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4366E0AB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# Technical Design Document: </w:t>
      </w:r>
      <w:r w:rsidR="00592D06" w:rsidRPr="00592D06">
        <w:rPr>
          <w:rFonts w:ascii="Arial" w:hAnsi="Arial" w:cs="Arial"/>
          <w:sz w:val="28"/>
          <w:szCs w:val="28"/>
        </w:rPr>
        <w:t>programming exercise 1</w:t>
      </w:r>
    </w:p>
    <w:p w14:paraId="37B809AC" w14:textId="7777777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</w:p>
    <w:p w14:paraId="2A57D79D" w14:textId="4FA2BFDB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# Name: </w:t>
      </w:r>
      <w:r w:rsidR="00592D06" w:rsidRPr="00592D06">
        <w:rPr>
          <w:rFonts w:ascii="Arial" w:hAnsi="Arial" w:cs="Arial"/>
          <w:sz w:val="28"/>
          <w:szCs w:val="28"/>
        </w:rPr>
        <w:t>Yanal Mansour</w:t>
      </w:r>
    </w:p>
    <w:p w14:paraId="06F76A7F" w14:textId="416535D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# Date: </w:t>
      </w:r>
      <w:r w:rsidR="00592D06" w:rsidRPr="00592D06">
        <w:rPr>
          <w:rFonts w:ascii="Arial" w:hAnsi="Arial" w:cs="Arial"/>
          <w:sz w:val="28"/>
          <w:szCs w:val="28"/>
        </w:rPr>
        <w:t>January 25</w:t>
      </w:r>
      <w:r w:rsidRPr="00592D06">
        <w:rPr>
          <w:rFonts w:ascii="Arial" w:hAnsi="Arial" w:cs="Arial"/>
          <w:sz w:val="28"/>
          <w:szCs w:val="28"/>
        </w:rPr>
        <w:t>, 202</w:t>
      </w:r>
      <w:r w:rsidR="00592D06" w:rsidRPr="00592D06">
        <w:rPr>
          <w:rFonts w:ascii="Arial" w:hAnsi="Arial" w:cs="Arial"/>
          <w:sz w:val="28"/>
          <w:szCs w:val="28"/>
        </w:rPr>
        <w:t>6</w:t>
      </w:r>
    </w:p>
    <w:p w14:paraId="5CBD300D" w14:textId="10F4F4D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# Program Description: </w:t>
      </w:r>
      <w:r w:rsidR="00592D06" w:rsidRPr="00592D06">
        <w:rPr>
          <w:rFonts w:ascii="Arial" w:hAnsi="Arial" w:cs="Arial"/>
          <w:sz w:val="28"/>
          <w:szCs w:val="28"/>
        </w:rPr>
        <w:t>sells up to 4 tickets at a time and sells only 20 tickets</w:t>
      </w:r>
    </w:p>
    <w:p w14:paraId="60E9391D" w14:textId="7777777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</w:p>
    <w:p w14:paraId="09980890" w14:textId="371B49C6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Function</w:t>
      </w:r>
    </w:p>
    <w:p w14:paraId="288D3782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proofErr w:type="spellStart"/>
      <w:r w:rsidRPr="00592D06">
        <w:rPr>
          <w:rFonts w:ascii="Arial" w:hAnsi="Arial" w:cs="Arial"/>
          <w:sz w:val="28"/>
          <w:szCs w:val="28"/>
        </w:rPr>
        <w:t>validate_purchase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Checks if the ticket request is valid based on quantity rules and current availability.</w:t>
      </w:r>
    </w:p>
    <w:p w14:paraId="4C973CBC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Parameters:</w:t>
      </w:r>
    </w:p>
    <w:p w14:paraId="6101CF36" w14:textId="77777777" w:rsidR="00592D06" w:rsidRPr="00592D06" w:rsidRDefault="00592D06" w:rsidP="00592D0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requested (int): The number of tickets the user wants to buy.</w:t>
      </w:r>
    </w:p>
    <w:p w14:paraId="1D773F6F" w14:textId="77777777" w:rsidR="00592D06" w:rsidRPr="00592D06" w:rsidRDefault="00592D06" w:rsidP="00592D0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remaining (int): The current number of tickets left in inventory.</w:t>
      </w:r>
    </w:p>
    <w:p w14:paraId="02C93F9F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Variables:</w:t>
      </w:r>
    </w:p>
    <w:p w14:paraId="7D9A765F" w14:textId="77777777" w:rsidR="00592D06" w:rsidRPr="00592D06" w:rsidRDefault="00592D06" w:rsidP="00592D0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None (uses logic comparisons).</w:t>
      </w:r>
    </w:p>
    <w:p w14:paraId="29BC22E3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Logic:</w:t>
      </w:r>
    </w:p>
    <w:p w14:paraId="31931923" w14:textId="77777777" w:rsidR="00592D06" w:rsidRPr="00592D06" w:rsidRDefault="00592D06" w:rsidP="00592D06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Check if requested is less than 1 or greater than 4. If so, display an error and return False.</w:t>
      </w:r>
    </w:p>
    <w:p w14:paraId="73380FCE" w14:textId="77777777" w:rsidR="00592D06" w:rsidRPr="00592D06" w:rsidRDefault="00592D06" w:rsidP="00592D06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Check if requested exceeds the remaining tickets. If so, display an error and return False.</w:t>
      </w:r>
    </w:p>
    <w:p w14:paraId="48C3459A" w14:textId="77777777" w:rsidR="00592D06" w:rsidRPr="00592D06" w:rsidRDefault="00592D06" w:rsidP="00592D06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If both checks pass, return True.</w:t>
      </w:r>
    </w:p>
    <w:p w14:paraId="0651F0DA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Return:</w:t>
      </w:r>
    </w:p>
    <w:p w14:paraId="10918EC0" w14:textId="77777777" w:rsidR="00592D06" w:rsidRPr="00592D06" w:rsidRDefault="00592D06" w:rsidP="00592D06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bool: True if the purchase is valid, False otherwise.</w:t>
      </w:r>
    </w:p>
    <w:p w14:paraId="3B1E0E07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pict w14:anchorId="5A855ADF">
          <v:rect id="_x0000_i1037" style="width:0;height:1.5pt" o:hralign="center" o:hrstd="t" o:hr="t" fillcolor="#a0a0a0" stroked="f"/>
        </w:pict>
      </w:r>
    </w:p>
    <w:p w14:paraId="0B0CF7D1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Function:</w:t>
      </w:r>
    </w:p>
    <w:p w14:paraId="0B8BB52A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proofErr w:type="spellStart"/>
      <w:r w:rsidRPr="00592D06">
        <w:rPr>
          <w:rFonts w:ascii="Arial" w:hAnsi="Arial" w:cs="Arial"/>
          <w:sz w:val="28"/>
          <w:szCs w:val="28"/>
        </w:rPr>
        <w:t>process_sales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Main logic to handle the ticket pre-sale loop, input handling, and final reporting.</w:t>
      </w:r>
    </w:p>
    <w:p w14:paraId="09B1D47E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Parameters:</w:t>
      </w:r>
    </w:p>
    <w:p w14:paraId="06319D26" w14:textId="77777777" w:rsidR="00592D06" w:rsidRPr="00592D06" w:rsidRDefault="00592D06" w:rsidP="00592D06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None</w:t>
      </w:r>
    </w:p>
    <w:p w14:paraId="38667733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Variables:</w:t>
      </w:r>
    </w:p>
    <w:p w14:paraId="4DF7A270" w14:textId="77777777" w:rsidR="00592D06" w:rsidRPr="00592D06" w:rsidRDefault="00592D06" w:rsidP="00592D0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592D06">
        <w:rPr>
          <w:rFonts w:ascii="Arial" w:hAnsi="Arial" w:cs="Arial"/>
          <w:sz w:val="28"/>
          <w:szCs w:val="28"/>
        </w:rPr>
        <w:t>total_tickets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(int): The total pool of available tickets (starts at 20).</w:t>
      </w:r>
    </w:p>
    <w:p w14:paraId="301F8465" w14:textId="77777777" w:rsidR="00592D06" w:rsidRPr="00592D06" w:rsidRDefault="00592D06" w:rsidP="00592D0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592D06">
        <w:rPr>
          <w:rFonts w:ascii="Arial" w:hAnsi="Arial" w:cs="Arial"/>
          <w:sz w:val="28"/>
          <w:szCs w:val="28"/>
        </w:rPr>
        <w:t>total_buyers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(int): An accumulator to track how many successful purchases were made.</w:t>
      </w:r>
    </w:p>
    <w:p w14:paraId="4426EB23" w14:textId="77777777" w:rsidR="00592D06" w:rsidRPr="00592D06" w:rsidRDefault="00592D06" w:rsidP="00592D0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592D06">
        <w:rPr>
          <w:rFonts w:ascii="Arial" w:hAnsi="Arial" w:cs="Arial"/>
          <w:sz w:val="28"/>
          <w:szCs w:val="28"/>
        </w:rPr>
        <w:t>user_input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(int): The number of tickets the user requests during the loop.</w:t>
      </w:r>
    </w:p>
    <w:p w14:paraId="24176C64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Logic:</w:t>
      </w:r>
    </w:p>
    <w:p w14:paraId="31A60787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Initialize </w:t>
      </w:r>
      <w:proofErr w:type="spellStart"/>
      <w:r w:rsidRPr="00592D06">
        <w:rPr>
          <w:rFonts w:ascii="Arial" w:hAnsi="Arial" w:cs="Arial"/>
          <w:sz w:val="28"/>
          <w:szCs w:val="28"/>
        </w:rPr>
        <w:t>total_tickets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to 20 and </w:t>
      </w:r>
      <w:proofErr w:type="spellStart"/>
      <w:r w:rsidRPr="00592D06">
        <w:rPr>
          <w:rFonts w:ascii="Arial" w:hAnsi="Arial" w:cs="Arial"/>
          <w:sz w:val="28"/>
          <w:szCs w:val="28"/>
        </w:rPr>
        <w:t>total_buyers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to 0.</w:t>
      </w:r>
    </w:p>
    <w:p w14:paraId="497B9FA8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Enter a while loop that continues </w:t>
      </w:r>
      <w:proofErr w:type="gramStart"/>
      <w:r w:rsidRPr="00592D06">
        <w:rPr>
          <w:rFonts w:ascii="Arial" w:hAnsi="Arial" w:cs="Arial"/>
          <w:sz w:val="28"/>
          <w:szCs w:val="28"/>
        </w:rPr>
        <w:t>as long as</w:t>
      </w:r>
      <w:proofErr w:type="gramEnd"/>
      <w:r w:rsidRPr="00592D0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92D06">
        <w:rPr>
          <w:rFonts w:ascii="Arial" w:hAnsi="Arial" w:cs="Arial"/>
          <w:sz w:val="28"/>
          <w:szCs w:val="28"/>
        </w:rPr>
        <w:t>total_tickets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is greater than 0.</w:t>
      </w:r>
    </w:p>
    <w:p w14:paraId="26A8D32A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Prompt the user </w:t>
      </w:r>
      <w:proofErr w:type="gramStart"/>
      <w:r w:rsidRPr="00592D06">
        <w:rPr>
          <w:rFonts w:ascii="Arial" w:hAnsi="Arial" w:cs="Arial"/>
          <w:sz w:val="28"/>
          <w:szCs w:val="28"/>
        </w:rPr>
        <w:t>for</w:t>
      </w:r>
      <w:proofErr w:type="gramEnd"/>
      <w:r w:rsidRPr="00592D06">
        <w:rPr>
          <w:rFonts w:ascii="Arial" w:hAnsi="Arial" w:cs="Arial"/>
          <w:sz w:val="28"/>
          <w:szCs w:val="28"/>
        </w:rPr>
        <w:t xml:space="preserve"> input and convert it to an integer.</w:t>
      </w:r>
    </w:p>
    <w:p w14:paraId="35B9B1A6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Use a try-except block to catch non-integer inputs and display an error.</w:t>
      </w:r>
    </w:p>
    <w:p w14:paraId="2FE0FA68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Call </w:t>
      </w:r>
      <w:proofErr w:type="spellStart"/>
      <w:r w:rsidRPr="00592D06">
        <w:rPr>
          <w:rFonts w:ascii="Arial" w:hAnsi="Arial" w:cs="Arial"/>
          <w:sz w:val="28"/>
          <w:szCs w:val="28"/>
        </w:rPr>
        <w:t>validate_purchase</w:t>
      </w:r>
      <w:proofErr w:type="spellEnd"/>
      <w:r w:rsidRPr="00592D06">
        <w:rPr>
          <w:rFonts w:ascii="Arial" w:hAnsi="Arial" w:cs="Arial"/>
          <w:sz w:val="28"/>
          <w:szCs w:val="28"/>
        </w:rPr>
        <w:t>. If it returns True:</w:t>
      </w:r>
    </w:p>
    <w:p w14:paraId="64F33E19" w14:textId="77777777" w:rsidR="00592D06" w:rsidRPr="00592D06" w:rsidRDefault="00592D06" w:rsidP="00592D06">
      <w:pPr>
        <w:numPr>
          <w:ilvl w:val="1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Subtract the requested amount from </w:t>
      </w:r>
      <w:proofErr w:type="spellStart"/>
      <w:r w:rsidRPr="00592D06">
        <w:rPr>
          <w:rFonts w:ascii="Arial" w:hAnsi="Arial" w:cs="Arial"/>
          <w:sz w:val="28"/>
          <w:szCs w:val="28"/>
        </w:rPr>
        <w:t>total_tickets</w:t>
      </w:r>
      <w:proofErr w:type="spellEnd"/>
      <w:r w:rsidRPr="00592D06">
        <w:rPr>
          <w:rFonts w:ascii="Arial" w:hAnsi="Arial" w:cs="Arial"/>
          <w:sz w:val="28"/>
          <w:szCs w:val="28"/>
        </w:rPr>
        <w:t>.</w:t>
      </w:r>
    </w:p>
    <w:p w14:paraId="62A22883" w14:textId="77777777" w:rsidR="00592D06" w:rsidRPr="00592D06" w:rsidRDefault="00592D06" w:rsidP="00592D06">
      <w:pPr>
        <w:numPr>
          <w:ilvl w:val="1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Increment the </w:t>
      </w:r>
      <w:proofErr w:type="spellStart"/>
      <w:r w:rsidRPr="00592D06">
        <w:rPr>
          <w:rFonts w:ascii="Arial" w:hAnsi="Arial" w:cs="Arial"/>
          <w:sz w:val="28"/>
          <w:szCs w:val="28"/>
        </w:rPr>
        <w:t>total_buyers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count by 1.</w:t>
      </w:r>
    </w:p>
    <w:p w14:paraId="01F904DB" w14:textId="77777777" w:rsidR="00592D06" w:rsidRPr="00592D06" w:rsidRDefault="00592D06" w:rsidP="00592D0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Once the loop finishes (tickets reach 0), display the total number of buyers.</w:t>
      </w:r>
    </w:p>
    <w:p w14:paraId="493C022D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Return:</w:t>
      </w:r>
    </w:p>
    <w:p w14:paraId="1E2C502B" w14:textId="77777777" w:rsidR="00592D06" w:rsidRPr="00592D06" w:rsidRDefault="00592D06" w:rsidP="00592D0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None</w:t>
      </w:r>
    </w:p>
    <w:p w14:paraId="250C479B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pict w14:anchorId="48FC13FF">
          <v:rect id="_x0000_i1038" style="width:0;height:1.5pt" o:hralign="center" o:hrstd="t" o:hr="t" fillcolor="#a0a0a0" stroked="f"/>
        </w:pict>
      </w:r>
    </w:p>
    <w:p w14:paraId="6323D1CF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Function:</w:t>
      </w:r>
    </w:p>
    <w:p w14:paraId="7034DD7E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__main__ </w:t>
      </w:r>
      <w:proofErr w:type="gramStart"/>
      <w:r w:rsidRPr="00592D06">
        <w:rPr>
          <w:rFonts w:ascii="Arial" w:hAnsi="Arial" w:cs="Arial"/>
          <w:sz w:val="28"/>
          <w:szCs w:val="28"/>
        </w:rPr>
        <w:t>The</w:t>
      </w:r>
      <w:proofErr w:type="gramEnd"/>
      <w:r w:rsidRPr="00592D06">
        <w:rPr>
          <w:rFonts w:ascii="Arial" w:hAnsi="Arial" w:cs="Arial"/>
          <w:sz w:val="28"/>
          <w:szCs w:val="28"/>
        </w:rPr>
        <w:t xml:space="preserve"> entry point of the script that triggers the execution of the program.</w:t>
      </w:r>
    </w:p>
    <w:p w14:paraId="37222F2C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Parameters:</w:t>
      </w:r>
    </w:p>
    <w:p w14:paraId="35788353" w14:textId="77777777" w:rsidR="00592D06" w:rsidRPr="00592D06" w:rsidRDefault="00592D06" w:rsidP="00592D06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None</w:t>
      </w:r>
    </w:p>
    <w:p w14:paraId="6B52E6E9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Logic:</w:t>
      </w:r>
    </w:p>
    <w:p w14:paraId="667157BA" w14:textId="77777777" w:rsidR="00592D06" w:rsidRPr="00592D06" w:rsidRDefault="00592D06" w:rsidP="00592D06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Call the </w:t>
      </w:r>
      <w:proofErr w:type="spellStart"/>
      <w:r w:rsidRPr="00592D06">
        <w:rPr>
          <w:rFonts w:ascii="Arial" w:hAnsi="Arial" w:cs="Arial"/>
          <w:sz w:val="28"/>
          <w:szCs w:val="28"/>
        </w:rPr>
        <w:t>process_sales</w:t>
      </w:r>
      <w:proofErr w:type="spellEnd"/>
      <w:r w:rsidRPr="00592D06">
        <w:rPr>
          <w:rFonts w:ascii="Arial" w:hAnsi="Arial" w:cs="Arial"/>
          <w:sz w:val="28"/>
          <w:szCs w:val="28"/>
        </w:rPr>
        <w:t xml:space="preserve"> function to begin the application.</w:t>
      </w:r>
    </w:p>
    <w:p w14:paraId="253F67BE" w14:textId="77777777" w:rsidR="00592D06" w:rsidRPr="00592D06" w:rsidRDefault="00592D06" w:rsidP="00592D06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Return:</w:t>
      </w:r>
    </w:p>
    <w:p w14:paraId="0C7BB074" w14:textId="77777777" w:rsidR="00592D06" w:rsidRPr="00592D06" w:rsidRDefault="00592D06" w:rsidP="00592D06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None</w:t>
      </w:r>
    </w:p>
    <w:p w14:paraId="2821CD4A" w14:textId="7777777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Return:</w:t>
      </w:r>
    </w:p>
    <w:p w14:paraId="33CD5DBC" w14:textId="7777777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    None</w:t>
      </w:r>
    </w:p>
    <w:p w14:paraId="6891C492" w14:textId="77777777" w:rsidR="00F029BD" w:rsidRPr="00592D06" w:rsidRDefault="00F029BD" w:rsidP="00F029BD">
      <w:pPr>
        <w:rPr>
          <w:rFonts w:ascii="Arial" w:hAnsi="Arial" w:cs="Arial"/>
          <w:sz w:val="28"/>
          <w:szCs w:val="28"/>
        </w:rPr>
      </w:pPr>
    </w:p>
    <w:p w14:paraId="54D503A0" w14:textId="77777777" w:rsidR="00196F6B" w:rsidRDefault="00F029BD" w:rsidP="00BC30B8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 xml:space="preserve">#Link to your repository: </w:t>
      </w:r>
      <w:hyperlink r:id="rId5" w:history="1">
        <w:r w:rsidR="00196F6B" w:rsidRPr="00A01A5A">
          <w:rPr>
            <w:rStyle w:val="Hyperlink"/>
            <w:rFonts w:ascii="Arial" w:hAnsi="Arial" w:cs="Arial"/>
            <w:sz w:val="28"/>
            <w:szCs w:val="28"/>
          </w:rPr>
          <w:t>https://github.com/FA11Z/practice-1/blob/master/1st.py</w:t>
        </w:r>
      </w:hyperlink>
      <w:r w:rsidR="00196F6B">
        <w:rPr>
          <w:rFonts w:ascii="Arial" w:hAnsi="Arial" w:cs="Arial"/>
          <w:sz w:val="28"/>
          <w:szCs w:val="28"/>
        </w:rPr>
        <w:t xml:space="preserve"> </w:t>
      </w:r>
    </w:p>
    <w:p w14:paraId="12363B9A" w14:textId="18EEDFD1" w:rsidR="00762469" w:rsidRPr="00592D06" w:rsidRDefault="00762469" w:rsidP="00BC30B8">
      <w:pPr>
        <w:rPr>
          <w:rFonts w:ascii="Arial" w:hAnsi="Arial" w:cs="Arial"/>
          <w:sz w:val="28"/>
          <w:szCs w:val="28"/>
        </w:rPr>
      </w:pPr>
      <w:r w:rsidRPr="00592D06">
        <w:rPr>
          <w:rFonts w:ascii="Arial" w:hAnsi="Arial" w:cs="Arial"/>
          <w:sz w:val="28"/>
          <w:szCs w:val="28"/>
        </w:rPr>
        <w:t>Output Screenshot:</w:t>
      </w:r>
    </w:p>
    <w:p w14:paraId="3D454A17" w14:textId="6BA332AC" w:rsidR="00BC30B8" w:rsidRPr="00592D06" w:rsidRDefault="00196F6B" w:rsidP="00BC30B8">
      <w:pPr>
        <w:rPr>
          <w:rFonts w:ascii="Arial" w:hAnsi="Arial" w:cs="Arial"/>
          <w:sz w:val="28"/>
          <w:szCs w:val="28"/>
        </w:rPr>
      </w:pPr>
      <w:r w:rsidRPr="00196F6B">
        <w:rPr>
          <w:rFonts w:ascii="Arial" w:hAnsi="Arial" w:cs="Arial"/>
          <w:sz w:val="28"/>
          <w:szCs w:val="28"/>
        </w:rPr>
        <w:drawing>
          <wp:inline distT="0" distB="0" distL="0" distR="0" wp14:anchorId="6EDBEB11" wp14:editId="18B77DFB">
            <wp:extent cx="5943600" cy="2600960"/>
            <wp:effectExtent l="0" t="0" r="0" b="8890"/>
            <wp:docPr id="7077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Pr="00592D06" w:rsidRDefault="00E841AE" w:rsidP="00BC30B8">
      <w:pPr>
        <w:rPr>
          <w:rFonts w:ascii="Arial" w:hAnsi="Arial" w:cs="Arial"/>
          <w:sz w:val="28"/>
          <w:szCs w:val="28"/>
        </w:rPr>
      </w:pPr>
    </w:p>
    <w:sectPr w:rsidR="00E841AE" w:rsidRPr="00592D06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B29"/>
    <w:multiLevelType w:val="multilevel"/>
    <w:tmpl w:val="EF2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33B5"/>
    <w:multiLevelType w:val="multilevel"/>
    <w:tmpl w:val="C11C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C3A2C"/>
    <w:multiLevelType w:val="multilevel"/>
    <w:tmpl w:val="C91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934045"/>
    <w:multiLevelType w:val="multilevel"/>
    <w:tmpl w:val="AC9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E0DE1"/>
    <w:multiLevelType w:val="multilevel"/>
    <w:tmpl w:val="6C1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7410F1"/>
    <w:multiLevelType w:val="multilevel"/>
    <w:tmpl w:val="1F72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241CE"/>
    <w:multiLevelType w:val="multilevel"/>
    <w:tmpl w:val="5784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13489"/>
    <w:multiLevelType w:val="multilevel"/>
    <w:tmpl w:val="703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06D9B"/>
    <w:multiLevelType w:val="multilevel"/>
    <w:tmpl w:val="511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634C0C"/>
    <w:multiLevelType w:val="multilevel"/>
    <w:tmpl w:val="685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75829"/>
    <w:multiLevelType w:val="multilevel"/>
    <w:tmpl w:val="BA9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9"/>
  </w:num>
  <w:num w:numId="2" w16cid:durableId="1076628437">
    <w:abstractNumId w:val="6"/>
  </w:num>
  <w:num w:numId="3" w16cid:durableId="1906527172">
    <w:abstractNumId w:val="3"/>
  </w:num>
  <w:num w:numId="4" w16cid:durableId="1769158214">
    <w:abstractNumId w:val="17"/>
  </w:num>
  <w:num w:numId="5" w16cid:durableId="1773816028">
    <w:abstractNumId w:val="16"/>
  </w:num>
  <w:num w:numId="6" w16cid:durableId="247621874">
    <w:abstractNumId w:val="12"/>
  </w:num>
  <w:num w:numId="7" w16cid:durableId="8530888">
    <w:abstractNumId w:val="15"/>
  </w:num>
  <w:num w:numId="8" w16cid:durableId="186455745">
    <w:abstractNumId w:val="0"/>
  </w:num>
  <w:num w:numId="9" w16cid:durableId="979924617">
    <w:abstractNumId w:val="2"/>
  </w:num>
  <w:num w:numId="10" w16cid:durableId="678312787">
    <w:abstractNumId w:val="7"/>
  </w:num>
  <w:num w:numId="11" w16cid:durableId="963391866">
    <w:abstractNumId w:val="4"/>
  </w:num>
  <w:num w:numId="12" w16cid:durableId="97023666">
    <w:abstractNumId w:val="10"/>
  </w:num>
  <w:num w:numId="13" w16cid:durableId="2147234376">
    <w:abstractNumId w:val="11"/>
  </w:num>
  <w:num w:numId="14" w16cid:durableId="482281596">
    <w:abstractNumId w:val="8"/>
  </w:num>
  <w:num w:numId="15" w16cid:durableId="1524784216">
    <w:abstractNumId w:val="5"/>
  </w:num>
  <w:num w:numId="16" w16cid:durableId="819885380">
    <w:abstractNumId w:val="13"/>
  </w:num>
  <w:num w:numId="17" w16cid:durableId="1374890789">
    <w:abstractNumId w:val="1"/>
  </w:num>
  <w:num w:numId="18" w16cid:durableId="16039936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171CE5"/>
    <w:rsid w:val="00196F6B"/>
    <w:rsid w:val="001E2A4D"/>
    <w:rsid w:val="00226DF7"/>
    <w:rsid w:val="00240A1D"/>
    <w:rsid w:val="00257FCB"/>
    <w:rsid w:val="00345A01"/>
    <w:rsid w:val="00390CE6"/>
    <w:rsid w:val="00444579"/>
    <w:rsid w:val="00444DD0"/>
    <w:rsid w:val="004642B5"/>
    <w:rsid w:val="004B5BDB"/>
    <w:rsid w:val="0055624C"/>
    <w:rsid w:val="00580DE1"/>
    <w:rsid w:val="00592D06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9B1C6D"/>
    <w:rsid w:val="00A050DC"/>
    <w:rsid w:val="00A1067D"/>
    <w:rsid w:val="00A15DF3"/>
    <w:rsid w:val="00A47492"/>
    <w:rsid w:val="00B063AB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A11Z/practice-1/blob/master/1st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Yanal Mansour</cp:lastModifiedBy>
  <cp:revision>3</cp:revision>
  <dcterms:created xsi:type="dcterms:W3CDTF">2026-01-28T02:53:00Z</dcterms:created>
  <dcterms:modified xsi:type="dcterms:W3CDTF">2026-01-28T02:53:00Z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9e53b403-7d7a-43af-aebe-f8cacd4872b5</vt:lpwstr>
  </property>
</Properties>
</file>