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679" w:rsidRPr="00DA0679" w:rsidRDefault="00DA0679" w:rsidP="00DA0679">
      <w:pPr>
        <w:numPr>
          <w:ilvl w:val="0"/>
          <w:numId w:val="1"/>
        </w:numPr>
      </w:pPr>
      <w:r w:rsidRPr="00DA0679">
        <w:rPr>
          <w:b/>
          <w:bCs/>
        </w:rPr>
        <w:t>Project Valhalla</w:t>
      </w:r>
      <w:r w:rsidRPr="00DA0679">
        <w:t>: Project Valhalla is an ongoing effort to introduce value types to Java. Value types are designed to represent small, immutable data objects more efficiently in terms of memory and performance.</w:t>
      </w:r>
    </w:p>
    <w:p w:rsidR="00DA0679" w:rsidRPr="00DA0679" w:rsidRDefault="00DA0679" w:rsidP="00DA0679">
      <w:pPr>
        <w:numPr>
          <w:ilvl w:val="0"/>
          <w:numId w:val="1"/>
        </w:numPr>
      </w:pPr>
      <w:r w:rsidRPr="00DA0679">
        <w:rPr>
          <w:b/>
          <w:bCs/>
        </w:rPr>
        <w:t>Project Panama</w:t>
      </w:r>
      <w:r w:rsidRPr="00DA0679">
        <w:t>: Project Panama aims to improve the connection between Java and native code, making it easier to work with native libraries and data structures. This project is expected to enhance performance and interoperability.</w:t>
      </w:r>
    </w:p>
    <w:p w:rsidR="00DA0679" w:rsidRPr="00DA0679" w:rsidRDefault="00DA0679" w:rsidP="00DA0679">
      <w:pPr>
        <w:numPr>
          <w:ilvl w:val="0"/>
          <w:numId w:val="1"/>
        </w:numPr>
      </w:pPr>
      <w:r w:rsidRPr="00DA0679">
        <w:rPr>
          <w:b/>
          <w:bCs/>
        </w:rPr>
        <w:t>Project Loom</w:t>
      </w:r>
      <w:r w:rsidRPr="00DA0679">
        <w:t>: Project Loom focuses on simplifying concurrency in Java by introducing lightweight, user-mode threads known as "fibers." Fibers are designed to be more efficient than traditional threads, making it easier to write scalable and performant concurrent code.</w:t>
      </w:r>
    </w:p>
    <w:p w:rsidR="00DA0679" w:rsidRPr="00DA0679" w:rsidRDefault="00DA0679" w:rsidP="00DA0679">
      <w:pPr>
        <w:numPr>
          <w:ilvl w:val="0"/>
          <w:numId w:val="1"/>
        </w:numPr>
      </w:pPr>
      <w:r w:rsidRPr="00DA0679">
        <w:rPr>
          <w:b/>
          <w:bCs/>
        </w:rPr>
        <w:t>Records and Pattern Matching</w:t>
      </w:r>
      <w:r w:rsidRPr="00DA0679">
        <w:t xml:space="preserve">: Records, introduced in Java 16, simplify the creation of simple data classes by generating common methods like </w:t>
      </w:r>
      <w:proofErr w:type="gramStart"/>
      <w:r w:rsidRPr="00DA0679">
        <w:rPr>
          <w:b/>
          <w:bCs/>
        </w:rPr>
        <w:t>equals(</w:t>
      </w:r>
      <w:proofErr w:type="gramEnd"/>
      <w:r w:rsidRPr="00DA0679">
        <w:rPr>
          <w:b/>
          <w:bCs/>
        </w:rPr>
        <w:t>)</w:t>
      </w:r>
      <w:r w:rsidRPr="00DA0679">
        <w:t xml:space="preserve">, </w:t>
      </w:r>
      <w:proofErr w:type="spellStart"/>
      <w:r w:rsidRPr="00DA0679">
        <w:rPr>
          <w:b/>
          <w:bCs/>
        </w:rPr>
        <w:t>hashCode</w:t>
      </w:r>
      <w:proofErr w:type="spellEnd"/>
      <w:r w:rsidRPr="00DA0679">
        <w:rPr>
          <w:b/>
          <w:bCs/>
        </w:rPr>
        <w:t>()</w:t>
      </w:r>
      <w:r w:rsidRPr="00DA0679">
        <w:t xml:space="preserve">, and </w:t>
      </w:r>
      <w:proofErr w:type="spellStart"/>
      <w:r w:rsidRPr="00DA0679">
        <w:rPr>
          <w:b/>
          <w:bCs/>
        </w:rPr>
        <w:t>toString</w:t>
      </w:r>
      <w:proofErr w:type="spellEnd"/>
      <w:r w:rsidRPr="00DA0679">
        <w:rPr>
          <w:b/>
          <w:bCs/>
        </w:rPr>
        <w:t>()</w:t>
      </w:r>
      <w:r w:rsidRPr="00DA0679">
        <w:t xml:space="preserve"> automatically. Pattern matching, also introduced in recent Java versions, </w:t>
      </w:r>
      <w:proofErr w:type="gramStart"/>
      <w:r w:rsidRPr="00DA0679">
        <w:t>enhances</w:t>
      </w:r>
      <w:proofErr w:type="gramEnd"/>
      <w:r w:rsidRPr="00DA0679">
        <w:t xml:space="preserve"> code readability and conciseness, particularly with </w:t>
      </w:r>
      <w:proofErr w:type="spellStart"/>
      <w:r w:rsidRPr="00DA0679">
        <w:rPr>
          <w:b/>
          <w:bCs/>
        </w:rPr>
        <w:t>instanceof</w:t>
      </w:r>
      <w:proofErr w:type="spellEnd"/>
      <w:r w:rsidRPr="00DA0679">
        <w:t xml:space="preserve"> and </w:t>
      </w:r>
      <w:r w:rsidRPr="00DA0679">
        <w:rPr>
          <w:b/>
          <w:bCs/>
        </w:rPr>
        <w:t>switch</w:t>
      </w:r>
      <w:r w:rsidRPr="00DA0679">
        <w:t xml:space="preserve"> statements.</w:t>
      </w:r>
    </w:p>
    <w:p w:rsidR="00DA0679" w:rsidRPr="00DA0679" w:rsidRDefault="00DA0679" w:rsidP="00DA0679">
      <w:pPr>
        <w:numPr>
          <w:ilvl w:val="0"/>
          <w:numId w:val="1"/>
        </w:numPr>
      </w:pPr>
      <w:r w:rsidRPr="00DA0679">
        <w:rPr>
          <w:b/>
          <w:bCs/>
        </w:rPr>
        <w:t>Sealed Classes and Interfaces</w:t>
      </w:r>
      <w:r w:rsidRPr="00DA0679">
        <w:t>: Sealed classes and interfaces, introduced in Java 16, provide more control over class inheritance by restricting which classes or interfaces can extend or implement them. This helps improve code maintainability and security.</w:t>
      </w:r>
    </w:p>
    <w:p w:rsidR="00DA0679" w:rsidRPr="00DA0679" w:rsidRDefault="00DA0679" w:rsidP="00DA0679">
      <w:pPr>
        <w:numPr>
          <w:ilvl w:val="0"/>
          <w:numId w:val="1"/>
        </w:numPr>
      </w:pPr>
      <w:r w:rsidRPr="00DA0679">
        <w:rPr>
          <w:b/>
          <w:bCs/>
        </w:rPr>
        <w:t>Local-Variable Type Inference (</w:t>
      </w:r>
      <w:proofErr w:type="spellStart"/>
      <w:r w:rsidRPr="00DA0679">
        <w:rPr>
          <w:b/>
          <w:bCs/>
        </w:rPr>
        <w:t>var</w:t>
      </w:r>
      <w:proofErr w:type="spellEnd"/>
      <w:r w:rsidRPr="00DA0679">
        <w:rPr>
          <w:b/>
          <w:bCs/>
        </w:rPr>
        <w:t>)</w:t>
      </w:r>
      <w:r w:rsidRPr="00DA0679">
        <w:t xml:space="preserve">: Local-variable type inference using the </w:t>
      </w:r>
      <w:proofErr w:type="spellStart"/>
      <w:r w:rsidRPr="00DA0679">
        <w:rPr>
          <w:b/>
          <w:bCs/>
        </w:rPr>
        <w:t>var</w:t>
      </w:r>
      <w:proofErr w:type="spellEnd"/>
      <w:r w:rsidRPr="00DA0679">
        <w:t xml:space="preserve"> keyword, introduced in Java 10, continues to be used for writing more concise and readable code. It allows the compiler to infer the variable type based on the assignment.</w:t>
      </w:r>
    </w:p>
    <w:p w:rsidR="00DA0679" w:rsidRPr="00DA0679" w:rsidRDefault="00DA0679" w:rsidP="00DA0679">
      <w:pPr>
        <w:numPr>
          <w:ilvl w:val="0"/>
          <w:numId w:val="1"/>
        </w:numPr>
      </w:pPr>
      <w:r w:rsidRPr="00DA0679">
        <w:rPr>
          <w:b/>
          <w:bCs/>
        </w:rPr>
        <w:t xml:space="preserve">Project </w:t>
      </w:r>
      <w:proofErr w:type="spellStart"/>
      <w:r w:rsidRPr="00DA0679">
        <w:rPr>
          <w:b/>
          <w:bCs/>
        </w:rPr>
        <w:t>Skara</w:t>
      </w:r>
      <w:proofErr w:type="spellEnd"/>
      <w:r w:rsidRPr="00DA0679">
        <w:t xml:space="preserve">: Project </w:t>
      </w:r>
      <w:proofErr w:type="spellStart"/>
      <w:r w:rsidRPr="00DA0679">
        <w:t>Skara</w:t>
      </w:r>
      <w:proofErr w:type="spellEnd"/>
      <w:r w:rsidRPr="00DA0679">
        <w:t xml:space="preserve"> focuses on improving the development processes and infrastructure for the </w:t>
      </w:r>
      <w:proofErr w:type="spellStart"/>
      <w:r w:rsidRPr="00DA0679">
        <w:t>OpenJDK</w:t>
      </w:r>
      <w:proofErr w:type="spellEnd"/>
      <w:r w:rsidRPr="00DA0679">
        <w:t xml:space="preserve"> community, making it easier for developers to contribute to the Java platform.</w:t>
      </w:r>
    </w:p>
    <w:p w:rsidR="00DA0679" w:rsidRPr="00DA0679" w:rsidRDefault="00DA0679" w:rsidP="00DA0679">
      <w:pPr>
        <w:numPr>
          <w:ilvl w:val="0"/>
          <w:numId w:val="1"/>
        </w:numPr>
      </w:pPr>
      <w:r w:rsidRPr="00DA0679">
        <w:rPr>
          <w:b/>
          <w:bCs/>
        </w:rPr>
        <w:t>Foreign Function Interface (FFI)</w:t>
      </w:r>
      <w:r w:rsidRPr="00DA0679">
        <w:t>: The Foreign Function Interface, introduced in Java 16, enables Java code to interact more seamlessly with native code written in languages like C and C++. This can be valuable for performance-critical applications.</w:t>
      </w:r>
    </w:p>
    <w:p w:rsidR="00DA0679" w:rsidRPr="00DA0679" w:rsidRDefault="00DA0679" w:rsidP="00DA0679">
      <w:pPr>
        <w:numPr>
          <w:ilvl w:val="0"/>
          <w:numId w:val="1"/>
        </w:numPr>
      </w:pPr>
      <w:r w:rsidRPr="00DA0679">
        <w:rPr>
          <w:b/>
          <w:bCs/>
        </w:rPr>
        <w:t>Modern Java Libraries</w:t>
      </w:r>
      <w:r w:rsidRPr="00DA0679">
        <w:t xml:space="preserve">: The Java ecosystem continues to evolve with modern libraries and frameworks that simplify development. For example, libraries like Micronaut, </w:t>
      </w:r>
      <w:proofErr w:type="spellStart"/>
      <w:r w:rsidRPr="00DA0679">
        <w:t>Quarkus</w:t>
      </w:r>
      <w:proofErr w:type="spellEnd"/>
      <w:r w:rsidRPr="00DA0679">
        <w:t xml:space="preserve">, and Spring Boot offer efficient ways to build </w:t>
      </w:r>
      <w:proofErr w:type="spellStart"/>
      <w:r w:rsidRPr="00DA0679">
        <w:t>microservices</w:t>
      </w:r>
      <w:proofErr w:type="spellEnd"/>
      <w:r w:rsidRPr="00DA0679">
        <w:t xml:space="preserve"> and cloud-native applications.</w:t>
      </w:r>
    </w:p>
    <w:p w:rsidR="00DA0679" w:rsidRPr="00DA0679" w:rsidRDefault="00DA0679" w:rsidP="00DA0679">
      <w:pPr>
        <w:numPr>
          <w:ilvl w:val="0"/>
          <w:numId w:val="1"/>
        </w:numPr>
      </w:pPr>
      <w:r w:rsidRPr="00DA0679">
        <w:rPr>
          <w:b/>
          <w:bCs/>
        </w:rPr>
        <w:t>Adoption of Java LTS Versions</w:t>
      </w:r>
      <w:r w:rsidRPr="00DA0679">
        <w:t>: Many organizations have started adopting Long-Term Support (LTS) versions of Java, such as Java 11 and Java 17, for stability and long-term support.</w:t>
      </w:r>
    </w:p>
    <w:p w:rsidR="00DA0679" w:rsidRDefault="00DA0679">
      <w:bookmarkStart w:id="0" w:name="_GoBack"/>
      <w:bookmarkEnd w:id="0"/>
    </w:p>
    <w:sectPr w:rsidR="00DA0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69697A"/>
    <w:multiLevelType w:val="multilevel"/>
    <w:tmpl w:val="505A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679"/>
    <w:rsid w:val="00DA0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E67A71-A6E3-4F92-8E44-70E42222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125630">
      <w:bodyDiv w:val="1"/>
      <w:marLeft w:val="0"/>
      <w:marRight w:val="0"/>
      <w:marTop w:val="0"/>
      <w:marBottom w:val="0"/>
      <w:divBdr>
        <w:top w:val="none" w:sz="0" w:space="0" w:color="auto"/>
        <w:left w:val="none" w:sz="0" w:space="0" w:color="auto"/>
        <w:bottom w:val="none" w:sz="0" w:space="0" w:color="auto"/>
        <w:right w:val="none" w:sz="0" w:space="0" w:color="auto"/>
      </w:divBdr>
    </w:div>
    <w:div w:id="110160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fa20-bse-055</dc:creator>
  <cp:keywords/>
  <dc:description/>
  <cp:lastModifiedBy>fa20-bse-055</cp:lastModifiedBy>
  <cp:revision>1</cp:revision>
  <dcterms:created xsi:type="dcterms:W3CDTF">2023-09-15T05:27:00Z</dcterms:created>
  <dcterms:modified xsi:type="dcterms:W3CDTF">2023-09-15T05:27:00Z</dcterms:modified>
</cp:coreProperties>
</file>