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927" w:rsidRPr="008E0927" w:rsidRDefault="008E0927" w:rsidP="008E0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927">
        <w:rPr>
          <w:rFonts w:ascii="Times New Roman" w:eastAsia="Times New Roman" w:hAnsi="Times New Roman" w:cs="Times New Roman"/>
          <w:b/>
          <w:bCs/>
          <w:sz w:val="36"/>
          <w:szCs w:val="36"/>
        </w:rPr>
        <w:t>Part 1: Hands-On Implementation (</w:t>
      </w:r>
      <w:proofErr w:type="spellStart"/>
      <w:r w:rsidRPr="008E0927">
        <w:rPr>
          <w:rFonts w:ascii="Courier New" w:eastAsia="Times New Roman" w:hAnsi="Courier New" w:cs="Courier New"/>
          <w:b/>
          <w:bCs/>
          <w:sz w:val="20"/>
        </w:rPr>
        <w:t>CalculatorTests</w:t>
      </w:r>
      <w:proofErr w:type="spellEnd"/>
      <w:r w:rsidRPr="008E092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E0927" w:rsidRPr="008E0927" w:rsidRDefault="008E0927" w:rsidP="008E09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927">
        <w:rPr>
          <w:rFonts w:ascii="Times New Roman" w:eastAsia="Times New Roman" w:hAnsi="Times New Roman" w:cs="Times New Roman"/>
          <w:b/>
          <w:bCs/>
          <w:sz w:val="27"/>
          <w:szCs w:val="27"/>
        </w:rPr>
        <w:t>1. The Core Library Component (</w:t>
      </w:r>
      <w:proofErr w:type="spellStart"/>
      <w:r w:rsidRPr="008E0927">
        <w:rPr>
          <w:rFonts w:ascii="Courier New" w:eastAsia="Times New Roman" w:hAnsi="Courier New" w:cs="Courier New"/>
          <w:b/>
          <w:bCs/>
          <w:sz w:val="20"/>
        </w:rPr>
        <w:t>CalcLibrary</w:t>
      </w:r>
      <w:proofErr w:type="spellEnd"/>
      <w:r w:rsidRPr="008E092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E0927" w:rsidRPr="008E0927" w:rsidRDefault="008E0927" w:rsidP="008E0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927">
        <w:rPr>
          <w:rFonts w:ascii="Times New Roman" w:eastAsia="Times New Roman" w:hAnsi="Times New Roman" w:cs="Times New Roman"/>
          <w:sz w:val="24"/>
          <w:szCs w:val="24"/>
        </w:rPr>
        <w:t>This is the underlying production class under test within your solution structure.</w:t>
      </w:r>
    </w:p>
    <w:p w:rsidR="008E0927" w:rsidRPr="008E0927" w:rsidRDefault="008E0927" w:rsidP="008E0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927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8E09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E0927">
        <w:rPr>
          <w:rFonts w:ascii="Courier New" w:eastAsia="Times New Roman" w:hAnsi="Courier New" w:cs="Courier New"/>
          <w:sz w:val="20"/>
          <w:szCs w:val="20"/>
        </w:rPr>
        <w:t>CalcLibrary</w:t>
      </w:r>
      <w:proofErr w:type="spellEnd"/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>{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E0927">
        <w:rPr>
          <w:rFonts w:ascii="Courier New" w:eastAsia="Times New Roman" w:hAnsi="Courier New" w:cs="Courier New"/>
          <w:sz w:val="20"/>
        </w:rPr>
        <w:t xml:space="preserve"> </w:t>
      </w:r>
      <w:r w:rsidRPr="008E0927">
        <w:rPr>
          <w:rFonts w:ascii="Courier New" w:eastAsia="Times New Roman" w:hAnsi="Courier New" w:cs="Courier New"/>
          <w:sz w:val="20"/>
          <w:szCs w:val="20"/>
        </w:rPr>
        <w:t>class</w:t>
      </w:r>
      <w:r w:rsidRPr="008E0927">
        <w:rPr>
          <w:rFonts w:ascii="Courier New" w:eastAsia="Times New Roman" w:hAnsi="Courier New" w:cs="Courier New"/>
          <w:sz w:val="20"/>
        </w:rPr>
        <w:t xml:space="preserve"> </w:t>
      </w:r>
      <w:r w:rsidRPr="008E0927">
        <w:rPr>
          <w:rFonts w:ascii="Courier New" w:eastAsia="Times New Roman" w:hAnsi="Courier New" w:cs="Courier New"/>
          <w:sz w:val="20"/>
          <w:szCs w:val="20"/>
        </w:rPr>
        <w:t>Calculator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{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E0927">
        <w:rPr>
          <w:rFonts w:ascii="Courier New" w:eastAsia="Times New Roman" w:hAnsi="Courier New" w:cs="Courier New"/>
          <w:sz w:val="20"/>
          <w:szCs w:val="20"/>
        </w:rPr>
        <w:t xml:space="preserve"> double Add(double num1, double num2)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{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E0927">
        <w:rPr>
          <w:rFonts w:ascii="Courier New" w:eastAsia="Times New Roman" w:hAnsi="Courier New" w:cs="Courier New"/>
          <w:sz w:val="20"/>
        </w:rPr>
        <w:t xml:space="preserve"> num1 + num2;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}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}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>}</w:t>
      </w:r>
    </w:p>
    <w:p w:rsidR="008E0927" w:rsidRPr="008E0927" w:rsidRDefault="008E0927" w:rsidP="008E09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9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The </w:t>
      </w:r>
      <w:proofErr w:type="spellStart"/>
      <w:r w:rsidRPr="008E0927">
        <w:rPr>
          <w:rFonts w:ascii="Times New Roman" w:eastAsia="Times New Roman" w:hAnsi="Times New Roman" w:cs="Times New Roman"/>
          <w:b/>
          <w:bCs/>
          <w:sz w:val="27"/>
          <w:szCs w:val="27"/>
        </w:rPr>
        <w:t>NUnit</w:t>
      </w:r>
      <w:proofErr w:type="spellEnd"/>
      <w:r w:rsidRPr="008E09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 Project (</w:t>
      </w:r>
      <w:proofErr w:type="spellStart"/>
      <w:r w:rsidRPr="008E0927">
        <w:rPr>
          <w:rFonts w:ascii="Courier New" w:eastAsia="Times New Roman" w:hAnsi="Courier New" w:cs="Courier New"/>
          <w:b/>
          <w:bCs/>
          <w:sz w:val="20"/>
        </w:rPr>
        <w:t>CalcLibrary.Tests</w:t>
      </w:r>
      <w:proofErr w:type="spellEnd"/>
      <w:r w:rsidRPr="008E092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E0927" w:rsidRPr="008E0927" w:rsidRDefault="008E0927" w:rsidP="008E0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927">
        <w:rPr>
          <w:rFonts w:ascii="Times New Roman" w:eastAsia="Times New Roman" w:hAnsi="Times New Roman" w:cs="Times New Roman"/>
          <w:sz w:val="24"/>
          <w:szCs w:val="24"/>
        </w:rPr>
        <w:t xml:space="preserve">This implementation uses explicit </w:t>
      </w:r>
      <w:r w:rsidRPr="008E0927">
        <w:rPr>
          <w:rFonts w:ascii="Courier New" w:eastAsia="Times New Roman" w:hAnsi="Courier New" w:cs="Courier New"/>
          <w:sz w:val="20"/>
        </w:rPr>
        <w:t>[</w:t>
      </w:r>
      <w:proofErr w:type="spellStart"/>
      <w:r w:rsidRPr="008E0927">
        <w:rPr>
          <w:rFonts w:ascii="Courier New" w:eastAsia="Times New Roman" w:hAnsi="Courier New" w:cs="Courier New"/>
          <w:sz w:val="20"/>
        </w:rPr>
        <w:t>TestFixture</w:t>
      </w:r>
      <w:proofErr w:type="spellEnd"/>
      <w:r w:rsidRPr="008E0927">
        <w:rPr>
          <w:rFonts w:ascii="Courier New" w:eastAsia="Times New Roman" w:hAnsi="Courier New" w:cs="Courier New"/>
          <w:sz w:val="20"/>
        </w:rPr>
        <w:t>]</w:t>
      </w:r>
      <w:r w:rsidRPr="008E09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0927">
        <w:rPr>
          <w:rFonts w:ascii="Courier New" w:eastAsia="Times New Roman" w:hAnsi="Courier New" w:cs="Courier New"/>
          <w:sz w:val="20"/>
        </w:rPr>
        <w:t>[</w:t>
      </w:r>
      <w:proofErr w:type="spellStart"/>
      <w:r w:rsidRPr="008E0927">
        <w:rPr>
          <w:rFonts w:ascii="Courier New" w:eastAsia="Times New Roman" w:hAnsi="Courier New" w:cs="Courier New"/>
          <w:sz w:val="20"/>
        </w:rPr>
        <w:t>SetUp</w:t>
      </w:r>
      <w:proofErr w:type="spellEnd"/>
      <w:r w:rsidRPr="008E0927">
        <w:rPr>
          <w:rFonts w:ascii="Courier New" w:eastAsia="Times New Roman" w:hAnsi="Courier New" w:cs="Courier New"/>
          <w:sz w:val="20"/>
        </w:rPr>
        <w:t>]</w:t>
      </w:r>
      <w:r w:rsidRPr="008E09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0927">
        <w:rPr>
          <w:rFonts w:ascii="Courier New" w:eastAsia="Times New Roman" w:hAnsi="Courier New" w:cs="Courier New"/>
          <w:sz w:val="20"/>
        </w:rPr>
        <w:t>[</w:t>
      </w:r>
      <w:proofErr w:type="spellStart"/>
      <w:r w:rsidRPr="008E0927">
        <w:rPr>
          <w:rFonts w:ascii="Courier New" w:eastAsia="Times New Roman" w:hAnsi="Courier New" w:cs="Courier New"/>
          <w:sz w:val="20"/>
        </w:rPr>
        <w:t>TearDown</w:t>
      </w:r>
      <w:proofErr w:type="spellEnd"/>
      <w:r w:rsidRPr="008E0927">
        <w:rPr>
          <w:rFonts w:ascii="Courier New" w:eastAsia="Times New Roman" w:hAnsi="Courier New" w:cs="Courier New"/>
          <w:sz w:val="20"/>
        </w:rPr>
        <w:t>]</w:t>
      </w:r>
      <w:r w:rsidRPr="008E0927">
        <w:rPr>
          <w:rFonts w:ascii="Times New Roman" w:eastAsia="Times New Roman" w:hAnsi="Times New Roman" w:cs="Times New Roman"/>
          <w:sz w:val="24"/>
          <w:szCs w:val="24"/>
        </w:rPr>
        <w:t xml:space="preserve">, and parameterized </w:t>
      </w:r>
      <w:r w:rsidRPr="008E0927">
        <w:rPr>
          <w:rFonts w:ascii="Courier New" w:eastAsia="Times New Roman" w:hAnsi="Courier New" w:cs="Courier New"/>
          <w:sz w:val="20"/>
        </w:rPr>
        <w:t>[</w:t>
      </w:r>
      <w:proofErr w:type="spellStart"/>
      <w:r w:rsidRPr="008E0927">
        <w:rPr>
          <w:rFonts w:ascii="Courier New" w:eastAsia="Times New Roman" w:hAnsi="Courier New" w:cs="Courier New"/>
          <w:sz w:val="20"/>
        </w:rPr>
        <w:t>TestCase</w:t>
      </w:r>
      <w:proofErr w:type="spellEnd"/>
      <w:r w:rsidRPr="008E0927">
        <w:rPr>
          <w:rFonts w:ascii="Courier New" w:eastAsia="Times New Roman" w:hAnsi="Courier New" w:cs="Courier New"/>
          <w:sz w:val="20"/>
        </w:rPr>
        <w:t>]</w:t>
      </w:r>
      <w:r w:rsidRPr="008E0927">
        <w:rPr>
          <w:rFonts w:ascii="Times New Roman" w:eastAsia="Times New Roman" w:hAnsi="Times New Roman" w:cs="Times New Roman"/>
          <w:sz w:val="24"/>
          <w:szCs w:val="24"/>
        </w:rPr>
        <w:t xml:space="preserve"> attributes to validate the addition mechanics cleanly.</w:t>
      </w:r>
    </w:p>
    <w:p w:rsidR="008E0927" w:rsidRPr="008E0927" w:rsidRDefault="008E0927" w:rsidP="008E0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927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8E09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E0927">
        <w:rPr>
          <w:rFonts w:ascii="Courier New" w:eastAsia="Times New Roman" w:hAnsi="Courier New" w:cs="Courier New"/>
          <w:sz w:val="20"/>
        </w:rPr>
        <w:t>NUnit.Framework</w:t>
      </w:r>
      <w:proofErr w:type="spellEnd"/>
      <w:r w:rsidRPr="008E0927">
        <w:rPr>
          <w:rFonts w:ascii="Courier New" w:eastAsia="Times New Roman" w:hAnsi="Courier New" w:cs="Courier New"/>
          <w:sz w:val="20"/>
        </w:rPr>
        <w:t>;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8E09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E0927">
        <w:rPr>
          <w:rFonts w:ascii="Courier New" w:eastAsia="Times New Roman" w:hAnsi="Courier New" w:cs="Courier New"/>
          <w:sz w:val="20"/>
        </w:rPr>
        <w:t>CalcLibrary</w:t>
      </w:r>
      <w:proofErr w:type="spellEnd"/>
      <w:r w:rsidRPr="008E0927">
        <w:rPr>
          <w:rFonts w:ascii="Courier New" w:eastAsia="Times New Roman" w:hAnsi="Courier New" w:cs="Courier New"/>
          <w:sz w:val="20"/>
        </w:rPr>
        <w:t>;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8E09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E0927">
        <w:rPr>
          <w:rFonts w:ascii="Courier New" w:eastAsia="Times New Roman" w:hAnsi="Courier New" w:cs="Courier New"/>
          <w:sz w:val="20"/>
          <w:szCs w:val="20"/>
        </w:rPr>
        <w:t>CalcLibrary.Tests</w:t>
      </w:r>
      <w:proofErr w:type="spellEnd"/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>{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[</w:t>
      </w:r>
      <w:proofErr w:type="spellStart"/>
      <w:r w:rsidRPr="008E0927">
        <w:rPr>
          <w:rFonts w:ascii="Courier New" w:eastAsia="Times New Roman" w:hAnsi="Courier New" w:cs="Courier New"/>
          <w:sz w:val="20"/>
          <w:szCs w:val="20"/>
        </w:rPr>
        <w:t>TestFixture</w:t>
      </w:r>
      <w:proofErr w:type="spellEnd"/>
      <w:r w:rsidRPr="008E0927">
        <w:rPr>
          <w:rFonts w:ascii="Courier New" w:eastAsia="Times New Roman" w:hAnsi="Courier New" w:cs="Courier New"/>
          <w:sz w:val="20"/>
        </w:rPr>
        <w:t>]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E0927">
        <w:rPr>
          <w:rFonts w:ascii="Courier New" w:eastAsia="Times New Roman" w:hAnsi="Courier New" w:cs="Courier New"/>
          <w:sz w:val="20"/>
        </w:rPr>
        <w:t xml:space="preserve"> </w:t>
      </w:r>
      <w:r w:rsidRPr="008E0927">
        <w:rPr>
          <w:rFonts w:ascii="Courier New" w:eastAsia="Times New Roman" w:hAnsi="Courier New" w:cs="Courier New"/>
          <w:sz w:val="20"/>
          <w:szCs w:val="20"/>
        </w:rPr>
        <w:t>class</w:t>
      </w:r>
      <w:r w:rsidRPr="008E09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E0927">
        <w:rPr>
          <w:rFonts w:ascii="Courier New" w:eastAsia="Times New Roman" w:hAnsi="Courier New" w:cs="Courier New"/>
          <w:sz w:val="20"/>
          <w:szCs w:val="20"/>
        </w:rPr>
        <w:t>CalculatorTests</w:t>
      </w:r>
      <w:proofErr w:type="spellEnd"/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{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8E0927">
        <w:rPr>
          <w:rFonts w:ascii="Courier New" w:eastAsia="Times New Roman" w:hAnsi="Courier New" w:cs="Courier New"/>
          <w:sz w:val="20"/>
        </w:rPr>
        <w:t xml:space="preserve"> Calculator _calculator;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r w:rsidRPr="008E0927">
        <w:rPr>
          <w:rFonts w:ascii="Courier New" w:eastAsia="Times New Roman" w:hAnsi="Courier New" w:cs="Courier New"/>
          <w:sz w:val="20"/>
          <w:szCs w:val="20"/>
        </w:rPr>
        <w:t>SetUp</w:t>
      </w:r>
      <w:proofErr w:type="spellEnd"/>
      <w:r w:rsidRPr="008E0927">
        <w:rPr>
          <w:rFonts w:ascii="Courier New" w:eastAsia="Times New Roman" w:hAnsi="Courier New" w:cs="Courier New"/>
          <w:sz w:val="20"/>
        </w:rPr>
        <w:t>]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E0927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8E092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E0927">
        <w:rPr>
          <w:rFonts w:ascii="Courier New" w:eastAsia="Times New Roman" w:hAnsi="Courier New" w:cs="Courier New"/>
          <w:sz w:val="20"/>
          <w:szCs w:val="20"/>
        </w:rPr>
        <w:t>()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{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    </w:t>
      </w:r>
      <w:r w:rsidRPr="008E0927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Allocates</w:t>
      </w:r>
      <w:proofErr w:type="gramEnd"/>
      <w:r w:rsidRPr="008E0927">
        <w:rPr>
          <w:rFonts w:ascii="Courier New" w:eastAsia="Times New Roman" w:hAnsi="Courier New" w:cs="Courier New"/>
          <w:sz w:val="20"/>
          <w:szCs w:val="20"/>
        </w:rPr>
        <w:t xml:space="preserve"> a fresh instance before every single test run to prevent cross-contamination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    _calculator = </w:t>
      </w:r>
      <w:r w:rsidRPr="008E0927">
        <w:rPr>
          <w:rFonts w:ascii="Courier New" w:eastAsia="Times New Roman" w:hAnsi="Courier New" w:cs="Courier New"/>
          <w:sz w:val="20"/>
          <w:szCs w:val="20"/>
        </w:rPr>
        <w:t>new</w:t>
      </w:r>
      <w:r w:rsidRPr="008E0927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8E0927">
        <w:rPr>
          <w:rFonts w:ascii="Courier New" w:eastAsia="Times New Roman" w:hAnsi="Courier New" w:cs="Courier New"/>
          <w:sz w:val="20"/>
        </w:rPr>
        <w:t>Calculator(</w:t>
      </w:r>
      <w:proofErr w:type="gramEnd"/>
      <w:r w:rsidRPr="008E0927">
        <w:rPr>
          <w:rFonts w:ascii="Courier New" w:eastAsia="Times New Roman" w:hAnsi="Courier New" w:cs="Courier New"/>
          <w:sz w:val="20"/>
        </w:rPr>
        <w:t>);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}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r w:rsidRPr="008E0927">
        <w:rPr>
          <w:rFonts w:ascii="Courier New" w:eastAsia="Times New Roman" w:hAnsi="Courier New" w:cs="Courier New"/>
          <w:sz w:val="20"/>
          <w:szCs w:val="20"/>
        </w:rPr>
        <w:t>TearDown</w:t>
      </w:r>
      <w:proofErr w:type="spellEnd"/>
      <w:r w:rsidRPr="008E0927">
        <w:rPr>
          <w:rFonts w:ascii="Courier New" w:eastAsia="Times New Roman" w:hAnsi="Courier New" w:cs="Courier New"/>
          <w:sz w:val="20"/>
        </w:rPr>
        <w:t>]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E0927">
        <w:rPr>
          <w:rFonts w:ascii="Courier New" w:eastAsia="Times New Roman" w:hAnsi="Courier New" w:cs="Courier New"/>
          <w:sz w:val="20"/>
          <w:szCs w:val="20"/>
        </w:rPr>
        <w:t xml:space="preserve"> void Cleanup()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{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    </w:t>
      </w:r>
      <w:r w:rsidRPr="008E0927">
        <w:rPr>
          <w:rFonts w:ascii="Courier New" w:eastAsia="Times New Roman" w:hAnsi="Courier New" w:cs="Courier New"/>
          <w:sz w:val="20"/>
          <w:szCs w:val="20"/>
        </w:rPr>
        <w:t>// Resource teardown and cleanup activity executions go here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    _calculator = </w:t>
      </w:r>
      <w:r w:rsidRPr="008E0927">
        <w:rPr>
          <w:rFonts w:ascii="Courier New" w:eastAsia="Times New Roman" w:hAnsi="Courier New" w:cs="Courier New"/>
          <w:sz w:val="20"/>
          <w:szCs w:val="20"/>
        </w:rPr>
        <w:t>null</w:t>
      </w:r>
      <w:r w:rsidRPr="008E0927">
        <w:rPr>
          <w:rFonts w:ascii="Courier New" w:eastAsia="Times New Roman" w:hAnsi="Courier New" w:cs="Courier New"/>
          <w:sz w:val="20"/>
        </w:rPr>
        <w:t>;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}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  <w:r w:rsidRPr="008E09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E0927">
        <w:rPr>
          <w:rFonts w:ascii="Courier New" w:eastAsia="Times New Roman" w:hAnsi="Courier New" w:cs="Courier New"/>
          <w:sz w:val="20"/>
          <w:szCs w:val="20"/>
        </w:rPr>
        <w:t>10, 20, 30)</w:t>
      </w:r>
      <w:r w:rsidRPr="008E0927">
        <w:rPr>
          <w:rFonts w:ascii="Courier New" w:eastAsia="Times New Roman" w:hAnsi="Courier New" w:cs="Courier New"/>
          <w:sz w:val="20"/>
        </w:rPr>
        <w:t>]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  <w:r w:rsidRPr="008E09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E0927">
        <w:rPr>
          <w:rFonts w:ascii="Courier New" w:eastAsia="Times New Roman" w:hAnsi="Courier New" w:cs="Courier New"/>
          <w:sz w:val="20"/>
          <w:szCs w:val="20"/>
        </w:rPr>
        <w:t>-5, -5, -10)</w:t>
      </w:r>
      <w:r w:rsidRPr="008E0927">
        <w:rPr>
          <w:rFonts w:ascii="Courier New" w:eastAsia="Times New Roman" w:hAnsi="Courier New" w:cs="Courier New"/>
          <w:sz w:val="20"/>
        </w:rPr>
        <w:t>]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  <w:r w:rsidRPr="008E09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E0927">
        <w:rPr>
          <w:rFonts w:ascii="Courier New" w:eastAsia="Times New Roman" w:hAnsi="Courier New" w:cs="Courier New"/>
          <w:sz w:val="20"/>
          <w:szCs w:val="20"/>
        </w:rPr>
        <w:t>2.5, 2.5, 5.0)</w:t>
      </w:r>
      <w:r w:rsidRPr="008E0927">
        <w:rPr>
          <w:rFonts w:ascii="Courier New" w:eastAsia="Times New Roman" w:hAnsi="Courier New" w:cs="Courier New"/>
          <w:sz w:val="20"/>
        </w:rPr>
        <w:t>]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  <w:r w:rsidRPr="008E09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E0927">
        <w:rPr>
          <w:rFonts w:ascii="Courier New" w:eastAsia="Times New Roman" w:hAnsi="Courier New" w:cs="Courier New"/>
          <w:sz w:val="20"/>
          <w:szCs w:val="20"/>
        </w:rPr>
        <w:t>0, 0, 0)</w:t>
      </w:r>
      <w:r w:rsidRPr="008E0927">
        <w:rPr>
          <w:rFonts w:ascii="Courier New" w:eastAsia="Times New Roman" w:hAnsi="Courier New" w:cs="Courier New"/>
          <w:sz w:val="20"/>
        </w:rPr>
        <w:t>]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E0927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8E0927">
        <w:rPr>
          <w:rFonts w:ascii="Courier New" w:eastAsia="Times New Roman" w:hAnsi="Courier New" w:cs="Courier New"/>
          <w:sz w:val="20"/>
          <w:szCs w:val="20"/>
        </w:rPr>
        <w:t>Add_WhenCalledWithInputs_ReturnsExpectedSummation</w:t>
      </w:r>
      <w:proofErr w:type="spellEnd"/>
      <w:r w:rsidRPr="008E0927">
        <w:rPr>
          <w:rFonts w:ascii="Courier New" w:eastAsia="Times New Roman" w:hAnsi="Courier New" w:cs="Courier New"/>
          <w:sz w:val="20"/>
          <w:szCs w:val="20"/>
        </w:rPr>
        <w:t xml:space="preserve">(double number1, double number2, double </w:t>
      </w:r>
      <w:proofErr w:type="spellStart"/>
      <w:r w:rsidRPr="008E0927">
        <w:rPr>
          <w:rFonts w:ascii="Courier New" w:eastAsia="Times New Roman" w:hAnsi="Courier New" w:cs="Courier New"/>
          <w:sz w:val="20"/>
          <w:szCs w:val="20"/>
        </w:rPr>
        <w:t>expectedResult</w:t>
      </w:r>
      <w:proofErr w:type="spellEnd"/>
      <w:r w:rsidRPr="008E0927">
        <w:rPr>
          <w:rFonts w:ascii="Courier New" w:eastAsia="Times New Roman" w:hAnsi="Courier New" w:cs="Courier New"/>
          <w:sz w:val="20"/>
          <w:szCs w:val="20"/>
        </w:rPr>
        <w:t>)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{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    </w:t>
      </w:r>
      <w:r w:rsidRPr="008E0927">
        <w:rPr>
          <w:rFonts w:ascii="Courier New" w:eastAsia="Times New Roman" w:hAnsi="Courier New" w:cs="Courier New"/>
          <w:sz w:val="20"/>
          <w:szCs w:val="20"/>
        </w:rPr>
        <w:t>// Act: Execute the operational unit logic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8E09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E0927">
        <w:rPr>
          <w:rFonts w:ascii="Courier New" w:eastAsia="Times New Roman" w:hAnsi="Courier New" w:cs="Courier New"/>
          <w:sz w:val="20"/>
        </w:rPr>
        <w:t>actualResult</w:t>
      </w:r>
      <w:proofErr w:type="spellEnd"/>
      <w:r w:rsidRPr="008E0927">
        <w:rPr>
          <w:rFonts w:ascii="Courier New" w:eastAsia="Times New Roman" w:hAnsi="Courier New" w:cs="Courier New"/>
          <w:sz w:val="20"/>
        </w:rPr>
        <w:t xml:space="preserve"> = _</w:t>
      </w:r>
      <w:proofErr w:type="spellStart"/>
      <w:r w:rsidRPr="008E0927">
        <w:rPr>
          <w:rFonts w:ascii="Courier New" w:eastAsia="Times New Roman" w:hAnsi="Courier New" w:cs="Courier New"/>
          <w:sz w:val="20"/>
        </w:rPr>
        <w:t>calculator.Add</w:t>
      </w:r>
      <w:proofErr w:type="spellEnd"/>
      <w:r w:rsidRPr="008E0927">
        <w:rPr>
          <w:rFonts w:ascii="Courier New" w:eastAsia="Times New Roman" w:hAnsi="Courier New" w:cs="Courier New"/>
          <w:sz w:val="20"/>
        </w:rPr>
        <w:t>(number1, number2);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    </w:t>
      </w:r>
      <w:r w:rsidRPr="008E0927">
        <w:rPr>
          <w:rFonts w:ascii="Courier New" w:eastAsia="Times New Roman" w:hAnsi="Courier New" w:cs="Courier New"/>
          <w:sz w:val="20"/>
          <w:szCs w:val="20"/>
        </w:rPr>
        <w:t>// Assert: Validate using the modern constraint-based syntax rule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8E0927">
        <w:rPr>
          <w:rFonts w:ascii="Courier New" w:eastAsia="Times New Roman" w:hAnsi="Courier New" w:cs="Courier New"/>
          <w:sz w:val="20"/>
        </w:rPr>
        <w:t>Assert.That</w:t>
      </w:r>
      <w:proofErr w:type="spellEnd"/>
      <w:r w:rsidRPr="008E0927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8E0927">
        <w:rPr>
          <w:rFonts w:ascii="Courier New" w:eastAsia="Times New Roman" w:hAnsi="Courier New" w:cs="Courier New"/>
          <w:sz w:val="20"/>
        </w:rPr>
        <w:t>actualResult</w:t>
      </w:r>
      <w:proofErr w:type="spellEnd"/>
      <w:r w:rsidRPr="008E0927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8E0927">
        <w:rPr>
          <w:rFonts w:ascii="Courier New" w:eastAsia="Times New Roman" w:hAnsi="Courier New" w:cs="Courier New"/>
          <w:sz w:val="20"/>
        </w:rPr>
        <w:t>Is.EqualTo</w:t>
      </w:r>
      <w:proofErr w:type="spellEnd"/>
      <w:r w:rsidRPr="008E0927">
        <w:rPr>
          <w:rFonts w:ascii="Courier New" w:eastAsia="Times New Roman" w:hAnsi="Courier New" w:cs="Courier New"/>
          <w:sz w:val="20"/>
        </w:rPr>
        <w:t>(</w:t>
      </w:r>
      <w:proofErr w:type="spellStart"/>
      <w:r w:rsidRPr="008E0927">
        <w:rPr>
          <w:rFonts w:ascii="Courier New" w:eastAsia="Times New Roman" w:hAnsi="Courier New" w:cs="Courier New"/>
          <w:sz w:val="20"/>
        </w:rPr>
        <w:t>expectedResult</w:t>
      </w:r>
      <w:proofErr w:type="spellEnd"/>
      <w:r w:rsidRPr="008E0927">
        <w:rPr>
          <w:rFonts w:ascii="Courier New" w:eastAsia="Times New Roman" w:hAnsi="Courier New" w:cs="Courier New"/>
          <w:sz w:val="20"/>
        </w:rPr>
        <w:t>));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}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[</w:t>
      </w:r>
      <w:r w:rsidRPr="008E0927">
        <w:rPr>
          <w:rFonts w:ascii="Courier New" w:eastAsia="Times New Roman" w:hAnsi="Courier New" w:cs="Courier New"/>
          <w:sz w:val="20"/>
          <w:szCs w:val="20"/>
        </w:rPr>
        <w:t>Test</w:t>
      </w:r>
      <w:r w:rsidRPr="008E0927">
        <w:rPr>
          <w:rFonts w:ascii="Courier New" w:eastAsia="Times New Roman" w:hAnsi="Courier New" w:cs="Courier New"/>
          <w:sz w:val="20"/>
        </w:rPr>
        <w:t>]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[</w:t>
      </w:r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Ignore(</w:t>
      </w:r>
      <w:proofErr w:type="gramEnd"/>
      <w:r w:rsidRPr="008E0927">
        <w:rPr>
          <w:rFonts w:ascii="Courier New" w:eastAsia="Times New Roman" w:hAnsi="Courier New" w:cs="Courier New"/>
          <w:sz w:val="20"/>
          <w:szCs w:val="20"/>
        </w:rPr>
        <w:t>"Demonstrating the Ignore attribute usage for manual lifecycle management.")</w:t>
      </w:r>
      <w:r w:rsidRPr="008E0927">
        <w:rPr>
          <w:rFonts w:ascii="Courier New" w:eastAsia="Times New Roman" w:hAnsi="Courier New" w:cs="Courier New"/>
          <w:sz w:val="20"/>
        </w:rPr>
        <w:t>]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E0927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8E0927">
        <w:rPr>
          <w:rFonts w:ascii="Courier New" w:eastAsia="Times New Roman" w:hAnsi="Courier New" w:cs="Courier New"/>
          <w:sz w:val="20"/>
          <w:szCs w:val="20"/>
        </w:rPr>
        <w:t>TestToIgnore</w:t>
      </w:r>
      <w:proofErr w:type="spellEnd"/>
      <w:r w:rsidRPr="008E0927">
        <w:rPr>
          <w:rFonts w:ascii="Courier New" w:eastAsia="Times New Roman" w:hAnsi="Courier New" w:cs="Courier New"/>
          <w:sz w:val="20"/>
          <w:szCs w:val="20"/>
        </w:rPr>
        <w:t>()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{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    </w:t>
      </w:r>
      <w:r w:rsidRPr="008E0927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8E0927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8E0927">
        <w:rPr>
          <w:rFonts w:ascii="Courier New" w:eastAsia="Times New Roman" w:hAnsi="Courier New" w:cs="Courier New"/>
          <w:sz w:val="20"/>
          <w:szCs w:val="20"/>
        </w:rPr>
        <w:t xml:space="preserve"> test is bypassed during execution passes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    }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    }</w:t>
      </w:r>
    </w:p>
    <w:p w:rsid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>}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8E0927" w:rsidRPr="008E0927" w:rsidRDefault="008E0927" w:rsidP="008E0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927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 xml:space="preserve">PS C:\Users\Workspace\CalculatorSolution&gt; </w:t>
      </w:r>
      <w:proofErr w:type="spellStart"/>
      <w:r w:rsidRPr="008E0927">
        <w:rPr>
          <w:rFonts w:ascii="Courier New" w:eastAsia="Times New Roman" w:hAnsi="Courier New" w:cs="Courier New"/>
          <w:sz w:val="20"/>
        </w:rPr>
        <w:t>dotnet</w:t>
      </w:r>
      <w:proofErr w:type="spellEnd"/>
      <w:r w:rsidRPr="008E0927">
        <w:rPr>
          <w:rFonts w:ascii="Courier New" w:eastAsia="Times New Roman" w:hAnsi="Courier New" w:cs="Courier New"/>
          <w:sz w:val="20"/>
        </w:rPr>
        <w:t xml:space="preserve"> test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>Determining projects to restore...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>All projects are up-to-date for restore.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8E0927">
        <w:rPr>
          <w:rFonts w:ascii="Courier New" w:eastAsia="Times New Roman" w:hAnsi="Courier New" w:cs="Courier New"/>
          <w:sz w:val="20"/>
        </w:rPr>
        <w:t>CalcLibrary</w:t>
      </w:r>
      <w:proofErr w:type="spellEnd"/>
      <w:r w:rsidRPr="008E0927">
        <w:rPr>
          <w:rFonts w:ascii="Courier New" w:eastAsia="Times New Roman" w:hAnsi="Courier New" w:cs="Courier New"/>
          <w:sz w:val="20"/>
        </w:rPr>
        <w:t xml:space="preserve"> -&gt; C:\Users\Workspace\CalculatorSolution\CalcLibrary\bin\Debug\net8.0\CalcLibrary.dll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8E0927">
        <w:rPr>
          <w:rFonts w:ascii="Courier New" w:eastAsia="Times New Roman" w:hAnsi="Courier New" w:cs="Courier New"/>
          <w:sz w:val="20"/>
        </w:rPr>
        <w:t>CalcLibrary.Tests</w:t>
      </w:r>
      <w:proofErr w:type="spellEnd"/>
      <w:r w:rsidRPr="008E0927">
        <w:rPr>
          <w:rFonts w:ascii="Courier New" w:eastAsia="Times New Roman" w:hAnsi="Courier New" w:cs="Courier New"/>
          <w:sz w:val="20"/>
        </w:rPr>
        <w:t xml:space="preserve"> -&gt; C:\Users\Workspace\CalculatorSolution\CalcLibrary.Tests\bin\Debug\net8.0\CalcLibrary.Tests.dll</w:t>
      </w: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E0927" w:rsidRPr="008E0927" w:rsidRDefault="008E0927" w:rsidP="008E0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E0927">
        <w:rPr>
          <w:rFonts w:ascii="Courier New" w:eastAsia="Times New Roman" w:hAnsi="Courier New" w:cs="Courier New"/>
          <w:sz w:val="20"/>
        </w:rPr>
        <w:t>Passed!  - Failed:     0, Passed:     4, Skipped:     1, Total:     5, Duration: 18 ms - CalcLibrary.Tests.dll (net8.0)</w:t>
      </w:r>
    </w:p>
    <w:p w:rsidR="008E0927" w:rsidRPr="008E0927" w:rsidRDefault="008E0927" w:rsidP="008E0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0927">
        <w:rPr>
          <w:rFonts w:ascii="Times New Roman" w:eastAsia="Times New Roman" w:hAnsi="Times New Roman" w:cs="Times New Roman"/>
          <w:b/>
          <w:bCs/>
          <w:sz w:val="36"/>
          <w:szCs w:val="36"/>
        </w:rPr>
        <w:t>Part 2: Core Objective Concept Breakdowns</w:t>
      </w:r>
    </w:p>
    <w:p w:rsidR="008E0927" w:rsidRPr="008E0927" w:rsidRDefault="008E0927" w:rsidP="008E09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927">
        <w:rPr>
          <w:rFonts w:ascii="Times New Roman" w:eastAsia="Times New Roman" w:hAnsi="Times New Roman" w:cs="Times New Roman"/>
          <w:b/>
          <w:bCs/>
          <w:sz w:val="27"/>
          <w:szCs w:val="27"/>
        </w:rPr>
        <w:t>1. Testing Typology and Framework Differences</w:t>
      </w:r>
    </w:p>
    <w:p w:rsidR="008E0927" w:rsidRPr="008E0927" w:rsidRDefault="008E0927" w:rsidP="008E09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927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Testing:</w:t>
      </w:r>
      <w:r w:rsidRPr="008E0927">
        <w:rPr>
          <w:rFonts w:ascii="Times New Roman" w:eastAsia="Times New Roman" w:hAnsi="Times New Roman" w:cs="Times New Roman"/>
          <w:sz w:val="24"/>
          <w:szCs w:val="24"/>
        </w:rPr>
        <w:t xml:space="preserve"> Focuses heavily on the smallest isolated block of testable code (typically a single method) by completely mocking away any downstream dependencies.</w:t>
      </w:r>
    </w:p>
    <w:p w:rsidR="008E0927" w:rsidRPr="008E0927" w:rsidRDefault="008E0927" w:rsidP="008E09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927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Testing:</w:t>
      </w:r>
      <w:r w:rsidRPr="008E0927">
        <w:rPr>
          <w:rFonts w:ascii="Times New Roman" w:eastAsia="Times New Roman" w:hAnsi="Times New Roman" w:cs="Times New Roman"/>
          <w:sz w:val="24"/>
          <w:szCs w:val="24"/>
        </w:rPr>
        <w:t xml:space="preserve"> Verifies end-to-end user paths or multi-module business workflows to ensure the system yields compliant outputs when reacting to user scenarios.</w:t>
      </w:r>
    </w:p>
    <w:p w:rsidR="008E0927" w:rsidRPr="008E0927" w:rsidRDefault="008E0927" w:rsidP="008E09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0927">
        <w:rPr>
          <w:rFonts w:ascii="Times New Roman" w:eastAsia="Times New Roman" w:hAnsi="Times New Roman" w:cs="Times New Roman"/>
          <w:b/>
          <w:bCs/>
          <w:sz w:val="27"/>
          <w:szCs w:val="27"/>
        </w:rPr>
        <w:t>2. Key Attributes Decoupled</w:t>
      </w:r>
    </w:p>
    <w:p w:rsidR="008E0927" w:rsidRPr="008E0927" w:rsidRDefault="008E0927" w:rsidP="008E09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927">
        <w:rPr>
          <w:rFonts w:ascii="Courier New" w:eastAsia="Times New Roman" w:hAnsi="Courier New" w:cs="Courier New"/>
          <w:sz w:val="20"/>
        </w:rPr>
        <w:t>[</w:t>
      </w:r>
      <w:proofErr w:type="spellStart"/>
      <w:r w:rsidRPr="008E0927">
        <w:rPr>
          <w:rFonts w:ascii="Courier New" w:eastAsia="Times New Roman" w:hAnsi="Courier New" w:cs="Courier New"/>
          <w:sz w:val="20"/>
        </w:rPr>
        <w:t>SetUp</w:t>
      </w:r>
      <w:proofErr w:type="spellEnd"/>
      <w:r w:rsidRPr="008E0927">
        <w:rPr>
          <w:rFonts w:ascii="Courier New" w:eastAsia="Times New Roman" w:hAnsi="Courier New" w:cs="Courier New"/>
          <w:sz w:val="20"/>
        </w:rPr>
        <w:t>]</w:t>
      </w:r>
      <w:r w:rsidRPr="008E0927">
        <w:rPr>
          <w:rFonts w:ascii="Times New Roman" w:eastAsia="Times New Roman" w:hAnsi="Times New Roman" w:cs="Times New Roman"/>
          <w:sz w:val="24"/>
          <w:szCs w:val="24"/>
        </w:rPr>
        <w:t xml:space="preserve">: Automatically executes immediately before </w:t>
      </w:r>
      <w:r w:rsidRPr="008E0927">
        <w:rPr>
          <w:rFonts w:ascii="Times New Roman" w:eastAsia="Times New Roman" w:hAnsi="Times New Roman" w:cs="Times New Roman"/>
          <w:b/>
          <w:bCs/>
          <w:sz w:val="24"/>
          <w:szCs w:val="24"/>
        </w:rPr>
        <w:t>each</w:t>
      </w:r>
      <w:r w:rsidRPr="008E0927">
        <w:rPr>
          <w:rFonts w:ascii="Times New Roman" w:eastAsia="Times New Roman" w:hAnsi="Times New Roman" w:cs="Times New Roman"/>
          <w:sz w:val="24"/>
          <w:szCs w:val="24"/>
        </w:rPr>
        <w:t xml:space="preserve"> unique test method run, ensuring pristine baseline data state isolation.</w:t>
      </w:r>
    </w:p>
    <w:p w:rsidR="008E0927" w:rsidRPr="008E0927" w:rsidRDefault="008E0927" w:rsidP="008E09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927">
        <w:rPr>
          <w:rFonts w:ascii="Courier New" w:eastAsia="Times New Roman" w:hAnsi="Courier New" w:cs="Courier New"/>
          <w:sz w:val="20"/>
        </w:rPr>
        <w:t>[</w:t>
      </w:r>
      <w:proofErr w:type="spellStart"/>
      <w:r w:rsidRPr="008E0927">
        <w:rPr>
          <w:rFonts w:ascii="Courier New" w:eastAsia="Times New Roman" w:hAnsi="Courier New" w:cs="Courier New"/>
          <w:sz w:val="20"/>
        </w:rPr>
        <w:t>TearDown</w:t>
      </w:r>
      <w:proofErr w:type="spellEnd"/>
      <w:r w:rsidRPr="008E0927">
        <w:rPr>
          <w:rFonts w:ascii="Courier New" w:eastAsia="Times New Roman" w:hAnsi="Courier New" w:cs="Courier New"/>
          <w:sz w:val="20"/>
        </w:rPr>
        <w:t>]</w:t>
      </w:r>
      <w:r w:rsidRPr="008E0927">
        <w:rPr>
          <w:rFonts w:ascii="Times New Roman" w:eastAsia="Times New Roman" w:hAnsi="Times New Roman" w:cs="Times New Roman"/>
          <w:sz w:val="24"/>
          <w:szCs w:val="24"/>
        </w:rPr>
        <w:t xml:space="preserve">: Runs immediately after </w:t>
      </w:r>
      <w:r w:rsidRPr="008E0927">
        <w:rPr>
          <w:rFonts w:ascii="Times New Roman" w:eastAsia="Times New Roman" w:hAnsi="Times New Roman" w:cs="Times New Roman"/>
          <w:b/>
          <w:bCs/>
          <w:sz w:val="24"/>
          <w:szCs w:val="24"/>
        </w:rPr>
        <w:t>each</w:t>
      </w:r>
      <w:r w:rsidRPr="008E0927">
        <w:rPr>
          <w:rFonts w:ascii="Times New Roman" w:eastAsia="Times New Roman" w:hAnsi="Times New Roman" w:cs="Times New Roman"/>
          <w:sz w:val="24"/>
          <w:szCs w:val="24"/>
        </w:rPr>
        <w:t xml:space="preserve"> individual test completes to free unmanaged tracking resources safely.</w:t>
      </w:r>
    </w:p>
    <w:p w:rsidR="008E0927" w:rsidRPr="008E0927" w:rsidRDefault="008E0927" w:rsidP="008E09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927">
        <w:rPr>
          <w:rFonts w:ascii="Courier New" w:eastAsia="Times New Roman" w:hAnsi="Courier New" w:cs="Courier New"/>
          <w:sz w:val="20"/>
        </w:rPr>
        <w:lastRenderedPageBreak/>
        <w:t>[Ignore]</w:t>
      </w:r>
      <w:r w:rsidRPr="008E0927">
        <w:rPr>
          <w:rFonts w:ascii="Times New Roman" w:eastAsia="Times New Roman" w:hAnsi="Times New Roman" w:cs="Times New Roman"/>
          <w:sz w:val="24"/>
          <w:szCs w:val="24"/>
        </w:rPr>
        <w:t>: Flags specific tests to be skipped dynamically by test runners (ideal when code is in active refactoring development states).</w:t>
      </w:r>
    </w:p>
    <w:p w:rsidR="008E0927" w:rsidRPr="008E0927" w:rsidRDefault="008E0927" w:rsidP="008E09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927">
        <w:rPr>
          <w:rFonts w:ascii="Courier New" w:eastAsia="Times New Roman" w:hAnsi="Courier New" w:cs="Courier New"/>
          <w:sz w:val="20"/>
        </w:rPr>
        <w:t>[</w:t>
      </w:r>
      <w:proofErr w:type="spellStart"/>
      <w:r w:rsidRPr="008E0927">
        <w:rPr>
          <w:rFonts w:ascii="Courier New" w:eastAsia="Times New Roman" w:hAnsi="Courier New" w:cs="Courier New"/>
          <w:sz w:val="20"/>
        </w:rPr>
        <w:t>TestCase</w:t>
      </w:r>
      <w:proofErr w:type="spellEnd"/>
      <w:r w:rsidRPr="008E0927">
        <w:rPr>
          <w:rFonts w:ascii="Courier New" w:eastAsia="Times New Roman" w:hAnsi="Courier New" w:cs="Courier New"/>
          <w:sz w:val="20"/>
        </w:rPr>
        <w:t>]</w:t>
      </w:r>
      <w:r w:rsidRPr="008E0927">
        <w:rPr>
          <w:rFonts w:ascii="Times New Roman" w:eastAsia="Times New Roman" w:hAnsi="Times New Roman" w:cs="Times New Roman"/>
          <w:sz w:val="24"/>
          <w:szCs w:val="24"/>
        </w:rPr>
        <w:t xml:space="preserve">: Enables clean </w:t>
      </w:r>
      <w:r w:rsidRPr="008E0927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parameterization</w:t>
      </w:r>
      <w:r w:rsidRPr="008E0927">
        <w:rPr>
          <w:rFonts w:ascii="Times New Roman" w:eastAsia="Times New Roman" w:hAnsi="Times New Roman" w:cs="Times New Roman"/>
          <w:sz w:val="24"/>
          <w:szCs w:val="24"/>
        </w:rPr>
        <w:t>. Instead of duplicating identical testing code frameworks multiple times for variations of data sets, you provide input attributes dynamically directly into a singular runner logic layout.</w:t>
      </w:r>
    </w:p>
    <w:p w:rsidR="005C16EB" w:rsidRDefault="005C16EB"/>
    <w:sectPr w:rsidR="005C16EB" w:rsidSect="005C16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418C5"/>
    <w:multiLevelType w:val="multilevel"/>
    <w:tmpl w:val="F0BE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E75007"/>
    <w:multiLevelType w:val="multilevel"/>
    <w:tmpl w:val="3FD4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8E0927"/>
    <w:rsid w:val="005C16EB"/>
    <w:rsid w:val="008E09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16EB"/>
  </w:style>
  <w:style w:type="paragraph" w:styleId="Heading2">
    <w:name w:val="heading 2"/>
    <w:basedOn w:val="Normal"/>
    <w:link w:val="Heading2Char"/>
    <w:uiPriority w:val="9"/>
    <w:qFormat/>
    <w:rsid w:val="008E09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09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09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092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E09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E0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513583944-262">
    <w:name w:val="ng-tns-c513583944-262"/>
    <w:basedOn w:val="DefaultParagraphFont"/>
    <w:rsid w:val="008E092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09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092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E0927"/>
  </w:style>
  <w:style w:type="character" w:customStyle="1" w:styleId="hljs-title">
    <w:name w:val="hljs-title"/>
    <w:basedOn w:val="DefaultParagraphFont"/>
    <w:rsid w:val="008E0927"/>
  </w:style>
  <w:style w:type="character" w:customStyle="1" w:styleId="hljs-function">
    <w:name w:val="hljs-function"/>
    <w:basedOn w:val="DefaultParagraphFont"/>
    <w:rsid w:val="008E0927"/>
  </w:style>
  <w:style w:type="character" w:customStyle="1" w:styleId="hljs-builtin">
    <w:name w:val="hljs-built_in"/>
    <w:basedOn w:val="DefaultParagraphFont"/>
    <w:rsid w:val="008E0927"/>
  </w:style>
  <w:style w:type="character" w:customStyle="1" w:styleId="hljs-params">
    <w:name w:val="hljs-params"/>
    <w:basedOn w:val="DefaultParagraphFont"/>
    <w:rsid w:val="008E0927"/>
  </w:style>
  <w:style w:type="character" w:customStyle="1" w:styleId="ng-tns-c513583944-263">
    <w:name w:val="ng-tns-c513583944-263"/>
    <w:basedOn w:val="DefaultParagraphFont"/>
    <w:rsid w:val="008E0927"/>
  </w:style>
  <w:style w:type="character" w:customStyle="1" w:styleId="hljs-meta">
    <w:name w:val="hljs-meta"/>
    <w:basedOn w:val="DefaultParagraphFont"/>
    <w:rsid w:val="008E0927"/>
  </w:style>
  <w:style w:type="character" w:customStyle="1" w:styleId="hljs-comment">
    <w:name w:val="hljs-comment"/>
    <w:basedOn w:val="DefaultParagraphFont"/>
    <w:rsid w:val="008E0927"/>
  </w:style>
  <w:style w:type="character" w:customStyle="1" w:styleId="hljs-literal">
    <w:name w:val="hljs-literal"/>
    <w:basedOn w:val="DefaultParagraphFont"/>
    <w:rsid w:val="008E0927"/>
  </w:style>
  <w:style w:type="character" w:customStyle="1" w:styleId="hljs-meta-string">
    <w:name w:val="hljs-meta-string"/>
    <w:basedOn w:val="DefaultParagraphFont"/>
    <w:rsid w:val="008E0927"/>
  </w:style>
  <w:style w:type="character" w:customStyle="1" w:styleId="ng-tns-c513583944-264">
    <w:name w:val="ng-tns-c513583944-264"/>
    <w:basedOn w:val="DefaultParagraphFont"/>
    <w:rsid w:val="008E09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43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4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1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106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5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25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35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9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2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8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1</cp:revision>
  <dcterms:created xsi:type="dcterms:W3CDTF">2026-07-04T09:39:00Z</dcterms:created>
  <dcterms:modified xsi:type="dcterms:W3CDTF">2026-07-04T09:40:00Z</dcterms:modified>
</cp:coreProperties>
</file>