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B371" w14:textId="42E8BD87" w:rsidR="004E4957" w:rsidRDefault="0071697F">
      <w:r>
        <w:t>Reference Page:</w:t>
      </w:r>
      <w:r>
        <w:br/>
      </w:r>
    </w:p>
    <w:p w14:paraId="3BE6B600" w14:textId="49D2DFFF" w:rsidR="0071697F" w:rsidRDefault="0071697F">
      <w:r>
        <w:t>Last LOF: Last Lubrication Oil Filter</w:t>
      </w:r>
    </w:p>
    <w:p w14:paraId="51D80A14" w14:textId="64AFC291" w:rsidR="0071697F" w:rsidRDefault="003138EB">
      <w:r>
        <w:t>KBB:</w:t>
      </w:r>
      <w:r w:rsidR="0071697F">
        <w:t xml:space="preserve"> Kelly Blue Book; book to find the price </w:t>
      </w:r>
      <w:r>
        <w:t>of a</w:t>
      </w:r>
      <w:r w:rsidR="0071697F">
        <w:t xml:space="preserve"> vehicle in its current state.</w:t>
      </w:r>
    </w:p>
    <w:p w14:paraId="53E6B0A0" w14:textId="15420B1F" w:rsidR="0071697F" w:rsidRDefault="0071697F">
      <w:r>
        <w:t>VIN: Vehicle Identification Number</w:t>
      </w:r>
      <w:r w:rsidR="003138EB">
        <w:t>.</w:t>
      </w:r>
    </w:p>
    <w:p w14:paraId="730BE903" w14:textId="3E45667A" w:rsidR="0071697F" w:rsidRDefault="0071697F">
      <w:r>
        <w:t>Depts: Departments</w:t>
      </w:r>
    </w:p>
    <w:sectPr w:rsidR="0071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F"/>
    <w:rsid w:val="003138EB"/>
    <w:rsid w:val="0042512A"/>
    <w:rsid w:val="004E4957"/>
    <w:rsid w:val="0071697F"/>
    <w:rsid w:val="00D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592C"/>
  <w15:chartTrackingRefBased/>
  <w15:docId w15:val="{9607D8B7-C3F8-42AB-A5B3-6ECEC252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Sucry Bendeck</dc:creator>
  <cp:keywords/>
  <dc:description/>
  <cp:lastModifiedBy>Sucry Bendeck</cp:lastModifiedBy>
  <cp:revision>2</cp:revision>
  <dcterms:created xsi:type="dcterms:W3CDTF">2025-06-26T14:38:00Z</dcterms:created>
  <dcterms:modified xsi:type="dcterms:W3CDTF">2025-06-26T16:39:00Z</dcterms:modified>
</cp:coreProperties>
</file>