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240" w:after="240"/>
        <w:jc w:val="center"/>
        <w:rPr>
          <w:rFonts w:ascii="Arial" w:hAnsi="Arial" w:eastAsia="Arial" w:cs="Arial"/>
          <w:sz w:val="36"/>
          <w:szCs w:val="36"/>
          <w:highlight w:val="white"/>
          <w:lang w:val="pt-PT"/>
        </w:rPr>
      </w:pPr>
      <w:r>
        <w:rPr>
          <w:rFonts w:eastAsia="Arial" w:cs="Arial"/>
          <w:sz w:val="36"/>
          <w:szCs w:val="36"/>
          <w:highlight w:val="white"/>
          <w:lang w:val="pt-PT"/>
        </w:rPr>
        <w:t>Instituto Politécnico do Cávado e do Ave</w:t>
      </w:r>
    </w:p>
    <w:p>
      <w:pPr>
        <w:pStyle w:val="Normal"/>
        <w:spacing w:before="240" w:after="240"/>
        <w:jc w:val="center"/>
        <w:rPr>
          <w:rFonts w:ascii="Arial" w:hAnsi="Arial" w:eastAsia="Arial" w:cs="Arial"/>
          <w:sz w:val="36"/>
          <w:szCs w:val="36"/>
          <w:highlight w:val="white"/>
          <w:lang w:val="pt-PT"/>
        </w:rPr>
      </w:pPr>
      <w:r>
        <w:rPr>
          <w:rFonts w:eastAsia="Arial" w:cs="Arial"/>
          <w:sz w:val="36"/>
          <w:szCs w:val="36"/>
          <w:highlight w:val="white"/>
          <w:lang w:val="pt-PT"/>
        </w:rPr>
        <w:t>Escola Superior de Tecnologia</w:t>
      </w:r>
    </w:p>
    <w:p>
      <w:pPr>
        <w:pStyle w:val="Normal"/>
        <w:spacing w:before="240" w:after="240"/>
        <w:jc w:val="center"/>
        <w:rPr>
          <w:rFonts w:ascii="Arial" w:hAnsi="Arial" w:eastAsia="Arial" w:cs="Arial"/>
          <w:sz w:val="28"/>
          <w:szCs w:val="28"/>
          <w:highlight w:val="white"/>
          <w:lang w:val="pt-PT"/>
        </w:rPr>
      </w:pPr>
      <w:r>
        <w:rPr>
          <w:rFonts w:eastAsia="Arial" w:cs="Arial"/>
          <w:sz w:val="28"/>
          <w:szCs w:val="28"/>
          <w:highlight w:val="white"/>
          <w:lang w:val="pt-PT"/>
        </w:rPr>
      </w:r>
    </w:p>
    <w:p>
      <w:pPr>
        <w:pStyle w:val="Normal"/>
        <w:spacing w:before="240" w:after="240"/>
        <w:jc w:val="center"/>
        <w:rPr>
          <w:rFonts w:ascii="Arial" w:hAnsi="Arial" w:eastAsia="Arial" w:cs="Arial"/>
          <w:sz w:val="28"/>
          <w:szCs w:val="28"/>
          <w:highlight w:val="white"/>
          <w:lang w:val="pt-PT"/>
        </w:rPr>
      </w:pPr>
      <w:r>
        <w:rPr>
          <w:rFonts w:eastAsia="Arial" w:cs="Arial"/>
          <w:sz w:val="28"/>
          <w:szCs w:val="28"/>
          <w:highlight w:val="white"/>
          <w:lang w:val="pt-PT"/>
        </w:rPr>
        <w:t>Arquitetura de Sistemas</w:t>
      </w:r>
    </w:p>
    <w:p>
      <w:pPr>
        <w:pStyle w:val="Normal"/>
        <w:spacing w:before="240" w:after="240"/>
        <w:jc w:val="center"/>
        <w:rPr>
          <w:rFonts w:ascii="Arial" w:hAnsi="Arial" w:eastAsia="Arial" w:cs="Arial"/>
          <w:sz w:val="28"/>
          <w:szCs w:val="28"/>
          <w:highlight w:val="white"/>
          <w:lang w:val="pt-PT"/>
        </w:rPr>
      </w:pPr>
      <w:r>
        <w:rPr>
          <w:rFonts w:eastAsia="Arial" w:cs="Arial"/>
          <w:sz w:val="28"/>
          <w:szCs w:val="28"/>
          <w:highlight w:val="white"/>
          <w:lang w:val="pt-PT"/>
        </w:rPr>
        <w:t>Mestrado em Engenharia Informática</w:t>
      </w:r>
    </w:p>
    <w:p>
      <w:pPr>
        <w:pStyle w:val="Normal"/>
        <w:spacing w:before="240" w:after="240"/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  <w:r>
        <w:rPr>
          <w:rFonts w:eastAsia="Arial" w:cs="Arial"/>
          <w:color w:val="656565"/>
          <w:sz w:val="21"/>
          <w:szCs w:val="21"/>
          <w:highlight w:val="white"/>
          <w:lang w:val="pt-PT"/>
        </w:rPr>
      </w:r>
    </w:p>
    <w:p>
      <w:pPr>
        <w:pStyle w:val="Normal"/>
        <w:spacing w:before="240" w:after="240"/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  <w:r>
        <w:rPr>
          <w:rFonts w:eastAsia="Arial" w:cs="Arial"/>
          <w:color w:val="656565"/>
          <w:sz w:val="21"/>
          <w:szCs w:val="21"/>
          <w:highlight w:val="white"/>
          <w:lang w:val="pt-PT"/>
        </w:rPr>
      </w:r>
    </w:p>
    <w:p>
      <w:pPr>
        <w:pStyle w:val="Normal"/>
        <w:spacing w:before="240" w:after="240"/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  <w:r>
        <w:rPr>
          <w:rFonts w:eastAsia="Arial" w:cs="Arial"/>
          <w:color w:val="656565"/>
          <w:sz w:val="21"/>
          <w:szCs w:val="21"/>
          <w:highlight w:val="white"/>
          <w:lang w:val="pt-PT"/>
        </w:rPr>
      </w:r>
    </w:p>
    <w:p>
      <w:pPr>
        <w:pStyle w:val="Normal"/>
        <w:spacing w:before="240" w:after="240"/>
        <w:jc w:val="center"/>
        <w:rPr>
          <w:rFonts w:ascii="Arial" w:hAnsi="Arial" w:eastAsia="Arial" w:cs="Arial"/>
          <w:color w:val="656565"/>
          <w:sz w:val="28"/>
          <w:szCs w:val="28"/>
          <w:highlight w:val="white"/>
          <w:lang w:val="pt-PT"/>
        </w:rPr>
      </w:pPr>
      <w:r>
        <w:rPr>
          <w:rFonts w:eastAsia="Arial" w:cs="Arial"/>
          <w:color w:val="656565"/>
          <w:sz w:val="28"/>
          <w:szCs w:val="28"/>
          <w:highlight w:val="white"/>
          <w:lang w:val="pt-PT"/>
        </w:rPr>
      </w:r>
    </w:p>
    <w:p>
      <w:pPr>
        <w:pStyle w:val="Normal"/>
        <w:spacing w:before="240" w:after="240"/>
        <w:jc w:val="center"/>
        <w:rPr>
          <w:rFonts w:ascii="Arial" w:hAnsi="Arial" w:eastAsia="Arial" w:cs="Arial"/>
          <w:color w:val="656565"/>
          <w:sz w:val="36"/>
          <w:szCs w:val="36"/>
          <w:highlight w:val="white"/>
          <w:lang w:val="pt-PT"/>
        </w:rPr>
      </w:pPr>
      <w:r>
        <w:rPr>
          <w:rFonts w:eastAsia="Arial" w:cs="Arial"/>
          <w:color w:val="656565"/>
          <w:sz w:val="36"/>
          <w:szCs w:val="36"/>
          <w:highlight w:val="white"/>
          <w:lang w:val="pt-PT"/>
        </w:rPr>
        <w:t>2º Trabalho Prático</w:t>
      </w:r>
    </w:p>
    <w:p>
      <w:pPr>
        <w:pStyle w:val="Normal"/>
        <w:spacing w:before="240" w:after="240"/>
        <w:jc w:val="center"/>
        <w:rPr>
          <w:rFonts w:ascii="Arial" w:hAnsi="Arial" w:eastAsia="Arial" w:cs="Arial"/>
          <w:color w:val="656565"/>
          <w:sz w:val="36"/>
          <w:szCs w:val="36"/>
          <w:highlight w:val="white"/>
          <w:lang w:val="pt-PT"/>
        </w:rPr>
      </w:pPr>
      <w:r>
        <w:rPr>
          <w:rFonts w:eastAsia="Arial" w:cs="Arial"/>
          <w:color w:val="656565"/>
          <w:sz w:val="36"/>
          <w:szCs w:val="36"/>
          <w:highlight w:val="white"/>
          <w:lang w:val="pt-PT"/>
        </w:rPr>
        <w:t>Mobilidade Urbana</w:t>
      </w:r>
    </w:p>
    <w:p>
      <w:pPr>
        <w:pStyle w:val="Normal"/>
        <w:spacing w:before="240" w:after="240"/>
        <w:jc w:val="center"/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  <w:r>
        <w:rPr>
          <w:rFonts w:eastAsia="Arial" w:cs="Arial"/>
          <w:color w:val="656565"/>
          <w:sz w:val="21"/>
          <w:szCs w:val="21"/>
          <w:highlight w:val="white"/>
          <w:lang w:val="pt-PT"/>
        </w:rPr>
      </w:r>
    </w:p>
    <w:p>
      <w:pPr>
        <w:pStyle w:val="Normal"/>
        <w:spacing w:before="240" w:after="240"/>
        <w:jc w:val="center"/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  <w:r>
        <w:rPr>
          <w:rFonts w:eastAsia="Arial" w:cs="Arial"/>
          <w:color w:val="656565"/>
          <w:sz w:val="21"/>
          <w:szCs w:val="21"/>
          <w:highlight w:val="white"/>
          <w:lang w:val="pt-PT"/>
        </w:rPr>
      </w:r>
    </w:p>
    <w:p>
      <w:pPr>
        <w:pStyle w:val="Normal"/>
        <w:spacing w:before="240" w:after="240"/>
        <w:jc w:val="right"/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  <w:r>
        <w:rPr>
          <w:rFonts w:eastAsia="Arial" w:cs="Arial"/>
          <w:color w:val="656565"/>
          <w:sz w:val="21"/>
          <w:szCs w:val="21"/>
          <w:highlight w:val="white"/>
          <w:lang w:val="pt-PT"/>
        </w:rPr>
      </w:r>
    </w:p>
    <w:p>
      <w:pPr>
        <w:pStyle w:val="Normal"/>
        <w:spacing w:before="240" w:after="240"/>
        <w:jc w:val="right"/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  <w:r>
        <w:rPr>
          <w:rFonts w:eastAsia="Arial" w:cs="Arial"/>
          <w:color w:val="656565"/>
          <w:sz w:val="21"/>
          <w:szCs w:val="21"/>
          <w:highlight w:val="white"/>
          <w:lang w:val="pt-PT"/>
        </w:rPr>
      </w:r>
    </w:p>
    <w:p>
      <w:pPr>
        <w:pStyle w:val="Normal"/>
        <w:spacing w:before="240" w:after="240"/>
        <w:jc w:val="right"/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  <w:r>
        <w:rPr>
          <w:rFonts w:eastAsia="Arial" w:cs="Arial"/>
          <w:color w:val="656565"/>
          <w:sz w:val="21"/>
          <w:szCs w:val="21"/>
          <w:highlight w:val="white"/>
          <w:lang w:val="pt-PT"/>
        </w:rPr>
      </w:r>
    </w:p>
    <w:p>
      <w:pPr>
        <w:pStyle w:val="Normal"/>
        <w:spacing w:before="240" w:after="240"/>
        <w:jc w:val="right"/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  <w:r>
        <w:rPr>
          <w:rFonts w:eastAsia="Arial" w:cs="Arial"/>
          <w:color w:val="656565"/>
          <w:sz w:val="21"/>
          <w:szCs w:val="21"/>
          <w:highlight w:val="white"/>
          <w:lang w:val="pt-PT"/>
        </w:rPr>
      </w:r>
    </w:p>
    <w:p>
      <w:pPr>
        <w:pStyle w:val="Normal"/>
        <w:spacing w:before="240" w:after="240"/>
        <w:jc w:val="right"/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  <w:r>
        <w:rPr>
          <w:rFonts w:eastAsia="Arial" w:cs="Arial"/>
          <w:color w:val="656565"/>
          <w:sz w:val="21"/>
          <w:szCs w:val="21"/>
          <w:highlight w:val="white"/>
          <w:lang w:val="pt-PT"/>
        </w:rPr>
      </w:r>
    </w:p>
    <w:p>
      <w:pPr>
        <w:pStyle w:val="Normal"/>
        <w:spacing w:before="240" w:after="240"/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  <w:r>
        <w:rPr>
          <w:rFonts w:eastAsia="Arial" w:cs="Arial"/>
          <w:color w:val="656565"/>
          <w:sz w:val="21"/>
          <w:szCs w:val="21"/>
          <w:highlight w:val="white"/>
          <w:lang w:val="pt-PT"/>
        </w:rPr>
      </w:r>
    </w:p>
    <w:p>
      <w:pPr>
        <w:pStyle w:val="Normal"/>
        <w:spacing w:before="240" w:after="240"/>
        <w:jc w:val="right"/>
        <w:rPr>
          <w:rFonts w:ascii="Arial" w:hAnsi="Arial" w:eastAsia="Arial" w:cs="Arial"/>
          <w:color w:val="656565"/>
          <w:sz w:val="28"/>
          <w:szCs w:val="28"/>
          <w:highlight w:val="white"/>
          <w:lang w:val="pt-PT"/>
        </w:rPr>
      </w:pPr>
      <w:r>
        <w:rPr>
          <w:rFonts w:eastAsia="Arial" w:cs="Arial"/>
          <w:color w:val="656565"/>
          <w:sz w:val="28"/>
          <w:szCs w:val="28"/>
          <w:highlight w:val="white"/>
          <w:lang w:val="pt-PT"/>
        </w:rPr>
      </w:r>
    </w:p>
    <w:p>
      <w:pPr>
        <w:pStyle w:val="Normal"/>
        <w:spacing w:before="240" w:after="240"/>
        <w:jc w:val="right"/>
        <w:rPr>
          <w:rFonts w:ascii="Arial" w:hAnsi="Arial" w:eastAsia="Arial" w:cs="Arial"/>
          <w:color w:val="656565"/>
          <w:sz w:val="24"/>
          <w:szCs w:val="24"/>
          <w:highlight w:val="white"/>
          <w:lang w:val="pt-PT"/>
        </w:rPr>
      </w:pPr>
      <w:r>
        <w:rPr>
          <w:rFonts w:eastAsia="Arial" w:cs="Arial"/>
          <w:color w:val="656565"/>
          <w:sz w:val="24"/>
          <w:szCs w:val="24"/>
          <w:highlight w:val="white"/>
          <w:lang w:val="pt-PT"/>
        </w:rPr>
        <w:t>Barcelos,15 de Dezembro de 2019</w:t>
      </w:r>
    </w:p>
    <w:p>
      <w:pPr>
        <w:pStyle w:val="Normal"/>
        <w:spacing w:before="240" w:after="240"/>
        <w:jc w:val="right"/>
        <w:rPr>
          <w:rFonts w:ascii="Arial" w:hAnsi="Arial" w:eastAsia="Arial" w:cs="Arial"/>
          <w:color w:val="656565"/>
          <w:sz w:val="24"/>
          <w:szCs w:val="24"/>
          <w:highlight w:val="white"/>
          <w:lang w:val="pt-PT"/>
        </w:rPr>
      </w:pPr>
      <w:r>
        <w:rPr>
          <w:rFonts w:eastAsia="Arial" w:cs="Arial"/>
          <w:color w:val="656565"/>
          <w:sz w:val="24"/>
          <w:szCs w:val="24"/>
          <w:highlight w:val="white"/>
          <w:lang w:val="pt-PT"/>
        </w:rPr>
        <w:t>Jéssica Macedo a6835</w:t>
      </w:r>
    </w:p>
    <w:p>
      <w:pPr>
        <w:pStyle w:val="Normal"/>
        <w:spacing w:before="240" w:after="240"/>
        <w:jc w:val="right"/>
        <w:rPr>
          <w:rFonts w:ascii="Arial" w:hAnsi="Arial" w:eastAsia="Arial" w:cs="Arial"/>
          <w:color w:val="656565"/>
          <w:sz w:val="24"/>
          <w:szCs w:val="24"/>
          <w:highlight w:val="white"/>
          <w:lang w:val="pt-PT"/>
        </w:rPr>
      </w:pPr>
      <w:r>
        <w:rPr>
          <w:rFonts w:eastAsia="Arial" w:cs="Arial"/>
          <w:color w:val="656565"/>
          <w:sz w:val="24"/>
          <w:szCs w:val="24"/>
          <w:highlight w:val="white"/>
          <w:lang w:val="pt-PT"/>
        </w:rPr>
        <w:t>Fernando Correia a11199</w:t>
      </w:r>
    </w:p>
    <w:p>
      <w:pPr>
        <w:pStyle w:val="Normal"/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  <w:r>
        <w:rPr>
          <w:rFonts w:eastAsia="Arial" w:cs="Arial"/>
          <w:color w:val="656565"/>
          <w:sz w:val="21"/>
          <w:szCs w:val="21"/>
          <w:highlight w:val="white"/>
          <w:lang w:val="pt-PT"/>
        </w:rPr>
      </w:r>
      <w:r>
        <w:br w:type="page"/>
      </w:r>
    </w:p>
    <w:p>
      <w:pPr>
        <w:pStyle w:val="Normal"/>
        <w:spacing w:before="240" w:after="240"/>
        <w:rPr>
          <w:rFonts w:ascii="Arial" w:hAnsi="Arial" w:eastAsia="Arial" w:cs="Arial"/>
          <w:b/>
          <w:b/>
          <w:bCs/>
          <w:color w:val="656565"/>
          <w:sz w:val="28"/>
          <w:szCs w:val="28"/>
          <w:highlight w:val="white"/>
          <w:lang w:val="pt-PT"/>
        </w:rPr>
      </w:pPr>
      <w:r>
        <w:rPr>
          <w:rFonts w:eastAsia="Arial" w:cs="Arial"/>
          <w:b/>
          <w:bCs/>
          <w:color w:val="656565"/>
          <w:sz w:val="28"/>
          <w:szCs w:val="28"/>
          <w:highlight w:val="white"/>
          <w:lang w:val="pt-PT"/>
        </w:rPr>
        <w:t>Atualizações ao documento:</w:t>
      </w:r>
    </w:p>
    <w:p>
      <w:pPr>
        <w:pStyle w:val="Normal"/>
        <w:spacing w:before="240" w:after="240"/>
        <w:rPr>
          <w:rFonts w:ascii="Arial" w:hAnsi="Arial" w:eastAsia="Arial" w:cs="Arial"/>
          <w:b/>
          <w:b/>
          <w:bCs/>
          <w:color w:val="656565"/>
          <w:sz w:val="28"/>
          <w:szCs w:val="28"/>
          <w:highlight w:val="white"/>
          <w:lang w:val="pt-PT"/>
        </w:rPr>
      </w:pPr>
      <w:r>
        <w:rPr>
          <w:rFonts w:eastAsia="Arial" w:cs="Arial"/>
          <w:b/>
          <w:bCs/>
          <w:color w:val="656565"/>
          <w:sz w:val="28"/>
          <w:szCs w:val="28"/>
          <w:highlight w:val="white"/>
          <w:lang w:val="pt-PT"/>
        </w:rPr>
      </w:r>
    </w:p>
    <w:tbl>
      <w:tblPr>
        <w:tblStyle w:val="TabeladeGrelha1Clara"/>
        <w:tblW w:w="9019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509"/>
        <w:gridCol w:w="4509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509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666666"/>
              <w:insideH w:val="single" w:sz="12" w:space="0" w:color="666666"/>
            </w:tcBorders>
            <w:shd w:fill="auto" w:val="clear"/>
          </w:tcPr>
          <w:p>
            <w:pPr>
              <w:pStyle w:val="Normal"/>
              <w:spacing w:lineRule="auto" w:line="240" w:before="240" w:after="240"/>
              <w:rPr>
                <w:rFonts w:ascii="Arial" w:hAnsi="Arial" w:eastAsia="Arial" w:cs="Arial"/>
                <w:color w:val="656565"/>
                <w:sz w:val="21"/>
                <w:szCs w:val="21"/>
                <w:highlight w:val="white"/>
                <w:lang w:val="pt-PT"/>
              </w:rPr>
            </w:pPr>
            <w:r>
              <w:rPr>
                <w:rFonts w:eastAsia="Arial" w:cs="Arial"/>
                <w:b/>
                <w:bCs/>
                <w:color w:val="656565"/>
                <w:sz w:val="21"/>
                <w:szCs w:val="21"/>
                <w:highlight w:val="white"/>
                <w:lang w:val="pt-PT"/>
              </w:rPr>
              <w:t>Alterações</w:t>
            </w:r>
          </w:p>
        </w:tc>
        <w:tc>
          <w:tcPr>
            <w:tcW w:w="4509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>
              <w:bottom w:val="single" w:sz="12" w:space="0" w:color="666666"/>
              <w:insideH w:val="single" w:sz="12" w:space="0" w:color="666666"/>
            </w:tcBorders>
            <w:shd w:fill="auto" w:val="clear"/>
          </w:tcPr>
          <w:p>
            <w:pPr>
              <w:pStyle w:val="Normal"/>
              <w:spacing w:lineRule="auto" w:line="240" w:before="240" w:after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color w:val="656565"/>
                <w:sz w:val="21"/>
                <w:szCs w:val="21"/>
                <w:highlight w:val="white"/>
                <w:lang w:val="pt-PT"/>
              </w:rPr>
            </w:pPr>
            <w:r>
              <w:rPr>
                <w:rFonts w:eastAsia="Arial" w:cs="Arial"/>
                <w:b/>
                <w:bCs/>
                <w:color w:val="656565"/>
                <w:sz w:val="21"/>
                <w:szCs w:val="21"/>
                <w:highlight w:val="white"/>
                <w:lang w:val="pt-PT"/>
              </w:rPr>
              <w:t>Data</w:t>
            </w:r>
          </w:p>
        </w:tc>
      </w:tr>
      <w:tr>
        <w:trPr/>
        <w:tc>
          <w:tcPr>
            <w:tcW w:w="4509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</w:tcPr>
          <w:p>
            <w:pPr>
              <w:pStyle w:val="Normal"/>
              <w:spacing w:lineRule="auto" w:line="240" w:before="240" w:after="240"/>
              <w:rPr>
                <w:rFonts w:ascii="Arial" w:hAnsi="Arial" w:eastAsia="Arial" w:cs="Arial"/>
                <w:b w:val="false"/>
                <w:b w:val="false"/>
                <w:bCs w:val="false"/>
                <w:color w:val="656565"/>
                <w:sz w:val="21"/>
                <w:szCs w:val="21"/>
                <w:highlight w:val="white"/>
                <w:lang w:val="pt-PT"/>
              </w:rPr>
            </w:pPr>
            <w:r>
              <w:rPr>
                <w:rFonts w:eastAsia="Arial" w:cs="Arial"/>
                <w:b w:val="false"/>
                <w:bCs w:val="false"/>
                <w:color w:val="656565"/>
                <w:sz w:val="21"/>
                <w:szCs w:val="21"/>
                <w:highlight w:val="white"/>
                <w:lang w:val="pt-PT"/>
              </w:rPr>
              <w:t>Criação do documento</w:t>
            </w:r>
          </w:p>
        </w:tc>
        <w:tc>
          <w:tcPr>
            <w:tcW w:w="4509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fill="auto" w:val="clear"/>
          </w:tcPr>
          <w:p>
            <w:pPr>
              <w:pStyle w:val="Normal"/>
              <w:spacing w:lineRule="auto" w:line="240"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color w:val="656565"/>
                <w:sz w:val="21"/>
                <w:szCs w:val="21"/>
                <w:highlight w:val="white"/>
                <w:lang w:val="pt-PT"/>
              </w:rPr>
            </w:pPr>
            <w:r>
              <w:rPr>
                <w:rFonts w:eastAsia="Arial" w:cs="Arial"/>
                <w:color w:val="656565"/>
                <w:sz w:val="21"/>
                <w:szCs w:val="21"/>
                <w:highlight w:val="white"/>
                <w:lang w:val="pt-PT"/>
              </w:rPr>
              <w:t>15/12/2019</w:t>
            </w:r>
          </w:p>
        </w:tc>
      </w:tr>
      <w:tr>
        <w:trPr/>
        <w:tc>
          <w:tcPr>
            <w:tcW w:w="4509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</w:tcPr>
          <w:p>
            <w:pPr>
              <w:pStyle w:val="Normal"/>
              <w:spacing w:lineRule="auto" w:line="240" w:before="240" w:after="240"/>
              <w:rPr>
                <w:rFonts w:ascii="Arial" w:hAnsi="Arial" w:eastAsia="Arial" w:cs="Arial"/>
                <w:b w:val="false"/>
                <w:b w:val="false"/>
                <w:bCs w:val="false"/>
                <w:color w:val="656565"/>
                <w:sz w:val="21"/>
                <w:szCs w:val="21"/>
                <w:highlight w:val="white"/>
                <w:lang w:val="pt-PT"/>
              </w:rPr>
            </w:pPr>
            <w:r>
              <w:rPr>
                <w:rFonts w:eastAsia="Arial" w:cs="Arial"/>
                <w:b w:val="false"/>
                <w:bCs w:val="false"/>
                <w:color w:val="656565"/>
                <w:sz w:val="21"/>
                <w:szCs w:val="21"/>
                <w:highlight w:val="white"/>
                <w:lang w:val="pt-PT"/>
              </w:rPr>
              <w:t>Alterações da 2ª entrega</w:t>
            </w:r>
          </w:p>
        </w:tc>
        <w:tc>
          <w:tcPr>
            <w:tcW w:w="4509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fill="auto" w:val="clear"/>
          </w:tcPr>
          <w:p>
            <w:pPr>
              <w:pStyle w:val="Normal"/>
              <w:spacing w:lineRule="auto" w:line="240"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color w:val="656565"/>
                <w:sz w:val="21"/>
                <w:szCs w:val="21"/>
                <w:highlight w:val="white"/>
                <w:lang w:val="pt-PT"/>
              </w:rPr>
            </w:pPr>
            <w:r>
              <w:rPr>
                <w:rFonts w:eastAsia="Arial" w:cs="Arial"/>
                <w:color w:val="656565"/>
                <w:sz w:val="21"/>
                <w:szCs w:val="21"/>
                <w:highlight w:val="white"/>
                <w:lang w:val="pt-PT"/>
              </w:rPr>
              <w:t>05/01/2020</w:t>
            </w:r>
          </w:p>
        </w:tc>
      </w:tr>
      <w:tr>
        <w:trPr/>
        <w:tc>
          <w:tcPr>
            <w:tcW w:w="4509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</w:tcPr>
          <w:p>
            <w:pPr>
              <w:pStyle w:val="Normal"/>
              <w:spacing w:lineRule="auto" w:line="240" w:before="240" w:after="240"/>
              <w:rPr>
                <w:rFonts w:ascii="Arial" w:hAnsi="Arial" w:eastAsia="Arial" w:cs="Arial"/>
                <w:b w:val="false"/>
                <w:b w:val="false"/>
                <w:bCs w:val="false"/>
                <w:color w:val="656565"/>
                <w:sz w:val="21"/>
                <w:szCs w:val="21"/>
                <w:highlight w:val="white"/>
                <w:lang w:val="pt-PT"/>
              </w:rPr>
            </w:pPr>
            <w:r>
              <w:rPr>
                <w:rFonts w:eastAsia="Arial" w:cs="Arial"/>
                <w:b w:val="false"/>
                <w:bCs w:val="false"/>
                <w:color w:val="656565"/>
                <w:sz w:val="21"/>
                <w:szCs w:val="21"/>
                <w:highlight w:val="white"/>
                <w:lang w:val="pt-PT"/>
              </w:rPr>
              <w:t>Alterações da 3ª entrega</w:t>
            </w:r>
          </w:p>
        </w:tc>
        <w:tc>
          <w:tcPr>
            <w:tcW w:w="4509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fill="auto" w:val="clear"/>
          </w:tcPr>
          <w:p>
            <w:pPr>
              <w:pStyle w:val="Normal"/>
              <w:spacing w:lineRule="auto" w:line="240"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color w:val="656565"/>
                <w:sz w:val="21"/>
                <w:szCs w:val="21"/>
                <w:highlight w:val="white"/>
                <w:lang w:val="pt-PT"/>
              </w:rPr>
            </w:pPr>
            <w:r>
              <w:rPr>
                <w:rFonts w:eastAsia="Arial" w:cs="Arial"/>
                <w:color w:val="656565"/>
                <w:sz w:val="21"/>
                <w:szCs w:val="21"/>
                <w:highlight w:val="white"/>
                <w:lang w:val="pt-PT"/>
              </w:rPr>
              <w:t>01/01/2020</w:t>
            </w:r>
          </w:p>
        </w:tc>
      </w:tr>
    </w:tbl>
    <w:p>
      <w:pPr>
        <w:pStyle w:val="Normal"/>
        <w:spacing w:before="240" w:after="240"/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  <w:r>
        <w:rPr>
          <w:rFonts w:eastAsia="Arial" w:cs="Arial"/>
          <w:color w:val="656565"/>
          <w:sz w:val="21"/>
          <w:szCs w:val="21"/>
          <w:highlight w:val="white"/>
          <w:lang w:val="pt-PT"/>
        </w:rPr>
      </w:r>
    </w:p>
    <w:p>
      <w:pPr>
        <w:pStyle w:val="Normal"/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  <w:r>
        <w:rPr>
          <w:rFonts w:eastAsia="Arial" w:cs="Arial"/>
          <w:color w:val="656565"/>
          <w:sz w:val="21"/>
          <w:szCs w:val="21"/>
          <w:highlight w:val="white"/>
          <w:lang w:val="pt-PT"/>
        </w:rPr>
      </w:r>
      <w:r>
        <w:br w:type="page"/>
      </w:r>
    </w:p>
    <w:p>
      <w:pPr>
        <w:pStyle w:val="Normal"/>
        <w:spacing w:before="240" w:after="240"/>
        <w:rPr>
          <w:rFonts w:ascii="Arial" w:hAnsi="Arial" w:eastAsia="Arial" w:cs="Arial"/>
          <w:b/>
          <w:b/>
          <w:bCs/>
          <w:color w:val="656565"/>
          <w:sz w:val="28"/>
          <w:szCs w:val="28"/>
          <w:highlight w:val="white"/>
          <w:lang w:val="pt-PT"/>
        </w:rPr>
      </w:pPr>
      <w:r>
        <w:rPr>
          <w:rFonts w:eastAsia="Arial" w:cs="Arial"/>
          <w:b/>
          <w:bCs/>
          <w:color w:val="656565"/>
          <w:sz w:val="28"/>
          <w:szCs w:val="28"/>
          <w:highlight w:val="white"/>
          <w:lang w:val="pt-PT"/>
        </w:rPr>
        <w:t>Introdução</w:t>
      </w:r>
    </w:p>
    <w:p>
      <w:pPr>
        <w:pStyle w:val="Normal"/>
        <w:spacing w:before="240" w:after="240"/>
        <w:jc w:val="both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O trabalho abordado no presente relatório foi desenvolvido no âmbito da unidade curricular Arquiteturas de Sistemas do mestrado em Engenharia de Sistemas Informáticos em Desenvolvimento de Aplicações. Tem como fundamental objetivo o desenvolvimento de um sistema distribuído que permite alugar veículos de mobilidade urbana, tendo por base uma API Restful que garante a integração entre a aplicação servidor e as várias aplicações cliente (um cliente agente, um cliente gestor, e um cliente dashboard).</w:t>
      </w:r>
    </w:p>
    <w:p>
      <w:pPr>
        <w:pStyle w:val="Normal"/>
        <w:spacing w:before="240" w:after="240"/>
        <w:rPr>
          <w:rFonts w:ascii="Arial" w:hAnsi="Arial" w:eastAsia="Arial" w:cs="Arial"/>
          <w:b/>
          <w:b/>
          <w:bCs/>
          <w:color w:val="656565"/>
          <w:sz w:val="21"/>
          <w:szCs w:val="21"/>
          <w:highlight w:val="white"/>
          <w:lang w:val="pt-PT"/>
        </w:rPr>
      </w:pPr>
      <w:r>
        <w:rPr>
          <w:rFonts w:eastAsia="Arial" w:cs="Arial"/>
          <w:b/>
          <w:bCs/>
          <w:color w:val="656565"/>
          <w:sz w:val="21"/>
          <w:szCs w:val="21"/>
          <w:highlight w:val="white"/>
          <w:lang w:val="pt-PT"/>
        </w:rPr>
      </w:r>
    </w:p>
    <w:p>
      <w:pPr>
        <w:pStyle w:val="Normal"/>
        <w:spacing w:before="240" w:after="240"/>
        <w:rPr>
          <w:rFonts w:ascii="Arial" w:hAnsi="Arial" w:eastAsia="Arial" w:cs="Arial"/>
          <w:b/>
          <w:b/>
          <w:bCs/>
          <w:color w:val="656565"/>
          <w:sz w:val="28"/>
          <w:szCs w:val="28"/>
          <w:highlight w:val="white"/>
          <w:lang w:val="pt-PT"/>
        </w:rPr>
      </w:pPr>
      <w:r>
        <w:rPr>
          <w:rFonts w:eastAsia="Arial" w:cs="Arial"/>
          <w:b/>
          <w:bCs/>
          <w:color w:val="656565"/>
          <w:sz w:val="28"/>
          <w:szCs w:val="28"/>
          <w:highlight w:val="white"/>
          <w:lang w:val="pt-PT"/>
        </w:rPr>
        <w:t>Descrição detalhada do problema a resolver</w:t>
      </w:r>
    </w:p>
    <w:p>
      <w:pPr>
        <w:pStyle w:val="Normal"/>
        <w:spacing w:before="240" w:after="240"/>
        <w:rPr>
          <w:rFonts w:ascii="Arial" w:hAnsi="Arial" w:eastAsia="Arial" w:cs="Arial"/>
          <w:b/>
          <w:b/>
          <w:bCs/>
          <w:color w:val="656565"/>
          <w:sz w:val="24"/>
          <w:szCs w:val="24"/>
          <w:lang w:val="pt-PT"/>
        </w:rPr>
      </w:pPr>
      <w:r>
        <w:rPr>
          <w:rFonts w:eastAsia="Arial" w:cs="Arial"/>
          <w:b/>
          <w:bCs/>
          <w:color w:val="656565"/>
          <w:sz w:val="24"/>
          <w:szCs w:val="24"/>
          <w:lang w:val="pt-PT"/>
        </w:rPr>
        <w:t>Servidor:</w:t>
      </w:r>
    </w:p>
    <w:p>
      <w:pPr>
        <w:pStyle w:val="Normal"/>
        <w:spacing w:before="240" w:after="240"/>
        <w:jc w:val="both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O objetivo do sistema é agilizar o aluguer de veículos disponíveis, fornecendo:</w:t>
      </w:r>
    </w:p>
    <w:p>
      <w:pPr>
        <w:pStyle w:val="Normal"/>
        <w:spacing w:before="240" w:after="240"/>
        <w:jc w:val="both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·         filtros para a localização dos veículos livres;</w:t>
      </w:r>
    </w:p>
    <w:p>
      <w:pPr>
        <w:pStyle w:val="Normal"/>
        <w:spacing w:before="240" w:after="240"/>
        <w:jc w:val="both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·         gestão dos dados de cliente;</w:t>
      </w:r>
    </w:p>
    <w:p>
      <w:pPr>
        <w:pStyle w:val="Normal"/>
        <w:spacing w:before="240" w:after="240"/>
        <w:jc w:val="both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·         registo do pagamento através de um saldo recarregável;</w:t>
      </w:r>
    </w:p>
    <w:p>
      <w:pPr>
        <w:pStyle w:val="Normal"/>
        <w:spacing w:before="240" w:after="240"/>
        <w:jc w:val="both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O servidor deverá contemplar a utilização de bases de dados onde toda a informação relacionada com o serviço disponibilizado será guardada.</w:t>
      </w:r>
    </w:p>
    <w:p>
      <w:pPr>
        <w:pStyle w:val="Normal"/>
        <w:spacing w:before="240" w:after="240"/>
        <w:jc w:val="both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Desenvolver um conjunto de serviços para garantir o acesso à informação da base de dados, de forma a responder aos pedidos dos diferentes clientes;</w:t>
      </w:r>
    </w:p>
    <w:p>
      <w:pPr>
        <w:pStyle w:val="Normal"/>
        <w:spacing w:before="240" w:after="240"/>
        <w:jc w:val="both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Disponibilizar uma documentação (Open API) e descrição acerca dos testes realizados à utilização dos serviços.</w:t>
      </w:r>
    </w:p>
    <w:p>
      <w:pPr>
        <w:pStyle w:val="Normal"/>
        <w:spacing w:before="240" w:after="240"/>
        <w:jc w:val="both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Publicação num ambiente cloud dos diferentes serviços desenvolvidos;</w:t>
      </w:r>
    </w:p>
    <w:p>
      <w:pPr>
        <w:pStyle w:val="Normal"/>
        <w:spacing w:before="240" w:after="240"/>
        <w:jc w:val="both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Seguir uma arquitetura baseada em micro serviços – containers</w:t>
      </w:r>
    </w:p>
    <w:p>
      <w:pPr>
        <w:pStyle w:val="Normal"/>
        <w:spacing w:before="240" w:after="240"/>
        <w:jc w:val="both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·         a utilização de uma Gateway para facilitar a integração dos vários micro serviços;</w:t>
      </w:r>
    </w:p>
    <w:p>
      <w:pPr>
        <w:pStyle w:val="Normal"/>
        <w:spacing w:before="240" w:after="240"/>
        <w:jc w:val="both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·         a disponibilização de um sistema integrado de logging global a todos os micro serviços.</w:t>
      </w:r>
    </w:p>
    <w:p>
      <w:pPr>
        <w:pStyle w:val="Normal"/>
        <w:spacing w:before="240" w:after="240"/>
        <w:rPr>
          <w:rFonts w:ascii="Arial" w:hAnsi="Arial" w:eastAsia="Arial" w:cs="Arial"/>
          <w:color w:val="656565"/>
          <w:sz w:val="21"/>
          <w:szCs w:val="21"/>
          <w:lang w:val="pt-PT"/>
        </w:rPr>
      </w:pPr>
      <w:r>
        <w:rPr>
          <w:rFonts w:eastAsia="Arial" w:cs="Arial"/>
          <w:color w:val="656565"/>
          <w:sz w:val="21"/>
          <w:szCs w:val="21"/>
          <w:lang w:val="pt-PT"/>
        </w:rPr>
        <w:t xml:space="preserve"> </w:t>
      </w:r>
    </w:p>
    <w:p>
      <w:pPr>
        <w:pStyle w:val="Normal"/>
        <w:spacing w:before="240" w:after="240"/>
        <w:rPr>
          <w:rFonts w:ascii="Arial" w:hAnsi="Arial" w:eastAsia="Arial" w:cs="Arial"/>
          <w:b/>
          <w:b/>
          <w:bCs/>
          <w:color w:val="656565"/>
          <w:sz w:val="24"/>
          <w:szCs w:val="24"/>
          <w:lang w:val="pt-PT"/>
        </w:rPr>
      </w:pPr>
      <w:r>
        <w:rPr>
          <w:rFonts w:eastAsia="Arial" w:cs="Arial"/>
          <w:b/>
          <w:bCs/>
          <w:color w:val="656565"/>
          <w:sz w:val="24"/>
          <w:szCs w:val="24"/>
          <w:lang w:val="pt-PT"/>
        </w:rPr>
        <w:t>Utilizadores</w:t>
      </w:r>
    </w:p>
    <w:p>
      <w:pPr>
        <w:pStyle w:val="Normal"/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Neste trabalho estão presentes quatro tipos de utilizadores, dos quais são:</w:t>
      </w:r>
    </w:p>
    <w:p>
      <w:pPr>
        <w:pStyle w:val="Normal"/>
        <w:numPr>
          <w:ilvl w:val="0"/>
          <w:numId w:val="3"/>
        </w:numP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 xml:space="preserve"> </w:t>
      </w:r>
      <w:r>
        <w:rPr>
          <w:rFonts w:eastAsia="Arial" w:cs="Arial"/>
          <w:b/>
          <w:bCs/>
          <w:color w:val="262626" w:themeColor="text1" w:themeShade="ff" w:themeTint="d9"/>
          <w:sz w:val="21"/>
          <w:szCs w:val="21"/>
          <w:lang w:val="pt-PT"/>
        </w:rPr>
        <w:t>Utilizador não registado</w:t>
      </w: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 xml:space="preserve"> - Trata-se de um utilizador sem qualquer</w:t>
      </w:r>
    </w:p>
    <w:p>
      <w:pPr>
        <w:pStyle w:val="Normal"/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</w:rPr>
      </w:pPr>
      <w:r>
        <w:rPr>
          <w:rFonts w:eastAsia="Arial" w:cs="Arial"/>
          <w:color w:val="262626" w:themeColor="text1" w:themeShade="ff" w:themeTint="d9"/>
          <w:sz w:val="21"/>
          <w:szCs w:val="21"/>
        </w:rPr>
        <w:t>registo na plataforma;</w:t>
      </w:r>
    </w:p>
    <w:p>
      <w:pPr>
        <w:pStyle w:val="Normal"/>
        <w:numPr>
          <w:ilvl w:val="0"/>
          <w:numId w:val="7"/>
        </w:numP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b/>
          <w:bCs/>
          <w:color w:val="262626" w:themeColor="text1" w:themeShade="ff" w:themeTint="d9"/>
          <w:sz w:val="21"/>
          <w:szCs w:val="21"/>
          <w:lang w:val="pt-PT"/>
        </w:rPr>
        <w:t>Cliente</w:t>
      </w: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 xml:space="preserve"> - Trata-se de um utilizador previamente registado, sendo considerado</w:t>
      </w:r>
    </w:p>
    <w:p>
      <w:pPr>
        <w:pStyle w:val="Normal"/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um cliente (do serviço de aluguer de veículos). Tem as mesmas</w:t>
      </w:r>
    </w:p>
    <w:p>
      <w:pPr>
        <w:pStyle w:val="Normal"/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funcionalidades que um utilizador não registado e mais algumas para</w:t>
      </w:r>
    </w:p>
    <w:p>
      <w:pPr>
        <w:pStyle w:val="Normal"/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</w:rPr>
      </w:pPr>
      <w:r>
        <w:rPr>
          <w:rFonts w:eastAsia="Arial" w:cs="Arial"/>
          <w:color w:val="262626" w:themeColor="text1" w:themeShade="ff" w:themeTint="d9"/>
          <w:sz w:val="21"/>
          <w:szCs w:val="21"/>
        </w:rPr>
        <w:t>além deste.</w:t>
      </w:r>
    </w:p>
    <w:p>
      <w:pPr>
        <w:pStyle w:val="Normal"/>
        <w:numPr>
          <w:ilvl w:val="0"/>
          <w:numId w:val="1"/>
        </w:numP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b/>
          <w:bCs/>
          <w:color w:val="262626" w:themeColor="text1" w:themeShade="ff" w:themeTint="d9"/>
          <w:sz w:val="21"/>
          <w:szCs w:val="21"/>
          <w:lang w:val="pt-PT"/>
        </w:rPr>
        <w:t>Funcionário</w:t>
      </w: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 xml:space="preserve"> - Trata-se de um funcionário da entidade responsável</w:t>
      </w:r>
    </w:p>
    <w:p>
      <w:pPr>
        <w:pStyle w:val="Normal"/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pela gestão dos veículos, que tem a responsabilidade de fiscalizar os</w:t>
      </w:r>
    </w:p>
    <w:p>
      <w:pPr>
        <w:pStyle w:val="Normal"/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</w:rPr>
      </w:pPr>
      <w:r>
        <w:rPr>
          <w:rFonts w:eastAsia="Arial" w:cs="Arial"/>
          <w:color w:val="262626" w:themeColor="text1" w:themeShade="ff" w:themeTint="d9"/>
          <w:sz w:val="21"/>
          <w:szCs w:val="21"/>
        </w:rPr>
        <w:t>estacionamentos.</w:t>
      </w:r>
    </w:p>
    <w:p>
      <w:pPr>
        <w:pStyle w:val="Normal"/>
        <w:numPr>
          <w:ilvl w:val="0"/>
          <w:numId w:val="6"/>
        </w:numP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</w:rPr>
      </w:pPr>
      <w:r>
        <w:rPr>
          <w:rFonts w:eastAsia="Arial" w:cs="Arial"/>
          <w:b/>
          <w:bCs/>
          <w:color w:val="262626" w:themeColor="text1" w:themeShade="ff" w:themeTint="d9"/>
          <w:sz w:val="21"/>
          <w:szCs w:val="21"/>
          <w:lang w:val="pt-PT"/>
        </w:rPr>
        <w:t>Administrador</w:t>
      </w: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 xml:space="preserve"> - Trata-se da entidade fiscalizadora da aplicação. </w:t>
      </w:r>
      <w:r>
        <w:rPr>
          <w:rFonts w:eastAsia="Arial" w:cs="Arial"/>
          <w:color w:val="262626" w:themeColor="text1" w:themeShade="ff" w:themeTint="d9"/>
          <w:sz w:val="21"/>
          <w:szCs w:val="21"/>
        </w:rPr>
        <w:t>Consulta</w:t>
      </w:r>
    </w:p>
    <w:p>
      <w:pPr>
        <w:pStyle w:val="Normal"/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métricas, valida registos e configura os dados.</w:t>
      </w:r>
    </w:p>
    <w:p>
      <w:pPr>
        <w:pStyle w:val="Normal"/>
        <w:spacing w:before="240" w:after="240"/>
        <w:rPr>
          <w:rFonts w:ascii="Arial" w:hAnsi="Arial" w:eastAsia="Arial" w:cs="Arial"/>
          <w:color w:val="656565"/>
          <w:sz w:val="21"/>
          <w:szCs w:val="21"/>
          <w:lang w:val="pt-PT"/>
        </w:rPr>
      </w:pPr>
      <w:r>
        <w:rPr>
          <w:rFonts w:eastAsia="Arial" w:cs="Arial"/>
          <w:color w:val="656565"/>
          <w:sz w:val="21"/>
          <w:szCs w:val="21"/>
          <w:lang w:val="pt-PT"/>
        </w:rPr>
      </w:r>
    </w:p>
    <w:p>
      <w:pPr>
        <w:pStyle w:val="Normal"/>
        <w:spacing w:before="240" w:after="240"/>
        <w:rPr>
          <w:rFonts w:ascii="Arial" w:hAnsi="Arial" w:eastAsia="Arial" w:cs="Arial"/>
          <w:b/>
          <w:b/>
          <w:bCs/>
          <w:color w:val="656565"/>
          <w:sz w:val="28"/>
          <w:szCs w:val="28"/>
          <w:lang w:val="pt-PT"/>
        </w:rPr>
      </w:pPr>
      <w:r>
        <w:rPr>
          <w:rFonts w:eastAsia="Arial" w:cs="Arial"/>
          <w:b/>
          <w:bCs/>
          <w:color w:val="656565"/>
          <w:sz w:val="28"/>
          <w:szCs w:val="28"/>
          <w:lang w:val="pt-PT"/>
        </w:rPr>
        <w:t>Funcionalidades dos Utilizadores</w:t>
      </w:r>
    </w:p>
    <w:p>
      <w:pPr>
        <w:pStyle w:val="Normal"/>
        <w:spacing w:before="240" w:after="240"/>
        <w:rPr>
          <w:rFonts w:ascii="Arial" w:hAnsi="Arial" w:eastAsia="Arial" w:cs="Arial"/>
          <w:b/>
          <w:b/>
          <w:bCs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1.</w:t>
      </w:r>
      <w:r>
        <w:rPr/>
        <w:tab/>
      </w:r>
      <w:r>
        <w:rPr>
          <w:rFonts w:eastAsia="Arial" w:cs="Arial"/>
          <w:b/>
          <w:bCs/>
          <w:color w:val="262626" w:themeColor="text1" w:themeShade="ff" w:themeTint="d9"/>
          <w:sz w:val="21"/>
          <w:szCs w:val="21"/>
          <w:lang w:val="pt-PT"/>
        </w:rPr>
        <w:t>Utilizador não registado</w:t>
      </w:r>
    </w:p>
    <w:p>
      <w:pPr>
        <w:pStyle w:val="Normal"/>
        <w:spacing w:before="240" w:after="240"/>
        <w:ind w:left="1440" w:hanging="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a.</w:t>
      </w:r>
      <w:r>
        <w:rPr>
          <w:rFonts w:eastAsia="Arial" w:cs="Arial"/>
          <w:color w:val="262626" w:themeColor="text1" w:themeShade="ff" w:themeTint="d9"/>
          <w:sz w:val="14"/>
          <w:szCs w:val="14"/>
          <w:lang w:val="pt-PT"/>
        </w:rPr>
        <w:t xml:space="preserve">    </w:t>
      </w: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Permite obter informação dos lugares de estacionamento (latitude e longitude), capacidade, quantidade de veículos;</w:t>
      </w:r>
    </w:p>
    <w:p>
      <w:pPr>
        <w:pStyle w:val="Normal"/>
        <w:spacing w:before="240" w:after="240"/>
        <w:ind w:left="1440" w:hanging="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b.</w:t>
      </w:r>
      <w:r>
        <w:rPr>
          <w:rFonts w:eastAsia="Arial" w:cs="Arial"/>
          <w:color w:val="262626" w:themeColor="text1" w:themeShade="ff" w:themeTint="d9"/>
          <w:sz w:val="14"/>
          <w:szCs w:val="14"/>
          <w:lang w:val="pt-PT"/>
        </w:rPr>
        <w:t xml:space="preserve">    </w:t>
      </w: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Permite registar-se e consequentemente logar-se na aplicação</w:t>
      </w:r>
    </w:p>
    <w:p>
      <w:pPr>
        <w:pStyle w:val="Normal"/>
        <w:spacing w:before="240" w:after="240"/>
        <w:rPr>
          <w:rFonts w:ascii="Arial" w:hAnsi="Arial" w:eastAsia="Arial" w:cs="Arial"/>
          <w:b/>
          <w:b/>
          <w:bCs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2.</w:t>
      </w:r>
      <w:r>
        <w:rPr/>
        <w:tab/>
      </w:r>
      <w:r>
        <w:rPr>
          <w:rFonts w:eastAsia="Arial" w:cs="Arial"/>
          <w:b/>
          <w:bCs/>
          <w:color w:val="262626" w:themeColor="text1" w:themeShade="ff" w:themeTint="d9"/>
          <w:sz w:val="21"/>
          <w:szCs w:val="21"/>
          <w:lang w:val="pt-PT"/>
        </w:rPr>
        <w:t>Cliente</w:t>
      </w:r>
    </w:p>
    <w:p>
      <w:pPr>
        <w:pStyle w:val="Normal"/>
        <w:spacing w:before="240" w:after="240"/>
        <w:ind w:left="1440" w:hanging="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a.</w:t>
      </w:r>
      <w:r>
        <w:rPr>
          <w:rFonts w:eastAsia="Arial" w:cs="Arial"/>
          <w:color w:val="262626" w:themeColor="text1" w:themeShade="ff" w:themeTint="d9"/>
          <w:sz w:val="14"/>
          <w:szCs w:val="14"/>
          <w:lang w:val="pt-PT"/>
        </w:rPr>
        <w:t xml:space="preserve">    </w:t>
      </w: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Utilizador previamente registado</w:t>
      </w:r>
    </w:p>
    <w:p>
      <w:pPr>
        <w:pStyle w:val="Normal"/>
        <w:spacing w:before="240" w:after="240"/>
        <w:ind w:left="1440" w:hanging="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b.</w:t>
      </w:r>
      <w:r>
        <w:rPr>
          <w:rFonts w:eastAsia="Arial" w:cs="Arial"/>
          <w:color w:val="262626" w:themeColor="text1" w:themeShade="ff" w:themeTint="d9"/>
          <w:sz w:val="14"/>
          <w:szCs w:val="14"/>
          <w:lang w:val="pt-PT"/>
        </w:rPr>
        <w:t xml:space="preserve">    </w:t>
      </w: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Permite obter informação dos lugares de estacionamento (latitude e longitude), capacidade, quantidade de veículos;</w:t>
      </w:r>
    </w:p>
    <w:p>
      <w:pPr>
        <w:pStyle w:val="Normal"/>
        <w:spacing w:before="240" w:after="240"/>
        <w:ind w:left="1440" w:hanging="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c.</w:t>
      </w:r>
      <w:r>
        <w:rPr>
          <w:rFonts w:eastAsia="Arial" w:cs="Arial"/>
          <w:color w:val="262626" w:themeColor="text1" w:themeShade="ff" w:themeTint="d9"/>
          <w:sz w:val="14"/>
          <w:szCs w:val="14"/>
          <w:lang w:val="pt-PT"/>
        </w:rPr>
        <w:t xml:space="preserve">    </w:t>
      </w: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Permite pesquisar veículos detalhando o nome da rua ou raio de pesquisa</w:t>
      </w:r>
    </w:p>
    <w:p>
      <w:pPr>
        <w:pStyle w:val="Normal"/>
        <w:spacing w:before="240" w:after="240"/>
        <w:ind w:left="1440" w:hanging="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d.</w:t>
      </w:r>
      <w:r>
        <w:rPr>
          <w:rFonts w:eastAsia="Arial" w:cs="Arial"/>
          <w:color w:val="262626" w:themeColor="text1" w:themeShade="ff" w:themeTint="d9"/>
          <w:sz w:val="14"/>
          <w:szCs w:val="14"/>
          <w:lang w:val="pt-PT"/>
        </w:rPr>
        <w:t xml:space="preserve">    </w:t>
      </w: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Consulta do saldo atual da conta</w:t>
      </w:r>
    </w:p>
    <w:p>
      <w:pPr>
        <w:pStyle w:val="Normal"/>
        <w:spacing w:before="240" w:after="240"/>
        <w:ind w:left="1440" w:hanging="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e.</w:t>
      </w:r>
      <w:r>
        <w:rPr>
          <w:rFonts w:eastAsia="Arial" w:cs="Arial"/>
          <w:color w:val="262626" w:themeColor="text1" w:themeShade="ff" w:themeTint="d9"/>
          <w:sz w:val="14"/>
          <w:szCs w:val="14"/>
          <w:lang w:val="pt-PT"/>
        </w:rPr>
        <w:t xml:space="preserve">    </w:t>
      </w: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Fazer check-in do veículo (código veículo, método de aluguer [preço por minuto/pacotes de horas], hora inicio, preço estimado, código de aluguer)</w:t>
      </w:r>
    </w:p>
    <w:p>
      <w:pPr>
        <w:pStyle w:val="Normal"/>
        <w:spacing w:before="240" w:after="240"/>
        <w:ind w:left="1440" w:hanging="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f.</w:t>
      </w:r>
      <w:r>
        <w:rPr>
          <w:rFonts w:eastAsia="Arial" w:cs="Arial"/>
          <w:color w:val="262626" w:themeColor="text1" w:themeShade="ff" w:themeTint="d9"/>
          <w:sz w:val="14"/>
          <w:szCs w:val="14"/>
          <w:lang w:val="pt-PT"/>
        </w:rPr>
        <w:t xml:space="preserve">      </w:t>
      </w: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Fazer check-out do veículo (hora fim, verifica posição estacionamento, cálculo aluguer )</w:t>
      </w:r>
    </w:p>
    <w:p>
      <w:pPr>
        <w:pStyle w:val="Normal"/>
        <w:spacing w:before="240" w:after="240"/>
        <w:ind w:left="1440" w:hanging="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g.</w:t>
      </w:r>
      <w:r>
        <w:rPr>
          <w:rFonts w:eastAsia="Arial" w:cs="Arial"/>
          <w:color w:val="262626" w:themeColor="text1" w:themeShade="ff" w:themeTint="d9"/>
          <w:sz w:val="14"/>
          <w:szCs w:val="14"/>
          <w:lang w:val="pt-PT"/>
        </w:rPr>
        <w:t xml:space="preserve">    </w:t>
      </w: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Fazer consulta dos dados relativos ao aluguer ativo (tempo e custo até ao momento)</w:t>
      </w:r>
    </w:p>
    <w:p>
      <w:pPr>
        <w:pStyle w:val="Normal"/>
        <w:spacing w:before="240" w:after="240"/>
        <w:rPr>
          <w:rFonts w:ascii="Arial" w:hAnsi="Arial" w:eastAsia="Arial" w:cs="Arial"/>
          <w:b/>
          <w:b/>
          <w:bCs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3.</w:t>
      </w:r>
      <w:r>
        <w:rPr/>
        <w:tab/>
      </w:r>
      <w:r>
        <w:rPr>
          <w:rFonts w:eastAsia="Arial" w:cs="Arial"/>
          <w:b/>
          <w:bCs/>
          <w:color w:val="262626" w:themeColor="text1" w:themeShade="ff" w:themeTint="d9"/>
          <w:sz w:val="21"/>
          <w:szCs w:val="21"/>
          <w:lang w:val="pt-PT"/>
        </w:rPr>
        <w:t>Funcionário</w:t>
      </w:r>
    </w:p>
    <w:p>
      <w:pPr>
        <w:pStyle w:val="Normal"/>
        <w:spacing w:before="240" w:after="240"/>
        <w:ind w:left="1440" w:hanging="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a.</w:t>
      </w:r>
      <w:r>
        <w:rPr>
          <w:rFonts w:eastAsia="Arial" w:cs="Arial"/>
          <w:color w:val="262626" w:themeColor="text1" w:themeShade="ff" w:themeTint="d9"/>
          <w:sz w:val="14"/>
          <w:szCs w:val="14"/>
          <w:lang w:val="pt-PT"/>
        </w:rPr>
        <w:t xml:space="preserve">    </w:t>
      </w: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Registo de estacionamentos de veículos em locais impróprios</w:t>
      </w:r>
    </w:p>
    <w:p>
      <w:pPr>
        <w:pStyle w:val="Normal"/>
        <w:spacing w:before="240" w:after="240"/>
        <w:ind w:left="1440" w:hanging="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b.</w:t>
      </w:r>
      <w:r>
        <w:rPr>
          <w:rFonts w:eastAsia="Arial" w:cs="Arial"/>
          <w:color w:val="262626" w:themeColor="text1" w:themeShade="ff" w:themeTint="d9"/>
          <w:sz w:val="14"/>
          <w:szCs w:val="14"/>
          <w:lang w:val="pt-PT"/>
        </w:rPr>
        <w:t xml:space="preserve">    </w:t>
      </w: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Notificar cliente de estacionamento impróprio</w:t>
      </w:r>
    </w:p>
    <w:p>
      <w:pPr>
        <w:pStyle w:val="Normal"/>
        <w:spacing w:before="240" w:after="240"/>
        <w:rPr>
          <w:rFonts w:ascii="Arial" w:hAnsi="Arial" w:eastAsia="Arial" w:cs="Arial"/>
          <w:b/>
          <w:b/>
          <w:bCs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4.</w:t>
      </w:r>
      <w:r>
        <w:rPr/>
        <w:tab/>
      </w:r>
      <w:r>
        <w:rPr>
          <w:rFonts w:eastAsia="Arial" w:cs="Arial"/>
          <w:b/>
          <w:bCs/>
          <w:color w:val="262626" w:themeColor="text1" w:themeShade="ff" w:themeTint="d9"/>
          <w:sz w:val="21"/>
          <w:szCs w:val="21"/>
          <w:lang w:val="pt-PT"/>
        </w:rPr>
        <w:t>Administrador</w:t>
      </w:r>
    </w:p>
    <w:p>
      <w:pPr>
        <w:pStyle w:val="Normal"/>
        <w:spacing w:before="240" w:after="240"/>
        <w:ind w:left="1440" w:hanging="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a.</w:t>
      </w:r>
      <w:r>
        <w:rPr>
          <w:rFonts w:eastAsia="Arial" w:cs="Arial"/>
          <w:color w:val="262626" w:themeColor="text1" w:themeShade="ff" w:themeTint="d9"/>
          <w:sz w:val="14"/>
          <w:szCs w:val="14"/>
          <w:lang w:val="pt-PT"/>
        </w:rPr>
        <w:t xml:space="preserve">    </w:t>
      </w: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Consultar dashboard com resumo dos dados e histórico de ocupação de lugares</w:t>
      </w:r>
    </w:p>
    <w:p>
      <w:pPr>
        <w:pStyle w:val="Normal"/>
        <w:spacing w:before="240" w:after="240"/>
        <w:ind w:left="1440" w:hanging="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b.</w:t>
      </w:r>
      <w:r>
        <w:rPr>
          <w:rFonts w:eastAsia="Arial" w:cs="Arial"/>
          <w:color w:val="262626" w:themeColor="text1" w:themeShade="ff" w:themeTint="d9"/>
          <w:sz w:val="14"/>
          <w:szCs w:val="14"/>
          <w:lang w:val="pt-PT"/>
        </w:rPr>
        <w:t xml:space="preserve">    </w:t>
      </w: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Permitir a validação do pedido de registo de utilizadores</w:t>
      </w:r>
    </w:p>
    <w:p>
      <w:pPr>
        <w:pStyle w:val="Normal"/>
        <w:spacing w:before="240" w:after="240"/>
        <w:ind w:left="1440" w:hanging="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c.</w:t>
      </w:r>
      <w:r>
        <w:rPr>
          <w:rFonts w:eastAsia="Arial" w:cs="Arial"/>
          <w:color w:val="262626" w:themeColor="text1" w:themeShade="ff" w:themeTint="d9"/>
          <w:sz w:val="14"/>
          <w:szCs w:val="14"/>
          <w:lang w:val="pt-PT"/>
        </w:rPr>
        <w:t xml:space="preserve">    </w:t>
      </w: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Configuração da localização dos lugares de estacionamento</w:t>
      </w:r>
    </w:p>
    <w:p>
      <w:pPr>
        <w:pStyle w:val="Normal"/>
        <w:spacing w:before="240" w:after="240"/>
        <w:ind w:left="1440" w:hanging="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d.</w:t>
      </w:r>
      <w:r>
        <w:rPr>
          <w:rFonts w:eastAsia="Arial" w:cs="Arial"/>
          <w:color w:val="262626" w:themeColor="text1" w:themeShade="ff" w:themeTint="d9"/>
          <w:sz w:val="14"/>
          <w:szCs w:val="14"/>
          <w:lang w:val="pt-PT"/>
        </w:rPr>
        <w:t xml:space="preserve">    </w:t>
      </w: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Nice to have: envio de indicação aos clientes da aproximação do fim do saldo</w:t>
      </w:r>
    </w:p>
    <w:p>
      <w:pPr>
        <w:pStyle w:val="Normal"/>
        <w:spacing w:before="240" w:after="240"/>
        <w:rPr>
          <w:rFonts w:ascii="Arial" w:hAnsi="Arial" w:eastAsia="Arial" w:cs="Arial"/>
          <w:color w:val="656565"/>
          <w:sz w:val="21"/>
          <w:szCs w:val="21"/>
          <w:highlight w:val="white"/>
          <w:lang w:val="pt-PT"/>
        </w:rPr>
      </w:pPr>
      <w:r>
        <w:rPr>
          <w:rFonts w:eastAsia="Arial" w:cs="Arial"/>
          <w:color w:val="656565"/>
          <w:sz w:val="21"/>
          <w:szCs w:val="21"/>
          <w:highlight w:val="white"/>
          <w:lang w:val="pt-PT"/>
        </w:rPr>
        <w:t xml:space="preserve"> </w:t>
      </w:r>
    </w:p>
    <w:p>
      <w:pPr>
        <w:pStyle w:val="Normal"/>
        <w:spacing w:before="240" w:after="240"/>
        <w:rPr>
          <w:rFonts w:ascii="Arial" w:hAnsi="Arial" w:eastAsia="Arial" w:cs="Arial"/>
          <w:b/>
          <w:b/>
          <w:bCs/>
          <w:color w:val="656565"/>
          <w:sz w:val="28"/>
          <w:szCs w:val="28"/>
          <w:highlight w:val="white"/>
          <w:lang w:val="pt-PT"/>
        </w:rPr>
      </w:pPr>
      <w:r>
        <w:rPr>
          <w:rFonts w:eastAsia="Arial" w:cs="Arial"/>
          <w:b/>
          <w:bCs/>
          <w:color w:val="656565"/>
          <w:sz w:val="28"/>
          <w:szCs w:val="28"/>
          <w:highlight w:val="white"/>
          <w:lang w:val="pt-PT"/>
        </w:rPr>
        <w:t>Plano para o desenvolvimento da solução (objetivos para próximas entregas)</w:t>
      </w:r>
    </w:p>
    <w:p>
      <w:pPr>
        <w:pStyle w:val="Normal"/>
        <w:spacing w:before="240" w:after="240"/>
        <w:rPr>
          <w:rFonts w:ascii="Arial" w:hAnsi="Arial" w:eastAsia="Arial" w:cs="Arial"/>
          <w:b/>
          <w:b/>
          <w:bCs/>
          <w:color w:val="262626" w:themeColor="text1" w:themeTint="d9"/>
          <w:sz w:val="21"/>
          <w:szCs w:val="21"/>
          <w:highlight w:val="white"/>
        </w:rPr>
      </w:pPr>
      <w:r>
        <w:rPr>
          <w:rFonts w:eastAsia="Arial" w:cs="Arial"/>
          <w:b/>
          <w:bCs/>
          <w:color w:val="262626" w:themeColor="text1" w:themeShade="ff" w:themeTint="d9"/>
          <w:sz w:val="21"/>
          <w:szCs w:val="21"/>
          <w:highlight w:val="white"/>
        </w:rPr>
        <w:t>Até 15 Dezembro:</w:t>
      </w:r>
    </w:p>
    <w:p>
      <w:pPr>
        <w:pStyle w:val="Normal"/>
        <w:numPr>
          <w:ilvl w:val="0"/>
          <w:numId w:val="2"/>
        </w:numPr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</w:rPr>
      </w:pPr>
      <w:r>
        <w:rPr>
          <w:rFonts w:eastAsia="Arial" w:cs="Arial"/>
          <w:color w:val="262626" w:themeColor="text1" w:themeShade="ff" w:themeTint="d9"/>
          <w:sz w:val="21"/>
          <w:szCs w:val="21"/>
        </w:rPr>
        <w:t>Geração dos modelos de dados</w:t>
      </w:r>
    </w:p>
    <w:p>
      <w:pPr>
        <w:pStyle w:val="Normal"/>
        <w:spacing w:before="240" w:after="240"/>
        <w:rPr>
          <w:rFonts w:ascii="Arial" w:hAnsi="Arial" w:eastAsia="Arial" w:cs="Arial"/>
          <w:b/>
          <w:b/>
          <w:bCs/>
          <w:color w:val="262626" w:themeColor="text1" w:themeTint="d9"/>
          <w:sz w:val="21"/>
          <w:szCs w:val="21"/>
          <w:highlight w:val="white"/>
        </w:rPr>
      </w:pPr>
      <w:r>
        <w:rPr>
          <w:rFonts w:eastAsia="Arial" w:cs="Arial"/>
          <w:b/>
          <w:bCs/>
          <w:color w:val="262626" w:themeColor="text1" w:themeShade="ff" w:themeTint="d9"/>
          <w:sz w:val="21"/>
          <w:szCs w:val="21"/>
          <w:highlight w:val="white"/>
        </w:rPr>
        <w:t>Até dia 5 Janeiro</w:t>
      </w:r>
    </w:p>
    <w:p>
      <w:pPr>
        <w:pStyle w:val="Normal"/>
        <w:numPr>
          <w:ilvl w:val="0"/>
          <w:numId w:val="4"/>
        </w:numPr>
        <w:spacing w:before="240" w:after="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Geração dos serviços CRUD para os diferentes serviços</w:t>
      </w:r>
    </w:p>
    <w:p>
      <w:pPr>
        <w:pStyle w:val="Normal"/>
        <w:numPr>
          <w:ilvl w:val="0"/>
          <w:numId w:val="4"/>
        </w:numPr>
        <w:rPr>
          <w:rFonts w:ascii="Arial" w:hAnsi="Arial" w:eastAsia="Arial" w:cs="Arial"/>
          <w:color w:val="262626" w:themeColor="text1" w:themeTint="d9"/>
          <w:sz w:val="21"/>
          <w:szCs w:val="21"/>
        </w:rPr>
      </w:pPr>
      <w:r>
        <w:rPr>
          <w:rFonts w:eastAsia="Arial" w:cs="Arial"/>
          <w:color w:val="262626" w:themeColor="text1" w:themeShade="ff" w:themeTint="d9"/>
          <w:sz w:val="21"/>
          <w:szCs w:val="21"/>
        </w:rPr>
        <w:t>Criação da documentação Swagger</w:t>
      </w:r>
    </w:p>
    <w:p>
      <w:pPr>
        <w:pStyle w:val="Normal"/>
        <w:numPr>
          <w:ilvl w:val="0"/>
          <w:numId w:val="4"/>
        </w:numPr>
        <w:spacing w:before="0" w:after="240"/>
        <w:rPr/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Início da criação de algumas funcionalidades da aplicação frontend em React</w:t>
      </w:r>
      <w:hyperlink r:id="rId2">
        <w:r>
          <w:rPr>
            <w:rStyle w:val="ListLabel94"/>
            <w:rFonts w:cs="Calibri" w:ascii="Calibri" w:hAnsi="Calibri" w:asciiTheme="majorAscii" w:cstheme="majorAscii" w:hAnsiTheme="majorAscii"/>
            <w:color w:val="262626" w:themeColor="text1" w:themeShade="ff" w:themeTint="d9"/>
            <w:sz w:val="21"/>
            <w:szCs w:val="21"/>
            <w:lang w:val="pt-PT"/>
          </w:rPr>
          <w:t xml:space="preserve"> </w:t>
        </w:r>
      </w:hyperlink>
      <w:hyperlink r:id="rId3">
        <w:r>
          <w:rPr>
            <w:rStyle w:val="ListLabel95"/>
            <w:rFonts w:eastAsia="Arial" w:cs="Arial"/>
            <w:color w:val="262626" w:themeColor="text1" w:themeShade="ff" w:themeTint="d9"/>
            <w:u w:val="single"/>
            <w:lang w:val="pt-PT"/>
          </w:rPr>
          <w:t>https://reactjs.org/</w:t>
        </w:r>
      </w:hyperlink>
    </w:p>
    <w:p>
      <w:pPr>
        <w:pStyle w:val="Normal"/>
        <w:spacing w:before="240" w:after="240"/>
        <w:rPr>
          <w:rFonts w:ascii="Arial" w:hAnsi="Arial" w:eastAsia="Arial" w:cs="Arial"/>
          <w:b/>
          <w:b/>
          <w:bCs/>
          <w:color w:val="262626" w:themeColor="text1" w:themeTint="d9"/>
          <w:sz w:val="21"/>
          <w:szCs w:val="21"/>
        </w:rPr>
      </w:pPr>
      <w:r>
        <w:rPr>
          <w:rFonts w:eastAsia="Arial" w:cs="Arial"/>
          <w:b/>
          <w:bCs/>
          <w:color w:val="262626" w:themeColor="text1" w:themeShade="ff" w:themeTint="d9"/>
          <w:sz w:val="21"/>
          <w:szCs w:val="21"/>
        </w:rPr>
        <w:t>Até dia 17 Janeiro</w:t>
      </w:r>
    </w:p>
    <w:p>
      <w:pPr>
        <w:pStyle w:val="Normal"/>
        <w:numPr>
          <w:ilvl w:val="0"/>
          <w:numId w:val="5"/>
        </w:numPr>
        <w:spacing w:before="240" w:after="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Continuação da criação da aplicação frontend</w:t>
      </w:r>
    </w:p>
    <w:p>
      <w:pPr>
        <w:pStyle w:val="Normal"/>
        <w:numPr>
          <w:ilvl w:val="0"/>
          <w:numId w:val="5"/>
        </w:numPr>
        <w:rPr/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Instalação do sistema em serviço cloud com o Heroku</w:t>
      </w:r>
      <w:hyperlink r:id="rId4">
        <w:r>
          <w:rPr>
            <w:rStyle w:val="ListLabel94"/>
            <w:rFonts w:cs="Calibri" w:ascii="Calibri" w:hAnsi="Calibri" w:asciiTheme="majorAscii" w:cstheme="majorAscii" w:hAnsiTheme="majorAscii"/>
            <w:color w:val="262626" w:themeColor="text1" w:themeShade="ff" w:themeTint="d9"/>
            <w:sz w:val="21"/>
            <w:szCs w:val="21"/>
            <w:lang w:val="pt-PT"/>
          </w:rPr>
          <w:t xml:space="preserve"> </w:t>
        </w:r>
      </w:hyperlink>
      <w:hyperlink r:id="rId5">
        <w:r>
          <w:rPr>
            <w:rStyle w:val="ListLabel95"/>
            <w:rFonts w:eastAsia="Arial" w:cs="Arial"/>
            <w:color w:val="262626" w:themeColor="text1" w:themeShade="ff" w:themeTint="d9"/>
            <w:u w:val="single"/>
            <w:lang w:val="pt-PT"/>
          </w:rPr>
          <w:t>https://www.heroku.com/</w:t>
        </w:r>
      </w:hyperlink>
    </w:p>
    <w:p>
      <w:pPr>
        <w:pStyle w:val="Normal"/>
        <w:numPr>
          <w:ilvl w:val="0"/>
          <w:numId w:val="5"/>
        </w:numPr>
        <w:spacing w:before="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Instalação dos micro-serviços em Docker</w:t>
      </w:r>
    </w:p>
    <w:p>
      <w:pPr>
        <w:pStyle w:val="Normal"/>
        <w:spacing w:before="240" w:after="240"/>
        <w:rPr>
          <w:rFonts w:ascii="Arial" w:hAnsi="Arial" w:eastAsia="Arial" w:cs="Arial"/>
          <w:b/>
          <w:b/>
          <w:bCs/>
          <w:color w:val="656565"/>
          <w:sz w:val="21"/>
          <w:szCs w:val="21"/>
          <w:highlight w:val="white"/>
          <w:lang w:val="pt-PT"/>
        </w:rPr>
      </w:pPr>
      <w:r>
        <w:rPr>
          <w:rFonts w:eastAsia="Arial" w:cs="Arial"/>
          <w:b/>
          <w:bCs/>
          <w:color w:val="656565"/>
          <w:sz w:val="21"/>
          <w:szCs w:val="21"/>
          <w:highlight w:val="white"/>
          <w:lang w:val="pt-PT"/>
        </w:rPr>
      </w:r>
    </w:p>
    <w:p>
      <w:pPr>
        <w:pStyle w:val="Normal"/>
        <w:spacing w:before="240" w:after="240"/>
        <w:rPr>
          <w:rFonts w:ascii="Arial" w:hAnsi="Arial" w:eastAsia="Arial" w:cs="Arial"/>
          <w:b/>
          <w:b/>
          <w:bCs/>
          <w:color w:val="656565"/>
          <w:sz w:val="21"/>
          <w:szCs w:val="21"/>
          <w:highlight w:val="white"/>
          <w:lang w:val="pt-PT"/>
        </w:rPr>
      </w:pPr>
      <w:r>
        <w:rPr>
          <w:rFonts w:eastAsia="Arial" w:cs="Arial"/>
          <w:b/>
          <w:bCs/>
          <w:color w:val="656565"/>
          <w:sz w:val="21"/>
          <w:szCs w:val="21"/>
          <w:highlight w:val="white"/>
          <w:lang w:val="pt-PT"/>
        </w:rPr>
      </w:r>
    </w:p>
    <w:p>
      <w:pPr>
        <w:pStyle w:val="Normal"/>
        <w:spacing w:before="240" w:after="240"/>
        <w:rPr>
          <w:rFonts w:ascii="Arial" w:hAnsi="Arial" w:eastAsia="Arial" w:cs="Arial"/>
          <w:b/>
          <w:b/>
          <w:bCs/>
          <w:color w:val="656565"/>
          <w:sz w:val="28"/>
          <w:szCs w:val="28"/>
          <w:highlight w:val="white"/>
          <w:lang w:val="pt-PT"/>
        </w:rPr>
      </w:pPr>
      <w:r>
        <w:rPr>
          <w:rFonts w:eastAsia="Arial" w:cs="Arial"/>
          <w:b/>
          <w:bCs/>
          <w:color w:val="656565"/>
          <w:sz w:val="28"/>
          <w:szCs w:val="28"/>
          <w:highlight w:val="white"/>
          <w:lang w:val="pt-PT"/>
        </w:rPr>
        <w:t>Modelo de dados</w:t>
      </w:r>
    </w:p>
    <w:p>
      <w:pPr>
        <w:pStyle w:val="Normal"/>
        <w:spacing w:before="240" w:after="240"/>
        <w:rPr>
          <w:rFonts w:ascii="Arial" w:hAnsi="Arial" w:eastAsia="Arial" w:cs="Arial"/>
          <w:b/>
          <w:b/>
          <w:bCs/>
          <w:color w:val="656565"/>
          <w:sz w:val="21"/>
          <w:szCs w:val="21"/>
          <w:highlight w:val="white"/>
          <w:lang w:val="pt-PT"/>
        </w:rPr>
      </w:pPr>
      <w:r>
        <w:rPr>
          <w:rFonts w:eastAsia="Arial" w:cs="Arial"/>
          <w:b/>
          <w:bCs/>
          <w:color w:val="656565"/>
          <w:sz w:val="21"/>
          <w:szCs w:val="21"/>
          <w:highlight w:val="white"/>
          <w:lang w:val="pt-PT"/>
        </w:rPr>
      </w:r>
    </w:p>
    <w:p>
      <w:pPr>
        <w:pStyle w:val="Normal"/>
        <w:spacing w:before="240" w:after="240"/>
        <w:rPr>
          <w:rFonts w:ascii="Arial" w:hAnsi="Arial" w:eastAsia="Arial" w:cs="Arial"/>
          <w:b/>
          <w:b/>
          <w:bCs/>
          <w:color w:val="656565"/>
          <w:sz w:val="21"/>
          <w:szCs w:val="21"/>
          <w:highlight w:val="white"/>
          <w:lang w:val="pt-PT"/>
        </w:rPr>
      </w:pPr>
      <w:r>
        <w:rPr>
          <w:rFonts w:eastAsia="Arial" w:cs="Arial"/>
          <w:b/>
          <w:bCs/>
          <w:color w:val="656565"/>
          <w:sz w:val="21"/>
          <w:szCs w:val="21"/>
          <w:highlight w:val="white"/>
          <w:lang w:val="pt-PT"/>
        </w:rPr>
        <w:t xml:space="preserve">Vehicle 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  <w:lang w:val="pt-PT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  <w:lang w:val="pt-PT"/>
        </w:rPr>
        <w:t>var vehicleSchema = new Schema({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  <w:lang w:val="pt-PT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  <w:lang w:val="pt-PT"/>
        </w:rPr>
        <w:t xml:space="preserve">  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  <w:lang w:val="pt-PT"/>
        </w:rPr>
        <w:t>code: {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  <w:lang w:val="pt-PT"/>
        </w:rPr>
        <w:t xml:space="preserve">        </w:t>
      </w:r>
      <w:r>
        <w:rPr/>
        <w:tab/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type: Number,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    </w:t>
      </w:r>
      <w:r>
        <w:rPr/>
        <w:tab/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required: </w:t>
      </w:r>
      <w:r>
        <w:rPr>
          <w:rFonts w:eastAsia="Arial" w:cs="Arial"/>
          <w:color w:val="262626" w:themeColor="text1" w:themeShade="ff" w:themeTint="d9"/>
          <w:sz w:val="21"/>
          <w:szCs w:val="21"/>
          <w:highlight w:val="white"/>
        </w:rPr>
        <w:t>[true,'code of the vehicle’']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},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description: {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    </w:t>
      </w:r>
      <w:r>
        <w:rPr/>
        <w:tab/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type: String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},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Place: </w:t>
      </w:r>
      <w:r>
        <w:rPr>
          <w:rFonts w:eastAsia="Arial" w:cs="Arial"/>
          <w:color w:val="262626" w:themeColor="text1" w:themeShade="ff" w:themeTint="d9"/>
          <w:sz w:val="20"/>
          <w:szCs w:val="20"/>
        </w:rPr>
        <w:t>{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>
        <w:rPr>
          <w:rFonts w:eastAsia="Arial" w:cs="Arial"/>
          <w:color w:val="262626" w:themeColor="text1" w:themeShade="ff" w:themeTint="d9"/>
          <w:sz w:val="20"/>
          <w:szCs w:val="20"/>
        </w:rPr>
        <w:t xml:space="preserve">    </w:t>
      </w:r>
      <w:r>
        <w:rPr/>
        <w:tab/>
      </w:r>
      <w:r>
        <w:rPr>
          <w:rFonts w:eastAsia="Arial" w:cs="Arial"/>
          <w:color w:val="262626" w:themeColor="text1" w:themeShade="ff" w:themeTint="d9"/>
          <w:sz w:val="20"/>
          <w:szCs w:val="20"/>
        </w:rPr>
        <w:t>type: mongoose.Schema.Types.ObjectId,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>
        <w:rPr>
          <w:rFonts w:eastAsia="Arial" w:cs="Arial"/>
          <w:color w:val="262626" w:themeColor="text1" w:themeShade="ff" w:themeTint="d9"/>
          <w:sz w:val="20"/>
          <w:szCs w:val="20"/>
        </w:rPr>
        <w:t xml:space="preserve">    </w:t>
      </w:r>
      <w:r>
        <w:rPr/>
        <w:tab/>
      </w:r>
      <w:r>
        <w:rPr>
          <w:rFonts w:eastAsia="Arial" w:cs="Arial"/>
          <w:color w:val="262626" w:themeColor="text1" w:themeShade="ff" w:themeTint="d9"/>
          <w:sz w:val="20"/>
          <w:szCs w:val="20"/>
        </w:rPr>
        <w:t>ref: ‘Place’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</w:rPr>
        <w:t xml:space="preserve">  </w:t>
      </w:r>
      <w:r>
        <w:rPr>
          <w:rFonts w:eastAsia="Arial" w:cs="Arial"/>
          <w:color w:val="262626" w:themeColor="text1" w:themeShade="ff" w:themeTint="d9"/>
          <w:sz w:val="20"/>
          <w:szCs w:val="20"/>
        </w:rPr>
        <w:t>}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});</w:t>
      </w:r>
    </w:p>
    <w:p>
      <w:pPr>
        <w:pStyle w:val="Normal"/>
        <w:spacing w:before="240" w:after="240"/>
        <w:ind w:left="1440" w:hanging="0"/>
        <w:rPr>
          <w:rFonts w:ascii="Arial" w:hAnsi="Arial" w:eastAsia="Arial" w:cs="Arial"/>
          <w:color w:val="656565"/>
          <w:sz w:val="21"/>
          <w:szCs w:val="21"/>
          <w:highlight w:val="white"/>
        </w:rPr>
      </w:pPr>
      <w:r>
        <w:rPr>
          <w:rFonts w:eastAsia="Arial" w:cs="Arial"/>
          <w:color w:val="656565"/>
          <w:sz w:val="21"/>
          <w:szCs w:val="21"/>
          <w:highlight w:val="white"/>
        </w:rPr>
      </w:r>
    </w:p>
    <w:p>
      <w:pPr>
        <w:pStyle w:val="Normal"/>
        <w:spacing w:before="240" w:after="240"/>
        <w:rPr>
          <w:rFonts w:ascii="Arial" w:hAnsi="Arial" w:eastAsia="Arial" w:cs="Arial"/>
          <w:b/>
          <w:b/>
          <w:bCs/>
          <w:color w:val="656565"/>
          <w:sz w:val="24"/>
          <w:szCs w:val="24"/>
          <w:highlight w:val="white"/>
        </w:rPr>
      </w:pPr>
      <w:r>
        <w:rPr>
          <w:rFonts w:eastAsia="Arial" w:cs="Arial"/>
          <w:b/>
          <w:bCs/>
          <w:color w:val="656565"/>
          <w:sz w:val="24"/>
          <w:szCs w:val="24"/>
          <w:highlight w:val="white"/>
        </w:rPr>
        <w:t>Client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var clientSchema = new Schema({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firstName: {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</w:t>
      </w:r>
      <w:r>
        <w:rPr/>
        <w:tab/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type: String,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</w:t>
      </w:r>
      <w:r>
        <w:rPr/>
        <w:tab/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required: 'first name of the person '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},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>
        <w:rPr>
          <w:rFonts w:eastAsia="Arial" w:cs="Arial"/>
          <w:color w:val="262626" w:themeColor="text1" w:themeShade="ff" w:themeTint="d9"/>
          <w:sz w:val="20"/>
          <w:szCs w:val="20"/>
        </w:rPr>
        <w:t xml:space="preserve">  </w:t>
      </w:r>
      <w:r>
        <w:rPr>
          <w:rFonts w:eastAsia="Arial" w:cs="Arial"/>
          <w:color w:val="262626" w:themeColor="text1" w:themeShade="ff" w:themeTint="d9"/>
          <w:sz w:val="20"/>
          <w:szCs w:val="20"/>
        </w:rPr>
        <w:t>lastName: {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>
        <w:rPr>
          <w:rFonts w:eastAsia="Arial" w:cs="Arial"/>
          <w:color w:val="262626" w:themeColor="text1" w:themeShade="ff" w:themeTint="d9"/>
          <w:sz w:val="20"/>
          <w:szCs w:val="20"/>
        </w:rPr>
        <w:t xml:space="preserve">    </w:t>
      </w:r>
      <w:r>
        <w:rPr/>
        <w:tab/>
      </w:r>
      <w:r>
        <w:rPr>
          <w:rFonts w:eastAsia="Arial" w:cs="Arial"/>
          <w:color w:val="262626" w:themeColor="text1" w:themeShade="ff" w:themeTint="d9"/>
          <w:sz w:val="20"/>
          <w:szCs w:val="20"/>
        </w:rPr>
        <w:t>type: String,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>
        <w:rPr>
          <w:rFonts w:eastAsia="Arial" w:cs="Arial"/>
          <w:color w:val="262626" w:themeColor="text1" w:themeShade="ff" w:themeTint="d9"/>
          <w:sz w:val="20"/>
          <w:szCs w:val="20"/>
        </w:rPr>
        <w:t xml:space="preserve">    </w:t>
      </w:r>
      <w:r>
        <w:rPr/>
        <w:tab/>
      </w:r>
      <w:r>
        <w:rPr>
          <w:rFonts w:eastAsia="Arial" w:cs="Arial"/>
          <w:color w:val="262626" w:themeColor="text1" w:themeShade="ff" w:themeTint="d9"/>
          <w:sz w:val="20"/>
          <w:szCs w:val="20"/>
        </w:rPr>
        <w:t>required: 'last name of the person '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>
        <w:rPr>
          <w:rFonts w:eastAsia="Arial" w:cs="Arial"/>
          <w:color w:val="262626" w:themeColor="text1" w:themeShade="ff" w:themeTint="d9"/>
          <w:sz w:val="20"/>
          <w:szCs w:val="20"/>
        </w:rPr>
        <w:t xml:space="preserve">  </w:t>
      </w:r>
      <w:r>
        <w:rPr>
          <w:rFonts w:eastAsia="Arial" w:cs="Arial"/>
          <w:color w:val="262626" w:themeColor="text1" w:themeShade="ff" w:themeTint="d9"/>
          <w:sz w:val="20"/>
          <w:szCs w:val="20"/>
        </w:rPr>
        <w:t>},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>
        <w:rPr>
          <w:rFonts w:eastAsia="Arial" w:cs="Arial"/>
          <w:color w:val="262626" w:themeColor="text1" w:themeShade="ff" w:themeTint="d9"/>
          <w:sz w:val="20"/>
          <w:szCs w:val="20"/>
        </w:rPr>
        <w:t xml:space="preserve">  </w:t>
      </w:r>
      <w:r>
        <w:rPr>
          <w:rFonts w:eastAsia="Arial" w:cs="Arial"/>
          <w:color w:val="262626" w:themeColor="text1" w:themeShade="ff" w:themeTint="d9"/>
          <w:sz w:val="20"/>
          <w:szCs w:val="20"/>
        </w:rPr>
        <w:t>rentals: [{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>
        <w:rPr>
          <w:rFonts w:eastAsia="Arial" w:cs="Arial"/>
          <w:color w:val="262626" w:themeColor="text1" w:themeShade="ff" w:themeTint="d9"/>
          <w:sz w:val="20"/>
          <w:szCs w:val="20"/>
        </w:rPr>
        <w:t xml:space="preserve">    </w:t>
      </w:r>
      <w:r>
        <w:rPr/>
        <w:tab/>
      </w:r>
      <w:r>
        <w:rPr>
          <w:rFonts w:eastAsia="Arial" w:cs="Arial"/>
          <w:color w:val="262626" w:themeColor="text1" w:themeShade="ff" w:themeTint="d9"/>
          <w:sz w:val="20"/>
          <w:szCs w:val="20"/>
        </w:rPr>
        <w:t>type: mongoose.Schema.Types.ObjectId,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>
        <w:rPr>
          <w:rFonts w:eastAsia="Arial" w:cs="Arial"/>
          <w:color w:val="262626" w:themeColor="text1" w:themeShade="ff" w:themeTint="d9"/>
          <w:sz w:val="20"/>
          <w:szCs w:val="20"/>
        </w:rPr>
        <w:t xml:space="preserve">    </w:t>
      </w:r>
      <w:r>
        <w:rPr/>
        <w:tab/>
      </w:r>
      <w:r>
        <w:rPr>
          <w:rFonts w:eastAsia="Arial" w:cs="Arial"/>
          <w:color w:val="262626" w:themeColor="text1" w:themeShade="ff" w:themeTint="d9"/>
          <w:sz w:val="20"/>
          <w:szCs w:val="20"/>
        </w:rPr>
        <w:t>ref: ‘Rental’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>
        <w:rPr>
          <w:rFonts w:eastAsia="Arial" w:cs="Arial"/>
          <w:color w:val="262626" w:themeColor="text1" w:themeShade="ff" w:themeTint="d9"/>
          <w:sz w:val="20"/>
          <w:szCs w:val="20"/>
        </w:rPr>
        <w:t xml:space="preserve">  </w:t>
      </w:r>
      <w:r>
        <w:rPr>
          <w:rFonts w:eastAsia="Arial" w:cs="Arial"/>
          <w:color w:val="262626" w:themeColor="text1" w:themeShade="ff" w:themeTint="d9"/>
          <w:sz w:val="20"/>
          <w:szCs w:val="20"/>
        </w:rPr>
        <w:t>}],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>
        <w:rPr>
          <w:rFonts w:eastAsia="Arial" w:cs="Arial"/>
          <w:color w:val="262626" w:themeColor="text1" w:themeShade="ff" w:themeTint="d9"/>
          <w:sz w:val="20"/>
          <w:szCs w:val="20"/>
        </w:rPr>
        <w:t xml:space="preserve">  </w:t>
      </w:r>
      <w:r>
        <w:rPr>
          <w:rFonts w:eastAsia="Arial" w:cs="Arial"/>
          <w:color w:val="262626" w:themeColor="text1" w:themeShade="ff" w:themeTint="d9"/>
          <w:sz w:val="20"/>
          <w:szCs w:val="20"/>
        </w:rPr>
        <w:t>balance: {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>
        <w:rPr>
          <w:rFonts w:eastAsia="Arial" w:cs="Arial"/>
          <w:color w:val="262626" w:themeColor="text1" w:themeShade="ff" w:themeTint="d9"/>
          <w:sz w:val="20"/>
          <w:szCs w:val="20"/>
        </w:rPr>
        <w:t xml:space="preserve">    </w:t>
      </w:r>
      <w:r>
        <w:rPr/>
        <w:tab/>
      </w:r>
      <w:r>
        <w:rPr>
          <w:rFonts w:eastAsia="Arial" w:cs="Arial"/>
          <w:color w:val="262626" w:themeColor="text1" w:themeShade="ff" w:themeTint="d9"/>
          <w:sz w:val="20"/>
          <w:szCs w:val="20"/>
        </w:rPr>
        <w:t>type: Number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>
        <w:rPr>
          <w:rFonts w:eastAsia="Arial" w:cs="Arial"/>
          <w:color w:val="262626" w:themeColor="text1" w:themeShade="ff" w:themeTint="d9"/>
          <w:sz w:val="20"/>
          <w:szCs w:val="20"/>
        </w:rPr>
        <w:t xml:space="preserve">  </w:t>
      </w:r>
      <w:r>
        <w:rPr>
          <w:rFonts w:eastAsia="Arial" w:cs="Arial"/>
          <w:color w:val="262626" w:themeColor="text1" w:themeShade="ff" w:themeTint="d9"/>
          <w:sz w:val="20"/>
          <w:szCs w:val="20"/>
        </w:rPr>
        <w:t>},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>
        <w:rPr>
          <w:rFonts w:eastAsia="Arial" w:cs="Arial"/>
          <w:color w:val="262626" w:themeColor="text1" w:themeShade="ff" w:themeTint="d9"/>
          <w:sz w:val="20"/>
          <w:szCs w:val="20"/>
        </w:rPr>
        <w:t xml:space="preserve">  </w:t>
      </w:r>
      <w:r>
        <w:rPr>
          <w:rFonts w:eastAsia="Arial" w:cs="Arial"/>
          <w:color w:val="262626" w:themeColor="text1" w:themeShade="ff" w:themeTint="d9"/>
          <w:sz w:val="20"/>
          <w:szCs w:val="20"/>
        </w:rPr>
        <w:t>Created_data: {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>
        <w:rPr>
          <w:rFonts w:eastAsia="Arial" w:cs="Arial"/>
          <w:color w:val="262626" w:themeColor="text1" w:themeShade="ff" w:themeTint="d9"/>
          <w:sz w:val="20"/>
          <w:szCs w:val="20"/>
        </w:rPr>
        <w:t xml:space="preserve">    </w:t>
      </w:r>
      <w:r>
        <w:rPr/>
        <w:tab/>
      </w:r>
      <w:r>
        <w:rPr>
          <w:rFonts w:eastAsia="Arial" w:cs="Arial"/>
          <w:color w:val="262626" w:themeColor="text1" w:themeShade="ff" w:themeTint="d9"/>
          <w:sz w:val="20"/>
          <w:szCs w:val="20"/>
        </w:rPr>
        <w:t>type: Date,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>
        <w:rPr>
          <w:rFonts w:eastAsia="Arial" w:cs="Arial"/>
          <w:color w:val="262626" w:themeColor="text1" w:themeShade="ff" w:themeTint="d9"/>
          <w:sz w:val="20"/>
          <w:szCs w:val="20"/>
        </w:rPr>
        <w:t xml:space="preserve">    </w:t>
      </w:r>
      <w:r>
        <w:rPr/>
        <w:tab/>
      </w:r>
      <w:r>
        <w:rPr>
          <w:rFonts w:eastAsia="Arial" w:cs="Arial"/>
          <w:color w:val="262626" w:themeColor="text1" w:themeShade="ff" w:themeTint="d9"/>
          <w:sz w:val="20"/>
          <w:szCs w:val="20"/>
        </w:rPr>
        <w:t>default: Date.now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</w:rPr>
        <w:t xml:space="preserve">  </w:t>
      </w:r>
      <w:r>
        <w:rPr>
          <w:rFonts w:eastAsia="Arial" w:cs="Arial"/>
          <w:color w:val="262626" w:themeColor="text1" w:themeShade="ff" w:themeTint="d9"/>
          <w:sz w:val="20"/>
          <w:szCs w:val="20"/>
        </w:rPr>
        <w:t>}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});</w:t>
      </w:r>
    </w:p>
    <w:p>
      <w:pPr>
        <w:pStyle w:val="Normal"/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highlight w:val="white"/>
        </w:rPr>
      </w:pPr>
      <w:r>
        <w:rPr>
          <w:rFonts w:eastAsia="Arial" w:cs="Arial"/>
          <w:color w:val="262626" w:themeColor="text1" w:themeTint="d9"/>
          <w:sz w:val="21"/>
          <w:szCs w:val="21"/>
          <w:highlight w:val="white"/>
        </w:rPr>
      </w:r>
    </w:p>
    <w:p>
      <w:pPr>
        <w:pStyle w:val="Normal"/>
        <w:spacing w:before="240" w:after="240"/>
        <w:rPr>
          <w:rFonts w:ascii="Arial" w:hAnsi="Arial" w:eastAsia="Arial" w:cs="Arial"/>
          <w:b/>
          <w:b/>
          <w:bCs/>
          <w:color w:val="656565"/>
          <w:sz w:val="24"/>
          <w:szCs w:val="24"/>
          <w:highlight w:val="white"/>
        </w:rPr>
      </w:pPr>
      <w:r>
        <w:rPr>
          <w:rFonts w:eastAsia="Arial" w:cs="Arial"/>
          <w:b/>
          <w:bCs/>
          <w:color w:val="656565"/>
          <w:sz w:val="24"/>
          <w:szCs w:val="24"/>
          <w:highlight w:val="white"/>
        </w:rPr>
        <w:t>User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var userSchema = new Schema({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username: {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    </w:t>
      </w:r>
      <w:r>
        <w:rPr/>
        <w:tab/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type: String,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    </w:t>
      </w:r>
      <w:r>
        <w:rPr/>
        <w:tab/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unique: true,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    </w:t>
      </w:r>
      <w:r>
        <w:rPr/>
        <w:tab/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required: true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},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email: {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    </w:t>
      </w:r>
      <w:r>
        <w:rPr/>
        <w:tab/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type: String,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    </w:t>
      </w:r>
      <w:r>
        <w:rPr/>
        <w:tab/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unique: true,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    </w:t>
      </w:r>
      <w:r>
        <w:rPr/>
        <w:tab/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index: true,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    </w:t>
      </w:r>
      <w:r>
        <w:rPr/>
        <w:tab/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required: true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},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password: {</w:t>
      </w:r>
    </w:p>
    <w:p>
      <w:pPr>
        <w:pStyle w:val="Normal"/>
        <w:pBdr/>
        <w:spacing w:lineRule="auto" w:line="240" w:before="240" w:after="240"/>
        <w:ind w:left="720" w:firstLine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type: String,</w:t>
      </w:r>
    </w:p>
    <w:p>
      <w:pPr>
        <w:pStyle w:val="Normal"/>
        <w:pBdr/>
        <w:spacing w:lineRule="auto" w:line="240" w:before="240" w:after="240"/>
        <w:ind w:firstLine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</w:t>
      </w:r>
      <w:r>
        <w:rPr/>
        <w:tab/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required: true,</w:t>
      </w:r>
    </w:p>
    <w:p>
      <w:pPr>
        <w:pStyle w:val="Normal"/>
        <w:pBdr/>
        <w:spacing w:lineRule="auto" w:line="240" w:before="240" w:after="240"/>
        <w:ind w:left="720" w:firstLine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select: false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},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role:{ </w:t>
      </w:r>
    </w:p>
    <w:p>
      <w:pPr>
        <w:pStyle w:val="Normal"/>
        <w:pBdr/>
        <w:spacing w:lineRule="auto" w:line="240" w:before="240" w:after="240"/>
        <w:ind w:left="720" w:firstLine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type: String,</w:t>
      </w:r>
    </w:p>
    <w:p>
      <w:pPr>
        <w:pStyle w:val="Normal"/>
        <w:pBdr/>
        <w:spacing w:lineRule="auto" w:line="240" w:before="240" w:after="240"/>
        <w:ind w:left="720" w:firstLine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required: true, </w:t>
      </w:r>
    </w:p>
    <w:p>
      <w:pPr>
        <w:pStyle w:val="Normal"/>
        <w:pBdr/>
        <w:spacing w:lineRule="auto" w:line="240" w:before="240" w:after="240"/>
        <w:ind w:left="720" w:firstLine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default: ‘client’ , </w:t>
      </w:r>
    </w:p>
    <w:p>
      <w:pPr>
        <w:pStyle w:val="Normal"/>
        <w:pBdr/>
        <w:spacing w:lineRule="auto" w:line="240" w:before="240" w:after="240"/>
        <w:ind w:left="720" w:firstLine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enum: [“</w:t>
      </w:r>
      <w:r>
        <w:rPr>
          <w:rFonts w:eastAsia="Arial" w:cs="Arial"/>
          <w:color w:val="262626" w:themeColor="text1" w:themeShade="ff" w:themeTint="d9"/>
          <w:sz w:val="20"/>
          <w:szCs w:val="20"/>
        </w:rPr>
        <w:t>guest”,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“client”,”employee”,”admin”]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},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>
        <w:rPr>
          <w:rFonts w:eastAsia="Arial" w:cs="Arial"/>
          <w:color w:val="262626" w:themeColor="text1" w:themeShade="ff" w:themeTint="d9"/>
          <w:sz w:val="20"/>
          <w:szCs w:val="20"/>
        </w:rPr>
        <w:t>registeredBy: {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>
        <w:rPr>
          <w:rFonts w:eastAsia="Arial" w:cs="Arial"/>
          <w:color w:val="262626" w:themeColor="text1" w:themeShade="ff" w:themeTint="d9"/>
          <w:sz w:val="20"/>
          <w:szCs w:val="20"/>
        </w:rPr>
        <w:t xml:space="preserve">    </w:t>
      </w:r>
      <w:r>
        <w:rPr/>
        <w:tab/>
      </w:r>
      <w:r>
        <w:rPr>
          <w:rFonts w:eastAsia="Arial" w:cs="Arial"/>
          <w:color w:val="262626" w:themeColor="text1" w:themeShade="ff" w:themeTint="d9"/>
          <w:sz w:val="20"/>
          <w:szCs w:val="20"/>
        </w:rPr>
        <w:t>type: mongoose.Schema.Types.ObjectId,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>
        <w:rPr>
          <w:rFonts w:eastAsia="Arial" w:cs="Arial"/>
          <w:color w:val="262626" w:themeColor="text1" w:themeShade="ff" w:themeTint="d9"/>
          <w:sz w:val="20"/>
          <w:szCs w:val="20"/>
        </w:rPr>
        <w:t xml:space="preserve">    </w:t>
      </w:r>
      <w:r>
        <w:rPr/>
        <w:tab/>
      </w:r>
      <w:r>
        <w:rPr>
          <w:rFonts w:eastAsia="Arial" w:cs="Arial"/>
          <w:color w:val="262626" w:themeColor="text1" w:themeShade="ff" w:themeTint="d9"/>
          <w:sz w:val="20"/>
          <w:szCs w:val="20"/>
        </w:rPr>
        <w:t>ref: 'User'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>
        <w:rPr>
          <w:rFonts w:eastAsia="Arial" w:cs="Arial"/>
          <w:color w:val="262626" w:themeColor="text1" w:themeShade="ff" w:themeTint="d9"/>
          <w:sz w:val="20"/>
          <w:szCs w:val="20"/>
        </w:rPr>
        <w:t xml:space="preserve">  </w:t>
      </w:r>
      <w:r>
        <w:rPr>
          <w:rFonts w:eastAsia="Arial" w:cs="Arial"/>
          <w:color w:val="262626" w:themeColor="text1" w:themeShade="ff" w:themeTint="d9"/>
          <w:sz w:val="20"/>
          <w:szCs w:val="20"/>
        </w:rPr>
        <w:t>},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>
        <w:rPr>
          <w:rFonts w:eastAsia="Arial" w:cs="Arial"/>
          <w:color w:val="262626" w:themeColor="text1" w:themeShade="ff" w:themeTint="d9"/>
          <w:sz w:val="20"/>
          <w:szCs w:val="20"/>
        </w:rPr>
        <w:t>valid : {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>
        <w:rPr>
          <w:rFonts w:eastAsia="Arial" w:cs="Arial"/>
          <w:color w:val="262626" w:themeColor="text1" w:themeShade="ff" w:themeTint="d9"/>
          <w:sz w:val="20"/>
          <w:szCs w:val="20"/>
        </w:rPr>
        <w:t xml:space="preserve">    </w:t>
      </w:r>
      <w:r>
        <w:rPr>
          <w:rFonts w:eastAsia="Arial" w:cs="Arial"/>
          <w:color w:val="262626" w:themeColor="text1" w:themeShade="ff" w:themeTint="d9"/>
          <w:sz w:val="20"/>
          <w:szCs w:val="20"/>
        </w:rPr>
        <w:t>type: Boolean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</w:rPr>
        <w:t xml:space="preserve">  </w:t>
      </w:r>
      <w:r>
        <w:rPr>
          <w:rFonts w:eastAsia="Arial" w:cs="Arial"/>
          <w:color w:val="262626" w:themeColor="text1" w:themeShade="ff" w:themeTint="d9"/>
          <w:sz w:val="20"/>
          <w:szCs w:val="20"/>
        </w:rPr>
        <w:t>}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});</w:t>
      </w:r>
    </w:p>
    <w:p>
      <w:pPr>
        <w:pStyle w:val="Normal"/>
        <w:spacing w:before="240" w:after="240"/>
        <w:rPr>
          <w:rFonts w:ascii="Arial" w:hAnsi="Arial" w:eastAsia="Arial" w:cs="Arial"/>
          <w:color w:val="656565"/>
          <w:sz w:val="21"/>
          <w:szCs w:val="21"/>
          <w:highlight w:val="white"/>
        </w:rPr>
      </w:pPr>
      <w:r>
        <w:rPr>
          <w:rFonts w:eastAsia="Arial" w:cs="Arial"/>
          <w:color w:val="656565"/>
          <w:sz w:val="21"/>
          <w:szCs w:val="21"/>
          <w:highlight w:val="white"/>
        </w:rPr>
      </w:r>
    </w:p>
    <w:p>
      <w:pPr>
        <w:pStyle w:val="Normal"/>
        <w:spacing w:before="240" w:after="240"/>
        <w:rPr>
          <w:rFonts w:ascii="Arial" w:hAnsi="Arial" w:eastAsia="Arial" w:cs="Arial"/>
          <w:b/>
          <w:b/>
          <w:bCs/>
          <w:color w:val="656565"/>
          <w:sz w:val="24"/>
          <w:szCs w:val="24"/>
          <w:highlight w:val="white"/>
        </w:rPr>
      </w:pPr>
      <w:r>
        <w:rPr>
          <w:rFonts w:eastAsia="Arial" w:cs="Arial"/>
          <w:b/>
          <w:bCs/>
          <w:color w:val="656565"/>
          <w:sz w:val="24"/>
          <w:szCs w:val="24"/>
          <w:highlight w:val="white"/>
        </w:rPr>
        <w:t>Rental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var rentalSchema = new Schema({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startDate: {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  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type: Date,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  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// default: Date.now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},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endDate: {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  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type: Date,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  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// default: Date.now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}, 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price: {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  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type: Number,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  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required: true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},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rentalMethod:{</w:t>
      </w:r>
    </w:p>
    <w:p>
      <w:pPr>
        <w:pStyle w:val="Normal"/>
        <w:spacing w:lineRule="auto" w:line="240" w:before="240" w:after="240"/>
        <w:ind w:left="720" w:firstLine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type: String,</w:t>
      </w:r>
    </w:p>
    <w:p>
      <w:pPr>
        <w:pStyle w:val="Normal"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      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enum: ['minutes', 'pack'],</w:t>
      </w:r>
    </w:p>
    <w:p>
      <w:pPr>
        <w:pStyle w:val="Normal"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       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default: ['minutes']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},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code: {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  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type: Number,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  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required: true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},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vehicle: </w:t>
      </w:r>
      <w:r>
        <w:rPr>
          <w:rFonts w:eastAsia="Arial" w:cs="Arial"/>
          <w:color w:val="262626" w:themeColor="text1" w:themeShade="ff" w:themeTint="d9"/>
          <w:sz w:val="20"/>
          <w:szCs w:val="20"/>
        </w:rPr>
        <w:t>{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>
        <w:rPr>
          <w:rFonts w:eastAsia="Arial" w:cs="Arial"/>
          <w:color w:val="262626" w:themeColor="text1" w:themeShade="ff" w:themeTint="d9"/>
          <w:sz w:val="20"/>
          <w:szCs w:val="20"/>
        </w:rPr>
        <w:t xml:space="preserve">    </w:t>
      </w:r>
      <w:r>
        <w:rPr/>
        <w:tab/>
      </w:r>
      <w:r>
        <w:rPr>
          <w:rFonts w:eastAsia="Arial" w:cs="Arial"/>
          <w:color w:val="262626" w:themeColor="text1" w:themeShade="ff" w:themeTint="d9"/>
          <w:sz w:val="20"/>
          <w:szCs w:val="20"/>
        </w:rPr>
        <w:t>type: mongoose.Schema.Types.ObjectId,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>
        <w:rPr>
          <w:rFonts w:eastAsia="Arial" w:cs="Arial"/>
          <w:color w:val="262626" w:themeColor="text1" w:themeShade="ff" w:themeTint="d9"/>
          <w:sz w:val="20"/>
          <w:szCs w:val="20"/>
        </w:rPr>
        <w:t xml:space="preserve">    </w:t>
      </w:r>
      <w:r>
        <w:rPr/>
        <w:tab/>
      </w:r>
      <w:r>
        <w:rPr>
          <w:rFonts w:eastAsia="Arial" w:cs="Arial"/>
          <w:color w:val="262626" w:themeColor="text1" w:themeShade="ff" w:themeTint="d9"/>
          <w:sz w:val="20"/>
          <w:szCs w:val="20"/>
        </w:rPr>
        <w:t>ref: ‘Vehicle’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</w:rPr>
      </w:pPr>
      <w:r>
        <w:rPr>
          <w:rFonts w:eastAsia="Arial" w:cs="Arial"/>
          <w:color w:val="262626" w:themeColor="text1" w:themeShade="ff" w:themeTint="d9"/>
          <w:sz w:val="20"/>
          <w:szCs w:val="20"/>
        </w:rPr>
        <w:t xml:space="preserve">  </w:t>
      </w:r>
      <w:r>
        <w:rPr>
          <w:rFonts w:eastAsia="Arial" w:cs="Arial"/>
          <w:color w:val="262626" w:themeColor="text1" w:themeShade="ff" w:themeTint="d9"/>
          <w:sz w:val="20"/>
          <w:szCs w:val="20"/>
        </w:rPr>
        <w:t>}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});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Tint="d9"/>
          <w:sz w:val="20"/>
          <w:szCs w:val="20"/>
          <w:highlight w:val="white"/>
        </w:rPr>
      </w:r>
    </w:p>
    <w:p>
      <w:pPr>
        <w:pStyle w:val="Normal"/>
        <w:pBdr/>
        <w:spacing w:before="240" w:after="240"/>
        <w:rPr>
          <w:rFonts w:ascii="Arial" w:hAnsi="Arial" w:eastAsia="Arial" w:cs="Arial"/>
          <w:b/>
          <w:b/>
          <w:bCs/>
          <w:color w:val="656565"/>
          <w:sz w:val="24"/>
          <w:szCs w:val="24"/>
          <w:highlight w:val="white"/>
        </w:rPr>
      </w:pPr>
      <w:r>
        <w:rPr>
          <w:rFonts w:eastAsia="Arial" w:cs="Arial"/>
          <w:b/>
          <w:bCs/>
          <w:color w:val="656565"/>
          <w:sz w:val="24"/>
          <w:szCs w:val="24"/>
          <w:highlight w:val="white"/>
        </w:rPr>
        <w:t>Place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var placeSchema = new Schema({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location: [{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  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type: String,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  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coordinates: [Number],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  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required: true</w:t>
      </w:r>
    </w:p>
    <w:p>
      <w:pPr>
        <w:pStyle w:val="Normal"/>
        <w:pBdr/>
        <w:spacing w:lineRule="auto" w:line="240" w:before="240" w:after="240"/>
        <w:ind w:firstLine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  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},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    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{</w:t>
      </w:r>
    </w:p>
    <w:p>
      <w:pPr>
        <w:pStyle w:val="Normal"/>
        <w:pBdr/>
        <w:spacing w:lineRule="auto" w:line="240" w:before="240" w:after="240"/>
        <w:ind w:left="720" w:firstLine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range: Number</w:t>
      </w:r>
    </w:p>
    <w:p>
      <w:pPr>
        <w:pStyle w:val="Normal"/>
        <w:pBdr/>
        <w:spacing w:lineRule="auto" w:line="240" w:before="240" w:after="240"/>
        <w:ind w:left="720" w:firstLine="72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}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}],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capacity: {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  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type: Number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>},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  <w:lang w:val="pt-PT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</w:rPr>
        <w:t xml:space="preserve">  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  <w:lang w:val="pt-PT"/>
        </w:rPr>
        <w:t>quantity: {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  <w:lang w:val="pt-PT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  <w:lang w:val="pt-PT"/>
        </w:rPr>
        <w:t xml:space="preserve">      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  <w:lang w:val="pt-PT"/>
        </w:rPr>
        <w:t>type: Number,</w:t>
      </w:r>
    </w:p>
    <w:p>
      <w:pPr>
        <w:pStyle w:val="Normal"/>
        <w:pBdr/>
        <w:spacing w:lineRule="auto" w:line="240" w:before="240" w:after="240"/>
        <w:ind w:left="720" w:hanging="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  <w:lang w:val="pt-PT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  <w:lang w:val="pt-PT"/>
        </w:rPr>
        <w:t xml:space="preserve">    </w:t>
      </w: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  <w:lang w:val="pt-PT"/>
        </w:rPr>
        <w:t>}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  <w:lang w:val="pt-PT"/>
        </w:rPr>
      </w:pPr>
      <w:r>
        <w:rPr>
          <w:rFonts w:eastAsia="Arial" w:cs="Arial"/>
          <w:color w:val="262626" w:themeColor="text1" w:themeShade="ff" w:themeTint="d9"/>
          <w:sz w:val="20"/>
          <w:szCs w:val="20"/>
          <w:highlight w:val="white"/>
          <w:lang w:val="pt-PT"/>
        </w:rPr>
        <w:t>});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color w:val="262626" w:themeColor="text1" w:themeTint="d9"/>
          <w:sz w:val="20"/>
          <w:szCs w:val="20"/>
          <w:highlight w:val="white"/>
          <w:lang w:val="pt-PT"/>
        </w:rPr>
      </w:pPr>
      <w:r>
        <w:rPr>
          <w:rFonts w:eastAsia="Arial" w:cs="Arial"/>
          <w:color w:val="262626" w:themeColor="text1" w:themeTint="d9"/>
          <w:sz w:val="20"/>
          <w:szCs w:val="20"/>
          <w:highlight w:val="white"/>
          <w:lang w:val="pt-PT"/>
        </w:rPr>
      </w:r>
    </w:p>
    <w:p>
      <w:pPr>
        <w:pStyle w:val="Normal"/>
        <w:pBdr/>
        <w:spacing w:before="240" w:after="240"/>
        <w:rPr/>
      </w:pPr>
      <w:r>
        <w:rPr>
          <w:rFonts w:eastAsia="Arial" w:cs="Arial"/>
          <w:color w:val="656565"/>
          <w:sz w:val="21"/>
          <w:szCs w:val="21"/>
          <w:highlight w:val="white"/>
          <w:lang w:val="pt-PT"/>
        </w:rPr>
        <w:t xml:space="preserve">Repositório GitHub: </w:t>
      </w:r>
      <w:hyperlink r:id="rId6">
        <w:r>
          <w:rPr>
            <w:rStyle w:val="ListLabel96"/>
            <w:rFonts w:eastAsia="Arial" w:cs="Arial"/>
            <w:color w:val="1155CC"/>
            <w:sz w:val="21"/>
            <w:szCs w:val="21"/>
            <w:highlight w:val="white"/>
            <w:u w:val="single"/>
            <w:lang w:val="pt-PT"/>
          </w:rPr>
          <w:t>https://github.com/Knox316/MobilityProject</w:t>
        </w:r>
      </w:hyperlink>
    </w:p>
    <w:p>
      <w:pPr>
        <w:pStyle w:val="Normal"/>
        <w:rPr>
          <w:rFonts w:ascii="Arial" w:hAnsi="Arial" w:eastAsia="Arial" w:cs="Arial"/>
          <w:color w:val="656565"/>
          <w:sz w:val="21"/>
          <w:szCs w:val="21"/>
          <w:lang w:val="pt-PT"/>
        </w:rPr>
      </w:pPr>
      <w:r>
        <w:rPr>
          <w:rFonts w:eastAsia="Arial" w:cs="Arial"/>
          <w:color w:val="656565"/>
          <w:sz w:val="21"/>
          <w:szCs w:val="21"/>
          <w:lang w:val="pt-PT"/>
        </w:rPr>
      </w:r>
    </w:p>
    <w:p>
      <w:pPr>
        <w:pStyle w:val="Normal"/>
        <w:rPr>
          <w:rFonts w:ascii="Arial" w:hAnsi="Arial" w:eastAsia="Arial" w:cs="Arial"/>
          <w:color w:val="656565"/>
          <w:sz w:val="21"/>
          <w:szCs w:val="21"/>
          <w:lang w:val="pt-PT"/>
        </w:rPr>
      </w:pPr>
      <w:r>
        <w:rPr>
          <w:rFonts w:eastAsia="Arial" w:cs="Arial"/>
          <w:color w:val="656565"/>
          <w:sz w:val="21"/>
          <w:szCs w:val="21"/>
          <w:lang w:val="pt-PT"/>
        </w:rPr>
      </w:r>
    </w:p>
    <w:p>
      <w:pPr>
        <w:pStyle w:val="Normal"/>
        <w:rPr>
          <w:rFonts w:ascii="Arial" w:hAnsi="Arial" w:eastAsia="Arial" w:cs="Arial"/>
          <w:color w:val="656565"/>
          <w:sz w:val="21"/>
          <w:szCs w:val="21"/>
          <w:lang w:val="pt-PT"/>
        </w:rPr>
      </w:pPr>
      <w:r>
        <w:rPr>
          <w:rFonts w:eastAsia="Arial" w:cs="Arial"/>
          <w:color w:val="656565"/>
          <w:sz w:val="21"/>
          <w:szCs w:val="21"/>
          <w:lang w:val="pt-PT"/>
        </w:rPr>
      </w:r>
    </w:p>
    <w:p>
      <w:pPr>
        <w:pStyle w:val="Normal"/>
        <w:rPr>
          <w:rFonts w:ascii="Arial" w:hAnsi="Arial" w:eastAsia="Arial" w:cs="Arial"/>
          <w:b/>
          <w:b/>
          <w:bCs/>
          <w:color w:val="656565"/>
          <w:lang w:val="pt-PT"/>
        </w:rPr>
      </w:pPr>
      <w:r>
        <w:rPr>
          <w:rFonts w:eastAsia="Arial" w:cs="Arial"/>
          <w:b/>
          <w:bCs/>
          <w:color w:val="656565"/>
          <w:lang w:val="pt-PT"/>
        </w:rPr>
        <w:t>2ª entrega:  05/janeiro</w:t>
      </w:r>
    </w:p>
    <w:p>
      <w:pPr>
        <w:pStyle w:val="Normal"/>
        <w:rPr>
          <w:rFonts w:ascii="Arial" w:hAnsi="Arial" w:eastAsia="Arial" w:cs="Arial"/>
          <w:b/>
          <w:b/>
          <w:bCs/>
          <w:color w:val="656565"/>
          <w:lang w:val="pt-PT"/>
        </w:rPr>
      </w:pPr>
      <w:r>
        <w:rPr>
          <w:rFonts w:eastAsia="Arial" w:cs="Arial"/>
          <w:b/>
          <w:bCs/>
          <w:color w:val="656565"/>
          <w:lang w:val="pt-PT"/>
        </w:rPr>
      </w:r>
    </w:p>
    <w:p>
      <w:pPr>
        <w:pStyle w:val="ListParagraph"/>
        <w:numPr>
          <w:ilvl w:val="0"/>
          <w:numId w:val="9"/>
        </w:numPr>
        <w:rPr>
          <w:rFonts w:ascii="Arial" w:hAnsi="Arial" w:eastAsia="Arial" w:cs="Arial"/>
          <w:color w:val="595959" w:themeColor="text1" w:themeTint="a6"/>
          <w:sz w:val="24"/>
          <w:szCs w:val="24"/>
          <w:lang w:val="pt-PT"/>
        </w:rPr>
      </w:pPr>
      <w:r>
        <w:rPr>
          <w:rFonts w:eastAsia="Arial" w:cs="Arial"/>
          <w:color w:val="595959" w:themeColor="text1" w:themeShade="ff" w:themeTint="a6"/>
          <w:sz w:val="24"/>
          <w:szCs w:val="24"/>
          <w:lang w:val="pt-PT"/>
        </w:rPr>
        <w:t xml:space="preserve">Ponto de situação </w:t>
      </w:r>
    </w:p>
    <w:p>
      <w:pPr>
        <w:pStyle w:val="Normal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Tint="d9"/>
          <w:sz w:val="21"/>
          <w:szCs w:val="21"/>
          <w:lang w:val="pt-PT"/>
        </w:rPr>
      </w:r>
    </w:p>
    <w:p>
      <w:pPr>
        <w:pStyle w:val="Normal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Para esta fase tínhamos definido:</w:t>
      </w:r>
    </w:p>
    <w:p>
      <w:pPr>
        <w:pStyle w:val="Normal"/>
        <w:numPr>
          <w:ilvl w:val="0"/>
          <w:numId w:val="8"/>
        </w:numPr>
        <w:spacing w:before="240" w:after="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Geração dos serviços CRUD para os diferentes serviços</w:t>
      </w:r>
    </w:p>
    <w:p>
      <w:pPr>
        <w:pStyle w:val="Normal"/>
        <w:numPr>
          <w:ilvl w:val="0"/>
          <w:numId w:val="8"/>
        </w:numPr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Criação da documentação Swagger</w:t>
      </w:r>
    </w:p>
    <w:p>
      <w:pPr>
        <w:pStyle w:val="Normal"/>
        <w:numPr>
          <w:ilvl w:val="0"/>
          <w:numId w:val="8"/>
        </w:numPr>
        <w:spacing w:before="0" w:after="240"/>
        <w:rPr/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Início da criação de algumas funcionalidades da aplicação frontend em React</w:t>
      </w:r>
      <w:hyperlink r:id="rId7">
        <w:r>
          <w:rPr>
            <w:rStyle w:val="ListLabel94"/>
            <w:rFonts w:cs="Calibri" w:ascii="Calibri" w:hAnsi="Calibri" w:asciiTheme="majorAscii" w:cstheme="majorAscii" w:hAnsiTheme="majorAscii"/>
            <w:color w:val="262626" w:themeColor="text1" w:themeShade="ff" w:themeTint="d9"/>
            <w:sz w:val="21"/>
            <w:szCs w:val="21"/>
            <w:lang w:val="pt-PT"/>
          </w:rPr>
          <w:t xml:space="preserve"> </w:t>
        </w:r>
      </w:hyperlink>
      <w:hyperlink r:id="rId8">
        <w:r>
          <w:rPr>
            <w:rStyle w:val="ListLabel97"/>
            <w:rFonts w:eastAsia="Arial" w:cs="Arial"/>
            <w:color w:val="262626" w:themeColor="text1" w:themeShade="ff" w:themeTint="d9"/>
            <w:sz w:val="21"/>
            <w:szCs w:val="21"/>
            <w:lang w:val="pt-PT"/>
          </w:rPr>
          <w:t>https://reactjs.org/</w:t>
        </w:r>
      </w:hyperlink>
    </w:p>
    <w:p>
      <w:pPr>
        <w:pStyle w:val="Normal"/>
        <w:rPr>
          <w:rFonts w:ascii="Arial" w:hAnsi="Arial" w:eastAsia="Arial" w:cs="Arial"/>
          <w:i/>
          <w:i/>
          <w:iCs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 xml:space="preserve">Geramos os serviços CRUD que nos foram propostos no enunciado do trabalho e que podem ser consultados na coleção POSTMAN do projeto </w:t>
      </w:r>
      <w:r>
        <w:rPr>
          <w:rFonts w:eastAsia="Arial" w:cs="Arial"/>
          <w:i/>
          <w:iCs/>
          <w:color w:val="262626" w:themeColor="text1" w:themeShade="ff" w:themeTint="d9"/>
          <w:sz w:val="21"/>
          <w:szCs w:val="21"/>
          <w:lang w:val="pt-PT"/>
        </w:rPr>
        <w:t>MobilityProject.postman_collection.json.</w:t>
      </w:r>
    </w:p>
    <w:p>
      <w:pPr>
        <w:pStyle w:val="Normal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Tint="d9"/>
          <w:sz w:val="21"/>
          <w:szCs w:val="21"/>
          <w:lang w:val="pt-PT"/>
        </w:rPr>
      </w:r>
    </w:p>
    <w:p>
      <w:pPr>
        <w:pStyle w:val="Normal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 xml:space="preserve">Criamos uma base de dados não-relacional com o Mongodb, que pode ser consultada com o link: </w:t>
      </w:r>
      <w:r>
        <w:rPr>
          <w:rFonts w:eastAsia="Arial" w:cs="Arial"/>
          <w:i/>
          <w:iCs/>
          <w:color w:val="262626" w:themeColor="text1" w:themeShade="ff" w:themeTint="d9"/>
          <w:sz w:val="21"/>
          <w:szCs w:val="21"/>
          <w:lang w:val="pt-PT"/>
        </w:rPr>
        <w:t xml:space="preserve">mongodb+srv://admin:admin@cluster0-krbnl.mongodb.net/MobilityProject?retryWrites=true&amp;w=majority. </w:t>
      </w:r>
    </w:p>
    <w:p>
      <w:pPr>
        <w:pStyle w:val="Normal"/>
        <w:rPr>
          <w:rFonts w:ascii="Arial" w:hAnsi="Arial" w:eastAsia="Arial" w:cs="Arial"/>
          <w:sz w:val="21"/>
          <w:szCs w:val="21"/>
          <w:lang w:val="pt-PT"/>
        </w:rPr>
      </w:pPr>
      <w:r>
        <w:rPr>
          <w:rFonts w:eastAsia="Arial" w:cs="Arial"/>
          <w:sz w:val="21"/>
          <w:szCs w:val="21"/>
          <w:lang w:val="pt-PT"/>
        </w:rPr>
      </w:r>
    </w:p>
    <w:p>
      <w:pPr>
        <w:pStyle w:val="Normal"/>
        <w:rPr/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Criamos a documentação Swagger que pode ser consultada em</w:t>
      </w:r>
      <w:r>
        <w:rPr>
          <w:rFonts w:eastAsia="Arial" w:cs="Arial"/>
          <w:sz w:val="21"/>
          <w:szCs w:val="21"/>
          <w:lang w:val="pt-PT"/>
        </w:rPr>
        <w:t xml:space="preserve"> </w:t>
      </w:r>
      <w:r>
        <w:rPr>
          <w:rStyle w:val="InternetLink"/>
          <w:rFonts w:eastAsia="Arial" w:cs="Arial"/>
          <w:lang w:val="pt-PT"/>
        </w:rPr>
        <w:t>http://{host}:3000/api-docs</w:t>
      </w:r>
      <w:r>
        <w:rPr>
          <w:rFonts w:eastAsia="Arial" w:cs="Arial"/>
          <w:lang w:val="pt-PT"/>
        </w:rPr>
        <w:t>.</w:t>
      </w:r>
    </w:p>
    <w:p>
      <w:pPr>
        <w:pStyle w:val="Normal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Tint="d9"/>
          <w:sz w:val="21"/>
          <w:szCs w:val="21"/>
          <w:lang w:val="pt-PT"/>
        </w:rPr>
      </w:r>
    </w:p>
    <w:p>
      <w:pPr>
        <w:pStyle w:val="Normal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Fizemos algumas alterações aos modelos de dados previamente criados, pois sentimos necessidade de alterar alguns pontos à medida que íamos construindo os serviços.</w:t>
      </w:r>
    </w:p>
    <w:p>
      <w:pPr>
        <w:pStyle w:val="Normal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 xml:space="preserve">No schema Rental adicionamos os campos “finalCost”,”previewCost”, “timeSpent” e alteramos a estrutura para “start” e “end”, onde no primeiro indicamos a localização e data do checkin e no segundo os dados de checkout. </w:t>
      </w:r>
    </w:p>
    <w:p>
      <w:pPr>
        <w:pStyle w:val="Normal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No schema “user” adicionamos os campos “waitValidation” (que vai indicar se ainda necessita de validação do administrador), “firstname” e “lastname”.</w:t>
      </w:r>
    </w:p>
    <w:p>
      <w:pPr>
        <w:pStyle w:val="Normal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Tint="d9"/>
          <w:sz w:val="21"/>
          <w:szCs w:val="21"/>
          <w:lang w:val="pt-PT"/>
        </w:rPr>
      </w:r>
    </w:p>
    <w:p>
      <w:pPr>
        <w:pStyle w:val="Normal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No entanto nesta fase não criamos ainda funcionalidades da aplicação front-end em React.</w:t>
      </w:r>
    </w:p>
    <w:p>
      <w:pPr>
        <w:pStyle w:val="Normal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Tint="d9"/>
          <w:sz w:val="21"/>
          <w:szCs w:val="21"/>
          <w:lang w:val="pt-PT"/>
        </w:rPr>
      </w:r>
    </w:p>
    <w:p>
      <w:pPr>
        <w:pStyle w:val="Normal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Tint="d9"/>
          <w:sz w:val="21"/>
          <w:szCs w:val="21"/>
          <w:lang w:val="pt-PT"/>
        </w:rPr>
      </w:r>
    </w:p>
    <w:p>
      <w:pPr>
        <w:pStyle w:val="ListParagraph"/>
        <w:numPr>
          <w:ilvl w:val="0"/>
          <w:numId w:val="9"/>
        </w:numPr>
        <w:rPr>
          <w:rFonts w:ascii="Arial" w:hAnsi="Arial" w:eastAsia="Arial" w:cs="Arial"/>
          <w:color w:val="595959" w:themeColor="text1" w:themeTint="a6"/>
          <w:sz w:val="24"/>
          <w:szCs w:val="24"/>
          <w:lang w:val="pt-PT"/>
        </w:rPr>
      </w:pPr>
      <w:r>
        <w:rPr>
          <w:rFonts w:eastAsia="Arial" w:cs="Arial"/>
          <w:color w:val="595959" w:themeColor="text1" w:themeShade="ff" w:themeTint="a6"/>
          <w:sz w:val="24"/>
          <w:szCs w:val="24"/>
          <w:lang w:val="pt-PT"/>
        </w:rPr>
        <w:t>Plano para próximas entregas</w:t>
      </w:r>
    </w:p>
    <w:p>
      <w:pPr>
        <w:pStyle w:val="Normal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Tint="d9"/>
          <w:sz w:val="21"/>
          <w:szCs w:val="21"/>
          <w:lang w:val="pt-PT"/>
        </w:rPr>
      </w:r>
    </w:p>
    <w:p>
      <w:pPr>
        <w:pStyle w:val="Normal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Para as próximas entregas, iremos focar-nos na aplicação frontend, de forma a utilizar os serviços criados e construir o interface. Se necessário iremos ajustar os serviços já criados.</w:t>
      </w:r>
    </w:p>
    <w:p>
      <w:pPr>
        <w:pStyle w:val="Normal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Vamos também dividir os serviços criados em diferentes micro serviços, para depois podermos criar diferentes containers em Docker e publicar no Heroku.</w:t>
      </w:r>
    </w:p>
    <w:p>
      <w:pPr>
        <w:pStyle w:val="Normal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Tint="d9"/>
          <w:sz w:val="21"/>
          <w:szCs w:val="21"/>
          <w:lang w:val="pt-PT"/>
        </w:rPr>
      </w:r>
    </w:p>
    <w:p>
      <w:pPr>
        <w:pStyle w:val="Normal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Tint="d9"/>
          <w:sz w:val="21"/>
          <w:szCs w:val="21"/>
          <w:lang w:val="pt-PT"/>
        </w:rPr>
      </w:r>
    </w:p>
    <w:p>
      <w:pPr>
        <w:pStyle w:val="ListParagraph"/>
        <w:numPr>
          <w:ilvl w:val="0"/>
          <w:numId w:val="9"/>
        </w:numPr>
        <w:rPr>
          <w:rFonts w:ascii="Arial" w:hAnsi="Arial" w:eastAsia="Arial" w:cs="Arial"/>
          <w:color w:val="595959" w:themeColor="text1" w:themeTint="a6"/>
          <w:sz w:val="24"/>
          <w:szCs w:val="24"/>
          <w:lang w:val="pt-PT"/>
        </w:rPr>
      </w:pPr>
      <w:r>
        <w:rPr>
          <w:rFonts w:eastAsia="Arial" w:cs="Arial"/>
          <w:color w:val="595959" w:themeColor="text1" w:themeShade="ff" w:themeTint="a6"/>
          <w:sz w:val="24"/>
          <w:szCs w:val="24"/>
          <w:lang w:val="pt-PT"/>
        </w:rPr>
        <w:t>Código desenvolvido até ao momento</w:t>
      </w:r>
    </w:p>
    <w:p>
      <w:pPr>
        <w:pStyle w:val="Normal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Tint="d9"/>
          <w:sz w:val="21"/>
          <w:szCs w:val="21"/>
          <w:lang w:val="pt-PT"/>
        </w:rPr>
      </w:r>
    </w:p>
    <w:p>
      <w:pPr>
        <w:pStyle w:val="Normal"/>
        <w:pBdr/>
        <w:spacing w:before="240" w:after="240"/>
        <w:rPr/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O código pode ser visto no Repositório GitHub</w:t>
      </w:r>
      <w:r>
        <w:rPr>
          <w:rFonts w:eastAsia="Arial" w:cs="Arial"/>
          <w:color w:val="656565"/>
          <w:sz w:val="21"/>
          <w:szCs w:val="21"/>
          <w:highlight w:val="white"/>
          <w:lang w:val="pt-PT"/>
        </w:rPr>
        <w:t xml:space="preserve">: </w:t>
      </w:r>
      <w:hyperlink r:id="rId9">
        <w:r>
          <w:rPr>
            <w:rStyle w:val="ListLabel96"/>
            <w:rFonts w:eastAsia="Arial" w:cs="Arial"/>
            <w:color w:val="1155CC"/>
            <w:sz w:val="21"/>
            <w:szCs w:val="21"/>
            <w:highlight w:val="white"/>
            <w:u w:val="single"/>
            <w:lang w:val="pt-PT"/>
          </w:rPr>
          <w:t>https://github.com/Knox316/MobilityProject</w:t>
        </w:r>
      </w:hyperlink>
      <w:r>
        <w:rPr>
          <w:rFonts w:eastAsia="Arial" w:cs="Arial"/>
          <w:color w:val="1155CC"/>
          <w:sz w:val="21"/>
          <w:szCs w:val="21"/>
          <w:highlight w:val="white"/>
          <w:u w:val="single"/>
          <w:lang w:val="pt-PT"/>
        </w:rPr>
        <w:t>.</w:t>
      </w:r>
    </w:p>
    <w:p>
      <w:pPr>
        <w:pStyle w:val="Normal"/>
        <w:rPr>
          <w:rFonts w:ascii="Arial" w:hAnsi="Arial" w:eastAsia="Arial" w:cs="Arial"/>
          <w:color w:val="1155CC"/>
          <w:sz w:val="21"/>
          <w:szCs w:val="21"/>
          <w:highlight w:val="white"/>
          <w:u w:val="single"/>
          <w:lang w:val="pt-PT"/>
        </w:rPr>
      </w:pPr>
      <w:r>
        <w:rPr>
          <w:rFonts w:eastAsia="Arial" w:cs="Arial"/>
          <w:color w:val="1155CC"/>
          <w:sz w:val="21"/>
          <w:szCs w:val="21"/>
          <w:highlight w:val="white"/>
          <w:u w:val="single"/>
          <w:lang w:val="pt-PT"/>
        </w:rPr>
      </w:r>
      <w:r>
        <w:br w:type="page"/>
      </w:r>
    </w:p>
    <w:p>
      <w:pPr>
        <w:pStyle w:val="Normal"/>
        <w:rPr>
          <w:rFonts w:ascii="Arial" w:hAnsi="Arial" w:eastAsia="Arial" w:cs="Arial"/>
          <w:b/>
          <w:b/>
          <w:bCs/>
          <w:color w:val="656565"/>
          <w:lang w:val="pt-PT"/>
        </w:rPr>
      </w:pPr>
      <w:r>
        <w:rPr>
          <w:rFonts w:eastAsia="Arial" w:cs="Arial"/>
          <w:b/>
          <w:bCs/>
          <w:color w:val="656565"/>
          <w:lang w:val="pt-PT"/>
        </w:rPr>
        <w:t>3ª entrega:  04/Fevereiro</w:t>
      </w:r>
    </w:p>
    <w:p>
      <w:pPr>
        <w:pStyle w:val="Normal"/>
        <w:rPr>
          <w:rFonts w:ascii="Arial" w:hAnsi="Arial" w:eastAsia="Arial" w:cs="Arial"/>
          <w:b/>
          <w:b/>
          <w:bCs/>
          <w:color w:val="656565"/>
          <w:lang w:val="pt-PT"/>
        </w:rPr>
      </w:pPr>
      <w:r>
        <w:rPr>
          <w:rFonts w:eastAsia="Arial" w:cs="Arial"/>
          <w:b/>
          <w:bCs/>
          <w:color w:val="656565"/>
          <w:lang w:val="pt-PT"/>
        </w:rPr>
      </w:r>
    </w:p>
    <w:p>
      <w:pPr>
        <w:pStyle w:val="Normal"/>
        <w:rPr>
          <w:rFonts w:ascii="Arial" w:hAnsi="Arial" w:eastAsia="Arial" w:cs="Arial"/>
          <w:b/>
          <w:b/>
          <w:bCs/>
          <w:color w:val="656565"/>
          <w:lang w:val="pt-PT"/>
        </w:rPr>
      </w:pPr>
      <w:r>
        <w:rPr>
          <w:rFonts w:eastAsia="Arial" w:cs="Arial"/>
          <w:b/>
          <w:bCs/>
          <w:color w:val="656565"/>
          <w:lang w:val="pt-PT"/>
        </w:rPr>
      </w:r>
    </w:p>
    <w:p>
      <w:pPr>
        <w:pStyle w:val="Normal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Para a última entrega tínhamos definido:</w:t>
      </w:r>
    </w:p>
    <w:p>
      <w:pPr>
        <w:pStyle w:val="Normal"/>
        <w:numPr>
          <w:ilvl w:val="0"/>
          <w:numId w:val="10"/>
        </w:numPr>
        <w:spacing w:before="240" w:after="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Continuação da criação da aplicação frontend</w:t>
      </w:r>
    </w:p>
    <w:p>
      <w:pPr>
        <w:pStyle w:val="Normal"/>
        <w:numPr>
          <w:ilvl w:val="0"/>
          <w:numId w:val="10"/>
        </w:numPr>
        <w:rPr/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Instalação do sistema em serviço cloud com o Heroku</w:t>
      </w:r>
      <w:hyperlink r:id="rId10">
        <w:r>
          <w:rPr>
            <w:rStyle w:val="ListLabel94"/>
            <w:rFonts w:cs="Calibri" w:ascii="Calibri" w:hAnsi="Calibri" w:asciiTheme="majorAscii" w:cstheme="majorAscii" w:hAnsiTheme="majorAscii"/>
            <w:color w:val="262626" w:themeColor="text1" w:themeShade="ff" w:themeTint="d9"/>
            <w:sz w:val="21"/>
            <w:szCs w:val="21"/>
            <w:lang w:val="pt-PT"/>
          </w:rPr>
          <w:t xml:space="preserve"> </w:t>
        </w:r>
      </w:hyperlink>
      <w:hyperlink r:id="rId11">
        <w:r>
          <w:rPr>
            <w:rStyle w:val="ListLabel95"/>
            <w:rFonts w:eastAsia="Arial" w:cs="Arial"/>
            <w:color w:val="262626" w:themeColor="text1" w:themeShade="ff" w:themeTint="d9"/>
            <w:u w:val="single"/>
            <w:lang w:val="pt-PT"/>
          </w:rPr>
          <w:t>https://www.heroku.com/</w:t>
        </w:r>
      </w:hyperlink>
    </w:p>
    <w:p>
      <w:pPr>
        <w:pStyle w:val="Normal"/>
        <w:numPr>
          <w:ilvl w:val="0"/>
          <w:numId w:val="10"/>
        </w:numPr>
        <w:spacing w:before="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Instalação dos micro-serviços em Docker</w:t>
      </w:r>
    </w:p>
    <w:p>
      <w:pPr>
        <w:pStyle w:val="Normal"/>
        <w:spacing w:before="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Tint="d9"/>
          <w:sz w:val="21"/>
          <w:szCs w:val="21"/>
          <w:lang w:val="pt-PT"/>
        </w:rPr>
      </w:r>
    </w:p>
    <w:p>
      <w:pPr>
        <w:pStyle w:val="Normal"/>
        <w:spacing w:before="0" w:after="240"/>
        <w:rPr>
          <w:rFonts w:ascii="Arial" w:hAnsi="Arial" w:eastAsia="Arial" w:cs="Arial"/>
          <w:b/>
          <w:b/>
          <w:bCs/>
          <w:i/>
          <w:i/>
          <w:iCs/>
          <w:color w:val="262626" w:themeColor="text1" w:themeTint="d9"/>
          <w:sz w:val="24"/>
          <w:szCs w:val="24"/>
          <w:lang w:val="pt-PT"/>
        </w:rPr>
      </w:pPr>
      <w:r>
        <w:rPr>
          <w:rFonts w:eastAsia="Arial" w:cs="Arial"/>
          <w:b/>
          <w:bCs/>
          <w:i/>
          <w:iCs/>
          <w:color w:val="262626" w:themeColor="text1" w:themeShade="ff" w:themeTint="d9"/>
          <w:sz w:val="24"/>
          <w:szCs w:val="24"/>
          <w:lang w:val="pt-PT"/>
        </w:rPr>
        <w:t>Serviços Backend</w:t>
      </w:r>
    </w:p>
    <w:p>
      <w:pPr>
        <w:pStyle w:val="Normal"/>
        <w:pBdr/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Ao longo do desenvolvimento fomos detetando algumas necessidades e por isso fomos alterando alguma lógica nos modelos de dados. Retiramos o modelo “Client” que achamos que não fazia sentido, usamos apenas o modelo “User” que pode conter todos os tipos de utilizadores da aplicação (administradores, clientes, funcionários e utilizadores ainda não validados). Isto é possível porque sendo uma base de dados não-relacional, os registos são feitos em documentos que podem ser diferentes uns dos outros, permitindo guardar informação diferente para cada tipo de utilizador.</w:t>
      </w:r>
    </w:p>
    <w:p>
      <w:pPr>
        <w:pStyle w:val="Normal"/>
        <w:pBdr/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Seguem abaixo quadros que ilustram mais ao pormenor os modelos de dados.</w:t>
      </w:r>
    </w:p>
    <w:p>
      <w:pPr>
        <w:pStyle w:val="Normal"/>
        <w:pBdr/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Tint="d9"/>
          <w:sz w:val="21"/>
          <w:szCs w:val="21"/>
          <w:lang w:val="pt-PT"/>
        </w:rPr>
      </w:r>
    </w:p>
    <w:p>
      <w:pPr>
        <w:pStyle w:val="Caption1"/>
        <w:keepNext w:val="true"/>
        <w:rPr/>
      </w:pPr>
      <w:r>
        <w:rPr>
          <w:rFonts w:eastAsia="Arial" w:cs="Arial"/>
          <w:lang w:val="pt-PT"/>
        </w:rPr>
        <w:t xml:space="preserve">Tabela </w:t>
      </w:r>
      <w:r>
        <w:rPr/>
        <w:fldChar w:fldCharType="begin"/>
      </w:r>
      <w:r>
        <w:rPr/>
        <w:instrText> SEQ Tabela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>
          <w:rFonts w:eastAsia="Arial" w:cs="Arial"/>
          <w:lang w:val="pt-PT"/>
        </w:rPr>
        <w:t xml:space="preserve"> – Modelo de dados “Places”</w:t>
      </w:r>
    </w:p>
    <w:p>
      <w:pPr>
        <w:pStyle w:val="Normal"/>
        <w:pBdr/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/>
        <w:drawing>
          <wp:inline distT="0" distB="0" distL="114935" distR="124460">
            <wp:extent cx="4791075" cy="2228850"/>
            <wp:effectExtent l="0" t="0" r="0" b="0"/>
            <wp:docPr id="1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before="240" w:after="240"/>
        <w:rPr>
          <w:rFonts w:ascii="Arial" w:hAnsi="Arial" w:eastAsia="Arial" w:cs="Arial"/>
          <w:b/>
          <w:b/>
          <w:bCs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b/>
          <w:bCs/>
          <w:color w:val="262626" w:themeColor="text1" w:themeTint="d9"/>
          <w:sz w:val="21"/>
          <w:szCs w:val="21"/>
          <w:lang w:val="pt-PT"/>
        </w:rPr>
      </w:r>
    </w:p>
    <w:p>
      <w:pPr>
        <w:pStyle w:val="Caption1"/>
        <w:keepNext w:val="true"/>
        <w:rPr/>
      </w:pPr>
      <w:r>
        <w:rPr>
          <w:rFonts w:eastAsia="Arial" w:cs="Arial"/>
          <w:lang w:val="pt-PT"/>
        </w:rPr>
        <w:t xml:space="preserve">Tabela </w:t>
      </w:r>
      <w:r>
        <w:rPr/>
        <w:fldChar w:fldCharType="begin"/>
      </w:r>
      <w:r>
        <w:rPr/>
        <w:instrText> SEQ Tabela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>
          <w:rFonts w:eastAsia="Arial" w:cs="Arial"/>
          <w:lang w:val="pt-PT"/>
        </w:rPr>
        <w:t>- Modelo de dados “Rental”</w:t>
      </w:r>
    </w:p>
    <w:p>
      <w:pPr>
        <w:pStyle w:val="Normal"/>
        <w:pBdr/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/>
        <w:drawing>
          <wp:inline distT="0" distB="0" distL="114935" distR="124460">
            <wp:extent cx="4791075" cy="4667250"/>
            <wp:effectExtent l="0" t="0" r="0" b="0"/>
            <wp:docPr id="2" name="Imagem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keepNext w:val="true"/>
        <w:rPr/>
      </w:pPr>
      <w:r>
        <w:rPr>
          <w:rFonts w:eastAsia="Arial" w:cs="Arial"/>
          <w:lang w:val="pt-PT"/>
        </w:rPr>
        <w:t xml:space="preserve">Tabela </w:t>
      </w:r>
      <w:r>
        <w:rPr/>
        <w:fldChar w:fldCharType="begin"/>
      </w:r>
      <w:r>
        <w:rPr/>
        <w:instrText> SEQ Tabela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>
          <w:rFonts w:eastAsia="Arial" w:cs="Arial"/>
          <w:lang w:val="pt-PT"/>
        </w:rPr>
        <w:t>- Modelo de dados “User”</w:t>
      </w:r>
    </w:p>
    <w:p>
      <w:pPr>
        <w:pStyle w:val="Normal"/>
        <w:pBdr/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/>
        <w:drawing>
          <wp:inline distT="0" distB="0" distL="114935" distR="124460">
            <wp:extent cx="5248275" cy="3505200"/>
            <wp:effectExtent l="0" t="0" r="0" b="0"/>
            <wp:docPr id="3" name="Imagem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keepNext w:val="true"/>
        <w:rPr/>
      </w:pPr>
      <w:r>
        <w:rPr>
          <w:rFonts w:eastAsia="Arial" w:cs="Arial"/>
          <w:lang w:val="pt-PT"/>
        </w:rPr>
        <w:t xml:space="preserve">Tabela </w:t>
      </w:r>
      <w:r>
        <w:rPr/>
        <w:fldChar w:fldCharType="begin"/>
      </w:r>
      <w:r>
        <w:rPr/>
        <w:instrText> SEQ Tabela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>
          <w:rFonts w:eastAsia="Arial" w:cs="Arial"/>
          <w:lang w:val="pt-PT"/>
        </w:rPr>
        <w:t xml:space="preserve"> – Modelo de dados “Vehicle”</w:t>
      </w:r>
    </w:p>
    <w:p>
      <w:pPr>
        <w:pStyle w:val="Normal"/>
        <w:pBdr/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/>
        <w:drawing>
          <wp:inline distT="0" distB="9525" distL="114935" distR="124460">
            <wp:extent cx="4810125" cy="1666875"/>
            <wp:effectExtent l="0" t="0" r="0" b="0"/>
            <wp:docPr id="4" name="Imagem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Tint="d9"/>
          <w:sz w:val="21"/>
          <w:szCs w:val="21"/>
          <w:lang w:val="pt-PT"/>
        </w:rPr>
      </w:r>
    </w:p>
    <w:p>
      <w:pPr>
        <w:pStyle w:val="Normal"/>
        <w:pBdr/>
        <w:spacing w:before="240" w:after="240"/>
        <w:rPr>
          <w:rFonts w:ascii="Arial" w:hAnsi="Arial" w:eastAsia="Arial" w:cs="Arial"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Para os serviços foram criadas as seguintes rotas</w:t>
      </w:r>
      <w:r>
        <w:rPr>
          <w:rFonts w:eastAsia="Arial" w:cs="Arial"/>
          <w:i/>
          <w:iCs/>
          <w:color w:val="262626" w:themeColor="text1" w:themeShade="ff" w:themeTint="d9"/>
          <w:sz w:val="21"/>
          <w:szCs w:val="21"/>
          <w:lang w:val="pt-PT"/>
        </w:rPr>
        <w:t xml:space="preserve"> RESTFUL API</w:t>
      </w:r>
      <w:r>
        <w:rPr>
          <w:rFonts w:eastAsia="Arial" w:cs="Arial"/>
          <w:color w:val="262626" w:themeColor="text1" w:themeShade="ff" w:themeTint="d9"/>
          <w:sz w:val="21"/>
          <w:szCs w:val="21"/>
          <w:lang w:val="pt-PT"/>
        </w:rPr>
        <w:t>:</w:t>
      </w:r>
    </w:p>
    <w:p>
      <w:pPr>
        <w:pStyle w:val="Normal"/>
        <w:pBdr/>
        <w:spacing w:before="240" w:after="240"/>
        <w:rPr>
          <w:rFonts w:ascii="Arial" w:hAnsi="Arial" w:eastAsia="Arial" w:cs="Arial"/>
          <w:b/>
          <w:b/>
          <w:bCs/>
          <w:color w:val="262626" w:themeColor="text1" w:themeTint="d9"/>
          <w:sz w:val="21"/>
          <w:szCs w:val="21"/>
          <w:lang w:val="pt-PT"/>
        </w:rPr>
      </w:pPr>
      <w:r>
        <w:rPr>
          <w:rFonts w:eastAsia="Arial" w:cs="Arial"/>
          <w:b/>
          <w:bCs/>
          <w:color w:val="262626" w:themeColor="text1" w:themeShade="ff" w:themeTint="d9"/>
          <w:sz w:val="21"/>
          <w:szCs w:val="21"/>
          <w:lang w:val="pt-PT"/>
        </w:rPr>
        <w:t>BaseURL: /api/v1</w:t>
      </w:r>
    </w:p>
    <w:p>
      <w:pPr>
        <w:pStyle w:val="Caption1"/>
        <w:keepNext w:val="true"/>
        <w:rPr/>
      </w:pPr>
      <w:r>
        <w:rPr>
          <w:rFonts w:eastAsia="Arial" w:cs="Arial"/>
          <w:lang w:val="pt-PT"/>
        </w:rPr>
        <w:t xml:space="preserve">Tabela </w:t>
      </w:r>
      <w:r>
        <w:rPr/>
        <w:fldChar w:fldCharType="begin"/>
      </w:r>
      <w:r>
        <w:rPr/>
        <w:instrText> SEQ Tabela \* ARABIC 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>
          <w:rFonts w:eastAsia="Arial" w:cs="Arial"/>
          <w:lang w:val="pt-PT"/>
        </w:rPr>
        <w:t xml:space="preserve"> – Tabela dos serviços RESTFUL API</w:t>
      </w:r>
    </w:p>
    <w:p>
      <w:pPr>
        <w:pStyle w:val="Normal"/>
        <w:pBdr/>
        <w:spacing w:before="240" w:after="240"/>
        <w:rPr>
          <w:rFonts w:ascii="Arial" w:hAnsi="Arial" w:eastAsia="Arial" w:cs="Arial"/>
        </w:rPr>
      </w:pPr>
      <w:r>
        <w:rPr/>
        <w:drawing>
          <wp:inline distT="0" distB="0" distL="114935" distR="114935">
            <wp:extent cx="6049010" cy="4145915"/>
            <wp:effectExtent l="0" t="0" r="0" b="0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01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/>
        </w:rPr>
      </w:r>
      <w:r>
        <w:br w:type="page"/>
      </w:r>
    </w:p>
    <w:p>
      <w:pPr>
        <w:pStyle w:val="Normal"/>
        <w:pBdr/>
        <w:spacing w:lineRule="auto" w:line="240" w:before="240" w:after="240"/>
        <w:jc w:val="center"/>
        <w:rPr>
          <w:rFonts w:ascii="Arial" w:hAnsi="Arial" w:eastAsia="Arial" w:cs="Arial"/>
          <w:sz w:val="21"/>
          <w:szCs w:val="21"/>
          <w:lang w:val="pt-PT"/>
        </w:rPr>
      </w:pPr>
      <w:r>
        <w:rPr>
          <w:rFonts w:eastAsia="Arial" w:cs="Arial"/>
          <w:sz w:val="21"/>
          <w:szCs w:val="21"/>
          <w:lang w:val="pt-PT"/>
        </w:rPr>
        <w:t>Frontend</w:t>
      </w:r>
    </w:p>
    <w:p>
      <w:pPr>
        <w:pStyle w:val="Normal"/>
        <w:pBdr/>
        <w:spacing w:lineRule="auto" w:line="240" w:before="240" w:after="240"/>
        <w:jc w:val="center"/>
        <w:rPr>
          <w:rFonts w:ascii="Arial" w:hAnsi="Arial" w:eastAsia="Arial" w:cs="Arial"/>
        </w:rPr>
      </w:pPr>
      <w:r>
        <w:rPr/>
        <w:br/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sz w:val="21"/>
          <w:szCs w:val="21"/>
          <w:lang w:val="pt-PT"/>
        </w:rPr>
      </w:pPr>
      <w:r>
        <w:rPr>
          <w:rFonts w:eastAsia="Arial" w:cs="Arial"/>
          <w:sz w:val="21"/>
          <w:szCs w:val="21"/>
          <w:lang w:val="pt-PT"/>
        </w:rPr>
        <w:t>Ao nivel de frontend utilizamos uma libraria chamada ReactJS para auxiliar na construção de componentes utilizando Redux para a gestão do estado da aplicação. A nivel de CSS utilizamos as frameworks Material-UI e Materializecss.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sz w:val="21"/>
          <w:szCs w:val="21"/>
          <w:lang w:val="pt-PT"/>
        </w:rPr>
      </w:pPr>
      <w:r>
        <w:rPr>
          <w:rFonts w:eastAsia="Arial" w:cs="Arial"/>
          <w:b/>
          <w:bCs/>
          <w:sz w:val="21"/>
          <w:szCs w:val="21"/>
          <w:lang w:val="pt-PT"/>
        </w:rPr>
        <w:t>React</w:t>
      </w:r>
      <w:r>
        <w:rPr>
          <w:rFonts w:eastAsia="Arial" w:cs="Arial"/>
          <w:sz w:val="21"/>
          <w:szCs w:val="21"/>
          <w:lang w:val="pt-PT"/>
        </w:rPr>
        <w:t xml:space="preserve"> 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</w:rPr>
      </w:pPr>
      <w:r>
        <w:rPr>
          <w:rFonts w:eastAsia="Arial" w:cs="Arial"/>
          <w:sz w:val="21"/>
          <w:szCs w:val="21"/>
          <w:lang w:val="pt-PT"/>
        </w:rPr>
        <w:t>React é uma libraria que permite criar aplicações e componentes de forma modular para integrar em qualquer backend. React usa o conceito de “Virtual DOM” que é uma abstração do DOM em que apenas é renderizada as componentes na qual se altera informação em vez de fazer um full reload na página.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sz w:val="21"/>
          <w:szCs w:val="21"/>
          <w:lang w:val="pt-PT"/>
        </w:rPr>
      </w:pPr>
      <w:r>
        <w:rPr>
          <w:rFonts w:eastAsia="Arial" w:cs="Arial"/>
          <w:sz w:val="21"/>
          <w:szCs w:val="21"/>
          <w:lang w:val="pt-PT"/>
        </w:rPr>
        <w:t>A estrutura base do nosso projeto em React é a seguinte:</w:t>
      </w:r>
    </w:p>
    <w:p>
      <w:pPr>
        <w:pStyle w:val="Normal"/>
        <w:spacing w:lineRule="auto" w:line="240" w:before="240" w:after="240"/>
        <w:jc w:val="left"/>
        <w:rPr>
          <w:rFonts w:ascii="Arial" w:hAnsi="Arial" w:eastAsia="Arial" w:cs="Arial"/>
          <w:sz w:val="21"/>
          <w:szCs w:val="21"/>
          <w:lang w:val="pt-PT"/>
        </w:rPr>
      </w:pPr>
      <w:r>
        <w:rPr>
          <w:rFonts w:eastAsia="Arial" w:cs="Arial"/>
          <w:sz w:val="21"/>
          <w:szCs w:val="21"/>
          <w:lang w:val="pt-PT"/>
        </w:rPr>
      </w:r>
    </w:p>
    <w:p>
      <w:pPr>
        <w:pStyle w:val="Normal"/>
        <w:spacing w:lineRule="auto" w:line="240" w:before="240" w:after="240"/>
        <w:jc w:val="left"/>
        <w:rPr>
          <w:rFonts w:ascii="Arial" w:hAnsi="Arial" w:eastAsia="Arial" w:cs="Arial"/>
          <w:sz w:val="21"/>
          <w:szCs w:val="21"/>
          <w:lang w:val="pt-PT"/>
        </w:rPr>
      </w:pPr>
      <w:r>
        <w:rPr>
          <w:rFonts w:eastAsia="Arial" w:cs="Arial"/>
          <w:sz w:val="21"/>
          <w:szCs w:val="21"/>
          <w:lang w:val="pt-PT"/>
        </w:rPr>
      </w:r>
    </w:p>
    <w:p>
      <w:pPr>
        <w:pStyle w:val="Normal"/>
        <w:spacing w:lineRule="auto" w:line="240" w:before="240" w:after="240"/>
        <w:jc w:val="left"/>
        <w:rPr>
          <w:rFonts w:ascii="Arial" w:hAnsi="Arial" w:eastAsia="Arial" w:cs="Arial"/>
          <w:sz w:val="21"/>
          <w:szCs w:val="21"/>
          <w:lang w:val="pt-PT"/>
        </w:rPr>
      </w:pPr>
      <w:r>
        <w:rPr>
          <w:rFonts w:eastAsia="Arial" w:cs="Arial"/>
          <w:sz w:val="21"/>
          <w:szCs w:val="21"/>
          <w:lang w:val="pt-PT"/>
        </w:rPr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</w:rPr>
      </w:pPr>
      <w:r>
        <w:rPr/>
        <w:br/>
      </w:r>
    </w:p>
    <w:p>
      <w:pPr>
        <w:pStyle w:val="Normal"/>
        <w:pBdr/>
        <w:spacing w:lineRule="auto" w:line="240" w:before="240" w:after="240"/>
        <w:jc w:val="center"/>
        <w:rPr>
          <w:rFonts w:ascii="Arial" w:hAnsi="Arial" w:eastAsia="Arial" w:cs="Arial"/>
        </w:rPr>
      </w:pPr>
      <w:r>
        <w:rPr/>
        <w:drawing>
          <wp:inline distT="0" distB="0" distL="114935" distR="114935">
            <wp:extent cx="1609725" cy="4572000"/>
            <wp:effectExtent l="0" t="0" r="0" b="0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otnoteCharacters"/>
          <w:rStyle w:val="FootnoteAnchor"/>
        </w:rPr>
        <w:footnoteReference w:id="2"/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</w:rPr>
      </w:pPr>
      <w:r>
        <w:rPr/>
        <w:br/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</w:rPr>
      </w:pPr>
      <w:r>
        <w:rPr/>
        <w:br/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</w:rPr>
      </w:pPr>
      <w:r>
        <w:rPr/>
        <w:br/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</w:rPr>
      </w:pPr>
      <w:r>
        <w:rPr/>
        <w:br/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</w:rPr>
      </w:pPr>
      <w:r>
        <w:rPr/>
        <w:br/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</w:rPr>
      </w:pPr>
      <w:r>
        <w:rPr/>
        <w:br/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</w:rPr>
      </w:pPr>
      <w:r>
        <w:rPr/>
        <w:br/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</w:rPr>
      </w:pPr>
      <w:r>
        <w:rPr/>
        <w:br/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/>
          <w:b/>
          <w:bCs/>
          <w:sz w:val="21"/>
          <w:szCs w:val="21"/>
          <w:lang w:val="pt-PT"/>
        </w:rPr>
      </w:pPr>
      <w:r>
        <w:rPr/>
        <w:br/>
      </w:r>
      <w:r>
        <w:rPr>
          <w:rFonts w:eastAsia="Arial" w:cs="Arial"/>
          <w:b/>
          <w:bCs/>
          <w:sz w:val="21"/>
          <w:szCs w:val="21"/>
          <w:lang w:val="pt-PT"/>
        </w:rPr>
        <w:t>Redux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sz w:val="21"/>
          <w:szCs w:val="21"/>
          <w:lang w:val="pt-PT"/>
        </w:rPr>
      </w:pPr>
      <w:r>
        <w:rPr>
          <w:rFonts w:eastAsia="Arial" w:cs="Arial"/>
          <w:b w:val="false"/>
          <w:bCs w:val="false"/>
          <w:sz w:val="21"/>
          <w:szCs w:val="21"/>
          <w:lang w:val="pt-PT"/>
        </w:rPr>
        <w:t>A modularidade de React permite que o utilizador tenha muita liberdade na forma como mostra os dados. Para evitar conflitos de dados entre endpoints usamos uma libraria chamada Redux.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sz w:val="21"/>
          <w:szCs w:val="21"/>
          <w:lang w:val="pt-PT"/>
        </w:rPr>
      </w:pPr>
      <w:r>
        <w:rPr>
          <w:rFonts w:eastAsia="Arial" w:cs="Arial"/>
          <w:b w:val="false"/>
          <w:bCs w:val="false"/>
          <w:sz w:val="21"/>
          <w:szCs w:val="21"/>
          <w:lang w:val="pt-PT"/>
        </w:rPr>
        <w:t>Redux permite ter o estado da aplicação num unico ponto, normalmente uma “store” que armazena os objetos que vão armazenar os resultados das chamadas ao serviço.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sz w:val="21"/>
          <w:szCs w:val="21"/>
          <w:lang w:val="pt-PT"/>
        </w:rPr>
      </w:pPr>
      <w:r>
        <w:rPr>
          <w:rFonts w:eastAsia="Arial" w:cs="Arial"/>
          <w:b w:val="false"/>
          <w:bCs w:val="false"/>
          <w:sz w:val="21"/>
          <w:szCs w:val="21"/>
          <w:lang w:val="pt-PT"/>
        </w:rPr>
        <w:t>Redux usa “actions” para enviar pedidos para alteração do estado. É a unica forma de fazer alterações ao estado da aplicação, é emitindo uma Action a um reducer que vai receber o objecto da action e direcionar o objecto para a Action correta.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sz w:val="21"/>
          <w:szCs w:val="21"/>
          <w:lang w:val="pt-PT"/>
        </w:rPr>
      </w:pPr>
      <w:r>
        <w:rPr>
          <w:rFonts w:eastAsia="Arial" w:cs="Arial"/>
          <w:b w:val="false"/>
          <w:bCs w:val="false"/>
          <w:sz w:val="21"/>
          <w:szCs w:val="21"/>
          <w:lang w:val="pt-PT"/>
        </w:rPr>
        <w:t>Exemplo: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/>
          <w:b/>
          <w:bCs/>
          <w:sz w:val="21"/>
          <w:szCs w:val="21"/>
          <w:lang w:val="pt-PT"/>
        </w:rPr>
      </w:pPr>
      <w:r>
        <w:rPr>
          <w:rFonts w:eastAsia="Arial" w:cs="Arial"/>
          <w:b/>
          <w:bCs/>
          <w:sz w:val="21"/>
          <w:szCs w:val="21"/>
          <w:lang w:val="pt-PT"/>
        </w:rPr>
        <w:t>Action</w:t>
      </w:r>
    </w:p>
    <w:p>
      <w:pPr>
        <w:pStyle w:val="Normal"/>
        <w:pBdr/>
        <w:spacing w:lineRule="auto" w:line="240" w:before="240" w:after="240"/>
        <w:jc w:val="center"/>
        <w:rPr>
          <w:rFonts w:ascii="Arial" w:hAnsi="Arial" w:eastAsia="Arial" w:cs="Arial"/>
        </w:rPr>
      </w:pPr>
      <w:r>
        <w:rPr/>
        <w:drawing>
          <wp:inline distT="0" distB="0" distL="114935" distR="114935">
            <wp:extent cx="4552950" cy="3524250"/>
            <wp:effectExtent l="0" t="0" r="0" b="0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114935" distR="114935">
            <wp:extent cx="4552950" cy="3524250"/>
            <wp:effectExtent l="0" t="0" r="0" b="0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sz w:val="20"/>
          <w:szCs w:val="20"/>
          <w:lang w:val="pt-PT"/>
        </w:rPr>
      </w:pPr>
      <w:r>
        <w:rPr>
          <w:rFonts w:eastAsia="Arial" w:cs="Arial"/>
          <w:b w:val="false"/>
          <w:bCs w:val="false"/>
          <w:sz w:val="20"/>
          <w:szCs w:val="20"/>
          <w:lang w:val="pt-PT"/>
        </w:rPr>
        <w:t>O Objecto “GET_RENTAL_DATA” vai guardar o valor de uma Action que é enviada para o reducer:</w:t>
      </w:r>
    </w:p>
    <w:p>
      <w:pPr>
        <w:pStyle w:val="Normal"/>
        <w:pBdr/>
        <w:spacing w:lineRule="auto" w:line="240" w:before="240" w:after="240"/>
        <w:jc w:val="center"/>
        <w:rPr>
          <w:rFonts w:ascii="Arial" w:hAnsi="Arial" w:eastAsia="Arial" w:cs="Arial"/>
        </w:rPr>
      </w:pPr>
      <w:r>
        <w:rPr/>
        <w:drawing>
          <wp:inline distT="0" distB="0" distL="114935" distR="114935">
            <wp:extent cx="2314575" cy="952500"/>
            <wp:effectExtent l="0" t="0" r="0" b="0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sz w:val="20"/>
          <w:szCs w:val="20"/>
          <w:lang w:val="pt-PT"/>
        </w:rPr>
      </w:pPr>
      <w:r>
        <w:rPr>
          <w:rFonts w:eastAsia="Arial" w:cs="Arial"/>
          <w:b w:val="false"/>
          <w:bCs w:val="false"/>
          <w:sz w:val="20"/>
          <w:szCs w:val="20"/>
          <w:lang w:val="pt-PT"/>
        </w:rPr>
      </w:r>
    </w:p>
    <w:p>
      <w:pPr>
        <w:pStyle w:val="Normal"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sz w:val="20"/>
          <w:szCs w:val="20"/>
          <w:lang w:val="pt-PT"/>
        </w:rPr>
      </w:pPr>
      <w:r>
        <w:rPr>
          <w:rFonts w:eastAsia="Arial" w:cs="Arial"/>
          <w:b w:val="false"/>
          <w:bCs w:val="false"/>
          <w:sz w:val="20"/>
          <w:szCs w:val="20"/>
          <w:lang w:val="pt-PT"/>
        </w:rPr>
      </w:r>
    </w:p>
    <w:p>
      <w:pPr>
        <w:pStyle w:val="Normal"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sz w:val="20"/>
          <w:szCs w:val="20"/>
          <w:lang w:val="pt-PT"/>
        </w:rPr>
      </w:pPr>
      <w:r>
        <w:rPr>
          <w:rFonts w:eastAsia="Arial" w:cs="Arial"/>
          <w:b w:val="false"/>
          <w:bCs w:val="false"/>
          <w:sz w:val="20"/>
          <w:szCs w:val="20"/>
          <w:lang w:val="pt-PT"/>
        </w:rPr>
        <w:t>No reducer é recebido o objecto que vai devolver o estado anterior à mutação da action, e a action mutada pela Action e fazer render apenas do que foi alterado.</w:t>
      </w:r>
    </w:p>
    <w:p>
      <w:pPr>
        <w:pStyle w:val="Normal"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sz w:val="20"/>
          <w:szCs w:val="20"/>
          <w:lang w:val="pt-PT"/>
        </w:rPr>
      </w:pPr>
      <w:r>
        <w:rPr>
          <w:rFonts w:eastAsia="Arial" w:cs="Arial"/>
          <w:b w:val="false"/>
          <w:bCs w:val="false"/>
          <w:sz w:val="20"/>
          <w:szCs w:val="20"/>
          <w:lang w:val="pt-PT"/>
        </w:rPr>
        <w:t>Isto permite a que o estado da nossa aplicação esteja concentrado apenas num ponto e seja mais fácil para controlar erros da aplicação e problemas com dados.</w:t>
      </w:r>
    </w:p>
    <w:p>
      <w:pPr>
        <w:pStyle w:val="Normal"/>
        <w:pBdr/>
        <w:spacing w:lineRule="auto" w:line="240" w:before="240" w:after="240"/>
        <w:jc w:val="center"/>
        <w:rPr>
          <w:rFonts w:ascii="Arial" w:hAnsi="Arial" w:eastAsia="Arial" w:cs="Arial"/>
        </w:rPr>
      </w:pPr>
      <w:r>
        <w:rPr/>
        <w:drawing>
          <wp:inline distT="0" distB="0" distL="114935" distR="114935">
            <wp:extent cx="4572000" cy="1400175"/>
            <wp:effectExtent l="0" t="0" r="0" b="0"/>
            <wp:docPr id="1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40" w:before="240" w:after="240"/>
        <w:jc w:val="center"/>
        <w:rPr>
          <w:rFonts w:ascii="Arial" w:hAnsi="Arial" w:eastAsia="Arial" w:cs="Arial"/>
        </w:rPr>
      </w:pPr>
      <w:r>
        <w:rPr>
          <w:rFonts w:eastAsia="Arial" w:cs="Arial"/>
        </w:rPr>
      </w:r>
    </w:p>
    <w:p>
      <w:pPr>
        <w:pStyle w:val="Normal"/>
        <w:pBdr/>
        <w:spacing w:lineRule="auto" w:line="240" w:before="240" w:after="240"/>
        <w:jc w:val="center"/>
        <w:rPr>
          <w:rFonts w:ascii="Arial" w:hAnsi="Arial" w:eastAsia="Arial" w:cs="Arial"/>
        </w:rPr>
      </w:pPr>
      <w:r>
        <w:rPr/>
        <w:drawing>
          <wp:inline distT="0" distB="0" distL="114935" distR="114935">
            <wp:extent cx="4572000" cy="1543050"/>
            <wp:effectExtent l="0" t="0" r="0" b="0"/>
            <wp:docPr id="1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</w:rPr>
      </w:pPr>
      <w:r>
        <w:rPr/>
        <w:br/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</w:rPr>
      </w:pPr>
      <w:r>
        <w:rPr/>
        <w:br/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sz w:val="20"/>
          <w:szCs w:val="20"/>
          <w:lang w:val="pt-PT"/>
        </w:rPr>
      </w:pPr>
      <w:r>
        <w:rPr>
          <w:rFonts w:eastAsia="Arial" w:cs="Arial"/>
          <w:b w:val="false"/>
          <w:bCs w:val="false"/>
          <w:sz w:val="20"/>
          <w:szCs w:val="20"/>
          <w:lang w:val="pt-PT"/>
        </w:rPr>
        <w:t>Outra das vantagens de usar Redux é a possibilidade de usar as ferramentas no Browser que permite verificar o estado da aplicação em determinado componente e ao longo do ciclo de vida do componente, bem como as actions que são passadas para mutar o estado da aplicação entre outras coisas.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sz w:val="20"/>
          <w:szCs w:val="20"/>
          <w:lang w:val="pt-PT"/>
        </w:rPr>
      </w:pPr>
      <w:r>
        <w:rPr>
          <w:rFonts w:eastAsia="Arial" w:cs="Arial"/>
          <w:b w:val="false"/>
          <w:bCs w:val="false"/>
          <w:sz w:val="20"/>
          <w:szCs w:val="20"/>
          <w:lang w:val="pt-PT"/>
        </w:rPr>
        <w:t>A configuração da store para utilizar estas dev tools na nossa aplicação é a seguinte: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</w:rPr>
      </w:pPr>
      <w:r>
        <w:rPr/>
        <w:br/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import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{ </w:t>
      </w: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createStore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, </w:t>
      </w: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applyMiddleware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, </w:t>
      </w: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compose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} </w:t>
      </w: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from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'redux'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;</w:t>
      </w:r>
    </w:p>
    <w:p>
      <w:pPr>
        <w:pStyle w:val="Normal"/>
        <w:pBdr/>
        <w:spacing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import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thunk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from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'redux-thunk'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;</w:t>
      </w:r>
    </w:p>
    <w:p>
      <w:pPr>
        <w:pStyle w:val="Normal"/>
        <w:pBdr/>
        <w:spacing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import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rootReducer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from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'./reducers'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;</w:t>
      </w:r>
    </w:p>
    <w:p>
      <w:pPr>
        <w:pStyle w:val="Normal"/>
        <w:pBdr/>
        <w:spacing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const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color w:val="E5C07B"/>
          <w:sz w:val="16"/>
          <w:szCs w:val="16"/>
          <w:lang w:val="pt-PT"/>
        </w:rPr>
        <w:t>initialState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color w:val="56B6C2"/>
          <w:sz w:val="16"/>
          <w:szCs w:val="16"/>
          <w:lang w:val="pt-PT"/>
        </w:rPr>
        <w:t>=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{};</w:t>
      </w:r>
    </w:p>
    <w:p>
      <w:pPr>
        <w:pStyle w:val="Normal"/>
        <w:pBdr/>
        <w:spacing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const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color w:val="E5C07B"/>
          <w:sz w:val="16"/>
          <w:szCs w:val="16"/>
          <w:lang w:val="pt-PT"/>
        </w:rPr>
        <w:t>middleware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color w:val="56B6C2"/>
          <w:sz w:val="16"/>
          <w:szCs w:val="16"/>
          <w:lang w:val="pt-PT"/>
        </w:rPr>
        <w:t>=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[</w:t>
      </w: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thunk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];</w:t>
      </w:r>
    </w:p>
    <w:p>
      <w:pPr>
        <w:pStyle w:val="Normal"/>
        <w:pBdr/>
        <w:spacing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const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color w:val="E5C07B"/>
          <w:sz w:val="16"/>
          <w:szCs w:val="16"/>
          <w:lang w:val="pt-PT"/>
        </w:rPr>
        <w:t>store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color w:val="56B6C2"/>
          <w:sz w:val="16"/>
          <w:szCs w:val="16"/>
          <w:lang w:val="pt-PT"/>
        </w:rPr>
        <w:t>=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color w:val="61AFEF"/>
          <w:sz w:val="16"/>
          <w:szCs w:val="16"/>
          <w:lang w:val="pt-PT"/>
        </w:rPr>
        <w:t>createStore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(</w:t>
      </w:r>
    </w:p>
    <w:p>
      <w:pPr>
        <w:pStyle w:val="Normal"/>
        <w:pBdr/>
        <w:spacing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rootReducer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,</w:t>
      </w:r>
    </w:p>
    <w:p>
      <w:pPr>
        <w:pStyle w:val="Normal"/>
        <w:pBdr/>
        <w:spacing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initialState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,</w:t>
      </w:r>
    </w:p>
    <w:p>
      <w:pPr>
        <w:pStyle w:val="Normal"/>
        <w:pBdr/>
        <w:spacing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61AFEF"/>
          <w:sz w:val="16"/>
          <w:szCs w:val="16"/>
          <w:lang w:val="pt-PT"/>
        </w:rPr>
        <w:t>compose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(</w:t>
      </w:r>
    </w:p>
    <w:p>
      <w:pPr>
        <w:pStyle w:val="Normal"/>
        <w:pBdr/>
        <w:spacing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61AFEF"/>
          <w:sz w:val="16"/>
          <w:szCs w:val="16"/>
          <w:lang w:val="pt-PT"/>
        </w:rPr>
        <w:t>applyMiddleware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(...</w:t>
      </w: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middleware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),</w:t>
      </w:r>
    </w:p>
    <w:p>
      <w:pPr>
        <w:pStyle w:val="Normal"/>
        <w:pBdr/>
        <w:spacing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window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.</w:t>
      </w: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__REDUX_DEVTOOLS_EXTENSION__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color w:val="56B6C2"/>
          <w:sz w:val="16"/>
          <w:szCs w:val="16"/>
          <w:lang w:val="pt-PT"/>
        </w:rPr>
        <w:t>&amp;&amp;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window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.</w:t>
      </w:r>
      <w:r>
        <w:rPr>
          <w:rFonts w:eastAsia="Arial" w:cs="Arial"/>
          <w:b w:val="false"/>
          <w:bCs w:val="false"/>
          <w:color w:val="61AFEF"/>
          <w:sz w:val="16"/>
          <w:szCs w:val="16"/>
          <w:lang w:val="pt-PT"/>
        </w:rPr>
        <w:t>__REDUX_DEVTOOLS_EXTENSION__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()</w:t>
      </w:r>
    </w:p>
    <w:p>
      <w:pPr>
        <w:pStyle w:val="Normal"/>
        <w:pBdr/>
        <w:spacing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)</w:t>
      </w:r>
    </w:p>
    <w:p>
      <w:pPr>
        <w:pStyle w:val="Normal"/>
        <w:pBdr/>
        <w:spacing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);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export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default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store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;</w:t>
      </w:r>
    </w:p>
    <w:p>
      <w:pPr>
        <w:pStyle w:val="Normal"/>
        <w:pBdr/>
        <w:spacing w:lineRule="auto" w:line="240" w:before="240" w:after="240"/>
        <w:jc w:val="left"/>
        <w:rPr/>
      </w:pPr>
      <w:r>
        <w:rPr>
          <w:rFonts w:eastAsia="Arial" w:cs="Arial"/>
          <w:b w:val="false"/>
          <w:bCs w:val="false"/>
          <w:sz w:val="20"/>
          <w:szCs w:val="20"/>
          <w:lang w:val="pt-PT"/>
        </w:rPr>
        <w:t>Para poder utilizar React com Redux e todas as librarias externas que utilizamos neste projeto foram utilizados os seguintes Packages: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"dependencies"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: {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"@material-ui/core"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: 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"^4.8.3"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,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"@material-ui/icons"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: 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"^4.5.1"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,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"@opuscapita/react-async-select"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: 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"^2.6.0"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,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"@react-google-maps/api"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: 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"^1.8.2"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,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"@reduxjs/toolkit"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: 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"^1.2.3"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,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"@testing-library/jest-dom"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: 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"^4.2.4"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,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"@testing-library/react"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: 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"^9.3.2"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,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"@testing-library/user-event"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: 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"^7.2.1"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,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"axios"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: 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"^0.19.1"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,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"chart.js"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: 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"^2.9.3"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,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"classnames"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: 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"^2.2.6"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,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"google-maps-react"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: 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"^2.0.2"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,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"install"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: 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"^0.13.0"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,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"is-empty"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: 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"^1.2.0"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,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"jwt-decode"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: 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"^2.2.0"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,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"materialize-css"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: 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"^1.0.0"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,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"npm"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: 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"^6.13.6"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,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"pusher-js"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: 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"^5.0.3"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,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"react"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: 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"^16.12.0"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,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"react-canvas-js"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: 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"^1.0.1"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,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"react-chartjs-2"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: 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"^2.8.0"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,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"react-dom"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: 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"^16.12.0"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,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"react-dropdown"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: 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"^1.6.4"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,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"react-geocode"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: 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"^0.2.1"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,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"react-google-autocomplete"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: 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"^1.1.2"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,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"react-google-maps"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: 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"^9.4.5"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,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"react-materialize"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: 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"^3.5.9"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,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"react-notifications-component"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: 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"^2.2.7"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,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"react-places-autocomplete"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: 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"^7.2.1"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,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"react-pusher"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: 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"^0.2.0"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,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"react-redux"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: 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"^7.1.3"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,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"react-router-dom"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: 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"^5.1.2"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,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"react-scripts"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: 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"3.3.0"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,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"redux"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: 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"^4.0.5"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,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98C379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"redux-thunk"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: 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"^2.3.0"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},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/>
          <w:b/>
          <w:bCs/>
          <w:sz w:val="20"/>
          <w:szCs w:val="20"/>
          <w:lang w:val="pt-PT"/>
        </w:rPr>
      </w:pPr>
      <w:r>
        <w:rPr>
          <w:rFonts w:eastAsia="Arial" w:cs="Arial"/>
          <w:b/>
          <w:bCs/>
          <w:sz w:val="20"/>
          <w:szCs w:val="20"/>
          <w:lang w:val="pt-PT"/>
        </w:rPr>
        <w:t>Particularidades de React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sz w:val="20"/>
          <w:szCs w:val="20"/>
          <w:lang w:val="pt-PT"/>
        </w:rPr>
      </w:pPr>
      <w:r>
        <w:rPr>
          <w:rFonts w:eastAsia="Arial" w:cs="Arial"/>
          <w:b w:val="false"/>
          <w:bCs w:val="false"/>
          <w:sz w:val="20"/>
          <w:szCs w:val="20"/>
          <w:lang w:val="pt-PT"/>
        </w:rPr>
        <w:t>Há mais 3 coisas importantes a referir sobre React: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sz w:val="20"/>
          <w:szCs w:val="20"/>
          <w:lang w:val="pt-PT"/>
        </w:rPr>
      </w:pPr>
      <w:r>
        <w:rPr>
          <w:rFonts w:eastAsia="Arial" w:cs="Arial"/>
          <w:b/>
          <w:bCs/>
          <w:i/>
          <w:iCs/>
          <w:sz w:val="20"/>
          <w:szCs w:val="20"/>
          <w:u w:val="single"/>
          <w:lang w:val="pt-PT"/>
        </w:rPr>
        <w:t>Props</w:t>
      </w:r>
      <w:r>
        <w:rPr>
          <w:rFonts w:eastAsia="Arial" w:cs="Arial"/>
          <w:b w:val="false"/>
          <w:bCs w:val="false"/>
          <w:sz w:val="20"/>
          <w:szCs w:val="20"/>
          <w:lang w:val="pt-PT"/>
        </w:rPr>
        <w:t xml:space="preserve"> – são objectos descritivos do DOM.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sz w:val="20"/>
          <w:szCs w:val="20"/>
          <w:lang w:val="pt-PT"/>
        </w:rPr>
      </w:pPr>
      <w:r>
        <w:rPr>
          <w:rFonts w:eastAsia="Arial" w:cs="Arial"/>
          <w:b/>
          <w:bCs/>
          <w:i/>
          <w:iCs/>
          <w:sz w:val="20"/>
          <w:szCs w:val="20"/>
          <w:u w:val="single"/>
          <w:lang w:val="pt-PT"/>
        </w:rPr>
        <w:t>State</w:t>
      </w:r>
      <w:r>
        <w:rPr>
          <w:rFonts w:eastAsia="Arial" w:cs="Arial"/>
          <w:b w:val="false"/>
          <w:bCs w:val="false"/>
          <w:sz w:val="20"/>
          <w:szCs w:val="20"/>
          <w:lang w:val="pt-PT"/>
        </w:rPr>
        <w:t xml:space="preserve"> – são objectos mutaveis que vão alterar o comportamento de um componente.</w:t>
      </w:r>
    </w:p>
    <w:p>
      <w:pPr>
        <w:pStyle w:val="Normal"/>
        <w:pBdr/>
        <w:spacing w:lineRule="auto" w:line="240" w:before="240" w:after="240"/>
        <w:jc w:val="left"/>
        <w:rPr/>
      </w:pPr>
      <w:r>
        <w:rPr/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sz w:val="20"/>
          <w:szCs w:val="20"/>
          <w:lang w:val="pt-PT"/>
        </w:rPr>
      </w:pPr>
      <w:r>
        <w:rPr>
          <w:rFonts w:eastAsia="Arial" w:cs="Arial"/>
          <w:b/>
          <w:bCs/>
          <w:sz w:val="20"/>
          <w:szCs w:val="20"/>
          <w:lang w:val="pt-PT"/>
        </w:rPr>
        <w:t xml:space="preserve">Ciclo de vida </w:t>
      </w:r>
      <w:r>
        <w:rPr>
          <w:rFonts w:eastAsia="Arial" w:cs="Arial"/>
          <w:b w:val="false"/>
          <w:bCs w:val="false"/>
          <w:sz w:val="20"/>
          <w:szCs w:val="20"/>
          <w:lang w:val="pt-PT"/>
        </w:rPr>
        <w:t>– são métodos executam qualquer coisa de acordo com a sua funcionalidade.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</w:rPr>
      </w:pPr>
      <w:r>
        <w:rPr>
          <w:rFonts w:eastAsia="Arial" w:cs="Arial"/>
          <w:b w:val="false"/>
          <w:bCs w:val="false"/>
          <w:sz w:val="20"/>
          <w:szCs w:val="20"/>
          <w:lang w:val="pt-PT"/>
        </w:rPr>
        <w:t>Os 3 mais usados nesta aplicação foram:</w:t>
      </w:r>
      <w:r>
        <w:rPr/>
        <w:br/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sz w:val="20"/>
          <w:szCs w:val="20"/>
          <w:lang w:val="pt-PT"/>
        </w:rPr>
      </w:pPr>
      <w:r>
        <w:rPr>
          <w:rFonts w:eastAsia="Arial" w:cs="Arial"/>
          <w:b/>
          <w:bCs/>
          <w:i/>
          <w:iCs/>
          <w:sz w:val="20"/>
          <w:szCs w:val="20"/>
          <w:u w:val="single"/>
          <w:lang w:val="pt-PT"/>
        </w:rPr>
        <w:t>ComponentDidMount</w:t>
      </w:r>
      <w:r>
        <w:rPr>
          <w:rFonts w:eastAsia="Arial" w:cs="Arial"/>
          <w:b w:val="false"/>
          <w:bCs w:val="false"/>
          <w:sz w:val="20"/>
          <w:szCs w:val="20"/>
          <w:lang w:val="pt-PT"/>
        </w:rPr>
        <w:t xml:space="preserve"> - método executado imediatamente depois do componente ser inserido no node do DOM.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sz w:val="20"/>
          <w:szCs w:val="20"/>
          <w:lang w:val="pt-PT"/>
        </w:rPr>
      </w:pPr>
      <w:r>
        <w:rPr>
          <w:rFonts w:eastAsia="Arial" w:cs="Arial"/>
          <w:b/>
          <w:bCs/>
          <w:i/>
          <w:iCs/>
          <w:sz w:val="20"/>
          <w:szCs w:val="20"/>
          <w:u w:val="single"/>
          <w:lang w:val="pt-PT"/>
        </w:rPr>
        <w:t>ComponentWillMount</w:t>
      </w:r>
      <w:r>
        <w:rPr>
          <w:rFonts w:eastAsia="Arial" w:cs="Arial"/>
          <w:b w:val="false"/>
          <w:bCs w:val="false"/>
          <w:sz w:val="20"/>
          <w:szCs w:val="20"/>
          <w:lang w:val="pt-PT"/>
        </w:rPr>
        <w:t xml:space="preserve"> – método executado imediatamente antes do componente ser inserido no node do DOM.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sz w:val="20"/>
          <w:szCs w:val="20"/>
          <w:lang w:val="pt-PT"/>
        </w:rPr>
      </w:pPr>
      <w:r>
        <w:rPr>
          <w:rFonts w:eastAsia="Arial" w:cs="Arial"/>
          <w:b/>
          <w:bCs/>
          <w:i/>
          <w:iCs/>
          <w:sz w:val="20"/>
          <w:szCs w:val="20"/>
          <w:u w:val="single"/>
          <w:lang w:val="pt-PT"/>
        </w:rPr>
        <w:t>ComponentWillUnmount</w:t>
      </w:r>
      <w:r>
        <w:rPr>
          <w:rFonts w:eastAsia="Arial" w:cs="Arial"/>
          <w:b w:val="false"/>
          <w:bCs w:val="false"/>
          <w:sz w:val="20"/>
          <w:szCs w:val="20"/>
          <w:lang w:val="pt-PT"/>
        </w:rPr>
        <w:t xml:space="preserve"> – método executado quando o componente é removido do DOM.</w:t>
      </w:r>
    </w:p>
    <w:p>
      <w:pPr>
        <w:pStyle w:val="Normal"/>
        <w:pBdr/>
        <w:spacing w:lineRule="auto" w:line="240" w:before="240" w:after="240"/>
        <w:jc w:val="left"/>
        <w:rPr/>
      </w:pPr>
      <w:r>
        <w:rPr>
          <w:rFonts w:eastAsia="Arial" w:cs="Arial"/>
          <w:b w:val="false"/>
          <w:bCs w:val="false"/>
          <w:sz w:val="20"/>
          <w:szCs w:val="20"/>
          <w:lang w:val="pt-PT"/>
        </w:rPr>
        <w:t xml:space="preserve">Fonte: </w:t>
      </w:r>
      <w:hyperlink r:id="rId23">
        <w:r>
          <w:rPr>
            <w:rStyle w:val="InternetLink"/>
            <w:rFonts w:eastAsia="Arial" w:cs="Arial"/>
            <w:b w:val="false"/>
            <w:bCs w:val="false"/>
            <w:sz w:val="20"/>
            <w:szCs w:val="20"/>
            <w:lang w:val="pt-PT"/>
          </w:rPr>
          <w:t>https://reactjs.org/docs/react-component.html</w:t>
        </w:r>
      </w:hyperlink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/>
          <w:b/>
          <w:bCs/>
          <w:sz w:val="20"/>
          <w:szCs w:val="20"/>
          <w:lang w:val="pt-PT"/>
        </w:rPr>
      </w:pPr>
      <w:r>
        <w:rPr>
          <w:rFonts w:eastAsia="Arial" w:cs="Arial"/>
          <w:b/>
          <w:bCs/>
          <w:sz w:val="20"/>
          <w:szCs w:val="20"/>
          <w:lang w:val="pt-PT"/>
        </w:rPr>
        <w:t>Rotas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&lt;</w:t>
      </w:r>
      <w:r>
        <w:rPr>
          <w:rFonts w:eastAsia="Arial" w:cs="Arial"/>
          <w:b w:val="false"/>
          <w:bCs w:val="false"/>
          <w:color w:val="E5C07B"/>
          <w:sz w:val="16"/>
          <w:szCs w:val="16"/>
          <w:lang w:val="pt-PT"/>
        </w:rPr>
        <w:t>Provider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store</w:t>
      </w:r>
      <w:r>
        <w:rPr>
          <w:rFonts w:eastAsia="Arial" w:cs="Arial"/>
          <w:b w:val="false"/>
          <w:bCs w:val="false"/>
          <w:color w:val="56B6C2"/>
          <w:sz w:val="16"/>
          <w:szCs w:val="16"/>
          <w:lang w:val="pt-PT"/>
        </w:rPr>
        <w:t>=</w:t>
      </w: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{</w:t>
      </w: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store</w:t>
      </w: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}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&gt;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&lt;</w:t>
      </w:r>
      <w:r>
        <w:rPr>
          <w:rFonts w:eastAsia="Arial" w:cs="Arial"/>
          <w:b w:val="false"/>
          <w:bCs w:val="false"/>
          <w:color w:val="E5C07B"/>
          <w:sz w:val="16"/>
          <w:szCs w:val="16"/>
          <w:lang w:val="pt-PT"/>
        </w:rPr>
        <w:t>Router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&gt;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&lt;</w:t>
      </w: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div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className</w:t>
      </w:r>
      <w:r>
        <w:rPr>
          <w:rFonts w:eastAsia="Arial" w:cs="Arial"/>
          <w:b w:val="false"/>
          <w:bCs w:val="false"/>
          <w:color w:val="56B6C2"/>
          <w:sz w:val="16"/>
          <w:szCs w:val="16"/>
          <w:lang w:val="pt-PT"/>
        </w:rPr>
        <w:t>=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'App'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&gt;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&lt;</w:t>
      </w:r>
      <w:r>
        <w:rPr>
          <w:rFonts w:eastAsia="Arial" w:cs="Arial"/>
          <w:b w:val="false"/>
          <w:bCs w:val="false"/>
          <w:color w:val="E5C07B"/>
          <w:sz w:val="16"/>
          <w:szCs w:val="16"/>
          <w:lang w:val="pt-PT"/>
        </w:rPr>
        <w:t>Navbar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/&gt;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&lt;</w:t>
      </w:r>
      <w:r>
        <w:rPr>
          <w:rFonts w:eastAsia="Arial" w:cs="Arial"/>
          <w:b w:val="false"/>
          <w:bCs w:val="false"/>
          <w:color w:val="E5C07B"/>
          <w:sz w:val="16"/>
          <w:szCs w:val="16"/>
          <w:lang w:val="pt-PT"/>
        </w:rPr>
        <w:t>Route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exact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path</w:t>
      </w:r>
      <w:r>
        <w:rPr>
          <w:rFonts w:eastAsia="Arial" w:cs="Arial"/>
          <w:b w:val="false"/>
          <w:bCs w:val="false"/>
          <w:color w:val="56B6C2"/>
          <w:sz w:val="16"/>
          <w:szCs w:val="16"/>
          <w:lang w:val="pt-PT"/>
        </w:rPr>
        <w:t>=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'/logout'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component</w:t>
      </w:r>
      <w:r>
        <w:rPr>
          <w:rFonts w:eastAsia="Arial" w:cs="Arial"/>
          <w:b w:val="false"/>
          <w:bCs w:val="false"/>
          <w:color w:val="56B6C2"/>
          <w:sz w:val="16"/>
          <w:szCs w:val="16"/>
          <w:lang w:val="pt-PT"/>
        </w:rPr>
        <w:t>=</w:t>
      </w: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{</w:t>
      </w: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Logout</w:t>
      </w: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}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/&gt;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&lt;</w:t>
      </w:r>
      <w:r>
        <w:rPr>
          <w:rFonts w:eastAsia="Arial" w:cs="Arial"/>
          <w:b w:val="false"/>
          <w:bCs w:val="false"/>
          <w:color w:val="E5C07B"/>
          <w:sz w:val="16"/>
          <w:szCs w:val="16"/>
          <w:lang w:val="pt-PT"/>
        </w:rPr>
        <w:t>Route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exact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path</w:t>
      </w:r>
      <w:r>
        <w:rPr>
          <w:rFonts w:eastAsia="Arial" w:cs="Arial"/>
          <w:b w:val="false"/>
          <w:bCs w:val="false"/>
          <w:color w:val="56B6C2"/>
          <w:sz w:val="16"/>
          <w:szCs w:val="16"/>
          <w:lang w:val="pt-PT"/>
        </w:rPr>
        <w:t>=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'/'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component</w:t>
      </w:r>
      <w:r>
        <w:rPr>
          <w:rFonts w:eastAsia="Arial" w:cs="Arial"/>
          <w:b w:val="false"/>
          <w:bCs w:val="false"/>
          <w:color w:val="56B6C2"/>
          <w:sz w:val="16"/>
          <w:szCs w:val="16"/>
          <w:lang w:val="pt-PT"/>
        </w:rPr>
        <w:t>=</w:t>
      </w: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{</w:t>
      </w: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Landing</w:t>
      </w: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}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/&gt;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&lt;</w:t>
      </w:r>
      <w:r>
        <w:rPr>
          <w:rFonts w:eastAsia="Arial" w:cs="Arial"/>
          <w:b w:val="false"/>
          <w:bCs w:val="false"/>
          <w:color w:val="E5C07B"/>
          <w:sz w:val="16"/>
          <w:szCs w:val="16"/>
          <w:lang w:val="pt-PT"/>
        </w:rPr>
        <w:t>Route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exact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path</w:t>
      </w:r>
      <w:r>
        <w:rPr>
          <w:rFonts w:eastAsia="Arial" w:cs="Arial"/>
          <w:b w:val="false"/>
          <w:bCs w:val="false"/>
          <w:color w:val="56B6C2"/>
          <w:sz w:val="16"/>
          <w:szCs w:val="16"/>
          <w:lang w:val="pt-PT"/>
        </w:rPr>
        <w:t>=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'/register'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component</w:t>
      </w:r>
      <w:r>
        <w:rPr>
          <w:rFonts w:eastAsia="Arial" w:cs="Arial"/>
          <w:b w:val="false"/>
          <w:bCs w:val="false"/>
          <w:color w:val="56B6C2"/>
          <w:sz w:val="16"/>
          <w:szCs w:val="16"/>
          <w:lang w:val="pt-PT"/>
        </w:rPr>
        <w:t>=</w:t>
      </w: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{</w:t>
      </w: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Register</w:t>
      </w: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}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/&gt;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&lt;</w:t>
      </w:r>
      <w:r>
        <w:rPr>
          <w:rFonts w:eastAsia="Arial" w:cs="Arial"/>
          <w:b w:val="false"/>
          <w:bCs w:val="false"/>
          <w:color w:val="E5C07B"/>
          <w:sz w:val="16"/>
          <w:szCs w:val="16"/>
          <w:lang w:val="pt-PT"/>
        </w:rPr>
        <w:t>Route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exact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path</w:t>
      </w:r>
      <w:r>
        <w:rPr>
          <w:rFonts w:eastAsia="Arial" w:cs="Arial"/>
          <w:b w:val="false"/>
          <w:bCs w:val="false"/>
          <w:color w:val="56B6C2"/>
          <w:sz w:val="16"/>
          <w:szCs w:val="16"/>
          <w:lang w:val="pt-PT"/>
        </w:rPr>
        <w:t>=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'/login'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component</w:t>
      </w:r>
      <w:r>
        <w:rPr>
          <w:rFonts w:eastAsia="Arial" w:cs="Arial"/>
          <w:b w:val="false"/>
          <w:bCs w:val="false"/>
          <w:color w:val="56B6C2"/>
          <w:sz w:val="16"/>
          <w:szCs w:val="16"/>
          <w:lang w:val="pt-PT"/>
        </w:rPr>
        <w:t>=</w:t>
      </w: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{</w:t>
      </w: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Login</w:t>
      </w: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}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/&gt;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&lt;</w:t>
      </w:r>
      <w:r>
        <w:rPr>
          <w:rFonts w:eastAsia="Arial" w:cs="Arial"/>
          <w:b w:val="false"/>
          <w:bCs w:val="false"/>
          <w:color w:val="E5C07B"/>
          <w:sz w:val="16"/>
          <w:szCs w:val="16"/>
          <w:lang w:val="pt-PT"/>
        </w:rPr>
        <w:t>Route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exact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path</w:t>
      </w:r>
      <w:r>
        <w:rPr>
          <w:rFonts w:eastAsia="Arial" w:cs="Arial"/>
          <w:b w:val="false"/>
          <w:bCs w:val="false"/>
          <w:color w:val="56B6C2"/>
          <w:sz w:val="16"/>
          <w:szCs w:val="16"/>
          <w:lang w:val="pt-PT"/>
        </w:rPr>
        <w:t>=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'/places'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component</w:t>
      </w:r>
      <w:r>
        <w:rPr>
          <w:rFonts w:eastAsia="Arial" w:cs="Arial"/>
          <w:b w:val="false"/>
          <w:bCs w:val="false"/>
          <w:color w:val="56B6C2"/>
          <w:sz w:val="16"/>
          <w:szCs w:val="16"/>
          <w:lang w:val="pt-PT"/>
        </w:rPr>
        <w:t>=</w:t>
      </w: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{</w:t>
      </w: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Places</w:t>
      </w: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}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/&gt;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&lt;</w:t>
      </w:r>
      <w:r>
        <w:rPr>
          <w:rFonts w:eastAsia="Arial" w:cs="Arial"/>
          <w:b w:val="false"/>
          <w:bCs w:val="false"/>
          <w:color w:val="E5C07B"/>
          <w:sz w:val="16"/>
          <w:szCs w:val="16"/>
          <w:lang w:val="pt-PT"/>
        </w:rPr>
        <w:t>Switch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&gt;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&lt;</w:t>
      </w:r>
      <w:r>
        <w:rPr>
          <w:rFonts w:eastAsia="Arial" w:cs="Arial"/>
          <w:b w:val="false"/>
          <w:bCs w:val="false"/>
          <w:color w:val="E5C07B"/>
          <w:sz w:val="16"/>
          <w:szCs w:val="16"/>
          <w:lang w:val="pt-PT"/>
        </w:rPr>
        <w:t>PrivateRoute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exact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path</w:t>
      </w:r>
      <w:r>
        <w:rPr>
          <w:rFonts w:eastAsia="Arial" w:cs="Arial"/>
          <w:b w:val="false"/>
          <w:bCs w:val="false"/>
          <w:color w:val="56B6C2"/>
          <w:sz w:val="16"/>
          <w:szCs w:val="16"/>
          <w:lang w:val="pt-PT"/>
        </w:rPr>
        <w:t>=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'/charts'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component</w:t>
      </w:r>
      <w:r>
        <w:rPr>
          <w:rFonts w:eastAsia="Arial" w:cs="Arial"/>
          <w:b w:val="false"/>
          <w:bCs w:val="false"/>
          <w:color w:val="56B6C2"/>
          <w:sz w:val="16"/>
          <w:szCs w:val="16"/>
          <w:lang w:val="pt-PT"/>
        </w:rPr>
        <w:t>=</w:t>
      </w: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{</w:t>
      </w: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Charts</w:t>
      </w: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}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/&gt;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&lt;</w:t>
      </w:r>
      <w:r>
        <w:rPr>
          <w:rFonts w:eastAsia="Arial" w:cs="Arial"/>
          <w:b w:val="false"/>
          <w:bCs w:val="false"/>
          <w:color w:val="E5C07B"/>
          <w:sz w:val="16"/>
          <w:szCs w:val="16"/>
          <w:lang w:val="pt-PT"/>
        </w:rPr>
        <w:t>PrivateRoute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exact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path</w:t>
      </w:r>
      <w:r>
        <w:rPr>
          <w:rFonts w:eastAsia="Arial" w:cs="Arial"/>
          <w:b w:val="false"/>
          <w:bCs w:val="false"/>
          <w:color w:val="56B6C2"/>
          <w:sz w:val="16"/>
          <w:szCs w:val="16"/>
          <w:lang w:val="pt-PT"/>
        </w:rPr>
        <w:t>=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'/dashboard'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component</w:t>
      </w:r>
      <w:r>
        <w:rPr>
          <w:rFonts w:eastAsia="Arial" w:cs="Arial"/>
          <w:b w:val="false"/>
          <w:bCs w:val="false"/>
          <w:color w:val="56B6C2"/>
          <w:sz w:val="16"/>
          <w:szCs w:val="16"/>
          <w:lang w:val="pt-PT"/>
        </w:rPr>
        <w:t>=</w:t>
      </w: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{</w:t>
      </w: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Dashboard</w:t>
      </w: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}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/&gt;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&lt;</w:t>
      </w:r>
      <w:r>
        <w:rPr>
          <w:rFonts w:eastAsia="Arial" w:cs="Arial"/>
          <w:b w:val="false"/>
          <w:bCs w:val="false"/>
          <w:color w:val="E5C07B"/>
          <w:sz w:val="16"/>
          <w:szCs w:val="16"/>
          <w:lang w:val="pt-PT"/>
        </w:rPr>
        <w:t>PrivateRoute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exact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path</w:t>
      </w:r>
      <w:r>
        <w:rPr>
          <w:rFonts w:eastAsia="Arial" w:cs="Arial"/>
          <w:b w:val="false"/>
          <w:bCs w:val="false"/>
          <w:color w:val="56B6C2"/>
          <w:sz w:val="16"/>
          <w:szCs w:val="16"/>
          <w:lang w:val="pt-PT"/>
        </w:rPr>
        <w:t>=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'/main'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component</w:t>
      </w:r>
      <w:r>
        <w:rPr>
          <w:rFonts w:eastAsia="Arial" w:cs="Arial"/>
          <w:b w:val="false"/>
          <w:bCs w:val="false"/>
          <w:color w:val="56B6C2"/>
          <w:sz w:val="16"/>
          <w:szCs w:val="16"/>
          <w:lang w:val="pt-PT"/>
        </w:rPr>
        <w:t>=</w:t>
      </w: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{</w:t>
      </w: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Clients</w:t>
      </w: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}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/&gt;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&lt;</w:t>
      </w:r>
      <w:r>
        <w:rPr>
          <w:rFonts w:eastAsia="Arial" w:cs="Arial"/>
          <w:b w:val="false"/>
          <w:bCs w:val="false"/>
          <w:color w:val="E5C07B"/>
          <w:sz w:val="16"/>
          <w:szCs w:val="16"/>
          <w:lang w:val="pt-PT"/>
        </w:rPr>
        <w:t>PrivateRoute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exact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path</w:t>
      </w:r>
      <w:r>
        <w:rPr>
          <w:rFonts w:eastAsia="Arial" w:cs="Arial"/>
          <w:b w:val="false"/>
          <w:bCs w:val="false"/>
          <w:color w:val="56B6C2"/>
          <w:sz w:val="16"/>
          <w:szCs w:val="16"/>
          <w:lang w:val="pt-PT"/>
        </w:rPr>
        <w:t>=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'/profile'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component</w:t>
      </w:r>
      <w:r>
        <w:rPr>
          <w:rFonts w:eastAsia="Arial" w:cs="Arial"/>
          <w:b w:val="false"/>
          <w:bCs w:val="false"/>
          <w:color w:val="56B6C2"/>
          <w:sz w:val="16"/>
          <w:szCs w:val="16"/>
          <w:lang w:val="pt-PT"/>
        </w:rPr>
        <w:t>=</w:t>
      </w: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{</w:t>
      </w: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Profile</w:t>
      </w: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}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/&gt;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&lt;</w:t>
      </w:r>
      <w:r>
        <w:rPr>
          <w:rFonts w:eastAsia="Arial" w:cs="Arial"/>
          <w:b w:val="false"/>
          <w:bCs w:val="false"/>
          <w:color w:val="E5C07B"/>
          <w:sz w:val="16"/>
          <w:szCs w:val="16"/>
          <w:lang w:val="pt-PT"/>
        </w:rPr>
        <w:t>PrivateRoute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exact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path</w:t>
      </w:r>
      <w:r>
        <w:rPr>
          <w:rFonts w:eastAsia="Arial" w:cs="Arial"/>
          <w:b w:val="false"/>
          <w:bCs w:val="false"/>
          <w:color w:val="56B6C2"/>
          <w:sz w:val="16"/>
          <w:szCs w:val="16"/>
          <w:lang w:val="pt-PT"/>
        </w:rPr>
        <w:t>=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'/balance'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component</w:t>
      </w:r>
      <w:r>
        <w:rPr>
          <w:rFonts w:eastAsia="Arial" w:cs="Arial"/>
          <w:b w:val="false"/>
          <w:bCs w:val="false"/>
          <w:color w:val="56B6C2"/>
          <w:sz w:val="16"/>
          <w:szCs w:val="16"/>
          <w:lang w:val="pt-PT"/>
        </w:rPr>
        <w:t>=</w:t>
      </w: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{</w:t>
      </w: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Balance</w:t>
      </w: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}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/&gt;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&lt;</w:t>
      </w:r>
      <w:r>
        <w:rPr>
          <w:rFonts w:eastAsia="Arial" w:cs="Arial"/>
          <w:b w:val="false"/>
          <w:bCs w:val="false"/>
          <w:color w:val="E5C07B"/>
          <w:sz w:val="16"/>
          <w:szCs w:val="16"/>
          <w:lang w:val="pt-PT"/>
        </w:rPr>
        <w:t>PrivateRoute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exact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path</w:t>
      </w:r>
      <w:r>
        <w:rPr>
          <w:rFonts w:eastAsia="Arial" w:cs="Arial"/>
          <w:b w:val="false"/>
          <w:bCs w:val="false"/>
          <w:color w:val="56B6C2"/>
          <w:sz w:val="16"/>
          <w:szCs w:val="16"/>
          <w:lang w:val="pt-PT"/>
        </w:rPr>
        <w:t>=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'/checkin'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component</w:t>
      </w:r>
      <w:r>
        <w:rPr>
          <w:rFonts w:eastAsia="Arial" w:cs="Arial"/>
          <w:b w:val="false"/>
          <w:bCs w:val="false"/>
          <w:color w:val="56B6C2"/>
          <w:sz w:val="16"/>
          <w:szCs w:val="16"/>
          <w:lang w:val="pt-PT"/>
        </w:rPr>
        <w:t>=</w:t>
      </w: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{</w:t>
      </w: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CheckIn</w:t>
      </w: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}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/&gt;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&lt;</w:t>
      </w:r>
      <w:r>
        <w:rPr>
          <w:rFonts w:eastAsia="Arial" w:cs="Arial"/>
          <w:b w:val="false"/>
          <w:bCs w:val="false"/>
          <w:color w:val="E5C07B"/>
          <w:sz w:val="16"/>
          <w:szCs w:val="16"/>
          <w:lang w:val="pt-PT"/>
        </w:rPr>
        <w:t>PrivateRoute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exact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path</w:t>
      </w:r>
      <w:r>
        <w:rPr>
          <w:rFonts w:eastAsia="Arial" w:cs="Arial"/>
          <w:b w:val="false"/>
          <w:bCs w:val="false"/>
          <w:color w:val="56B6C2"/>
          <w:sz w:val="16"/>
          <w:szCs w:val="16"/>
          <w:lang w:val="pt-PT"/>
        </w:rPr>
        <w:t>=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'/checkout'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component</w:t>
      </w:r>
      <w:r>
        <w:rPr>
          <w:rFonts w:eastAsia="Arial" w:cs="Arial"/>
          <w:b w:val="false"/>
          <w:bCs w:val="false"/>
          <w:color w:val="56B6C2"/>
          <w:sz w:val="16"/>
          <w:szCs w:val="16"/>
          <w:lang w:val="pt-PT"/>
        </w:rPr>
        <w:t>=</w:t>
      </w: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{</w:t>
      </w: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Checkout</w:t>
      </w: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}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/&gt;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E5C07B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&lt;</w:t>
      </w:r>
      <w:r>
        <w:rPr>
          <w:rFonts w:eastAsia="Arial" w:cs="Arial"/>
          <w:b w:val="false"/>
          <w:bCs w:val="false"/>
          <w:color w:val="E5C07B"/>
          <w:sz w:val="16"/>
          <w:szCs w:val="16"/>
          <w:lang w:val="pt-PT"/>
        </w:rPr>
        <w:t>PrivateRoute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i/>
          <w:i/>
          <w:iCs/>
          <w:color w:val="D19A66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exact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98C379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path</w:t>
      </w:r>
      <w:r>
        <w:rPr>
          <w:rFonts w:eastAsia="Arial" w:cs="Arial"/>
          <w:b w:val="false"/>
          <w:bCs w:val="false"/>
          <w:color w:val="56B6C2"/>
          <w:sz w:val="16"/>
          <w:szCs w:val="16"/>
          <w:lang w:val="pt-PT"/>
        </w:rPr>
        <w:t>=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'/searchVehicles'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C678DD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component</w:t>
      </w:r>
      <w:r>
        <w:rPr>
          <w:rFonts w:eastAsia="Arial" w:cs="Arial"/>
          <w:b w:val="false"/>
          <w:bCs w:val="false"/>
          <w:color w:val="56B6C2"/>
          <w:sz w:val="16"/>
          <w:szCs w:val="16"/>
          <w:lang w:val="pt-PT"/>
        </w:rPr>
        <w:t>=</w:t>
      </w: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{</w:t>
      </w: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SearchVehicles</w:t>
      </w: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}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/&gt;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E5C07B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&lt;</w:t>
      </w:r>
      <w:r>
        <w:rPr>
          <w:rFonts w:eastAsia="Arial" w:cs="Arial"/>
          <w:b w:val="false"/>
          <w:bCs w:val="false"/>
          <w:color w:val="E5C07B"/>
          <w:sz w:val="16"/>
          <w:szCs w:val="16"/>
          <w:lang w:val="pt-PT"/>
        </w:rPr>
        <w:t>PrivateRoute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i/>
          <w:i/>
          <w:iCs/>
          <w:color w:val="D19A66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exact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98C379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path</w:t>
      </w:r>
      <w:r>
        <w:rPr>
          <w:rFonts w:eastAsia="Arial" w:cs="Arial"/>
          <w:b w:val="false"/>
          <w:bCs w:val="false"/>
          <w:color w:val="56B6C2"/>
          <w:sz w:val="16"/>
          <w:szCs w:val="16"/>
          <w:lang w:val="pt-PT"/>
        </w:rPr>
        <w:t>=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'/validateusers'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C678DD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component</w:t>
      </w:r>
      <w:r>
        <w:rPr>
          <w:rFonts w:eastAsia="Arial" w:cs="Arial"/>
          <w:b w:val="false"/>
          <w:bCs w:val="false"/>
          <w:color w:val="56B6C2"/>
          <w:sz w:val="16"/>
          <w:szCs w:val="16"/>
          <w:lang w:val="pt-PT"/>
        </w:rPr>
        <w:t>=</w:t>
      </w: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{</w:t>
      </w: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ValidateUsers</w:t>
      </w: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}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/&gt;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E5C07B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&lt;</w:t>
      </w:r>
      <w:r>
        <w:rPr>
          <w:rFonts w:eastAsia="Arial" w:cs="Arial"/>
          <w:b w:val="false"/>
          <w:bCs w:val="false"/>
          <w:color w:val="E5C07B"/>
          <w:sz w:val="16"/>
          <w:szCs w:val="16"/>
          <w:lang w:val="pt-PT"/>
        </w:rPr>
        <w:t>PrivateRoute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i/>
          <w:i/>
          <w:iCs/>
          <w:color w:val="D19A66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exact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98C379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path</w:t>
      </w:r>
      <w:r>
        <w:rPr>
          <w:rFonts w:eastAsia="Arial" w:cs="Arial"/>
          <w:b w:val="false"/>
          <w:bCs w:val="false"/>
          <w:color w:val="56B6C2"/>
          <w:sz w:val="16"/>
          <w:szCs w:val="16"/>
          <w:lang w:val="pt-PT"/>
        </w:rPr>
        <w:t>=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'/checkParkings'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C678DD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component</w:t>
      </w:r>
      <w:r>
        <w:rPr>
          <w:rFonts w:eastAsia="Arial" w:cs="Arial"/>
          <w:b w:val="false"/>
          <w:bCs w:val="false"/>
          <w:color w:val="56B6C2"/>
          <w:sz w:val="16"/>
          <w:szCs w:val="16"/>
          <w:lang w:val="pt-PT"/>
        </w:rPr>
        <w:t>=</w:t>
      </w: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{</w:t>
      </w: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CheckParkingData</w:t>
      </w: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}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/&gt;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&lt;</w:t>
      </w:r>
      <w:r>
        <w:rPr>
          <w:rFonts w:eastAsia="Arial" w:cs="Arial"/>
          <w:b w:val="false"/>
          <w:bCs w:val="false"/>
          <w:color w:val="E5C07B"/>
          <w:sz w:val="16"/>
          <w:szCs w:val="16"/>
          <w:lang w:val="pt-PT"/>
        </w:rPr>
        <w:t>PrivateRoute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exact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path</w:t>
      </w:r>
      <w:r>
        <w:rPr>
          <w:rFonts w:eastAsia="Arial" w:cs="Arial"/>
          <w:b w:val="false"/>
          <w:bCs w:val="false"/>
          <w:color w:val="56B6C2"/>
          <w:sz w:val="16"/>
          <w:szCs w:val="16"/>
          <w:lang w:val="pt-PT"/>
        </w:rPr>
        <w:t>=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'/marParkings'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component</w:t>
      </w:r>
      <w:r>
        <w:rPr>
          <w:rFonts w:eastAsia="Arial" w:cs="Arial"/>
          <w:b w:val="false"/>
          <w:bCs w:val="false"/>
          <w:color w:val="56B6C2"/>
          <w:sz w:val="16"/>
          <w:szCs w:val="16"/>
          <w:lang w:val="pt-PT"/>
        </w:rPr>
        <w:t>=</w:t>
      </w: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{</w:t>
      </w: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MapParkings</w:t>
      </w: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}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/&gt;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&lt;</w:t>
      </w:r>
      <w:r>
        <w:rPr>
          <w:rFonts w:eastAsia="Arial" w:cs="Arial"/>
          <w:b w:val="false"/>
          <w:bCs w:val="false"/>
          <w:color w:val="E5C07B"/>
          <w:sz w:val="16"/>
          <w:szCs w:val="16"/>
          <w:lang w:val="pt-PT"/>
        </w:rPr>
        <w:t>PrivateRoute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exact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path</w:t>
      </w:r>
      <w:r>
        <w:rPr>
          <w:rFonts w:eastAsia="Arial" w:cs="Arial"/>
          <w:b w:val="false"/>
          <w:bCs w:val="false"/>
          <w:color w:val="56B6C2"/>
          <w:sz w:val="16"/>
          <w:szCs w:val="16"/>
          <w:lang w:val="pt-PT"/>
        </w:rPr>
        <w:t>=</w:t>
      </w:r>
      <w:r>
        <w:rPr>
          <w:rFonts w:eastAsia="Arial" w:cs="Arial"/>
          <w:b w:val="false"/>
          <w:bCs w:val="false"/>
          <w:color w:val="98C379"/>
          <w:sz w:val="16"/>
          <w:szCs w:val="16"/>
          <w:lang w:val="pt-PT"/>
        </w:rPr>
        <w:t>'/notifyUsers'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</w:t>
      </w:r>
      <w:r>
        <w:rPr>
          <w:rFonts w:eastAsia="Arial" w:cs="Arial"/>
          <w:b w:val="false"/>
          <w:bCs w:val="false"/>
          <w:i/>
          <w:iCs/>
          <w:color w:val="D19A66"/>
          <w:sz w:val="16"/>
          <w:szCs w:val="16"/>
          <w:lang w:val="pt-PT"/>
        </w:rPr>
        <w:t>component</w:t>
      </w:r>
      <w:r>
        <w:rPr>
          <w:rFonts w:eastAsia="Arial" w:cs="Arial"/>
          <w:b w:val="false"/>
          <w:bCs w:val="false"/>
          <w:color w:val="56B6C2"/>
          <w:sz w:val="16"/>
          <w:szCs w:val="16"/>
          <w:lang w:val="pt-PT"/>
        </w:rPr>
        <w:t>=</w:t>
      </w: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{</w:t>
      </w: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NotifyUsers</w:t>
      </w:r>
      <w:r>
        <w:rPr>
          <w:rFonts w:eastAsia="Arial" w:cs="Arial"/>
          <w:b w:val="false"/>
          <w:bCs w:val="false"/>
          <w:color w:val="C678DD"/>
          <w:sz w:val="16"/>
          <w:szCs w:val="16"/>
          <w:lang w:val="pt-PT"/>
        </w:rPr>
        <w:t>}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 xml:space="preserve"> /&gt;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&lt;/</w:t>
      </w:r>
      <w:r>
        <w:rPr>
          <w:rFonts w:eastAsia="Arial" w:cs="Arial"/>
          <w:b w:val="false"/>
          <w:bCs w:val="false"/>
          <w:color w:val="E5C07B"/>
          <w:sz w:val="16"/>
          <w:szCs w:val="16"/>
          <w:lang w:val="pt-PT"/>
        </w:rPr>
        <w:t>Switch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&gt;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&lt;/</w:t>
      </w:r>
      <w:r>
        <w:rPr>
          <w:rFonts w:eastAsia="Arial" w:cs="Arial"/>
          <w:b w:val="false"/>
          <w:bCs w:val="false"/>
          <w:color w:val="E06C75"/>
          <w:sz w:val="16"/>
          <w:szCs w:val="16"/>
          <w:lang w:val="pt-PT"/>
        </w:rPr>
        <w:t>div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&gt;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&lt;/</w:t>
      </w:r>
      <w:r>
        <w:rPr>
          <w:rFonts w:eastAsia="Arial" w:cs="Arial"/>
          <w:b w:val="false"/>
          <w:bCs w:val="false"/>
          <w:color w:val="E5C07B"/>
          <w:sz w:val="16"/>
          <w:szCs w:val="16"/>
          <w:lang w:val="pt-PT"/>
        </w:rPr>
        <w:t>Router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&gt;</w:t>
      </w:r>
    </w:p>
    <w:p>
      <w:pPr>
        <w:pStyle w:val="Normal"/>
        <w:pBdr/>
        <w:spacing w:lineRule="auto" w:line="240" w:before="240" w:after="240"/>
        <w:rPr>
          <w:rFonts w:ascii="Arial" w:hAnsi="Arial" w:eastAsia="Arial" w:cs="Arial"/>
          <w:b w:val="false"/>
          <w:b w:val="false"/>
          <w:bCs w:val="false"/>
          <w:color w:val="ABB2BF"/>
          <w:sz w:val="16"/>
          <w:szCs w:val="16"/>
          <w:lang w:val="pt-PT"/>
        </w:rPr>
      </w:pP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&lt;/</w:t>
      </w:r>
      <w:r>
        <w:rPr>
          <w:rFonts w:eastAsia="Arial" w:cs="Arial"/>
          <w:b w:val="false"/>
          <w:bCs w:val="false"/>
          <w:color w:val="E5C07B"/>
          <w:sz w:val="16"/>
          <w:szCs w:val="16"/>
          <w:lang w:val="pt-PT"/>
        </w:rPr>
        <w:t>Provider</w:t>
      </w:r>
      <w:r>
        <w:rPr>
          <w:rFonts w:eastAsia="Arial" w:cs="Arial"/>
          <w:b w:val="false"/>
          <w:bCs w:val="false"/>
          <w:color w:val="ABB2BF"/>
          <w:sz w:val="16"/>
          <w:szCs w:val="16"/>
          <w:lang w:val="pt-PT"/>
        </w:rPr>
        <w:t>&gt;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</w:rPr>
      </w:pPr>
      <w:r>
        <w:rPr/>
        <w:br/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sz w:val="20"/>
          <w:szCs w:val="20"/>
          <w:lang w:val="pt-PT"/>
        </w:rPr>
      </w:pPr>
      <w:r>
        <w:rPr>
          <w:rFonts w:eastAsia="Arial" w:cs="Arial"/>
          <w:b w:val="false"/>
          <w:bCs w:val="false"/>
          <w:sz w:val="20"/>
          <w:szCs w:val="20"/>
          <w:lang w:val="pt-PT"/>
        </w:rPr>
        <w:t>A nossa estrutura de navegação em App.js é apresentada da seguinte forma como se pode ver em cima.</w:t>
      </w:r>
      <w:r>
        <w:rPr/>
        <w:br/>
      </w:r>
      <w:r>
        <w:rPr>
          <w:rFonts w:eastAsia="Arial" w:cs="Arial"/>
          <w:b w:val="false"/>
          <w:bCs w:val="false"/>
          <w:sz w:val="20"/>
          <w:szCs w:val="20"/>
          <w:lang w:val="pt-PT"/>
        </w:rPr>
        <w:t xml:space="preserve"> A tag “Provider” vem da API de Redux e serve para fazer a ligação à aplicação com a Store.</w:t>
      </w:r>
    </w:p>
    <w:p>
      <w:pPr>
        <w:pStyle w:val="Normal"/>
        <w:spacing w:lineRule="auto" w:line="240" w:before="240" w:after="240"/>
        <w:jc w:val="left"/>
        <w:rPr>
          <w:rFonts w:ascii="Arial" w:hAnsi="Arial" w:eastAsia="Arial" w:cs="Arial"/>
          <w:b/>
          <w:b/>
          <w:bCs/>
          <w:sz w:val="20"/>
          <w:szCs w:val="20"/>
          <w:lang w:val="pt-PT"/>
        </w:rPr>
      </w:pPr>
      <w:r>
        <w:rPr>
          <w:rFonts w:eastAsia="Arial" w:cs="Arial"/>
          <w:b/>
          <w:bCs/>
          <w:sz w:val="20"/>
          <w:szCs w:val="20"/>
          <w:lang w:val="pt-PT"/>
        </w:rPr>
        <w:t>Funcionalidades da aplicação</w:t>
      </w:r>
    </w:p>
    <w:p>
      <w:pPr>
        <w:pStyle w:val="Normal"/>
        <w:spacing w:lineRule="auto" w:line="240" w:before="240" w:after="240"/>
        <w:jc w:val="left"/>
        <w:rPr>
          <w:rFonts w:ascii="Arial" w:hAnsi="Arial" w:eastAsia="Arial" w:cs="Arial"/>
          <w:b/>
          <w:b/>
          <w:bCs/>
          <w:sz w:val="20"/>
          <w:szCs w:val="20"/>
          <w:lang w:val="pt-PT"/>
        </w:rPr>
      </w:pPr>
      <w:r>
        <w:rPr>
          <w:rFonts w:eastAsia="Arial" w:cs="Arial"/>
          <w:b/>
          <w:bCs/>
          <w:sz w:val="20"/>
          <w:szCs w:val="20"/>
          <w:lang w:val="pt-PT"/>
        </w:rPr>
      </w:r>
    </w:p>
    <w:p>
      <w:pPr>
        <w:pStyle w:val="Normal"/>
        <w:spacing w:lineRule="auto" w:line="240" w:before="240" w:after="240"/>
        <w:jc w:val="left"/>
        <w:rPr/>
      </w:pPr>
      <w:r>
        <w:rPr/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</w:rPr>
      </w:pPr>
      <w:r>
        <w:rPr/>
        <w:br/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/>
          <w:b/>
          <w:bCs/>
          <w:sz w:val="20"/>
          <w:szCs w:val="20"/>
          <w:lang w:val="pt-PT"/>
        </w:rPr>
      </w:pPr>
      <w:r>
        <w:rPr>
          <w:rFonts w:eastAsia="Arial" w:cs="Arial"/>
          <w:b/>
          <w:bCs/>
          <w:sz w:val="20"/>
          <w:szCs w:val="20"/>
          <w:lang w:val="pt-PT"/>
        </w:rPr>
        <w:t>Utilizador não registado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</w:rPr>
      </w:pPr>
      <w:r>
        <w:rPr/>
        <w:br/>
      </w:r>
      <w:r>
        <w:rPr/>
        <w:drawing>
          <wp:inline distT="0" distB="0" distL="114935" distR="114935">
            <wp:extent cx="4572000" cy="2362200"/>
            <wp:effectExtent l="0" t="0" r="0" b="0"/>
            <wp:docPr id="1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sz w:val="20"/>
          <w:szCs w:val="20"/>
          <w:lang w:val="pt-PT"/>
        </w:rPr>
      </w:pPr>
      <w:r>
        <w:rPr>
          <w:rFonts w:eastAsia="Arial" w:cs="Arial"/>
          <w:b w:val="false"/>
          <w:bCs w:val="false"/>
          <w:sz w:val="20"/>
          <w:szCs w:val="20"/>
          <w:lang w:val="pt-PT"/>
        </w:rPr>
        <w:t>O utilizador não registado tem acesso a um ecra com os dados dos estacionamentos bem como o desenho de uma area de estacionamento. Tem também a opção para fazer o Login e o Registo.</w:t>
      </w:r>
    </w:p>
    <w:p>
      <w:pPr>
        <w:pStyle w:val="Normal"/>
        <w:pBdr/>
        <w:spacing w:lineRule="auto" w:line="240" w:before="240" w:after="240"/>
        <w:jc w:val="left"/>
        <w:rPr/>
      </w:pPr>
      <w:r>
        <w:rPr/>
        <w:br/>
      </w:r>
      <w:r>
        <w:rPr/>
        <w:drawing>
          <wp:inline distT="0" distB="0" distL="114935" distR="114935">
            <wp:extent cx="4572000" cy="2867025"/>
            <wp:effectExtent l="0" t="0" r="0" b="0"/>
            <wp:docPr id="1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jc w:val="left"/>
        <w:rPr/>
      </w:pPr>
      <w:r>
        <w:rPr/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</w:rPr>
      </w:pPr>
      <w:r>
        <w:rPr/>
        <w:br/>
      </w:r>
    </w:p>
    <w:p>
      <w:pPr>
        <w:pStyle w:val="Normal"/>
        <w:spacing w:lineRule="auto" w:line="240" w:before="240" w:after="240"/>
        <w:jc w:val="left"/>
        <w:rPr/>
      </w:pPr>
      <w:r>
        <w:rPr/>
        <w:drawing>
          <wp:inline distT="0" distB="0" distL="114935" distR="114935">
            <wp:extent cx="4572000" cy="3695700"/>
            <wp:effectExtent l="0" t="0" r="0" b="0"/>
            <wp:docPr id="1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jc w:val="left"/>
        <w:rPr/>
      </w:pPr>
      <w:r>
        <w:rPr/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/>
          <w:b/>
          <w:bCs/>
          <w:sz w:val="20"/>
          <w:szCs w:val="20"/>
          <w:lang w:val="pt-PT"/>
        </w:rPr>
      </w:pPr>
      <w:r>
        <w:rPr>
          <w:rFonts w:eastAsia="Arial" w:cs="Arial"/>
          <w:b/>
          <w:bCs/>
          <w:sz w:val="20"/>
          <w:szCs w:val="20"/>
          <w:lang w:val="pt-PT"/>
        </w:rPr>
        <w:t>Cliente</w:t>
      </w:r>
    </w:p>
    <w:p>
      <w:pPr>
        <w:pStyle w:val="Normal"/>
        <w:pBdr/>
        <w:spacing w:lineRule="auto" w:line="240" w:before="240" w:after="240"/>
        <w:jc w:val="left"/>
        <w:rPr/>
      </w:pPr>
      <w:r>
        <w:rPr/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sz w:val="20"/>
          <w:szCs w:val="20"/>
          <w:lang w:val="pt-PT"/>
        </w:rPr>
      </w:pPr>
      <w:r>
        <w:rPr>
          <w:rFonts w:eastAsia="Arial" w:cs="Arial"/>
          <w:b w:val="false"/>
          <w:bCs w:val="false"/>
          <w:sz w:val="20"/>
          <w:szCs w:val="20"/>
          <w:lang w:val="pt-PT"/>
        </w:rPr>
        <w:t>Pesquisa de Veiculos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</w:rPr>
      </w:pPr>
      <w:r>
        <w:rPr/>
        <w:drawing>
          <wp:inline distT="0" distB="0" distL="114935" distR="114935">
            <wp:extent cx="4572000" cy="2324100"/>
            <wp:effectExtent l="0" t="0" r="0" b="0"/>
            <wp:docPr id="1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sz w:val="20"/>
          <w:szCs w:val="20"/>
          <w:lang w:val="pt-PT"/>
        </w:rPr>
      </w:pPr>
      <w:r>
        <w:rPr>
          <w:rFonts w:eastAsia="Arial" w:cs="Arial"/>
          <w:b w:val="false"/>
          <w:bCs w:val="false"/>
          <w:sz w:val="20"/>
          <w:szCs w:val="20"/>
          <w:lang w:val="pt-PT"/>
        </w:rPr>
        <w:t>Neste ecra o utilizador pode pesquisar pela Ruas bem como ver os pontos de estacionamento.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sz w:val="20"/>
          <w:szCs w:val="20"/>
          <w:lang w:val="pt-PT"/>
        </w:rPr>
      </w:pPr>
      <w:r>
        <w:rPr>
          <w:rFonts w:eastAsia="Arial" w:cs="Arial"/>
          <w:b w:val="false"/>
          <w:bCs w:val="false"/>
          <w:sz w:val="20"/>
          <w:szCs w:val="20"/>
          <w:lang w:val="pt-PT"/>
        </w:rPr>
        <w:t>Saldo: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</w:rPr>
      </w:pPr>
      <w:r>
        <w:rPr/>
        <w:br/>
      </w:r>
      <w:r>
        <w:rPr/>
        <w:drawing>
          <wp:inline distT="0" distB="0" distL="114935" distR="114935">
            <wp:extent cx="4572000" cy="2009775"/>
            <wp:effectExtent l="0" t="0" r="0" b="0"/>
            <wp:docPr id="1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114935" distR="114935">
            <wp:extent cx="4572000" cy="2009775"/>
            <wp:effectExtent l="0" t="0" r="0" b="0"/>
            <wp:docPr id="17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sz w:val="20"/>
          <w:szCs w:val="20"/>
          <w:lang w:val="pt-PT"/>
        </w:rPr>
      </w:pPr>
      <w:r>
        <w:rPr>
          <w:rFonts w:eastAsia="Arial" w:cs="Arial"/>
          <w:b w:val="false"/>
          <w:bCs w:val="false"/>
          <w:sz w:val="20"/>
          <w:szCs w:val="20"/>
          <w:lang w:val="pt-PT"/>
        </w:rPr>
        <w:t>Neste ecra o utilizador pode consultar o seu saldo bem como recarregar os seus fundos. De notar que há uma notificação que apesar de ter a mensagem de aproximação a 0, para motivos de teste neste utilizador metemos a condição de se o utilizador tiver menos de 400€ de Saldo para mostrar a notificação.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</w:rPr>
      </w:pPr>
      <w:r>
        <w:rPr>
          <w:rFonts w:eastAsia="Arial" w:cs="Arial"/>
          <w:b w:val="false"/>
          <w:bCs w:val="false"/>
          <w:sz w:val="20"/>
          <w:szCs w:val="20"/>
          <w:lang w:val="pt-PT"/>
        </w:rPr>
        <w:t>Iniciar:</w:t>
      </w:r>
      <w:r>
        <w:rPr/>
        <w:br/>
      </w:r>
      <w:r>
        <w:rPr/>
        <w:drawing>
          <wp:inline distT="0" distB="0" distL="114935" distR="114935">
            <wp:extent cx="4572000" cy="1314450"/>
            <wp:effectExtent l="0" t="0" r="0" b="0"/>
            <wp:docPr id="18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</w:rPr>
      </w:pPr>
      <w:r>
        <w:rPr/>
        <w:br/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sz w:val="20"/>
          <w:szCs w:val="20"/>
          <w:lang w:val="pt-PT"/>
        </w:rPr>
      </w:pPr>
      <w:r>
        <w:rPr>
          <w:rFonts w:eastAsia="Arial" w:cs="Arial"/>
          <w:b w:val="false"/>
          <w:bCs w:val="false"/>
          <w:sz w:val="20"/>
          <w:szCs w:val="20"/>
          <w:lang w:val="pt-PT"/>
        </w:rPr>
        <w:t>No menu de checkin o utilizador tem a possibilidade de escolher o Veiculo e o pack inicial.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</w:rPr>
      </w:pPr>
      <w:r>
        <w:rPr/>
        <w:br/>
      </w:r>
      <w:r>
        <w:rPr/>
        <w:drawing>
          <wp:inline distT="0" distB="0" distL="114935" distR="114935">
            <wp:extent cx="4572000" cy="1533525"/>
            <wp:effectExtent l="0" t="0" r="0" b="0"/>
            <wp:docPr id="19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40" w:before="240" w:after="240"/>
        <w:jc w:val="left"/>
        <w:rPr/>
      </w:pPr>
      <w:r>
        <w:rPr/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sz w:val="20"/>
          <w:szCs w:val="20"/>
          <w:lang w:val="pt-PT"/>
        </w:rPr>
      </w:pPr>
      <w:r>
        <w:rPr>
          <w:rFonts w:eastAsia="Arial" w:cs="Arial"/>
          <w:b w:val="false"/>
          <w:bCs w:val="false"/>
          <w:sz w:val="20"/>
          <w:szCs w:val="20"/>
          <w:lang w:val="pt-PT"/>
        </w:rPr>
        <w:t>Após fazer o checkin pode fazer a estimativa baseada no tempo e no pack que escolheu.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</w:rPr>
      </w:pPr>
      <w:r>
        <w:rPr>
          <w:rFonts w:eastAsia="Arial" w:cs="Arial"/>
        </w:rPr>
      </w:r>
    </w:p>
    <w:p>
      <w:pPr>
        <w:pStyle w:val="Normal"/>
        <w:pBdr/>
        <w:spacing w:lineRule="auto" w:line="240" w:before="240" w:after="240"/>
        <w:jc w:val="left"/>
        <w:rPr/>
      </w:pPr>
      <w:r>
        <w:rPr/>
        <w:drawing>
          <wp:inline distT="0" distB="0" distL="114935" distR="114935">
            <wp:extent cx="5724525" cy="1914525"/>
            <wp:effectExtent l="0" t="0" r="0" b="0"/>
            <wp:docPr id="20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jc w:val="left"/>
        <w:rPr/>
      </w:pPr>
      <w:r>
        <w:rPr/>
      </w:r>
    </w:p>
    <w:p>
      <w:pPr>
        <w:pStyle w:val="Normal"/>
        <w:spacing w:lineRule="auto" w:line="240" w:before="240" w:after="240"/>
        <w:jc w:val="left"/>
        <w:rPr/>
      </w:pPr>
      <w:r>
        <w:rPr/>
      </w:r>
    </w:p>
    <w:p>
      <w:pPr>
        <w:pStyle w:val="Normal"/>
        <w:spacing w:lineRule="auto" w:line="240" w:before="240" w:after="240"/>
        <w:jc w:val="left"/>
        <w:rPr/>
      </w:pPr>
      <w:r>
        <w:rPr/>
      </w:r>
    </w:p>
    <w:p>
      <w:pPr>
        <w:pStyle w:val="Normal"/>
        <w:spacing w:lineRule="auto" w:line="240" w:before="240" w:after="240"/>
        <w:jc w:val="left"/>
        <w:rPr/>
      </w:pPr>
      <w:r>
        <w:rPr/>
      </w:r>
    </w:p>
    <w:p>
      <w:pPr>
        <w:pStyle w:val="Normal"/>
        <w:spacing w:lineRule="auto" w:line="240" w:before="240" w:after="240"/>
        <w:jc w:val="left"/>
        <w:rPr/>
      </w:pPr>
      <w:r>
        <w:rPr/>
      </w:r>
    </w:p>
    <w:p>
      <w:pPr>
        <w:pStyle w:val="Normal"/>
        <w:spacing w:lineRule="auto" w:line="240" w:before="240" w:after="240"/>
        <w:jc w:val="left"/>
        <w:rPr/>
      </w:pPr>
      <w:r>
        <w:rPr/>
      </w:r>
    </w:p>
    <w:p>
      <w:pPr>
        <w:pStyle w:val="Normal"/>
        <w:spacing w:lineRule="auto" w:line="240" w:before="240" w:after="240"/>
        <w:jc w:val="left"/>
        <w:rPr/>
      </w:pPr>
      <w:r>
        <w:rPr/>
      </w:r>
    </w:p>
    <w:p>
      <w:pPr>
        <w:pStyle w:val="Normal"/>
        <w:pBdr/>
        <w:spacing w:lineRule="auto" w:line="240" w:before="240" w:after="240"/>
        <w:jc w:val="left"/>
        <w:rPr/>
      </w:pPr>
      <w:r>
        <w:rPr/>
        <w:drawing>
          <wp:inline distT="0" distB="0" distL="114935" distR="114935">
            <wp:extent cx="4572000" cy="2619375"/>
            <wp:effectExtent l="0" t="0" r="0" b="0"/>
            <wp:docPr id="21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sz w:val="20"/>
          <w:szCs w:val="20"/>
          <w:lang w:val="pt-PT"/>
        </w:rPr>
      </w:pPr>
      <w:r>
        <w:rPr>
          <w:rFonts w:eastAsia="Arial" w:cs="Arial"/>
          <w:b w:val="false"/>
          <w:bCs w:val="false"/>
          <w:sz w:val="20"/>
          <w:szCs w:val="20"/>
          <w:lang w:val="pt-PT"/>
        </w:rPr>
        <w:t>E só depois tem a opção para fazer checkout que o vai redirecionar para outro ecra.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sz w:val="20"/>
          <w:szCs w:val="20"/>
          <w:lang w:val="pt-PT"/>
        </w:rPr>
      </w:pPr>
      <w:r>
        <w:rPr>
          <w:rFonts w:eastAsia="Arial" w:cs="Arial"/>
          <w:b w:val="false"/>
          <w:bCs w:val="false"/>
          <w:sz w:val="20"/>
          <w:szCs w:val="20"/>
          <w:lang w:val="pt-PT"/>
        </w:rPr>
        <w:t>Sair:</w:t>
      </w:r>
    </w:p>
    <w:p>
      <w:pPr>
        <w:pStyle w:val="Normal"/>
        <w:pBdr/>
        <w:spacing w:lineRule="auto" w:line="240" w:before="240" w:after="240"/>
        <w:jc w:val="left"/>
        <w:rPr/>
      </w:pPr>
      <w:r>
        <w:rPr/>
        <w:drawing>
          <wp:inline distT="0" distB="0" distL="114935" distR="114935">
            <wp:extent cx="4572000" cy="2628900"/>
            <wp:effectExtent l="0" t="0" r="0" b="0"/>
            <wp:docPr id="22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</w:rPr>
      </w:pPr>
      <w:r>
        <w:rPr>
          <w:rFonts w:eastAsia="Arial" w:cs="Arial"/>
          <w:b w:val="false"/>
          <w:bCs w:val="false"/>
          <w:sz w:val="20"/>
          <w:szCs w:val="20"/>
          <w:lang w:val="pt-PT"/>
        </w:rPr>
        <w:t>O utilizador tem a opção para escolher a rua para onde quer fazer o seu checkout.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</w:rPr>
      </w:pPr>
      <w:r>
        <w:rPr/>
        <w:br/>
      </w:r>
      <w:r>
        <w:rPr/>
        <w:drawing>
          <wp:inline distT="0" distB="0" distL="114935" distR="114935">
            <wp:extent cx="4572000" cy="3190875"/>
            <wp:effectExtent l="0" t="0" r="0" b="0"/>
            <wp:docPr id="23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114935" distR="114935">
            <wp:extent cx="4572000" cy="3190875"/>
            <wp:effectExtent l="0" t="0" r="0" b="0"/>
            <wp:docPr id="24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sz w:val="20"/>
          <w:szCs w:val="20"/>
          <w:lang w:val="pt-PT"/>
        </w:rPr>
      </w:pPr>
      <w:r>
        <w:rPr>
          <w:rFonts w:eastAsia="Arial" w:cs="Arial"/>
          <w:b w:val="false"/>
          <w:bCs w:val="false"/>
          <w:sz w:val="20"/>
          <w:szCs w:val="20"/>
          <w:lang w:val="pt-PT"/>
        </w:rPr>
        <w:t>Depois disso vai ter um card com o valor que tem a pagar.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sz w:val="20"/>
          <w:szCs w:val="20"/>
          <w:lang w:val="pt-PT"/>
        </w:rPr>
      </w:pPr>
      <w:r>
        <w:rPr>
          <w:rFonts w:eastAsia="Arial" w:cs="Arial"/>
          <w:b w:val="false"/>
          <w:bCs w:val="false"/>
          <w:sz w:val="20"/>
          <w:szCs w:val="20"/>
          <w:lang w:val="pt-PT"/>
        </w:rPr>
        <w:t>Se estacionar dentro do Poligono tem um desconto de 50 centimos. Neste caso não o tem.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</w:rPr>
      </w:pPr>
      <w:r>
        <w:rPr/>
        <w:br/>
      </w:r>
      <w:r>
        <w:rPr/>
        <w:drawing>
          <wp:inline distT="0" distB="0" distL="114935" distR="114935">
            <wp:extent cx="4572000" cy="2066925"/>
            <wp:effectExtent l="0" t="0" r="0" b="0"/>
            <wp:docPr id="25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</w:rPr>
      </w:pPr>
      <w:r>
        <w:rPr>
          <w:rFonts w:eastAsia="Arial" w:cs="Arial"/>
          <w:b w:val="false"/>
          <w:bCs w:val="false"/>
          <w:sz w:val="20"/>
          <w:szCs w:val="20"/>
          <w:lang w:val="pt-PT"/>
        </w:rPr>
        <w:t>O utilizador tem depois os dados certos de quanto pagou em baixo e é redirecionado para o seu saldo automaticamente após 3 segundos.</w:t>
      </w:r>
      <w:r>
        <w:rPr/>
        <w:br/>
      </w:r>
    </w:p>
    <w:p>
      <w:pPr>
        <w:pStyle w:val="Normal"/>
        <w:pBdr/>
        <w:spacing w:lineRule="auto" w:line="240" w:before="240" w:after="240"/>
        <w:jc w:val="left"/>
        <w:rPr/>
      </w:pPr>
      <w:r>
        <w:rPr>
          <w:rFonts w:eastAsia="Arial" w:cs="Arial"/>
          <w:b/>
          <w:bCs/>
          <w:sz w:val="20"/>
          <w:szCs w:val="20"/>
          <w:lang w:val="pt-PT"/>
        </w:rPr>
        <w:t>Funcionário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sz w:val="20"/>
          <w:szCs w:val="20"/>
          <w:lang w:val="pt-PT"/>
        </w:rPr>
      </w:pPr>
      <w:r>
        <w:rPr>
          <w:rFonts w:eastAsia="Arial" w:cs="Arial"/>
          <w:b w:val="false"/>
          <w:bCs w:val="false"/>
          <w:sz w:val="20"/>
          <w:szCs w:val="20"/>
          <w:lang w:val="pt-PT"/>
        </w:rPr>
        <w:t>O funcionário na nossa aplicação tem apenas a função de validar um utilizador sendo que esse utilizador notificado quando logado vai receber uma notificação igual (mas com mensagem diferente) à que vimos em cima no Saldo.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</w:rPr>
      </w:pPr>
      <w:r>
        <w:rPr/>
        <w:br/>
      </w:r>
      <w:r>
        <w:rPr/>
        <w:drawing>
          <wp:inline distT="0" distB="0" distL="114935" distR="114935">
            <wp:extent cx="4572000" cy="1743075"/>
            <wp:effectExtent l="0" t="0" r="0" b="0"/>
            <wp:docPr id="26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40" w:before="240" w:after="240"/>
        <w:jc w:val="left"/>
        <w:rPr/>
      </w:pPr>
      <w:r>
        <w:rPr>
          <w:rFonts w:eastAsia="Arial" w:cs="Arial"/>
          <w:b/>
          <w:bCs/>
          <w:sz w:val="20"/>
          <w:szCs w:val="20"/>
          <w:lang w:val="pt-PT"/>
        </w:rPr>
        <w:t>Administrador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sz w:val="20"/>
          <w:szCs w:val="20"/>
          <w:lang w:val="pt-PT"/>
        </w:rPr>
      </w:pPr>
      <w:r>
        <w:rPr>
          <w:rFonts w:eastAsia="Arial" w:cs="Arial"/>
          <w:b w:val="false"/>
          <w:bCs w:val="false"/>
          <w:sz w:val="20"/>
          <w:szCs w:val="20"/>
          <w:lang w:val="pt-PT"/>
        </w:rPr>
        <w:t>Dashboard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sz w:val="20"/>
          <w:szCs w:val="20"/>
          <w:lang w:val="pt-PT"/>
        </w:rPr>
      </w:pPr>
      <w:r>
        <w:rPr>
          <w:rFonts w:eastAsia="Arial" w:cs="Arial"/>
          <w:b w:val="false"/>
          <w:bCs w:val="false"/>
          <w:sz w:val="20"/>
          <w:szCs w:val="20"/>
          <w:lang w:val="pt-PT"/>
        </w:rPr>
      </w:r>
    </w:p>
    <w:p>
      <w:pPr>
        <w:pStyle w:val="Normal"/>
        <w:pBdr/>
        <w:spacing w:before="240" w:after="240"/>
        <w:rPr/>
      </w:pPr>
      <w:r>
        <w:rPr>
          <w:rFonts w:eastAsia="Arial" w:cs="Arial"/>
          <w:color w:val="000000" w:themeColor="text1" w:themeShade="ff" w:themeTint="ff"/>
          <w:sz w:val="21"/>
          <w:szCs w:val="21"/>
          <w:lang w:val="pt-PT"/>
        </w:rPr>
        <w:t>Na aplicação frontend foi criado um dashboard, que só o administrador da aplicação consegue visualizar. Estes dois dashboards funcionam em real-time, cada vez que é feita uma alteração na base de dados, é despoletado um trigger que imediatamente atualiza o gráfico. Para tornar isso possível foi utilizado o Pusher (</w:t>
      </w:r>
      <w:hyperlink r:id="rId39">
        <w:r>
          <w:rPr>
            <w:rStyle w:val="InternetLink"/>
            <w:rFonts w:eastAsia="Arial" w:cs="Arial"/>
            <w:sz w:val="20"/>
            <w:szCs w:val="20"/>
            <w:lang w:val="pt-PT"/>
          </w:rPr>
          <w:t>https://pusher.com/</w:t>
        </w:r>
      </w:hyperlink>
      <w:r>
        <w:rPr>
          <w:rFonts w:eastAsia="Arial" w:cs="Arial"/>
          <w:sz w:val="20"/>
          <w:szCs w:val="20"/>
          <w:lang w:val="pt-PT"/>
        </w:rPr>
        <w:t>).</w:t>
      </w:r>
    </w:p>
    <w:p>
      <w:pPr>
        <w:pStyle w:val="Normal"/>
        <w:pBdr/>
        <w:spacing w:before="240" w:after="240"/>
        <w:rPr>
          <w:rFonts w:ascii="Arial" w:hAnsi="Arial" w:eastAsia="Arial" w:cs="Arial"/>
          <w:color w:val="000000" w:themeColor="text1" w:themeShade="ff" w:themeTint="ff"/>
          <w:sz w:val="21"/>
          <w:szCs w:val="21"/>
          <w:lang w:val="pt-PT"/>
        </w:rPr>
      </w:pPr>
      <w:r>
        <w:rPr>
          <w:rFonts w:eastAsia="Arial" w:cs="Arial"/>
          <w:color w:val="000000" w:themeColor="text1" w:themeShade="ff" w:themeTint="ff"/>
          <w:sz w:val="21"/>
          <w:szCs w:val="21"/>
          <w:lang w:val="pt-PT"/>
        </w:rPr>
      </w:r>
    </w:p>
    <w:p>
      <w:pPr>
        <w:pStyle w:val="Normal"/>
        <w:spacing w:before="240" w:after="240"/>
        <w:rPr>
          <w:rFonts w:ascii="Arial" w:hAnsi="Arial" w:eastAsia="Arial" w:cs="Arial"/>
          <w:color w:val="000000" w:themeColor="text1" w:themeShade="ff" w:themeTint="ff"/>
          <w:sz w:val="21"/>
          <w:szCs w:val="21"/>
          <w:lang w:val="pt-PT"/>
        </w:rPr>
      </w:pPr>
      <w:r>
        <w:rPr>
          <w:rFonts w:eastAsia="Arial" w:cs="Arial"/>
          <w:color w:val="000000" w:themeColor="text1" w:themeShade="ff" w:themeTint="ff"/>
          <w:sz w:val="21"/>
          <w:szCs w:val="21"/>
          <w:lang w:val="pt-PT"/>
        </w:rPr>
      </w:r>
    </w:p>
    <w:p>
      <w:pPr>
        <w:pStyle w:val="Normal"/>
        <w:spacing w:before="240" w:after="240"/>
        <w:rPr>
          <w:rFonts w:ascii="Arial" w:hAnsi="Arial" w:eastAsia="Arial" w:cs="Arial"/>
          <w:color w:val="000000" w:themeColor="text1" w:themeShade="ff" w:themeTint="ff"/>
          <w:sz w:val="21"/>
          <w:szCs w:val="21"/>
          <w:lang w:val="pt-PT"/>
        </w:rPr>
      </w:pPr>
      <w:r>
        <w:rPr>
          <w:rFonts w:eastAsia="Arial" w:cs="Arial"/>
          <w:color w:val="000000" w:themeColor="text1" w:themeShade="ff" w:themeTint="ff"/>
          <w:sz w:val="21"/>
          <w:szCs w:val="21"/>
          <w:lang w:val="pt-PT"/>
        </w:rPr>
      </w:r>
    </w:p>
    <w:p>
      <w:pPr>
        <w:pStyle w:val="Normal"/>
        <w:spacing w:before="240" w:after="240"/>
        <w:rPr>
          <w:rFonts w:ascii="Arial" w:hAnsi="Arial" w:eastAsia="Arial" w:cs="Arial"/>
          <w:color w:val="000000" w:themeColor="text1" w:themeShade="ff" w:themeTint="ff"/>
          <w:sz w:val="21"/>
          <w:szCs w:val="21"/>
          <w:lang w:val="pt-PT"/>
        </w:rPr>
      </w:pPr>
      <w:r>
        <w:rPr>
          <w:rFonts w:eastAsia="Arial" w:cs="Arial"/>
          <w:color w:val="000000" w:themeColor="text1" w:themeShade="ff" w:themeTint="ff"/>
          <w:sz w:val="21"/>
          <w:szCs w:val="21"/>
          <w:lang w:val="pt-PT"/>
        </w:rPr>
      </w:r>
    </w:p>
    <w:p>
      <w:pPr>
        <w:pStyle w:val="Normal"/>
        <w:spacing w:before="240" w:after="240"/>
        <w:rPr>
          <w:rFonts w:ascii="Arial" w:hAnsi="Arial" w:eastAsia="Arial" w:cs="Arial"/>
          <w:color w:val="000000" w:themeColor="text1" w:themeShade="ff" w:themeTint="ff"/>
          <w:sz w:val="21"/>
          <w:szCs w:val="21"/>
          <w:lang w:val="pt-PT"/>
        </w:rPr>
      </w:pPr>
      <w:r>
        <w:rPr>
          <w:rFonts w:eastAsia="Arial" w:cs="Arial"/>
          <w:color w:val="000000" w:themeColor="text1" w:themeShade="ff" w:themeTint="ff"/>
          <w:sz w:val="21"/>
          <w:szCs w:val="21"/>
          <w:lang w:val="pt-PT"/>
        </w:rPr>
      </w:r>
    </w:p>
    <w:p>
      <w:pPr>
        <w:pStyle w:val="Normal"/>
        <w:spacing w:before="240" w:after="240"/>
        <w:rPr>
          <w:rFonts w:ascii="Arial" w:hAnsi="Arial" w:eastAsia="Arial" w:cs="Arial"/>
          <w:color w:val="000000" w:themeColor="text1" w:themeShade="ff" w:themeTint="ff"/>
          <w:sz w:val="21"/>
          <w:szCs w:val="21"/>
          <w:lang w:val="pt-PT"/>
        </w:rPr>
      </w:pPr>
      <w:r>
        <w:rPr>
          <w:rFonts w:eastAsia="Arial" w:cs="Arial"/>
          <w:color w:val="000000" w:themeColor="text1" w:themeShade="ff" w:themeTint="ff"/>
          <w:sz w:val="21"/>
          <w:szCs w:val="21"/>
          <w:lang w:val="pt-PT"/>
        </w:rPr>
      </w:r>
    </w:p>
    <w:p>
      <w:pPr>
        <w:pStyle w:val="Normal"/>
        <w:spacing w:before="240" w:after="240"/>
        <w:rPr>
          <w:rFonts w:ascii="Arial" w:hAnsi="Arial" w:eastAsia="Arial" w:cs="Arial"/>
          <w:color w:val="000000" w:themeColor="text1" w:themeShade="ff" w:themeTint="ff"/>
          <w:sz w:val="21"/>
          <w:szCs w:val="21"/>
          <w:lang w:val="pt-PT"/>
        </w:rPr>
      </w:pPr>
      <w:r>
        <w:rPr>
          <w:rFonts w:eastAsia="Arial" w:cs="Arial"/>
          <w:color w:val="000000" w:themeColor="text1" w:themeShade="ff" w:themeTint="ff"/>
          <w:sz w:val="21"/>
          <w:szCs w:val="21"/>
          <w:lang w:val="pt-PT"/>
        </w:rPr>
      </w:r>
    </w:p>
    <w:p>
      <w:pPr>
        <w:pStyle w:val="Normal"/>
        <w:spacing w:before="240" w:after="240"/>
        <w:rPr>
          <w:rFonts w:ascii="Arial" w:hAnsi="Arial" w:eastAsia="Arial" w:cs="Arial"/>
          <w:color w:val="000000" w:themeColor="text1" w:themeShade="ff" w:themeTint="ff"/>
          <w:sz w:val="21"/>
          <w:szCs w:val="21"/>
          <w:lang w:val="pt-PT"/>
        </w:rPr>
      </w:pPr>
      <w:r>
        <w:rPr>
          <w:rFonts w:eastAsia="Arial" w:cs="Arial"/>
          <w:color w:val="000000" w:themeColor="text1" w:themeShade="ff" w:themeTint="ff"/>
          <w:sz w:val="21"/>
          <w:szCs w:val="21"/>
          <w:lang w:val="pt-PT"/>
        </w:rPr>
      </w:r>
    </w:p>
    <w:p>
      <w:pPr>
        <w:pStyle w:val="Normal"/>
        <w:spacing w:before="240" w:after="240"/>
        <w:rPr>
          <w:rFonts w:ascii="Arial" w:hAnsi="Arial" w:eastAsia="Arial" w:cs="Arial"/>
          <w:color w:val="000000" w:themeColor="text1" w:themeShade="ff" w:themeTint="ff"/>
          <w:sz w:val="21"/>
          <w:szCs w:val="21"/>
          <w:lang w:val="pt-PT"/>
        </w:rPr>
      </w:pPr>
      <w:r>
        <w:rPr>
          <w:rFonts w:eastAsia="Arial" w:cs="Arial"/>
          <w:color w:val="000000" w:themeColor="text1" w:themeShade="ff" w:themeTint="ff"/>
          <w:sz w:val="21"/>
          <w:szCs w:val="21"/>
          <w:lang w:val="pt-PT"/>
        </w:rPr>
      </w:r>
    </w:p>
    <w:p>
      <w:pPr>
        <w:pStyle w:val="Normal"/>
        <w:pBdr/>
        <w:spacing w:before="240" w:after="240"/>
        <w:rPr>
          <w:rFonts w:ascii="Arial" w:hAnsi="Arial" w:eastAsia="Arial" w:cs="Arial"/>
        </w:rPr>
      </w:pPr>
      <w:r>
        <w:rPr/>
        <w:drawing>
          <wp:inline distT="0" distB="0" distL="114935" distR="115570">
            <wp:extent cx="5724525" cy="2118995"/>
            <wp:effectExtent l="0" t="0" r="0" b="0"/>
            <wp:docPr id="27" name="Imagem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8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pBdr/>
        <w:spacing w:before="240" w:after="240"/>
        <w:rPr>
          <w:rFonts w:ascii="Arial" w:hAnsi="Arial" w:eastAsia="Arial" w:cs="Arial"/>
          <w:color w:val="000000" w:themeColor="text1" w:themeShade="ff" w:themeTint="ff"/>
          <w:sz w:val="21"/>
          <w:szCs w:val="21"/>
          <w:lang w:val="pt-PT"/>
        </w:rPr>
      </w:pPr>
      <w:r>
        <w:rPr>
          <w:rFonts w:eastAsia="Arial" w:cs="Arial"/>
          <w:lang w:val="pt-PT"/>
        </w:rPr>
        <w:t>Figura 1 Dashboards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</w:rPr>
      </w:pPr>
      <w:r>
        <w:rPr/>
        <w:br/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sz w:val="20"/>
          <w:szCs w:val="20"/>
          <w:lang w:val="pt-PT"/>
        </w:rPr>
      </w:pPr>
      <w:r>
        <w:rPr>
          <w:rFonts w:eastAsia="Arial" w:cs="Arial"/>
          <w:b w:val="false"/>
          <w:bCs w:val="false"/>
          <w:sz w:val="20"/>
          <w:szCs w:val="20"/>
          <w:lang w:val="pt-PT"/>
        </w:rPr>
        <w:t>O administrador valida os utilizadores que ainda não tenham o seu login validado na base de dados para que possam aceder a todas as funcionalidades da aplicação.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sz w:val="20"/>
          <w:szCs w:val="20"/>
          <w:lang w:val="pt-PT"/>
        </w:rPr>
      </w:pPr>
      <w:r>
        <w:rPr>
          <w:rFonts w:eastAsia="Arial" w:cs="Arial"/>
          <w:b w:val="false"/>
          <w:bCs w:val="false"/>
          <w:sz w:val="20"/>
          <w:szCs w:val="20"/>
          <w:lang w:val="pt-PT"/>
        </w:rPr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</w:rPr>
      </w:pPr>
      <w:r>
        <w:rPr/>
        <w:drawing>
          <wp:inline distT="0" distB="0" distL="114935" distR="114935">
            <wp:extent cx="4572000" cy="1181100"/>
            <wp:effectExtent l="0" t="0" r="0" b="0"/>
            <wp:docPr id="28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sz w:val="20"/>
          <w:szCs w:val="20"/>
          <w:lang w:val="pt-PT"/>
        </w:rPr>
      </w:pPr>
      <w:r>
        <w:rPr>
          <w:rFonts w:eastAsia="Arial" w:cs="Arial"/>
          <w:b w:val="false"/>
          <w:bCs w:val="false"/>
          <w:sz w:val="20"/>
          <w:szCs w:val="20"/>
          <w:lang w:val="pt-PT"/>
        </w:rPr>
        <w:t>Pode também verificar os utilizadores que tenham feito Checkout</w:t>
      </w:r>
    </w:p>
    <w:p>
      <w:pPr>
        <w:pStyle w:val="Normal"/>
        <w:pBdr/>
        <w:spacing w:lineRule="auto" w:line="240" w:before="240" w:after="240"/>
        <w:jc w:val="left"/>
        <w:rPr/>
      </w:pPr>
      <w:r>
        <w:rPr/>
        <w:drawing>
          <wp:inline distT="0" distB="0" distL="114935" distR="114935">
            <wp:extent cx="4572000" cy="1952625"/>
            <wp:effectExtent l="0" t="0" r="0" b="0"/>
            <wp:docPr id="29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</w:rPr>
      </w:pPr>
      <w:r>
        <w:rPr>
          <w:rFonts w:eastAsia="Arial" w:cs="Arial"/>
          <w:b w:val="false"/>
          <w:bCs w:val="false"/>
          <w:sz w:val="20"/>
          <w:szCs w:val="20"/>
          <w:lang w:val="pt-PT"/>
        </w:rPr>
        <w:t>Bem como verificar os seus pontos no mapa como se pode ver na imagem acima.</w:t>
      </w:r>
      <w:r>
        <w:rPr/>
        <w:br/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/>
          <w:b/>
          <w:bCs/>
          <w:sz w:val="20"/>
          <w:szCs w:val="20"/>
          <w:lang w:val="pt-PT"/>
        </w:rPr>
      </w:pPr>
      <w:r>
        <w:rPr>
          <w:rFonts w:eastAsia="Arial" w:cs="Arial"/>
          <w:b/>
          <w:bCs/>
          <w:sz w:val="20"/>
          <w:szCs w:val="20"/>
          <w:lang w:val="pt-PT"/>
        </w:rPr>
        <w:t>Notificações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</w:rPr>
      </w:pPr>
      <w:r>
        <w:rPr/>
        <w:drawing>
          <wp:inline distT="0" distB="0" distL="114935" distR="114935">
            <wp:extent cx="4572000" cy="3324225"/>
            <wp:effectExtent l="0" t="0" r="0" b="0"/>
            <wp:docPr id="30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sz w:val="20"/>
          <w:szCs w:val="20"/>
          <w:lang w:val="pt-PT"/>
        </w:rPr>
      </w:pPr>
      <w:r>
        <w:rPr>
          <w:rFonts w:eastAsia="Arial" w:cs="Arial"/>
          <w:b w:val="false"/>
          <w:bCs w:val="false"/>
          <w:sz w:val="20"/>
          <w:szCs w:val="20"/>
          <w:lang w:val="pt-PT"/>
        </w:rPr>
        <w:t>Para implementar o sistema de notificações a escolha recaiu sobre Polling visto que pode ser feito apenas do lado do cliente e de uma forma bastante fácil em react.</w:t>
      </w:r>
    </w:p>
    <w:p>
      <w:pPr>
        <w:pStyle w:val="Normal"/>
        <w:pBdr/>
        <w:spacing w:lineRule="auto" w:line="240" w:before="240" w:after="240"/>
        <w:jc w:val="left"/>
        <w:rPr/>
      </w:pPr>
      <w:r>
        <w:rPr>
          <w:rFonts w:eastAsia="Arial" w:cs="Arial"/>
          <w:b w:val="false"/>
          <w:bCs w:val="false"/>
          <w:sz w:val="20"/>
          <w:szCs w:val="20"/>
          <w:lang w:val="pt-PT"/>
        </w:rPr>
        <w:t xml:space="preserve">Fonte: </w:t>
      </w:r>
      <w:hyperlink r:id="rId44">
        <w:r>
          <w:rPr>
            <w:rStyle w:val="InternetLink"/>
            <w:rFonts w:eastAsia="Arial" w:cs="Arial"/>
            <w:b w:val="false"/>
            <w:bCs w:val="false"/>
            <w:sz w:val="20"/>
            <w:szCs w:val="20"/>
            <w:lang w:val="pt-PT"/>
          </w:rPr>
          <w:t>https://codeburst.io/polling-vs-sse-vs-websocket-how-to-choose-the-right-one-1859e4e13bd9</w:t>
        </w:r>
      </w:hyperlink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sz w:val="20"/>
          <w:szCs w:val="20"/>
          <w:lang w:val="pt-PT"/>
        </w:rPr>
      </w:pPr>
      <w:r>
        <w:rPr>
          <w:rFonts w:eastAsia="Arial" w:cs="Arial"/>
          <w:b w:val="false"/>
          <w:bCs w:val="false"/>
          <w:sz w:val="20"/>
          <w:szCs w:val="20"/>
          <w:lang w:val="pt-PT"/>
        </w:rPr>
        <w:t>O que fizemos para o nosso exemplo especifico foi ter a função dentro de um timer e estar à escuta do endpoint de X em X tempo como se pode verificar pelo exemplo de código em baixo.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</w:rPr>
      </w:pPr>
      <w:r>
        <w:rPr/>
        <w:br/>
      </w:r>
      <w:r>
        <w:rPr/>
        <w:drawing>
          <wp:inline distT="0" distB="0" distL="114935" distR="114935">
            <wp:extent cx="4572000" cy="1409700"/>
            <wp:effectExtent l="0" t="0" r="0" b="0"/>
            <wp:docPr id="31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sz w:val="20"/>
          <w:szCs w:val="20"/>
          <w:lang w:val="pt-PT"/>
        </w:rPr>
      </w:pPr>
      <w:r>
        <w:rPr>
          <w:rFonts w:eastAsia="Arial" w:cs="Arial"/>
          <w:b w:val="false"/>
          <w:bCs w:val="false"/>
          <w:sz w:val="20"/>
          <w:szCs w:val="20"/>
          <w:lang w:val="pt-PT"/>
        </w:rPr>
        <w:t>O que fazemos é ter uma função executada de 2 em 2 segundos, neste caso a função getItems, que dentro executa uma condição para a notificação ser renderizada.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</w:rPr>
      </w:pPr>
      <w:r>
        <w:rPr/>
        <w:drawing>
          <wp:inline distT="0" distB="0" distL="114935" distR="114935">
            <wp:extent cx="4572000" cy="4219575"/>
            <wp:effectExtent l="0" t="0" r="0" b="0"/>
            <wp:docPr id="32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114935" distR="114935">
            <wp:extent cx="4572000" cy="4219575"/>
            <wp:effectExtent l="0" t="0" r="0" b="0"/>
            <wp:docPr id="33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sz w:val="20"/>
          <w:szCs w:val="20"/>
          <w:lang w:val="pt-PT"/>
        </w:rPr>
      </w:pPr>
      <w:r>
        <w:rPr>
          <w:rFonts w:eastAsia="Arial" w:cs="Arial"/>
          <w:b w:val="false"/>
          <w:bCs w:val="false"/>
          <w:sz w:val="20"/>
          <w:szCs w:val="20"/>
          <w:lang w:val="pt-PT"/>
        </w:rPr>
        <w:t xml:space="preserve">O componente ReactNotification é importado de: </w:t>
      </w:r>
    </w:p>
    <w:p>
      <w:pPr>
        <w:pStyle w:val="Normal"/>
        <w:pBdr/>
        <w:spacing w:lineRule="auto" w:line="240" w:before="240" w:after="240"/>
        <w:jc w:val="left"/>
        <w:rPr/>
      </w:pPr>
      <w:hyperlink r:id="rId48">
        <w:r>
          <w:rPr>
            <w:rStyle w:val="InternetLink"/>
            <w:rFonts w:eastAsia="Arial" w:cs="Arial"/>
            <w:sz w:val="21"/>
            <w:szCs w:val="21"/>
            <w:lang w:val="pt-PT"/>
          </w:rPr>
          <w:t>https://www.npmjs.com/package/react-notifications-component</w:t>
        </w:r>
      </w:hyperlink>
    </w:p>
    <w:p>
      <w:pPr>
        <w:pStyle w:val="Normal"/>
        <w:pBdr/>
        <w:spacing w:lineRule="auto" w:line="240" w:before="240" w:after="240"/>
        <w:jc w:val="left"/>
        <w:rPr/>
      </w:pPr>
      <w:r>
        <w:rPr/>
      </w:r>
    </w:p>
    <w:p>
      <w:pPr>
        <w:pStyle w:val="Normal"/>
        <w:pBdr/>
        <w:spacing w:lineRule="auto" w:line="240" w:before="240" w:after="240"/>
        <w:jc w:val="left"/>
        <w:rPr/>
      </w:pPr>
      <w:r>
        <w:rPr>
          <w:b/>
          <w:bCs/>
        </w:rPr>
        <w:t>Rotas.</w:t>
      </w:r>
      <w:r>
        <w:rPr/>
        <w:t xml:space="preserve"> </w:t>
      </w:r>
    </w:p>
    <w:p>
      <w:pPr>
        <w:pStyle w:val="Normal"/>
        <w:pBdr/>
        <w:spacing w:lineRule="auto" w:line="240" w:before="240" w:after="240"/>
        <w:jc w:val="left"/>
        <w:rPr/>
      </w:pPr>
      <w:r>
        <w:rPr/>
        <w:t>As rotas são feitas para que um cliente não possa aceder a uma rota especifica de um administrador ou de um cliente. Encontram-se na pasta PrivateRoutes e configuradas no ficheiro App.</w:t>
      </w:r>
    </w:p>
    <w:p>
      <w:pPr>
        <w:pStyle w:val="Normal"/>
        <w:pBdr/>
        <w:spacing w:lineRule="auto" w:line="240" w:before="240" w:after="240"/>
        <w:jc w:val="left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89DDFF"/>
          <w:sz w:val="20"/>
          <w:highlight w:val="black"/>
        </w:rPr>
        <w:t>import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Register </w:t>
      </w:r>
      <w:r>
        <w:rPr>
          <w:rFonts w:ascii="Droid Sans Mono;monospace;monospace;Droid Sans Fallback" w:hAnsi="Droid Sans Mono;monospace;monospace;Droid Sans Fallback"/>
          <w:b w:val="false"/>
          <w:i/>
          <w:color w:val="89DDFF"/>
          <w:sz w:val="20"/>
          <w:highlight w:val="black"/>
        </w:rPr>
        <w:t>from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C3E88D"/>
          <w:sz w:val="20"/>
          <w:highlight w:val="black"/>
        </w:rPr>
        <w:t>../Auth/Register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';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89DDFF"/>
          <w:sz w:val="20"/>
          <w:highlight w:val="black"/>
        </w:rPr>
        <w:t>import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Login </w:t>
      </w:r>
      <w:r>
        <w:rPr>
          <w:rFonts w:ascii="Droid Sans Mono;monospace;monospace;Droid Sans Fallback" w:hAnsi="Droid Sans Mono;monospace;monospace;Droid Sans Fallback"/>
          <w:b w:val="false"/>
          <w:i/>
          <w:color w:val="89DDFF"/>
          <w:sz w:val="20"/>
          <w:highlight w:val="black"/>
        </w:rPr>
        <w:t>from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C3E88D"/>
          <w:sz w:val="20"/>
          <w:highlight w:val="black"/>
        </w:rPr>
        <w:t>../Auth/Login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';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89DDFF"/>
          <w:sz w:val="20"/>
          <w:highlight w:val="black"/>
        </w:rPr>
        <w:t>import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Charts </w:t>
      </w:r>
      <w:r>
        <w:rPr>
          <w:rFonts w:ascii="Droid Sans Mono;monospace;monospace;Droid Sans Fallback" w:hAnsi="Droid Sans Mono;monospace;monospace;Droid Sans Fallback"/>
          <w:b w:val="false"/>
          <w:i/>
          <w:color w:val="89DDFF"/>
          <w:sz w:val="20"/>
          <w:highlight w:val="black"/>
        </w:rPr>
        <w:t>from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C3E88D"/>
          <w:sz w:val="20"/>
          <w:highlight w:val="black"/>
        </w:rPr>
        <w:t>../Dashboard/Charts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';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89DDFF"/>
          <w:sz w:val="20"/>
          <w:highlight w:val="black"/>
        </w:rPr>
        <w:t>import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Clients </w:t>
      </w:r>
      <w:r>
        <w:rPr>
          <w:rFonts w:ascii="Droid Sans Mono;monospace;monospace;Droid Sans Fallback" w:hAnsi="Droid Sans Mono;monospace;monospace;Droid Sans Fallback"/>
          <w:b w:val="false"/>
          <w:i/>
          <w:color w:val="89DDFF"/>
          <w:sz w:val="20"/>
          <w:highlight w:val="black"/>
        </w:rPr>
        <w:t>from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C3E88D"/>
          <w:sz w:val="20"/>
          <w:highlight w:val="black"/>
        </w:rPr>
        <w:t>../Clients/Clients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';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89DDFF"/>
          <w:sz w:val="20"/>
          <w:highlight w:val="black"/>
        </w:rPr>
        <w:t>import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SearchVehicles </w:t>
      </w:r>
      <w:r>
        <w:rPr>
          <w:rFonts w:ascii="Droid Sans Mono;monospace;monospace;Droid Sans Fallback" w:hAnsi="Droid Sans Mono;monospace;monospace;Droid Sans Fallback"/>
          <w:b w:val="false"/>
          <w:i/>
          <w:color w:val="89DDFF"/>
          <w:sz w:val="20"/>
          <w:highlight w:val="black"/>
        </w:rPr>
        <w:t>from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C3E88D"/>
          <w:sz w:val="20"/>
          <w:highlight w:val="black"/>
        </w:rPr>
        <w:t>../Clients/SearchVehicles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';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89DDFF"/>
          <w:sz w:val="20"/>
          <w:highlight w:val="black"/>
        </w:rPr>
        <w:t>import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Balance </w:t>
      </w:r>
      <w:r>
        <w:rPr>
          <w:rFonts w:ascii="Droid Sans Mono;monospace;monospace;Droid Sans Fallback" w:hAnsi="Droid Sans Mono;monospace;monospace;Droid Sans Fallback"/>
          <w:b w:val="false"/>
          <w:i/>
          <w:color w:val="89DDFF"/>
          <w:sz w:val="20"/>
          <w:highlight w:val="black"/>
        </w:rPr>
        <w:t>from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C3E88D"/>
          <w:sz w:val="20"/>
          <w:highlight w:val="black"/>
        </w:rPr>
        <w:t>../Clients/Balance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';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89DDFF"/>
          <w:sz w:val="20"/>
          <w:highlight w:val="black"/>
        </w:rPr>
        <w:t>import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CheckIn </w:t>
      </w:r>
      <w:r>
        <w:rPr>
          <w:rFonts w:ascii="Droid Sans Mono;monospace;monospace;Droid Sans Fallback" w:hAnsi="Droid Sans Mono;monospace;monospace;Droid Sans Fallback"/>
          <w:b w:val="false"/>
          <w:i/>
          <w:color w:val="89DDFF"/>
          <w:sz w:val="20"/>
          <w:highlight w:val="black"/>
        </w:rPr>
        <w:t>from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C3E88D"/>
          <w:sz w:val="20"/>
          <w:highlight w:val="black"/>
        </w:rPr>
        <w:t>../Clients/Checkin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';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89DDFF"/>
          <w:sz w:val="20"/>
          <w:highlight w:val="black"/>
        </w:rPr>
        <w:t>import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Checkout </w:t>
      </w:r>
      <w:r>
        <w:rPr>
          <w:rFonts w:ascii="Droid Sans Mono;monospace;monospace;Droid Sans Fallback" w:hAnsi="Droid Sans Mono;monospace;monospace;Droid Sans Fallback"/>
          <w:b w:val="false"/>
          <w:i/>
          <w:color w:val="89DDFF"/>
          <w:sz w:val="20"/>
          <w:highlight w:val="black"/>
        </w:rPr>
        <w:t>from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C3E88D"/>
          <w:sz w:val="20"/>
          <w:highlight w:val="black"/>
        </w:rPr>
        <w:t>../Clients/Checkout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';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89DDFF"/>
          <w:sz w:val="20"/>
          <w:highlight w:val="black"/>
        </w:rPr>
        <w:t>import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ValidateUsers </w:t>
      </w:r>
      <w:r>
        <w:rPr>
          <w:rFonts w:ascii="Droid Sans Mono;monospace;monospace;Droid Sans Fallback" w:hAnsi="Droid Sans Mono;monospace;monospace;Droid Sans Fallback"/>
          <w:b w:val="false"/>
          <w:i/>
          <w:color w:val="89DDFF"/>
          <w:sz w:val="20"/>
          <w:highlight w:val="black"/>
        </w:rPr>
        <w:t>from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C3E88D"/>
          <w:sz w:val="20"/>
          <w:highlight w:val="black"/>
        </w:rPr>
        <w:t>../Admin/ValidateUsers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';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89DDFF"/>
          <w:sz w:val="20"/>
          <w:highlight w:val="black"/>
        </w:rPr>
        <w:t>import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CheckParkingData </w:t>
      </w:r>
      <w:r>
        <w:rPr>
          <w:rFonts w:ascii="Droid Sans Mono;monospace;monospace;Droid Sans Fallback" w:hAnsi="Droid Sans Mono;monospace;monospace;Droid Sans Fallback"/>
          <w:b w:val="false"/>
          <w:i/>
          <w:color w:val="89DDFF"/>
          <w:sz w:val="20"/>
          <w:highlight w:val="black"/>
        </w:rPr>
        <w:t>from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C3E88D"/>
          <w:sz w:val="20"/>
          <w:highlight w:val="black"/>
        </w:rPr>
        <w:t>../Admin/CheckParkingData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';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89DDFF"/>
          <w:sz w:val="20"/>
          <w:highlight w:val="black"/>
        </w:rPr>
        <w:t>import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MapParkings </w:t>
      </w:r>
      <w:r>
        <w:rPr>
          <w:rFonts w:ascii="Droid Sans Mono;monospace;monospace;Droid Sans Fallback" w:hAnsi="Droid Sans Mono;monospace;monospace;Droid Sans Fallback"/>
          <w:b w:val="false"/>
          <w:i/>
          <w:color w:val="89DDFF"/>
          <w:sz w:val="20"/>
          <w:highlight w:val="black"/>
        </w:rPr>
        <w:t>from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C3E88D"/>
          <w:sz w:val="20"/>
          <w:highlight w:val="black"/>
        </w:rPr>
        <w:t>../Admin/MapParkings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';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89DDFF"/>
          <w:sz w:val="20"/>
          <w:highlight w:val="black"/>
        </w:rPr>
        <w:t>import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NotifyUsers </w:t>
      </w:r>
      <w:r>
        <w:rPr>
          <w:rFonts w:ascii="Droid Sans Mono;monospace;monospace;Droid Sans Fallback" w:hAnsi="Droid Sans Mono;monospace;monospace;Droid Sans Fallback"/>
          <w:b w:val="false"/>
          <w:i/>
          <w:color w:val="89DDFF"/>
          <w:sz w:val="20"/>
          <w:highlight w:val="black"/>
        </w:rPr>
        <w:t>from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C3E88D"/>
          <w:sz w:val="20"/>
          <w:highlight w:val="black"/>
        </w:rPr>
        <w:t>../Func/NotifyUsers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';</w:t>
      </w:r>
    </w:p>
    <w:p>
      <w:pPr>
        <w:pStyle w:val="Normal"/>
        <w:spacing w:lineRule="atLeast" w:line="268"/>
        <w:rPr/>
      </w:pPr>
      <w:r>
        <w:rPr/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89DDFF"/>
          <w:sz w:val="20"/>
          <w:highlight w:val="black"/>
        </w:rPr>
        <w:t>export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i/>
          <w:color w:val="89DDFF"/>
          <w:sz w:val="20"/>
          <w:highlight w:val="black"/>
        </w:rPr>
        <w:t>default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{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routes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: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[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{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component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: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Charts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,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url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: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C3E88D"/>
          <w:sz w:val="20"/>
          <w:highlight w:val="black"/>
        </w:rPr>
        <w:t>/charts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',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roles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: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[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C3E88D"/>
          <w:sz w:val="20"/>
          <w:highlight w:val="black"/>
        </w:rPr>
        <w:t>admin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]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},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{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component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: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MapParkings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,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url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: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C3E88D"/>
          <w:sz w:val="20"/>
          <w:highlight w:val="black"/>
        </w:rPr>
        <w:t>/marParkings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',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roles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: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[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C3E88D"/>
          <w:sz w:val="20"/>
          <w:highlight w:val="black"/>
        </w:rPr>
        <w:t>admin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]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},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{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component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: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CheckParkingData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,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url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: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C3E88D"/>
          <w:sz w:val="20"/>
          <w:highlight w:val="black"/>
        </w:rPr>
        <w:t>/checkParkings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',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roles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: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[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C3E88D"/>
          <w:sz w:val="20"/>
          <w:highlight w:val="black"/>
        </w:rPr>
        <w:t>admin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]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},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{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component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: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ValidateUsers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,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url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: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C3E88D"/>
          <w:sz w:val="20"/>
          <w:highlight w:val="black"/>
        </w:rPr>
        <w:t>/validateusers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',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roles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: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[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C3E88D"/>
          <w:sz w:val="20"/>
          <w:highlight w:val="black"/>
        </w:rPr>
        <w:t>admin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]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},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{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component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: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NotifyUsers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,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url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: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C3E88D"/>
          <w:sz w:val="20"/>
          <w:highlight w:val="black"/>
        </w:rPr>
        <w:t>/notifyUsers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',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roles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: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[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C3E88D"/>
          <w:sz w:val="20"/>
          <w:highlight w:val="black"/>
        </w:rPr>
        <w:t>employee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]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},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{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component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: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Clients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,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url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: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C3E88D"/>
          <w:sz w:val="20"/>
          <w:highlight w:val="black"/>
        </w:rPr>
        <w:t>/main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',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roles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: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[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C3E88D"/>
          <w:sz w:val="20"/>
          <w:highlight w:val="black"/>
        </w:rPr>
        <w:t>client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]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},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{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component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: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Balance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,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url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: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C3E88D"/>
          <w:sz w:val="20"/>
          <w:highlight w:val="black"/>
        </w:rPr>
        <w:t>/balance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',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roles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: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[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C3E88D"/>
          <w:sz w:val="20"/>
          <w:highlight w:val="black"/>
        </w:rPr>
        <w:t>client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]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},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{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component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: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CheckIn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,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url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: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C3E88D"/>
          <w:sz w:val="20"/>
          <w:highlight w:val="black"/>
        </w:rPr>
        <w:t>/checkin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',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roles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: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[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C3E88D"/>
          <w:sz w:val="20"/>
          <w:highlight w:val="black"/>
        </w:rPr>
        <w:t>client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]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},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{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component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: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Checkout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,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url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: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C3E88D"/>
          <w:sz w:val="20"/>
          <w:highlight w:val="black"/>
        </w:rPr>
        <w:t>/checkout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',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roles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: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[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C3E88D"/>
          <w:sz w:val="20"/>
          <w:highlight w:val="black"/>
        </w:rPr>
        <w:t>client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]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},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{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component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: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Login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,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url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: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C3E88D"/>
          <w:sz w:val="20"/>
          <w:highlight w:val="black"/>
        </w:rPr>
        <w:t>/login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',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roles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: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[]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},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{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component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: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SearchVehicles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,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url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: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C3E88D"/>
          <w:sz w:val="20"/>
          <w:highlight w:val="black"/>
        </w:rPr>
        <w:t>/searchVehicles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',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roles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: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[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C3E88D"/>
          <w:sz w:val="20"/>
          <w:highlight w:val="black"/>
        </w:rPr>
        <w:t>client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]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},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{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component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: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SearchVehicles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,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url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: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C3E88D"/>
          <w:sz w:val="20"/>
          <w:highlight w:val="black"/>
        </w:rPr>
        <w:t>/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',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roles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: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[]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},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{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component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: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Register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,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url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: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C3E88D"/>
          <w:sz w:val="20"/>
          <w:highlight w:val="black"/>
        </w:rPr>
        <w:t>/register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',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roles</w:t>
      </w: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:</w:t>
      </w: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 xml:space="preserve"> []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}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EEFFFF"/>
          <w:sz w:val="20"/>
          <w:highlight w:val="black"/>
        </w:rPr>
        <w:t>]</w:t>
      </w:r>
    </w:p>
    <w:p>
      <w:pPr>
        <w:pStyle w:val="Normal"/>
        <w:spacing w:lineRule="atLeast" w:line="268"/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89DDFF"/>
          <w:sz w:val="20"/>
          <w:highlight w:val="black"/>
        </w:rPr>
        <w:t>};</w:t>
      </w:r>
    </w:p>
    <w:p>
      <w:pPr>
        <w:pStyle w:val="Normal"/>
        <w:pBdr/>
        <w:spacing w:lineRule="auto" w:line="240" w:before="240" w:after="240"/>
        <w:jc w:val="left"/>
        <w:rPr/>
      </w:pPr>
      <w:r>
        <w:rPr/>
      </w:r>
    </w:p>
    <w:p>
      <w:pPr>
        <w:pStyle w:val="Normal"/>
        <w:pBdr/>
        <w:spacing w:lineRule="auto" w:line="240" w:before="240" w:after="240"/>
        <w:jc w:val="left"/>
        <w:rPr/>
      </w:pPr>
      <w:r>
        <w:rPr/>
      </w:r>
    </w:p>
    <w:p>
      <w:pPr>
        <w:pStyle w:val="Normal"/>
        <w:pBdr/>
        <w:spacing w:lineRule="auto" w:line="240" w:before="240" w:after="240"/>
        <w:jc w:val="left"/>
        <w:rPr/>
      </w:pPr>
      <w:r>
        <w:rPr/>
      </w:r>
    </w:p>
    <w:p>
      <w:pPr>
        <w:pStyle w:val="Normal"/>
        <w:pBdr/>
        <w:spacing w:lineRule="auto" w:line="240" w:before="240" w:after="240"/>
        <w:jc w:val="left"/>
        <w:rPr/>
      </w:pPr>
      <w:r>
        <w:rPr/>
      </w:r>
    </w:p>
    <w:p>
      <w:pPr>
        <w:pStyle w:val="Normal"/>
        <w:pBdr/>
        <w:spacing w:lineRule="auto" w:line="240" w:before="240" w:after="240"/>
        <w:jc w:val="left"/>
        <w:rPr/>
      </w:pPr>
      <w:r>
        <w:rPr/>
      </w:r>
    </w:p>
    <w:p>
      <w:pPr>
        <w:pStyle w:val="Normal"/>
        <w:pBdr/>
        <w:spacing w:before="240" w:after="240"/>
        <w:rPr>
          <w:rFonts w:ascii="Arial" w:hAnsi="Arial" w:eastAsia="Arial" w:cs="Arial"/>
          <w:b/>
          <w:b/>
          <w:bCs/>
          <w:i/>
          <w:i/>
          <w:iCs/>
          <w:color w:val="000000" w:themeColor="text1" w:themeShade="ff" w:themeTint="ff"/>
          <w:sz w:val="24"/>
          <w:szCs w:val="24"/>
          <w:lang w:val="pt-PT"/>
        </w:rPr>
      </w:pPr>
      <w:r>
        <w:rPr>
          <w:rFonts w:eastAsia="Arial" w:cs="Arial"/>
          <w:b/>
          <w:bCs/>
          <w:i/>
          <w:iCs/>
          <w:color w:val="000000" w:themeColor="text1" w:themeShade="ff" w:themeTint="ff"/>
          <w:sz w:val="24"/>
          <w:szCs w:val="24"/>
          <w:lang w:val="pt-PT"/>
        </w:rPr>
        <w:t>Deploy e instalação</w:t>
      </w:r>
    </w:p>
    <w:p>
      <w:pPr>
        <w:pStyle w:val="Normal"/>
        <w:pBdr/>
        <w:spacing w:before="240" w:after="240"/>
        <w:rPr/>
      </w:pPr>
      <w:r>
        <w:rPr>
          <w:rFonts w:eastAsia="Arial" w:cs="Arial"/>
          <w:color w:val="000000" w:themeColor="text1" w:themeShade="ff" w:themeTint="ff"/>
          <w:sz w:val="21"/>
          <w:szCs w:val="21"/>
          <w:lang w:val="pt-PT"/>
        </w:rPr>
        <w:t>O projeto foi instalado em Docker (</w:t>
      </w:r>
      <w:hyperlink r:id="rId49">
        <w:r>
          <w:rPr>
            <w:rStyle w:val="InternetLink"/>
            <w:rFonts w:eastAsia="Arial" w:cs="Arial"/>
            <w:sz w:val="20"/>
            <w:szCs w:val="20"/>
            <w:lang w:val="pt-PT"/>
          </w:rPr>
          <w:t>https://www.docker.com/</w:t>
        </w:r>
      </w:hyperlink>
      <w:r>
        <w:rPr>
          <w:rFonts w:eastAsia="Arial" w:cs="Arial"/>
          <w:sz w:val="20"/>
          <w:szCs w:val="20"/>
          <w:lang w:val="pt-PT"/>
        </w:rPr>
        <w:t>)</w:t>
      </w:r>
      <w:r>
        <w:rPr>
          <w:rFonts w:eastAsia="Arial" w:cs="Arial"/>
          <w:lang w:val="pt-PT"/>
        </w:rPr>
        <w:t xml:space="preserve"> </w:t>
      </w:r>
      <w:r>
        <w:rPr>
          <w:rFonts w:eastAsia="Arial" w:cs="Arial"/>
          <w:color w:val="000000" w:themeColor="text1" w:themeShade="ff" w:themeTint="ff"/>
          <w:sz w:val="21"/>
          <w:szCs w:val="21"/>
          <w:lang w:val="pt-PT"/>
        </w:rPr>
        <w:t>e disponibilizado não no Heroku como previsto anteriormente mas no Digital Ocean (</w:t>
      </w:r>
      <w:hyperlink r:id="rId50">
        <w:r>
          <w:rPr>
            <w:rStyle w:val="InternetLink"/>
            <w:rFonts w:eastAsia="Arial" w:cs="Arial"/>
            <w:sz w:val="20"/>
            <w:szCs w:val="20"/>
            <w:lang w:val="pt-PT"/>
          </w:rPr>
          <w:t>https://www.digitalocean.com/</w:t>
        </w:r>
      </w:hyperlink>
      <w:r>
        <w:rPr>
          <w:rFonts w:eastAsia="Arial" w:cs="Arial"/>
          <w:lang w:val="pt-PT"/>
        </w:rPr>
        <w:t xml:space="preserve">) </w:t>
      </w:r>
      <w:r>
        <w:rPr>
          <w:rFonts w:eastAsia="Arial" w:cs="Arial"/>
          <w:color w:val="000000" w:themeColor="text1" w:themeShade="ff" w:themeTint="ff"/>
          <w:sz w:val="21"/>
          <w:szCs w:val="21"/>
          <w:lang w:val="pt-PT"/>
        </w:rPr>
        <w:t>com o seguinte baseURL:</w:t>
      </w:r>
    </w:p>
    <w:p>
      <w:pPr>
        <w:pStyle w:val="Normal"/>
        <w:pBdr/>
        <w:spacing w:before="240" w:after="240"/>
        <w:rPr/>
      </w:pPr>
      <w:hyperlink r:id="rId51">
        <w:r>
          <w:rPr>
            <w:rStyle w:val="InternetLink"/>
            <w:rFonts w:eastAsia="Arial" w:cs="Arial"/>
            <w:color w:val="000000" w:themeColor="text1" w:themeShade="ff" w:themeTint="ff"/>
            <w:sz w:val="21"/>
            <w:szCs w:val="21"/>
            <w:lang w:val="pt-PT"/>
          </w:rPr>
          <w:t>http://138.68.47.243:4001</w:t>
        </w:r>
      </w:hyperlink>
    </w:p>
    <w:p>
      <w:pPr>
        <w:pStyle w:val="Normal"/>
        <w:spacing w:before="240" w:after="240"/>
        <w:rPr/>
      </w:pPr>
      <w:r>
        <w:rPr>
          <w:rFonts w:eastAsia="Arial" w:cs="Arial"/>
          <w:color w:val="000000" w:themeColor="text1" w:themeShade="ff" w:themeTint="ff"/>
          <w:sz w:val="21"/>
          <w:szCs w:val="21"/>
          <w:lang w:val="pt-PT"/>
        </w:rPr>
        <w:t xml:space="preserve">Usamos o serviço de hosting da namecheap para utilizar o endereço </w:t>
      </w:r>
      <w:hyperlink r:id="rId52">
        <w:r>
          <w:rPr>
            <w:rStyle w:val="InternetLink"/>
            <w:rFonts w:eastAsia="Arial" w:cs="Arial"/>
            <w:b w:val="false"/>
            <w:bCs w:val="false"/>
            <w:i w:val="false"/>
            <w:iCs w:val="false"/>
            <w:color w:val="505050"/>
            <w:sz w:val="18"/>
            <w:szCs w:val="18"/>
            <w:lang w:val="pt-PT"/>
          </w:rPr>
          <w:t>http://www.mobilitycities.com</w:t>
        </w:r>
      </w:hyperlink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sz w:val="20"/>
          <w:szCs w:val="20"/>
        </w:rPr>
      </w:pPr>
      <w:r>
        <w:rPr>
          <w:rFonts w:eastAsia="Arial" w:cs="Arial"/>
          <w:sz w:val="20"/>
          <w:szCs w:val="20"/>
        </w:rPr>
        <w:t>Até à data de hoje, Domingo, ainda sem ter o certificado para aceder a endereços https.</w:t>
      </w:r>
    </w:p>
    <w:p>
      <w:pPr>
        <w:pStyle w:val="Normal"/>
        <w:pBdr/>
        <w:spacing w:lineRule="auto" w:line="240" w:before="240" w:after="240"/>
        <w:jc w:val="left"/>
        <w:rPr/>
      </w:pPr>
      <w:r>
        <w:rPr>
          <w:rFonts w:eastAsia="Arial" w:cs="Arial"/>
        </w:rPr>
        <w:t xml:space="preserve">Para fazer hosting do client em React utilizados a plataforma Netlify </w:t>
      </w:r>
      <w:hyperlink r:id="rId53">
        <w:r>
          <w:rPr>
            <w:rStyle w:val="InternetLink"/>
            <w:rFonts w:eastAsia="Arial" w:cs="Arial"/>
            <w:sz w:val="22"/>
            <w:szCs w:val="22"/>
            <w:lang w:val="en-US"/>
          </w:rPr>
          <w:t>https://app.netlify.com/sites/quizzical-almeida-fe7a76/overview</w:t>
        </w:r>
      </w:hyperlink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</w:rPr>
      </w:pPr>
      <w:r>
        <w:rPr>
          <w:rFonts w:eastAsia="Arial" w:cs="Arial"/>
        </w:rPr>
        <w:t>Os builds são automatizados a partir de mudanças que haja no repositorio de backend e frontend tanto no Netlify como no Docker (Docker Hub).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</w:rPr>
      </w:pPr>
      <w:r>
        <w:rPr>
          <w:rFonts w:eastAsia="Arial" w:cs="Arial"/>
        </w:rPr>
        <w:t xml:space="preserve"> </w:t>
      </w:r>
    </w:p>
    <w:p>
      <w:pPr>
        <w:pStyle w:val="Normal"/>
        <w:spacing w:lineRule="auto" w:line="240" w:before="240" w:after="240"/>
        <w:jc w:val="left"/>
        <w:rPr>
          <w:rFonts w:ascii="Arial" w:hAnsi="Arial" w:eastAsia="Arial" w:cs="Arial"/>
        </w:rPr>
      </w:pPr>
      <w:r>
        <w:rPr>
          <w:rFonts w:eastAsia="Arial" w:cs="Arial"/>
        </w:rPr>
      </w:r>
    </w:p>
    <w:p>
      <w:pPr>
        <w:pStyle w:val="Normal"/>
        <w:spacing w:lineRule="auto" w:line="240" w:before="240" w:after="240"/>
        <w:jc w:val="left"/>
        <w:rPr>
          <w:rFonts w:ascii="Arial" w:hAnsi="Arial" w:eastAsia="Arial" w:cs="Arial"/>
        </w:rPr>
      </w:pPr>
      <w:r>
        <w:rPr>
          <w:rFonts w:eastAsia="Arial" w:cs="Arial"/>
        </w:rPr>
      </w:r>
    </w:p>
    <w:p>
      <w:pPr>
        <w:pStyle w:val="Normal"/>
        <w:spacing w:lineRule="auto" w:line="240" w:before="240" w:after="240"/>
        <w:jc w:val="left"/>
        <w:rPr>
          <w:rFonts w:ascii="Arial" w:hAnsi="Arial" w:eastAsia="Arial" w:cs="Arial"/>
        </w:rPr>
      </w:pPr>
      <w:r>
        <w:rPr>
          <w:rFonts w:eastAsia="Arial" w:cs="Arial"/>
        </w:rPr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/>
          <w:b/>
          <w:bCs/>
          <w:sz w:val="20"/>
          <w:szCs w:val="20"/>
          <w:lang w:val="pt-PT"/>
        </w:rPr>
      </w:pPr>
      <w:r>
        <w:rPr>
          <w:rFonts w:eastAsia="Arial" w:cs="Arial"/>
          <w:b/>
          <w:bCs/>
          <w:sz w:val="20"/>
          <w:szCs w:val="20"/>
          <w:lang w:val="pt-PT"/>
        </w:rPr>
        <w:t>Pontos Futuros a melhorar: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sz w:val="20"/>
          <w:szCs w:val="20"/>
          <w:lang w:val="pt-PT"/>
        </w:rPr>
      </w:pPr>
      <w:r>
        <w:rPr>
          <w:rFonts w:eastAsia="Arial" w:cs="Arial"/>
          <w:b w:val="false"/>
          <w:bCs w:val="false"/>
          <w:sz w:val="20"/>
          <w:szCs w:val="20"/>
          <w:lang w:val="pt-PT"/>
        </w:rPr>
        <w:t>- Display de varios places em vez de apenas um;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sz w:val="20"/>
          <w:szCs w:val="20"/>
          <w:lang w:val="pt-PT"/>
        </w:rPr>
      </w:pPr>
      <w:r>
        <w:rPr>
          <w:rFonts w:eastAsia="Arial" w:cs="Arial"/>
          <w:b w:val="false"/>
          <w:bCs w:val="false"/>
          <w:sz w:val="20"/>
          <w:szCs w:val="20"/>
          <w:lang w:val="pt-PT"/>
        </w:rPr>
        <w:t>- Display do nome do veiculos em vez do codigo no ecra de checkin;</w:t>
      </w:r>
    </w:p>
    <w:p>
      <w:pPr>
        <w:pStyle w:val="Normal"/>
        <w:pBdr/>
        <w:spacing w:lineRule="auto" w:line="240" w:before="240" w:after="240"/>
        <w:jc w:val="left"/>
        <w:rPr>
          <w:rFonts w:ascii="Arial" w:hAnsi="Arial" w:eastAsia="Arial" w:cs="Arial"/>
          <w:b w:val="false"/>
          <w:b w:val="false"/>
          <w:bCs w:val="false"/>
          <w:sz w:val="20"/>
          <w:szCs w:val="20"/>
          <w:lang w:val="pt-PT"/>
        </w:rPr>
      </w:pPr>
      <w:r>
        <w:rPr>
          <w:rFonts w:eastAsia="Arial" w:cs="Arial"/>
          <w:b w:val="false"/>
          <w:bCs w:val="false"/>
          <w:sz w:val="20"/>
          <w:szCs w:val="20"/>
          <w:lang w:val="pt-PT"/>
        </w:rPr>
        <w:t>- Correções a nivel do ecra do Checkin e Checkout quando se faz refresh. Entre um checkin, um refresh e um checkout pode haver erros depois para voltar a efetuar o checkin.</w:t>
      </w:r>
    </w:p>
    <w:p>
      <w:pPr>
        <w:pStyle w:val="Normal"/>
        <w:spacing w:before="240" w:after="240"/>
        <w:rPr/>
      </w:pPr>
      <w:r>
        <w:rPr/>
      </w:r>
    </w:p>
    <w:sectPr>
      <w:footnotePr>
        <w:numFmt w:val="decimal"/>
      </w:footnote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Droid Sans Mono">
    <w:altName w:val="monospace"/>
    <w:charset w:val="01"/>
    <w:family w:val="auto"/>
    <w:pitch w:val="default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  <w:font w:name="Symbol">
    <w:charset w:val="02"/>
    <w:family w:val="auto"/>
    <w:pitch w:val="default"/>
  </w:font>
  <w:font w:name="Courier New">
    <w:charset w:val="01"/>
    <w:family w:val="auto"/>
    <w:pitch w:val="fixed"/>
  </w:font>
</w:fonts>
</file>

<file path=word/footnotes.xml><?xml version="1.0" encoding="utf-8"?>
<w:foot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footnote w:id="0" w:type="separator">
    <w:p>
      <w:r>
        <w:separator/>
      </w:r>
    </w:p>
  </w:footnote>
  <w:footnote w:id="1" w:type="continuationSeparator">
    <w:p>
      <w:r>
        <w:continuationSeparator/>
      </w:r>
    </w:p>
  </w:footnote>
  <w:footnote w:id="2">
    <w:p>
      <w:pPr>
        <w:pStyle w:val="Footnote"/>
        <w:bidi w:val="0"/>
        <w:jc w:val="left"/>
        <w:rPr/>
      </w:pPr>
      <w:r>
        <w:rPr>
          <w:rStyle w:val="FootnoteCharacters"/>
        </w:rPr>
        <w:footnoteRef/>
      </w:r>
      <w:r>
        <w:rPr>
          <w:rStyle w:val="FootnoteCharacters"/>
        </w:rPr>
        <w:tab/>
      </w:r>
      <w:r>
        <w:rPr/>
        <w:t xml:space="preserve"> </w:t>
      </w:r>
    </w:p>
  </w:footnote>
</w:footnote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sz w:val="21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1"/>
        <w:u w:val="none"/>
        <w:rFonts w:ascii="Arial" w:hAnsi="Arial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sz w:val="21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sz w:val="21"/>
        <w:u w:val="none"/>
        <w:rFonts w:ascii="Arial" w:hAnsi="Arial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sz w:val="21"/>
        <w:u w:val="none"/>
        <w:rFonts w:ascii="Arial" w:hAnsi="Arial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sz w:val="21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7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sz w:val="21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sz w:val="21"/>
        <w:u w:val="none"/>
        <w:rFonts w:ascii="Arial" w:hAnsi="Arial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sz w:val="21"/>
        <w:u w:val="none"/>
        <w:rFonts w:ascii="Arial" w:hAnsi="Arial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100"/>
  <w:defaultTabStop w:val="720"/>
  <w:footnotePr>
    <w:numFmt w:val="decimal"/>
    <w:footnote w:id="0"/>
    <w:footnote w:id="1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unhideWhenUsed/>
    <w:rsid w:val="0001488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356bd"/>
    <w:rPr>
      <w:color w:val="605E5C"/>
      <w:shd w:fill="E1DFDD" w:val="clear"/>
    </w:rPr>
  </w:style>
  <w:style w:type="character" w:styleId="FootnoteCharacters">
    <w:name w:val="Footnote Characters"/>
    <w:basedOn w:val="DefaultParagraphFont"/>
    <w:uiPriority w:val="99"/>
    <w:semiHidden/>
    <w:unhideWhenUsed/>
    <w:qFormat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qFormat/>
    <w:rPr>
      <w:sz w:val="20"/>
      <w:szCs w:val="20"/>
    </w:rPr>
  </w:style>
  <w:style w:type="character" w:styleId="ListLabel1">
    <w:name w:val="ListLabel 1"/>
    <w:qFormat/>
    <w:rPr>
      <w:rFonts w:ascii="Arial" w:hAnsi="Arial"/>
      <w:sz w:val="21"/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rFonts w:ascii="Arial" w:hAnsi="Arial"/>
      <w:sz w:val="21"/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rFonts w:ascii="Arial" w:hAnsi="Arial"/>
      <w:sz w:val="21"/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rFonts w:ascii="Arial" w:hAnsi="Arial"/>
      <w:sz w:val="21"/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character" w:styleId="ListLabel37">
    <w:name w:val="ListLabel 37"/>
    <w:qFormat/>
    <w:rPr>
      <w:rFonts w:ascii="Arial" w:hAnsi="Arial"/>
      <w:sz w:val="21"/>
      <w:u w:val="none"/>
    </w:rPr>
  </w:style>
  <w:style w:type="character" w:styleId="ListLabel38">
    <w:name w:val="ListLabel 38"/>
    <w:qFormat/>
    <w:rPr>
      <w:u w:val="none"/>
    </w:rPr>
  </w:style>
  <w:style w:type="character" w:styleId="ListLabel39">
    <w:name w:val="ListLabel 39"/>
    <w:qFormat/>
    <w:rPr>
      <w:u w:val="none"/>
    </w:rPr>
  </w:style>
  <w:style w:type="character" w:styleId="ListLabel40">
    <w:name w:val="ListLabel 40"/>
    <w:qFormat/>
    <w:rPr>
      <w:u w:val="none"/>
    </w:rPr>
  </w:style>
  <w:style w:type="character" w:styleId="ListLabel41">
    <w:name w:val="ListLabel 41"/>
    <w:qFormat/>
    <w:rPr>
      <w:u w:val="none"/>
    </w:rPr>
  </w:style>
  <w:style w:type="character" w:styleId="ListLabel42">
    <w:name w:val="ListLabel 42"/>
    <w:qFormat/>
    <w:rPr>
      <w:u w:val="none"/>
    </w:rPr>
  </w:style>
  <w:style w:type="character" w:styleId="ListLabel43">
    <w:name w:val="ListLabel 43"/>
    <w:qFormat/>
    <w:rPr>
      <w:u w:val="none"/>
    </w:rPr>
  </w:style>
  <w:style w:type="character" w:styleId="ListLabel44">
    <w:name w:val="ListLabel 44"/>
    <w:qFormat/>
    <w:rPr>
      <w:u w:val="none"/>
    </w:rPr>
  </w:style>
  <w:style w:type="character" w:styleId="ListLabel45">
    <w:name w:val="ListLabel 45"/>
    <w:qFormat/>
    <w:rPr>
      <w:u w:val="none"/>
    </w:rPr>
  </w:style>
  <w:style w:type="character" w:styleId="ListLabel46">
    <w:name w:val="ListLabel 46"/>
    <w:qFormat/>
    <w:rPr>
      <w:rFonts w:ascii="Arial" w:hAnsi="Arial"/>
      <w:sz w:val="21"/>
      <w:u w:val="none"/>
    </w:rPr>
  </w:style>
  <w:style w:type="character" w:styleId="ListLabel47">
    <w:name w:val="ListLabel 47"/>
    <w:qFormat/>
    <w:rPr>
      <w:u w:val="none"/>
    </w:rPr>
  </w:style>
  <w:style w:type="character" w:styleId="ListLabel48">
    <w:name w:val="ListLabel 48"/>
    <w:qFormat/>
    <w:rPr>
      <w:u w:val="none"/>
    </w:rPr>
  </w:style>
  <w:style w:type="character" w:styleId="ListLabel49">
    <w:name w:val="ListLabel 49"/>
    <w:qFormat/>
    <w:rPr>
      <w:u w:val="none"/>
    </w:rPr>
  </w:style>
  <w:style w:type="character" w:styleId="ListLabel50">
    <w:name w:val="ListLabel 50"/>
    <w:qFormat/>
    <w:rPr>
      <w:u w:val="none"/>
    </w:rPr>
  </w:style>
  <w:style w:type="character" w:styleId="ListLabel51">
    <w:name w:val="ListLabel 51"/>
    <w:qFormat/>
    <w:rPr>
      <w:u w:val="none"/>
    </w:rPr>
  </w:style>
  <w:style w:type="character" w:styleId="ListLabel52">
    <w:name w:val="ListLabel 52"/>
    <w:qFormat/>
    <w:rPr>
      <w:u w:val="none"/>
    </w:rPr>
  </w:style>
  <w:style w:type="character" w:styleId="ListLabel53">
    <w:name w:val="ListLabel 53"/>
    <w:qFormat/>
    <w:rPr>
      <w:u w:val="none"/>
    </w:rPr>
  </w:style>
  <w:style w:type="character" w:styleId="ListLabel54">
    <w:name w:val="ListLabel 54"/>
    <w:qFormat/>
    <w:rPr>
      <w:u w:val="none"/>
    </w:rPr>
  </w:style>
  <w:style w:type="character" w:styleId="ListLabel55">
    <w:name w:val="ListLabel 55"/>
    <w:qFormat/>
    <w:rPr>
      <w:rFonts w:ascii="Arial" w:hAnsi="Arial"/>
      <w:sz w:val="21"/>
      <w:u w:val="none"/>
    </w:rPr>
  </w:style>
  <w:style w:type="character" w:styleId="ListLabel56">
    <w:name w:val="ListLabel 56"/>
    <w:qFormat/>
    <w:rPr>
      <w:u w:val="none"/>
    </w:rPr>
  </w:style>
  <w:style w:type="character" w:styleId="ListLabel57">
    <w:name w:val="ListLabel 57"/>
    <w:qFormat/>
    <w:rPr>
      <w:u w:val="none"/>
    </w:rPr>
  </w:style>
  <w:style w:type="character" w:styleId="ListLabel58">
    <w:name w:val="ListLabel 58"/>
    <w:qFormat/>
    <w:rPr>
      <w:u w:val="none"/>
    </w:rPr>
  </w:style>
  <w:style w:type="character" w:styleId="ListLabel59">
    <w:name w:val="ListLabel 59"/>
    <w:qFormat/>
    <w:rPr>
      <w:u w:val="none"/>
    </w:rPr>
  </w:style>
  <w:style w:type="character" w:styleId="ListLabel60">
    <w:name w:val="ListLabel 60"/>
    <w:qFormat/>
    <w:rPr>
      <w:u w:val="none"/>
    </w:rPr>
  </w:style>
  <w:style w:type="character" w:styleId="ListLabel61">
    <w:name w:val="ListLabel 61"/>
    <w:qFormat/>
    <w:rPr>
      <w:u w:val="none"/>
    </w:rPr>
  </w:style>
  <w:style w:type="character" w:styleId="ListLabel62">
    <w:name w:val="ListLabel 62"/>
    <w:qFormat/>
    <w:rPr>
      <w:u w:val="none"/>
    </w:rPr>
  </w:style>
  <w:style w:type="character" w:styleId="ListLabel63">
    <w:name w:val="ListLabel 63"/>
    <w:qFormat/>
    <w:rPr>
      <w:u w:val="none"/>
    </w:rPr>
  </w:style>
  <w:style w:type="character" w:styleId="ListLabel64">
    <w:name w:val="ListLabel 64"/>
    <w:qFormat/>
    <w:rPr>
      <w:sz w:val="20"/>
    </w:rPr>
  </w:style>
  <w:style w:type="character" w:styleId="ListLabel65">
    <w:name w:val="ListLabel 65"/>
    <w:qFormat/>
    <w:rPr>
      <w:sz w:val="20"/>
    </w:rPr>
  </w:style>
  <w:style w:type="character" w:styleId="ListLabel66">
    <w:name w:val="ListLabel 66"/>
    <w:qFormat/>
    <w:rPr>
      <w:sz w:val="20"/>
    </w:rPr>
  </w:style>
  <w:style w:type="character" w:styleId="ListLabel67">
    <w:name w:val="ListLabel 67"/>
    <w:qFormat/>
    <w:rPr>
      <w:sz w:val="20"/>
    </w:rPr>
  </w:style>
  <w:style w:type="character" w:styleId="ListLabel68">
    <w:name w:val="ListLabel 68"/>
    <w:qFormat/>
    <w:rPr>
      <w:sz w:val="20"/>
    </w:rPr>
  </w:style>
  <w:style w:type="character" w:styleId="ListLabel69">
    <w:name w:val="ListLabel 69"/>
    <w:qFormat/>
    <w:rPr>
      <w:sz w:val="20"/>
    </w:rPr>
  </w:style>
  <w:style w:type="character" w:styleId="ListLabel70">
    <w:name w:val="ListLabel 70"/>
    <w:qFormat/>
    <w:rPr>
      <w:sz w:val="20"/>
    </w:rPr>
  </w:style>
  <w:style w:type="character" w:styleId="ListLabel71">
    <w:name w:val="ListLabel 71"/>
    <w:qFormat/>
    <w:rPr>
      <w:sz w:val="20"/>
    </w:rPr>
  </w:style>
  <w:style w:type="character" w:styleId="ListLabel72">
    <w:name w:val="ListLabel 72"/>
    <w:qFormat/>
    <w:rPr>
      <w:sz w:val="20"/>
    </w:rPr>
  </w:style>
  <w:style w:type="character" w:styleId="ListLabel73">
    <w:name w:val="ListLabel 73"/>
    <w:qFormat/>
    <w:rPr>
      <w:rFonts w:ascii="Arial" w:hAnsi="Arial"/>
      <w:sz w:val="21"/>
      <w:u w:val="none"/>
    </w:rPr>
  </w:style>
  <w:style w:type="character" w:styleId="ListLabel74">
    <w:name w:val="ListLabel 74"/>
    <w:qFormat/>
    <w:rPr>
      <w:u w:val="none"/>
    </w:rPr>
  </w:style>
  <w:style w:type="character" w:styleId="ListLabel75">
    <w:name w:val="ListLabel 75"/>
    <w:qFormat/>
    <w:rPr>
      <w:u w:val="none"/>
    </w:rPr>
  </w:style>
  <w:style w:type="character" w:styleId="ListLabel76">
    <w:name w:val="ListLabel 76"/>
    <w:qFormat/>
    <w:rPr>
      <w:u w:val="none"/>
    </w:rPr>
  </w:style>
  <w:style w:type="character" w:styleId="ListLabel77">
    <w:name w:val="ListLabel 77"/>
    <w:qFormat/>
    <w:rPr>
      <w:u w:val="none"/>
    </w:rPr>
  </w:style>
  <w:style w:type="character" w:styleId="ListLabel78">
    <w:name w:val="ListLabel 78"/>
    <w:qFormat/>
    <w:rPr>
      <w:u w:val="none"/>
    </w:rPr>
  </w:style>
  <w:style w:type="character" w:styleId="ListLabel79">
    <w:name w:val="ListLabel 79"/>
    <w:qFormat/>
    <w:rPr>
      <w:u w:val="none"/>
    </w:rPr>
  </w:style>
  <w:style w:type="character" w:styleId="ListLabel80">
    <w:name w:val="ListLabel 80"/>
    <w:qFormat/>
    <w:rPr>
      <w:u w:val="none"/>
    </w:rPr>
  </w:style>
  <w:style w:type="character" w:styleId="ListLabel81">
    <w:name w:val="ListLabel 81"/>
    <w:qFormat/>
    <w:rPr>
      <w:u w:val="none"/>
    </w:rPr>
  </w:style>
  <w:style w:type="character" w:styleId="ListLabel82">
    <w:name w:val="ListLabel 82"/>
    <w:qFormat/>
    <w:rPr>
      <w:rFonts w:cs="Courier New"/>
    </w:rPr>
  </w:style>
  <w:style w:type="character" w:styleId="ListLabel83">
    <w:name w:val="ListLabel 83"/>
    <w:qFormat/>
    <w:rPr>
      <w:rFonts w:cs="Courier New"/>
    </w:rPr>
  </w:style>
  <w:style w:type="character" w:styleId="ListLabel84">
    <w:name w:val="ListLabel 84"/>
    <w:qFormat/>
    <w:rPr>
      <w:rFonts w:cs="Courier New"/>
    </w:rPr>
  </w:style>
  <w:style w:type="character" w:styleId="ListLabel85">
    <w:name w:val="ListLabel 85"/>
    <w:qFormat/>
    <w:rPr>
      <w:rFonts w:ascii="Arial" w:hAnsi="Arial"/>
      <w:sz w:val="21"/>
      <w:u w:val="none"/>
    </w:rPr>
  </w:style>
  <w:style w:type="character" w:styleId="ListLabel86">
    <w:name w:val="ListLabel 86"/>
    <w:qFormat/>
    <w:rPr>
      <w:u w:val="none"/>
    </w:rPr>
  </w:style>
  <w:style w:type="character" w:styleId="ListLabel87">
    <w:name w:val="ListLabel 87"/>
    <w:qFormat/>
    <w:rPr>
      <w:u w:val="none"/>
    </w:rPr>
  </w:style>
  <w:style w:type="character" w:styleId="ListLabel88">
    <w:name w:val="ListLabel 88"/>
    <w:qFormat/>
    <w:rPr>
      <w:u w:val="none"/>
    </w:rPr>
  </w:style>
  <w:style w:type="character" w:styleId="ListLabel89">
    <w:name w:val="ListLabel 89"/>
    <w:qFormat/>
    <w:rPr>
      <w:u w:val="none"/>
    </w:rPr>
  </w:style>
  <w:style w:type="character" w:styleId="ListLabel90">
    <w:name w:val="ListLabel 90"/>
    <w:qFormat/>
    <w:rPr>
      <w:u w:val="none"/>
    </w:rPr>
  </w:style>
  <w:style w:type="character" w:styleId="ListLabel91">
    <w:name w:val="ListLabel 91"/>
    <w:qFormat/>
    <w:rPr>
      <w:u w:val="none"/>
    </w:rPr>
  </w:style>
  <w:style w:type="character" w:styleId="ListLabel92">
    <w:name w:val="ListLabel 92"/>
    <w:qFormat/>
    <w:rPr>
      <w:u w:val="none"/>
    </w:rPr>
  </w:style>
  <w:style w:type="character" w:styleId="ListLabel93">
    <w:name w:val="ListLabel 93"/>
    <w:qFormat/>
    <w:rPr>
      <w:u w:val="none"/>
    </w:rPr>
  </w:style>
  <w:style w:type="character" w:styleId="ListLabel94">
    <w:name w:val="ListLabel 94"/>
    <w:qFormat/>
    <w:rPr>
      <w:rFonts w:ascii="Calibri" w:hAnsi="Calibri" w:cs="Calibri" w:asciiTheme="majorAscii" w:cstheme="majorAscii" w:hAnsiTheme="majorAscii"/>
      <w:color w:val="262626" w:themeColor="text1" w:themeShade="ff" w:themeTint="d9"/>
      <w:sz w:val="21"/>
      <w:szCs w:val="21"/>
      <w:lang w:val="pt-PT"/>
    </w:rPr>
  </w:style>
  <w:style w:type="character" w:styleId="ListLabel95">
    <w:name w:val="ListLabel 95"/>
    <w:qFormat/>
    <w:rPr>
      <w:rFonts w:ascii="Arial" w:hAnsi="Arial" w:eastAsia="Arial" w:cs="Arial"/>
      <w:color w:val="262626" w:themeColor="text1" w:themeShade="ff" w:themeTint="d9"/>
      <w:u w:val="single"/>
      <w:lang w:val="pt-PT"/>
    </w:rPr>
  </w:style>
  <w:style w:type="character" w:styleId="ListLabel96">
    <w:name w:val="ListLabel 96"/>
    <w:qFormat/>
    <w:rPr>
      <w:rFonts w:ascii="Arial" w:hAnsi="Arial" w:eastAsia="Arial" w:cs="Arial"/>
      <w:color w:val="1155CC"/>
      <w:sz w:val="21"/>
      <w:szCs w:val="21"/>
      <w:highlight w:val="white"/>
      <w:u w:val="single"/>
      <w:lang w:val="pt-PT"/>
    </w:rPr>
  </w:style>
  <w:style w:type="character" w:styleId="ListLabel97">
    <w:name w:val="ListLabel 97"/>
    <w:qFormat/>
    <w:rPr>
      <w:rFonts w:ascii="Arial" w:hAnsi="Arial" w:eastAsia="Arial" w:cs="Arial"/>
      <w:color w:val="262626" w:themeColor="text1" w:themeShade="ff" w:themeTint="d9"/>
      <w:sz w:val="21"/>
      <w:szCs w:val="21"/>
      <w:lang w:val="pt-PT"/>
    </w:rPr>
  </w:style>
  <w:style w:type="character" w:styleId="ListLabel98">
    <w:name w:val="ListLabel 98"/>
    <w:qFormat/>
    <w:rPr>
      <w:rFonts w:ascii="Arial" w:hAnsi="Arial" w:eastAsia="Arial" w:cs="Arial"/>
      <w:b w:val="false"/>
      <w:bCs w:val="false"/>
      <w:sz w:val="20"/>
      <w:szCs w:val="20"/>
      <w:lang w:val="pt-PT"/>
    </w:rPr>
  </w:style>
  <w:style w:type="character" w:styleId="ListLabel99">
    <w:name w:val="ListLabel 99"/>
    <w:qFormat/>
    <w:rPr>
      <w:rFonts w:ascii="Arial" w:hAnsi="Arial" w:eastAsia="Arial" w:cs="Arial"/>
      <w:sz w:val="20"/>
      <w:szCs w:val="20"/>
      <w:lang w:val="pt-PT"/>
    </w:rPr>
  </w:style>
  <w:style w:type="character" w:styleId="ListLabel100">
    <w:name w:val="ListLabel 100"/>
    <w:qFormat/>
    <w:rPr>
      <w:rFonts w:ascii="Arial" w:hAnsi="Arial" w:eastAsia="Arial" w:cs="Arial"/>
      <w:sz w:val="21"/>
      <w:szCs w:val="21"/>
      <w:lang w:val="pt-PT"/>
    </w:rPr>
  </w:style>
  <w:style w:type="character" w:styleId="ListLabel101">
    <w:name w:val="ListLabel 101"/>
    <w:qFormat/>
    <w:rPr>
      <w:rFonts w:ascii="Arial" w:hAnsi="Arial" w:eastAsia="Arial" w:cs="Arial"/>
      <w:color w:val="000000" w:themeColor="text1" w:themeShade="ff" w:themeTint="ff"/>
      <w:sz w:val="21"/>
      <w:szCs w:val="21"/>
      <w:lang w:val="pt-PT"/>
    </w:rPr>
  </w:style>
  <w:style w:type="character" w:styleId="ListLabel102">
    <w:name w:val="ListLabel 102"/>
    <w:qFormat/>
    <w:rPr>
      <w:rFonts w:ascii="Arial" w:hAnsi="Arial" w:eastAsia="Arial" w:cs="Arial"/>
      <w:b w:val="false"/>
      <w:bCs w:val="false"/>
      <w:i w:val="false"/>
      <w:iCs w:val="false"/>
      <w:color w:val="505050"/>
      <w:sz w:val="18"/>
      <w:szCs w:val="18"/>
      <w:lang w:val="pt-PT"/>
    </w:rPr>
  </w:style>
  <w:style w:type="character" w:styleId="ListLabel103">
    <w:name w:val="ListLabel 103"/>
    <w:qFormat/>
    <w:rPr>
      <w:rFonts w:ascii="Arial" w:hAnsi="Arial" w:eastAsia="Arial" w:cs="Arial"/>
      <w:sz w:val="22"/>
      <w:szCs w:val="22"/>
      <w:lang w:val="en-US"/>
    </w:rPr>
  </w:style>
  <w:style w:type="character" w:styleId="EndnoteAnchor">
    <w:name w:val="Endnote Anchor"/>
    <w:rPr>
      <w:vertAlign w:val="superscript"/>
    </w:rPr>
  </w:style>
  <w:style w:type="character" w:styleId="EndnoteCharacters">
    <w:name w:val="Endnote Character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3a2b93"/>
    <w:pPr>
      <w:spacing w:before="0" w:after="0"/>
      <w:ind w:left="720" w:hanging="0"/>
      <w:contextualSpacing/>
    </w:pPr>
    <w:rPr/>
  </w:style>
  <w:style w:type="paragraph" w:styleId="Caption1">
    <w:name w:val="caption"/>
    <w:basedOn w:val="Normal"/>
    <w:next w:val="Normal"/>
    <w:uiPriority w:val="35"/>
    <w:unhideWhenUsed/>
    <w:qFormat/>
    <w:rsid w:val="00224ed2"/>
    <w:pPr>
      <w:spacing w:lineRule="auto" w:line="240" w:before="0" w:after="200"/>
    </w:pPr>
    <w:rPr>
      <w:i/>
      <w:iCs/>
      <w:color w:val="1F497D" w:themeColor="text2"/>
      <w:sz w:val="18"/>
      <w:szCs w:val="18"/>
    </w:rPr>
  </w:style>
  <w:style w:type="paragraph" w:styleId="Footnote">
    <w:name w:val="Footnote Text"/>
    <w:basedOn w:val="Normal"/>
    <w:link w:val="FootnoteTextChar"/>
    <w:uiPriority w:val="99"/>
    <w:semiHidden/>
    <w:unhideWhenUsed/>
    <w:pPr>
      <w:spacing w:lineRule="auto" w:line="240" w:before="0" w:after="0"/>
    </w:pPr>
    <w:rPr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elha">
    <w:name w:val="Table Grid"/>
    <w:basedOn w:val="Tabelanormal"/>
    <w:uiPriority w:val="39"/>
    <w:rsid w:val="004b4cd3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elaSimples1">
    <w:name w:val="Plain Table 1"/>
    <w:basedOn w:val="Tabelanormal"/>
    <w:uiPriority w:val="41"/>
    <w:rsid w:val="004b4cd3"/>
    <w:pPr>
      <w:spacing w:line="240" w:lineRule="auto"/>
    </w:pPr>
    <w:tblPr>
      <w:tblStyleRowBandSize w:val="1"/>
      <w:tblStyleColBandSize w:val="1"/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double" w:color="BFBFBF" w:themeColor="background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comGrelhaClara">
    <w:name w:val="Grid Table Light"/>
    <w:basedOn w:val="Tabelanormal"/>
    <w:uiPriority w:val="40"/>
    <w:rsid w:val="00434d56"/>
    <w:pPr>
      <w:spacing w:line="240" w:lineRule="auto"/>
    </w:pPr>
    <w:tblPr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</w:style>
  <w:style w:type="table" w:styleId="TabelaSimples2">
    <w:name w:val="Plain Table 2"/>
    <w:basedOn w:val="Tabelanormal"/>
    <w:uiPriority w:val="42"/>
    <w:rsid w:val="00434d56"/>
    <w:pPr>
      <w:spacing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single" w:color="7F7F7F" w:themeColor="text1" w:sz="4" w:space="0"/>
          <w:right w:val="single" w:color="7F7F7F" w:themeColor="text1" w:sz="4" w:space="0"/>
        </w:tcBorders>
      </w:tcPr>
    </w:tblStylePr>
    <w:tblStylePr w:type="band2Vert">
      <w:tblPr/>
      <w:tcPr>
        <w:tcBorders>
          <w:left w:val="single" w:color="7F7F7F" w:themeColor="text1" w:sz="4" w:space="0"/>
          <w:right w:val="single" w:color="7F7F7F" w:themeColor="text1" w:sz="4" w:space="0"/>
        </w:tcBorders>
      </w:tcPr>
    </w:tblStylePr>
    <w:tblStylePr w:type="band1Horz">
      <w:tblPr/>
      <w:tcPr>
        <w:tcBorders>
          <w:top w:val="single" w:color="7F7F7F" w:themeColor="text1" w:sz="4" w:space="0"/>
          <w:bottom w:val="single" w:color="7F7F7F" w:themeColor="text1" w:sz="4" w:space="0"/>
        </w:tcBorders>
      </w:tcPr>
    </w:tblStylePr>
  </w:style>
  <w:style w:type="table" w:styleId="TabeladeGrelha1Clara-Destaque6">
    <w:name w:val="Grid Table 1 Light Accent 6"/>
    <w:basedOn w:val="Tabelanormal"/>
    <w:uiPriority w:val="46"/>
    <w:rsid w:val="00434d56"/>
    <w:pPr>
      <w:spacing w:line="240" w:lineRule="auto"/>
    </w:pPr>
    <w:tblPr>
      <w:tblStyleRowBandSize w:val="1"/>
      <w:tblStyleColBandSize w:val="1"/>
      <w:tblBorders>
        <w:top w:val="single" w:color="FBD4B4" w:themeColor="accent6" w:themeTint="66" w:sz="4" w:space="0"/>
        <w:left w:val="single" w:color="FBD4B4" w:themeColor="accent6" w:themeTint="66" w:sz="4" w:space="0"/>
        <w:bottom w:val="single" w:color="FBD4B4" w:themeColor="accent6" w:themeTint="66" w:sz="4" w:space="0"/>
        <w:right w:val="single" w:color="FBD4B4" w:themeColor="accent6" w:themeTint="66" w:sz="4" w:space="0"/>
        <w:insideH w:val="single" w:color="FBD4B4" w:themeColor="accent6" w:themeTint="66" w:sz="4" w:space="0"/>
        <w:insideV w:val="single" w:color="FBD4B4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FABF8F" w:themeColor="accent6" w:sz="12" w:space="0"/>
        </w:tcBorders>
      </w:tcPr>
    </w:tblStylePr>
    <w:tblStylePr w:type="lastRow">
      <w:rPr>
        <w:b/>
        <w:bCs/>
      </w:rPr>
      <w:tblPr/>
      <w:tcPr>
        <w:tcBorders>
          <w:top w:val="double" w:color="FABF8F" w:themeColor="accent6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TabeladeGrelha4-Destaque6">
    <w:name w:val="Grid Table 4 Accent 6"/>
    <w:basedOn w:val="Tabelanormal"/>
    <w:uiPriority w:val="49"/>
    <w:rsid w:val="00434d56"/>
    <w:pPr>
      <w:spacing w:line="240" w:lineRule="auto"/>
    </w:pPr>
    <w:tblPr>
      <w:tblStyleRowBandSize w:val="1"/>
      <w:tblStyleColBandSize w:val="1"/>
      <w:tblBorders>
        <w:top w:val="single" w:color="FABF8F" w:themeColor="accent6" w:themeTint="99" w:sz="4" w:space="0"/>
        <w:left w:val="single" w:color="FABF8F" w:themeColor="accent6" w:themeTint="99" w:sz="4" w:space="0"/>
        <w:bottom w:val="single" w:color="FABF8F" w:themeColor="accent6" w:themeTint="99" w:sz="4" w:space="0"/>
        <w:right w:val="single" w:color="FABF8F" w:themeColor="accent6" w:themeTint="99" w:sz="4" w:space="0"/>
        <w:insideH w:val="single" w:color="FABF8F" w:themeColor="accent6" w:themeTint="99" w:sz="4" w:space="0"/>
        <w:insideV w:val="single" w:color="FABF8F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color="F79646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eladeGrelha1Clara">
    <w:name w:val="Grid Table 1 Light"/>
    <w:basedOn w:val="Tabelanormal"/>
    <w:uiPriority w:val="46"/>
    <w:rsid w:val="00c51592"/>
    <w:pPr>
      <w:spacing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reactjs.org/" TargetMode="External"/><Relationship Id="rId3" Type="http://schemas.openxmlformats.org/officeDocument/2006/relationships/hyperlink" Target="https://reactjs.org/" TargetMode="External"/><Relationship Id="rId4" Type="http://schemas.openxmlformats.org/officeDocument/2006/relationships/hyperlink" Target="https://www.heroku.com/" TargetMode="External"/><Relationship Id="rId5" Type="http://schemas.openxmlformats.org/officeDocument/2006/relationships/hyperlink" Target="https://www.heroku.com/" TargetMode="External"/><Relationship Id="rId6" Type="http://schemas.openxmlformats.org/officeDocument/2006/relationships/hyperlink" Target="https://github.com/Knox316/MobilityProject" TargetMode="External"/><Relationship Id="rId7" Type="http://schemas.openxmlformats.org/officeDocument/2006/relationships/hyperlink" Target="https://reactjs.org/" TargetMode="External"/><Relationship Id="rId8" Type="http://schemas.openxmlformats.org/officeDocument/2006/relationships/hyperlink" Target="https://reactjs.org/" TargetMode="External"/><Relationship Id="rId9" Type="http://schemas.openxmlformats.org/officeDocument/2006/relationships/hyperlink" Target="https://github.com/Knox316/MobilityProject" TargetMode="External"/><Relationship Id="rId10" Type="http://schemas.openxmlformats.org/officeDocument/2006/relationships/hyperlink" Target="https://www.heroku.com/" TargetMode="External"/><Relationship Id="rId11" Type="http://schemas.openxmlformats.org/officeDocument/2006/relationships/hyperlink" Target="https://www.heroku.com/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hyperlink" Target="https://reactjs.org/docs/react-component.html" TargetMode="External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hyperlink" Target="https://pusher.com/" TargetMode="External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hyperlink" Target="https://codeburst.io/polling-vs-sse-vs-websocket-how-to-choose-the-right-one-1859e4e13bd9" TargetMode="External"/><Relationship Id="rId45" Type="http://schemas.openxmlformats.org/officeDocument/2006/relationships/image" Target="media/image31.png"/><Relationship Id="rId46" Type="http://schemas.openxmlformats.org/officeDocument/2006/relationships/image" Target="media/image32.png"/><Relationship Id="rId47" Type="http://schemas.openxmlformats.org/officeDocument/2006/relationships/image" Target="media/image33.png"/><Relationship Id="rId48" Type="http://schemas.openxmlformats.org/officeDocument/2006/relationships/hyperlink" Target="https://www.npmjs.com/package/react-notifications-component" TargetMode="External"/><Relationship Id="rId49" Type="http://schemas.openxmlformats.org/officeDocument/2006/relationships/hyperlink" Target="https://www.docker.com/" TargetMode="External"/><Relationship Id="rId50" Type="http://schemas.openxmlformats.org/officeDocument/2006/relationships/hyperlink" Target="https://www.digitalocean.com/" TargetMode="External"/><Relationship Id="rId51" Type="http://schemas.openxmlformats.org/officeDocument/2006/relationships/hyperlink" Target="http://138.68.47.243:4001/" TargetMode="External"/><Relationship Id="rId52" Type="http://schemas.openxmlformats.org/officeDocument/2006/relationships/hyperlink" Target="http://www.mobilitycities.com/" TargetMode="External"/><Relationship Id="rId53" Type="http://schemas.openxmlformats.org/officeDocument/2006/relationships/hyperlink" Target="https://app.netlify.com/sites/quizzical-almeida-fe7a76/overview" TargetMode="External"/><Relationship Id="rId54" Type="http://schemas.openxmlformats.org/officeDocument/2006/relationships/footnotes" Target="footnotes.xml"/><Relationship Id="rId55" Type="http://schemas.openxmlformats.org/officeDocument/2006/relationships/numbering" Target="numbering.xml"/><Relationship Id="rId56" Type="http://schemas.openxmlformats.org/officeDocument/2006/relationships/fontTable" Target="fontTable.xml"/><Relationship Id="rId57" Type="http://schemas.openxmlformats.org/officeDocument/2006/relationships/settings" Target="settings.xml"/><Relationship Id="rId5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LibreOffice/6.0.7.3$Linux_X86_64 LibreOffice_project/00m0$Build-3</Application>
  <Pages>36</Pages>
  <Words>2810</Words>
  <Characters>17192</Characters>
  <CharactersWithSpaces>20105</CharactersWithSpaces>
  <Paragraphs>521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2020-02-01T23:07:00Z</dcterms:created>
  <dc:creator>Jéssica</dc:creator>
  <dc:description/>
  <dc:language>pt-PT</dc:language>
  <cp:lastModifiedBy/>
  <cp:lastPrinted>2019-12-16T21:22:00Z</cp:lastPrinted>
  <dcterms:modified xsi:type="dcterms:W3CDTF">2020-02-04T23:01:35Z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