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B3C4" w14:textId="6C29B389" w:rsidR="00A7314A" w:rsidRDefault="00A7314A" w:rsidP="00A7314A">
      <w:pPr>
        <w:spacing w:after="0"/>
      </w:pPr>
      <w:r>
        <w:t>Dr. Correo Hofstad</w:t>
      </w:r>
    </w:p>
    <w:p w14:paraId="3393B51A" w14:textId="191B6354" w:rsidR="00A7314A" w:rsidRDefault="00A7314A" w:rsidP="00A7314A">
      <w:pPr>
        <w:spacing w:after="0"/>
      </w:pPr>
      <w:r>
        <w:t>University of Washington</w:t>
      </w:r>
    </w:p>
    <w:p w14:paraId="026B03F2" w14:textId="4A1329FF" w:rsidR="00A7314A" w:rsidRDefault="00A7314A" w:rsidP="00A7314A">
      <w:pPr>
        <w:spacing w:after="0"/>
      </w:pPr>
      <w:r>
        <w:t>Department of Medicine</w:t>
      </w:r>
    </w:p>
    <w:p w14:paraId="4F7C1AFF" w14:textId="6A6C35E8" w:rsidR="00A7314A" w:rsidRDefault="00A7314A" w:rsidP="00A7314A">
      <w:pPr>
        <w:spacing w:after="0"/>
      </w:pPr>
      <w:r>
        <w:t>02-22-2026</w:t>
      </w:r>
    </w:p>
    <w:p w14:paraId="326D91B5" w14:textId="77777777" w:rsidR="00A7314A" w:rsidRDefault="00A7314A" w:rsidP="00A7314A">
      <w:pPr>
        <w:spacing w:after="0"/>
      </w:pPr>
    </w:p>
    <w:p w14:paraId="0F62ED0C" w14:textId="77777777" w:rsidR="00A7314A" w:rsidRDefault="00A7314A" w:rsidP="00A7314A">
      <w:pPr>
        <w:spacing w:after="0"/>
      </w:pPr>
    </w:p>
    <w:p w14:paraId="0515D0C2" w14:textId="77777777" w:rsidR="00A7314A" w:rsidRDefault="00A7314A" w:rsidP="00A7314A">
      <w:pPr>
        <w:spacing w:after="0"/>
      </w:pPr>
    </w:p>
    <w:p w14:paraId="73A5B652" w14:textId="77777777" w:rsidR="00A7314A" w:rsidRDefault="00A7314A" w:rsidP="00A7314A">
      <w:pPr>
        <w:spacing w:after="0"/>
      </w:pPr>
    </w:p>
    <w:p w14:paraId="216D7BB6" w14:textId="77777777" w:rsidR="00A7314A" w:rsidRDefault="00A7314A" w:rsidP="00A7314A">
      <w:pPr>
        <w:spacing w:after="0"/>
      </w:pPr>
    </w:p>
    <w:p w14:paraId="4235206E" w14:textId="77777777" w:rsidR="00A7314A" w:rsidRDefault="00A7314A" w:rsidP="00A7314A">
      <w:pPr>
        <w:spacing w:after="0"/>
      </w:pPr>
    </w:p>
    <w:p w14:paraId="63ECF7D9" w14:textId="77777777" w:rsidR="00A7314A" w:rsidRDefault="00A7314A" w:rsidP="00A7314A">
      <w:pPr>
        <w:spacing w:after="0"/>
      </w:pPr>
    </w:p>
    <w:p w14:paraId="69ADAE3F" w14:textId="77777777" w:rsidR="00A7314A" w:rsidRDefault="00A7314A" w:rsidP="00A7314A">
      <w:pPr>
        <w:spacing w:after="0"/>
      </w:pPr>
    </w:p>
    <w:p w14:paraId="47DFFC6C" w14:textId="77777777" w:rsidR="00A7314A" w:rsidRDefault="00A7314A" w:rsidP="00A7314A">
      <w:pPr>
        <w:spacing w:after="0"/>
      </w:pPr>
    </w:p>
    <w:p w14:paraId="12177FE2" w14:textId="77777777" w:rsidR="00A7314A" w:rsidRPr="00A7314A" w:rsidRDefault="00A7314A" w:rsidP="00A7314A">
      <w:pPr>
        <w:spacing w:after="0"/>
      </w:pPr>
    </w:p>
    <w:p w14:paraId="0CBC199D" w14:textId="1FA81C9F" w:rsidR="00A7314A" w:rsidRDefault="00A7314A" w:rsidP="00A7314A">
      <w:pPr>
        <w:rPr>
          <w:b/>
          <w:bCs/>
        </w:rPr>
      </w:pPr>
      <w:r w:rsidRPr="00A7314A">
        <w:rPr>
          <w:b/>
          <w:bCs/>
        </w:rPr>
        <w:t>The Asymmetrical Mechanics of Human Conception: Lateralization, Gamete Compatibility, and Postural Influence</w:t>
      </w:r>
    </w:p>
    <w:p w14:paraId="31F4AD02" w14:textId="77777777" w:rsidR="00A7314A" w:rsidRDefault="00A7314A" w:rsidP="00A7314A">
      <w:pPr>
        <w:rPr>
          <w:b/>
          <w:bCs/>
        </w:rPr>
      </w:pPr>
    </w:p>
    <w:p w14:paraId="5206337C" w14:textId="77777777" w:rsidR="00A7314A" w:rsidRDefault="00A7314A" w:rsidP="00A7314A">
      <w:pPr>
        <w:rPr>
          <w:b/>
          <w:bCs/>
        </w:rPr>
      </w:pPr>
    </w:p>
    <w:p w14:paraId="29E57AF2" w14:textId="77777777" w:rsidR="00A7314A" w:rsidRDefault="00A7314A" w:rsidP="00A7314A">
      <w:pPr>
        <w:rPr>
          <w:b/>
          <w:bCs/>
        </w:rPr>
      </w:pPr>
    </w:p>
    <w:p w14:paraId="1A15AD3D" w14:textId="77777777" w:rsidR="00A7314A" w:rsidRDefault="00A7314A" w:rsidP="00A7314A">
      <w:pPr>
        <w:rPr>
          <w:b/>
          <w:bCs/>
        </w:rPr>
      </w:pPr>
    </w:p>
    <w:p w14:paraId="424E45C3" w14:textId="77777777" w:rsidR="00A7314A" w:rsidRDefault="00A7314A" w:rsidP="00A7314A">
      <w:pPr>
        <w:rPr>
          <w:b/>
          <w:bCs/>
        </w:rPr>
      </w:pPr>
    </w:p>
    <w:p w14:paraId="0A83A744" w14:textId="77777777" w:rsidR="00A7314A" w:rsidRDefault="00A7314A" w:rsidP="00A7314A">
      <w:pPr>
        <w:rPr>
          <w:b/>
          <w:bCs/>
        </w:rPr>
      </w:pPr>
    </w:p>
    <w:p w14:paraId="676F4C27" w14:textId="77777777" w:rsidR="00A7314A" w:rsidRDefault="00A7314A" w:rsidP="00A7314A">
      <w:pPr>
        <w:rPr>
          <w:b/>
          <w:bCs/>
        </w:rPr>
      </w:pPr>
    </w:p>
    <w:p w14:paraId="50D8C553" w14:textId="77777777" w:rsidR="00A7314A" w:rsidRDefault="00A7314A" w:rsidP="00A7314A">
      <w:pPr>
        <w:rPr>
          <w:b/>
          <w:bCs/>
        </w:rPr>
      </w:pPr>
    </w:p>
    <w:p w14:paraId="32355B73" w14:textId="77777777" w:rsidR="00A7314A" w:rsidRDefault="00A7314A" w:rsidP="00A7314A">
      <w:pPr>
        <w:rPr>
          <w:b/>
          <w:bCs/>
        </w:rPr>
      </w:pPr>
    </w:p>
    <w:p w14:paraId="1CC5C6CE" w14:textId="77777777" w:rsidR="00A7314A" w:rsidRDefault="00A7314A" w:rsidP="00A7314A">
      <w:pPr>
        <w:rPr>
          <w:b/>
          <w:bCs/>
        </w:rPr>
      </w:pPr>
    </w:p>
    <w:p w14:paraId="45D01194" w14:textId="77777777" w:rsidR="00A7314A" w:rsidRDefault="00A7314A" w:rsidP="00A7314A">
      <w:pPr>
        <w:rPr>
          <w:b/>
          <w:bCs/>
        </w:rPr>
      </w:pPr>
    </w:p>
    <w:p w14:paraId="47D758B4" w14:textId="77777777" w:rsidR="00A7314A" w:rsidRDefault="00A7314A" w:rsidP="00A7314A">
      <w:pPr>
        <w:rPr>
          <w:b/>
          <w:bCs/>
        </w:rPr>
      </w:pPr>
    </w:p>
    <w:p w14:paraId="6BEBBF20" w14:textId="77777777" w:rsidR="00A7314A" w:rsidRDefault="00A7314A" w:rsidP="00A7314A">
      <w:pPr>
        <w:rPr>
          <w:b/>
          <w:bCs/>
        </w:rPr>
      </w:pPr>
    </w:p>
    <w:p w14:paraId="58C287BC" w14:textId="77777777" w:rsidR="00A7314A" w:rsidRDefault="00A7314A" w:rsidP="00A7314A">
      <w:pPr>
        <w:rPr>
          <w:b/>
          <w:bCs/>
        </w:rPr>
      </w:pPr>
    </w:p>
    <w:p w14:paraId="1827532C" w14:textId="77777777" w:rsidR="00A7314A" w:rsidRPr="00A7314A" w:rsidRDefault="00A7314A" w:rsidP="00A7314A">
      <w:pPr>
        <w:rPr>
          <w:b/>
          <w:bCs/>
        </w:rPr>
      </w:pPr>
    </w:p>
    <w:p w14:paraId="272F52BC" w14:textId="77777777" w:rsidR="00A7314A" w:rsidRPr="00A7314A" w:rsidRDefault="00A7314A" w:rsidP="00A7314A">
      <w:r w:rsidRPr="00A7314A">
        <w:rPr>
          <w:b/>
          <w:bCs/>
        </w:rPr>
        <w:lastRenderedPageBreak/>
        <w:t>Introduction</w:t>
      </w:r>
    </w:p>
    <w:p w14:paraId="5D85C0B3" w14:textId="77777777" w:rsidR="00A7314A" w:rsidRDefault="00A7314A" w:rsidP="00A7314A">
      <w:r w:rsidRPr="00A7314A">
        <w:t>Welcome, colleagues. As these clinical observations and theories gain traction throughout UW Medicine and within our specific research and residency environments at Fred Hutchinson Cancer Center, it is time to publicly address the physical, spatial, and chemical realities of human reproduction. Today, we are moving beyond traditional models to examine how systemic lateralization—from the brain to the gonads—governs gamete compatibility and how physical posture directly influences conception outcomes.</w:t>
      </w:r>
    </w:p>
    <w:p w14:paraId="31D17183" w14:textId="77777777" w:rsidR="00A7314A" w:rsidRDefault="00A7314A" w:rsidP="00A7314A"/>
    <w:p w14:paraId="526CF3C4" w14:textId="77777777" w:rsidR="00A7314A" w:rsidRDefault="00A7314A" w:rsidP="00A7314A"/>
    <w:p w14:paraId="31E6D681" w14:textId="77777777" w:rsidR="00A7314A" w:rsidRDefault="00A7314A" w:rsidP="00A7314A"/>
    <w:p w14:paraId="010825A5" w14:textId="77777777" w:rsidR="00A7314A" w:rsidRDefault="00A7314A" w:rsidP="00A7314A"/>
    <w:p w14:paraId="727FCD37" w14:textId="77777777" w:rsidR="00A7314A" w:rsidRDefault="00A7314A" w:rsidP="00A7314A"/>
    <w:p w14:paraId="4BA0B414" w14:textId="77777777" w:rsidR="00A7314A" w:rsidRDefault="00A7314A" w:rsidP="00A7314A"/>
    <w:p w14:paraId="1E788B32" w14:textId="77777777" w:rsidR="00A7314A" w:rsidRDefault="00A7314A" w:rsidP="00A7314A"/>
    <w:p w14:paraId="12E27FC9" w14:textId="77777777" w:rsidR="00A7314A" w:rsidRDefault="00A7314A" w:rsidP="00A7314A"/>
    <w:p w14:paraId="2258D077" w14:textId="77777777" w:rsidR="00A7314A" w:rsidRDefault="00A7314A" w:rsidP="00A7314A"/>
    <w:p w14:paraId="38FF4F4D" w14:textId="77777777" w:rsidR="00A7314A" w:rsidRDefault="00A7314A" w:rsidP="00A7314A"/>
    <w:p w14:paraId="422B6818" w14:textId="77777777" w:rsidR="00A7314A" w:rsidRDefault="00A7314A" w:rsidP="00A7314A"/>
    <w:p w14:paraId="79688BAB" w14:textId="77777777" w:rsidR="00A7314A" w:rsidRDefault="00A7314A" w:rsidP="00A7314A"/>
    <w:p w14:paraId="6ADA81CB" w14:textId="77777777" w:rsidR="00A7314A" w:rsidRDefault="00A7314A" w:rsidP="00A7314A"/>
    <w:p w14:paraId="5F4C9F20" w14:textId="77777777" w:rsidR="00A7314A" w:rsidRDefault="00A7314A" w:rsidP="00A7314A"/>
    <w:p w14:paraId="192ED9C1" w14:textId="77777777" w:rsidR="00A7314A" w:rsidRDefault="00A7314A" w:rsidP="00A7314A"/>
    <w:p w14:paraId="68EB0142" w14:textId="77777777" w:rsidR="00A7314A" w:rsidRDefault="00A7314A" w:rsidP="00A7314A"/>
    <w:p w14:paraId="76F079B7" w14:textId="77777777" w:rsidR="00A7314A" w:rsidRDefault="00A7314A" w:rsidP="00A7314A"/>
    <w:p w14:paraId="2D751791" w14:textId="77777777" w:rsidR="00A7314A" w:rsidRDefault="00A7314A" w:rsidP="00A7314A"/>
    <w:p w14:paraId="5F935D2D" w14:textId="77777777" w:rsidR="00A7314A" w:rsidRDefault="00A7314A" w:rsidP="00A7314A"/>
    <w:p w14:paraId="164FA905" w14:textId="77777777" w:rsidR="00A7314A" w:rsidRPr="00A7314A" w:rsidRDefault="00A7314A" w:rsidP="00A7314A"/>
    <w:p w14:paraId="6F3E7B06" w14:textId="77777777" w:rsidR="00A7314A" w:rsidRPr="00A7314A" w:rsidRDefault="00A7314A" w:rsidP="00A7314A">
      <w:r w:rsidRPr="00A7314A">
        <w:rPr>
          <w:b/>
          <w:bCs/>
        </w:rPr>
        <w:lastRenderedPageBreak/>
        <w:t>Part I: Systemic Lateralization – From Brain to Gonads</w:t>
      </w:r>
    </w:p>
    <w:p w14:paraId="4B0299E1" w14:textId="77777777" w:rsidR="00A7314A" w:rsidRPr="00A7314A" w:rsidRDefault="00A7314A" w:rsidP="00A7314A">
      <w:r w:rsidRPr="00A7314A">
        <w:t>Our understanding of human physiology has long recognized the specialized nature of the brain's hemispheres. The left hemisphere acts as the "masculine" brain, governing analytical, linear, and sequential processing. The right hemisphere acts as the "feminine" brain, governing intuitive, holistic, and spatial processing.</w:t>
      </w:r>
    </w:p>
    <w:p w14:paraId="3DD61A97" w14:textId="77777777" w:rsidR="00A7314A" w:rsidRPr="00A7314A" w:rsidRDefault="00A7314A" w:rsidP="00A7314A">
      <w:r w:rsidRPr="00A7314A">
        <w:t>This lateralization is not confined to the cranium; it is a systemic architectural principle that extends directly to the reproductive organs.</w:t>
      </w:r>
    </w:p>
    <w:p w14:paraId="59C6E221" w14:textId="77777777" w:rsidR="00A7314A" w:rsidRPr="00A7314A" w:rsidRDefault="00A7314A" w:rsidP="00A7314A">
      <w:pPr>
        <w:numPr>
          <w:ilvl w:val="0"/>
          <w:numId w:val="1"/>
        </w:numPr>
      </w:pPr>
      <w:r w:rsidRPr="00A7314A">
        <w:rPr>
          <w:b/>
          <w:bCs/>
        </w:rPr>
        <w:t>The Left System:</w:t>
      </w:r>
      <w:r w:rsidRPr="00A7314A">
        <w:t xml:space="preserve"> The left ovary produces male-receptive eggs. Correspondingly, the left testicle produces male-determining sperm.</w:t>
      </w:r>
    </w:p>
    <w:p w14:paraId="3DDDEC92" w14:textId="77777777" w:rsidR="00A7314A" w:rsidRPr="00A7314A" w:rsidRDefault="00A7314A" w:rsidP="00A7314A">
      <w:pPr>
        <w:numPr>
          <w:ilvl w:val="0"/>
          <w:numId w:val="1"/>
        </w:numPr>
      </w:pPr>
      <w:r w:rsidRPr="00A7314A">
        <w:rPr>
          <w:b/>
          <w:bCs/>
        </w:rPr>
        <w:t>The Right System:</w:t>
      </w:r>
      <w:r w:rsidRPr="00A7314A">
        <w:t xml:space="preserve"> The right ovary produces female-receptive eggs, and the right testicle produces female-determining sperm.</w:t>
      </w:r>
    </w:p>
    <w:p w14:paraId="05C97C0D" w14:textId="77777777" w:rsidR="00A7314A" w:rsidRDefault="00A7314A" w:rsidP="00A7314A">
      <w:r w:rsidRPr="00A7314A">
        <w:t>We must recognize that humans are mammals, subject to the same evolutionary and biological rules as other mammalian species. Recent studies in mammalian spermatogenesis confirm this profound functional asymmetry. Flow cytometry and bioinformatic analyses have demonstrated that the left testicle naturally produces a significantly elevated ratio of Y-chromosome-bearing sperm, correlating with a lower expression of X-chromosome-encoded miRNAs. The right testicle operates under different chemical parameters. Mammalian biology is fundamentally asymmetrical, and human reproduction follows this precedent.</w:t>
      </w:r>
    </w:p>
    <w:p w14:paraId="5C76E339" w14:textId="77777777" w:rsidR="00A7314A" w:rsidRDefault="00A7314A" w:rsidP="00A7314A"/>
    <w:p w14:paraId="5CA28507" w14:textId="77777777" w:rsidR="00A7314A" w:rsidRDefault="00A7314A" w:rsidP="00A7314A"/>
    <w:p w14:paraId="73CC689D" w14:textId="77777777" w:rsidR="00A7314A" w:rsidRDefault="00A7314A" w:rsidP="00A7314A"/>
    <w:p w14:paraId="4DB67F69" w14:textId="77777777" w:rsidR="00A7314A" w:rsidRDefault="00A7314A" w:rsidP="00A7314A"/>
    <w:p w14:paraId="32F35667" w14:textId="77777777" w:rsidR="00A7314A" w:rsidRDefault="00A7314A" w:rsidP="00A7314A"/>
    <w:p w14:paraId="768C59FE" w14:textId="77777777" w:rsidR="00A7314A" w:rsidRDefault="00A7314A" w:rsidP="00A7314A"/>
    <w:p w14:paraId="2A320839" w14:textId="77777777" w:rsidR="00A7314A" w:rsidRDefault="00A7314A" w:rsidP="00A7314A"/>
    <w:p w14:paraId="26D2E0D6" w14:textId="77777777" w:rsidR="00A7314A" w:rsidRDefault="00A7314A" w:rsidP="00A7314A"/>
    <w:p w14:paraId="70510469" w14:textId="77777777" w:rsidR="00A7314A" w:rsidRDefault="00A7314A" w:rsidP="00A7314A"/>
    <w:p w14:paraId="32172533" w14:textId="77777777" w:rsidR="00A7314A" w:rsidRDefault="00A7314A" w:rsidP="00A7314A"/>
    <w:p w14:paraId="7DBE68DB" w14:textId="77777777" w:rsidR="00A7314A" w:rsidRPr="00A7314A" w:rsidRDefault="00A7314A" w:rsidP="00A7314A"/>
    <w:p w14:paraId="1DA8BE7D" w14:textId="77777777" w:rsidR="00A7314A" w:rsidRPr="00A7314A" w:rsidRDefault="00A7314A" w:rsidP="00A7314A">
      <w:r w:rsidRPr="00A7314A">
        <w:rPr>
          <w:b/>
          <w:bCs/>
        </w:rPr>
        <w:lastRenderedPageBreak/>
        <w:t>Part II: The Law of Homologous Conception</w:t>
      </w:r>
    </w:p>
    <w:p w14:paraId="6DA08AFD" w14:textId="77777777" w:rsidR="00A7314A" w:rsidRPr="00A7314A" w:rsidRDefault="00A7314A" w:rsidP="00A7314A">
      <w:r w:rsidRPr="00A7314A">
        <w:t>Understanding this lateralization brings us to the core mechanism of DNA integration at conception. The union of sperm and egg is not a matter of random chromosomal sorting, but a highly specific interaction requiring homologous compatibility.</w:t>
      </w:r>
    </w:p>
    <w:p w14:paraId="4300F3FC" w14:textId="77777777" w:rsidR="00A7314A" w:rsidRPr="00A7314A" w:rsidRDefault="00A7314A" w:rsidP="00A7314A">
      <w:r w:rsidRPr="00A7314A">
        <w:t>For a viable human embryo to form from combined DNA:</w:t>
      </w:r>
    </w:p>
    <w:p w14:paraId="169CEFED" w14:textId="77777777" w:rsidR="00A7314A" w:rsidRPr="00A7314A" w:rsidRDefault="00A7314A" w:rsidP="00A7314A">
      <w:pPr>
        <w:numPr>
          <w:ilvl w:val="0"/>
          <w:numId w:val="2"/>
        </w:numPr>
      </w:pPr>
      <w:r w:rsidRPr="00A7314A">
        <w:t>Female sperm (produced by the right testicle) will not successfully produce a viable embryo with a male egg (produced by the left ovary).</w:t>
      </w:r>
    </w:p>
    <w:p w14:paraId="1DAD27B9" w14:textId="77777777" w:rsidR="00A7314A" w:rsidRPr="00A7314A" w:rsidRDefault="00A7314A" w:rsidP="00A7314A">
      <w:pPr>
        <w:numPr>
          <w:ilvl w:val="0"/>
          <w:numId w:val="2"/>
        </w:numPr>
      </w:pPr>
      <w:r w:rsidRPr="00A7314A">
        <w:t>Male sperm (produced by the left testicle) will not successfully produce a viable embryo with a female egg (produced by the right ovary).</w:t>
      </w:r>
    </w:p>
    <w:p w14:paraId="16D9A8C5" w14:textId="77777777" w:rsidR="00A7314A" w:rsidRDefault="00A7314A" w:rsidP="00A7314A">
      <w:r w:rsidRPr="00A7314A">
        <w:t>Conception requires identical lateral alignment.</w:t>
      </w:r>
    </w:p>
    <w:p w14:paraId="2E6FD054" w14:textId="77777777" w:rsidR="00A7314A" w:rsidRDefault="00A7314A" w:rsidP="00A7314A"/>
    <w:p w14:paraId="6969F639" w14:textId="77777777" w:rsidR="00A7314A" w:rsidRDefault="00A7314A" w:rsidP="00A7314A"/>
    <w:p w14:paraId="2C3830DD" w14:textId="77777777" w:rsidR="00A7314A" w:rsidRDefault="00A7314A" w:rsidP="00A7314A"/>
    <w:p w14:paraId="4DBB6C7B" w14:textId="77777777" w:rsidR="00A7314A" w:rsidRDefault="00A7314A" w:rsidP="00A7314A"/>
    <w:p w14:paraId="18286DCB" w14:textId="77777777" w:rsidR="00A7314A" w:rsidRDefault="00A7314A" w:rsidP="00A7314A"/>
    <w:p w14:paraId="04C6A66A" w14:textId="77777777" w:rsidR="00A7314A" w:rsidRDefault="00A7314A" w:rsidP="00A7314A"/>
    <w:p w14:paraId="7772329C" w14:textId="77777777" w:rsidR="00A7314A" w:rsidRDefault="00A7314A" w:rsidP="00A7314A"/>
    <w:p w14:paraId="419A97BF" w14:textId="77777777" w:rsidR="00A7314A" w:rsidRDefault="00A7314A" w:rsidP="00A7314A"/>
    <w:p w14:paraId="6BE71E89" w14:textId="77777777" w:rsidR="00A7314A" w:rsidRDefault="00A7314A" w:rsidP="00A7314A"/>
    <w:p w14:paraId="2A9C8B80" w14:textId="77777777" w:rsidR="00A7314A" w:rsidRDefault="00A7314A" w:rsidP="00A7314A"/>
    <w:p w14:paraId="71C2D9CE" w14:textId="77777777" w:rsidR="00A7314A" w:rsidRDefault="00A7314A" w:rsidP="00A7314A"/>
    <w:p w14:paraId="0BBD89D6" w14:textId="77777777" w:rsidR="00A7314A" w:rsidRDefault="00A7314A" w:rsidP="00A7314A"/>
    <w:p w14:paraId="7BBA8174" w14:textId="77777777" w:rsidR="00A7314A" w:rsidRDefault="00A7314A" w:rsidP="00A7314A"/>
    <w:p w14:paraId="0C61DB6F" w14:textId="77777777" w:rsidR="00A7314A" w:rsidRDefault="00A7314A" w:rsidP="00A7314A"/>
    <w:p w14:paraId="2DB8A9D7" w14:textId="77777777" w:rsidR="00A7314A" w:rsidRDefault="00A7314A" w:rsidP="00A7314A"/>
    <w:p w14:paraId="7D8D0B6F" w14:textId="77777777" w:rsidR="00A7314A" w:rsidRDefault="00A7314A" w:rsidP="00A7314A"/>
    <w:p w14:paraId="46125B1A" w14:textId="77777777" w:rsidR="00A7314A" w:rsidRPr="00A7314A" w:rsidRDefault="00A7314A" w:rsidP="00A7314A"/>
    <w:p w14:paraId="372C48C3" w14:textId="77777777" w:rsidR="00A7314A" w:rsidRPr="00A7314A" w:rsidRDefault="00A7314A" w:rsidP="00A7314A">
      <w:r w:rsidRPr="00A7314A">
        <w:rPr>
          <w:b/>
          <w:bCs/>
        </w:rPr>
        <w:lastRenderedPageBreak/>
        <w:t>Part III: Spatial Mechanics and Postural Influence</w:t>
      </w:r>
    </w:p>
    <w:p w14:paraId="38F02759" w14:textId="77777777" w:rsidR="00A7314A" w:rsidRPr="00A7314A" w:rsidRDefault="00A7314A" w:rsidP="00A7314A">
      <w:r w:rsidRPr="00A7314A">
        <w:t>Because sperm emerges from a bilateral system, the specific gametes that successfully navigate fertilization are largely determined by physical orientation and spatial mechanics.</w:t>
      </w:r>
    </w:p>
    <w:p w14:paraId="7022583F" w14:textId="77777777" w:rsidR="00A7314A" w:rsidRPr="00A7314A" w:rsidRDefault="00A7314A" w:rsidP="00A7314A">
      <w:r w:rsidRPr="00A7314A">
        <w:t>Conception outcomes are significantly influenced by the dominant side a man utilizes during physical intimacy. This is largely dictated by routine and bed positioning, which forces specific gravitational and anatomical leans:</w:t>
      </w:r>
    </w:p>
    <w:p w14:paraId="70A05DB3" w14:textId="77777777" w:rsidR="00A7314A" w:rsidRPr="00A7314A" w:rsidRDefault="00A7314A" w:rsidP="00A7314A">
      <w:pPr>
        <w:numPr>
          <w:ilvl w:val="0"/>
          <w:numId w:val="3"/>
        </w:numPr>
      </w:pPr>
      <w:r w:rsidRPr="00A7314A">
        <w:rPr>
          <w:b/>
          <w:bCs/>
        </w:rPr>
        <w:t>The Right-Bed Dynamic:</w:t>
      </w:r>
      <w:r w:rsidRPr="00A7314A">
        <w:t xml:space="preserve"> Men who typically position themselves on the right side of the bed naturally adopt a left-leaning posture during intercourse. This mechanical alignment favors the left-lateralized system (male sperm), leading to the conception of male offspring.</w:t>
      </w:r>
    </w:p>
    <w:p w14:paraId="53377CC2" w14:textId="77777777" w:rsidR="00A7314A" w:rsidRDefault="00A7314A" w:rsidP="00A7314A">
      <w:pPr>
        <w:numPr>
          <w:ilvl w:val="0"/>
          <w:numId w:val="3"/>
        </w:numPr>
      </w:pPr>
      <w:r w:rsidRPr="00A7314A">
        <w:rPr>
          <w:b/>
          <w:bCs/>
        </w:rPr>
        <w:t>The Left-Bed Dynamic:</w:t>
      </w:r>
      <w:r w:rsidRPr="00A7314A">
        <w:t xml:space="preserve"> Men who position themselves on the left side of the bed naturally adopt a right-leaning posture. This favors the right-lateralized system (female sperm), leading to the conception of female offspring.</w:t>
      </w:r>
    </w:p>
    <w:p w14:paraId="62424226" w14:textId="77777777" w:rsidR="00A7314A" w:rsidRDefault="00A7314A" w:rsidP="00A7314A"/>
    <w:p w14:paraId="01C22B6B" w14:textId="77777777" w:rsidR="00A7314A" w:rsidRDefault="00A7314A" w:rsidP="00A7314A"/>
    <w:p w14:paraId="06ED6ACC" w14:textId="77777777" w:rsidR="00A7314A" w:rsidRDefault="00A7314A" w:rsidP="00A7314A"/>
    <w:p w14:paraId="33E6159D" w14:textId="77777777" w:rsidR="00A7314A" w:rsidRDefault="00A7314A" w:rsidP="00A7314A"/>
    <w:p w14:paraId="241213F7" w14:textId="77777777" w:rsidR="00A7314A" w:rsidRDefault="00A7314A" w:rsidP="00A7314A"/>
    <w:p w14:paraId="379405C0" w14:textId="77777777" w:rsidR="00A7314A" w:rsidRDefault="00A7314A" w:rsidP="00A7314A"/>
    <w:p w14:paraId="4B71F1CA" w14:textId="77777777" w:rsidR="00A7314A" w:rsidRDefault="00A7314A" w:rsidP="00A7314A"/>
    <w:p w14:paraId="08CE6EA0" w14:textId="77777777" w:rsidR="00A7314A" w:rsidRDefault="00A7314A" w:rsidP="00A7314A"/>
    <w:p w14:paraId="4F20FD94" w14:textId="77777777" w:rsidR="00A7314A" w:rsidRDefault="00A7314A" w:rsidP="00A7314A"/>
    <w:p w14:paraId="69CDAE03" w14:textId="77777777" w:rsidR="00A7314A" w:rsidRDefault="00A7314A" w:rsidP="00A7314A"/>
    <w:p w14:paraId="2879DC87" w14:textId="77777777" w:rsidR="00A7314A" w:rsidRDefault="00A7314A" w:rsidP="00A7314A"/>
    <w:p w14:paraId="40A6C266" w14:textId="77777777" w:rsidR="00A7314A" w:rsidRDefault="00A7314A" w:rsidP="00A7314A"/>
    <w:p w14:paraId="3C7CB2D1" w14:textId="77777777" w:rsidR="00A7314A" w:rsidRDefault="00A7314A" w:rsidP="00A7314A"/>
    <w:p w14:paraId="630F1BB4" w14:textId="77777777" w:rsidR="00A7314A" w:rsidRDefault="00A7314A" w:rsidP="00A7314A"/>
    <w:p w14:paraId="758AB904" w14:textId="77777777" w:rsidR="00A7314A" w:rsidRPr="00A7314A" w:rsidRDefault="00A7314A" w:rsidP="00A7314A"/>
    <w:p w14:paraId="12BA0B80" w14:textId="77777777" w:rsidR="00A7314A" w:rsidRPr="00A7314A" w:rsidRDefault="00A7314A" w:rsidP="00A7314A">
      <w:r w:rsidRPr="00A7314A">
        <w:rPr>
          <w:b/>
          <w:bCs/>
        </w:rPr>
        <w:lastRenderedPageBreak/>
        <w:t>Part IV: Clinical Application and Family Planning</w:t>
      </w:r>
    </w:p>
    <w:p w14:paraId="0657EBFE" w14:textId="77777777" w:rsidR="00A7314A" w:rsidRPr="00A7314A" w:rsidRDefault="00A7314A" w:rsidP="00A7314A">
      <w:r w:rsidRPr="00A7314A">
        <w:t>These mechanics explain distinct patterns in family planning. Couples who establish a static, comfortable routine—always utilizing the same side of the bed and the same physical orientation—will typically see uniform results in their childbirths, having either exclusively sons or exclusively daughters. Conversely, individuals who vary their positioning and utilize both sides equally are far more likely to experience a mix of sons and daughters.</w:t>
      </w:r>
    </w:p>
    <w:p w14:paraId="7605357A" w14:textId="77777777" w:rsidR="00A7314A" w:rsidRPr="00A7314A" w:rsidRDefault="00A7314A" w:rsidP="00A7314A">
      <w:r w:rsidRPr="00A7314A">
        <w:t>For families seeking specific conception outcomes, the clinical recommendation is a deliberate alteration of spatial mechanics:</w:t>
      </w:r>
    </w:p>
    <w:p w14:paraId="40E19117" w14:textId="77777777" w:rsidR="00A7314A" w:rsidRPr="00A7314A" w:rsidRDefault="00A7314A" w:rsidP="00A7314A">
      <w:pPr>
        <w:numPr>
          <w:ilvl w:val="0"/>
          <w:numId w:val="4"/>
        </w:numPr>
      </w:pPr>
      <w:r w:rsidRPr="00A7314A">
        <w:t>Families who have been unable to conceive a son should consciously switch sides of the bed to induce a left-leaning dominant posture.</w:t>
      </w:r>
    </w:p>
    <w:p w14:paraId="2887FE4B" w14:textId="77777777" w:rsidR="00A7314A" w:rsidRPr="00A7314A" w:rsidRDefault="00A7314A" w:rsidP="00A7314A">
      <w:pPr>
        <w:numPr>
          <w:ilvl w:val="0"/>
          <w:numId w:val="4"/>
        </w:numPr>
      </w:pPr>
      <w:r w:rsidRPr="00A7314A">
        <w:t>Families who have been unable to conceive a daughter should switch to the opposite side to induce a right-leaning dominant posture.</w:t>
      </w:r>
    </w:p>
    <w:p w14:paraId="04333C0C" w14:textId="77777777" w:rsidR="00A7314A" w:rsidRPr="00A7314A" w:rsidRDefault="00A7314A" w:rsidP="00A7314A">
      <w:r w:rsidRPr="00A7314A">
        <w:t>By understanding that human biology mirrors the lateralized, asymmetrical reality of the wider mammalian kingdom, we can provide patients with actionable, physically grounded guidance for family planning.</w:t>
      </w:r>
    </w:p>
    <w:p w14:paraId="7BD39E97" w14:textId="77777777" w:rsidR="00A7314A" w:rsidRDefault="00A7314A" w:rsidP="00A7314A"/>
    <w:p w14:paraId="007805F0" w14:textId="77777777" w:rsidR="00A7314A" w:rsidRDefault="00A7314A" w:rsidP="00A7314A"/>
    <w:p w14:paraId="19794EEB" w14:textId="77777777" w:rsidR="00A7314A" w:rsidRDefault="00A7314A" w:rsidP="00A7314A"/>
    <w:p w14:paraId="593115FC" w14:textId="77777777" w:rsidR="00A7314A" w:rsidRDefault="00A7314A" w:rsidP="00A7314A"/>
    <w:p w14:paraId="720D48A6" w14:textId="77777777" w:rsidR="00A7314A" w:rsidRDefault="00A7314A" w:rsidP="00A7314A"/>
    <w:p w14:paraId="257F659A" w14:textId="77777777" w:rsidR="00A7314A" w:rsidRDefault="00A7314A" w:rsidP="00A7314A"/>
    <w:p w14:paraId="2376AACB" w14:textId="77777777" w:rsidR="00A7314A" w:rsidRDefault="00A7314A" w:rsidP="00A7314A"/>
    <w:p w14:paraId="2F53DC57" w14:textId="77777777" w:rsidR="00A7314A" w:rsidRDefault="00A7314A" w:rsidP="00A7314A"/>
    <w:p w14:paraId="7D5F096A" w14:textId="77777777" w:rsidR="00A7314A" w:rsidRDefault="00A7314A" w:rsidP="00A7314A"/>
    <w:p w14:paraId="1035AEB1" w14:textId="77777777" w:rsidR="00A7314A" w:rsidRDefault="00A7314A" w:rsidP="00A7314A"/>
    <w:p w14:paraId="7ADA7BAC" w14:textId="77777777" w:rsidR="00A7314A" w:rsidRDefault="00A7314A" w:rsidP="00A7314A"/>
    <w:p w14:paraId="42D7DD37" w14:textId="77777777" w:rsidR="00A7314A" w:rsidRDefault="00A7314A" w:rsidP="00A7314A"/>
    <w:p w14:paraId="51D67396" w14:textId="77777777" w:rsidR="00A7314A" w:rsidRDefault="00A7314A" w:rsidP="00A7314A"/>
    <w:p w14:paraId="190442A7" w14:textId="77777777" w:rsidR="00A7314A" w:rsidRDefault="00A7314A" w:rsidP="00A7314A"/>
    <w:p w14:paraId="2FC255E5" w14:textId="77777777" w:rsidR="00CD2B05" w:rsidRPr="00CD2B05" w:rsidRDefault="00CD2B05" w:rsidP="00CD2B05">
      <w:pPr>
        <w:rPr>
          <w:b/>
          <w:bCs/>
        </w:rPr>
      </w:pPr>
      <w:r w:rsidRPr="00CD2B05">
        <w:rPr>
          <w:b/>
          <w:bCs/>
        </w:rPr>
        <w:lastRenderedPageBreak/>
        <w:t>Human Testicular Asymmetry &amp; Anatomy</w:t>
      </w:r>
    </w:p>
    <w:p w14:paraId="4D660357" w14:textId="77777777" w:rsidR="00CD2B05" w:rsidRPr="00CD2B05" w:rsidRDefault="00CD2B05" w:rsidP="00CD2B05">
      <w:r w:rsidRPr="00CD2B05">
        <w:rPr>
          <w:i/>
          <w:iCs/>
        </w:rPr>
        <w:t>(Note: All citations related to the mouse studies on X/Y ratios from the first three documents have been removed. These remaining sources discuss human anatomy and general asymmetry.)</w:t>
      </w:r>
    </w:p>
    <w:p w14:paraId="5D9AEF94" w14:textId="77777777" w:rsidR="00CD2B05" w:rsidRPr="00CD2B05" w:rsidRDefault="00CD2B05" w:rsidP="00CD2B05">
      <w:pPr>
        <w:numPr>
          <w:ilvl w:val="0"/>
          <w:numId w:val="5"/>
        </w:numPr>
      </w:pPr>
      <w:r w:rsidRPr="00CD2B05">
        <w:t xml:space="preserve">ABC News. (n.d.). </w:t>
      </w:r>
      <w:r w:rsidRPr="00CD2B05">
        <w:rPr>
          <w:i/>
          <w:iCs/>
        </w:rPr>
        <w:t>Technology story</w:t>
      </w:r>
      <w:r w:rsidRPr="00CD2B05">
        <w:t xml:space="preserve"> (ID: 97287). </w:t>
      </w:r>
      <w:hyperlink r:id="rId7" w:tgtFrame="_blank" w:history="1">
        <w:r w:rsidRPr="00CD2B05">
          <w:rPr>
            <w:rStyle w:val="Hyperlink"/>
          </w:rPr>
          <w:t>https://abcnews.go.com/Technology/story?id=97287&amp;page=1</w:t>
        </w:r>
      </w:hyperlink>
    </w:p>
    <w:p w14:paraId="1BE5EBD7" w14:textId="77777777" w:rsidR="00CD2B05" w:rsidRPr="00CD2B05" w:rsidRDefault="00CD2B05" w:rsidP="00CD2B05">
      <w:pPr>
        <w:numPr>
          <w:ilvl w:val="0"/>
          <w:numId w:val="5"/>
        </w:numPr>
      </w:pPr>
      <w:r w:rsidRPr="00CD2B05">
        <w:t xml:space="preserve">Healthline. (n.d.). </w:t>
      </w:r>
      <w:r w:rsidRPr="00CD2B05">
        <w:rPr>
          <w:i/>
          <w:iCs/>
        </w:rPr>
        <w:t>Why is one testicle bigger than the other?</w:t>
      </w:r>
      <w:r w:rsidRPr="00CD2B05">
        <w:t xml:space="preserve"> </w:t>
      </w:r>
      <w:hyperlink r:id="rId8" w:tgtFrame="_blank" w:history="1">
        <w:r w:rsidRPr="00CD2B05">
          <w:rPr>
            <w:rStyle w:val="Hyperlink"/>
          </w:rPr>
          <w:t>https://www.healthline.com/health/mens-health/one-testicle-bigger-than-the-other</w:t>
        </w:r>
      </w:hyperlink>
    </w:p>
    <w:p w14:paraId="5E95603C" w14:textId="77777777" w:rsidR="00CD2B05" w:rsidRPr="00CD2B05" w:rsidRDefault="00CD2B05" w:rsidP="00CD2B05">
      <w:pPr>
        <w:numPr>
          <w:ilvl w:val="0"/>
          <w:numId w:val="5"/>
        </w:numPr>
      </w:pPr>
      <w:r w:rsidRPr="00CD2B05">
        <w:t xml:space="preserve">Jaypee Digital. (n.d.). </w:t>
      </w:r>
      <w:r w:rsidRPr="00CD2B05">
        <w:rPr>
          <w:i/>
          <w:iCs/>
        </w:rPr>
        <w:t>Chapter 17</w:t>
      </w:r>
      <w:r w:rsidRPr="00CD2B05">
        <w:t xml:space="preserve"> (ISBN: 9781907816468). </w:t>
      </w:r>
      <w:hyperlink r:id="rId9" w:tgtFrame="_blank" w:history="1">
        <w:r w:rsidRPr="00CD2B05">
          <w:rPr>
            <w:rStyle w:val="Hyperlink"/>
          </w:rPr>
          <w:t>https://www.jaypeedigital.com/eReader/chapter/9781907816468/ch17</w:t>
        </w:r>
      </w:hyperlink>
    </w:p>
    <w:p w14:paraId="2399C26D" w14:textId="77777777" w:rsidR="00CD2B05" w:rsidRPr="00CD2B05" w:rsidRDefault="00CD2B05" w:rsidP="00CD2B05">
      <w:pPr>
        <w:numPr>
          <w:ilvl w:val="0"/>
          <w:numId w:val="5"/>
        </w:numPr>
      </w:pPr>
      <w:r w:rsidRPr="00CD2B05">
        <w:t xml:space="preserve">National Center for Biotechnology Information. (n.d.). </w:t>
      </w:r>
      <w:r w:rsidRPr="00CD2B05">
        <w:rPr>
          <w:i/>
          <w:iCs/>
        </w:rPr>
        <w:t>PubMed article 9043904</w:t>
      </w:r>
      <w:r w:rsidRPr="00CD2B05">
        <w:t xml:space="preserve">. </w:t>
      </w:r>
      <w:hyperlink r:id="rId10" w:tgtFrame="_blank" w:history="1">
        <w:r w:rsidRPr="00CD2B05">
          <w:rPr>
            <w:rStyle w:val="Hyperlink"/>
          </w:rPr>
          <w:t>https://pubmed.ncbi.nlm.nih.gov/9043904/</w:t>
        </w:r>
      </w:hyperlink>
    </w:p>
    <w:p w14:paraId="5CC4A743" w14:textId="77777777" w:rsidR="00CD2B05" w:rsidRPr="00CD2B05" w:rsidRDefault="00CD2B05" w:rsidP="00CD2B05">
      <w:pPr>
        <w:numPr>
          <w:ilvl w:val="0"/>
          <w:numId w:val="5"/>
        </w:numPr>
      </w:pPr>
      <w:r w:rsidRPr="00CD2B05">
        <w:t xml:space="preserve">Özbek, E. (n.d.). </w:t>
      </w:r>
      <w:r w:rsidRPr="00CD2B05">
        <w:rPr>
          <w:i/>
          <w:iCs/>
        </w:rPr>
        <w:t>Living with one testis: Causes, follow-up and treatment</w:t>
      </w:r>
      <w:r w:rsidRPr="00CD2B05">
        <w:t xml:space="preserve">. Dr. Emin Özbek. </w:t>
      </w:r>
      <w:hyperlink r:id="rId11" w:tgtFrame="_blank" w:history="1">
        <w:r w:rsidRPr="00CD2B05">
          <w:rPr>
            <w:rStyle w:val="Hyperlink"/>
          </w:rPr>
          <w:t>https://dreminozbek.com/en/living-with-one-testis-causes-follow-up-and-treatment/</w:t>
        </w:r>
      </w:hyperlink>
    </w:p>
    <w:p w14:paraId="7F51A31B" w14:textId="77777777" w:rsidR="00CD2B05" w:rsidRPr="00CD2B05" w:rsidRDefault="00CD2B05" w:rsidP="00CD2B05">
      <w:pPr>
        <w:numPr>
          <w:ilvl w:val="0"/>
          <w:numId w:val="5"/>
        </w:numPr>
      </w:pPr>
      <w:r w:rsidRPr="00CD2B05">
        <w:t xml:space="preserve">Romanian Journal of Morphology and Embryology. (2016). </w:t>
      </w:r>
      <w:r w:rsidRPr="00CD2B05">
        <w:rPr>
          <w:i/>
          <w:iCs/>
        </w:rPr>
        <w:t>Article 11</w:t>
      </w:r>
      <w:r w:rsidRPr="00CD2B05">
        <w:t xml:space="preserve">. </w:t>
      </w:r>
      <w:hyperlink r:id="rId12" w:tgtFrame="_blank" w:history="1">
        <w:r w:rsidRPr="00CD2B05">
          <w:rPr>
            <w:rStyle w:val="Hyperlink"/>
          </w:rPr>
          <w:t>https://rrml.ro/articole/2016/2016_1_11.pdf</w:t>
        </w:r>
      </w:hyperlink>
    </w:p>
    <w:p w14:paraId="79EB46FB" w14:textId="77777777" w:rsidR="00CD2B05" w:rsidRPr="00CD2B05" w:rsidRDefault="00CD2B05" w:rsidP="00CD2B05">
      <w:pPr>
        <w:numPr>
          <w:ilvl w:val="0"/>
          <w:numId w:val="5"/>
        </w:numPr>
      </w:pPr>
      <w:r w:rsidRPr="00CD2B05">
        <w:t xml:space="preserve">Wikipedia. (n.d.). </w:t>
      </w:r>
      <w:r w:rsidRPr="00CD2B05">
        <w:rPr>
          <w:i/>
          <w:iCs/>
        </w:rPr>
        <w:t>Testicle</w:t>
      </w:r>
      <w:r w:rsidRPr="00CD2B05">
        <w:t xml:space="preserve">. Wikimedia Foundation. </w:t>
      </w:r>
      <w:hyperlink r:id="rId13" w:tgtFrame="_blank" w:history="1">
        <w:r w:rsidRPr="00CD2B05">
          <w:rPr>
            <w:rStyle w:val="Hyperlink"/>
          </w:rPr>
          <w:t>https://en.wikipedia.org/wiki/Testicle</w:t>
        </w:r>
      </w:hyperlink>
    </w:p>
    <w:p w14:paraId="520EF4E8" w14:textId="0F310B68" w:rsidR="00CD2B05" w:rsidRDefault="00CD2B05" w:rsidP="00CD2B05"/>
    <w:p w14:paraId="410E1220" w14:textId="77777777" w:rsidR="00CD2B05" w:rsidRDefault="00CD2B05" w:rsidP="00CD2B05"/>
    <w:p w14:paraId="754D2F09" w14:textId="77777777" w:rsidR="00CD2B05" w:rsidRDefault="00CD2B05" w:rsidP="00CD2B05"/>
    <w:p w14:paraId="36A47208" w14:textId="77777777" w:rsidR="00CD2B05" w:rsidRDefault="00CD2B05" w:rsidP="00CD2B05"/>
    <w:p w14:paraId="62EBA834" w14:textId="77777777" w:rsidR="00CD2B05" w:rsidRDefault="00CD2B05" w:rsidP="00CD2B05"/>
    <w:p w14:paraId="01C16015" w14:textId="77777777" w:rsidR="00CD2B05" w:rsidRDefault="00CD2B05" w:rsidP="00CD2B05"/>
    <w:p w14:paraId="0D6701E0" w14:textId="77777777" w:rsidR="00CD2B05" w:rsidRDefault="00CD2B05" w:rsidP="00CD2B05"/>
    <w:p w14:paraId="2BD3214C" w14:textId="77777777" w:rsidR="00CD2B05" w:rsidRDefault="00CD2B05" w:rsidP="00CD2B05"/>
    <w:p w14:paraId="70AF3B62" w14:textId="77777777" w:rsidR="00CD2B05" w:rsidRPr="00CD2B05" w:rsidRDefault="00CD2B05" w:rsidP="00CD2B05"/>
    <w:p w14:paraId="22D64D83" w14:textId="77777777" w:rsidR="00CD2B05" w:rsidRPr="00CD2B05" w:rsidRDefault="00CD2B05" w:rsidP="00CD2B05">
      <w:pPr>
        <w:rPr>
          <w:b/>
          <w:bCs/>
        </w:rPr>
      </w:pPr>
      <w:r w:rsidRPr="00CD2B05">
        <w:rPr>
          <w:b/>
          <w:bCs/>
        </w:rPr>
        <w:lastRenderedPageBreak/>
        <w:t>Male vs. Female Brain Structure &amp; Chemistry</w:t>
      </w:r>
    </w:p>
    <w:p w14:paraId="12685D47" w14:textId="77777777" w:rsidR="00CD2B05" w:rsidRPr="00CD2B05" w:rsidRDefault="00CD2B05" w:rsidP="00CD2B05">
      <w:pPr>
        <w:numPr>
          <w:ilvl w:val="0"/>
          <w:numId w:val="6"/>
        </w:numPr>
      </w:pPr>
      <w:r w:rsidRPr="00CD2B05">
        <w:t xml:space="preserve">American Heart Association. (2021, February 1). </w:t>
      </w:r>
      <w:r w:rsidRPr="00CD2B05">
        <w:rPr>
          <w:i/>
          <w:iCs/>
        </w:rPr>
        <w:t>Hormones are key in brain health differences between men and women</w:t>
      </w:r>
      <w:r w:rsidRPr="00CD2B05">
        <w:t xml:space="preserve">. </w:t>
      </w:r>
      <w:hyperlink r:id="rId14" w:tgtFrame="_blank" w:history="1">
        <w:r w:rsidRPr="00CD2B05">
          <w:rPr>
            <w:rStyle w:val="Hyperlink"/>
          </w:rPr>
          <w:t>https://www.heart.org/en/news/2021/02/01/hormones-are-key-in-brain-health-differences-between-men-and-women</w:t>
        </w:r>
      </w:hyperlink>
    </w:p>
    <w:p w14:paraId="48CF3998" w14:textId="77777777" w:rsidR="00CD2B05" w:rsidRPr="00CD2B05" w:rsidRDefault="00CD2B05" w:rsidP="00CD2B05">
      <w:pPr>
        <w:numPr>
          <w:ilvl w:val="0"/>
          <w:numId w:val="6"/>
        </w:numPr>
      </w:pPr>
      <w:r w:rsidRPr="00CD2B05">
        <w:t xml:space="preserve">Frontiers in Human Neuroscience. (2020). </w:t>
      </w:r>
      <w:r w:rsidRPr="00CD2B05">
        <w:rPr>
          <w:i/>
          <w:iCs/>
        </w:rPr>
        <w:t>Article 00244</w:t>
      </w:r>
      <w:r w:rsidRPr="00CD2B05">
        <w:t xml:space="preserve">. </w:t>
      </w:r>
      <w:hyperlink r:id="rId15" w:tgtFrame="_blank" w:history="1">
        <w:r w:rsidRPr="00CD2B05">
          <w:rPr>
            <w:rStyle w:val="Hyperlink"/>
          </w:rPr>
          <w:t>https://www.frontiersin.org/journals/human-neuroscience/articles/10.3389/fnhum.2020.00244/full</w:t>
        </w:r>
      </w:hyperlink>
    </w:p>
    <w:p w14:paraId="50E15D07" w14:textId="77777777" w:rsidR="00CD2B05" w:rsidRPr="00CD2B05" w:rsidRDefault="00CD2B05" w:rsidP="00CD2B05">
      <w:pPr>
        <w:numPr>
          <w:ilvl w:val="0"/>
          <w:numId w:val="6"/>
        </w:numPr>
      </w:pPr>
      <w:r w:rsidRPr="00CD2B05">
        <w:t xml:space="preserve">National Center for Biotechnology Information. (n.d.). </w:t>
      </w:r>
      <w:r w:rsidRPr="00CD2B05">
        <w:rPr>
          <w:i/>
          <w:iCs/>
        </w:rPr>
        <w:t>PMC2818549</w:t>
      </w:r>
      <w:r w:rsidRPr="00CD2B05">
        <w:t xml:space="preserve">. </w:t>
      </w:r>
      <w:hyperlink r:id="rId16" w:tgtFrame="_blank" w:history="1">
        <w:r w:rsidRPr="00CD2B05">
          <w:rPr>
            <w:rStyle w:val="Hyperlink"/>
          </w:rPr>
          <w:t>https://pmc.ncbi.nlm.nih.gov/articles/PMC2818549/</w:t>
        </w:r>
      </w:hyperlink>
    </w:p>
    <w:p w14:paraId="70BAA317" w14:textId="77777777" w:rsidR="00CD2B05" w:rsidRPr="00CD2B05" w:rsidRDefault="00CD2B05" w:rsidP="00CD2B05">
      <w:pPr>
        <w:numPr>
          <w:ilvl w:val="0"/>
          <w:numId w:val="6"/>
        </w:numPr>
      </w:pPr>
      <w:r w:rsidRPr="00CD2B05">
        <w:t xml:space="preserve">National Center for Biotechnology Information. (n.d.). </w:t>
      </w:r>
      <w:r w:rsidRPr="00CD2B05">
        <w:rPr>
          <w:i/>
          <w:iCs/>
        </w:rPr>
        <w:t>PMC3472204</w:t>
      </w:r>
      <w:r w:rsidRPr="00CD2B05">
        <w:t xml:space="preserve">. </w:t>
      </w:r>
      <w:hyperlink r:id="rId17" w:tgtFrame="_blank" w:history="1">
        <w:r w:rsidRPr="00CD2B05">
          <w:rPr>
            <w:rStyle w:val="Hyperlink"/>
          </w:rPr>
          <w:t>https://pmc.ncbi.nlm.nih.gov/articles/PMC3472204/</w:t>
        </w:r>
      </w:hyperlink>
    </w:p>
    <w:p w14:paraId="430FA97C" w14:textId="77777777" w:rsidR="00CD2B05" w:rsidRPr="00CD2B05" w:rsidRDefault="00CD2B05" w:rsidP="00CD2B05">
      <w:pPr>
        <w:numPr>
          <w:ilvl w:val="0"/>
          <w:numId w:val="6"/>
        </w:numPr>
      </w:pPr>
      <w:r w:rsidRPr="00CD2B05">
        <w:t xml:space="preserve">National Center for Biotechnology Information. (n.d.). </w:t>
      </w:r>
      <w:r w:rsidRPr="00CD2B05">
        <w:rPr>
          <w:i/>
          <w:iCs/>
        </w:rPr>
        <w:t>PMC5129843</w:t>
      </w:r>
      <w:r w:rsidRPr="00CD2B05">
        <w:t xml:space="preserve">. </w:t>
      </w:r>
      <w:hyperlink r:id="rId18" w:tgtFrame="_blank" w:history="1">
        <w:r w:rsidRPr="00CD2B05">
          <w:rPr>
            <w:rStyle w:val="Hyperlink"/>
          </w:rPr>
          <w:t>https://pmc.ncbi.nlm.nih.gov/articles/PMC5129843/</w:t>
        </w:r>
      </w:hyperlink>
    </w:p>
    <w:p w14:paraId="4AE5C4E6" w14:textId="77777777" w:rsidR="00CD2B05" w:rsidRPr="00CD2B05" w:rsidRDefault="00CD2B05" w:rsidP="00CD2B05">
      <w:pPr>
        <w:numPr>
          <w:ilvl w:val="0"/>
          <w:numId w:val="6"/>
        </w:numPr>
      </w:pPr>
      <w:r w:rsidRPr="00CD2B05">
        <w:t xml:space="preserve">National Center for Biotechnology Information. (n.d.). </w:t>
      </w:r>
      <w:r w:rsidRPr="00CD2B05">
        <w:rPr>
          <w:i/>
          <w:iCs/>
        </w:rPr>
        <w:t>PMC8726594</w:t>
      </w:r>
      <w:r w:rsidRPr="00CD2B05">
        <w:t xml:space="preserve">. </w:t>
      </w:r>
      <w:hyperlink r:id="rId19" w:tgtFrame="_blank" w:history="1">
        <w:r w:rsidRPr="00CD2B05">
          <w:rPr>
            <w:rStyle w:val="Hyperlink"/>
          </w:rPr>
          <w:t>https://pmc.ncbi.nlm.nih.gov/articles/PMC8726594/</w:t>
        </w:r>
      </w:hyperlink>
    </w:p>
    <w:p w14:paraId="6BBF9700" w14:textId="77777777" w:rsidR="00CD2B05" w:rsidRPr="00CD2B05" w:rsidRDefault="00CD2B05" w:rsidP="00CD2B05">
      <w:pPr>
        <w:numPr>
          <w:ilvl w:val="0"/>
          <w:numId w:val="6"/>
        </w:numPr>
      </w:pPr>
      <w:r w:rsidRPr="00CD2B05">
        <w:t xml:space="preserve">National Center for Biotechnology Information. (n.d.). </w:t>
      </w:r>
      <w:r w:rsidRPr="00CD2B05">
        <w:rPr>
          <w:i/>
          <w:iCs/>
        </w:rPr>
        <w:t>PMC10455614</w:t>
      </w:r>
      <w:r w:rsidRPr="00CD2B05">
        <w:t xml:space="preserve">. </w:t>
      </w:r>
      <w:hyperlink r:id="rId20" w:tgtFrame="_blank" w:history="1">
        <w:r w:rsidRPr="00CD2B05">
          <w:rPr>
            <w:rStyle w:val="Hyperlink"/>
          </w:rPr>
          <w:t>https://pmc.ncbi.nlm.nih.gov/articles/PMC10455614/</w:t>
        </w:r>
      </w:hyperlink>
    </w:p>
    <w:p w14:paraId="3010C6F9" w14:textId="77777777" w:rsidR="00CD2B05" w:rsidRPr="00CD2B05" w:rsidRDefault="00CD2B05" w:rsidP="00CD2B05">
      <w:pPr>
        <w:numPr>
          <w:ilvl w:val="0"/>
          <w:numId w:val="6"/>
        </w:numPr>
      </w:pPr>
      <w:r w:rsidRPr="00CD2B05">
        <w:t xml:space="preserve">Northwestern Medicine. (n.d.). </w:t>
      </w:r>
      <w:r w:rsidRPr="00CD2B05">
        <w:rPr>
          <w:i/>
          <w:iCs/>
        </w:rPr>
        <w:t>Battle of the brain: Men vs. women infographic</w:t>
      </w:r>
      <w:r w:rsidRPr="00CD2B05">
        <w:t xml:space="preserve">. </w:t>
      </w:r>
      <w:hyperlink r:id="rId21" w:tgtFrame="_blank" w:history="1">
        <w:r w:rsidRPr="00CD2B05">
          <w:rPr>
            <w:rStyle w:val="Hyperlink"/>
          </w:rPr>
          <w:t>https://www.nm.org/healthbeat/healthy-tips/battle-of-the-brain-men-vs-women-infographic</w:t>
        </w:r>
      </w:hyperlink>
    </w:p>
    <w:p w14:paraId="0EAE0E8F" w14:textId="77777777" w:rsidR="00CD2B05" w:rsidRPr="00CD2B05" w:rsidRDefault="00CD2B05" w:rsidP="00CD2B05">
      <w:pPr>
        <w:numPr>
          <w:ilvl w:val="0"/>
          <w:numId w:val="6"/>
        </w:numPr>
      </w:pPr>
      <w:r w:rsidRPr="00CD2B05">
        <w:t xml:space="preserve">Psychology Today. (2014, February). </w:t>
      </w:r>
      <w:r w:rsidRPr="00CD2B05">
        <w:rPr>
          <w:i/>
          <w:iCs/>
        </w:rPr>
        <w:t>Brain differences between genders</w:t>
      </w:r>
      <w:r w:rsidRPr="00CD2B05">
        <w:t xml:space="preserve">. </w:t>
      </w:r>
      <w:hyperlink r:id="rId22" w:tgtFrame="_blank" w:history="1">
        <w:r w:rsidRPr="00CD2B05">
          <w:rPr>
            <w:rStyle w:val="Hyperlink"/>
          </w:rPr>
          <w:t>https://www.psychologytoday.com/us/blog/hope-relationships/201402/brain-differences-between-genders</w:t>
        </w:r>
      </w:hyperlink>
    </w:p>
    <w:p w14:paraId="46713E18" w14:textId="77777777" w:rsidR="00CD2B05" w:rsidRPr="00CD2B05" w:rsidRDefault="00CD2B05" w:rsidP="00CD2B05">
      <w:pPr>
        <w:numPr>
          <w:ilvl w:val="0"/>
          <w:numId w:val="6"/>
        </w:numPr>
      </w:pPr>
      <w:r w:rsidRPr="00CD2B05">
        <w:t xml:space="preserve">Psychology Town. (n.d.). </w:t>
      </w:r>
      <w:r w:rsidRPr="00CD2B05">
        <w:rPr>
          <w:i/>
          <w:iCs/>
        </w:rPr>
        <w:t>Gender differences in brain structure and function</w:t>
      </w:r>
      <w:r w:rsidRPr="00CD2B05">
        <w:t xml:space="preserve">. </w:t>
      </w:r>
      <w:hyperlink r:id="rId23" w:tgtFrame="_blank" w:history="1">
        <w:r w:rsidRPr="00CD2B05">
          <w:rPr>
            <w:rStyle w:val="Hyperlink"/>
          </w:rPr>
          <w:t>https://psychology.town/neuropsychology/gender-differences-brain-structure-function/</w:t>
        </w:r>
      </w:hyperlink>
    </w:p>
    <w:p w14:paraId="0167F6C3" w14:textId="77777777" w:rsidR="00CD2B05" w:rsidRPr="00CD2B05" w:rsidRDefault="00CD2B05" w:rsidP="00CD2B05">
      <w:pPr>
        <w:numPr>
          <w:ilvl w:val="0"/>
          <w:numId w:val="6"/>
        </w:numPr>
      </w:pPr>
      <w:r w:rsidRPr="00CD2B05">
        <w:t xml:space="preserve">Reddit. (n.d.). </w:t>
      </w:r>
      <w:r w:rsidRPr="00CD2B05">
        <w:rPr>
          <w:i/>
          <w:iCs/>
        </w:rPr>
        <w:t>CMV: Women have no physical advantages over men</w:t>
      </w:r>
      <w:r w:rsidRPr="00CD2B05">
        <w:t>. r/</w:t>
      </w:r>
      <w:proofErr w:type="spellStart"/>
      <w:r w:rsidRPr="00CD2B05">
        <w:t>changemyview</w:t>
      </w:r>
      <w:proofErr w:type="spellEnd"/>
      <w:r w:rsidRPr="00CD2B05">
        <w:t xml:space="preserve">. </w:t>
      </w:r>
      <w:hyperlink r:id="rId24" w:tgtFrame="_blank" w:history="1">
        <w:r w:rsidRPr="00CD2B05">
          <w:rPr>
            <w:rStyle w:val="Hyperlink"/>
          </w:rPr>
          <w:t>https://www.reddit.com/r/changemyview/comments/wd6eci/cmv_women_have_no_physical_advantages_over_men/</w:t>
        </w:r>
      </w:hyperlink>
    </w:p>
    <w:p w14:paraId="0C725ABA" w14:textId="77777777" w:rsidR="00CD2B05" w:rsidRPr="00CD2B05" w:rsidRDefault="00CD2B05" w:rsidP="00CD2B05">
      <w:pPr>
        <w:numPr>
          <w:ilvl w:val="0"/>
          <w:numId w:val="6"/>
        </w:numPr>
      </w:pPr>
      <w:r w:rsidRPr="00CD2B05">
        <w:lastRenderedPageBreak/>
        <w:t xml:space="preserve">Science. (n.d.). </w:t>
      </w:r>
      <w:r w:rsidRPr="00CD2B05">
        <w:rPr>
          <w:i/>
          <w:iCs/>
        </w:rPr>
        <w:t>Study finds some significant differences in brains of men and women</w:t>
      </w:r>
      <w:r w:rsidRPr="00CD2B05">
        <w:t xml:space="preserve">. </w:t>
      </w:r>
      <w:hyperlink r:id="rId25" w:tgtFrame="_blank" w:history="1">
        <w:r w:rsidRPr="00CD2B05">
          <w:rPr>
            <w:rStyle w:val="Hyperlink"/>
          </w:rPr>
          <w:t>https://www.science.org/content/article/study-finds-some-significant-differences-brains-men-and-women</w:t>
        </w:r>
      </w:hyperlink>
    </w:p>
    <w:p w14:paraId="1A0F5AC7" w14:textId="77777777" w:rsidR="00CD2B05" w:rsidRPr="00CD2B05" w:rsidRDefault="00CD2B05" w:rsidP="00CD2B05">
      <w:pPr>
        <w:numPr>
          <w:ilvl w:val="0"/>
          <w:numId w:val="6"/>
        </w:numPr>
      </w:pPr>
      <w:r w:rsidRPr="00CD2B05">
        <w:t xml:space="preserve">ScienceDirect. (2021). </w:t>
      </w:r>
      <w:r w:rsidRPr="00CD2B05">
        <w:rPr>
          <w:i/>
          <w:iCs/>
        </w:rPr>
        <w:t>Article S0149763421000804</w:t>
      </w:r>
      <w:r w:rsidRPr="00CD2B05">
        <w:t xml:space="preserve">. </w:t>
      </w:r>
      <w:hyperlink r:id="rId26" w:tgtFrame="_blank" w:history="1">
        <w:r w:rsidRPr="00CD2B05">
          <w:rPr>
            <w:rStyle w:val="Hyperlink"/>
          </w:rPr>
          <w:t>https://www.sciencedirect.com/science/article/pii/S0149763421000804</w:t>
        </w:r>
      </w:hyperlink>
    </w:p>
    <w:p w14:paraId="5A1A5507" w14:textId="77777777" w:rsidR="00CD2B05" w:rsidRPr="00CD2B05" w:rsidRDefault="00CD2B05" w:rsidP="00CD2B05">
      <w:pPr>
        <w:numPr>
          <w:ilvl w:val="0"/>
          <w:numId w:val="6"/>
        </w:numPr>
      </w:pPr>
      <w:r w:rsidRPr="00CD2B05">
        <w:t xml:space="preserve">Scientific American. (n.d.). </w:t>
      </w:r>
      <w:r w:rsidRPr="00CD2B05">
        <w:rPr>
          <w:i/>
          <w:iCs/>
        </w:rPr>
        <w:t>How men's brains are wired differently than women</w:t>
      </w:r>
      <w:r w:rsidRPr="00CD2B05">
        <w:t xml:space="preserve">. </w:t>
      </w:r>
      <w:hyperlink r:id="rId27" w:tgtFrame="_blank" w:history="1">
        <w:r w:rsidRPr="00CD2B05">
          <w:rPr>
            <w:rStyle w:val="Hyperlink"/>
          </w:rPr>
          <w:t>https://www.scientificamerican.com/article/how-mens-brains-are-wired-differently-than-women/</w:t>
        </w:r>
      </w:hyperlink>
    </w:p>
    <w:p w14:paraId="3F3CCFBD" w14:textId="77777777" w:rsidR="00CD2B05" w:rsidRPr="00CD2B05" w:rsidRDefault="00CD2B05" w:rsidP="00CD2B05">
      <w:pPr>
        <w:numPr>
          <w:ilvl w:val="0"/>
          <w:numId w:val="6"/>
        </w:numPr>
      </w:pPr>
      <w:r w:rsidRPr="00CD2B05">
        <w:t xml:space="preserve">Stanford Medicine. (n.d.). </w:t>
      </w:r>
      <w:r w:rsidRPr="00CD2B05">
        <w:rPr>
          <w:i/>
          <w:iCs/>
        </w:rPr>
        <w:t>How men's and women's brains are different</w:t>
      </w:r>
      <w:r w:rsidRPr="00CD2B05">
        <w:t xml:space="preserve">. </w:t>
      </w:r>
      <w:hyperlink r:id="rId28" w:tgtFrame="_blank" w:history="1">
        <w:r w:rsidRPr="00CD2B05">
          <w:rPr>
            <w:rStyle w:val="Hyperlink"/>
          </w:rPr>
          <w:t>https://stanmed.stanford.edu/how-mens-and-womens-brains-are-different/</w:t>
        </w:r>
      </w:hyperlink>
    </w:p>
    <w:p w14:paraId="1AFA4DE5" w14:textId="77777777" w:rsidR="00CD2B05" w:rsidRPr="00CD2B05" w:rsidRDefault="00CD2B05" w:rsidP="00CD2B05">
      <w:pPr>
        <w:numPr>
          <w:ilvl w:val="0"/>
          <w:numId w:val="6"/>
        </w:numPr>
      </w:pPr>
      <w:r w:rsidRPr="00CD2B05">
        <w:t xml:space="preserve">University of California, San Francisco. (2007, April). </w:t>
      </w:r>
      <w:r w:rsidRPr="00CD2B05">
        <w:rPr>
          <w:i/>
          <w:iCs/>
        </w:rPr>
        <w:t>Neuropsychiatrist explains why female brains are different</w:t>
      </w:r>
      <w:r w:rsidRPr="00CD2B05">
        <w:t xml:space="preserve">. </w:t>
      </w:r>
      <w:hyperlink r:id="rId29" w:tgtFrame="_blank" w:history="1">
        <w:r w:rsidRPr="00CD2B05">
          <w:rPr>
            <w:rStyle w:val="Hyperlink"/>
          </w:rPr>
          <w:t>https://www.ucsf.edu/news/2007/04/102579/neuropsychiatrist-explains-why-female-brains-are-different</w:t>
        </w:r>
      </w:hyperlink>
    </w:p>
    <w:p w14:paraId="0F8B0191" w14:textId="77777777" w:rsidR="00CD2B05" w:rsidRPr="00CD2B05" w:rsidRDefault="00CD2B05" w:rsidP="00CD2B05">
      <w:pPr>
        <w:numPr>
          <w:ilvl w:val="0"/>
          <w:numId w:val="6"/>
        </w:numPr>
      </w:pPr>
      <w:r w:rsidRPr="00CD2B05">
        <w:t xml:space="preserve">Wikipedia. (n.d.). </w:t>
      </w:r>
      <w:r w:rsidRPr="00CD2B05">
        <w:rPr>
          <w:i/>
          <w:iCs/>
        </w:rPr>
        <w:t>Neuroscience of sex differences</w:t>
      </w:r>
      <w:r w:rsidRPr="00CD2B05">
        <w:t xml:space="preserve">. Wikimedia Foundation. </w:t>
      </w:r>
      <w:hyperlink r:id="rId30" w:tgtFrame="_blank" w:history="1">
        <w:r w:rsidRPr="00CD2B05">
          <w:rPr>
            <w:rStyle w:val="Hyperlink"/>
          </w:rPr>
          <w:t>https://en.wikipedia.org/wiki/Neuroscience_of_sex_differences</w:t>
        </w:r>
      </w:hyperlink>
    </w:p>
    <w:p w14:paraId="62C7D411" w14:textId="77777777" w:rsidR="00CD2B05" w:rsidRPr="00CD2B05" w:rsidRDefault="00CD2B05" w:rsidP="00CD2B05">
      <w:pPr>
        <w:numPr>
          <w:ilvl w:val="0"/>
          <w:numId w:val="6"/>
        </w:numPr>
      </w:pPr>
      <w:r w:rsidRPr="00CD2B05">
        <w:t xml:space="preserve">Youth STEM 2030. (n.d.). </w:t>
      </w:r>
      <w:r w:rsidRPr="00CD2B05">
        <w:rPr>
          <w:i/>
          <w:iCs/>
        </w:rPr>
        <w:t>Sex differences in the brain: A myth</w:t>
      </w:r>
      <w:r w:rsidRPr="00CD2B05">
        <w:t xml:space="preserve">. </w:t>
      </w:r>
      <w:hyperlink r:id="rId31" w:tgtFrame="_blank" w:history="1">
        <w:r w:rsidRPr="00CD2B05">
          <w:rPr>
            <w:rStyle w:val="Hyperlink"/>
          </w:rPr>
          <w:t>https://www.youthstem2030.org/youth-stem-matters/read/sex-differences-in-the-brain-a-myth</w:t>
        </w:r>
      </w:hyperlink>
    </w:p>
    <w:p w14:paraId="271F7974" w14:textId="0D85FFC9" w:rsidR="00CD2B05" w:rsidRDefault="00CD2B05" w:rsidP="00CD2B05"/>
    <w:p w14:paraId="70866A8F" w14:textId="77777777" w:rsidR="00CD2B05" w:rsidRDefault="00CD2B05" w:rsidP="00CD2B05"/>
    <w:p w14:paraId="3BFC3936" w14:textId="77777777" w:rsidR="00CD2B05" w:rsidRDefault="00CD2B05" w:rsidP="00CD2B05"/>
    <w:p w14:paraId="6494DD0D" w14:textId="77777777" w:rsidR="00CD2B05" w:rsidRDefault="00CD2B05" w:rsidP="00CD2B05"/>
    <w:p w14:paraId="6924D552" w14:textId="77777777" w:rsidR="00CD2B05" w:rsidRDefault="00CD2B05" w:rsidP="00CD2B05"/>
    <w:p w14:paraId="5CE37546" w14:textId="77777777" w:rsidR="00CD2B05" w:rsidRDefault="00CD2B05" w:rsidP="00CD2B05"/>
    <w:p w14:paraId="12A70765" w14:textId="77777777" w:rsidR="00CD2B05" w:rsidRDefault="00CD2B05" w:rsidP="00CD2B05"/>
    <w:p w14:paraId="43E1C4B1" w14:textId="77777777" w:rsidR="00CD2B05" w:rsidRDefault="00CD2B05" w:rsidP="00CD2B05"/>
    <w:p w14:paraId="0486128D" w14:textId="77777777" w:rsidR="00CD2B05" w:rsidRDefault="00CD2B05" w:rsidP="00CD2B05"/>
    <w:p w14:paraId="710D9AFE" w14:textId="77777777" w:rsidR="00CD2B05" w:rsidRDefault="00CD2B05" w:rsidP="00CD2B05"/>
    <w:p w14:paraId="42AE739F" w14:textId="77777777" w:rsidR="00CD2B05" w:rsidRPr="00CD2B05" w:rsidRDefault="00CD2B05" w:rsidP="00CD2B05"/>
    <w:p w14:paraId="7D83127B" w14:textId="77777777" w:rsidR="00CD2B05" w:rsidRPr="00CD2B05" w:rsidRDefault="00CD2B05" w:rsidP="00CD2B05">
      <w:pPr>
        <w:rPr>
          <w:b/>
          <w:bCs/>
        </w:rPr>
      </w:pPr>
      <w:r w:rsidRPr="00CD2B05">
        <w:rPr>
          <w:b/>
          <w:bCs/>
        </w:rPr>
        <w:lastRenderedPageBreak/>
        <w:t>Left vs. Right Brain Hemispheres</w:t>
      </w:r>
    </w:p>
    <w:p w14:paraId="2868F37E" w14:textId="77777777" w:rsidR="00CD2B05" w:rsidRPr="00CD2B05" w:rsidRDefault="00CD2B05" w:rsidP="00CD2B05">
      <w:pPr>
        <w:numPr>
          <w:ilvl w:val="0"/>
          <w:numId w:val="7"/>
        </w:numPr>
      </w:pPr>
      <w:r w:rsidRPr="00CD2B05">
        <w:t xml:space="preserve">Block Therapy. (2024, April). </w:t>
      </w:r>
      <w:r w:rsidRPr="00CD2B05">
        <w:rPr>
          <w:i/>
          <w:iCs/>
        </w:rPr>
        <w:t>Balancing the masculine and feminine</w:t>
      </w:r>
      <w:r w:rsidRPr="00CD2B05">
        <w:t xml:space="preserve">. </w:t>
      </w:r>
      <w:hyperlink r:id="rId32" w:tgtFrame="_blank" w:history="1">
        <w:r w:rsidRPr="00CD2B05">
          <w:rPr>
            <w:rStyle w:val="Hyperlink"/>
          </w:rPr>
          <w:t>https://blocktherapy.com/2024/04/balancing-the-masculine-and-feminine/</w:t>
        </w:r>
      </w:hyperlink>
    </w:p>
    <w:p w14:paraId="5D51F786" w14:textId="77777777" w:rsidR="00CD2B05" w:rsidRPr="00CD2B05" w:rsidRDefault="00CD2B05" w:rsidP="00CD2B05">
      <w:pPr>
        <w:numPr>
          <w:ilvl w:val="0"/>
          <w:numId w:val="7"/>
        </w:numPr>
      </w:pPr>
      <w:r w:rsidRPr="00CD2B05">
        <w:t xml:space="preserve">Business Results Group. (n.d.). </w:t>
      </w:r>
      <w:r w:rsidRPr="00CD2B05">
        <w:rPr>
          <w:i/>
          <w:iCs/>
        </w:rPr>
        <w:t>Why men and women lead differently</w:t>
      </w:r>
      <w:r w:rsidRPr="00CD2B05">
        <w:t xml:space="preserve">. </w:t>
      </w:r>
      <w:hyperlink r:id="rId33" w:tgtFrame="_blank" w:history="1">
        <w:r w:rsidRPr="00CD2B05">
          <w:rPr>
            <w:rStyle w:val="Hyperlink"/>
          </w:rPr>
          <w:t>https://www.brg.co.za/why-men-and-women-lead-differently/</w:t>
        </w:r>
      </w:hyperlink>
    </w:p>
    <w:p w14:paraId="2C91A5D9" w14:textId="77777777" w:rsidR="00CD2B05" w:rsidRPr="00CD2B05" w:rsidRDefault="00CD2B05" w:rsidP="00CD2B05">
      <w:pPr>
        <w:numPr>
          <w:ilvl w:val="0"/>
          <w:numId w:val="7"/>
        </w:numPr>
      </w:pPr>
      <w:r w:rsidRPr="00CD2B05">
        <w:t xml:space="preserve">Hopkins Medicine. (n.d.). </w:t>
      </w:r>
      <w:r w:rsidRPr="00CD2B05">
        <w:rPr>
          <w:i/>
          <w:iCs/>
        </w:rPr>
        <w:t>Anatomy of the brain</w:t>
      </w:r>
      <w:r w:rsidRPr="00CD2B05">
        <w:t xml:space="preserve">. </w:t>
      </w:r>
      <w:hyperlink r:id="rId34" w:tgtFrame="_blank" w:history="1">
        <w:r w:rsidRPr="00CD2B05">
          <w:rPr>
            <w:rStyle w:val="Hyperlink"/>
          </w:rPr>
          <w:t>https://www.hopkinsmedicine.org/health/conditions-and-diseases/anatomy-of-the-brain</w:t>
        </w:r>
      </w:hyperlink>
    </w:p>
    <w:p w14:paraId="6A944B53" w14:textId="77777777" w:rsidR="00CD2B05" w:rsidRPr="00CD2B05" w:rsidRDefault="00CD2B05" w:rsidP="00CD2B05">
      <w:pPr>
        <w:numPr>
          <w:ilvl w:val="0"/>
          <w:numId w:val="7"/>
        </w:numPr>
      </w:pPr>
      <w:proofErr w:type="spellStart"/>
      <w:r w:rsidRPr="00CD2B05">
        <w:t>MedPark</w:t>
      </w:r>
      <w:proofErr w:type="spellEnd"/>
      <w:r w:rsidRPr="00CD2B05">
        <w:t xml:space="preserve"> Hospital. (n.d.). </w:t>
      </w:r>
      <w:r w:rsidRPr="00CD2B05">
        <w:rPr>
          <w:i/>
          <w:iCs/>
        </w:rPr>
        <w:t>Are you a left-brain or right-brain thinker?</w:t>
      </w:r>
      <w:r w:rsidRPr="00CD2B05">
        <w:t xml:space="preserve"> </w:t>
      </w:r>
      <w:hyperlink r:id="rId35" w:tgtFrame="_blank" w:history="1">
        <w:r w:rsidRPr="00CD2B05">
          <w:rPr>
            <w:rStyle w:val="Hyperlink"/>
          </w:rPr>
          <w:t>https://www.medparkhospital.com/en-US/lifestyles/are-you-a-left-brain-or-right-brain-thinker</w:t>
        </w:r>
      </w:hyperlink>
    </w:p>
    <w:p w14:paraId="561A92A8" w14:textId="77777777" w:rsidR="00CD2B05" w:rsidRPr="00CD2B05" w:rsidRDefault="00CD2B05" w:rsidP="00CD2B05">
      <w:pPr>
        <w:numPr>
          <w:ilvl w:val="0"/>
          <w:numId w:val="7"/>
        </w:numPr>
      </w:pPr>
      <w:r w:rsidRPr="00CD2B05">
        <w:t xml:space="preserve">New Republic. (n.d.). </w:t>
      </w:r>
      <w:r w:rsidRPr="00CD2B05">
        <w:rPr>
          <w:i/>
          <w:iCs/>
        </w:rPr>
        <w:t>Gender brain studies claim men and women are wired differently</w:t>
      </w:r>
      <w:r w:rsidRPr="00CD2B05">
        <w:t xml:space="preserve">. </w:t>
      </w:r>
      <w:hyperlink r:id="rId36" w:tgtFrame="_blank" w:history="1">
        <w:r w:rsidRPr="00CD2B05">
          <w:rPr>
            <w:rStyle w:val="Hyperlink"/>
          </w:rPr>
          <w:t>https://newrepublic.com/article/115893/gender-brain-studies-claim-men-and-women-are-wired-differently</w:t>
        </w:r>
      </w:hyperlink>
    </w:p>
    <w:p w14:paraId="54791943" w14:textId="77777777" w:rsidR="00CD2B05" w:rsidRPr="00CD2B05" w:rsidRDefault="00CD2B05" w:rsidP="00CD2B05">
      <w:pPr>
        <w:numPr>
          <w:ilvl w:val="0"/>
          <w:numId w:val="7"/>
        </w:numPr>
      </w:pPr>
      <w:r w:rsidRPr="00CD2B05">
        <w:t xml:space="preserve">Personal Development Coaching. (n.d.). </w:t>
      </w:r>
      <w:r w:rsidRPr="00CD2B05">
        <w:rPr>
          <w:i/>
          <w:iCs/>
        </w:rPr>
        <w:t>Magnetism and electricity: Masculine and feminine energies</w:t>
      </w:r>
      <w:r w:rsidRPr="00CD2B05">
        <w:t xml:space="preserve">. </w:t>
      </w:r>
      <w:hyperlink r:id="rId37" w:tgtFrame="_blank" w:history="1">
        <w:r w:rsidRPr="00CD2B05">
          <w:rPr>
            <w:rStyle w:val="Hyperlink"/>
          </w:rPr>
          <w:t>https://www.personaldevelopment-coaching.com/post/magnetism-and-electricity-masculine-and-feminine-energies</w:t>
        </w:r>
      </w:hyperlink>
    </w:p>
    <w:p w14:paraId="44CAFE33" w14:textId="77777777" w:rsidR="00CD2B05" w:rsidRPr="00CD2B05" w:rsidRDefault="00CD2B05" w:rsidP="00CD2B05">
      <w:pPr>
        <w:numPr>
          <w:ilvl w:val="0"/>
          <w:numId w:val="7"/>
        </w:numPr>
      </w:pPr>
      <w:r w:rsidRPr="00CD2B05">
        <w:t xml:space="preserve">Psychology Today. (2013, December). </w:t>
      </w:r>
      <w:r w:rsidRPr="00CD2B05">
        <w:rPr>
          <w:i/>
          <w:iCs/>
        </w:rPr>
        <w:t>Brain connectivity varies between men and women</w:t>
      </w:r>
      <w:r w:rsidRPr="00CD2B05">
        <w:t xml:space="preserve">. </w:t>
      </w:r>
      <w:hyperlink r:id="rId38" w:tgtFrame="_blank" w:history="1">
        <w:r w:rsidRPr="00CD2B05">
          <w:rPr>
            <w:rStyle w:val="Hyperlink"/>
          </w:rPr>
          <w:t>https://www.psychologytoday.com/us/blog/the-athletes-way/201312/brain-connectivity-varies-between-men-and-women</w:t>
        </w:r>
      </w:hyperlink>
    </w:p>
    <w:p w14:paraId="3A86C2B8" w14:textId="77777777" w:rsidR="00CD2B05" w:rsidRPr="00CD2B05" w:rsidRDefault="00CD2B05" w:rsidP="00CD2B05">
      <w:pPr>
        <w:numPr>
          <w:ilvl w:val="0"/>
          <w:numId w:val="7"/>
        </w:numPr>
      </w:pPr>
      <w:r w:rsidRPr="00CD2B05">
        <w:t xml:space="preserve">ScienceDirect. (n.d.). </w:t>
      </w:r>
      <w:r w:rsidRPr="00CD2B05">
        <w:rPr>
          <w:i/>
          <w:iCs/>
        </w:rPr>
        <w:t>Right hemisphere</w:t>
      </w:r>
      <w:r w:rsidRPr="00CD2B05">
        <w:t xml:space="preserve">. </w:t>
      </w:r>
      <w:hyperlink r:id="rId39" w:tgtFrame="_blank" w:history="1">
        <w:r w:rsidRPr="00CD2B05">
          <w:rPr>
            <w:rStyle w:val="Hyperlink"/>
          </w:rPr>
          <w:t>https://www.sciencedirect.com/topics/medicine-and-dentistry/right-hemisphere</w:t>
        </w:r>
      </w:hyperlink>
    </w:p>
    <w:p w14:paraId="5EE8DEAA" w14:textId="77777777" w:rsidR="00CD2B05" w:rsidRPr="00CD2B05" w:rsidRDefault="00CD2B05" w:rsidP="00CD2B05">
      <w:pPr>
        <w:numPr>
          <w:ilvl w:val="0"/>
          <w:numId w:val="7"/>
        </w:numPr>
      </w:pPr>
      <w:r w:rsidRPr="00CD2B05">
        <w:t xml:space="preserve">Simply Psychology. (n.d.). </w:t>
      </w:r>
      <w:r w:rsidRPr="00CD2B05">
        <w:rPr>
          <w:i/>
          <w:iCs/>
        </w:rPr>
        <w:t>Left brain vs. right brain</w:t>
      </w:r>
      <w:r w:rsidRPr="00CD2B05">
        <w:t xml:space="preserve">. </w:t>
      </w:r>
      <w:hyperlink r:id="rId40" w:tgtFrame="_blank" w:history="1">
        <w:r w:rsidRPr="00CD2B05">
          <w:rPr>
            <w:rStyle w:val="Hyperlink"/>
          </w:rPr>
          <w:t>https://www.simplypsychology.org/left-brain-vs-right-brain.html</w:t>
        </w:r>
      </w:hyperlink>
    </w:p>
    <w:p w14:paraId="5744EA25" w14:textId="56B1E8FB" w:rsidR="00CD2B05" w:rsidRDefault="00CD2B05" w:rsidP="00A7314A">
      <w:pPr>
        <w:numPr>
          <w:ilvl w:val="0"/>
          <w:numId w:val="7"/>
        </w:numPr>
      </w:pPr>
      <w:r w:rsidRPr="00CD2B05">
        <w:t xml:space="preserve">UCLA Newsroom. (n.d.). </w:t>
      </w:r>
      <w:r w:rsidRPr="00CD2B05">
        <w:rPr>
          <w:i/>
          <w:iCs/>
        </w:rPr>
        <w:t>More evidence that male and female brains are wired differently</w:t>
      </w:r>
      <w:r w:rsidRPr="00CD2B05">
        <w:t xml:space="preserve">. </w:t>
      </w:r>
      <w:hyperlink r:id="rId41" w:tgtFrame="_blank" w:history="1">
        <w:r w:rsidRPr="00CD2B05">
          <w:rPr>
            <w:rStyle w:val="Hyperlink"/>
          </w:rPr>
          <w:t>https://newsroom.ucla.edu/releases/more-evidence-that-male-and-female-brains-are-wired-differently</w:t>
        </w:r>
      </w:hyperlink>
    </w:p>
    <w:p w14:paraId="233D0B3D" w14:textId="77777777" w:rsidR="00A7314A" w:rsidRDefault="00A7314A" w:rsidP="00A7314A"/>
    <w:p w14:paraId="2304E621" w14:textId="77777777" w:rsidR="00A7314A" w:rsidRDefault="00A7314A" w:rsidP="00A7314A"/>
    <w:p w14:paraId="462AA836" w14:textId="77777777" w:rsidR="00A7314A" w:rsidRDefault="00A7314A" w:rsidP="00A7314A"/>
    <w:p w14:paraId="7C86FDD8" w14:textId="77777777" w:rsidR="00A7314A" w:rsidRDefault="00A7314A" w:rsidP="00A7314A"/>
    <w:p w14:paraId="66057E21" w14:textId="77777777" w:rsidR="00A7314A" w:rsidRDefault="00A7314A" w:rsidP="00A7314A"/>
    <w:p w14:paraId="420F41AD" w14:textId="77777777" w:rsidR="00A7314A" w:rsidRDefault="00A7314A" w:rsidP="00A7314A"/>
    <w:p w14:paraId="5816F9F0" w14:textId="77777777" w:rsidR="00A7314A" w:rsidRDefault="00A7314A" w:rsidP="00A7314A"/>
    <w:p w14:paraId="23E1B2DE" w14:textId="77777777" w:rsidR="00A7314A" w:rsidRDefault="00A7314A" w:rsidP="00A7314A"/>
    <w:p w14:paraId="6D91797A" w14:textId="77777777" w:rsidR="00A7314A" w:rsidRDefault="00A7314A" w:rsidP="00A7314A"/>
    <w:p w14:paraId="4CAA2739" w14:textId="77777777" w:rsidR="00A7314A" w:rsidRDefault="00A7314A" w:rsidP="00A7314A"/>
    <w:p w14:paraId="07C3EF44" w14:textId="77777777" w:rsidR="00A7314A" w:rsidRDefault="00A7314A" w:rsidP="00A7314A"/>
    <w:p w14:paraId="6B635BEA" w14:textId="77777777" w:rsidR="00A7314A" w:rsidRDefault="00A7314A" w:rsidP="00A7314A"/>
    <w:p w14:paraId="2968D82A" w14:textId="77777777" w:rsidR="00A7314A" w:rsidRDefault="00A7314A" w:rsidP="00A7314A"/>
    <w:p w14:paraId="5675B17E" w14:textId="77777777" w:rsidR="00A7314A" w:rsidRDefault="00A7314A" w:rsidP="00A7314A"/>
    <w:p w14:paraId="0228CDB3" w14:textId="77777777" w:rsidR="00A7314A" w:rsidRDefault="00A7314A" w:rsidP="00A7314A"/>
    <w:p w14:paraId="7DBEC6EF" w14:textId="77777777" w:rsidR="00CD2B05" w:rsidRDefault="00CD2B05" w:rsidP="00A7314A"/>
    <w:p w14:paraId="0496FCF3" w14:textId="77777777" w:rsidR="00CD2B05" w:rsidRDefault="00CD2B05" w:rsidP="00A7314A"/>
    <w:p w14:paraId="5E657195" w14:textId="77777777" w:rsidR="00CD2B05" w:rsidRDefault="00CD2B05" w:rsidP="00A7314A"/>
    <w:p w14:paraId="04C1FF57" w14:textId="77777777" w:rsidR="00CD2B05" w:rsidRDefault="00CD2B05" w:rsidP="00A7314A"/>
    <w:p w14:paraId="6CABD049" w14:textId="77777777" w:rsidR="00CD2B05" w:rsidRDefault="00CD2B05" w:rsidP="00A7314A"/>
    <w:p w14:paraId="1BE6FC59" w14:textId="77777777" w:rsidR="00A7314A" w:rsidRDefault="00A7314A" w:rsidP="00A7314A"/>
    <w:p w14:paraId="62836256" w14:textId="77777777" w:rsidR="00A7314A" w:rsidRDefault="00A7314A" w:rsidP="00A7314A"/>
    <w:p w14:paraId="17887E10" w14:textId="77777777" w:rsidR="00A7314A" w:rsidRPr="00965649" w:rsidRDefault="00A7314A" w:rsidP="00A7314A">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6A58F64A" w14:textId="77777777" w:rsidR="00A7314A" w:rsidRPr="00965649" w:rsidRDefault="00A7314A" w:rsidP="00A7314A">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509FE0D0" wp14:editId="20806614">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ED6F5A" w14:textId="77777777" w:rsidR="00A7314A" w:rsidRPr="00965649" w:rsidRDefault="00A7314A" w:rsidP="00A7314A">
      <w:pPr>
        <w:jc w:val="right"/>
        <w:rPr>
          <w:rFonts w:ascii="Inter" w:hAnsi="Inter"/>
        </w:rPr>
      </w:pPr>
    </w:p>
    <w:p w14:paraId="3CD5B898" w14:textId="77777777" w:rsidR="00A7314A" w:rsidRPr="00965649" w:rsidRDefault="00A7314A" w:rsidP="00A7314A">
      <w:pPr>
        <w:jc w:val="right"/>
        <w:rPr>
          <w:rFonts w:ascii="Inter" w:hAnsi="Inter"/>
        </w:rPr>
      </w:pPr>
    </w:p>
    <w:p w14:paraId="6E178472" w14:textId="77777777" w:rsidR="00A7314A" w:rsidRPr="00965649" w:rsidRDefault="00A7314A" w:rsidP="00A7314A">
      <w:pPr>
        <w:jc w:val="right"/>
        <w:rPr>
          <w:rFonts w:ascii="Inter" w:hAnsi="Inter"/>
        </w:rPr>
      </w:pPr>
    </w:p>
    <w:p w14:paraId="1740F277" w14:textId="77777777" w:rsidR="00A7314A" w:rsidRPr="00965649" w:rsidRDefault="00A7314A" w:rsidP="00A7314A">
      <w:pPr>
        <w:spacing w:after="0"/>
        <w:jc w:val="right"/>
        <w:rPr>
          <w:rFonts w:ascii="Inter" w:hAnsi="Inter"/>
          <w:b/>
          <w:bCs/>
        </w:rPr>
      </w:pPr>
      <w:r w:rsidRPr="00965649">
        <w:rPr>
          <w:rFonts w:ascii="Inter" w:hAnsi="Inter"/>
          <w:b/>
          <w:bCs/>
        </w:rPr>
        <w:t>Virus Treatment Centers [</w:t>
      </w:r>
      <w:proofErr w:type="spellStart"/>
      <w:r w:rsidRPr="00965649">
        <w:rPr>
          <w:rFonts w:ascii="Inter" w:hAnsi="Inter"/>
          <w:b/>
          <w:bCs/>
        </w:rPr>
        <w:t>VirusTC</w:t>
      </w:r>
      <w:proofErr w:type="spellEnd"/>
      <w:r w:rsidRPr="00965649">
        <w:rPr>
          <w:rFonts w:ascii="Inter" w:hAnsi="Inter"/>
          <w:b/>
          <w:bCs/>
        </w:rPr>
        <w:t>]</w:t>
      </w:r>
    </w:p>
    <w:p w14:paraId="31A28C2F" w14:textId="77777777" w:rsidR="00A7314A" w:rsidRPr="00965649" w:rsidRDefault="00A7314A" w:rsidP="00A7314A">
      <w:pPr>
        <w:spacing w:after="0"/>
        <w:jc w:val="right"/>
        <w:rPr>
          <w:rFonts w:ascii="Inter" w:hAnsi="Inter"/>
        </w:rPr>
      </w:pPr>
      <w:r w:rsidRPr="00965649">
        <w:rPr>
          <w:rFonts w:ascii="Inter" w:hAnsi="Inter"/>
        </w:rPr>
        <w:t>(425) 400-5893</w:t>
      </w:r>
    </w:p>
    <w:p w14:paraId="43E8AF74" w14:textId="77777777" w:rsidR="00A7314A" w:rsidRDefault="00A7314A" w:rsidP="00A7314A">
      <w:pPr>
        <w:jc w:val="right"/>
      </w:pPr>
      <w:hyperlink r:id="rId43" w:history="1">
        <w:r w:rsidRPr="00965649">
          <w:rPr>
            <w:rStyle w:val="Hyperlink"/>
            <w:rFonts w:ascii="Inter" w:hAnsi="Inter"/>
          </w:rPr>
          <w:t>drhofstad@virustreatmentcenters.com</w:t>
        </w:r>
      </w:hyperlink>
    </w:p>
    <w:sectPr w:rsidR="00A7314A" w:rsidSect="00A7314A">
      <w:footerReference w:type="even" r:id="rId44"/>
      <w:footerReference w:type="default" r:id="rId45"/>
      <w:headerReference w:type="first" r:id="rId46"/>
      <w:footerReference w:type="first" r:id="rId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1E465" w14:textId="77777777" w:rsidR="00D349D4" w:rsidRDefault="00D349D4" w:rsidP="00A7314A">
      <w:pPr>
        <w:spacing w:after="0" w:line="240" w:lineRule="auto"/>
      </w:pPr>
      <w:r>
        <w:separator/>
      </w:r>
    </w:p>
  </w:endnote>
  <w:endnote w:type="continuationSeparator" w:id="0">
    <w:p w14:paraId="09E087F1" w14:textId="77777777" w:rsidR="00D349D4" w:rsidRDefault="00D349D4" w:rsidP="00A73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2713" w14:textId="24D4C45E" w:rsidR="00A7314A" w:rsidRPr="00A7314A" w:rsidRDefault="00A7314A" w:rsidP="00A7314A">
    <w:pPr>
      <w:pStyle w:val="Footer"/>
      <w:jc w:val="center"/>
    </w:pPr>
    <w:hyperlink r:id="rId1" w:history="1">
      <w:r w:rsidRPr="00A7314A">
        <w:rPr>
          <w:rStyle w:val="Hyperlink"/>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3F63" w14:textId="77777777" w:rsidR="00A7314A" w:rsidRDefault="00A7314A" w:rsidP="00A7314A">
    <w:pPr>
      <w:pStyle w:val="Footer"/>
      <w:jc w:val="center"/>
    </w:pPr>
    <w:hyperlink r:id="rId1" w:history="1">
      <w:r w:rsidRPr="00A7314A">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7F9B" w14:textId="1CDBFE43" w:rsidR="00A7314A" w:rsidRDefault="00A7314A" w:rsidP="00A7314A">
    <w:pPr>
      <w:pStyle w:val="Footer"/>
      <w:jc w:val="center"/>
    </w:pPr>
    <w:hyperlink r:id="rId1" w:history="1">
      <w:r w:rsidRPr="00A7314A">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AE6D" w14:textId="77777777" w:rsidR="00D349D4" w:rsidRDefault="00D349D4" w:rsidP="00A7314A">
      <w:pPr>
        <w:spacing w:after="0" w:line="240" w:lineRule="auto"/>
      </w:pPr>
      <w:r>
        <w:separator/>
      </w:r>
    </w:p>
  </w:footnote>
  <w:footnote w:type="continuationSeparator" w:id="0">
    <w:p w14:paraId="59A123D2" w14:textId="77777777" w:rsidR="00D349D4" w:rsidRDefault="00D349D4" w:rsidP="00A73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1F4C" w14:textId="1BF81A44" w:rsidR="00A7314A" w:rsidRDefault="00A7314A" w:rsidP="00A7314A">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3628"/>
    <w:multiLevelType w:val="multilevel"/>
    <w:tmpl w:val="A08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0CA4"/>
    <w:multiLevelType w:val="multilevel"/>
    <w:tmpl w:val="43C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A0CA7"/>
    <w:multiLevelType w:val="multilevel"/>
    <w:tmpl w:val="10D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57EDD"/>
    <w:multiLevelType w:val="multilevel"/>
    <w:tmpl w:val="6DF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36018"/>
    <w:multiLevelType w:val="multilevel"/>
    <w:tmpl w:val="A64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D097E"/>
    <w:multiLevelType w:val="multilevel"/>
    <w:tmpl w:val="95D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26B29"/>
    <w:multiLevelType w:val="multilevel"/>
    <w:tmpl w:val="C66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87697">
    <w:abstractNumId w:val="6"/>
  </w:num>
  <w:num w:numId="2" w16cid:durableId="1900506675">
    <w:abstractNumId w:val="1"/>
  </w:num>
  <w:num w:numId="3" w16cid:durableId="189488766">
    <w:abstractNumId w:val="5"/>
  </w:num>
  <w:num w:numId="4" w16cid:durableId="152991752">
    <w:abstractNumId w:val="4"/>
  </w:num>
  <w:num w:numId="5" w16cid:durableId="511070697">
    <w:abstractNumId w:val="3"/>
  </w:num>
  <w:num w:numId="6" w16cid:durableId="387075504">
    <w:abstractNumId w:val="2"/>
  </w:num>
  <w:num w:numId="7" w16cid:durableId="1971397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4A"/>
    <w:rsid w:val="004A7509"/>
    <w:rsid w:val="00646EF0"/>
    <w:rsid w:val="00774E2A"/>
    <w:rsid w:val="00A7314A"/>
    <w:rsid w:val="00BB5F9F"/>
    <w:rsid w:val="00CD2B05"/>
    <w:rsid w:val="00D34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66D5"/>
  <w15:chartTrackingRefBased/>
  <w15:docId w15:val="{9BD6D0CF-0024-4F0B-BD94-FB886202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14A"/>
    <w:rPr>
      <w:rFonts w:eastAsiaTheme="majorEastAsia" w:cstheme="majorBidi"/>
      <w:color w:val="272727" w:themeColor="text1" w:themeTint="D8"/>
    </w:rPr>
  </w:style>
  <w:style w:type="paragraph" w:styleId="Title">
    <w:name w:val="Title"/>
    <w:basedOn w:val="Normal"/>
    <w:next w:val="Normal"/>
    <w:link w:val="TitleChar"/>
    <w:uiPriority w:val="10"/>
    <w:qFormat/>
    <w:rsid w:val="00A73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14A"/>
    <w:pPr>
      <w:spacing w:before="160"/>
      <w:jc w:val="center"/>
    </w:pPr>
    <w:rPr>
      <w:i/>
      <w:iCs/>
      <w:color w:val="404040" w:themeColor="text1" w:themeTint="BF"/>
    </w:rPr>
  </w:style>
  <w:style w:type="character" w:customStyle="1" w:styleId="QuoteChar">
    <w:name w:val="Quote Char"/>
    <w:basedOn w:val="DefaultParagraphFont"/>
    <w:link w:val="Quote"/>
    <w:uiPriority w:val="29"/>
    <w:rsid w:val="00A7314A"/>
    <w:rPr>
      <w:i/>
      <w:iCs/>
      <w:color w:val="404040" w:themeColor="text1" w:themeTint="BF"/>
    </w:rPr>
  </w:style>
  <w:style w:type="paragraph" w:styleId="ListParagraph">
    <w:name w:val="List Paragraph"/>
    <w:basedOn w:val="Normal"/>
    <w:uiPriority w:val="34"/>
    <w:qFormat/>
    <w:rsid w:val="00A7314A"/>
    <w:pPr>
      <w:ind w:left="720"/>
      <w:contextualSpacing/>
    </w:pPr>
  </w:style>
  <w:style w:type="character" w:styleId="IntenseEmphasis">
    <w:name w:val="Intense Emphasis"/>
    <w:basedOn w:val="DefaultParagraphFont"/>
    <w:uiPriority w:val="21"/>
    <w:qFormat/>
    <w:rsid w:val="00A7314A"/>
    <w:rPr>
      <w:i/>
      <w:iCs/>
      <w:color w:val="0F4761" w:themeColor="accent1" w:themeShade="BF"/>
    </w:rPr>
  </w:style>
  <w:style w:type="paragraph" w:styleId="IntenseQuote">
    <w:name w:val="Intense Quote"/>
    <w:basedOn w:val="Normal"/>
    <w:next w:val="Normal"/>
    <w:link w:val="IntenseQuoteChar"/>
    <w:uiPriority w:val="30"/>
    <w:qFormat/>
    <w:rsid w:val="00A73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14A"/>
    <w:rPr>
      <w:i/>
      <w:iCs/>
      <w:color w:val="0F4761" w:themeColor="accent1" w:themeShade="BF"/>
    </w:rPr>
  </w:style>
  <w:style w:type="character" w:styleId="IntenseReference">
    <w:name w:val="Intense Reference"/>
    <w:basedOn w:val="DefaultParagraphFont"/>
    <w:uiPriority w:val="32"/>
    <w:qFormat/>
    <w:rsid w:val="00A7314A"/>
    <w:rPr>
      <w:b/>
      <w:bCs/>
      <w:smallCaps/>
      <w:color w:val="0F4761" w:themeColor="accent1" w:themeShade="BF"/>
      <w:spacing w:val="5"/>
    </w:rPr>
  </w:style>
  <w:style w:type="paragraph" w:styleId="Header">
    <w:name w:val="header"/>
    <w:basedOn w:val="Normal"/>
    <w:link w:val="HeaderChar"/>
    <w:uiPriority w:val="99"/>
    <w:unhideWhenUsed/>
    <w:rsid w:val="00A73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14A"/>
  </w:style>
  <w:style w:type="paragraph" w:styleId="Footer">
    <w:name w:val="footer"/>
    <w:basedOn w:val="Normal"/>
    <w:link w:val="FooterChar"/>
    <w:uiPriority w:val="99"/>
    <w:unhideWhenUsed/>
    <w:rsid w:val="00A73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14A"/>
  </w:style>
  <w:style w:type="character" w:styleId="Hyperlink">
    <w:name w:val="Hyperlink"/>
    <w:basedOn w:val="DefaultParagraphFont"/>
    <w:uiPriority w:val="99"/>
    <w:unhideWhenUsed/>
    <w:rsid w:val="00A7314A"/>
    <w:rPr>
      <w:color w:val="467886" w:themeColor="hyperlink"/>
      <w:u w:val="single"/>
    </w:rPr>
  </w:style>
  <w:style w:type="character" w:styleId="UnresolvedMention">
    <w:name w:val="Unresolved Mention"/>
    <w:basedOn w:val="DefaultParagraphFont"/>
    <w:uiPriority w:val="99"/>
    <w:semiHidden/>
    <w:unhideWhenUsed/>
    <w:rsid w:val="00A73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esticle" TargetMode="External"/><Relationship Id="rId18" Type="http://schemas.openxmlformats.org/officeDocument/2006/relationships/hyperlink" Target="https://pmc.ncbi.nlm.nih.gov/articles/PMC5129843/" TargetMode="External"/><Relationship Id="rId26" Type="http://schemas.openxmlformats.org/officeDocument/2006/relationships/hyperlink" Target="https://www.sciencedirect.com/science/article/pii/S0149763421000804" TargetMode="External"/><Relationship Id="rId39" Type="http://schemas.openxmlformats.org/officeDocument/2006/relationships/hyperlink" Target="https://www.sciencedirect.com/topics/medicine-and-dentistry/right-hemisphere" TargetMode="External"/><Relationship Id="rId21" Type="http://schemas.openxmlformats.org/officeDocument/2006/relationships/hyperlink" Target="https://www.nm.org/healthbeat/healthy-tips/battle-of-the-brain-men-vs-women-infographic" TargetMode="External"/><Relationship Id="rId34" Type="http://schemas.openxmlformats.org/officeDocument/2006/relationships/hyperlink" Target="https://www.hopkinsmedicine.org/health/conditions-and-diseases/anatomy-of-the-brain" TargetMode="External"/><Relationship Id="rId42" Type="http://schemas.openxmlformats.org/officeDocument/2006/relationships/image" Target="media/image1.png"/><Relationship Id="rId47" Type="http://schemas.openxmlformats.org/officeDocument/2006/relationships/footer" Target="footer3.xml"/><Relationship Id="rId7" Type="http://schemas.openxmlformats.org/officeDocument/2006/relationships/hyperlink" Target="https://abcnews.go.com/Technology/story?id=97287&amp;page=1" TargetMode="External"/><Relationship Id="rId2" Type="http://schemas.openxmlformats.org/officeDocument/2006/relationships/styles" Target="styles.xml"/><Relationship Id="rId16" Type="http://schemas.openxmlformats.org/officeDocument/2006/relationships/hyperlink" Target="https://pmc.ncbi.nlm.nih.gov/articles/PMC2818549/" TargetMode="External"/><Relationship Id="rId29" Type="http://schemas.openxmlformats.org/officeDocument/2006/relationships/hyperlink" Target="https://www.ucsf.edu/news/2007/04/102579/neuropsychiatrist-explains-why-female-brains-are-different" TargetMode="External"/><Relationship Id="rId11" Type="http://schemas.openxmlformats.org/officeDocument/2006/relationships/hyperlink" Target="https://dreminozbek.com/en/living-with-one-testis-causes-follow-up-and-treatment/" TargetMode="External"/><Relationship Id="rId24" Type="http://schemas.openxmlformats.org/officeDocument/2006/relationships/hyperlink" Target="https://www.reddit.com/r/changemyview/comments/wd6eci/cmv_women_have_no_physical_advantages_over_men/" TargetMode="External"/><Relationship Id="rId32" Type="http://schemas.openxmlformats.org/officeDocument/2006/relationships/hyperlink" Target="https://blocktherapy.com/2024/04/balancing-the-masculine-and-feminine/" TargetMode="External"/><Relationship Id="rId37" Type="http://schemas.openxmlformats.org/officeDocument/2006/relationships/hyperlink" Target="https://www.personaldevelopment-coaching.com/post/magnetism-and-electricity-masculine-and-feminine-energies" TargetMode="External"/><Relationship Id="rId40" Type="http://schemas.openxmlformats.org/officeDocument/2006/relationships/hyperlink" Target="https://www.simplypsychology.org/left-brain-vs-right-brain.html"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frontiersin.org/journals/human-neuroscience/articles/10.3389/fnhum.2020.00244/full" TargetMode="External"/><Relationship Id="rId23" Type="http://schemas.openxmlformats.org/officeDocument/2006/relationships/hyperlink" Target="https://psychology.town/neuropsychology/gender-differences-brain-structure-function/" TargetMode="External"/><Relationship Id="rId28" Type="http://schemas.openxmlformats.org/officeDocument/2006/relationships/hyperlink" Target="https://stanmed.stanford.edu/how-mens-and-womens-brains-are-different/" TargetMode="External"/><Relationship Id="rId36" Type="http://schemas.openxmlformats.org/officeDocument/2006/relationships/hyperlink" Target="https://newrepublic.com/article/115893/gender-brain-studies-claim-men-and-women-are-wired-differently" TargetMode="External"/><Relationship Id="rId49" Type="http://schemas.openxmlformats.org/officeDocument/2006/relationships/theme" Target="theme/theme1.xml"/><Relationship Id="rId10" Type="http://schemas.openxmlformats.org/officeDocument/2006/relationships/hyperlink" Target="https://pubmed.ncbi.nlm.nih.gov/9043904/" TargetMode="External"/><Relationship Id="rId19" Type="http://schemas.openxmlformats.org/officeDocument/2006/relationships/hyperlink" Target="https://pmc.ncbi.nlm.nih.gov/articles/PMC8726594/" TargetMode="External"/><Relationship Id="rId31" Type="http://schemas.openxmlformats.org/officeDocument/2006/relationships/hyperlink" Target="https://www.youthstem2030.org/youth-stem-matters/read/sex-differences-in-the-brain-a-myth"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jaypeedigital.com/eReader/chapter/9781907816468/ch17" TargetMode="External"/><Relationship Id="rId14" Type="http://schemas.openxmlformats.org/officeDocument/2006/relationships/hyperlink" Target="https://www.heart.org/en/news/2021/02/01/hormones-are-key-in-brain-health-differences-between-men-and-women" TargetMode="External"/><Relationship Id="rId22" Type="http://schemas.openxmlformats.org/officeDocument/2006/relationships/hyperlink" Target="https://www.psychologytoday.com/us/blog/hope-relationships/201402/brain-differences-between-genders" TargetMode="External"/><Relationship Id="rId27" Type="http://schemas.openxmlformats.org/officeDocument/2006/relationships/hyperlink" Target="https://www.scientificamerican.com/article/how-mens-brains-are-wired-differently-than-women/" TargetMode="External"/><Relationship Id="rId30" Type="http://schemas.openxmlformats.org/officeDocument/2006/relationships/hyperlink" Target="https://en.wikipedia.org/wiki/Neuroscience_of_sex_differences" TargetMode="External"/><Relationship Id="rId35" Type="http://schemas.openxmlformats.org/officeDocument/2006/relationships/hyperlink" Target="https://www.medparkhospital.com/en-US/lifestyles/are-you-a-left-brain-or-right-brain-thinker" TargetMode="External"/><Relationship Id="rId43" Type="http://schemas.openxmlformats.org/officeDocument/2006/relationships/hyperlink" Target="mailto:drhofstad@virustreatmentcenters.com" TargetMode="External"/><Relationship Id="rId48" Type="http://schemas.openxmlformats.org/officeDocument/2006/relationships/fontTable" Target="fontTable.xml"/><Relationship Id="rId8" Type="http://schemas.openxmlformats.org/officeDocument/2006/relationships/hyperlink" Target="https://www.healthline.com/health/mens-health/one-testicle-bigger-than-the-other" TargetMode="External"/><Relationship Id="rId3" Type="http://schemas.openxmlformats.org/officeDocument/2006/relationships/settings" Target="settings.xml"/><Relationship Id="rId12" Type="http://schemas.openxmlformats.org/officeDocument/2006/relationships/hyperlink" Target="https://rrml.ro/articole/2016/2016_1_11.pdf" TargetMode="External"/><Relationship Id="rId17" Type="http://schemas.openxmlformats.org/officeDocument/2006/relationships/hyperlink" Target="https://pmc.ncbi.nlm.nih.gov/articles/PMC3472204/" TargetMode="External"/><Relationship Id="rId25" Type="http://schemas.openxmlformats.org/officeDocument/2006/relationships/hyperlink" Target="https://www.science.org/content/article/study-finds-some-significant-differences-brains-men-and-women" TargetMode="External"/><Relationship Id="rId33" Type="http://schemas.openxmlformats.org/officeDocument/2006/relationships/hyperlink" Target="https://www.brg.co.za/why-men-and-women-lead-differently/" TargetMode="External"/><Relationship Id="rId38" Type="http://schemas.openxmlformats.org/officeDocument/2006/relationships/hyperlink" Target="https://www.psychologytoday.com/us/blog/the-athletes-way/201312/brain-connectivity-varies-between-men-and-women" TargetMode="External"/><Relationship Id="rId46" Type="http://schemas.openxmlformats.org/officeDocument/2006/relationships/header" Target="header1.xml"/><Relationship Id="rId20" Type="http://schemas.openxmlformats.org/officeDocument/2006/relationships/hyperlink" Target="https://pmc.ncbi.nlm.nih.gov/articles/PMC10455614/" TargetMode="External"/><Relationship Id="rId41" Type="http://schemas.openxmlformats.org/officeDocument/2006/relationships/hyperlink" Target="https://newsroom.ucla.edu/releases/more-evidence-that-male-and-female-brains-are-wired-differently"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11</Pages>
  <Words>2144</Words>
  <Characters>12227</Characters>
  <Application>Microsoft Office Word</Application>
  <DocSecurity>0</DocSecurity>
  <Lines>101</Lines>
  <Paragraphs>28</Paragraphs>
  <ScaleCrop>false</ScaleCrop>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2026-02-22T17:06:00Z</cp:lastPrinted>
  <dcterms:created xsi:type="dcterms:W3CDTF">2026-02-22T16:55:00Z</dcterms:created>
  <dcterms:modified xsi:type="dcterms:W3CDTF">2026-02-22T18:07:00Z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7a47481c-9e64-40ae-abbf-2212ed6dd4af</vt:lpwstr>
  </property>
</Properties>
</file>