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1.2 fdcan协议解析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建议直接移植使用例程，参考</w:t>
      </w:r>
      <w:hyperlink r:id="rId4">
        <w:r>
          <w:rPr>
            <w:rFonts w:eastAsia="等线" w:ascii="Arial" w:cs="Arial" w:hAnsi="Arial"/>
            <w:b w:val="true"/>
            <w:color w:val="3370ff"/>
            <w:sz w:val="22"/>
            <w:shd w:fill="fff67a"/>
          </w:rPr>
          <w:t>03-例程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协议解析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CAN-FD 相关说明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CAN-FD 波特率：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仲裁段：1 Mbps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数据段：最高支持 5 Mbps，也可用 1Mbps（可变波特率）。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ID：由 16 位构成，其中 </w:t>
      </w:r>
      <w:r>
        <w:rPr>
          <w:rFonts w:eastAsia="Consolas" w:ascii="Consolas" w:cs="Consolas" w:hAnsi="Consolas"/>
          <w:sz w:val="22"/>
          <w:shd w:fill="EFF0F1"/>
        </w:rPr>
        <w:t>0x7F</w:t>
      </w:r>
      <w:r>
        <w:rPr>
          <w:rFonts w:eastAsia="等线" w:ascii="Arial" w:cs="Arial" w:hAnsi="Arial"/>
          <w:sz w:val="22"/>
        </w:rPr>
        <w:t xml:space="preserve"> 是广播地址。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 8 位：表示</w:t>
      </w:r>
      <w:r>
        <w:rPr>
          <w:rFonts w:eastAsia="等线" w:ascii="Arial" w:cs="Arial" w:hAnsi="Arial"/>
          <w:b w:val="true"/>
          <w:sz w:val="22"/>
        </w:rPr>
        <w:t>源地址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最高位为 1 ：需要回复，相当于一个</w:t>
      </w:r>
      <w:r>
        <w:rPr>
          <w:rFonts w:eastAsia="等线" w:ascii="Arial" w:cs="Arial" w:hAnsi="Arial"/>
          <w:b w:val="true"/>
          <w:sz w:val="22"/>
        </w:rPr>
        <w:t>总开关</w:t>
      </w:r>
      <w:r>
        <w:rPr>
          <w:rFonts w:eastAsia="等线" w:ascii="Arial" w:cs="Arial" w:hAnsi="Arial"/>
          <w:sz w:val="22"/>
        </w:rPr>
        <w:t>，开启但不发生查询指令会返回一个数据段长度为 0 的帧。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最高位位 0：无需回复。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其余 7 位：信号源地址。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 8 位：表示</w:t>
      </w:r>
      <w:r>
        <w:rPr>
          <w:rFonts w:eastAsia="等线" w:ascii="Arial" w:cs="Arial" w:hAnsi="Arial"/>
          <w:b w:val="true"/>
          <w:sz w:val="22"/>
        </w:rPr>
        <w:t>目的地址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最高为 0。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其余 7 位表示目的地址。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例如：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ID：0x8001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信号源地址为 0。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目的地址为 1。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最高位为 1，表示需要回复，即打开回复</w:t>
      </w:r>
      <w:r>
        <w:rPr>
          <w:rFonts w:eastAsia="等线" w:ascii="Arial" w:cs="Arial" w:hAnsi="Arial"/>
          <w:b w:val="true"/>
          <w:sz w:val="22"/>
        </w:rPr>
        <w:t>总开关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ID：0x100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信号源地址为 1。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目的地址为 0。</w:t>
      </w:r>
    </w:p>
    <w:p>
      <w:pPr>
        <w:numPr>
          <w:numId w:val="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最高位为 0，表示无需回复，即关闭回复</w:t>
      </w:r>
      <w:r>
        <w:rPr>
          <w:rFonts w:eastAsia="等线" w:ascii="Arial" w:cs="Arial" w:hAnsi="Arial"/>
          <w:b w:val="true"/>
          <w:sz w:val="22"/>
        </w:rPr>
        <w:t>总开关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扩展帧和标准帧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主机 → 电机（指令帧）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向任何ID的电机发送控制指令（如速度、位置控制），扩展帧和标准帧</w:t>
      </w:r>
      <w:r>
        <w:rPr>
          <w:rFonts w:eastAsia="等线" w:ascii="Arial" w:cs="Arial" w:hAnsi="Arial"/>
          <w:b w:val="true"/>
          <w:sz w:val="22"/>
        </w:rPr>
        <w:t>均可使用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读取电机状态需要使用</w:t>
      </w:r>
      <w:r>
        <w:rPr>
          <w:rFonts w:eastAsia="等线" w:ascii="Arial" w:cs="Arial" w:hAnsi="Arial"/>
          <w:b w:val="true"/>
          <w:sz w:val="22"/>
        </w:rPr>
        <w:t>扩展帧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电机 → 主机（反馈帧）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id在1-7的电机反馈状态使用</w:t>
      </w:r>
      <w:r>
        <w:rPr>
          <w:rFonts w:eastAsia="等线" w:ascii="Arial" w:cs="Arial" w:hAnsi="Arial"/>
          <w:b w:val="true"/>
          <w:sz w:val="22"/>
        </w:rPr>
        <w:t>标准帧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id在8及以上的电机反馈状态使用</w:t>
      </w:r>
      <w:r>
        <w:rPr>
          <w:rFonts w:eastAsia="等线" w:ascii="Arial" w:cs="Arial" w:hAnsi="Arial"/>
          <w:b w:val="true"/>
          <w:sz w:val="22"/>
        </w:rPr>
        <w:t>扩展帧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协议基本说明</w:t>
      </w:r>
      <w:bookmarkEnd w:id="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最小单位为子帧，每条子帧可以向</w:t>
      </w:r>
      <w:r>
        <w:rPr>
          <w:rFonts w:eastAsia="等线" w:ascii="Arial" w:cs="Arial" w:hAnsi="Arial"/>
          <w:b w:val="true"/>
          <w:sz w:val="22"/>
        </w:rPr>
        <w:t>一个或多个</w:t>
      </w:r>
      <w:r>
        <w:rPr>
          <w:rFonts w:eastAsia="等线" w:ascii="Arial" w:cs="Arial" w:hAnsi="Arial"/>
          <w:sz w:val="22"/>
        </w:rPr>
        <w:t>寄存器写入值，或读取数据。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 CAN-FD 帧可由</w:t>
      </w:r>
      <w:r>
        <w:rPr>
          <w:rFonts w:eastAsia="等线" w:ascii="Arial" w:cs="Arial" w:hAnsi="Arial"/>
          <w:b w:val="true"/>
          <w:sz w:val="22"/>
        </w:rPr>
        <w:t>一个或多个</w:t>
      </w:r>
      <w:r>
        <w:rPr>
          <w:rFonts w:eastAsia="等线" w:ascii="Arial" w:cs="Arial" w:hAnsi="Arial"/>
          <w:sz w:val="22"/>
        </w:rPr>
        <w:t>子帧组成。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电机各个功能实现通过在一条 FDCAN 帧中写入</w:t>
      </w:r>
      <w:r>
        <w:rPr>
          <w:rFonts w:eastAsia="等线" w:ascii="Arial" w:cs="Arial" w:hAnsi="Arial"/>
          <w:b w:val="true"/>
          <w:sz w:val="22"/>
        </w:rPr>
        <w:t>一个或多个</w:t>
      </w:r>
      <w:r>
        <w:rPr>
          <w:rFonts w:eastAsia="等线" w:ascii="Arial" w:cs="Arial" w:hAnsi="Arial"/>
          <w:sz w:val="22"/>
        </w:rPr>
        <w:t>对应功能的寄存器的值实现。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可向任意寄存器写入 </w:t>
      </w:r>
      <w:r>
        <w:rPr>
          <w:rFonts w:eastAsia="Consolas" w:ascii="Consolas" w:cs="Consolas" w:hAnsi="Consolas"/>
          <w:sz w:val="22"/>
          <w:shd w:fill="EFF0F1"/>
        </w:rPr>
        <w:t>int8_t、int16_t、int32_t、float</w:t>
      </w:r>
      <w:r>
        <w:rPr>
          <w:rFonts w:eastAsia="等线" w:ascii="Arial" w:cs="Arial" w:hAnsi="Arial"/>
          <w:sz w:val="22"/>
        </w:rPr>
        <w:t xml:space="preserve"> 四种基本数据类型。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同一子帧</w:t>
      </w:r>
      <w:r>
        <w:rPr>
          <w:rFonts w:eastAsia="等线" w:ascii="Arial" w:cs="Arial" w:hAnsi="Arial"/>
          <w:sz w:val="22"/>
        </w:rPr>
        <w:t>中的数据类型必需相同，</w:t>
      </w:r>
      <w:r>
        <w:rPr>
          <w:rFonts w:eastAsia="等线" w:ascii="Arial" w:cs="Arial" w:hAnsi="Arial"/>
          <w:b w:val="true"/>
          <w:sz w:val="22"/>
        </w:rPr>
        <w:t>不同子帧</w:t>
      </w:r>
      <w:r>
        <w:rPr>
          <w:rFonts w:eastAsia="等线" w:ascii="Arial" w:cs="Arial" w:hAnsi="Arial"/>
          <w:sz w:val="22"/>
        </w:rPr>
        <w:t>中的数据类型可以不同。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所有基本类型的传输都为</w:t>
      </w:r>
      <w:r>
        <w:rPr>
          <w:rFonts w:eastAsia="等线" w:ascii="Arial" w:cs="Arial" w:hAnsi="Arial"/>
          <w:b w:val="true"/>
          <w:sz w:val="22"/>
        </w:rPr>
        <w:t>小端模式</w:t>
      </w:r>
      <w:r>
        <w:rPr>
          <w:rFonts w:eastAsia="等线" w:ascii="Arial" w:cs="Arial" w:hAnsi="Arial"/>
          <w:sz w:val="22"/>
        </w:rPr>
        <w:t>，即先发送低字节的数据，再发送高字节的数据。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在一条 CAN-FD 中需要在</w:t>
      </w:r>
      <w:r>
        <w:rPr>
          <w:rFonts w:eastAsia="等线" w:ascii="Arial" w:cs="Arial" w:hAnsi="Arial"/>
          <w:b w:val="true"/>
          <w:sz w:val="22"/>
        </w:rPr>
        <w:t>尾部填充</w:t>
      </w:r>
      <w:r>
        <w:rPr>
          <w:rFonts w:eastAsia="等线" w:ascii="Arial" w:cs="Arial" w:hAnsi="Arial"/>
          <w:sz w:val="22"/>
        </w:rPr>
        <w:t xml:space="preserve">字节是应使用 </w:t>
      </w:r>
      <w:r>
        <w:rPr>
          <w:rFonts w:eastAsia="Consolas" w:ascii="Consolas" w:cs="Consolas" w:hAnsi="Consolas"/>
          <w:sz w:val="22"/>
          <w:shd w:fill="EFF0F1"/>
        </w:rPr>
        <w:t>0x50</w:t>
      </w:r>
      <w:r>
        <w:rPr>
          <w:rFonts w:eastAsia="等线" w:ascii="Arial" w:cs="Arial" w:hAnsi="Arial"/>
          <w:sz w:val="22"/>
        </w:rPr>
        <w:t>，表示无任何操作（NOP）。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各种数据类型的</w:t>
      </w:r>
      <w:r>
        <w:rPr>
          <w:rFonts w:eastAsia="等线" w:ascii="Arial" w:cs="Arial" w:hAnsi="Arial"/>
          <w:b w:val="true"/>
          <w:sz w:val="22"/>
        </w:rPr>
        <w:t>无限制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int8_t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0x80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int16_t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0x8000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0x80000000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float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NAN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模式三（一拖多模式）用 FDCAN 的 ID 来识别。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ID 低 8 位大于等于 </w:t>
      </w:r>
      <w:r>
        <w:rPr>
          <w:rFonts w:eastAsia="Consolas" w:ascii="Consolas" w:cs="Consolas" w:hAnsi="Consolas"/>
          <w:sz w:val="22"/>
          <w:shd w:fill="EFF0F1"/>
        </w:rPr>
        <w:t>0x80</w:t>
      </w:r>
      <w:r>
        <w:rPr>
          <w:rFonts w:eastAsia="等线" w:ascii="Arial" w:cs="Arial" w:hAnsi="Arial"/>
          <w:sz w:val="22"/>
        </w:rPr>
        <w:t xml:space="preserve"> 时，为模式三（一拖多模式）。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ID 低 8 位小于 </w:t>
      </w:r>
      <w:r>
        <w:rPr>
          <w:rFonts w:eastAsia="Consolas" w:ascii="Consolas" w:cs="Consolas" w:hAnsi="Consolas"/>
          <w:sz w:val="22"/>
          <w:shd w:fill="EFF0F1"/>
        </w:rPr>
        <w:t>0x80</w:t>
      </w:r>
      <w:r>
        <w:rPr>
          <w:rFonts w:eastAsia="等线" w:ascii="Arial" w:cs="Arial" w:hAnsi="Arial"/>
          <w:sz w:val="22"/>
        </w:rPr>
        <w:t xml:space="preserve"> 时，为模式一或模式而（普通模式）。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子帧解析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1.3.1 </w:t>
      </w:r>
      <w:r>
        <w:rPr>
          <w:rFonts w:eastAsia="等线" w:ascii="Arial" w:cs="Arial" w:hAnsi="Arial"/>
          <w:b w:val="true"/>
          <w:sz w:val="28"/>
        </w:rPr>
        <w:t>发送协议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color w:val="3370ff"/>
          <w:sz w:val="24"/>
        </w:rPr>
        <w:t xml:space="preserve">1.3.1.1 </w:t>
      </w:r>
      <w:r>
        <w:rPr>
          <w:rFonts w:eastAsia="等线" w:ascii="Arial" w:cs="Arial" w:hAnsi="Arial"/>
          <w:b w:val="true"/>
          <w:sz w:val="24"/>
        </w:rPr>
        <w:t>模式一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tdata[] = {cmd, addr, a1, a2, b1, b2...};</w:t>
            </w:r>
          </w:p>
        </w:tc>
      </w:tr>
    </w:tbl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：表示读写、数据类型和个数。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高四位 </w:t>
      </w:r>
      <w:r>
        <w:rPr>
          <w:rFonts w:eastAsia="Consolas" w:ascii="Consolas" w:cs="Consolas" w:hAnsi="Consolas"/>
          <w:sz w:val="22"/>
          <w:shd w:fill="EFF0F1"/>
        </w:rPr>
        <w:t>cmd[7:4]</w:t>
      </w:r>
      <w:r>
        <w:rPr>
          <w:rFonts w:eastAsia="等线" w:ascii="Arial" w:cs="Arial" w:hAnsi="Arial"/>
          <w:sz w:val="22"/>
        </w:rPr>
        <w:t xml:space="preserve"> 表示读、写、回读。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：写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0001</w:t>
      </w:r>
      <w:r>
        <w:rPr>
          <w:rFonts w:eastAsia="等线" w:ascii="Arial" w:cs="Arial" w:hAnsi="Arial"/>
          <w:sz w:val="22"/>
        </w:rPr>
        <w:t>：读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>：回复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低四位 </w:t>
      </w:r>
      <w:r>
        <w:rPr>
          <w:rFonts w:eastAsia="Consolas" w:ascii="Consolas" w:cs="Consolas" w:hAnsi="Consolas"/>
          <w:sz w:val="22"/>
          <w:shd w:fill="EFF0F1"/>
        </w:rPr>
        <w:t>cmd[3:0]</w:t>
      </w:r>
      <w:r>
        <w:rPr>
          <w:rFonts w:eastAsia="等线" w:ascii="Arial" w:cs="Arial" w:hAnsi="Arial"/>
          <w:sz w:val="22"/>
        </w:rPr>
        <w:t xml:space="preserve"> 表示数据类型和个数：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高两位 </w:t>
      </w:r>
      <w:r>
        <w:rPr>
          <w:rFonts w:eastAsia="Consolas" w:ascii="Consolas" w:cs="Consolas" w:hAnsi="Consolas"/>
          <w:sz w:val="22"/>
          <w:shd w:fill="EFF0F1"/>
        </w:rPr>
        <w:t>cmd[3:2]</w:t>
      </w:r>
      <w:r>
        <w:rPr>
          <w:rFonts w:eastAsia="等线" w:ascii="Arial" w:cs="Arial" w:hAnsi="Arial"/>
          <w:sz w:val="22"/>
        </w:rPr>
        <w:t xml:space="preserve"> 表示数据类型：</w:t>
      </w:r>
    </w:p>
    <w:p>
      <w:pPr>
        <w:numPr>
          <w:numId w:val="49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int8_t</w:t>
      </w:r>
    </w:p>
    <w:p>
      <w:pPr>
        <w:numPr>
          <w:numId w:val="5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int16_t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int32_t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float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低两位 </w:t>
      </w:r>
      <w:r>
        <w:rPr>
          <w:rFonts w:eastAsia="Consolas" w:ascii="Consolas" w:cs="Consolas" w:hAnsi="Consolas"/>
          <w:sz w:val="22"/>
          <w:shd w:fill="EFF0F1"/>
        </w:rPr>
        <w:t>cmd[1:0]</w:t>
      </w:r>
      <w:r>
        <w:rPr>
          <w:rFonts w:eastAsia="等线" w:ascii="Arial" w:cs="Arial" w:hAnsi="Arial"/>
          <w:sz w:val="22"/>
        </w:rPr>
        <w:t xml:space="preserve"> 表示数据个数。</w:t>
      </w:r>
    </w:p>
    <w:p>
      <w:pPr>
        <w:numPr>
          <w:numId w:val="54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：一个数据。</w:t>
      </w:r>
    </w:p>
    <w:p>
      <w:pPr>
        <w:numPr>
          <w:numId w:val="5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：两个数据。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：三个数据。</w:t>
      </w:r>
    </w:p>
    <w:p>
      <w:pPr>
        <w:numPr>
          <w:numId w:val="57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模式二</w:t>
      </w:r>
      <w:r>
        <w:rPr>
          <w:rFonts w:eastAsia="等线" w:ascii="Arial" w:cs="Arial" w:hAnsi="Arial"/>
          <w:sz w:val="22"/>
        </w:rPr>
        <w:t>标志。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>：起始寄存器地址。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a1, a2, b1, b2...</w:t>
      </w:r>
      <w:r>
        <w:rPr>
          <w:rFonts w:eastAsia="等线" w:ascii="Arial" w:cs="Arial" w:hAnsi="Arial"/>
          <w:sz w:val="22"/>
        </w:rPr>
        <w:t>：向寄存器中写入的数据，注意：需满足 1.2 协议基本说明的 4、5 项。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a1, a2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b1, b2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addr + 1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...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 + n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color w:val="3370ff"/>
          <w:sz w:val="24"/>
        </w:rPr>
        <w:t xml:space="preserve">1.3.1.2 </w:t>
      </w:r>
      <w:r>
        <w:rPr>
          <w:rFonts w:eastAsia="等线" w:ascii="Arial" w:cs="Arial" w:hAnsi="Arial"/>
          <w:b w:val="true"/>
          <w:sz w:val="24"/>
        </w:rPr>
        <w:t>模式二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tdata[] = {cmd, num, addr, a1, a2, b1, b2...};</w:t>
            </w:r>
          </w:p>
        </w:tc>
      </w:tr>
    </w:tbl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：表示读写、数据类型和个数。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高四位 </w:t>
      </w:r>
      <w:r>
        <w:rPr>
          <w:rFonts w:eastAsia="Consolas" w:ascii="Consolas" w:cs="Consolas" w:hAnsi="Consolas"/>
          <w:sz w:val="22"/>
          <w:shd w:fill="EFF0F1"/>
        </w:rPr>
        <w:t>cmd[7:4]</w:t>
      </w:r>
      <w:r>
        <w:rPr>
          <w:rFonts w:eastAsia="等线" w:ascii="Arial" w:cs="Arial" w:hAnsi="Arial"/>
          <w:sz w:val="22"/>
        </w:rPr>
        <w:t xml:space="preserve"> 表示读、写、回读。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：写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0001</w:t>
      </w:r>
      <w:r>
        <w:rPr>
          <w:rFonts w:eastAsia="等线" w:ascii="Arial" w:cs="Arial" w:hAnsi="Arial"/>
          <w:sz w:val="22"/>
        </w:rPr>
        <w:t>：读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>：回复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低四位 </w:t>
      </w:r>
      <w:r>
        <w:rPr>
          <w:rFonts w:eastAsia="Consolas" w:ascii="Consolas" w:cs="Consolas" w:hAnsi="Consolas"/>
          <w:sz w:val="22"/>
          <w:shd w:fill="EFF0F1"/>
        </w:rPr>
        <w:t>cmd[3:0]</w:t>
      </w:r>
      <w:r>
        <w:rPr>
          <w:rFonts w:eastAsia="等线" w:ascii="Arial" w:cs="Arial" w:hAnsi="Arial"/>
          <w:sz w:val="22"/>
        </w:rPr>
        <w:t xml:space="preserve"> 表示数据类型和个数：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高两位 </w:t>
      </w:r>
      <w:r>
        <w:rPr>
          <w:rFonts w:eastAsia="Consolas" w:ascii="Consolas" w:cs="Consolas" w:hAnsi="Consolas"/>
          <w:sz w:val="22"/>
          <w:shd w:fill="EFF0F1"/>
        </w:rPr>
        <w:t>cmd[3:2]</w:t>
      </w:r>
      <w:r>
        <w:rPr>
          <w:rFonts w:eastAsia="等线" w:ascii="Arial" w:cs="Arial" w:hAnsi="Arial"/>
          <w:sz w:val="22"/>
        </w:rPr>
        <w:t xml:space="preserve"> 表示数据类型：</w:t>
      </w:r>
    </w:p>
    <w:p>
      <w:pPr>
        <w:numPr>
          <w:numId w:val="7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int8_t</w:t>
      </w:r>
    </w:p>
    <w:p>
      <w:pPr>
        <w:numPr>
          <w:numId w:val="7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int16_t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int32_t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float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低两位 </w:t>
      </w:r>
      <w:r>
        <w:rPr>
          <w:rFonts w:eastAsia="Consolas" w:ascii="Consolas" w:cs="Consolas" w:hAnsi="Consolas"/>
          <w:sz w:val="22"/>
          <w:shd w:fill="EFF0F1"/>
        </w:rPr>
        <w:t>cmd[1:0]</w:t>
      </w:r>
      <w:r>
        <w:rPr>
          <w:rFonts w:eastAsia="等线" w:ascii="Arial" w:cs="Arial" w:hAnsi="Arial"/>
          <w:sz w:val="22"/>
        </w:rPr>
        <w:t xml:space="preserve"> 固定为 </w:t>
      </w: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，表示模式二，后一字节表示数据个数。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num</w:t>
      </w:r>
      <w:r>
        <w:rPr>
          <w:rFonts w:eastAsia="等线" w:ascii="Arial" w:cs="Arial" w:hAnsi="Arial"/>
          <w:sz w:val="22"/>
        </w:rPr>
        <w:t>：数据个数。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>：起始寄存器地址。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a1, a2, b1, b2...</w:t>
      </w:r>
      <w:r>
        <w:rPr>
          <w:rFonts w:eastAsia="等线" w:ascii="Arial" w:cs="Arial" w:hAnsi="Arial"/>
          <w:sz w:val="22"/>
        </w:rPr>
        <w:t>：向寄存器中写入的数据，注意：需满足 1.2 协议基本说明的 4、5 项。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a1, a2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b1, b2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addr + 1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...</w:t>
      </w:r>
      <w:r>
        <w:rPr>
          <w:rFonts w:eastAsia="等线" w:ascii="Arial" w:cs="Arial" w:hAnsi="Arial"/>
          <w:sz w:val="22"/>
        </w:rPr>
        <w:t xml:space="preserve">：需要向 </w:t>
      </w:r>
      <w:r>
        <w:rPr>
          <w:rFonts w:eastAsia="Consolas" w:ascii="Consolas" w:cs="Consolas" w:hAnsi="Consolas"/>
          <w:sz w:val="22"/>
          <w:shd w:fill="EFF0F1"/>
        </w:rPr>
        <w:t>add + n</w:t>
      </w:r>
      <w:r>
        <w:rPr>
          <w:rFonts w:eastAsia="等线" w:ascii="Arial" w:cs="Arial" w:hAnsi="Arial"/>
          <w:sz w:val="22"/>
        </w:rPr>
        <w:t xml:space="preserve"> 中写入的数据。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模式二实质：在模式一的 </w:t>
      </w:r>
      <w:r>
        <w:rPr>
          <w:rFonts w:eastAsia="Consolas" w:ascii="Consolas" w:cs="Consolas" w:hAnsi="Consolas"/>
          <w:b w:val="true"/>
          <w:sz w:val="22"/>
          <w:shd w:fill="EFF0F1"/>
        </w:rPr>
        <w:t>xxx</w:t>
      </w:r>
      <w:r>
        <w:rPr>
          <w:rFonts w:eastAsia="等线" w:ascii="Arial" w:cs="Arial" w:hAnsi="Arial"/>
          <w:b w:val="true"/>
          <w:sz w:val="22"/>
        </w:rPr>
        <w:t xml:space="preserve"> 中数据个数写为 0 时，使用后一字节表示数据个数，其余字节都往后移动一位。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1.3.1.3 </w:t>
      </w:r>
      <w:r>
        <w:rPr>
          <w:rFonts w:eastAsia="等线" w:ascii="Arial" w:cs="Arial" w:hAnsi="Arial"/>
          <w:b w:val="true"/>
          <w:sz w:val="24"/>
        </w:rPr>
        <w:t>模式三（一拖多模式）</w:t>
      </w:r>
      <w:bookmarkEnd w:id="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模式三由 FDCAN-ID 的</w:t>
      </w:r>
      <w:r>
        <w:rPr>
          <w:rFonts w:eastAsia="等线" w:ascii="Arial" w:cs="Arial" w:hAnsi="Arial"/>
          <w:b w:val="true"/>
          <w:sz w:val="22"/>
        </w:rPr>
        <w:t>低 8 位</w:t>
      </w:r>
      <w:r>
        <w:rPr>
          <w:rFonts w:eastAsia="等线" w:ascii="Arial" w:cs="Arial" w:hAnsi="Arial"/>
          <w:sz w:val="22"/>
        </w:rPr>
        <w:t xml:space="preserve">决定，FDCAN-ID 大于 </w:t>
      </w:r>
      <w:r>
        <w:rPr>
          <w:rFonts w:eastAsia="等线" w:ascii="Arial" w:cs="Arial" w:hAnsi="Arial"/>
          <w:b w:val="true"/>
          <w:sz w:val="22"/>
        </w:rPr>
        <w:t>0x80</w:t>
      </w:r>
      <w:r>
        <w:rPr>
          <w:rFonts w:eastAsia="等线" w:ascii="Arial" w:cs="Arial" w:hAnsi="Arial"/>
          <w:sz w:val="22"/>
        </w:rPr>
        <w:t xml:space="preserve"> 即为</w:t>
      </w:r>
      <w:r>
        <w:rPr>
          <w:rFonts w:eastAsia="等线" w:ascii="Arial" w:cs="Arial" w:hAnsi="Arial"/>
          <w:b w:val="true"/>
          <w:sz w:val="22"/>
        </w:rPr>
        <w:t>一拖多模式</w:t>
      </w:r>
      <w:r>
        <w:rPr>
          <w:rFonts w:eastAsia="等线" w:ascii="Arial" w:cs="Arial" w:hAnsi="Arial"/>
          <w:sz w:val="22"/>
        </w:rPr>
        <w:t>（具体模式见例程）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协议格式为：电机 1 数据、电机 2 数据、电机 3 数据... </w:t>
      </w:r>
      <w:r>
        <w:rPr>
          <w:rFonts w:eastAsia="等线" w:ascii="Arial" w:cs="Arial" w:hAnsi="Arial"/>
          <w:b w:val="true"/>
          <w:sz w:val="22"/>
        </w:rPr>
        <w:t>最后 2 字节</w:t>
      </w:r>
      <w:r>
        <w:rPr>
          <w:rFonts w:eastAsia="等线" w:ascii="Arial" w:cs="Arial" w:hAnsi="Arial"/>
          <w:sz w:val="22"/>
        </w:rPr>
        <w:t>为查询电机状态代码。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 1、电机 2...：指 id 为 1 的电机、 id 为 2 的电机...。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一拖多模式发送的数据类型均为 </w:t>
      </w:r>
      <w:r>
        <w:rPr>
          <w:rFonts w:eastAsia="等线" w:ascii="Arial" w:cs="Arial" w:hAnsi="Arial"/>
          <w:b w:val="true"/>
          <w:sz w:val="22"/>
        </w:rPr>
        <w:t>int16 类型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 1：ID 为 0x8090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cmd[] = {pos11, pos12, val11, val12, tqe11, tqe12, pos21, pos22, val21, val22, tqe21, tqe22, 占位字节, 0x17, 0x01}</w:t>
            </w:r>
          </w:p>
        </w:tc>
      </w:tr>
    </w:tbl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 为 0x8090 时，为一拖多的位置、速度、力矩控制。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字节到第 6 字节分别为位置、速度、力矩控制。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7 字节到第 12 字节分别为位置、速度、力矩控制。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13 字节到第 18 字节分别为位置、速度、力矩控制。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以此内推...。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 2 字节为查询电机状态的指令。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 2：ID 为 0x8093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cmd[] = {pos11, pos12, val11, val12, tqe11, tqe12, rkp11, rkp12, rkd11, rkd12, pos21, pos22, val21, val22, tqe21, tqe22, rkp21, rkp22, rkd21, rkd22, 占位字节, 0x17, 0x01}</w:t>
            </w:r>
          </w:p>
        </w:tc>
      </w:tr>
    </w:tbl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 为 0x8093 时，为一拖多的位置、速度、力矩、PD控制。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字节到第 10 字节分别为位置、速度、力矩、PD控制。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11 字节到第 20 字节分别为位置、速度、力矩、PD控制。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21 字节到第 30 字节分别为位置、速度、力矩、PD控制。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以此内推...。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 2 字节为查询电机状态的指令。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1.3.2 </w:t>
      </w:r>
      <w:r>
        <w:rPr>
          <w:rFonts w:eastAsia="等线" w:ascii="Arial" w:cs="Arial" w:hAnsi="Arial"/>
          <w:b w:val="true"/>
          <w:sz w:val="28"/>
        </w:rPr>
        <w:t>接收协议</w:t>
      </w:r>
      <w:bookmarkEnd w:id="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接受协议模式是由发送协议的模式决定的。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接收协议模式和发送协议模式是相同的。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color w:val="3370ff"/>
          <w:sz w:val="24"/>
        </w:rPr>
        <w:t xml:space="preserve">1.3.2.1 </w:t>
      </w:r>
      <w:r>
        <w:rPr>
          <w:rFonts w:eastAsia="等线" w:ascii="Arial" w:cs="Arial" w:hAnsi="Arial"/>
          <w:b w:val="true"/>
          <w:sz w:val="24"/>
        </w:rPr>
        <w:t>模式一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假设获取的数据是 </w:t>
      </w:r>
      <w:r>
        <w:rPr>
          <w:rFonts w:eastAsia="Consolas" w:ascii="Consolas" w:cs="Consolas" w:hAnsi="Consolas"/>
          <w:sz w:val="22"/>
          <w:shd w:fill="EFF0F1"/>
        </w:rPr>
        <w:t>int16_t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rdata[] = {cmd, addr, a1, a2, b1, b2, ..., cmd1, addr1, c1, c2, c3, c4}</w:t>
            </w:r>
          </w:p>
        </w:tc>
      </w:tr>
    </w:tbl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高四位 </w:t>
      </w:r>
      <w:r>
        <w:rPr>
          <w:rFonts w:eastAsia="Consolas" w:ascii="Consolas" w:cs="Consolas" w:hAnsi="Consolas"/>
          <w:sz w:val="22"/>
          <w:shd w:fill="EFF0F1"/>
        </w:rPr>
        <w:t>cmd[7, 4]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 xml:space="preserve"> 表示回复。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2~3 位 </w:t>
      </w:r>
      <w:r>
        <w:rPr>
          <w:rFonts w:eastAsia="Consolas" w:ascii="Consolas" w:cs="Consolas" w:hAnsi="Consolas"/>
          <w:sz w:val="22"/>
          <w:shd w:fill="EFF0F1"/>
        </w:rPr>
        <w:t>cmd[3, 2]</w:t>
      </w:r>
      <w:r>
        <w:rPr>
          <w:rFonts w:eastAsia="等线" w:ascii="Arial" w:cs="Arial" w:hAnsi="Arial"/>
          <w:sz w:val="22"/>
        </w:rPr>
        <w:t>：表示类型。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int8_t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int16_t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float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低 2 位 </w:t>
      </w:r>
      <w:r>
        <w:rPr>
          <w:rFonts w:eastAsia="Consolas" w:ascii="Consolas" w:cs="Consolas" w:hAnsi="Consolas"/>
          <w:sz w:val="22"/>
          <w:shd w:fill="EFF0F1"/>
        </w:rPr>
        <w:t>cmd[1, 0]</w:t>
      </w:r>
      <w:r>
        <w:rPr>
          <w:rFonts w:eastAsia="等线" w:ascii="Arial" w:cs="Arial" w:hAnsi="Arial"/>
          <w:sz w:val="22"/>
        </w:rPr>
        <w:t>：表示数量。</w:t>
      </w:r>
    </w:p>
    <w:p>
      <w:pPr>
        <w:numPr>
          <w:numId w:val="10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：表示模式二。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：一个数据。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：两个数据。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：三个数据。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>：开始获取的地址。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a1, a2</w:t>
      </w:r>
      <w:r>
        <w:rPr>
          <w:rFonts w:eastAsia="等线" w:ascii="Arial" w:cs="Arial" w:hAnsi="Arial"/>
          <w:sz w:val="22"/>
        </w:rPr>
        <w:t>：数据 1，小端模式。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b1, b2</w:t>
      </w:r>
      <w:r>
        <w:rPr>
          <w:rFonts w:eastAsia="等线" w:ascii="Arial" w:cs="Arial" w:hAnsi="Arial"/>
          <w:sz w:val="22"/>
        </w:rPr>
        <w:t>：数据 2，小端模式。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1.3.2.2 </w:t>
      </w:r>
      <w:r>
        <w:rPr>
          <w:rFonts w:eastAsia="等线" w:ascii="Arial" w:cs="Arial" w:hAnsi="Arial"/>
          <w:b w:val="true"/>
          <w:sz w:val="24"/>
        </w:rPr>
        <w:t>模式二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rdata[] = {cmd, addr, num, a1, a2, b1, b2, ..., cmd1, addr1, c1, c2, c3, c4}</w:t>
            </w:r>
          </w:p>
        </w:tc>
      </w:tr>
    </w:tbl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高四位 </w:t>
      </w:r>
      <w:r>
        <w:rPr>
          <w:rFonts w:eastAsia="Consolas" w:ascii="Consolas" w:cs="Consolas" w:hAnsi="Consolas"/>
          <w:sz w:val="22"/>
          <w:shd w:fill="EFF0F1"/>
        </w:rPr>
        <w:t>cmd[7, 4]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 xml:space="preserve"> 表示回复。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2~3 位 </w:t>
      </w:r>
      <w:r>
        <w:rPr>
          <w:rFonts w:eastAsia="Consolas" w:ascii="Consolas" w:cs="Consolas" w:hAnsi="Consolas"/>
          <w:sz w:val="22"/>
          <w:shd w:fill="EFF0F1"/>
        </w:rPr>
        <w:t>cmd[3, 2]</w:t>
      </w:r>
      <w:r>
        <w:rPr>
          <w:rFonts w:eastAsia="等线" w:ascii="Arial" w:cs="Arial" w:hAnsi="Arial"/>
          <w:sz w:val="22"/>
        </w:rPr>
        <w:t>：表示类型。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int8_t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1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int16_t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1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float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低 2 位 </w:t>
      </w:r>
      <w:r>
        <w:rPr>
          <w:rFonts w:eastAsia="Consolas" w:ascii="Consolas" w:cs="Consolas" w:hAnsi="Consolas"/>
          <w:sz w:val="22"/>
          <w:shd w:fill="EFF0F1"/>
        </w:rPr>
        <w:t>cmd[1, 0]</w:t>
      </w:r>
      <w:r>
        <w:rPr>
          <w:rFonts w:eastAsia="等线" w:ascii="Arial" w:cs="Arial" w:hAnsi="Arial"/>
          <w:sz w:val="22"/>
        </w:rPr>
        <w:t>：表示数量。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：表示模式二，后一个字节表示数据数量。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num</w:t>
      </w:r>
      <w:r>
        <w:rPr>
          <w:rFonts w:eastAsia="等线" w:ascii="Arial" w:cs="Arial" w:hAnsi="Arial"/>
          <w:sz w:val="22"/>
        </w:rPr>
        <w:t>：数据个数。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addr</w:t>
      </w:r>
      <w:r>
        <w:rPr>
          <w:rFonts w:eastAsia="等线" w:ascii="Arial" w:cs="Arial" w:hAnsi="Arial"/>
          <w:sz w:val="22"/>
        </w:rPr>
        <w:t>：开始获取的地址。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a1, a2</w:t>
      </w:r>
      <w:r>
        <w:rPr>
          <w:rFonts w:eastAsia="等线" w:ascii="Arial" w:cs="Arial" w:hAnsi="Arial"/>
          <w:sz w:val="22"/>
        </w:rPr>
        <w:t>：数据 1，小端模式。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b1, b2</w:t>
      </w:r>
      <w:r>
        <w:rPr>
          <w:rFonts w:eastAsia="等线" w:ascii="Arial" w:cs="Arial" w:hAnsi="Arial"/>
          <w:sz w:val="22"/>
        </w:rPr>
        <w:t>：数据 2，小端模式。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1.3.3 </w:t>
      </w:r>
      <w:r>
        <w:rPr>
          <w:rFonts w:eastAsia="等线" w:ascii="Arial" w:cs="Arial" w:hAnsi="Arial"/>
          <w:b w:val="true"/>
          <w:sz w:val="28"/>
        </w:rPr>
        <w:t>示例</w:t>
      </w:r>
      <w:bookmarkEnd w:id="1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1.3.3.1 </w:t>
      </w:r>
      <w:r>
        <w:rPr>
          <w:rFonts w:eastAsia="等线" w:ascii="Arial" w:cs="Arial" w:hAnsi="Arial"/>
          <w:b w:val="true"/>
          <w:sz w:val="24"/>
        </w:rPr>
        <w:t>发送协议示例</w:t>
      </w:r>
      <w:bookmarkEnd w:id="1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1.3.3.1.1 </w:t>
      </w:r>
      <w:r>
        <w:rPr>
          <w:rFonts w:eastAsia="等线" w:ascii="Arial" w:cs="Arial" w:hAnsi="Arial"/>
          <w:b w:val="true"/>
          <w:sz w:val="24"/>
        </w:rPr>
        <w:t>模式一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cmd[] = {0x01, 0x00, 0x0A, 0x0A, 0x20, 0x00, 0x00, 0x00, 0x80, 0x10, 0x27, 0x00, 0x00, 0x50, 0x50, 0x50};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 CAN-FD 帧由两个子帧构成：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1：整体意思是电机进入位置模式。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0x01</w:t>
      </w:r>
      <w:r>
        <w:rPr>
          <w:rFonts w:eastAsia="等线" w:ascii="Arial" w:cs="Arial" w:hAnsi="Arial"/>
          <w:sz w:val="22"/>
        </w:rPr>
        <w:t>：第一个子帧的开头</w:t>
      </w:r>
    </w:p>
    <w:p>
      <w:pPr>
        <w:numPr>
          <w:numId w:val="1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高四位为 </w:t>
      </w: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，表示写操作。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低四位：</w:t>
      </w:r>
    </w:p>
    <w:p>
      <w:pPr>
        <w:numPr>
          <w:numId w:val="1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int8_t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3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，表示 1 个数据。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>：起始寄存器地址：查表可知，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 xml:space="preserve"> 寄存器表示电机模式设置。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0x0A</w:t>
      </w:r>
      <w:r>
        <w:rPr>
          <w:rFonts w:eastAsia="等线" w:ascii="Arial" w:cs="Arial" w:hAnsi="Arial"/>
          <w:sz w:val="22"/>
        </w:rPr>
        <w:t xml:space="preserve">：往 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 xml:space="preserve"> 寄存器写入 </w:t>
      </w:r>
      <w:r>
        <w:rPr>
          <w:rFonts w:eastAsia="Consolas" w:ascii="Consolas" w:cs="Consolas" w:hAnsi="Consolas"/>
          <w:sz w:val="22"/>
          <w:shd w:fill="EFF0F1"/>
        </w:rPr>
        <w:t>0x0A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2：整体意思是位置不限制，速度为 0.1 转/秒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0x0A</w:t>
      </w:r>
      <w:r>
        <w:rPr>
          <w:rFonts w:eastAsia="等线" w:ascii="Arial" w:cs="Arial" w:hAnsi="Arial"/>
          <w:sz w:val="22"/>
        </w:rPr>
        <w:t>：第 2 个子帧的开头</w:t>
      </w:r>
    </w:p>
    <w:p>
      <w:pPr>
        <w:numPr>
          <w:numId w:val="1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 4 位为 </w:t>
      </w: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，表示写操作。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 4 位：</w:t>
      </w:r>
    </w:p>
    <w:p>
      <w:pPr>
        <w:numPr>
          <w:numId w:val="1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4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，表示 2 个数据。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>：起始寄存器地址：查表可知，</w:t>
      </w: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 xml:space="preserve"> 寄存器表示位置，</w:t>
      </w:r>
      <w:r>
        <w:rPr>
          <w:rFonts w:eastAsia="Consolas" w:ascii="Consolas" w:cs="Consolas" w:hAnsi="Consolas"/>
          <w:sz w:val="22"/>
          <w:shd w:fill="EFF0F1"/>
        </w:rPr>
        <w:t>0x21</w:t>
      </w:r>
      <w:r>
        <w:rPr>
          <w:rFonts w:eastAsia="等线" w:ascii="Arial" w:cs="Arial" w:hAnsi="Arial"/>
          <w:sz w:val="22"/>
        </w:rPr>
        <w:t xml:space="preserve"> 寄存器表示速度。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0x00、0x00、0x00、0x80</w:t>
      </w:r>
      <w:r>
        <w:rPr>
          <w:rFonts w:eastAsia="等线" w:ascii="Arial" w:cs="Arial" w:hAnsi="Arial"/>
          <w:sz w:val="22"/>
        </w:rPr>
        <w:t xml:space="preserve">：小端模式，即 </w:t>
      </w:r>
      <w:r>
        <w:rPr>
          <w:rFonts w:eastAsia="Consolas" w:ascii="Consolas" w:cs="Consolas" w:hAnsi="Consolas"/>
          <w:sz w:val="22"/>
          <w:shd w:fill="EFF0F1"/>
        </w:rPr>
        <w:t>0x80000000</w:t>
      </w:r>
      <w:r>
        <w:rPr>
          <w:rFonts w:eastAsia="等线" w:ascii="Arial" w:cs="Arial" w:hAnsi="Arial"/>
          <w:sz w:val="22"/>
        </w:rPr>
        <w:t xml:space="preserve"> 写入 </w:t>
      </w: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 xml:space="preserve"> 寄存器，即表示电机位置无限制。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0x10、0x27、0x00、0x00</w:t>
      </w:r>
      <w:r>
        <w:rPr>
          <w:rFonts w:eastAsia="等线" w:ascii="Arial" w:cs="Arial" w:hAnsi="Arial"/>
          <w:sz w:val="22"/>
        </w:rPr>
        <w:t xml:space="preserve">：小端模式，即 </w:t>
      </w:r>
      <w:r>
        <w:rPr>
          <w:rFonts w:eastAsia="Consolas" w:ascii="Consolas" w:cs="Consolas" w:hAnsi="Consolas"/>
          <w:sz w:val="22"/>
          <w:shd w:fill="EFF0F1"/>
        </w:rPr>
        <w:t>0x2710</w:t>
      </w:r>
      <w:r>
        <w:rPr>
          <w:rFonts w:eastAsia="等线" w:ascii="Arial" w:cs="Arial" w:hAnsi="Arial"/>
          <w:sz w:val="22"/>
        </w:rPr>
        <w:t xml:space="preserve"> 写入 </w:t>
      </w:r>
      <w:r>
        <w:rPr>
          <w:rFonts w:eastAsia="Consolas" w:ascii="Consolas" w:cs="Consolas" w:hAnsi="Consolas"/>
          <w:sz w:val="22"/>
          <w:shd w:fill="EFF0F1"/>
        </w:rPr>
        <w:t>0x21</w:t>
      </w:r>
      <w:r>
        <w:rPr>
          <w:rFonts w:eastAsia="等线" w:ascii="Arial" w:cs="Arial" w:hAnsi="Arial"/>
          <w:sz w:val="22"/>
        </w:rPr>
        <w:t xml:space="preserve"> 寄存器，表示电机速度设置为 0.1 转/秒。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0x50, 0x50, 0x50</w:t>
      </w:r>
      <w:r>
        <w:rPr>
          <w:rFonts w:eastAsia="等线" w:ascii="Arial" w:cs="Arial" w:hAnsi="Arial"/>
          <w:sz w:val="22"/>
        </w:rPr>
        <w:t>：由于 CAN-FD 发送字节数最近的两个是 12 和 16，固还需加上 3 个字节的占位字节。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1.3.3.1.2 </w:t>
      </w:r>
      <w:r>
        <w:rPr>
          <w:rFonts w:eastAsia="等线" w:ascii="Arial" w:cs="Arial" w:hAnsi="Arial"/>
          <w:b w:val="true"/>
          <w:sz w:val="24"/>
        </w:rPr>
        <w:t>模式二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cmd[] = {0x01, 0x00, 0x0A, 0x08, 0x02, 0x20, 0x00, 0x00, 0x00, 0x80, 0x10, 0x27, 0x00, 0x00, 0x50, 0x50};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 CAN-FD 帧由两个子帧构成：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1：整体意思是电机进入位置模式。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0x01</w:t>
      </w:r>
      <w:r>
        <w:rPr>
          <w:rFonts w:eastAsia="等线" w:ascii="Arial" w:cs="Arial" w:hAnsi="Arial"/>
          <w:sz w:val="22"/>
        </w:rPr>
        <w:t>：第一个子帧的开头</w:t>
      </w:r>
    </w:p>
    <w:p>
      <w:pPr>
        <w:numPr>
          <w:numId w:val="1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 4 位为 </w:t>
      </w: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，表示写操作。</w:t>
      </w:r>
    </w:p>
    <w:p>
      <w:pPr>
        <w:numPr>
          <w:numId w:val="1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 4 位：</w:t>
      </w:r>
    </w:p>
    <w:p>
      <w:pPr>
        <w:numPr>
          <w:numId w:val="1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int8_t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5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01</w:t>
      </w:r>
      <w:r>
        <w:rPr>
          <w:rFonts w:eastAsia="等线" w:ascii="Arial" w:cs="Arial" w:hAnsi="Arial"/>
          <w:sz w:val="22"/>
        </w:rPr>
        <w:t>，表示 1 个数据。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>：起始寄存器地址：查表可知，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 xml:space="preserve"> 寄存器表示电机模式设置。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0x0A</w:t>
      </w:r>
      <w:r>
        <w:rPr>
          <w:rFonts w:eastAsia="等线" w:ascii="Arial" w:cs="Arial" w:hAnsi="Arial"/>
          <w:sz w:val="22"/>
        </w:rPr>
        <w:t xml:space="preserve">：往 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 xml:space="preserve"> 寄存器写入 </w:t>
      </w:r>
      <w:r>
        <w:rPr>
          <w:rFonts w:eastAsia="Consolas" w:ascii="Consolas" w:cs="Consolas" w:hAnsi="Consolas"/>
          <w:sz w:val="22"/>
          <w:shd w:fill="EFF0F1"/>
        </w:rPr>
        <w:t>0x0A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2：整体意思是位置不限制，速度为 0.1 转/秒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0x08</w:t>
      </w:r>
      <w:r>
        <w:rPr>
          <w:rFonts w:eastAsia="等线" w:ascii="Arial" w:cs="Arial" w:hAnsi="Arial"/>
          <w:sz w:val="22"/>
        </w:rPr>
        <w:t>：第 2 个子帧的开头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 4 位为 </w:t>
      </w:r>
      <w:r>
        <w:rPr>
          <w:rFonts w:eastAsia="Consolas" w:ascii="Consolas" w:cs="Consolas" w:hAnsi="Consolas"/>
          <w:sz w:val="22"/>
          <w:shd w:fill="EFF0F1"/>
        </w:rPr>
        <w:t>0000</w:t>
      </w:r>
      <w:r>
        <w:rPr>
          <w:rFonts w:eastAsia="等线" w:ascii="Arial" w:cs="Arial" w:hAnsi="Arial"/>
          <w:sz w:val="22"/>
        </w:rPr>
        <w:t>，表示写操作。</w:t>
      </w:r>
    </w:p>
    <w:p>
      <w:pPr>
        <w:numPr>
          <w:numId w:val="1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 4 位：</w:t>
      </w:r>
    </w:p>
    <w:p>
      <w:pPr>
        <w:numPr>
          <w:numId w:val="1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，表示模式二，后一个字节表示数据数量。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0x02</w:t>
      </w:r>
      <w:r>
        <w:rPr>
          <w:rFonts w:eastAsia="等线" w:ascii="Arial" w:cs="Arial" w:hAnsi="Arial"/>
          <w:sz w:val="22"/>
        </w:rPr>
        <w:t>：2 个数据。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>：起始寄存器地址：查表可知，</w:t>
      </w: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 xml:space="preserve"> 寄存器表示位置，</w:t>
      </w:r>
      <w:r>
        <w:rPr>
          <w:rFonts w:eastAsia="Consolas" w:ascii="Consolas" w:cs="Consolas" w:hAnsi="Consolas"/>
          <w:sz w:val="22"/>
          <w:shd w:fill="EFF0F1"/>
        </w:rPr>
        <w:t>0x21</w:t>
      </w:r>
      <w:r>
        <w:rPr>
          <w:rFonts w:eastAsia="等线" w:ascii="Arial" w:cs="Arial" w:hAnsi="Arial"/>
          <w:sz w:val="22"/>
        </w:rPr>
        <w:t xml:space="preserve"> 寄存器表示速度。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0x00、0x00、0x00、0x80</w:t>
      </w:r>
      <w:r>
        <w:rPr>
          <w:rFonts w:eastAsia="等线" w:ascii="Arial" w:cs="Arial" w:hAnsi="Arial"/>
          <w:sz w:val="22"/>
        </w:rPr>
        <w:t xml:space="preserve">：小端模式，即 </w:t>
      </w:r>
      <w:r>
        <w:rPr>
          <w:rFonts w:eastAsia="Consolas" w:ascii="Consolas" w:cs="Consolas" w:hAnsi="Consolas"/>
          <w:sz w:val="22"/>
          <w:shd w:fill="EFF0F1"/>
        </w:rPr>
        <w:t>0x80000000</w:t>
      </w:r>
      <w:r>
        <w:rPr>
          <w:rFonts w:eastAsia="等线" w:ascii="Arial" w:cs="Arial" w:hAnsi="Arial"/>
          <w:sz w:val="22"/>
        </w:rPr>
        <w:t xml:space="preserve"> 写入 </w:t>
      </w:r>
      <w:r>
        <w:rPr>
          <w:rFonts w:eastAsia="Consolas" w:ascii="Consolas" w:cs="Consolas" w:hAnsi="Consolas"/>
          <w:sz w:val="22"/>
          <w:shd w:fill="EFF0F1"/>
        </w:rPr>
        <w:t>0x20</w:t>
      </w:r>
      <w:r>
        <w:rPr>
          <w:rFonts w:eastAsia="等线" w:ascii="Arial" w:cs="Arial" w:hAnsi="Arial"/>
          <w:sz w:val="22"/>
        </w:rPr>
        <w:t xml:space="preserve"> 寄存器，即表示电机位置无限制。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0x10、0x27、0x00、0x00</w:t>
      </w:r>
      <w:r>
        <w:rPr>
          <w:rFonts w:eastAsia="等线" w:ascii="Arial" w:cs="Arial" w:hAnsi="Arial"/>
          <w:sz w:val="22"/>
        </w:rPr>
        <w:t xml:space="preserve">：小端模式，即 </w:t>
      </w:r>
      <w:r>
        <w:rPr>
          <w:rFonts w:eastAsia="Consolas" w:ascii="Consolas" w:cs="Consolas" w:hAnsi="Consolas"/>
          <w:sz w:val="22"/>
          <w:shd w:fill="EFF0F1"/>
        </w:rPr>
        <w:t>0x2710</w:t>
      </w:r>
      <w:r>
        <w:rPr>
          <w:rFonts w:eastAsia="等线" w:ascii="Arial" w:cs="Arial" w:hAnsi="Arial"/>
          <w:sz w:val="22"/>
        </w:rPr>
        <w:t xml:space="preserve"> 写入 </w:t>
      </w:r>
      <w:r>
        <w:rPr>
          <w:rFonts w:eastAsia="Consolas" w:ascii="Consolas" w:cs="Consolas" w:hAnsi="Consolas"/>
          <w:sz w:val="22"/>
          <w:shd w:fill="EFF0F1"/>
        </w:rPr>
        <w:t>0x21</w:t>
      </w:r>
      <w:r>
        <w:rPr>
          <w:rFonts w:eastAsia="等线" w:ascii="Arial" w:cs="Arial" w:hAnsi="Arial"/>
          <w:sz w:val="22"/>
        </w:rPr>
        <w:t xml:space="preserve"> 寄存器，表示电机速度设置为 0.1 转/秒。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0x50, 0x50</w:t>
      </w:r>
      <w:r>
        <w:rPr>
          <w:rFonts w:eastAsia="等线" w:ascii="Arial" w:cs="Arial" w:hAnsi="Arial"/>
          <w:sz w:val="22"/>
        </w:rPr>
        <w:t>：由于 CAN-FD 发送字节数最近的两个是 12 和 16，固还需加上 2 个字节的占位字节。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color w:val="3370ff"/>
          <w:sz w:val="24"/>
        </w:rPr>
        <w:t xml:space="preserve">1.3.3.2 </w:t>
      </w:r>
      <w:r>
        <w:rPr>
          <w:rFonts w:eastAsia="等线" w:ascii="Arial" w:cs="Arial" w:hAnsi="Arial"/>
          <w:b w:val="true"/>
          <w:sz w:val="24"/>
        </w:rPr>
        <w:t>接收协议示例</w:t>
      </w:r>
      <w:bookmarkEnd w:id="15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接受协议模式是由发送协议的模式决定的。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接收协议模式和发送协议模式是相同的。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6" w:id="16"/>
      <w:r>
        <w:rPr>
          <w:rFonts w:eastAsia="等线" w:ascii="Arial" w:cs="Arial" w:hAnsi="Arial"/>
          <w:color w:val="3370ff"/>
          <w:sz w:val="24"/>
        </w:rPr>
        <w:t xml:space="preserve">1.3.3.2.1 </w:t>
      </w:r>
      <w:r>
        <w:rPr>
          <w:rFonts w:eastAsia="等线" w:ascii="Arial" w:cs="Arial" w:hAnsi="Arial"/>
          <w:b w:val="true"/>
          <w:sz w:val="24"/>
        </w:rPr>
        <w:t>模式一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rdata[] = {0x2B, 0x01, 0x96, 0x1D, 0x04, 0x00, 0x54, 0x40, 0x02, 0x00, 0x86, 0x01, 0x00, 0x00, 0x50, 0x50};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该帧由一个子帧构成：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1：整体意思是电机进入位置模式。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0x2B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 4 位为 </w:t>
      </w: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>，表示回复操作。</w:t>
      </w:r>
    </w:p>
    <w:p>
      <w:pPr>
        <w:numPr>
          <w:numId w:val="1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 4 位：</w:t>
      </w:r>
    </w:p>
    <w:p>
      <w:pPr>
        <w:numPr>
          <w:numId w:val="1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7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11</w:t>
      </w:r>
      <w:r>
        <w:rPr>
          <w:rFonts w:eastAsia="等线" w:ascii="Arial" w:cs="Arial" w:hAnsi="Arial"/>
          <w:sz w:val="22"/>
        </w:rPr>
        <w:t>，表示 3 个数据。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0x01</w:t>
      </w:r>
      <w:r>
        <w:rPr>
          <w:rFonts w:eastAsia="等线" w:ascii="Arial" w:cs="Arial" w:hAnsi="Arial"/>
          <w:sz w:val="22"/>
        </w:rPr>
        <w:t>：起始寄存器地址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0x96, 0x1D, 0x04, 0x00</w:t>
      </w:r>
      <w:r>
        <w:rPr>
          <w:rFonts w:eastAsia="等线" w:ascii="Arial" w:cs="Arial" w:hAnsi="Arial"/>
          <w:sz w:val="22"/>
        </w:rPr>
        <w:t>：小端模式，十进制为 269718，即电机当前位置是 2.69718 转处。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0x54, 0x40, 0x02, 0x00</w:t>
      </w:r>
      <w:r>
        <w:rPr>
          <w:rFonts w:eastAsia="等线" w:ascii="Arial" w:cs="Arial" w:hAnsi="Arial"/>
          <w:sz w:val="22"/>
        </w:rPr>
        <w:t>：小端模式，十进制为 147540，即当前电机速度为 1.4754 转/秒。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0x86, 0x01, 0x00, 0x00</w:t>
      </w:r>
      <w:r>
        <w:rPr>
          <w:rFonts w:eastAsia="等线" w:ascii="Arial" w:cs="Arial" w:hAnsi="Arial"/>
          <w:sz w:val="22"/>
        </w:rPr>
        <w:t>：小端模式，十进制为 390，即当前实际输出力矩为：0.0039 NM。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0x50, 0x50</w:t>
      </w:r>
      <w:r>
        <w:rPr>
          <w:rFonts w:eastAsia="等线" w:ascii="Arial" w:cs="Arial" w:hAnsi="Arial"/>
          <w:sz w:val="22"/>
        </w:rPr>
        <w:t>：占位符。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由前三个字符可知：</w:t>
      </w:r>
      <w:r>
        <w:rPr>
          <w:rFonts w:eastAsia="等线" w:ascii="Arial" w:cs="Arial" w:hAnsi="Arial"/>
          <w:sz w:val="22"/>
        </w:rPr>
        <w:t xml:space="preserve"> 此 CAN-FD 是回复 </w:t>
      </w:r>
      <w:r>
        <w:rPr>
          <w:rFonts w:eastAsia="Consolas" w:ascii="Consolas" w:cs="Consolas" w:hAnsi="Consolas"/>
          <w:sz w:val="22"/>
          <w:shd w:fill="EFF0F1"/>
        </w:rPr>
        <w:t>0x1B, 0x01</w:t>
      </w:r>
      <w:r>
        <w:rPr>
          <w:rFonts w:eastAsia="等线" w:ascii="Arial" w:cs="Arial" w:hAnsi="Arial"/>
          <w:sz w:val="22"/>
        </w:rPr>
        <w:t xml:space="preserve"> 的。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" w:id="17"/>
      <w:r>
        <w:rPr>
          <w:rFonts w:eastAsia="等线" w:ascii="Arial" w:cs="Arial" w:hAnsi="Arial"/>
          <w:color w:val="3370ff"/>
          <w:sz w:val="24"/>
        </w:rPr>
        <w:t xml:space="preserve">1.3.3.2.2 </w:t>
      </w:r>
      <w:r>
        <w:rPr>
          <w:rFonts w:eastAsia="等线" w:ascii="Arial" w:cs="Arial" w:hAnsi="Arial"/>
          <w:b w:val="true"/>
          <w:sz w:val="24"/>
        </w:rPr>
        <w:t>模式二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uint8_t rdata[] = {0x28, 0x04, 0x00, 0x0A, 0x00, 0x00, 0x00, 0x96, 0x1D, 0x04, 0x00, 0x54, 0x40, 0x02, 0x00, 0x86, 0x01, 0x00, 0x00, 0x50};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该帧由一个子帧构成：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子帧 1：整体意思是电机进入位置模式。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0x28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高 4 位为 </w:t>
      </w:r>
      <w:r>
        <w:rPr>
          <w:rFonts w:eastAsia="Consolas" w:ascii="Consolas" w:cs="Consolas" w:hAnsi="Consolas"/>
          <w:sz w:val="22"/>
          <w:shd w:fill="EFF0F1"/>
        </w:rPr>
        <w:t>0010</w:t>
      </w:r>
      <w:r>
        <w:rPr>
          <w:rFonts w:eastAsia="等线" w:ascii="Arial" w:cs="Arial" w:hAnsi="Arial"/>
          <w:sz w:val="22"/>
        </w:rPr>
        <w:t>，表示回复操作。</w:t>
      </w:r>
    </w:p>
    <w:p>
      <w:pPr>
        <w:numPr>
          <w:numId w:val="1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 4 位：</w:t>
      </w:r>
    </w:p>
    <w:p>
      <w:pPr>
        <w:numPr>
          <w:numId w:val="18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 2 位为：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，表示 </w:t>
      </w:r>
      <w:r>
        <w:rPr>
          <w:rFonts w:eastAsia="Consolas" w:ascii="Consolas" w:cs="Consolas" w:hAnsi="Consolas"/>
          <w:sz w:val="22"/>
          <w:shd w:fill="EFF0F1"/>
        </w:rPr>
        <w:t>int32_t</w:t>
      </w:r>
      <w:r>
        <w:rPr>
          <w:rFonts w:eastAsia="等线" w:ascii="Arial" w:cs="Arial" w:hAnsi="Arial"/>
          <w:sz w:val="22"/>
        </w:rPr>
        <w:t xml:space="preserve"> 类型。</w:t>
      </w:r>
    </w:p>
    <w:p>
      <w:pPr>
        <w:numPr>
          <w:numId w:val="1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低 2 位为：</w:t>
      </w:r>
      <w:r>
        <w:rPr>
          <w:rFonts w:eastAsia="Consolas" w:ascii="Consolas" w:cs="Consolas" w:hAnsi="Consolas"/>
          <w:sz w:val="22"/>
          <w:shd w:fill="EFF0F1"/>
        </w:rPr>
        <w:t>00</w:t>
      </w:r>
      <w:r>
        <w:rPr>
          <w:rFonts w:eastAsia="等线" w:ascii="Arial" w:cs="Arial" w:hAnsi="Arial"/>
          <w:sz w:val="22"/>
        </w:rPr>
        <w:t>，表示模式二，后一个字节表示数据数量。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0x04</w:t>
      </w:r>
      <w:r>
        <w:rPr>
          <w:rFonts w:eastAsia="等线" w:ascii="Arial" w:cs="Arial" w:hAnsi="Arial"/>
          <w:sz w:val="22"/>
        </w:rPr>
        <w:t>：4 个数据。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>：起始寄存器地址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0x0A, 0x00, 0x00, 0x00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 xml:space="preserve"> 寄存器的值，查表可知为电机模式，十进制为 10，查表可知为位置模式。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0x96, 0x1D, 0x04, 0x00</w:t>
      </w:r>
      <w:r>
        <w:rPr>
          <w:rFonts w:eastAsia="等线" w:ascii="Arial" w:cs="Arial" w:hAnsi="Arial"/>
          <w:sz w:val="22"/>
        </w:rPr>
        <w:t>：小端模式，十进制为 269718，即电机当前位置是 2.69718 转处。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0x54, 0x40, 0x02, 0x00</w:t>
      </w:r>
      <w:r>
        <w:rPr>
          <w:rFonts w:eastAsia="等线" w:ascii="Arial" w:cs="Arial" w:hAnsi="Arial"/>
          <w:sz w:val="22"/>
        </w:rPr>
        <w:t>：小端模式，十进制为 147540，即当前电机速度为 1.4754 转/秒。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0x86, 0x01, 0x00, 0x00</w:t>
      </w:r>
      <w:r>
        <w:rPr>
          <w:rFonts w:eastAsia="等线" w:ascii="Arial" w:cs="Arial" w:hAnsi="Arial"/>
          <w:sz w:val="22"/>
        </w:rPr>
        <w:t>：小端模式，十进制为 390，即当前实际输出力矩为：0.0039 NM。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0x50</w:t>
      </w:r>
      <w:r>
        <w:rPr>
          <w:rFonts w:eastAsia="等线" w:ascii="Arial" w:cs="Arial" w:hAnsi="Arial"/>
          <w:sz w:val="22"/>
        </w:rPr>
        <w:t>：占位符。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由前三个字符可知：</w:t>
      </w:r>
      <w:r>
        <w:rPr>
          <w:rFonts w:eastAsia="等线" w:ascii="Arial" w:cs="Arial" w:hAnsi="Arial"/>
          <w:sz w:val="22"/>
        </w:rPr>
        <w:t xml:space="preserve"> 此 CAN-FD 是回复 </w:t>
      </w:r>
      <w:r>
        <w:rPr>
          <w:rFonts w:eastAsia="Consolas" w:ascii="Consolas" w:cs="Consolas" w:hAnsi="Consolas"/>
          <w:sz w:val="22"/>
          <w:shd w:fill="EFF0F1"/>
        </w:rPr>
        <w:t>0x18, 0x04, 0x00</w:t>
      </w:r>
      <w:r>
        <w:rPr>
          <w:rFonts w:eastAsia="等线" w:ascii="Arial" w:cs="Arial" w:hAnsi="Arial"/>
          <w:sz w:val="22"/>
        </w:rPr>
        <w:t xml:space="preserve"> 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常用类型（单位）说明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电流（A）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(A))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电压（V）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(V))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扭矩（Nm）</w:t>
      </w:r>
      <w:bookmarkEnd w:id="21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真实扭矩 = k * tqe + d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d项：</w:t>
      </w:r>
      <w:r>
        <w:rPr>
          <w:rFonts w:eastAsia="等线" w:ascii="Arial" w:cs="Arial" w:hAnsi="Arial"/>
          <w:sz w:val="22"/>
        </w:rPr>
        <w:t xml:space="preserve"> 相当于电机本身的摩擦力，对精度要求不高的可以不用加，fdcan_h730工程从v3.0.5开始不再加入此项。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扭矩系数以fdcan_h730中的</w:t>
      </w:r>
      <w:r>
        <w:rPr>
          <w:rFonts w:eastAsia="Consolas" w:ascii="Consolas" w:cs="Consolas" w:hAnsi="Consolas"/>
          <w:sz w:val="22"/>
          <w:shd w:fill="EFF0F1"/>
        </w:rPr>
        <w:t>motor_tqe_adj</w:t>
      </w:r>
      <w:r>
        <w:rPr>
          <w:rFonts w:eastAsia="等线" w:ascii="Arial" w:cs="Arial" w:hAnsi="Arial"/>
          <w:sz w:val="22"/>
        </w:rPr>
        <w:t>为准。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90"/>
        <w:gridCol w:w="4890"/>
      </w:tblGrid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电机型号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扭矩系数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M3536_32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0.458105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M4438_30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0.5256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M4438_32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0.485565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M4538_19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0.493835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M5043_20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0.966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M5046_20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0.533654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M5047_09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0.547474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M5047_36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0.803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M6056_36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0.677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M7256_35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0.676524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M60SG_35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0.7942</w:t>
            </w:r>
          </w:p>
        </w:tc>
      </w:tr>
      <w:tr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M60BM_35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0.7942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温度（℃）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(℃)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时间（s）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(s)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2.6 </w:t>
      </w:r>
      <w:r>
        <w:rPr>
          <w:rFonts w:eastAsia="等线" w:ascii="Arial" w:cs="Arial" w:hAnsi="Arial"/>
          <w:b w:val="true"/>
          <w:sz w:val="30"/>
        </w:rPr>
        <w:t>位置（转）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(转)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实际（°）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0.036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0.0036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2.7 </w:t>
      </w:r>
      <w:r>
        <w:rPr>
          <w:rFonts w:eastAsia="等线" w:ascii="Arial" w:cs="Arial" w:hAnsi="Arial"/>
          <w:b w:val="true"/>
          <w:sz w:val="30"/>
        </w:rPr>
        <w:t>速度（转/秒）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(转/秒)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2.8 </w:t>
      </w:r>
      <w:r>
        <w:rPr>
          <w:rFonts w:eastAsia="等线" w:ascii="Arial" w:cs="Arial" w:hAnsi="Arial"/>
          <w:b w:val="true"/>
          <w:sz w:val="30"/>
        </w:rPr>
        <w:t>加速度（转/秒^2）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 (转/秒^2)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2.9 </w:t>
      </w:r>
      <w:r>
        <w:rPr>
          <w:rFonts w:eastAsia="等线" w:ascii="Arial" w:cs="Arial" w:hAnsi="Arial"/>
          <w:b w:val="true"/>
          <w:sz w:val="30"/>
        </w:rPr>
        <w:t>PWM 标度（无单位）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1/127 - 0.007874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1/32767 - 0.000030519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(1/2147483647) - 4.657^10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2.10 </w:t>
      </w:r>
      <w:r>
        <w:rPr>
          <w:rFonts w:eastAsia="等线" w:ascii="Arial" w:cs="Arial" w:hAnsi="Arial"/>
          <w:b w:val="true"/>
          <w:sz w:val="30"/>
        </w:rPr>
        <w:t>rKp、rKd 标度（无单位，寄存器0x23和0x24的）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1/127 - 0.007874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1/32767 - 0.000030519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(1/2147483647) - 4.657^10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2.11 </w:t>
      </w:r>
      <w:r>
        <w:rPr>
          <w:rFonts w:eastAsia="等线" w:ascii="Arial" w:cs="Arial" w:hAnsi="Arial"/>
          <w:b w:val="true"/>
          <w:sz w:val="30"/>
        </w:rPr>
        <w:t>Kp、Kd 标度（无单位，例程中用的是这个）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LSB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函数示例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下面介绍示例程序中提供的电机控制模式的简要说明。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详情请看提供的示例工程。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本电机所能实现的功能不止于此，如需自定义特殊功能，可根据寄存器表发挥想象。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下列为封装函数，可以直接调用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普通模式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3.1.1 </w:t>
      </w:r>
      <w:r>
        <w:rPr>
          <w:rFonts w:eastAsia="等线" w:ascii="Arial" w:cs="Arial" w:hAnsi="Arial"/>
          <w:b w:val="true"/>
          <w:sz w:val="28"/>
        </w:rPr>
        <w:t xml:space="preserve"> DQ 电压模式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通过给定的 Q 相电压控制电机运行，并让电机返回状态信息。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set_dq_volt_float(FDCAN_HandleTypeDef *fdcanHandle, uint8_t id, float volt);</w:t>
              <w:br/>
              <w:t>void set_dq_volt_int16(FDCAN_HandleTypeDef *fdcanHandle, uint8_t id, int16_t volt);</w:t>
              <w:br/>
            </w:r>
            <w:r>
              <w:rPr>
                <w:rFonts w:eastAsia="Consolas" w:ascii="Consolas" w:cs="Consolas" w:hAnsi="Consolas"/>
                <w:sz w:val="22"/>
              </w:rPr>
              <w:t>void set_dq_volt_int32(FDCAN_HandleTypeDef *fdcanHandle, uint8_t id, int32_t volt);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3.1.2 </w:t>
      </w:r>
      <w:r>
        <w:rPr>
          <w:rFonts w:eastAsia="等线" w:ascii="Arial" w:cs="Arial" w:hAnsi="Arial"/>
          <w:b w:val="true"/>
          <w:sz w:val="28"/>
        </w:rPr>
        <w:t>DQ 电流模式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通过给定的 Q 相电流控制电机运行，并让电机返回状态信息。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set_dq_volt_float(FDCAN_HandleTypeDef *fdcanHandle, uint8_t id, float volt)；</w:t>
              <w:br/>
              <w:t>void set_dq_current_int16(FDCAN_HandleTypeDef *fdcanHandle, uint8_t id, int16_t current)；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set_dq_current_int32(FDCAN_HandleTypeDef *fdcanHandle, uint8_t id, int32_t current)；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3.1.3 </w:t>
      </w:r>
      <w:r>
        <w:rPr>
          <w:rFonts w:eastAsia="等线" w:ascii="Arial" w:cs="Arial" w:hAnsi="Arial"/>
          <w:b w:val="true"/>
          <w:sz w:val="28"/>
        </w:rPr>
        <w:t>位置模式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电机将以最大速度和最大加速度运动到指定目标位置，并让电机返回状态信息。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set_pos_float(FDCAN_HandleTypeDef *fdcanHandle, uint8_t id, float pos)；</w:t>
              <w:br/>
              <w:t>void set_pos_int16(FDCAN_HandleTypeDef *fdcanHandle, uint8_t id, int16_t pos)；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set_pos_int32(FDCAN_HandleTypeDef *fdcanHandle, uint8_t id, int32_t pos)；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该模式下速度与力矩均为最大，运动过程较为激烈。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瞬时电流可能会飙到 5A～10A，若电源响应不够快，或电源电流限制过小，可能导致电机在瞬间获得的电流不足，从而报错。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此模式适用于对响应速度有极端要求的场合，一般不建议使用，如需进行位置控制，推荐使用</w:t>
      </w:r>
      <w:r>
        <w:rPr>
          <w:rFonts w:eastAsia="等线" w:ascii="Arial" w:cs="Arial" w:hAnsi="Arial"/>
          <w:b w:val="true"/>
          <w:sz w:val="22"/>
        </w:rPr>
        <w:t>梯形控制</w:t>
      </w:r>
      <w:r>
        <w:rPr>
          <w:rFonts w:eastAsia="等线" w:ascii="Arial" w:cs="Arial" w:hAnsi="Arial"/>
          <w:sz w:val="22"/>
        </w:rPr>
        <w:t>模式。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3.1.4 </w:t>
      </w:r>
      <w:r>
        <w:rPr>
          <w:rFonts w:eastAsia="等线" w:ascii="Arial" w:cs="Arial" w:hAnsi="Arial"/>
          <w:b w:val="true"/>
          <w:sz w:val="28"/>
        </w:rPr>
        <w:t>速度模式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电机以最大加速度加速到指定目标速度，并让电机返回状态信息。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set_vel_float(FDCAN_HandleTypeDef *fdcanHandle, uint8_t id, float vel)；</w:t>
              <w:br/>
              <w:t>void set_vel_int16(FDCAN_HandleTypeDef *fdcanHandle, uint8_t id, int16_t vel)；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set_vel_int32(FDCAN_HandleTypeDef *fdcanHandle, uint8_t id, int32_t vel)；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3.1.5 </w:t>
      </w:r>
      <w:r>
        <w:rPr>
          <w:rFonts w:eastAsia="等线" w:ascii="Arial" w:cs="Arial" w:hAnsi="Arial"/>
          <w:b w:val="true"/>
          <w:sz w:val="28"/>
        </w:rPr>
        <w:t>力矩模式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电机按照设定的目标力矩进行转动，并让电机返回状态信息。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set_torque_float(FDCAN_HandleTypeDef *fdcanHandle, uint8_t id, float torque)；</w:t>
              <w:br/>
              <w:t>void set_torque_int16(FDCAN_HandleTypeDef *fdcanHandle, uint8_t id, int16_t torque)；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set_torque_int32(FDCAN_HandleTypeDef *fdcanHandle, uint8_t id, int32_t torque)；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3.1.6 </w:t>
      </w:r>
      <w:r>
        <w:rPr>
          <w:rFonts w:eastAsia="等线" w:ascii="Arial" w:cs="Arial" w:hAnsi="Arial"/>
          <w:b w:val="true"/>
          <w:sz w:val="28"/>
        </w:rPr>
        <w:t>位置、速度模式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电机以目标速度运动至指定的目标位置，并让电机返回状态信息。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set_pos_vel_tqe_float(FDCAN_HandleTypeDef *fdcanHandle, uint8_t id, float pos, float vel, float torque)；</w:t>
              <w:br/>
              <w:t>void set_pos_vel_tqe_int16(FDCAN_HandleTypeDef *fdcanHandle, uint8_t id, int16_t pos, int16_t vel, int16_t torque)；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set_pos_vel_tqe_int32(FDCAN_HandleTypeDef *fdcanHandle, uint8_t id, int32_t pos, int32_t vel, int32_t torque)；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3.1.7 </w:t>
      </w:r>
      <w:r>
        <w:rPr>
          <w:rFonts w:eastAsia="等线" w:ascii="Arial" w:cs="Arial" w:hAnsi="Arial"/>
          <w:b w:val="true"/>
          <w:sz w:val="28"/>
        </w:rPr>
        <w:t>位置、速度、最大力矩模式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电机以目标速度运动至指定的目标位置，同时限制最大输出力矩，并让电机返回状态信息。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set_pos_vel_tqe_float(FDCAN_HandleTypeDef *fdcanHandle, uint8_t id, float pos, float vel, float torque)；</w:t>
              <w:br/>
              <w:t>void set_pos_vel_tqe_int16(FDCAN_HandleTypeDef *fdcanHandle, uint8_t id, int16_t pos, int16_t vel, int16_t torque)；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set_pos_vel_tqe_int32(FDCAN_HandleTypeDef *fdcanHandle, uint8_t id, int32_t pos, int32_t vel, int32_t torque)；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该模式对输出力矩有限制，若设置的最大力矩过小，电机可能无法达到目标速度。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3.1.8 </w:t>
      </w:r>
      <w:r>
        <w:rPr>
          <w:rFonts w:eastAsia="等线" w:ascii="Arial" w:cs="Arial" w:hAnsi="Arial"/>
          <w:b w:val="true"/>
          <w:sz w:val="28"/>
        </w:rPr>
        <w:t>位置、速度、加速度模式（梯形控制）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电机按照恒定加速度运动，实现先加速 → 匀速 → 减速的梯形速度控制，并让电机返回状态信息。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set_pos_velmax_acc_float(FDCAN_HandleTypeDef *fdcanHandle, uint8_t id, float pos, float vel_max, float acc)；</w:t>
              <w:br/>
              <w:t>void set_pos_velmax_acc_int16(FDCAN_HandleTypeDef *fdcanHandle, uint8_t id, int16_t pos, int16_t vel_max, int16_t acc)；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set_pos_velmax_acc_int32(FDCAN_HandleTypeDef *fdcanHandle, uint8_t id, int32_t pos, int32_t vel_max, int32_t acc)；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3.1.9 </w:t>
      </w:r>
      <w:r>
        <w:rPr>
          <w:rFonts w:eastAsia="等线" w:ascii="Arial" w:cs="Arial" w:hAnsi="Arial"/>
          <w:b w:val="true"/>
          <w:sz w:val="28"/>
        </w:rPr>
        <w:t>速度、加速度模式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以目标加速度加速到目标速度，并让电机返回状态信息。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set_vel_acc_float(FDCAN_HandleTypeDef *fdcanHandle, uint8_t id, float vel, float acc)；</w:t>
              <w:br/>
              <w:t>void set_vel_acc_int16(FDCAN_HandleTypeDef *fdcanHandle, uint8_t id, int16_t vel, int16_t acc)；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set_vel_acc_int32(FDCAN_HandleTypeDef *fdcanHandle, uint8_t id, int32_t vel, int32_t acc)；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3.1.10 </w:t>
      </w:r>
      <w:r>
        <w:rPr>
          <w:rFonts w:eastAsia="等线" w:ascii="Arial" w:cs="Arial" w:hAnsi="Arial"/>
          <w:b w:val="true"/>
          <w:sz w:val="28"/>
        </w:rPr>
        <w:t xml:space="preserve">运控模式（MIT控制） 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电机输出力矩的计算公式为：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输出力矩 = 位置偏差 * kp + 速度偏差 * kd +torque。</w:t>
            </w:r>
          </w:p>
        </w:tc>
      </w:tr>
    </w:tbl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模式用法说明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color w:val="dc9b04"/>
          <w:sz w:val="22"/>
        </w:rPr>
        <w:t>kp=0，kd=0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时，给定</w:t>
      </w:r>
      <w:r>
        <w:rPr>
          <w:rFonts w:eastAsia="等线" w:ascii="Arial" w:cs="Arial" w:hAnsi="Arial"/>
          <w:color w:val="de7802"/>
          <w:sz w:val="22"/>
        </w:rPr>
        <w:t xml:space="preserve"> tqe</w:t>
      </w:r>
      <w:r>
        <w:rPr>
          <w:rFonts w:eastAsia="等线" w:ascii="Arial" w:cs="Arial" w:hAnsi="Arial"/>
          <w:i w:val="true"/>
          <w:color w:val="de7802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即可实现给定扭矩输出。在该情况下，电机会持续输出一个恒定力矩。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color w:val="dc9b04"/>
          <w:sz w:val="22"/>
        </w:rPr>
        <w:t xml:space="preserve">kp=0，kd≠0 </w:t>
      </w:r>
      <w:r>
        <w:rPr>
          <w:rFonts w:eastAsia="等线" w:ascii="Arial" w:cs="Arial" w:hAnsi="Arial"/>
          <w:sz w:val="22"/>
        </w:rPr>
        <w:t xml:space="preserve">时，给定 </w:t>
      </w:r>
      <w:r>
        <w:rPr>
          <w:rFonts w:eastAsia="等线" w:ascii="Arial" w:cs="Arial" w:hAnsi="Arial"/>
          <w:color w:val="de7802"/>
          <w:sz w:val="22"/>
        </w:rPr>
        <w:t>vel</w:t>
      </w:r>
      <w:r>
        <w:rPr>
          <w:rFonts w:eastAsia="等线" w:ascii="Arial" w:cs="Arial" w:hAnsi="Arial"/>
          <w:i w:val="true"/>
          <w:color w:val="de7802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即可实现匀速转动。匀速转动过程中存在速度静差，另外 </w:t>
      </w:r>
      <w:r>
        <w:rPr>
          <w:rFonts w:eastAsia="等线" w:ascii="Arial" w:cs="Arial" w:hAnsi="Arial"/>
          <w:color w:val="dc9b04"/>
          <w:sz w:val="22"/>
        </w:rPr>
        <w:t>kd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不宜过大，</w:t>
      </w:r>
      <w:r>
        <w:rPr>
          <w:rFonts w:eastAsia="等线" w:ascii="Arial" w:cs="Arial" w:hAnsi="Arial"/>
          <w:i w:val="true"/>
          <w:color w:val="dc9b04"/>
          <w:sz w:val="22"/>
        </w:rPr>
        <w:t xml:space="preserve"> </w:t>
      </w:r>
      <w:r>
        <w:rPr>
          <w:rFonts w:eastAsia="等线" w:ascii="Arial" w:cs="Arial" w:hAnsi="Arial"/>
          <w:color w:val="dc9b04"/>
          <w:sz w:val="22"/>
        </w:rPr>
        <w:t>kd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过大时会引起震荡。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color w:val="dc9b04"/>
          <w:sz w:val="22"/>
        </w:rPr>
        <w:t>kp≠0，kd=0</w:t>
      </w:r>
      <w:r>
        <w:rPr>
          <w:rFonts w:eastAsia="等线" w:ascii="Arial" w:cs="Arial" w:hAnsi="Arial"/>
          <w:sz w:val="22"/>
        </w:rPr>
        <w:t xml:space="preserve"> 时，会引起震荡。即对位置进行控制时，</w:t>
      </w:r>
      <w:r>
        <w:rPr>
          <w:rFonts w:eastAsia="等线" w:ascii="Arial" w:cs="Arial" w:hAnsi="Arial"/>
          <w:color w:val="dc9b04"/>
          <w:sz w:val="22"/>
        </w:rPr>
        <w:t xml:space="preserve">kd </w:t>
      </w:r>
      <w:r>
        <w:rPr>
          <w:rFonts w:eastAsia="等线" w:ascii="Arial" w:cs="Arial" w:hAnsi="Arial"/>
          <w:sz w:val="22"/>
        </w:rPr>
        <w:t>不能赋 0，否则会造成电机震荡，甚至失控。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color w:val="dc9b04"/>
          <w:sz w:val="22"/>
        </w:rPr>
        <w:t>kp≠0，kd≠0</w:t>
      </w:r>
      <w:r>
        <w:rPr>
          <w:rFonts w:eastAsia="等线" w:ascii="Arial" w:cs="Arial" w:hAnsi="Arial"/>
          <w:sz w:val="22"/>
        </w:rPr>
        <w:t xml:space="preserve"> 时，有多种情况，这里下面简单介绍两种情况。</w:t>
      </w:r>
    </w:p>
    <w:p>
      <w:pPr>
        <w:numPr>
          <w:numId w:val="2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当目标位置 </w:t>
      </w:r>
      <w:r>
        <w:rPr>
          <w:rFonts w:eastAsia="等线" w:ascii="Arial" w:cs="Arial" w:hAnsi="Arial"/>
          <w:color w:val="de7802"/>
          <w:sz w:val="22"/>
        </w:rPr>
        <w:t>pos</w:t>
      </w:r>
      <w:r>
        <w:rPr>
          <w:rFonts w:eastAsia="等线" w:ascii="Arial" w:cs="Arial" w:hAnsi="Arial"/>
          <w:sz w:val="22"/>
        </w:rPr>
        <w:t xml:space="preserve"> 为常量，目标速度 </w:t>
      </w:r>
      <w:r>
        <w:rPr>
          <w:rFonts w:eastAsia="等线" w:ascii="Arial" w:cs="Arial" w:hAnsi="Arial"/>
          <w:color w:val="dc9b04"/>
          <w:sz w:val="22"/>
        </w:rPr>
        <w:t>vel</w:t>
      </w:r>
      <w:r>
        <w:rPr>
          <w:rFonts w:eastAsia="等线" w:ascii="Arial" w:cs="Arial" w:hAnsi="Arial"/>
          <w:sz w:val="22"/>
        </w:rPr>
        <w:t xml:space="preserve"> 为0时，可实现定点控制，系统会使实际位置趋近于 </w:t>
      </w:r>
      <w:r>
        <w:rPr>
          <w:rFonts w:eastAsia="等线" w:ascii="Arial" w:cs="Arial" w:hAnsi="Arial"/>
          <w:color w:val="de7802"/>
          <w:sz w:val="22"/>
        </w:rPr>
        <w:t>pos</w:t>
      </w:r>
      <w:r>
        <w:rPr>
          <w:rFonts w:eastAsia="等线" w:ascii="Arial" w:cs="Arial" w:hAnsi="Arial"/>
          <w:sz w:val="22"/>
        </w:rPr>
        <w:t>，实际速度趋近于 0，最终静止在目标位置。</w:t>
      </w:r>
    </w:p>
    <w:p>
      <w:pPr>
        <w:numPr>
          <w:numId w:val="2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color w:val="de7802"/>
          <w:sz w:val="22"/>
        </w:rPr>
        <w:t>pos</w:t>
      </w:r>
      <w:r>
        <w:rPr>
          <w:rFonts w:eastAsia="等线" w:ascii="Arial" w:cs="Arial" w:hAnsi="Arial"/>
          <w:sz w:val="22"/>
        </w:rPr>
        <w:t xml:space="preserve"> 是随时间变化的连续可导函数时，同时 </w:t>
      </w:r>
      <w:r>
        <w:rPr>
          <w:rFonts w:eastAsia="等线" w:ascii="Arial" w:cs="Arial" w:hAnsi="Arial"/>
          <w:color w:val="dc9b04"/>
          <w:sz w:val="22"/>
        </w:rPr>
        <w:t>vel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color w:val="de7802"/>
          <w:sz w:val="22"/>
        </w:rPr>
        <w:t>pos</w:t>
      </w:r>
      <w:r>
        <w:rPr>
          <w:rFonts w:eastAsia="等线" w:ascii="Arial" w:cs="Arial" w:hAnsi="Arial"/>
          <w:sz w:val="22"/>
        </w:rPr>
        <w:t xml:space="preserve"> 的导数，可实现位置跟踪和速度跟踪，即按照期望速度旋转期望角度。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set_pos_vel_tqe_kp_kd_float_2(FDCAN_HandleTypeDef *fdcanHandle, uint8_t id, float pos, float vel, float tqe, float kp, float kd)；</w:t>
              <w:br/>
              <w:t>void set_pos_vel_tqe_kp_kd_int16_2(FDCAN_HandleTypeDef *fdcanHandle, uint8_t id, int16_t pos, int16_t vel, int16_t tqe, int16_t kp, int16_t kd)；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set_pos_vel_tqe_kp_kd_int32_2(FDCAN_HandleTypeDef *fdcanHandle, uint8_t id, int32_t pos, int32_t vel, int32_t tqe, int32_t kp, int32_t kd)；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真正的运控模式，和</w:t>
      </w:r>
      <w:r>
        <w:rPr>
          <w:rFonts w:eastAsia="Consolas" w:ascii="Consolas" w:cs="Consolas" w:hAnsi="Consolas"/>
          <w:sz w:val="22"/>
          <w:shd w:fill="EFF0F1"/>
        </w:rPr>
        <w:t>motor_set_pos_vel_tqe_kp_kd</w:t>
      </w:r>
      <w:r>
        <w:rPr>
          <w:rFonts w:eastAsia="等线" w:ascii="Arial" w:cs="Arial" w:hAnsi="Arial"/>
          <w:sz w:val="22"/>
        </w:rPr>
        <w:t>区别是：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motor_set_pos_vel_tqe_kp_kd</w:t>
      </w:r>
      <w:r>
        <w:rPr>
          <w:rFonts w:eastAsia="等线" w:ascii="Arial" w:cs="Arial" w:hAnsi="Arial"/>
          <w:sz w:val="22"/>
        </w:rPr>
        <w:t>的位置是不断积分得到的，在低频控制下容易出现意外情况。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motor_set_pos_vel_tqe_kp_kd_2</w:t>
      </w:r>
      <w:r>
        <w:rPr>
          <w:rFonts w:eastAsia="等线" w:ascii="Arial" w:cs="Arial" w:hAnsi="Arial"/>
          <w:sz w:val="22"/>
        </w:rPr>
        <w:t xml:space="preserve"> 则避免了此问题，控制更稳定。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该需要设置合适的 </w:t>
      </w:r>
      <w:r>
        <w:rPr>
          <w:rFonts w:eastAsia="Consolas" w:ascii="Consolas" w:cs="Consolas" w:hAnsi="Consolas"/>
          <w:sz w:val="22"/>
          <w:shd w:fill="EFF0F1"/>
        </w:rPr>
        <w:t>kp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kd</w:t>
      </w:r>
      <w:r>
        <w:rPr>
          <w:rFonts w:eastAsia="等线" w:ascii="Arial" w:cs="Arial" w:hAnsi="Arial"/>
          <w:sz w:val="22"/>
        </w:rPr>
        <w:t>，否则控制效果可能较差。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不建议使用 */</w:t>
              <w:br/>
              <w:t xml:space="preserve">void motor_set_pos_vel_tqe_kp_kd(port_t portx, const data_type_t type, const uint8_t id, </w:t>
              <w:br/>
              <w:t>const float pos, const float vel, const float tqe, const float kp, const float kd);</w:t>
              <w:br/>
              <w:br/>
              <w:t>/* 建议使用 */</w:t>
              <w:br/>
              <w:t xml:space="preserve">void motor_set_pos_vel_tqe_kp_kd_2(port_t portx, const data_type_t type, const uint8_t id, </w:t>
              <w:br/>
            </w:r>
            <w:r>
              <w:rPr>
                <w:rFonts w:eastAsia="Consolas" w:ascii="Consolas" w:cs="Consolas" w:hAnsi="Consolas"/>
                <w:sz w:val="22"/>
              </w:rPr>
              <w:t>const float pos, const float vel, const float tqe, const float kp, const float kd);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3.1.11 </w:t>
      </w:r>
      <w:r>
        <w:rPr>
          <w:rFonts w:eastAsia="等线" w:ascii="Arial" w:cs="Arial" w:hAnsi="Arial"/>
          <w:b w:val="true"/>
          <w:sz w:val="28"/>
        </w:rPr>
        <w:t>查询电机状态信息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发送查询电机状态信息的指令。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电机返回的状态信息包括，模式、错误码、位置、速度、力矩。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电机状态信息解析在 </w:t>
      </w:r>
      <w:r>
        <w:rPr>
          <w:rFonts w:eastAsia="Consolas" w:ascii="Consolas" w:cs="Consolas" w:hAnsi="Consolas"/>
          <w:sz w:val="22"/>
          <w:shd w:fill="EFF0F1"/>
        </w:rPr>
        <w:t>motor.c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motor_process_state</w:t>
      </w:r>
      <w:r>
        <w:rPr>
          <w:rFonts w:eastAsia="等线" w:ascii="Arial" w:cs="Arial" w:hAnsi="Arial"/>
          <w:sz w:val="22"/>
        </w:rPr>
        <w:t xml:space="preserve"> 函数。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read_motor_state_float(FDCAN_HandleTypeDef *fdcanHandle, uint8_t id)；</w:t>
              <w:br/>
              <w:t>void read_motor_state_int16(FDCAN_HandleTypeDef *fdcanHandle, uint8_t id)；</w:t>
              <w:br/>
            </w:r>
            <w:r>
              <w:rPr>
                <w:rFonts w:eastAsia="Consolas" w:ascii="Consolas" w:cs="Consolas" w:hAnsi="Consolas"/>
                <w:sz w:val="22"/>
              </w:rPr>
              <w:t>void read_motor_state_int32(FDCAN_HandleTypeDef *fdcanHandle, uint8_t id)；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3.1.12 </w:t>
      </w:r>
      <w:r>
        <w:rPr>
          <w:rFonts w:eastAsia="等线" w:ascii="Arial" w:cs="Arial" w:hAnsi="Arial"/>
          <w:b w:val="true"/>
          <w:sz w:val="28"/>
        </w:rPr>
        <w:t>查询电机固件版本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发送查询电机固件版本号指令。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电机固件版本解析在 </w:t>
      </w:r>
      <w:r>
        <w:rPr>
          <w:rFonts w:eastAsia="Consolas" w:ascii="Consolas" w:cs="Consolas" w:hAnsi="Consolas"/>
          <w:sz w:val="22"/>
          <w:shd w:fill="EFF0F1"/>
        </w:rPr>
        <w:t>motor.c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motor_process_state</w:t>
      </w:r>
      <w:r>
        <w:rPr>
          <w:rFonts w:eastAsia="等线" w:ascii="Arial" w:cs="Arial" w:hAnsi="Arial"/>
          <w:sz w:val="22"/>
        </w:rPr>
        <w:t xml:space="preserve"> 函数。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read_motor_version_int16(FDCAN_HandleTypeDef *fdcanHandle, uint8_t id)；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3.1.13 </w:t>
      </w:r>
      <w:r>
        <w:rPr>
          <w:rFonts w:eastAsia="等线" w:ascii="Arial" w:cs="Arial" w:hAnsi="Arial"/>
          <w:b w:val="true"/>
          <w:sz w:val="28"/>
        </w:rPr>
        <w:t>停止模式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电机进入停止模式，电机三相都悬空，使电机可以自由转动。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float数据类型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set_motor_stop_float(FDCAN_HandleTypeDef *fdcanHandle, uint8_t id)；</w:t>
              <w:br/>
              <w:t>void set_motor_stop_int16(FDCAN_HandleTypeDef *fdcanHandle, uint8_t id)；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set_motor_stop_int32(FDCAN_HandleTypeDef *fdcanHandle, uint8_t id)；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3.1.14 </w:t>
      </w:r>
      <w:r>
        <w:rPr>
          <w:rFonts w:eastAsia="等线" w:ascii="Arial" w:cs="Arial" w:hAnsi="Arial"/>
          <w:b w:val="true"/>
          <w:sz w:val="28"/>
        </w:rPr>
        <w:t>刹车模式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将电机所有相短接到地，实现“阻尼刹车”效果。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刹车阻力与电机转速成正相关。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set_motor_brake_float(FDCAN_HandleTypeDef *fdcanHandle, uint8_t id)；</w:t>
              <w:br/>
              <w:t>void set_motor_brake_int16(FDCAN_HandleTypeDef *fdcanHandle, uint8_t id)；</w:t>
              <w:br/>
            </w:r>
            <w:r>
              <w:rPr>
                <w:rFonts w:eastAsia="Consolas" w:ascii="Consolas" w:cs="Consolas" w:hAnsi="Consolas"/>
                <w:sz w:val="22"/>
              </w:rPr>
              <w:t>void set_motor_brake_int32(FDCAN_HandleTypeDef *fdcanHandle, uint8_t id)；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3.1.15 </w:t>
      </w:r>
      <w:r>
        <w:rPr>
          <w:rFonts w:eastAsia="等线" w:ascii="Arial" w:cs="Arial" w:hAnsi="Arial"/>
          <w:b w:val="true"/>
          <w:sz w:val="28"/>
        </w:rPr>
        <w:t>电机软重启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对电机执行软件重启。，重启后进入停止模式。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不会有任何反馈。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set_motor_reset_int8(FDCAN_HandleTypeDef *fdcanHandle, uint8_t id)；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 xml:space="preserve">一拖多控制模式 </w:t>
      </w:r>
      <w:r>
        <w:rPr>
          <w:rFonts w:eastAsia="Consolas" w:ascii="Consolas" w:cs="Consolas" w:hAnsi="Consolas"/>
          <w:b w:val="true"/>
          <w:sz w:val="30"/>
          <w:shd w:fill="EFF0F1"/>
        </w:rPr>
        <w:t>motor_many.c</w:t>
      </w:r>
      <w:bookmarkEnd w:id="47"/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此文件内，只有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是用于发送指令的，其他的函数都是向缓存写入指令。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一拖多模式下，同一条 CAN 通道上的电机模式是相同的。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一拖多模式大致原理，发送一条通用的 FDCAN 帧，帧上不同的字节控制不同电机，其中由 ID 确定电机模式，详细说明请看 02-fdcan 协议解析。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一拖多模式下，在仲裁段为 1M，数据段为 5M 的情况下，一个 CAN 总线 1ms 内最多控制 10 个电机，即 1KHz 控制频率下最多控制 10 个电机，如需控制更多电机，需降低控制频率。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TINT16</w:t>
      </w:r>
      <w:r>
        <w:rPr>
          <w:rFonts w:eastAsia="等线" w:ascii="Arial" w:cs="Arial" w:hAnsi="Arial"/>
          <w:sz w:val="22"/>
        </w:rPr>
        <w:t>对应的是</w:t>
      </w:r>
      <w:r>
        <w:rPr>
          <w:rFonts w:eastAsia="Consolas" w:ascii="Consolas" w:cs="Consolas" w:hAnsi="Consolas"/>
          <w:sz w:val="22"/>
          <w:shd w:fill="EFF0F1"/>
        </w:rPr>
        <w:t>int16</w:t>
      </w:r>
      <w:r>
        <w:rPr>
          <w:rFonts w:eastAsia="等线" w:ascii="Arial" w:cs="Arial" w:hAnsi="Arial"/>
          <w:sz w:val="22"/>
        </w:rPr>
        <w:t>的数据类型，控制只能到 3.2 圈。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一拖多模式</w:t>
      </w: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写入缓存 */</w:t>
              <w:br/>
              <w:t>motor_many_vel(PORT1, 1, 0.1);</w:t>
              <w:br/>
              <w:t>motor_many_vel(PORT1, 2, 0.1);</w:t>
              <w:br/>
              <w:t>motor_many_vel(PORT1, 3, 0.1);</w:t>
              <w:br/>
              <w:br/>
              <w:t>/* 发送指令 */</w:t>
              <w:br/>
            </w:r>
            <w:r>
              <w:rPr>
                <w:rFonts w:eastAsia="Consolas" w:ascii="Consolas" w:cs="Consolas" w:hAnsi="Consolas"/>
                <w:sz w:val="22"/>
              </w:rPr>
              <w:t>motor_many_send(PORT1);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3.2.1 </w:t>
      </w:r>
      <w:r>
        <w:rPr>
          <w:rFonts w:eastAsia="等线" w:ascii="Arial" w:cs="Arial" w:hAnsi="Arial"/>
          <w:b w:val="true"/>
          <w:sz w:val="28"/>
        </w:rPr>
        <w:t>DQ 电压模式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通过给定的 Q 相电压控制电机运行，并让电机返回状态信息。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25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volt</w:t>
      </w:r>
      <w:r>
        <w:rPr>
          <w:rFonts w:eastAsia="等线" w:ascii="Arial" w:cs="Arial" w:hAnsi="Arial"/>
          <w:sz w:val="22"/>
        </w:rPr>
        <w:t>：Q 相电压，单位：伏特（V）。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motor_many_dq_volt(port_t portx, const uint8_t id, const float volt);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3.2.2 </w:t>
      </w:r>
      <w:r>
        <w:rPr>
          <w:rFonts w:eastAsia="等线" w:ascii="Arial" w:cs="Arial" w:hAnsi="Arial"/>
          <w:b w:val="true"/>
          <w:sz w:val="28"/>
        </w:rPr>
        <w:t>DQ 电流模式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通过给定的 Q 相电流控制电机运行，并让电机返回状态信息。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>：Q 相电流，单位：安培（A）。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motor_many_dq_current(port_t portx, const uint8_t id, const float cur);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3.2.3 </w:t>
      </w:r>
      <w:r>
        <w:rPr>
          <w:rFonts w:eastAsia="等线" w:ascii="Arial" w:cs="Arial" w:hAnsi="Arial"/>
          <w:b w:val="true"/>
          <w:sz w:val="28"/>
        </w:rPr>
        <w:t>位置模式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电机将以最大速度和最大加速度运动到指定目标位置，并让电机返回状态信息。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27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2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</w:t>
      </w:r>
      <w:r>
        <w:rPr>
          <w:rFonts w:eastAsia="等线" w:ascii="Arial" w:cs="Arial" w:hAnsi="Arial"/>
          <w:sz w:val="22"/>
        </w:rPr>
        <w:t>：目标位置，单位：转（r）。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motor_many_pos(port_t portx, const uint8_t id, const float pos);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该模式下速度与力矩均为最大，运动过程较为激烈。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瞬时电流可能会飙到 5A～10A，若电源响应不够快，或电源电流限制过小，可能导致电机在瞬间获得的电流不足，从而报错。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此模式适用于对响应速度有极端要求的场合，一般不建议使用，如需进行位置控制，推荐使用</w:t>
      </w:r>
      <w:r>
        <w:rPr>
          <w:rFonts w:eastAsia="等线" w:ascii="Arial" w:cs="Arial" w:hAnsi="Arial"/>
          <w:b w:val="true"/>
          <w:sz w:val="22"/>
        </w:rPr>
        <w:t>梯形控制</w:t>
      </w:r>
      <w:r>
        <w:rPr>
          <w:rFonts w:eastAsia="等线" w:ascii="Arial" w:cs="Arial" w:hAnsi="Arial"/>
          <w:sz w:val="22"/>
        </w:rPr>
        <w:t>模式。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3.2.4 </w:t>
      </w:r>
      <w:r>
        <w:rPr>
          <w:rFonts w:eastAsia="等线" w:ascii="Arial" w:cs="Arial" w:hAnsi="Arial"/>
          <w:b w:val="true"/>
          <w:sz w:val="28"/>
        </w:rPr>
        <w:t>速度模式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电机以最大加速度加速到指定目标速度，并让电机返回状态信息。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8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vel</w:t>
      </w:r>
      <w:r>
        <w:rPr>
          <w:rFonts w:eastAsia="等线" w:ascii="Arial" w:cs="Arial" w:hAnsi="Arial"/>
          <w:sz w:val="22"/>
        </w:rPr>
        <w:t>：目标速度，单位：转/秒（r/s）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motor_many_vel(port_t portx, const uint8_t id, const float vel);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3.2.5 </w:t>
      </w:r>
      <w:r>
        <w:rPr>
          <w:rFonts w:eastAsia="等线" w:ascii="Arial" w:cs="Arial" w:hAnsi="Arial"/>
          <w:b w:val="true"/>
          <w:sz w:val="28"/>
        </w:rPr>
        <w:t>力矩模式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电机按照设定的目标力矩进行转动，并让电机返回状态信息。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9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tqe</w:t>
      </w:r>
      <w:r>
        <w:rPr>
          <w:rFonts w:eastAsia="等线" w:ascii="Arial" w:cs="Arial" w:hAnsi="Arial"/>
          <w:sz w:val="22"/>
        </w:rPr>
        <w:t>：目标力矩，单位：牛·米（N·m）。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motor_many_tqe(port_t portx, const uint8_t id, const float tqe);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3.2.6 </w:t>
      </w:r>
      <w:r>
        <w:rPr>
          <w:rFonts w:eastAsia="等线" w:ascii="Arial" w:cs="Arial" w:hAnsi="Arial"/>
          <w:b w:val="true"/>
          <w:sz w:val="28"/>
        </w:rPr>
        <w:t>位置、速度模式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电机以目标速度运动至指定的目标位置，并让电机返回状态信息。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2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</w:t>
      </w:r>
      <w:r>
        <w:rPr>
          <w:rFonts w:eastAsia="等线" w:ascii="Arial" w:cs="Arial" w:hAnsi="Arial"/>
          <w:sz w:val="22"/>
        </w:rPr>
        <w:t>：目标位置，单位：转（r）。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vel</w:t>
      </w:r>
      <w:r>
        <w:rPr>
          <w:rFonts w:eastAsia="等线" w:ascii="Arial" w:cs="Arial" w:hAnsi="Arial"/>
          <w:sz w:val="22"/>
        </w:rPr>
        <w:t>：目标速度，单位：转/秒（r/s）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motor_many_pos_vel(port_t portx, const uint8_t id, const float pos, const float vel);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3.2.7 </w:t>
      </w:r>
      <w:r>
        <w:rPr>
          <w:rFonts w:eastAsia="等线" w:ascii="Arial" w:cs="Arial" w:hAnsi="Arial"/>
          <w:b w:val="true"/>
          <w:sz w:val="28"/>
        </w:rPr>
        <w:t>位置、速度、最大力矩模式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电机以目标速度运动至指定的目标位置，同时限制最大输出力矩，并让电机返回状态信息。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30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</w:t>
      </w:r>
      <w:r>
        <w:rPr>
          <w:rFonts w:eastAsia="等线" w:ascii="Arial" w:cs="Arial" w:hAnsi="Arial"/>
          <w:sz w:val="22"/>
        </w:rPr>
        <w:t>：目标位置，单位：转（r）。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vel</w:t>
      </w:r>
      <w:r>
        <w:rPr>
          <w:rFonts w:eastAsia="等线" w:ascii="Arial" w:cs="Arial" w:hAnsi="Arial"/>
          <w:sz w:val="22"/>
        </w:rPr>
        <w:t>：目标速度，单位：转/秒（r/s）。</w:t>
      </w:r>
    </w:p>
    <w:p>
      <w:pPr>
        <w:numPr>
          <w:numId w:val="3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tqe</w:t>
      </w:r>
      <w:r>
        <w:rPr>
          <w:rFonts w:eastAsia="等线" w:ascii="Arial" w:cs="Arial" w:hAnsi="Arial"/>
          <w:sz w:val="22"/>
        </w:rPr>
        <w:t>：目标力矩，单位：牛·米（N·m）。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motor_many_pos_vel_MAXtqe(port_t portx, const uint8_t id, const float pos, const float vel, const float tqe);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该模式对输出力矩有限制，若设置的最大力矩过小，电机可能无法达到目标速度。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3.2.8 </w:t>
      </w:r>
      <w:r>
        <w:rPr>
          <w:rFonts w:eastAsia="等线" w:ascii="Arial" w:cs="Arial" w:hAnsi="Arial"/>
          <w:b w:val="true"/>
          <w:sz w:val="28"/>
        </w:rPr>
        <w:t>位置、速度、加速度模式（梯形控制）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电机按照恒定加速度运动，实现先加速 → 匀速 → 减速的梯形速度控制，并让电机返回状态信息。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3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</w:t>
      </w:r>
      <w:r>
        <w:rPr>
          <w:rFonts w:eastAsia="等线" w:ascii="Arial" w:cs="Arial" w:hAnsi="Arial"/>
          <w:sz w:val="22"/>
        </w:rPr>
        <w:t>：目标位置，单位：转（r）。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vel</w:t>
      </w:r>
      <w:r>
        <w:rPr>
          <w:rFonts w:eastAsia="等线" w:ascii="Arial" w:cs="Arial" w:hAnsi="Arial"/>
          <w:sz w:val="22"/>
        </w:rPr>
        <w:t>：目标速度，单位：转/秒（r/s）。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acc</w:t>
      </w:r>
      <w:r>
        <w:rPr>
          <w:rFonts w:eastAsia="等线" w:ascii="Arial" w:cs="Arial" w:hAnsi="Arial"/>
          <w:sz w:val="22"/>
        </w:rPr>
        <w:t>：加速度，单位：转每秒平方（rps²）。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motor_many_pos_vel_acc(port_t portx, const uint8_t id, const float pos, const float vel, const float acc);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3.2.9 </w:t>
      </w:r>
      <w:r>
        <w:rPr>
          <w:rFonts w:eastAsia="等线" w:ascii="Arial" w:cs="Arial" w:hAnsi="Arial"/>
          <w:b w:val="true"/>
          <w:sz w:val="28"/>
        </w:rPr>
        <w:t>运控模式 （MIT控制）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电机输出力矩的计算公式为：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输出力矩 = 位置偏差 * kp + 速度偏差 * kd +前馈力矩</w:t>
            </w:r>
          </w:p>
        </w:tc>
      </w:tr>
    </w:tbl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参数解析：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portx</w:t>
      </w:r>
      <w:r>
        <w:rPr>
          <w:rFonts w:eastAsia="等线" w:ascii="Arial" w:cs="Arial" w:hAnsi="Arial"/>
          <w:sz w:val="22"/>
        </w:rPr>
        <w:t>:CAN 通道，</w:t>
      </w:r>
      <w:r>
        <w:rPr>
          <w:rFonts w:eastAsia="Consolas" w:ascii="Consolas" w:cs="Consolas" w:hAnsi="Consolas"/>
          <w:sz w:val="22"/>
          <w:shd w:fill="EFF0F1"/>
        </w:rPr>
        <w:t>PORT1、PORT2、PORT3</w:t>
      </w:r>
      <w:r>
        <w:rPr>
          <w:rFonts w:eastAsia="等线" w:ascii="Arial" w:cs="Arial" w:hAnsi="Arial"/>
          <w:sz w:val="22"/>
        </w:rPr>
        <w:t>对应通道 1、2、3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：通信协议的数据类型，影响数据的精度和量程，</w:t>
      </w:r>
      <w:r>
        <w:rPr>
          <w:rFonts w:eastAsia="Consolas" w:ascii="Consolas" w:cs="Consolas" w:hAnsi="Consolas"/>
          <w:sz w:val="22"/>
          <w:shd w:fill="EFF0F1"/>
        </w:rPr>
        <w:t>TFLOAT、TINT32、TINT16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float、int32、int16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：电机 ID</w:t>
      </w:r>
    </w:p>
    <w:p>
      <w:pPr>
        <w:numPr>
          <w:numId w:val="3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</w:t>
      </w:r>
      <w:r>
        <w:rPr>
          <w:rFonts w:eastAsia="等线" w:ascii="Arial" w:cs="Arial" w:hAnsi="Arial"/>
          <w:sz w:val="22"/>
        </w:rPr>
        <w:t>：目标位置，单位：转（r）。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vel</w:t>
      </w:r>
      <w:r>
        <w:rPr>
          <w:rFonts w:eastAsia="等线" w:ascii="Arial" w:cs="Arial" w:hAnsi="Arial"/>
          <w:sz w:val="22"/>
        </w:rPr>
        <w:t>：目标速度，单位：转/秒（r/s）。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tqe</w:t>
      </w:r>
      <w:r>
        <w:rPr>
          <w:rFonts w:eastAsia="等线" w:ascii="Arial" w:cs="Arial" w:hAnsi="Arial"/>
          <w:sz w:val="22"/>
        </w:rPr>
        <w:t>：目标力矩，单位：牛·米（N·m）。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kp</w:t>
      </w:r>
      <w:r>
        <w:rPr>
          <w:rFonts w:eastAsia="等线" w:ascii="Arial" w:cs="Arial" w:hAnsi="Arial"/>
          <w:sz w:val="22"/>
        </w:rPr>
        <w:t>: 位置比例系数。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kd</w:t>
      </w:r>
      <w:r>
        <w:rPr>
          <w:rFonts w:eastAsia="等线" w:ascii="Arial" w:cs="Arial" w:hAnsi="Arial"/>
          <w:sz w:val="22"/>
        </w:rPr>
        <w:t>: 速度比例系数。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motor_many_pos_vel_tqe_kp_kd_2(port_t portx, const uint8_t id, const float pos, const float vel, const float tqe, const float kp, const float kd);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真正的运控模式，和</w:t>
      </w:r>
      <w:r>
        <w:rPr>
          <w:rFonts w:eastAsia="Consolas" w:ascii="Consolas" w:cs="Consolas" w:hAnsi="Consolas"/>
          <w:sz w:val="22"/>
          <w:shd w:fill="EFF0F1"/>
        </w:rPr>
        <w:t>motor_many_pos_vel_tqe_kp_kd</w:t>
      </w:r>
      <w:r>
        <w:rPr>
          <w:rFonts w:eastAsia="等线" w:ascii="Arial" w:cs="Arial" w:hAnsi="Arial"/>
          <w:sz w:val="22"/>
        </w:rPr>
        <w:t>区别是：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motor_many_pos_vel_tqe_kp_kd</w:t>
      </w:r>
      <w:r>
        <w:rPr>
          <w:rFonts w:eastAsia="等线" w:ascii="Arial" w:cs="Arial" w:hAnsi="Arial"/>
          <w:sz w:val="22"/>
        </w:rPr>
        <w:t>的位置是不断积分得到的，在低频控制下容易出现意外情况。</w:t>
      </w:r>
    </w:p>
    <w:p>
      <w:pPr>
        <w:numPr>
          <w:numId w:val="3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motor_many_pos_vel_tqe_kp_kd_2</w:t>
      </w:r>
      <w:r>
        <w:rPr>
          <w:rFonts w:eastAsia="等线" w:ascii="Arial" w:cs="Arial" w:hAnsi="Arial"/>
          <w:sz w:val="22"/>
        </w:rPr>
        <w:t>则避免了此问题，控制更稳定。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该需要设置合适的 </w:t>
      </w:r>
      <w:r>
        <w:rPr>
          <w:rFonts w:eastAsia="Consolas" w:ascii="Consolas" w:cs="Consolas" w:hAnsi="Consolas"/>
          <w:sz w:val="22"/>
          <w:shd w:fill="EFF0F1"/>
        </w:rPr>
        <w:t>kp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kd</w:t>
      </w:r>
      <w:r>
        <w:rPr>
          <w:rFonts w:eastAsia="等线" w:ascii="Arial" w:cs="Arial" w:hAnsi="Arial"/>
          <w:sz w:val="22"/>
        </w:rPr>
        <w:t>，否则控制效果可能较差。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此函数仅将指令写入缓冲区，不会立即发送，需要调用 </w:t>
      </w:r>
      <w:r>
        <w:rPr>
          <w:rFonts w:eastAsia="Consolas" w:ascii="Consolas" w:cs="Consolas" w:hAnsi="Consolas"/>
          <w:sz w:val="22"/>
          <w:shd w:fill="EFF0F1"/>
        </w:rPr>
        <w:t>motor_many_send</w:t>
      </w:r>
      <w:r>
        <w:rPr>
          <w:rFonts w:eastAsia="等线" w:ascii="Arial" w:cs="Arial" w:hAnsi="Arial"/>
          <w:sz w:val="22"/>
        </w:rPr>
        <w:t xml:space="preserve"> 才会生效。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不建议使用 */</w:t>
              <w:br/>
              <w:t xml:space="preserve">void motor_many_pos_vel_tqe_kp_kd(port_t portx, const uint8_t id, </w:t>
              <w:br/>
              <w:t>const float pos, const float vel, const float tqe, const float kp, const float kd);</w:t>
              <w:br/>
              <w:br/>
              <w:t>/* 建议使用 */</w:t>
              <w:br/>
              <w:t xml:space="preserve">void motor_many_pos_vel_tqe_kp_kd_2(port_t portx, const uint8_t id, </w:t>
              <w:br/>
            </w:r>
            <w:r>
              <w:rPr>
                <w:rFonts w:eastAsia="Consolas" w:ascii="Consolas" w:cs="Consolas" w:hAnsi="Consolas"/>
                <w:sz w:val="22"/>
              </w:rPr>
              <w:t>const float pos, const float vel, const float tqe, const float kp, const float kd);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2876">
    <w:lvl>
      <w:start w:val="1"/>
      <w:numFmt w:val="decimal"/>
      <w:suff w:val="tab"/>
      <w:lvlText w:val="%1."/>
      <w:rPr>
        <w:color w:val="3370ff"/>
      </w:rPr>
    </w:lvl>
  </w:abstractNum>
  <w:abstractNum w:abstractNumId="782877">
    <w:lvl>
      <w:numFmt w:val="bullet"/>
      <w:suff w:val="tab"/>
      <w:lvlText w:val="￮"/>
      <w:rPr>
        <w:color w:val="3370ff"/>
      </w:rPr>
    </w:lvl>
  </w:abstractNum>
  <w:abstractNum w:abstractNumId="782878">
    <w:lvl>
      <w:numFmt w:val="bullet"/>
      <w:suff w:val="tab"/>
      <w:lvlText w:val="￮"/>
      <w:rPr>
        <w:color w:val="3370ff"/>
      </w:rPr>
    </w:lvl>
  </w:abstractNum>
  <w:abstractNum w:abstractNumId="782879">
    <w:lvl>
      <w:start w:val="2"/>
      <w:numFmt w:val="decimal"/>
      <w:suff w:val="tab"/>
      <w:lvlText w:val="%1."/>
      <w:rPr>
        <w:color w:val="3370ff"/>
      </w:rPr>
    </w:lvl>
  </w:abstractNum>
  <w:abstractNum w:abstractNumId="782880">
    <w:lvl>
      <w:numFmt w:val="bullet"/>
      <w:suff w:val="tab"/>
      <w:lvlText w:val="￮"/>
      <w:rPr>
        <w:color w:val="3370ff"/>
      </w:rPr>
    </w:lvl>
  </w:abstractNum>
  <w:abstractNum w:abstractNumId="782881">
    <w:lvl>
      <w:numFmt w:val="bullet"/>
      <w:suff w:val="tab"/>
      <w:lvlText w:val="▪"/>
      <w:rPr>
        <w:color w:val="3370ff"/>
        <w:sz w:val="11"/>
      </w:rPr>
    </w:lvl>
  </w:abstractNum>
  <w:abstractNum w:abstractNumId="782882">
    <w:lvl>
      <w:numFmt w:val="bullet"/>
      <w:suff w:val="tab"/>
      <w:lvlText w:val="▪"/>
      <w:rPr>
        <w:color w:val="3370ff"/>
        <w:sz w:val="11"/>
      </w:rPr>
    </w:lvl>
  </w:abstractNum>
  <w:abstractNum w:abstractNumId="782883">
    <w:lvl>
      <w:numFmt w:val="bullet"/>
      <w:suff w:val="tab"/>
      <w:lvlText w:val="▪"/>
      <w:rPr>
        <w:color w:val="3370ff"/>
        <w:sz w:val="11"/>
      </w:rPr>
    </w:lvl>
  </w:abstractNum>
  <w:abstractNum w:abstractNumId="782884">
    <w:lvl>
      <w:numFmt w:val="bullet"/>
      <w:suff w:val="tab"/>
      <w:lvlText w:val="￮"/>
      <w:rPr>
        <w:color w:val="3370ff"/>
      </w:rPr>
    </w:lvl>
  </w:abstractNum>
  <w:abstractNum w:abstractNumId="782885">
    <w:lvl>
      <w:numFmt w:val="bullet"/>
      <w:suff w:val="tab"/>
      <w:lvlText w:val="▪"/>
      <w:rPr>
        <w:color w:val="3370ff"/>
        <w:sz w:val="11"/>
      </w:rPr>
    </w:lvl>
  </w:abstractNum>
  <w:abstractNum w:abstractNumId="782886">
    <w:lvl>
      <w:numFmt w:val="bullet"/>
      <w:suff w:val="tab"/>
      <w:lvlText w:val="▪"/>
      <w:rPr>
        <w:color w:val="3370ff"/>
        <w:sz w:val="11"/>
      </w:rPr>
    </w:lvl>
  </w:abstractNum>
  <w:abstractNum w:abstractNumId="782887">
    <w:lvl>
      <w:numFmt w:val="bullet"/>
      <w:suff w:val="tab"/>
      <w:lvlText w:val="▪"/>
      <w:rPr>
        <w:color w:val="3370ff"/>
        <w:sz w:val="11"/>
      </w:rPr>
    </w:lvl>
  </w:abstractNum>
  <w:abstractNum w:abstractNumId="782888">
    <w:lvl>
      <w:numFmt w:val="bullet"/>
      <w:suff w:val="tab"/>
      <w:lvlText w:val="•"/>
      <w:rPr>
        <w:color w:val="3370ff"/>
      </w:rPr>
    </w:lvl>
  </w:abstractNum>
  <w:abstractNum w:abstractNumId="782889">
    <w:lvl>
      <w:numFmt w:val="bullet"/>
      <w:suff w:val="tab"/>
      <w:lvlText w:val="•"/>
      <w:rPr>
        <w:color w:val="3370ff"/>
      </w:rPr>
    </w:lvl>
  </w:abstractNum>
  <w:abstractNum w:abstractNumId="782890">
    <w:lvl>
      <w:numFmt w:val="bullet"/>
      <w:suff w:val="tab"/>
      <w:lvlText w:val="•"/>
      <w:rPr>
        <w:color w:val="3370ff"/>
      </w:rPr>
    </w:lvl>
  </w:abstractNum>
  <w:abstractNum w:abstractNumId="782891">
    <w:lvl>
      <w:numFmt w:val="bullet"/>
      <w:suff w:val="tab"/>
      <w:lvlText w:val="▪"/>
      <w:rPr>
        <w:color w:val="3370ff"/>
        <w:sz w:val="11"/>
      </w:rPr>
    </w:lvl>
  </w:abstractNum>
  <w:abstractNum w:abstractNumId="782892">
    <w:lvl>
      <w:numFmt w:val="bullet"/>
      <w:suff w:val="tab"/>
      <w:lvlText w:val="•"/>
      <w:rPr>
        <w:color w:val="3370ff"/>
      </w:rPr>
    </w:lvl>
  </w:abstractNum>
  <w:abstractNum w:abstractNumId="782893">
    <w:lvl>
      <w:numFmt w:val="bullet"/>
      <w:suff w:val="tab"/>
      <w:lvlText w:val="•"/>
      <w:rPr>
        <w:color w:val="3370ff"/>
      </w:rPr>
    </w:lvl>
  </w:abstractNum>
  <w:abstractNum w:abstractNumId="782894">
    <w:lvl>
      <w:numFmt w:val="bullet"/>
      <w:suff w:val="tab"/>
      <w:lvlText w:val="•"/>
      <w:rPr>
        <w:color w:val="3370ff"/>
      </w:rPr>
    </w:lvl>
  </w:abstractNum>
  <w:abstractNum w:abstractNumId="782895">
    <w:lvl>
      <w:start w:val="3"/>
      <w:numFmt w:val="decimal"/>
      <w:suff w:val="tab"/>
      <w:lvlText w:val="%1."/>
      <w:rPr>
        <w:color w:val="3370ff"/>
      </w:rPr>
    </w:lvl>
  </w:abstractNum>
  <w:abstractNum w:abstractNumId="782896">
    <w:lvl>
      <w:numFmt w:val="bullet"/>
      <w:suff w:val="tab"/>
      <w:lvlText w:val="￮"/>
      <w:rPr>
        <w:color w:val="3370ff"/>
      </w:rPr>
    </w:lvl>
  </w:abstractNum>
  <w:abstractNum w:abstractNumId="782897">
    <w:lvl>
      <w:numFmt w:val="bullet"/>
      <w:suff w:val="tab"/>
      <w:lvlText w:val="▪"/>
      <w:rPr>
        <w:color w:val="3370ff"/>
        <w:sz w:val="11"/>
      </w:rPr>
    </w:lvl>
  </w:abstractNum>
  <w:abstractNum w:abstractNumId="782898">
    <w:lvl>
      <w:numFmt w:val="bullet"/>
      <w:suff w:val="tab"/>
      <w:lvlText w:val="▪"/>
      <w:rPr>
        <w:color w:val="3370ff"/>
        <w:sz w:val="11"/>
      </w:rPr>
    </w:lvl>
  </w:abstractNum>
  <w:abstractNum w:abstractNumId="782899">
    <w:lvl>
      <w:numFmt w:val="bullet"/>
      <w:suff w:val="tab"/>
      <w:lvlText w:val="￮"/>
      <w:rPr>
        <w:color w:val="3370ff"/>
      </w:rPr>
    </w:lvl>
  </w:abstractNum>
  <w:abstractNum w:abstractNumId="782900">
    <w:lvl>
      <w:numFmt w:val="bullet"/>
      <w:suff w:val="tab"/>
      <w:lvlText w:val="▪"/>
      <w:rPr>
        <w:color w:val="3370ff"/>
        <w:sz w:val="11"/>
      </w:rPr>
    </w:lvl>
  </w:abstractNum>
  <w:abstractNum w:abstractNumId="782901">
    <w:lvl>
      <w:numFmt w:val="bullet"/>
      <w:suff w:val="tab"/>
      <w:lvlText w:val="▪"/>
      <w:rPr>
        <w:color w:val="3370ff"/>
        <w:sz w:val="11"/>
      </w:rPr>
    </w:lvl>
  </w:abstractNum>
  <w:abstractNum w:abstractNumId="782902">
    <w:lvl>
      <w:start w:val="1"/>
      <w:numFmt w:val="decimal"/>
      <w:suff w:val="tab"/>
      <w:lvlText w:val="%1."/>
      <w:rPr>
        <w:color w:val="3370ff"/>
      </w:rPr>
    </w:lvl>
  </w:abstractNum>
  <w:abstractNum w:abstractNumId="782903">
    <w:lvl>
      <w:start w:val="2"/>
      <w:numFmt w:val="decimal"/>
      <w:suff w:val="tab"/>
      <w:lvlText w:val="%1."/>
      <w:rPr>
        <w:color w:val="3370ff"/>
      </w:rPr>
    </w:lvl>
  </w:abstractNum>
  <w:abstractNum w:abstractNumId="782904">
    <w:lvl>
      <w:start w:val="3"/>
      <w:numFmt w:val="decimal"/>
      <w:suff w:val="tab"/>
      <w:lvlText w:val="%1."/>
      <w:rPr>
        <w:color w:val="3370ff"/>
      </w:rPr>
    </w:lvl>
  </w:abstractNum>
  <w:abstractNum w:abstractNumId="782905">
    <w:lvl>
      <w:start w:val="4"/>
      <w:numFmt w:val="decimal"/>
      <w:suff w:val="tab"/>
      <w:lvlText w:val="%1."/>
      <w:rPr>
        <w:color w:val="3370ff"/>
      </w:rPr>
    </w:lvl>
  </w:abstractNum>
  <w:abstractNum w:abstractNumId="782906">
    <w:lvl>
      <w:start w:val="5"/>
      <w:numFmt w:val="decimal"/>
      <w:suff w:val="tab"/>
      <w:lvlText w:val="%1."/>
      <w:rPr>
        <w:color w:val="3370ff"/>
      </w:rPr>
    </w:lvl>
  </w:abstractNum>
  <w:abstractNum w:abstractNumId="782907">
    <w:lvl>
      <w:start w:val="6"/>
      <w:numFmt w:val="decimal"/>
      <w:suff w:val="tab"/>
      <w:lvlText w:val="%1."/>
      <w:rPr>
        <w:color w:val="3370ff"/>
      </w:rPr>
    </w:lvl>
  </w:abstractNum>
  <w:abstractNum w:abstractNumId="782908">
    <w:lvl>
      <w:start w:val="7"/>
      <w:numFmt w:val="decimal"/>
      <w:suff w:val="tab"/>
      <w:lvlText w:val="%1."/>
      <w:rPr>
        <w:color w:val="3370ff"/>
      </w:rPr>
    </w:lvl>
  </w:abstractNum>
  <w:abstractNum w:abstractNumId="782909">
    <w:lvl>
      <w:start w:val="8"/>
      <w:numFmt w:val="decimal"/>
      <w:suff w:val="tab"/>
      <w:lvlText w:val="%1."/>
      <w:rPr>
        <w:color w:val="3370ff"/>
      </w:rPr>
    </w:lvl>
  </w:abstractNum>
  <w:abstractNum w:abstractNumId="782910">
    <w:lvl>
      <w:numFmt w:val="bullet"/>
      <w:suff w:val="tab"/>
      <w:lvlText w:val="￮"/>
      <w:rPr>
        <w:color w:val="3370ff"/>
      </w:rPr>
    </w:lvl>
  </w:abstractNum>
  <w:abstractNum w:abstractNumId="782911">
    <w:lvl>
      <w:numFmt w:val="bullet"/>
      <w:suff w:val="tab"/>
      <w:lvlText w:val="￮"/>
      <w:rPr>
        <w:color w:val="3370ff"/>
      </w:rPr>
    </w:lvl>
  </w:abstractNum>
  <w:abstractNum w:abstractNumId="782912">
    <w:lvl>
      <w:numFmt w:val="bullet"/>
      <w:suff w:val="tab"/>
      <w:lvlText w:val="￮"/>
      <w:rPr>
        <w:color w:val="3370ff"/>
      </w:rPr>
    </w:lvl>
  </w:abstractNum>
  <w:abstractNum w:abstractNumId="782913">
    <w:lvl>
      <w:numFmt w:val="bullet"/>
      <w:suff w:val="tab"/>
      <w:lvlText w:val="￮"/>
      <w:rPr>
        <w:color w:val="3370ff"/>
      </w:rPr>
    </w:lvl>
  </w:abstractNum>
  <w:abstractNum w:abstractNumId="782914">
    <w:lvl>
      <w:start w:val="9"/>
      <w:numFmt w:val="decimal"/>
      <w:suff w:val="tab"/>
      <w:lvlText w:val="%1."/>
      <w:rPr>
        <w:color w:val="3370ff"/>
      </w:rPr>
    </w:lvl>
  </w:abstractNum>
  <w:abstractNum w:abstractNumId="782915">
    <w:lvl>
      <w:numFmt w:val="bullet"/>
      <w:suff w:val="tab"/>
      <w:lvlText w:val="￮"/>
      <w:rPr>
        <w:color w:val="3370ff"/>
      </w:rPr>
    </w:lvl>
  </w:abstractNum>
  <w:abstractNum w:abstractNumId="782916">
    <w:lvl>
      <w:numFmt w:val="bullet"/>
      <w:suff w:val="tab"/>
      <w:lvlText w:val="￮"/>
      <w:rPr>
        <w:color w:val="3370ff"/>
      </w:rPr>
    </w:lvl>
  </w:abstractNum>
  <w:abstractNum w:abstractNumId="782917">
    <w:lvl>
      <w:start w:val="1"/>
      <w:numFmt w:val="decimal"/>
      <w:suff w:val="tab"/>
      <w:lvlText w:val="%1."/>
      <w:rPr>
        <w:color w:val="3370ff"/>
      </w:rPr>
    </w:lvl>
  </w:abstractNum>
  <w:abstractNum w:abstractNumId="782918">
    <w:lvl>
      <w:start w:val="1"/>
      <w:numFmt w:val="lowerLetter"/>
      <w:suff w:val="tab"/>
      <w:lvlText w:val="%1."/>
      <w:rPr>
        <w:color w:val="3370ff"/>
      </w:rPr>
    </w:lvl>
  </w:abstractNum>
  <w:abstractNum w:abstractNumId="782919">
    <w:lvl>
      <w:start w:val="1"/>
      <w:numFmt w:val="lowerRoman"/>
      <w:suff w:val="tab"/>
      <w:lvlText w:val="%1."/>
      <w:rPr>
        <w:color w:val="3370ff"/>
      </w:rPr>
    </w:lvl>
  </w:abstractNum>
  <w:abstractNum w:abstractNumId="782920">
    <w:lvl>
      <w:start w:val="2"/>
      <w:numFmt w:val="lowerRoman"/>
      <w:suff w:val="tab"/>
      <w:lvlText w:val="%1."/>
      <w:rPr>
        <w:color w:val="3370ff"/>
      </w:rPr>
    </w:lvl>
  </w:abstractNum>
  <w:abstractNum w:abstractNumId="782921">
    <w:lvl>
      <w:start w:val="3"/>
      <w:numFmt w:val="lowerRoman"/>
      <w:suff w:val="tab"/>
      <w:lvlText w:val="%1."/>
      <w:rPr>
        <w:color w:val="3370ff"/>
      </w:rPr>
    </w:lvl>
  </w:abstractNum>
  <w:abstractNum w:abstractNumId="782922">
    <w:lvl>
      <w:start w:val="2"/>
      <w:numFmt w:val="lowerLetter"/>
      <w:suff w:val="tab"/>
      <w:lvlText w:val="%1."/>
      <w:rPr>
        <w:color w:val="3370ff"/>
      </w:rPr>
    </w:lvl>
  </w:abstractNum>
  <w:abstractNum w:abstractNumId="782923">
    <w:lvl>
      <w:start w:val="1"/>
      <w:numFmt w:val="lowerRoman"/>
      <w:suff w:val="tab"/>
      <w:lvlText w:val="%1."/>
      <w:rPr>
        <w:color w:val="3370ff"/>
      </w:rPr>
    </w:lvl>
  </w:abstractNum>
  <w:abstractNum w:abstractNumId="782924">
    <w:lvl>
      <w:start w:val="1"/>
      <w:numFmt w:val="decimal"/>
      <w:suff w:val="tab"/>
      <w:lvlText w:val="%1."/>
      <w:rPr>
        <w:color w:val="3370ff"/>
      </w:rPr>
    </w:lvl>
  </w:abstractNum>
  <w:abstractNum w:abstractNumId="782925">
    <w:lvl>
      <w:start w:val="2"/>
      <w:numFmt w:val="decimal"/>
      <w:suff w:val="tab"/>
      <w:lvlText w:val="%1."/>
      <w:rPr>
        <w:color w:val="3370ff"/>
      </w:rPr>
    </w:lvl>
  </w:abstractNum>
  <w:abstractNum w:abstractNumId="782926">
    <w:lvl>
      <w:start w:val="3"/>
      <w:numFmt w:val="decimal"/>
      <w:suff w:val="tab"/>
      <w:lvlText w:val="%1."/>
      <w:rPr>
        <w:color w:val="3370ff"/>
      </w:rPr>
    </w:lvl>
  </w:abstractNum>
  <w:abstractNum w:abstractNumId="782927">
    <w:lvl>
      <w:start w:val="4"/>
      <w:numFmt w:val="decimal"/>
      <w:suff w:val="tab"/>
      <w:lvlText w:val="%1."/>
      <w:rPr>
        <w:color w:val="3370ff"/>
      </w:rPr>
    </w:lvl>
  </w:abstractNum>
  <w:abstractNum w:abstractNumId="782928">
    <w:lvl>
      <w:start w:val="2"/>
      <w:numFmt w:val="lowerRoman"/>
      <w:suff w:val="tab"/>
      <w:lvlText w:val="%1."/>
      <w:rPr>
        <w:color w:val="3370ff"/>
      </w:rPr>
    </w:lvl>
  </w:abstractNum>
  <w:abstractNum w:abstractNumId="782929">
    <w:lvl>
      <w:start w:val="1"/>
      <w:numFmt w:val="decimal"/>
      <w:suff w:val="tab"/>
      <w:lvlText w:val="%1."/>
      <w:rPr>
        <w:color w:val="3370ff"/>
      </w:rPr>
    </w:lvl>
  </w:abstractNum>
  <w:abstractNum w:abstractNumId="782930">
    <w:lvl>
      <w:start w:val="2"/>
      <w:numFmt w:val="decimal"/>
      <w:suff w:val="tab"/>
      <w:lvlText w:val="%1."/>
      <w:rPr>
        <w:color w:val="3370ff"/>
      </w:rPr>
    </w:lvl>
  </w:abstractNum>
  <w:abstractNum w:abstractNumId="782931">
    <w:lvl>
      <w:start w:val="3"/>
      <w:numFmt w:val="decimal"/>
      <w:suff w:val="tab"/>
      <w:lvlText w:val="%1."/>
      <w:rPr>
        <w:color w:val="3370ff"/>
      </w:rPr>
    </w:lvl>
  </w:abstractNum>
  <w:abstractNum w:abstractNumId="782932">
    <w:lvl>
      <w:start w:val="4"/>
      <w:numFmt w:val="decimal"/>
      <w:suff w:val="tab"/>
      <w:lvlText w:val="%1."/>
      <w:rPr>
        <w:color w:val="3370ff"/>
      </w:rPr>
    </w:lvl>
  </w:abstractNum>
  <w:abstractNum w:abstractNumId="782933">
    <w:lvl>
      <w:start w:val="2"/>
      <w:numFmt w:val="decimal"/>
      <w:suff w:val="tab"/>
      <w:lvlText w:val="%1."/>
      <w:rPr>
        <w:color w:val="3370ff"/>
      </w:rPr>
    </w:lvl>
  </w:abstractNum>
  <w:abstractNum w:abstractNumId="782934">
    <w:lvl>
      <w:start w:val="3"/>
      <w:numFmt w:val="decimal"/>
      <w:suff w:val="tab"/>
      <w:lvlText w:val="%1."/>
      <w:rPr>
        <w:color w:val="3370ff"/>
      </w:rPr>
    </w:lvl>
  </w:abstractNum>
  <w:abstractNum w:abstractNumId="782935">
    <w:lvl>
      <w:start w:val="1"/>
      <w:numFmt w:val="lowerLetter"/>
      <w:suff w:val="tab"/>
      <w:lvlText w:val="%1."/>
      <w:rPr>
        <w:color w:val="3370ff"/>
      </w:rPr>
    </w:lvl>
  </w:abstractNum>
  <w:abstractNum w:abstractNumId="782936">
    <w:lvl>
      <w:start w:val="2"/>
      <w:numFmt w:val="lowerLetter"/>
      <w:suff w:val="tab"/>
      <w:lvlText w:val="%1."/>
      <w:rPr>
        <w:color w:val="3370ff"/>
      </w:rPr>
    </w:lvl>
  </w:abstractNum>
  <w:abstractNum w:abstractNumId="782937">
    <w:lvl>
      <w:start w:val="3"/>
      <w:numFmt w:val="lowerLetter"/>
      <w:suff w:val="tab"/>
      <w:lvlText w:val="%1."/>
      <w:rPr>
        <w:color w:val="3370ff"/>
      </w:rPr>
    </w:lvl>
  </w:abstractNum>
  <w:abstractNum w:abstractNumId="782938">
    <w:lvl>
      <w:start w:val="1"/>
      <w:numFmt w:val="decimal"/>
      <w:suff w:val="tab"/>
      <w:lvlText w:val="%1."/>
      <w:rPr>
        <w:color w:val="3370ff"/>
      </w:rPr>
    </w:lvl>
  </w:abstractNum>
  <w:abstractNum w:abstractNumId="782939">
    <w:lvl>
      <w:start w:val="1"/>
      <w:numFmt w:val="lowerLetter"/>
      <w:suff w:val="tab"/>
      <w:lvlText w:val="%1."/>
      <w:rPr>
        <w:color w:val="3370ff"/>
      </w:rPr>
    </w:lvl>
  </w:abstractNum>
  <w:abstractNum w:abstractNumId="782940">
    <w:lvl>
      <w:start w:val="1"/>
      <w:numFmt w:val="lowerRoman"/>
      <w:suff w:val="tab"/>
      <w:lvlText w:val="%1."/>
      <w:rPr>
        <w:color w:val="3370ff"/>
      </w:rPr>
    </w:lvl>
  </w:abstractNum>
  <w:abstractNum w:abstractNumId="782941">
    <w:lvl>
      <w:start w:val="2"/>
      <w:numFmt w:val="lowerRoman"/>
      <w:suff w:val="tab"/>
      <w:lvlText w:val="%1."/>
      <w:rPr>
        <w:color w:val="3370ff"/>
      </w:rPr>
    </w:lvl>
  </w:abstractNum>
  <w:abstractNum w:abstractNumId="782942">
    <w:lvl>
      <w:start w:val="3"/>
      <w:numFmt w:val="lowerRoman"/>
      <w:suff w:val="tab"/>
      <w:lvlText w:val="%1."/>
      <w:rPr>
        <w:color w:val="3370ff"/>
      </w:rPr>
    </w:lvl>
  </w:abstractNum>
  <w:abstractNum w:abstractNumId="782943">
    <w:lvl>
      <w:start w:val="2"/>
      <w:numFmt w:val="lowerLetter"/>
      <w:suff w:val="tab"/>
      <w:lvlText w:val="%1."/>
      <w:rPr>
        <w:color w:val="3370ff"/>
      </w:rPr>
    </w:lvl>
  </w:abstractNum>
  <w:abstractNum w:abstractNumId="782944">
    <w:lvl>
      <w:start w:val="1"/>
      <w:numFmt w:val="lowerRoman"/>
      <w:suff w:val="tab"/>
      <w:lvlText w:val="%1."/>
      <w:rPr>
        <w:color w:val="3370ff"/>
      </w:rPr>
    </w:lvl>
  </w:abstractNum>
  <w:abstractNum w:abstractNumId="782945">
    <w:lvl>
      <w:start w:val="1"/>
      <w:numFmt w:val="decimal"/>
      <w:suff w:val="tab"/>
      <w:lvlText w:val="%1."/>
      <w:rPr>
        <w:color w:val="3370ff"/>
      </w:rPr>
    </w:lvl>
  </w:abstractNum>
  <w:abstractNum w:abstractNumId="782946">
    <w:lvl>
      <w:start w:val="2"/>
      <w:numFmt w:val="decimal"/>
      <w:suff w:val="tab"/>
      <w:lvlText w:val="%1."/>
      <w:rPr>
        <w:color w:val="3370ff"/>
      </w:rPr>
    </w:lvl>
  </w:abstractNum>
  <w:abstractNum w:abstractNumId="782947">
    <w:lvl>
      <w:start w:val="3"/>
      <w:numFmt w:val="decimal"/>
      <w:suff w:val="tab"/>
      <w:lvlText w:val="%1."/>
      <w:rPr>
        <w:color w:val="3370ff"/>
      </w:rPr>
    </w:lvl>
  </w:abstractNum>
  <w:abstractNum w:abstractNumId="782948">
    <w:lvl>
      <w:start w:val="4"/>
      <w:numFmt w:val="decimal"/>
      <w:suff w:val="tab"/>
      <w:lvlText w:val="%1."/>
      <w:rPr>
        <w:color w:val="3370ff"/>
      </w:rPr>
    </w:lvl>
  </w:abstractNum>
  <w:abstractNum w:abstractNumId="782949">
    <w:lvl>
      <w:start w:val="2"/>
      <w:numFmt w:val="lowerRoman"/>
      <w:suff w:val="tab"/>
      <w:lvlText w:val="%1."/>
      <w:rPr>
        <w:color w:val="3370ff"/>
      </w:rPr>
    </w:lvl>
  </w:abstractNum>
  <w:abstractNum w:abstractNumId="782950">
    <w:lvl>
      <w:start w:val="2"/>
      <w:numFmt w:val="decimal"/>
      <w:suff w:val="tab"/>
      <w:lvlText w:val="%1."/>
      <w:rPr>
        <w:color w:val="3370ff"/>
      </w:rPr>
    </w:lvl>
  </w:abstractNum>
  <w:abstractNum w:abstractNumId="782951">
    <w:lvl>
      <w:start w:val="3"/>
      <w:numFmt w:val="decimal"/>
      <w:suff w:val="tab"/>
      <w:lvlText w:val="%1."/>
      <w:rPr>
        <w:color w:val="3370ff"/>
      </w:rPr>
    </w:lvl>
  </w:abstractNum>
  <w:abstractNum w:abstractNumId="782952">
    <w:lvl>
      <w:start w:val="4"/>
      <w:numFmt w:val="decimal"/>
      <w:suff w:val="tab"/>
      <w:lvlText w:val="%1."/>
      <w:rPr>
        <w:color w:val="3370ff"/>
      </w:rPr>
    </w:lvl>
  </w:abstractNum>
  <w:abstractNum w:abstractNumId="782953">
    <w:lvl>
      <w:start w:val="1"/>
      <w:numFmt w:val="lowerLetter"/>
      <w:suff w:val="tab"/>
      <w:lvlText w:val="%1."/>
      <w:rPr>
        <w:color w:val="3370ff"/>
      </w:rPr>
    </w:lvl>
  </w:abstractNum>
  <w:abstractNum w:abstractNumId="782954">
    <w:lvl>
      <w:start w:val="2"/>
      <w:numFmt w:val="lowerLetter"/>
      <w:suff w:val="tab"/>
      <w:lvlText w:val="%1."/>
      <w:rPr>
        <w:color w:val="3370ff"/>
      </w:rPr>
    </w:lvl>
  </w:abstractNum>
  <w:abstractNum w:abstractNumId="782955">
    <w:lvl>
      <w:start w:val="3"/>
      <w:numFmt w:val="lowerLetter"/>
      <w:suff w:val="tab"/>
      <w:lvlText w:val="%1."/>
      <w:rPr>
        <w:color w:val="3370ff"/>
      </w:rPr>
    </w:lvl>
  </w:abstractNum>
  <w:abstractNum w:abstractNumId="782956">
    <w:lvl>
      <w:numFmt w:val="bullet"/>
      <w:suff w:val="tab"/>
      <w:lvlText w:val="•"/>
      <w:rPr>
        <w:color w:val="3370ff"/>
      </w:rPr>
    </w:lvl>
  </w:abstractNum>
  <w:abstractNum w:abstractNumId="782957">
    <w:lvl>
      <w:numFmt w:val="bullet"/>
      <w:suff w:val="tab"/>
      <w:lvlText w:val="•"/>
      <w:rPr>
        <w:color w:val="3370ff"/>
      </w:rPr>
    </w:lvl>
  </w:abstractNum>
  <w:abstractNum w:abstractNumId="782958">
    <w:lvl>
      <w:numFmt w:val="bullet"/>
      <w:suff w:val="tab"/>
      <w:lvlText w:val="•"/>
      <w:rPr>
        <w:color w:val="3370ff"/>
      </w:rPr>
    </w:lvl>
  </w:abstractNum>
  <w:abstractNum w:abstractNumId="782959">
    <w:lvl>
      <w:numFmt w:val="bullet"/>
      <w:suff w:val="tab"/>
      <w:lvlText w:val="•"/>
      <w:rPr>
        <w:color w:val="3370ff"/>
      </w:rPr>
    </w:lvl>
  </w:abstractNum>
  <w:abstractNum w:abstractNumId="782960">
    <w:lvl>
      <w:numFmt w:val="bullet"/>
      <w:suff w:val="tab"/>
      <w:lvlText w:val="•"/>
      <w:rPr>
        <w:color w:val="3370ff"/>
      </w:rPr>
    </w:lvl>
  </w:abstractNum>
  <w:abstractNum w:abstractNumId="782961">
    <w:lvl>
      <w:numFmt w:val="bullet"/>
      <w:suff w:val="tab"/>
      <w:lvlText w:val="•"/>
      <w:rPr>
        <w:color w:val="3370ff"/>
      </w:rPr>
    </w:lvl>
  </w:abstractNum>
  <w:abstractNum w:abstractNumId="782962">
    <w:lvl>
      <w:numFmt w:val="bullet"/>
      <w:suff w:val="tab"/>
      <w:lvlText w:val="•"/>
      <w:rPr>
        <w:color w:val="3370ff"/>
      </w:rPr>
    </w:lvl>
  </w:abstractNum>
  <w:abstractNum w:abstractNumId="782963">
    <w:lvl>
      <w:numFmt w:val="bullet"/>
      <w:suff w:val="tab"/>
      <w:lvlText w:val="•"/>
      <w:rPr>
        <w:color w:val="3370ff"/>
      </w:rPr>
    </w:lvl>
  </w:abstractNum>
  <w:abstractNum w:abstractNumId="782964">
    <w:lvl>
      <w:numFmt w:val="bullet"/>
      <w:suff w:val="tab"/>
      <w:lvlText w:val="•"/>
      <w:rPr>
        <w:color w:val="3370ff"/>
      </w:rPr>
    </w:lvl>
  </w:abstractNum>
  <w:abstractNum w:abstractNumId="782965">
    <w:lvl>
      <w:numFmt w:val="bullet"/>
      <w:suff w:val="tab"/>
      <w:lvlText w:val="•"/>
      <w:rPr>
        <w:color w:val="3370ff"/>
      </w:rPr>
    </w:lvl>
  </w:abstractNum>
  <w:abstractNum w:abstractNumId="782966">
    <w:lvl>
      <w:numFmt w:val="bullet"/>
      <w:suff w:val="tab"/>
      <w:lvlText w:val="•"/>
      <w:rPr>
        <w:color w:val="3370ff"/>
      </w:rPr>
    </w:lvl>
  </w:abstractNum>
  <w:abstractNum w:abstractNumId="782967">
    <w:lvl>
      <w:numFmt w:val="bullet"/>
      <w:suff w:val="tab"/>
      <w:lvlText w:val="•"/>
      <w:rPr>
        <w:color w:val="3370ff"/>
      </w:rPr>
    </w:lvl>
  </w:abstractNum>
  <w:abstractNum w:abstractNumId="782968">
    <w:lvl>
      <w:numFmt w:val="bullet"/>
      <w:suff w:val="tab"/>
      <w:lvlText w:val="•"/>
      <w:rPr>
        <w:color w:val="3370ff"/>
      </w:rPr>
    </w:lvl>
  </w:abstractNum>
  <w:abstractNum w:abstractNumId="782969">
    <w:lvl>
      <w:numFmt w:val="bullet"/>
      <w:suff w:val="tab"/>
      <w:lvlText w:val="•"/>
      <w:rPr>
        <w:color w:val="3370ff"/>
      </w:rPr>
    </w:lvl>
  </w:abstractNum>
  <w:abstractNum w:abstractNumId="782970">
    <w:lvl>
      <w:numFmt w:val="bullet"/>
      <w:suff w:val="tab"/>
      <w:lvlText w:val="•"/>
      <w:rPr>
        <w:color w:val="3370ff"/>
      </w:rPr>
    </w:lvl>
  </w:abstractNum>
  <w:abstractNum w:abstractNumId="782971">
    <w:lvl>
      <w:numFmt w:val="bullet"/>
      <w:suff w:val="tab"/>
      <w:lvlText w:val="•"/>
      <w:rPr>
        <w:color w:val="3370ff"/>
      </w:rPr>
    </w:lvl>
  </w:abstractNum>
  <w:abstractNum w:abstractNumId="782972">
    <w:lvl>
      <w:numFmt w:val="bullet"/>
      <w:suff w:val="tab"/>
      <w:lvlText w:val="•"/>
      <w:rPr>
        <w:color w:val="3370ff"/>
      </w:rPr>
    </w:lvl>
  </w:abstractNum>
  <w:abstractNum w:abstractNumId="782973">
    <w:lvl>
      <w:numFmt w:val="bullet"/>
      <w:suff w:val="tab"/>
      <w:lvlText w:val="•"/>
      <w:rPr>
        <w:color w:val="3370ff"/>
      </w:rPr>
    </w:lvl>
  </w:abstractNum>
  <w:abstractNum w:abstractNumId="782974">
    <w:lvl>
      <w:numFmt w:val="bullet"/>
      <w:suff w:val="tab"/>
      <w:lvlText w:val="•"/>
      <w:rPr>
        <w:color w:val="3370ff"/>
      </w:rPr>
    </w:lvl>
  </w:abstractNum>
  <w:abstractNum w:abstractNumId="782975">
    <w:lvl>
      <w:numFmt w:val="bullet"/>
      <w:suff w:val="tab"/>
      <w:lvlText w:val="￮"/>
      <w:rPr>
        <w:color w:val="3370ff"/>
      </w:rPr>
    </w:lvl>
  </w:abstractNum>
  <w:abstractNum w:abstractNumId="782976">
    <w:lvl>
      <w:numFmt w:val="bullet"/>
      <w:suff w:val="tab"/>
      <w:lvlText w:val="￮"/>
      <w:rPr>
        <w:color w:val="3370ff"/>
      </w:rPr>
    </w:lvl>
  </w:abstractNum>
  <w:abstractNum w:abstractNumId="782977">
    <w:lvl>
      <w:numFmt w:val="bullet"/>
      <w:suff w:val="tab"/>
      <w:lvlText w:val="▪"/>
      <w:rPr>
        <w:color w:val="3370ff"/>
        <w:sz w:val="11"/>
      </w:rPr>
    </w:lvl>
  </w:abstractNum>
  <w:abstractNum w:abstractNumId="782978">
    <w:lvl>
      <w:numFmt w:val="bullet"/>
      <w:suff w:val="tab"/>
      <w:lvlText w:val="▪"/>
      <w:rPr>
        <w:color w:val="3370ff"/>
        <w:sz w:val="11"/>
      </w:rPr>
    </w:lvl>
  </w:abstractNum>
  <w:abstractNum w:abstractNumId="782979">
    <w:lvl>
      <w:numFmt w:val="bullet"/>
      <w:suff w:val="tab"/>
      <w:lvlText w:val="▪"/>
      <w:rPr>
        <w:color w:val="3370ff"/>
        <w:sz w:val="11"/>
      </w:rPr>
    </w:lvl>
  </w:abstractNum>
  <w:abstractNum w:abstractNumId="782980">
    <w:lvl>
      <w:numFmt w:val="bullet"/>
      <w:suff w:val="tab"/>
      <w:lvlText w:val="▪"/>
      <w:rPr>
        <w:color w:val="3370ff"/>
        <w:sz w:val="11"/>
      </w:rPr>
    </w:lvl>
  </w:abstractNum>
  <w:abstractNum w:abstractNumId="782981">
    <w:lvl>
      <w:numFmt w:val="bullet"/>
      <w:suff w:val="tab"/>
      <w:lvlText w:val="￮"/>
      <w:rPr>
        <w:color w:val="3370ff"/>
      </w:rPr>
    </w:lvl>
  </w:abstractNum>
  <w:abstractNum w:abstractNumId="782982">
    <w:lvl>
      <w:numFmt w:val="bullet"/>
      <w:suff w:val="tab"/>
      <w:lvlText w:val="▪"/>
      <w:rPr>
        <w:color w:val="3370ff"/>
        <w:sz w:val="11"/>
      </w:rPr>
    </w:lvl>
  </w:abstractNum>
  <w:abstractNum w:abstractNumId="782983">
    <w:lvl>
      <w:numFmt w:val="bullet"/>
      <w:suff w:val="tab"/>
      <w:lvlText w:val="▪"/>
      <w:rPr>
        <w:color w:val="3370ff"/>
        <w:sz w:val="11"/>
      </w:rPr>
    </w:lvl>
  </w:abstractNum>
  <w:abstractNum w:abstractNumId="782984">
    <w:lvl>
      <w:numFmt w:val="bullet"/>
      <w:suff w:val="tab"/>
      <w:lvlText w:val="▪"/>
      <w:rPr>
        <w:color w:val="3370ff"/>
        <w:sz w:val="11"/>
      </w:rPr>
    </w:lvl>
  </w:abstractNum>
  <w:abstractNum w:abstractNumId="782985">
    <w:lvl>
      <w:numFmt w:val="bullet"/>
      <w:suff w:val="tab"/>
      <w:lvlText w:val="▪"/>
      <w:rPr>
        <w:color w:val="3370ff"/>
        <w:sz w:val="11"/>
      </w:rPr>
    </w:lvl>
  </w:abstractNum>
  <w:abstractNum w:abstractNumId="782986">
    <w:lvl>
      <w:numFmt w:val="bullet"/>
      <w:suff w:val="tab"/>
      <w:lvlText w:val="•"/>
      <w:rPr>
        <w:color w:val="3370ff"/>
      </w:rPr>
    </w:lvl>
  </w:abstractNum>
  <w:abstractNum w:abstractNumId="782987">
    <w:lvl>
      <w:numFmt w:val="bullet"/>
      <w:suff w:val="tab"/>
      <w:lvlText w:val="•"/>
      <w:rPr>
        <w:color w:val="3370ff"/>
      </w:rPr>
    </w:lvl>
  </w:abstractNum>
  <w:abstractNum w:abstractNumId="782988">
    <w:lvl>
      <w:numFmt w:val="bullet"/>
      <w:suff w:val="tab"/>
      <w:lvlText w:val="•"/>
      <w:rPr>
        <w:color w:val="3370ff"/>
      </w:rPr>
    </w:lvl>
  </w:abstractNum>
  <w:abstractNum w:abstractNumId="782989">
    <w:lvl>
      <w:numFmt w:val="bullet"/>
      <w:suff w:val="tab"/>
      <w:lvlText w:val="•"/>
      <w:rPr>
        <w:color w:val="3370ff"/>
      </w:rPr>
    </w:lvl>
  </w:abstractNum>
  <w:abstractNum w:abstractNumId="782990">
    <w:lvl>
      <w:numFmt w:val="bullet"/>
      <w:suff w:val="tab"/>
      <w:lvlText w:val="￮"/>
      <w:rPr>
        <w:color w:val="3370ff"/>
      </w:rPr>
    </w:lvl>
  </w:abstractNum>
  <w:abstractNum w:abstractNumId="782991">
    <w:lvl>
      <w:numFmt w:val="bullet"/>
      <w:suff w:val="tab"/>
      <w:lvlText w:val="￮"/>
      <w:rPr>
        <w:color w:val="3370ff"/>
      </w:rPr>
    </w:lvl>
  </w:abstractNum>
  <w:abstractNum w:abstractNumId="782992">
    <w:lvl>
      <w:numFmt w:val="bullet"/>
      <w:suff w:val="tab"/>
      <w:lvlText w:val="▪"/>
      <w:rPr>
        <w:color w:val="3370ff"/>
        <w:sz w:val="11"/>
      </w:rPr>
    </w:lvl>
  </w:abstractNum>
  <w:abstractNum w:abstractNumId="782993">
    <w:lvl>
      <w:numFmt w:val="bullet"/>
      <w:suff w:val="tab"/>
      <w:lvlText w:val="▪"/>
      <w:rPr>
        <w:color w:val="3370ff"/>
        <w:sz w:val="11"/>
      </w:rPr>
    </w:lvl>
  </w:abstractNum>
  <w:abstractNum w:abstractNumId="782994">
    <w:lvl>
      <w:numFmt w:val="bullet"/>
      <w:suff w:val="tab"/>
      <w:lvlText w:val="▪"/>
      <w:rPr>
        <w:color w:val="3370ff"/>
        <w:sz w:val="11"/>
      </w:rPr>
    </w:lvl>
  </w:abstractNum>
  <w:abstractNum w:abstractNumId="782995">
    <w:lvl>
      <w:numFmt w:val="bullet"/>
      <w:suff w:val="tab"/>
      <w:lvlText w:val="▪"/>
      <w:rPr>
        <w:color w:val="3370ff"/>
        <w:sz w:val="11"/>
      </w:rPr>
    </w:lvl>
  </w:abstractNum>
  <w:abstractNum w:abstractNumId="782996">
    <w:lvl>
      <w:numFmt w:val="bullet"/>
      <w:suff w:val="tab"/>
      <w:lvlText w:val="￮"/>
      <w:rPr>
        <w:color w:val="3370ff"/>
      </w:rPr>
    </w:lvl>
  </w:abstractNum>
  <w:abstractNum w:abstractNumId="782997">
    <w:lvl>
      <w:numFmt w:val="bullet"/>
      <w:suff w:val="tab"/>
      <w:lvlText w:val="▪"/>
      <w:rPr>
        <w:color w:val="3370ff"/>
        <w:sz w:val="11"/>
      </w:rPr>
    </w:lvl>
  </w:abstractNum>
  <w:abstractNum w:abstractNumId="782998">
    <w:lvl>
      <w:numFmt w:val="bullet"/>
      <w:suff w:val="tab"/>
      <w:lvlText w:val="•"/>
      <w:rPr>
        <w:color w:val="3370ff"/>
      </w:rPr>
    </w:lvl>
  </w:abstractNum>
  <w:abstractNum w:abstractNumId="782999">
    <w:lvl>
      <w:numFmt w:val="bullet"/>
      <w:suff w:val="tab"/>
      <w:lvlText w:val="•"/>
      <w:rPr>
        <w:color w:val="3370ff"/>
      </w:rPr>
    </w:lvl>
  </w:abstractNum>
  <w:abstractNum w:abstractNumId="783000">
    <w:lvl>
      <w:numFmt w:val="bullet"/>
      <w:suff w:val="tab"/>
      <w:lvlText w:val="•"/>
      <w:rPr>
        <w:color w:val="3370ff"/>
      </w:rPr>
    </w:lvl>
  </w:abstractNum>
  <w:abstractNum w:abstractNumId="783001">
    <w:lvl>
      <w:numFmt w:val="bullet"/>
      <w:suff w:val="tab"/>
      <w:lvlText w:val="•"/>
      <w:rPr>
        <w:color w:val="3370ff"/>
      </w:rPr>
    </w:lvl>
  </w:abstractNum>
  <w:abstractNum w:abstractNumId="783002">
    <w:lvl>
      <w:start w:val="1"/>
      <w:numFmt w:val="decimal"/>
      <w:suff w:val="tab"/>
      <w:lvlText w:val="%1."/>
      <w:rPr>
        <w:color w:val="3370ff"/>
      </w:rPr>
    </w:lvl>
  </w:abstractNum>
  <w:abstractNum w:abstractNumId="783003">
    <w:lvl>
      <w:numFmt w:val="bullet"/>
      <w:suff w:val="tab"/>
      <w:lvlText w:val="￮"/>
      <w:rPr>
        <w:color w:val="3370ff"/>
      </w:rPr>
    </w:lvl>
  </w:abstractNum>
  <w:abstractNum w:abstractNumId="783004">
    <w:lvl>
      <w:numFmt w:val="bullet"/>
      <w:suff w:val="tab"/>
      <w:lvlText w:val="▪"/>
      <w:rPr>
        <w:color w:val="3370ff"/>
        <w:sz w:val="11"/>
      </w:rPr>
    </w:lvl>
  </w:abstractNum>
  <w:abstractNum w:abstractNumId="783005">
    <w:lvl>
      <w:numFmt w:val="bullet"/>
      <w:suff w:val="tab"/>
      <w:lvlText w:val="▪"/>
      <w:rPr>
        <w:color w:val="3370ff"/>
        <w:sz w:val="11"/>
      </w:rPr>
    </w:lvl>
  </w:abstractNum>
  <w:abstractNum w:abstractNumId="783006">
    <w:lvl>
      <w:numFmt w:val="bullet"/>
      <w:suff w:val="tab"/>
      <w:lvlText w:val="•"/>
      <w:rPr>
        <w:color w:val="3370ff"/>
      </w:rPr>
    </w:lvl>
  </w:abstractNum>
  <w:abstractNum w:abstractNumId="783007">
    <w:lvl>
      <w:numFmt w:val="bullet"/>
      <w:suff w:val="tab"/>
      <w:lvlText w:val="•"/>
      <w:rPr>
        <w:color w:val="3370ff"/>
      </w:rPr>
    </w:lvl>
  </w:abstractNum>
  <w:abstractNum w:abstractNumId="783008">
    <w:lvl>
      <w:numFmt w:val="bullet"/>
      <w:suff w:val="tab"/>
      <w:lvlText w:val="￮"/>
      <w:rPr>
        <w:color w:val="3370ff"/>
      </w:rPr>
    </w:lvl>
  </w:abstractNum>
  <w:abstractNum w:abstractNumId="783009">
    <w:lvl>
      <w:numFmt w:val="bullet"/>
      <w:suff w:val="tab"/>
      <w:lvlText w:val="￮"/>
      <w:rPr>
        <w:color w:val="3370ff"/>
      </w:rPr>
    </w:lvl>
  </w:abstractNum>
  <w:abstractNum w:abstractNumId="783010">
    <w:lvl>
      <w:start w:val="2"/>
      <w:numFmt w:val="decimal"/>
      <w:suff w:val="tab"/>
      <w:lvlText w:val="%1."/>
      <w:rPr>
        <w:color w:val="3370ff"/>
      </w:rPr>
    </w:lvl>
  </w:abstractNum>
  <w:abstractNum w:abstractNumId="783011">
    <w:lvl>
      <w:numFmt w:val="bullet"/>
      <w:suff w:val="tab"/>
      <w:lvlText w:val="￮"/>
      <w:rPr>
        <w:color w:val="3370ff"/>
      </w:rPr>
    </w:lvl>
  </w:abstractNum>
  <w:abstractNum w:abstractNumId="783012">
    <w:lvl>
      <w:numFmt w:val="bullet"/>
      <w:suff w:val="tab"/>
      <w:lvlText w:val="▪"/>
      <w:rPr>
        <w:color w:val="3370ff"/>
        <w:sz w:val="11"/>
      </w:rPr>
    </w:lvl>
  </w:abstractNum>
  <w:abstractNum w:abstractNumId="783013">
    <w:lvl>
      <w:numFmt w:val="bullet"/>
      <w:suff w:val="tab"/>
      <w:lvlText w:val="▪"/>
      <w:rPr>
        <w:color w:val="3370ff"/>
        <w:sz w:val="11"/>
      </w:rPr>
    </w:lvl>
  </w:abstractNum>
  <w:abstractNum w:abstractNumId="783014">
    <w:lvl>
      <w:numFmt w:val="bullet"/>
      <w:suff w:val="tab"/>
      <w:lvlText w:val="•"/>
      <w:rPr>
        <w:color w:val="3370ff"/>
      </w:rPr>
    </w:lvl>
  </w:abstractNum>
  <w:abstractNum w:abstractNumId="783015">
    <w:lvl>
      <w:numFmt w:val="bullet"/>
      <w:suff w:val="tab"/>
      <w:lvlText w:val="•"/>
      <w:rPr>
        <w:color w:val="3370ff"/>
      </w:rPr>
    </w:lvl>
  </w:abstractNum>
  <w:abstractNum w:abstractNumId="783016">
    <w:lvl>
      <w:numFmt w:val="bullet"/>
      <w:suff w:val="tab"/>
      <w:lvlText w:val="￮"/>
      <w:rPr>
        <w:color w:val="3370ff"/>
      </w:rPr>
    </w:lvl>
  </w:abstractNum>
  <w:abstractNum w:abstractNumId="783017">
    <w:lvl>
      <w:numFmt w:val="bullet"/>
      <w:suff w:val="tab"/>
      <w:lvlText w:val="￮"/>
      <w:rPr>
        <w:color w:val="3370ff"/>
      </w:rPr>
    </w:lvl>
  </w:abstractNum>
  <w:abstractNum w:abstractNumId="783018">
    <w:lvl>
      <w:numFmt w:val="bullet"/>
      <w:suff w:val="tab"/>
      <w:lvlText w:val="￮"/>
      <w:rPr>
        <w:color w:val="3370ff"/>
      </w:rPr>
    </w:lvl>
  </w:abstractNum>
  <w:abstractNum w:abstractNumId="783019">
    <w:lvl>
      <w:start w:val="3"/>
      <w:numFmt w:val="decimal"/>
      <w:suff w:val="tab"/>
      <w:lvlText w:val="%1."/>
      <w:rPr>
        <w:color w:val="3370ff"/>
      </w:rPr>
    </w:lvl>
  </w:abstractNum>
  <w:abstractNum w:abstractNumId="783020">
    <w:lvl>
      <w:start w:val="1"/>
      <w:numFmt w:val="decimal"/>
      <w:suff w:val="tab"/>
      <w:lvlText w:val="%1."/>
      <w:rPr>
        <w:color w:val="3370ff"/>
      </w:rPr>
    </w:lvl>
  </w:abstractNum>
  <w:abstractNum w:abstractNumId="783021">
    <w:lvl>
      <w:numFmt w:val="bullet"/>
      <w:suff w:val="tab"/>
      <w:lvlText w:val="￮"/>
      <w:rPr>
        <w:color w:val="3370ff"/>
      </w:rPr>
    </w:lvl>
  </w:abstractNum>
  <w:abstractNum w:abstractNumId="783022">
    <w:lvl>
      <w:numFmt w:val="bullet"/>
      <w:suff w:val="tab"/>
      <w:lvlText w:val="▪"/>
      <w:rPr>
        <w:color w:val="3370ff"/>
        <w:sz w:val="11"/>
      </w:rPr>
    </w:lvl>
  </w:abstractNum>
  <w:abstractNum w:abstractNumId="783023">
    <w:lvl>
      <w:numFmt w:val="bullet"/>
      <w:suff w:val="tab"/>
      <w:lvlText w:val="▪"/>
      <w:rPr>
        <w:color w:val="3370ff"/>
        <w:sz w:val="11"/>
      </w:rPr>
    </w:lvl>
  </w:abstractNum>
  <w:abstractNum w:abstractNumId="783024">
    <w:lvl>
      <w:numFmt w:val="bullet"/>
      <w:suff w:val="tab"/>
      <w:lvlText w:val="•"/>
      <w:rPr>
        <w:color w:val="3370ff"/>
      </w:rPr>
    </w:lvl>
  </w:abstractNum>
  <w:abstractNum w:abstractNumId="783025">
    <w:lvl>
      <w:numFmt w:val="bullet"/>
      <w:suff w:val="tab"/>
      <w:lvlText w:val="•"/>
      <w:rPr>
        <w:color w:val="3370ff"/>
      </w:rPr>
    </w:lvl>
  </w:abstractNum>
  <w:abstractNum w:abstractNumId="783026">
    <w:lvl>
      <w:numFmt w:val="bullet"/>
      <w:suff w:val="tab"/>
      <w:lvlText w:val="￮"/>
      <w:rPr>
        <w:color w:val="3370ff"/>
      </w:rPr>
    </w:lvl>
  </w:abstractNum>
  <w:abstractNum w:abstractNumId="783027">
    <w:lvl>
      <w:numFmt w:val="bullet"/>
      <w:suff w:val="tab"/>
      <w:lvlText w:val="￮"/>
      <w:rPr>
        <w:color w:val="3370ff"/>
      </w:rPr>
    </w:lvl>
  </w:abstractNum>
  <w:abstractNum w:abstractNumId="783028">
    <w:lvl>
      <w:start w:val="2"/>
      <w:numFmt w:val="decimal"/>
      <w:suff w:val="tab"/>
      <w:lvlText w:val="%1."/>
      <w:rPr>
        <w:color w:val="3370ff"/>
      </w:rPr>
    </w:lvl>
  </w:abstractNum>
  <w:abstractNum w:abstractNumId="783029">
    <w:lvl>
      <w:numFmt w:val="bullet"/>
      <w:suff w:val="tab"/>
      <w:lvlText w:val="￮"/>
      <w:rPr>
        <w:color w:val="3370ff"/>
      </w:rPr>
    </w:lvl>
  </w:abstractNum>
  <w:abstractNum w:abstractNumId="783030">
    <w:lvl>
      <w:numFmt w:val="bullet"/>
      <w:suff w:val="tab"/>
      <w:lvlText w:val="▪"/>
      <w:rPr>
        <w:color w:val="3370ff"/>
        <w:sz w:val="11"/>
      </w:rPr>
    </w:lvl>
  </w:abstractNum>
  <w:abstractNum w:abstractNumId="783031">
    <w:lvl>
      <w:numFmt w:val="bullet"/>
      <w:suff w:val="tab"/>
      <w:lvlText w:val="▪"/>
      <w:rPr>
        <w:color w:val="3370ff"/>
        <w:sz w:val="11"/>
      </w:rPr>
    </w:lvl>
  </w:abstractNum>
  <w:abstractNum w:abstractNumId="783032">
    <w:lvl>
      <w:numFmt w:val="bullet"/>
      <w:suff w:val="tab"/>
      <w:lvlText w:val="•"/>
      <w:rPr>
        <w:color w:val="3370ff"/>
      </w:rPr>
    </w:lvl>
  </w:abstractNum>
  <w:abstractNum w:abstractNumId="783033">
    <w:lvl>
      <w:numFmt w:val="bullet"/>
      <w:suff w:val="tab"/>
      <w:lvlText w:val="•"/>
      <w:rPr>
        <w:color w:val="3370ff"/>
      </w:rPr>
    </w:lvl>
  </w:abstractNum>
  <w:abstractNum w:abstractNumId="783034">
    <w:lvl>
      <w:numFmt w:val="bullet"/>
      <w:suff w:val="tab"/>
      <w:lvlText w:val="￮"/>
      <w:rPr>
        <w:color w:val="3370ff"/>
      </w:rPr>
    </w:lvl>
  </w:abstractNum>
  <w:abstractNum w:abstractNumId="783035">
    <w:lvl>
      <w:numFmt w:val="bullet"/>
      <w:suff w:val="tab"/>
      <w:lvlText w:val="￮"/>
      <w:rPr>
        <w:color w:val="3370ff"/>
      </w:rPr>
    </w:lvl>
  </w:abstractNum>
  <w:abstractNum w:abstractNumId="783036">
    <w:lvl>
      <w:numFmt w:val="bullet"/>
      <w:suff w:val="tab"/>
      <w:lvlText w:val="￮"/>
      <w:rPr>
        <w:color w:val="3370ff"/>
      </w:rPr>
    </w:lvl>
  </w:abstractNum>
  <w:abstractNum w:abstractNumId="783037">
    <w:lvl>
      <w:numFmt w:val="bullet"/>
      <w:suff w:val="tab"/>
      <w:lvlText w:val="￮"/>
      <w:rPr>
        <w:color w:val="3370ff"/>
      </w:rPr>
    </w:lvl>
  </w:abstractNum>
  <w:abstractNum w:abstractNumId="783038">
    <w:lvl>
      <w:start w:val="3"/>
      <w:numFmt w:val="decimal"/>
      <w:suff w:val="tab"/>
      <w:lvlText w:val="%1."/>
      <w:rPr>
        <w:color w:val="3370ff"/>
      </w:rPr>
    </w:lvl>
  </w:abstractNum>
  <w:abstractNum w:abstractNumId="783039">
    <w:lvl>
      <w:numFmt w:val="bullet"/>
      <w:suff w:val="tab"/>
      <w:lvlText w:val="•"/>
      <w:rPr>
        <w:color w:val="3370ff"/>
      </w:rPr>
    </w:lvl>
  </w:abstractNum>
  <w:abstractNum w:abstractNumId="783040">
    <w:lvl>
      <w:numFmt w:val="bullet"/>
      <w:suff w:val="tab"/>
      <w:lvlText w:val="•"/>
      <w:rPr>
        <w:color w:val="3370ff"/>
      </w:rPr>
    </w:lvl>
  </w:abstractNum>
  <w:abstractNum w:abstractNumId="783041">
    <w:lvl>
      <w:start w:val="1"/>
      <w:numFmt w:val="decimal"/>
      <w:suff w:val="tab"/>
      <w:lvlText w:val="%1."/>
      <w:rPr>
        <w:color w:val="3370ff"/>
      </w:rPr>
    </w:lvl>
  </w:abstractNum>
  <w:abstractNum w:abstractNumId="783042">
    <w:lvl>
      <w:numFmt w:val="bullet"/>
      <w:suff w:val="tab"/>
      <w:lvlText w:val="￮"/>
      <w:rPr>
        <w:color w:val="3370ff"/>
      </w:rPr>
    </w:lvl>
  </w:abstractNum>
  <w:abstractNum w:abstractNumId="783043">
    <w:lvl>
      <w:numFmt w:val="bullet"/>
      <w:suff w:val="tab"/>
      <w:lvlText w:val="▪"/>
      <w:rPr>
        <w:color w:val="3370ff"/>
        <w:sz w:val="11"/>
      </w:rPr>
    </w:lvl>
  </w:abstractNum>
  <w:abstractNum w:abstractNumId="783044">
    <w:lvl>
      <w:numFmt w:val="bullet"/>
      <w:suff w:val="tab"/>
      <w:lvlText w:val="▪"/>
      <w:rPr>
        <w:color w:val="3370ff"/>
        <w:sz w:val="11"/>
      </w:rPr>
    </w:lvl>
  </w:abstractNum>
  <w:abstractNum w:abstractNumId="783045">
    <w:lvl>
      <w:numFmt w:val="bullet"/>
      <w:suff w:val="tab"/>
      <w:lvlText w:val="•"/>
      <w:rPr>
        <w:color w:val="3370ff"/>
      </w:rPr>
    </w:lvl>
  </w:abstractNum>
  <w:abstractNum w:abstractNumId="783046">
    <w:lvl>
      <w:numFmt w:val="bullet"/>
      <w:suff w:val="tab"/>
      <w:lvlText w:val="•"/>
      <w:rPr>
        <w:color w:val="3370ff"/>
      </w:rPr>
    </w:lvl>
  </w:abstractNum>
  <w:abstractNum w:abstractNumId="783047">
    <w:lvl>
      <w:numFmt w:val="bullet"/>
      <w:suff w:val="tab"/>
      <w:lvlText w:val="￮"/>
      <w:rPr>
        <w:color w:val="3370ff"/>
      </w:rPr>
    </w:lvl>
  </w:abstractNum>
  <w:abstractNum w:abstractNumId="783048">
    <w:lvl>
      <w:numFmt w:val="bullet"/>
      <w:suff w:val="tab"/>
      <w:lvlText w:val="￮"/>
      <w:rPr>
        <w:color w:val="3370ff"/>
      </w:rPr>
    </w:lvl>
  </w:abstractNum>
  <w:abstractNum w:abstractNumId="783049">
    <w:lvl>
      <w:numFmt w:val="bullet"/>
      <w:suff w:val="tab"/>
      <w:lvlText w:val="￮"/>
      <w:rPr>
        <w:color w:val="3370ff"/>
      </w:rPr>
    </w:lvl>
  </w:abstractNum>
  <w:abstractNum w:abstractNumId="783050">
    <w:lvl>
      <w:numFmt w:val="bullet"/>
      <w:suff w:val="tab"/>
      <w:lvlText w:val="￮"/>
      <w:rPr>
        <w:color w:val="3370ff"/>
      </w:rPr>
    </w:lvl>
  </w:abstractNum>
  <w:abstractNum w:abstractNumId="783051">
    <w:lvl>
      <w:numFmt w:val="bullet"/>
      <w:suff w:val="tab"/>
      <w:lvlText w:val="￮"/>
      <w:rPr>
        <w:color w:val="3370ff"/>
      </w:rPr>
    </w:lvl>
  </w:abstractNum>
  <w:abstractNum w:abstractNumId="783052">
    <w:lvl>
      <w:start w:val="1"/>
      <w:numFmt w:val="decimal"/>
      <w:suff w:val="tab"/>
      <w:lvlText w:val="%1."/>
      <w:rPr>
        <w:color w:val="3370ff"/>
      </w:rPr>
    </w:lvl>
  </w:abstractNum>
  <w:abstractNum w:abstractNumId="783053">
    <w:lvl>
      <w:numFmt w:val="bullet"/>
      <w:suff w:val="tab"/>
      <w:lvlText w:val="￮"/>
      <w:rPr>
        <w:color w:val="3370ff"/>
      </w:rPr>
    </w:lvl>
  </w:abstractNum>
  <w:abstractNum w:abstractNumId="783054">
    <w:lvl>
      <w:numFmt w:val="bullet"/>
      <w:suff w:val="tab"/>
      <w:lvlText w:val="▪"/>
      <w:rPr>
        <w:color w:val="3370ff"/>
        <w:sz w:val="11"/>
      </w:rPr>
    </w:lvl>
  </w:abstractNum>
  <w:abstractNum w:abstractNumId="783055">
    <w:lvl>
      <w:numFmt w:val="bullet"/>
      <w:suff w:val="tab"/>
      <w:lvlText w:val="▪"/>
      <w:rPr>
        <w:color w:val="3370ff"/>
        <w:sz w:val="11"/>
      </w:rPr>
    </w:lvl>
  </w:abstractNum>
  <w:abstractNum w:abstractNumId="783056">
    <w:lvl>
      <w:numFmt w:val="bullet"/>
      <w:suff w:val="tab"/>
      <w:lvlText w:val="•"/>
      <w:rPr>
        <w:color w:val="3370ff"/>
      </w:rPr>
    </w:lvl>
  </w:abstractNum>
  <w:abstractNum w:abstractNumId="783057">
    <w:lvl>
      <w:numFmt w:val="bullet"/>
      <w:suff w:val="tab"/>
      <w:lvlText w:val="•"/>
      <w:rPr>
        <w:color w:val="3370ff"/>
      </w:rPr>
    </w:lvl>
  </w:abstractNum>
  <w:abstractNum w:abstractNumId="783058">
    <w:lvl>
      <w:numFmt w:val="bullet"/>
      <w:suff w:val="tab"/>
      <w:lvlText w:val="￮"/>
      <w:rPr>
        <w:color w:val="3370ff"/>
      </w:rPr>
    </w:lvl>
  </w:abstractNum>
  <w:abstractNum w:abstractNumId="783059">
    <w:lvl>
      <w:numFmt w:val="bullet"/>
      <w:suff w:val="tab"/>
      <w:lvlText w:val="￮"/>
      <w:rPr>
        <w:color w:val="3370ff"/>
      </w:rPr>
    </w:lvl>
  </w:abstractNum>
  <w:abstractNum w:abstractNumId="783060">
    <w:lvl>
      <w:numFmt w:val="bullet"/>
      <w:suff w:val="tab"/>
      <w:lvlText w:val="￮"/>
      <w:rPr>
        <w:color w:val="3370ff"/>
      </w:rPr>
    </w:lvl>
  </w:abstractNum>
  <w:abstractNum w:abstractNumId="783061">
    <w:lvl>
      <w:numFmt w:val="bullet"/>
      <w:suff w:val="tab"/>
      <w:lvlText w:val="￮"/>
      <w:rPr>
        <w:color w:val="3370ff"/>
      </w:rPr>
    </w:lvl>
  </w:abstractNum>
  <w:abstractNum w:abstractNumId="783062">
    <w:lvl>
      <w:numFmt w:val="bullet"/>
      <w:suff w:val="tab"/>
      <w:lvlText w:val="￮"/>
      <w:rPr>
        <w:color w:val="3370ff"/>
      </w:rPr>
    </w:lvl>
  </w:abstractNum>
  <w:abstractNum w:abstractNumId="783063">
    <w:lvl>
      <w:numFmt w:val="bullet"/>
      <w:suff w:val="tab"/>
      <w:lvlText w:val="￮"/>
      <w:rPr>
        <w:color w:val="3370ff"/>
      </w:rPr>
    </w:lvl>
  </w:abstractNum>
  <w:abstractNum w:abstractNumId="783064">
    <w:lvl>
      <w:numFmt w:val="bullet"/>
      <w:suff w:val="tab"/>
      <w:lvlText w:val="￮"/>
      <w:rPr>
        <w:color w:val="3370ff"/>
      </w:rPr>
    </w:lvl>
  </w:abstractNum>
  <w:abstractNum w:abstractNumId="783065">
    <w:lvl>
      <w:numFmt w:val="bullet"/>
      <w:suff w:val="tab"/>
      <w:lvlText w:val="•"/>
      <w:rPr>
        <w:color w:val="3370ff"/>
      </w:rPr>
    </w:lvl>
  </w:abstractNum>
  <w:abstractNum w:abstractNumId="783066">
    <w:lvl>
      <w:numFmt w:val="bullet"/>
      <w:suff w:val="tab"/>
      <w:lvlText w:val="•"/>
      <w:rPr>
        <w:color w:val="3370ff"/>
      </w:rPr>
    </w:lvl>
  </w:abstractNum>
  <w:abstractNum w:abstractNumId="783067">
    <w:lvl>
      <w:numFmt w:val="bullet"/>
      <w:suff w:val="tab"/>
      <w:lvlText w:val="•"/>
      <w:rPr>
        <w:color w:val="3370ff"/>
      </w:rPr>
    </w:lvl>
  </w:abstractNum>
  <w:abstractNum w:abstractNumId="783068">
    <w:lvl>
      <w:numFmt w:val="bullet"/>
      <w:suff w:val="tab"/>
      <w:lvlText w:val="•"/>
      <w:rPr>
        <w:color w:val="3370ff"/>
      </w:rPr>
    </w:lvl>
  </w:abstractNum>
  <w:abstractNum w:abstractNumId="783069">
    <w:lvl>
      <w:numFmt w:val="bullet"/>
      <w:suff w:val="tab"/>
      <w:lvlText w:val="•"/>
      <w:rPr>
        <w:color w:val="3370ff"/>
      </w:rPr>
    </w:lvl>
  </w:abstractNum>
  <w:abstractNum w:abstractNumId="783070">
    <w:lvl>
      <w:numFmt w:val="bullet"/>
      <w:suff w:val="tab"/>
      <w:lvlText w:val="•"/>
      <w:rPr>
        <w:color w:val="3370ff"/>
      </w:rPr>
    </w:lvl>
  </w:abstractNum>
  <w:abstractNum w:abstractNumId="783071">
    <w:lvl>
      <w:numFmt w:val="bullet"/>
      <w:suff w:val="tab"/>
      <w:lvlText w:val="•"/>
      <w:rPr>
        <w:color w:val="3370ff"/>
      </w:rPr>
    </w:lvl>
  </w:abstractNum>
  <w:abstractNum w:abstractNumId="783072">
    <w:lvl>
      <w:start w:val="1"/>
      <w:numFmt w:val="decimal"/>
      <w:suff w:val="tab"/>
      <w:lvlText w:val="%1."/>
      <w:rPr>
        <w:color w:val="3370ff"/>
      </w:rPr>
    </w:lvl>
  </w:abstractNum>
  <w:abstractNum w:abstractNumId="783073">
    <w:lvl>
      <w:start w:val="2"/>
      <w:numFmt w:val="decimal"/>
      <w:suff w:val="tab"/>
      <w:lvlText w:val="%1."/>
      <w:rPr>
        <w:color w:val="3370ff"/>
      </w:rPr>
    </w:lvl>
  </w:abstractNum>
  <w:abstractNum w:abstractNumId="783074">
    <w:lvl>
      <w:start w:val="1"/>
      <w:numFmt w:val="decimal"/>
      <w:suff w:val="tab"/>
      <w:lvlText w:val="%1."/>
      <w:rPr>
        <w:color w:val="3370ff"/>
      </w:rPr>
    </w:lvl>
  </w:abstractNum>
  <w:abstractNum w:abstractNumId="783075">
    <w:lvl>
      <w:start w:val="2"/>
      <w:numFmt w:val="decimal"/>
      <w:suff w:val="tab"/>
      <w:lvlText w:val="%1."/>
      <w:rPr>
        <w:color w:val="3370ff"/>
      </w:rPr>
    </w:lvl>
  </w:abstractNum>
  <w:abstractNum w:abstractNumId="783076">
    <w:lvl>
      <w:start w:val="1"/>
      <w:numFmt w:val="decimal"/>
      <w:suff w:val="tab"/>
      <w:lvlText w:val="%1."/>
      <w:rPr>
        <w:color w:val="3370ff"/>
      </w:rPr>
    </w:lvl>
  </w:abstractNum>
  <w:abstractNum w:abstractNumId="783077">
    <w:lvl>
      <w:start w:val="2"/>
      <w:numFmt w:val="decimal"/>
      <w:suff w:val="tab"/>
      <w:lvlText w:val="%1."/>
      <w:rPr>
        <w:color w:val="3370ff"/>
      </w:rPr>
    </w:lvl>
  </w:abstractNum>
  <w:abstractNum w:abstractNumId="783078">
    <w:lvl>
      <w:start w:val="1"/>
      <w:numFmt w:val="decimal"/>
      <w:suff w:val="tab"/>
      <w:lvlText w:val="%1."/>
      <w:rPr>
        <w:color w:val="3370ff"/>
      </w:rPr>
    </w:lvl>
  </w:abstractNum>
  <w:abstractNum w:abstractNumId="783079">
    <w:lvl>
      <w:start w:val="2"/>
      <w:numFmt w:val="decimal"/>
      <w:suff w:val="tab"/>
      <w:lvlText w:val="%1."/>
      <w:rPr>
        <w:color w:val="3370ff"/>
      </w:rPr>
    </w:lvl>
  </w:abstractNum>
  <w:abstractNum w:abstractNumId="783080">
    <w:lvl>
      <w:start w:val="3"/>
      <w:numFmt w:val="decimal"/>
      <w:suff w:val="tab"/>
      <w:lvlText w:val="%1."/>
      <w:rPr>
        <w:color w:val="3370ff"/>
      </w:rPr>
    </w:lvl>
  </w:abstractNum>
  <w:abstractNum w:abstractNumId="783081">
    <w:lvl>
      <w:start w:val="1"/>
      <w:numFmt w:val="decimal"/>
      <w:suff w:val="tab"/>
      <w:lvlText w:val="%1."/>
      <w:rPr>
        <w:color w:val="3370ff"/>
      </w:rPr>
    </w:lvl>
  </w:abstractNum>
  <w:abstractNum w:abstractNumId="783082">
    <w:lvl>
      <w:start w:val="2"/>
      <w:numFmt w:val="decimal"/>
      <w:suff w:val="tab"/>
      <w:lvlText w:val="%1."/>
      <w:rPr>
        <w:color w:val="3370ff"/>
      </w:rPr>
    </w:lvl>
  </w:abstractNum>
  <w:abstractNum w:abstractNumId="783083">
    <w:lvl>
      <w:start w:val="1"/>
      <w:numFmt w:val="decimal"/>
      <w:suff w:val="tab"/>
      <w:lvlText w:val="%1."/>
      <w:rPr>
        <w:color w:val="3370ff"/>
      </w:rPr>
    </w:lvl>
  </w:abstractNum>
  <w:abstractNum w:abstractNumId="783084">
    <w:lvl>
      <w:start w:val="2"/>
      <w:numFmt w:val="decimal"/>
      <w:suff w:val="tab"/>
      <w:lvlText w:val="%1."/>
      <w:rPr>
        <w:color w:val="3370ff"/>
      </w:rPr>
    </w:lvl>
  </w:abstractNum>
  <w:abstractNum w:abstractNumId="783085">
    <w:lvl>
      <w:start w:val="1"/>
      <w:numFmt w:val="decimal"/>
      <w:suff w:val="tab"/>
      <w:lvlText w:val="%1."/>
      <w:rPr>
        <w:color w:val="3370ff"/>
      </w:rPr>
    </w:lvl>
  </w:abstractNum>
  <w:abstractNum w:abstractNumId="783086">
    <w:lvl>
      <w:start w:val="2"/>
      <w:numFmt w:val="decimal"/>
      <w:suff w:val="tab"/>
      <w:lvlText w:val="%1."/>
      <w:rPr>
        <w:color w:val="3370ff"/>
      </w:rPr>
    </w:lvl>
  </w:abstractNum>
  <w:abstractNum w:abstractNumId="783087">
    <w:lvl>
      <w:start w:val="1"/>
      <w:numFmt w:val="decimal"/>
      <w:suff w:val="tab"/>
      <w:lvlText w:val="%1."/>
      <w:rPr>
        <w:color w:val="3370ff"/>
      </w:rPr>
    </w:lvl>
  </w:abstractNum>
  <w:abstractNum w:abstractNumId="783088">
    <w:lvl>
      <w:start w:val="2"/>
      <w:numFmt w:val="decimal"/>
      <w:suff w:val="tab"/>
      <w:lvlText w:val="%1."/>
      <w:rPr>
        <w:color w:val="3370ff"/>
      </w:rPr>
    </w:lvl>
  </w:abstractNum>
  <w:abstractNum w:abstractNumId="783089">
    <w:lvl>
      <w:start w:val="1"/>
      <w:numFmt w:val="decimal"/>
      <w:suff w:val="tab"/>
      <w:lvlText w:val="%1."/>
      <w:rPr>
        <w:color w:val="3370ff"/>
      </w:rPr>
    </w:lvl>
  </w:abstractNum>
  <w:abstractNum w:abstractNumId="783090">
    <w:lvl>
      <w:start w:val="1"/>
      <w:numFmt w:val="decimal"/>
      <w:suff w:val="tab"/>
      <w:lvlText w:val="%1."/>
      <w:rPr>
        <w:color w:val="3370ff"/>
      </w:rPr>
    </w:lvl>
  </w:abstractNum>
  <w:abstractNum w:abstractNumId="783091">
    <w:lvl>
      <w:start w:val="2"/>
      <w:numFmt w:val="decimal"/>
      <w:suff w:val="tab"/>
      <w:lvlText w:val="%1."/>
      <w:rPr>
        <w:color w:val="3370ff"/>
      </w:rPr>
    </w:lvl>
  </w:abstractNum>
  <w:abstractNum w:abstractNumId="783092">
    <w:lvl>
      <w:start w:val="1"/>
      <w:numFmt w:val="decimal"/>
      <w:suff w:val="tab"/>
      <w:lvlText w:val="%1."/>
      <w:rPr>
        <w:color w:val="3370ff"/>
      </w:rPr>
    </w:lvl>
  </w:abstractNum>
  <w:abstractNum w:abstractNumId="783093">
    <w:lvl>
      <w:start w:val="2"/>
      <w:numFmt w:val="decimal"/>
      <w:suff w:val="tab"/>
      <w:lvlText w:val="%1."/>
      <w:rPr>
        <w:color w:val="3370ff"/>
      </w:rPr>
    </w:lvl>
  </w:abstractNum>
  <w:abstractNum w:abstractNumId="783094">
    <w:lvl>
      <w:start w:val="1"/>
      <w:numFmt w:val="decimal"/>
      <w:suff w:val="tab"/>
      <w:lvlText w:val="%1."/>
      <w:rPr>
        <w:color w:val="3370ff"/>
      </w:rPr>
    </w:lvl>
  </w:abstractNum>
  <w:abstractNum w:abstractNumId="783095">
    <w:lvl>
      <w:start w:val="2"/>
      <w:numFmt w:val="decimal"/>
      <w:suff w:val="tab"/>
      <w:lvlText w:val="%1."/>
      <w:rPr>
        <w:color w:val="3370ff"/>
      </w:rPr>
    </w:lvl>
  </w:abstractNum>
  <w:abstractNum w:abstractNumId="783096">
    <w:lvl>
      <w:start w:val="1"/>
      <w:numFmt w:val="lowerLetter"/>
      <w:suff w:val="tab"/>
      <w:lvlText w:val="%1."/>
      <w:rPr>
        <w:color w:val="3370ff"/>
      </w:rPr>
    </w:lvl>
  </w:abstractNum>
  <w:abstractNum w:abstractNumId="783097">
    <w:lvl>
      <w:start w:val="2"/>
      <w:numFmt w:val="lowerLetter"/>
      <w:suff w:val="tab"/>
      <w:lvlText w:val="%1."/>
      <w:rPr>
        <w:color w:val="3370ff"/>
      </w:rPr>
    </w:lvl>
  </w:abstractNum>
  <w:abstractNum w:abstractNumId="783098">
    <w:lvl>
      <w:start w:val="3"/>
      <w:numFmt w:val="lowerLetter"/>
      <w:suff w:val="tab"/>
      <w:lvlText w:val="%1."/>
      <w:rPr>
        <w:color w:val="3370ff"/>
      </w:rPr>
    </w:lvl>
  </w:abstractNum>
  <w:abstractNum w:abstractNumId="783099">
    <w:lvl>
      <w:start w:val="4"/>
      <w:numFmt w:val="lowerLetter"/>
      <w:suff w:val="tab"/>
      <w:lvlText w:val="%1."/>
      <w:rPr>
        <w:color w:val="3370ff"/>
      </w:rPr>
    </w:lvl>
  </w:abstractNum>
  <w:abstractNum w:abstractNumId="783100">
    <w:lvl>
      <w:numFmt w:val="bullet"/>
      <w:suff w:val="tab"/>
      <w:lvlText w:val="▪"/>
      <w:rPr>
        <w:color w:val="3370ff"/>
        <w:sz w:val="11"/>
      </w:rPr>
    </w:lvl>
  </w:abstractNum>
  <w:abstractNum w:abstractNumId="783101">
    <w:lvl>
      <w:numFmt w:val="bullet"/>
      <w:suff w:val="tab"/>
      <w:lvlText w:val="▪"/>
      <w:rPr>
        <w:color w:val="3370ff"/>
        <w:sz w:val="11"/>
      </w:rPr>
    </w:lvl>
  </w:abstractNum>
  <w:abstractNum w:abstractNumId="783102">
    <w:lvl>
      <w:start w:val="3"/>
      <w:numFmt w:val="decimal"/>
      <w:suff w:val="tab"/>
      <w:lvlText w:val="%1."/>
      <w:rPr>
        <w:color w:val="3370ff"/>
      </w:rPr>
    </w:lvl>
  </w:abstractNum>
  <w:abstractNum w:abstractNumId="783103">
    <w:lvl>
      <w:start w:val="1"/>
      <w:numFmt w:val="decimal"/>
      <w:suff w:val="tab"/>
      <w:lvlText w:val="%1."/>
      <w:rPr>
        <w:color w:val="3370ff"/>
      </w:rPr>
    </w:lvl>
  </w:abstractNum>
  <w:abstractNum w:abstractNumId="783104">
    <w:lvl>
      <w:numFmt w:val="bullet"/>
      <w:suff w:val="tab"/>
      <w:lvlText w:val="￮"/>
      <w:rPr>
        <w:color w:val="3370ff"/>
      </w:rPr>
    </w:lvl>
  </w:abstractNum>
  <w:abstractNum w:abstractNumId="783105">
    <w:lvl>
      <w:numFmt w:val="bullet"/>
      <w:suff w:val="tab"/>
      <w:lvlText w:val="￮"/>
      <w:rPr>
        <w:color w:val="3370ff"/>
      </w:rPr>
    </w:lvl>
  </w:abstractNum>
  <w:abstractNum w:abstractNumId="783106">
    <w:lvl>
      <w:start w:val="2"/>
      <w:numFmt w:val="decimal"/>
      <w:suff w:val="tab"/>
      <w:lvlText w:val="%1."/>
      <w:rPr>
        <w:color w:val="3370ff"/>
      </w:rPr>
    </w:lvl>
  </w:abstractNum>
  <w:abstractNum w:abstractNumId="783107">
    <w:lvl>
      <w:start w:val="1"/>
      <w:numFmt w:val="decimal"/>
      <w:suff w:val="tab"/>
      <w:lvlText w:val="%1."/>
      <w:rPr>
        <w:color w:val="3370ff"/>
      </w:rPr>
    </w:lvl>
  </w:abstractNum>
  <w:abstractNum w:abstractNumId="783108">
    <w:lvl>
      <w:start w:val="2"/>
      <w:numFmt w:val="decimal"/>
      <w:suff w:val="tab"/>
      <w:lvlText w:val="%1."/>
      <w:rPr>
        <w:color w:val="3370ff"/>
      </w:rPr>
    </w:lvl>
  </w:abstractNum>
  <w:abstractNum w:abstractNumId="783109">
    <w:lvl>
      <w:start w:val="3"/>
      <w:numFmt w:val="decimal"/>
      <w:suff w:val="tab"/>
      <w:lvlText w:val="%1."/>
      <w:rPr>
        <w:color w:val="3370ff"/>
      </w:rPr>
    </w:lvl>
  </w:abstractNum>
  <w:abstractNum w:abstractNumId="783110">
    <w:lvl>
      <w:start w:val="4"/>
      <w:numFmt w:val="decimal"/>
      <w:suff w:val="tab"/>
      <w:lvlText w:val="%1."/>
      <w:rPr>
        <w:color w:val="3370ff"/>
      </w:rPr>
    </w:lvl>
  </w:abstractNum>
  <w:abstractNum w:abstractNumId="783111">
    <w:lvl>
      <w:start w:val="1"/>
      <w:numFmt w:val="decimal"/>
      <w:suff w:val="tab"/>
      <w:lvlText w:val="%1."/>
      <w:rPr>
        <w:color w:val="3370ff"/>
      </w:rPr>
    </w:lvl>
  </w:abstractNum>
  <w:abstractNum w:abstractNumId="783112">
    <w:lvl>
      <w:start w:val="2"/>
      <w:numFmt w:val="decimal"/>
      <w:suff w:val="tab"/>
      <w:lvlText w:val="%1."/>
      <w:rPr>
        <w:color w:val="3370ff"/>
      </w:rPr>
    </w:lvl>
  </w:abstractNum>
  <w:abstractNum w:abstractNumId="783113">
    <w:lvl>
      <w:start w:val="3"/>
      <w:numFmt w:val="decimal"/>
      <w:suff w:val="tab"/>
      <w:lvlText w:val="%1."/>
      <w:rPr>
        <w:color w:val="3370ff"/>
      </w:rPr>
    </w:lvl>
  </w:abstractNum>
  <w:abstractNum w:abstractNumId="783114">
    <w:lvl>
      <w:start w:val="1"/>
      <w:numFmt w:val="decimal"/>
      <w:suff w:val="tab"/>
      <w:lvlText w:val="%1."/>
      <w:rPr>
        <w:color w:val="3370ff"/>
      </w:rPr>
    </w:lvl>
  </w:abstractNum>
  <w:abstractNum w:abstractNumId="783115">
    <w:lvl>
      <w:start w:val="2"/>
      <w:numFmt w:val="decimal"/>
      <w:suff w:val="tab"/>
      <w:lvlText w:val="%1."/>
      <w:rPr>
        <w:color w:val="3370ff"/>
      </w:rPr>
    </w:lvl>
  </w:abstractNum>
  <w:abstractNum w:abstractNumId="783116">
    <w:lvl>
      <w:numFmt w:val="bullet"/>
      <w:suff w:val="tab"/>
      <w:lvlText w:val="￮"/>
      <w:rPr>
        <w:color w:val="3370ff"/>
      </w:rPr>
    </w:lvl>
  </w:abstractNum>
  <w:abstractNum w:abstractNumId="783117">
    <w:lvl>
      <w:start w:val="1"/>
      <w:numFmt w:val="decimal"/>
      <w:suff w:val="tab"/>
      <w:lvlText w:val="%1."/>
      <w:rPr>
        <w:color w:val="3370ff"/>
      </w:rPr>
    </w:lvl>
  </w:abstractNum>
  <w:abstractNum w:abstractNumId="783118">
    <w:lvl>
      <w:start w:val="2"/>
      <w:numFmt w:val="decimal"/>
      <w:suff w:val="tab"/>
      <w:lvlText w:val="%1."/>
      <w:rPr>
        <w:color w:val="3370ff"/>
      </w:rPr>
    </w:lvl>
  </w:abstractNum>
  <w:abstractNum w:abstractNumId="783119">
    <w:lvl>
      <w:start w:val="3"/>
      <w:numFmt w:val="decimal"/>
      <w:suff w:val="tab"/>
      <w:lvlText w:val="%1."/>
      <w:rPr>
        <w:color w:val="3370ff"/>
      </w:rPr>
    </w:lvl>
  </w:abstractNum>
  <w:abstractNum w:abstractNumId="783120">
    <w:lvl>
      <w:start w:val="1"/>
      <w:numFmt w:val="decimal"/>
      <w:suff w:val="tab"/>
      <w:lvlText w:val="%1."/>
      <w:rPr>
        <w:color w:val="3370ff"/>
      </w:rPr>
    </w:lvl>
  </w:abstractNum>
  <w:abstractNum w:abstractNumId="783121">
    <w:lvl>
      <w:start w:val="2"/>
      <w:numFmt w:val="decimal"/>
      <w:suff w:val="tab"/>
      <w:lvlText w:val="%1."/>
      <w:rPr>
        <w:color w:val="3370ff"/>
      </w:rPr>
    </w:lvl>
  </w:abstractNum>
  <w:abstractNum w:abstractNumId="783122">
    <w:lvl>
      <w:start w:val="3"/>
      <w:numFmt w:val="decimal"/>
      <w:suff w:val="tab"/>
      <w:lvlText w:val="%1."/>
      <w:rPr>
        <w:color w:val="3370ff"/>
      </w:rPr>
    </w:lvl>
  </w:abstractNum>
  <w:abstractNum w:abstractNumId="783123">
    <w:lvl>
      <w:numFmt w:val="bullet"/>
      <w:suff w:val="tab"/>
      <w:lvlText w:val="•"/>
      <w:rPr>
        <w:color w:val="3370ff"/>
      </w:rPr>
    </w:lvl>
  </w:abstractNum>
  <w:abstractNum w:abstractNumId="783124">
    <w:lvl>
      <w:numFmt w:val="bullet"/>
      <w:suff w:val="tab"/>
      <w:lvlText w:val="•"/>
      <w:rPr>
        <w:color w:val="3370ff"/>
      </w:rPr>
    </w:lvl>
  </w:abstractNum>
  <w:abstractNum w:abstractNumId="783125">
    <w:lvl>
      <w:numFmt w:val="bullet"/>
      <w:suff w:val="tab"/>
      <w:lvlText w:val="•"/>
      <w:rPr>
        <w:color w:val="3370ff"/>
      </w:rPr>
    </w:lvl>
  </w:abstractNum>
  <w:abstractNum w:abstractNumId="783126">
    <w:lvl>
      <w:numFmt w:val="bullet"/>
      <w:suff w:val="tab"/>
      <w:lvlText w:val="•"/>
      <w:rPr>
        <w:color w:val="3370ff"/>
      </w:rPr>
    </w:lvl>
  </w:abstractNum>
  <w:abstractNum w:abstractNumId="783127">
    <w:lvl>
      <w:numFmt w:val="bullet"/>
      <w:suff w:val="tab"/>
      <w:lvlText w:val="•"/>
      <w:rPr>
        <w:color w:val="3370ff"/>
      </w:rPr>
    </w:lvl>
  </w:abstractNum>
  <w:abstractNum w:abstractNumId="783128">
    <w:lvl>
      <w:numFmt w:val="bullet"/>
      <w:suff w:val="tab"/>
      <w:lvlText w:val="•"/>
      <w:rPr>
        <w:color w:val="3370ff"/>
      </w:rPr>
    </w:lvl>
  </w:abstractNum>
  <w:abstractNum w:abstractNumId="783129">
    <w:lvl>
      <w:start w:val="1"/>
      <w:numFmt w:val="decimal"/>
      <w:suff w:val="tab"/>
      <w:lvlText w:val="%1."/>
      <w:rPr>
        <w:color w:val="3370ff"/>
      </w:rPr>
    </w:lvl>
  </w:abstractNum>
  <w:abstractNum w:abstractNumId="783130">
    <w:lvl>
      <w:start w:val="2"/>
      <w:numFmt w:val="decimal"/>
      <w:suff w:val="tab"/>
      <w:lvlText w:val="%1."/>
      <w:rPr>
        <w:color w:val="3370ff"/>
      </w:rPr>
    </w:lvl>
  </w:abstractNum>
  <w:abstractNum w:abstractNumId="783131">
    <w:lvl>
      <w:numFmt w:val="bullet"/>
      <w:suff w:val="tab"/>
      <w:lvlText w:val="￮"/>
      <w:rPr>
        <w:color w:val="3370ff"/>
      </w:rPr>
    </w:lvl>
  </w:abstractNum>
  <w:abstractNum w:abstractNumId="783132">
    <w:lvl>
      <w:numFmt w:val="bullet"/>
      <w:suff w:val="tab"/>
      <w:lvlText w:val="￮"/>
      <w:rPr>
        <w:color w:val="3370ff"/>
      </w:rPr>
    </w:lvl>
  </w:abstractNum>
  <w:abstractNum w:abstractNumId="783133">
    <w:lvl>
      <w:numFmt w:val="bullet"/>
      <w:suff w:val="tab"/>
      <w:lvlText w:val="￮"/>
      <w:rPr>
        <w:color w:val="3370ff"/>
      </w:rPr>
    </w:lvl>
  </w:abstractNum>
  <w:abstractNum w:abstractNumId="783134">
    <w:lvl>
      <w:numFmt w:val="bullet"/>
      <w:suff w:val="tab"/>
      <w:lvlText w:val="￮"/>
      <w:rPr>
        <w:color w:val="3370ff"/>
      </w:rPr>
    </w:lvl>
  </w:abstractNum>
  <w:abstractNum w:abstractNumId="783135">
    <w:lvl>
      <w:start w:val="3"/>
      <w:numFmt w:val="decimal"/>
      <w:suff w:val="tab"/>
      <w:lvlText w:val="%1."/>
      <w:rPr>
        <w:color w:val="3370ff"/>
      </w:rPr>
    </w:lvl>
  </w:abstractNum>
  <w:abstractNum w:abstractNumId="783136">
    <w:lvl>
      <w:start w:val="1"/>
      <w:numFmt w:val="decimal"/>
      <w:suff w:val="tab"/>
      <w:lvlText w:val="%1."/>
      <w:rPr>
        <w:color w:val="3370ff"/>
      </w:rPr>
    </w:lvl>
  </w:abstractNum>
  <w:abstractNum w:abstractNumId="783137">
    <w:lvl>
      <w:start w:val="1"/>
      <w:numFmt w:val="decimal"/>
      <w:suff w:val="tab"/>
      <w:lvlText w:val="%1."/>
      <w:rPr>
        <w:color w:val="3370ff"/>
      </w:rPr>
    </w:lvl>
  </w:abstractNum>
  <w:abstractNum w:abstractNumId="783138">
    <w:lvl>
      <w:start w:val="2"/>
      <w:numFmt w:val="decimal"/>
      <w:suff w:val="tab"/>
      <w:lvlText w:val="%1."/>
      <w:rPr>
        <w:color w:val="3370ff"/>
      </w:rPr>
    </w:lvl>
  </w:abstractNum>
  <w:abstractNum w:abstractNumId="783139">
    <w:lvl>
      <w:numFmt w:val="bullet"/>
      <w:suff w:val="tab"/>
      <w:lvlText w:val="￮"/>
      <w:rPr>
        <w:color w:val="3370ff"/>
      </w:rPr>
    </w:lvl>
  </w:abstractNum>
  <w:abstractNum w:abstractNumId="783140">
    <w:lvl>
      <w:numFmt w:val="bullet"/>
      <w:suff w:val="tab"/>
      <w:lvlText w:val="￮"/>
      <w:rPr>
        <w:color w:val="3370ff"/>
      </w:rPr>
    </w:lvl>
  </w:abstractNum>
  <w:abstractNum w:abstractNumId="783141">
    <w:lvl>
      <w:numFmt w:val="bullet"/>
      <w:suff w:val="tab"/>
      <w:lvlText w:val="￮"/>
      <w:rPr>
        <w:color w:val="3370ff"/>
      </w:rPr>
    </w:lvl>
  </w:abstractNum>
  <w:abstractNum w:abstractNumId="783142">
    <w:lvl>
      <w:numFmt w:val="bullet"/>
      <w:suff w:val="tab"/>
      <w:lvlText w:val="￮"/>
      <w:rPr>
        <w:color w:val="3370ff"/>
      </w:rPr>
    </w:lvl>
  </w:abstractNum>
  <w:abstractNum w:abstractNumId="783143">
    <w:lvl>
      <w:start w:val="3"/>
      <w:numFmt w:val="decimal"/>
      <w:suff w:val="tab"/>
      <w:lvlText w:val="%1."/>
      <w:rPr>
        <w:color w:val="3370ff"/>
      </w:rPr>
    </w:lvl>
  </w:abstractNum>
  <w:abstractNum w:abstractNumId="783144">
    <w:lvl>
      <w:start w:val="1"/>
      <w:numFmt w:val="decimal"/>
      <w:suff w:val="tab"/>
      <w:lvlText w:val="%1."/>
      <w:rPr>
        <w:color w:val="3370ff"/>
      </w:rPr>
    </w:lvl>
  </w:abstractNum>
  <w:abstractNum w:abstractNumId="783145">
    <w:lvl>
      <w:start w:val="1"/>
      <w:numFmt w:val="decimal"/>
      <w:suff w:val="tab"/>
      <w:lvlText w:val="%1."/>
      <w:rPr>
        <w:color w:val="3370ff"/>
      </w:rPr>
    </w:lvl>
  </w:abstractNum>
  <w:abstractNum w:abstractNumId="783146">
    <w:lvl>
      <w:start w:val="2"/>
      <w:numFmt w:val="decimal"/>
      <w:suff w:val="tab"/>
      <w:lvlText w:val="%1."/>
      <w:rPr>
        <w:color w:val="3370ff"/>
      </w:rPr>
    </w:lvl>
  </w:abstractNum>
  <w:abstractNum w:abstractNumId="783147">
    <w:lvl>
      <w:numFmt w:val="bullet"/>
      <w:suff w:val="tab"/>
      <w:lvlText w:val="￮"/>
      <w:rPr>
        <w:color w:val="3370ff"/>
      </w:rPr>
    </w:lvl>
  </w:abstractNum>
  <w:abstractNum w:abstractNumId="783148">
    <w:lvl>
      <w:numFmt w:val="bullet"/>
      <w:suff w:val="tab"/>
      <w:lvlText w:val="￮"/>
      <w:rPr>
        <w:color w:val="3370ff"/>
      </w:rPr>
    </w:lvl>
  </w:abstractNum>
  <w:abstractNum w:abstractNumId="783149">
    <w:lvl>
      <w:numFmt w:val="bullet"/>
      <w:suff w:val="tab"/>
      <w:lvlText w:val="￮"/>
      <w:rPr>
        <w:color w:val="3370ff"/>
      </w:rPr>
    </w:lvl>
  </w:abstractNum>
  <w:abstractNum w:abstractNumId="783150">
    <w:lvl>
      <w:numFmt w:val="bullet"/>
      <w:suff w:val="tab"/>
      <w:lvlText w:val="￮"/>
      <w:rPr>
        <w:color w:val="3370ff"/>
      </w:rPr>
    </w:lvl>
  </w:abstractNum>
  <w:abstractNum w:abstractNumId="783151">
    <w:lvl>
      <w:start w:val="3"/>
      <w:numFmt w:val="decimal"/>
      <w:suff w:val="tab"/>
      <w:lvlText w:val="%1."/>
      <w:rPr>
        <w:color w:val="3370ff"/>
      </w:rPr>
    </w:lvl>
  </w:abstractNum>
  <w:abstractNum w:abstractNumId="783152">
    <w:lvl>
      <w:start w:val="1"/>
      <w:numFmt w:val="decimal"/>
      <w:suff w:val="tab"/>
      <w:lvlText w:val="%1."/>
      <w:rPr>
        <w:color w:val="3370ff"/>
      </w:rPr>
    </w:lvl>
  </w:abstractNum>
  <w:abstractNum w:abstractNumId="783153">
    <w:lvl>
      <w:start w:val="2"/>
      <w:numFmt w:val="decimal"/>
      <w:suff w:val="tab"/>
      <w:lvlText w:val="%1."/>
      <w:rPr>
        <w:color w:val="3370ff"/>
      </w:rPr>
    </w:lvl>
  </w:abstractNum>
  <w:abstractNum w:abstractNumId="783154">
    <w:lvl>
      <w:start w:val="3"/>
      <w:numFmt w:val="decimal"/>
      <w:suff w:val="tab"/>
      <w:lvlText w:val="%1."/>
      <w:rPr>
        <w:color w:val="3370ff"/>
      </w:rPr>
    </w:lvl>
  </w:abstractNum>
  <w:abstractNum w:abstractNumId="783155">
    <w:lvl>
      <w:start w:val="4"/>
      <w:numFmt w:val="decimal"/>
      <w:suff w:val="tab"/>
      <w:lvlText w:val="%1."/>
      <w:rPr>
        <w:color w:val="3370ff"/>
      </w:rPr>
    </w:lvl>
  </w:abstractNum>
  <w:abstractNum w:abstractNumId="783156">
    <w:lvl>
      <w:start w:val="1"/>
      <w:numFmt w:val="decimal"/>
      <w:suff w:val="tab"/>
      <w:lvlText w:val="%1."/>
      <w:rPr>
        <w:color w:val="3370ff"/>
      </w:rPr>
    </w:lvl>
  </w:abstractNum>
  <w:abstractNum w:abstractNumId="783157">
    <w:lvl>
      <w:start w:val="2"/>
      <w:numFmt w:val="decimal"/>
      <w:suff w:val="tab"/>
      <w:lvlText w:val="%1."/>
      <w:rPr>
        <w:color w:val="3370ff"/>
      </w:rPr>
    </w:lvl>
  </w:abstractNum>
  <w:abstractNum w:abstractNumId="783158">
    <w:lvl>
      <w:numFmt w:val="bullet"/>
      <w:suff w:val="tab"/>
      <w:lvlText w:val="￮"/>
      <w:rPr>
        <w:color w:val="3370ff"/>
      </w:rPr>
    </w:lvl>
  </w:abstractNum>
  <w:abstractNum w:abstractNumId="783159">
    <w:lvl>
      <w:numFmt w:val="bullet"/>
      <w:suff w:val="tab"/>
      <w:lvlText w:val="￮"/>
      <w:rPr>
        <w:color w:val="3370ff"/>
      </w:rPr>
    </w:lvl>
  </w:abstractNum>
  <w:abstractNum w:abstractNumId="783160">
    <w:lvl>
      <w:numFmt w:val="bullet"/>
      <w:suff w:val="tab"/>
      <w:lvlText w:val="￮"/>
      <w:rPr>
        <w:color w:val="3370ff"/>
      </w:rPr>
    </w:lvl>
  </w:abstractNum>
  <w:abstractNum w:abstractNumId="783161">
    <w:lvl>
      <w:numFmt w:val="bullet"/>
      <w:suff w:val="tab"/>
      <w:lvlText w:val="￮"/>
      <w:rPr>
        <w:color w:val="3370ff"/>
      </w:rPr>
    </w:lvl>
  </w:abstractNum>
  <w:abstractNum w:abstractNumId="783162">
    <w:lvl>
      <w:start w:val="3"/>
      <w:numFmt w:val="decimal"/>
      <w:suff w:val="tab"/>
      <w:lvlText w:val="%1."/>
      <w:rPr>
        <w:color w:val="3370ff"/>
      </w:rPr>
    </w:lvl>
  </w:abstractNum>
  <w:abstractNum w:abstractNumId="783163">
    <w:lvl>
      <w:start w:val="1"/>
      <w:numFmt w:val="decimal"/>
      <w:suff w:val="tab"/>
      <w:lvlText w:val="%1."/>
      <w:rPr>
        <w:color w:val="3370ff"/>
      </w:rPr>
    </w:lvl>
  </w:abstractNum>
  <w:abstractNum w:abstractNumId="783164">
    <w:lvl>
      <w:start w:val="1"/>
      <w:numFmt w:val="decimal"/>
      <w:suff w:val="tab"/>
      <w:lvlText w:val="%1."/>
      <w:rPr>
        <w:color w:val="3370ff"/>
      </w:rPr>
    </w:lvl>
  </w:abstractNum>
  <w:abstractNum w:abstractNumId="783165">
    <w:lvl>
      <w:start w:val="2"/>
      <w:numFmt w:val="decimal"/>
      <w:suff w:val="tab"/>
      <w:lvlText w:val="%1."/>
      <w:rPr>
        <w:color w:val="3370ff"/>
      </w:rPr>
    </w:lvl>
  </w:abstractNum>
  <w:abstractNum w:abstractNumId="783166">
    <w:lvl>
      <w:numFmt w:val="bullet"/>
      <w:suff w:val="tab"/>
      <w:lvlText w:val="￮"/>
      <w:rPr>
        <w:color w:val="3370ff"/>
      </w:rPr>
    </w:lvl>
  </w:abstractNum>
  <w:abstractNum w:abstractNumId="783167">
    <w:lvl>
      <w:numFmt w:val="bullet"/>
      <w:suff w:val="tab"/>
      <w:lvlText w:val="￮"/>
      <w:rPr>
        <w:color w:val="3370ff"/>
      </w:rPr>
    </w:lvl>
  </w:abstractNum>
  <w:abstractNum w:abstractNumId="783168">
    <w:lvl>
      <w:numFmt w:val="bullet"/>
      <w:suff w:val="tab"/>
      <w:lvlText w:val="￮"/>
      <w:rPr>
        <w:color w:val="3370ff"/>
      </w:rPr>
    </w:lvl>
  </w:abstractNum>
  <w:abstractNum w:abstractNumId="783169">
    <w:lvl>
      <w:numFmt w:val="bullet"/>
      <w:suff w:val="tab"/>
      <w:lvlText w:val="￮"/>
      <w:rPr>
        <w:color w:val="3370ff"/>
      </w:rPr>
    </w:lvl>
  </w:abstractNum>
  <w:abstractNum w:abstractNumId="783170">
    <w:lvl>
      <w:start w:val="3"/>
      <w:numFmt w:val="decimal"/>
      <w:suff w:val="tab"/>
      <w:lvlText w:val="%1."/>
      <w:rPr>
        <w:color w:val="3370ff"/>
      </w:rPr>
    </w:lvl>
  </w:abstractNum>
  <w:abstractNum w:abstractNumId="783171">
    <w:lvl>
      <w:start w:val="1"/>
      <w:numFmt w:val="decimal"/>
      <w:suff w:val="tab"/>
      <w:lvlText w:val="%1."/>
      <w:rPr>
        <w:color w:val="3370ff"/>
      </w:rPr>
    </w:lvl>
  </w:abstractNum>
  <w:abstractNum w:abstractNumId="783172">
    <w:lvl>
      <w:start w:val="1"/>
      <w:numFmt w:val="decimal"/>
      <w:suff w:val="tab"/>
      <w:lvlText w:val="%1."/>
      <w:rPr>
        <w:color w:val="3370ff"/>
      </w:rPr>
    </w:lvl>
  </w:abstractNum>
  <w:abstractNum w:abstractNumId="783173">
    <w:lvl>
      <w:start w:val="2"/>
      <w:numFmt w:val="decimal"/>
      <w:suff w:val="tab"/>
      <w:lvlText w:val="%1."/>
      <w:rPr>
        <w:color w:val="3370ff"/>
      </w:rPr>
    </w:lvl>
  </w:abstractNum>
  <w:abstractNum w:abstractNumId="783174">
    <w:lvl>
      <w:numFmt w:val="bullet"/>
      <w:suff w:val="tab"/>
      <w:lvlText w:val="￮"/>
      <w:rPr>
        <w:color w:val="3370ff"/>
      </w:rPr>
    </w:lvl>
  </w:abstractNum>
  <w:abstractNum w:abstractNumId="783175">
    <w:lvl>
      <w:numFmt w:val="bullet"/>
      <w:suff w:val="tab"/>
      <w:lvlText w:val="￮"/>
      <w:rPr>
        <w:color w:val="3370ff"/>
      </w:rPr>
    </w:lvl>
  </w:abstractNum>
  <w:abstractNum w:abstractNumId="783176">
    <w:lvl>
      <w:numFmt w:val="bullet"/>
      <w:suff w:val="tab"/>
      <w:lvlText w:val="￮"/>
      <w:rPr>
        <w:color w:val="3370ff"/>
      </w:rPr>
    </w:lvl>
  </w:abstractNum>
  <w:abstractNum w:abstractNumId="783177">
    <w:lvl>
      <w:numFmt w:val="bullet"/>
      <w:suff w:val="tab"/>
      <w:lvlText w:val="￮"/>
      <w:rPr>
        <w:color w:val="3370ff"/>
      </w:rPr>
    </w:lvl>
  </w:abstractNum>
  <w:abstractNum w:abstractNumId="783178">
    <w:lvl>
      <w:numFmt w:val="bullet"/>
      <w:suff w:val="tab"/>
      <w:lvlText w:val="￮"/>
      <w:rPr>
        <w:color w:val="3370ff"/>
      </w:rPr>
    </w:lvl>
  </w:abstractNum>
  <w:abstractNum w:abstractNumId="783179">
    <w:lvl>
      <w:start w:val="3"/>
      <w:numFmt w:val="decimal"/>
      <w:suff w:val="tab"/>
      <w:lvlText w:val="%1."/>
      <w:rPr>
        <w:color w:val="3370ff"/>
      </w:rPr>
    </w:lvl>
  </w:abstractNum>
  <w:abstractNum w:abstractNumId="783180">
    <w:lvl>
      <w:start w:val="1"/>
      <w:numFmt w:val="decimal"/>
      <w:suff w:val="tab"/>
      <w:lvlText w:val="%1."/>
      <w:rPr>
        <w:color w:val="3370ff"/>
      </w:rPr>
    </w:lvl>
  </w:abstractNum>
  <w:abstractNum w:abstractNumId="783181">
    <w:lvl>
      <w:start w:val="1"/>
      <w:numFmt w:val="decimal"/>
      <w:suff w:val="tab"/>
      <w:lvlText w:val="%1."/>
      <w:rPr>
        <w:color w:val="3370ff"/>
      </w:rPr>
    </w:lvl>
  </w:abstractNum>
  <w:abstractNum w:abstractNumId="783182">
    <w:lvl>
      <w:start w:val="2"/>
      <w:numFmt w:val="decimal"/>
      <w:suff w:val="tab"/>
      <w:lvlText w:val="%1."/>
      <w:rPr>
        <w:color w:val="3370ff"/>
      </w:rPr>
    </w:lvl>
  </w:abstractNum>
  <w:abstractNum w:abstractNumId="783183">
    <w:lvl>
      <w:numFmt w:val="bullet"/>
      <w:suff w:val="tab"/>
      <w:lvlText w:val="￮"/>
      <w:rPr>
        <w:color w:val="3370ff"/>
      </w:rPr>
    </w:lvl>
  </w:abstractNum>
  <w:abstractNum w:abstractNumId="783184">
    <w:lvl>
      <w:numFmt w:val="bullet"/>
      <w:suff w:val="tab"/>
      <w:lvlText w:val="￮"/>
      <w:rPr>
        <w:color w:val="3370ff"/>
      </w:rPr>
    </w:lvl>
  </w:abstractNum>
  <w:abstractNum w:abstractNumId="783185">
    <w:lvl>
      <w:numFmt w:val="bullet"/>
      <w:suff w:val="tab"/>
      <w:lvlText w:val="￮"/>
      <w:rPr>
        <w:color w:val="3370ff"/>
      </w:rPr>
    </w:lvl>
  </w:abstractNum>
  <w:abstractNum w:abstractNumId="783186">
    <w:lvl>
      <w:numFmt w:val="bullet"/>
      <w:suff w:val="tab"/>
      <w:lvlText w:val="￮"/>
      <w:rPr>
        <w:color w:val="3370ff"/>
      </w:rPr>
    </w:lvl>
  </w:abstractNum>
  <w:abstractNum w:abstractNumId="783187">
    <w:lvl>
      <w:numFmt w:val="bullet"/>
      <w:suff w:val="tab"/>
      <w:lvlText w:val="￮"/>
      <w:rPr>
        <w:color w:val="3370ff"/>
      </w:rPr>
    </w:lvl>
  </w:abstractNum>
  <w:abstractNum w:abstractNumId="783188">
    <w:lvl>
      <w:numFmt w:val="bullet"/>
      <w:suff w:val="tab"/>
      <w:lvlText w:val="￮"/>
      <w:rPr>
        <w:color w:val="3370ff"/>
      </w:rPr>
    </w:lvl>
  </w:abstractNum>
  <w:abstractNum w:abstractNumId="783189">
    <w:lvl>
      <w:start w:val="3"/>
      <w:numFmt w:val="decimal"/>
      <w:suff w:val="tab"/>
      <w:lvlText w:val="%1."/>
      <w:rPr>
        <w:color w:val="3370ff"/>
      </w:rPr>
    </w:lvl>
  </w:abstractNum>
  <w:abstractNum w:abstractNumId="783190">
    <w:lvl>
      <w:start w:val="4"/>
      <w:numFmt w:val="decimal"/>
      <w:suff w:val="tab"/>
      <w:lvlText w:val="%1."/>
      <w:rPr>
        <w:color w:val="3370ff"/>
      </w:rPr>
    </w:lvl>
  </w:abstractNum>
  <w:abstractNum w:abstractNumId="783191">
    <w:lvl>
      <w:start w:val="5"/>
      <w:numFmt w:val="decimal"/>
      <w:suff w:val="tab"/>
      <w:lvlText w:val="%1."/>
      <w:rPr>
        <w:color w:val="3370ff"/>
      </w:rPr>
    </w:lvl>
  </w:abstractNum>
  <w:abstractNum w:abstractNumId="783192">
    <w:lvl>
      <w:start w:val="1"/>
      <w:numFmt w:val="decimal"/>
      <w:suff w:val="tab"/>
      <w:lvlText w:val="%1."/>
      <w:rPr>
        <w:color w:val="3370ff"/>
      </w:rPr>
    </w:lvl>
  </w:abstractNum>
  <w:abstractNum w:abstractNumId="783193">
    <w:lvl>
      <w:start w:val="2"/>
      <w:numFmt w:val="decimal"/>
      <w:suff w:val="tab"/>
      <w:lvlText w:val="%1."/>
      <w:rPr>
        <w:color w:val="3370ff"/>
      </w:rPr>
    </w:lvl>
  </w:abstractNum>
  <w:abstractNum w:abstractNumId="783194">
    <w:lvl>
      <w:numFmt w:val="bullet"/>
      <w:suff w:val="tab"/>
      <w:lvlText w:val="￮"/>
      <w:rPr>
        <w:color w:val="3370ff"/>
      </w:rPr>
    </w:lvl>
  </w:abstractNum>
  <w:abstractNum w:abstractNumId="783195">
    <w:lvl>
      <w:numFmt w:val="bullet"/>
      <w:suff w:val="tab"/>
      <w:lvlText w:val="￮"/>
      <w:rPr>
        <w:color w:val="3370ff"/>
      </w:rPr>
    </w:lvl>
  </w:abstractNum>
  <w:abstractNum w:abstractNumId="783196">
    <w:lvl>
      <w:numFmt w:val="bullet"/>
      <w:suff w:val="tab"/>
      <w:lvlText w:val="￮"/>
      <w:rPr>
        <w:color w:val="3370ff"/>
      </w:rPr>
    </w:lvl>
  </w:abstractNum>
  <w:abstractNum w:abstractNumId="783197">
    <w:lvl>
      <w:numFmt w:val="bullet"/>
      <w:suff w:val="tab"/>
      <w:lvlText w:val="￮"/>
      <w:rPr>
        <w:color w:val="3370ff"/>
      </w:rPr>
    </w:lvl>
  </w:abstractNum>
  <w:abstractNum w:abstractNumId="783198">
    <w:lvl>
      <w:numFmt w:val="bullet"/>
      <w:suff w:val="tab"/>
      <w:lvlText w:val="￮"/>
      <w:rPr>
        <w:color w:val="3370ff"/>
      </w:rPr>
    </w:lvl>
  </w:abstractNum>
  <w:abstractNum w:abstractNumId="783199">
    <w:lvl>
      <w:numFmt w:val="bullet"/>
      <w:suff w:val="tab"/>
      <w:lvlText w:val="￮"/>
      <w:rPr>
        <w:color w:val="3370ff"/>
      </w:rPr>
    </w:lvl>
  </w:abstractNum>
  <w:abstractNum w:abstractNumId="783200">
    <w:lvl>
      <w:start w:val="3"/>
      <w:numFmt w:val="decimal"/>
      <w:suff w:val="tab"/>
      <w:lvlText w:val="%1."/>
      <w:rPr>
        <w:color w:val="3370ff"/>
      </w:rPr>
    </w:lvl>
  </w:abstractNum>
  <w:abstractNum w:abstractNumId="783201">
    <w:lvl>
      <w:start w:val="1"/>
      <w:numFmt w:val="decimal"/>
      <w:suff w:val="tab"/>
      <w:lvlText w:val="%1."/>
      <w:rPr>
        <w:color w:val="3370ff"/>
      </w:rPr>
    </w:lvl>
  </w:abstractNum>
  <w:abstractNum w:abstractNumId="783202">
    <w:lvl>
      <w:start w:val="1"/>
      <w:numFmt w:val="decimal"/>
      <w:suff w:val="tab"/>
      <w:lvlText w:val="%1."/>
      <w:rPr>
        <w:color w:val="3370ff"/>
      </w:rPr>
    </w:lvl>
  </w:abstractNum>
  <w:abstractNum w:abstractNumId="783203">
    <w:lvl>
      <w:start w:val="2"/>
      <w:numFmt w:val="decimal"/>
      <w:suff w:val="tab"/>
      <w:lvlText w:val="%1."/>
      <w:rPr>
        <w:color w:val="3370ff"/>
      </w:rPr>
    </w:lvl>
  </w:abstractNum>
  <w:abstractNum w:abstractNumId="783204">
    <w:lvl>
      <w:numFmt w:val="bullet"/>
      <w:suff w:val="tab"/>
      <w:lvlText w:val="￮"/>
      <w:rPr>
        <w:color w:val="3370ff"/>
      </w:rPr>
    </w:lvl>
  </w:abstractNum>
  <w:abstractNum w:abstractNumId="783205">
    <w:lvl>
      <w:numFmt w:val="bullet"/>
      <w:suff w:val="tab"/>
      <w:lvlText w:val="￮"/>
      <w:rPr>
        <w:color w:val="3370ff"/>
      </w:rPr>
    </w:lvl>
  </w:abstractNum>
  <w:abstractNum w:abstractNumId="783206">
    <w:lvl>
      <w:numFmt w:val="bullet"/>
      <w:suff w:val="tab"/>
      <w:lvlText w:val="￮"/>
      <w:rPr>
        <w:color w:val="3370ff"/>
      </w:rPr>
    </w:lvl>
  </w:abstractNum>
  <w:abstractNum w:abstractNumId="783207">
    <w:lvl>
      <w:numFmt w:val="bullet"/>
      <w:suff w:val="tab"/>
      <w:lvlText w:val="￮"/>
      <w:rPr>
        <w:color w:val="3370ff"/>
      </w:rPr>
    </w:lvl>
  </w:abstractNum>
  <w:abstractNum w:abstractNumId="783208">
    <w:lvl>
      <w:numFmt w:val="bullet"/>
      <w:suff w:val="tab"/>
      <w:lvlText w:val="￮"/>
      <w:rPr>
        <w:color w:val="3370ff"/>
      </w:rPr>
    </w:lvl>
  </w:abstractNum>
  <w:abstractNum w:abstractNumId="783209">
    <w:lvl>
      <w:numFmt w:val="bullet"/>
      <w:suff w:val="tab"/>
      <w:lvlText w:val="￮"/>
      <w:rPr>
        <w:color w:val="3370ff"/>
      </w:rPr>
    </w:lvl>
  </w:abstractNum>
  <w:abstractNum w:abstractNumId="783210">
    <w:lvl>
      <w:numFmt w:val="bullet"/>
      <w:suff w:val="tab"/>
      <w:lvlText w:val="￮"/>
      <w:rPr>
        <w:color w:val="3370ff"/>
      </w:rPr>
    </w:lvl>
  </w:abstractNum>
  <w:abstractNum w:abstractNumId="783211">
    <w:lvl>
      <w:numFmt w:val="bullet"/>
      <w:suff w:val="tab"/>
      <w:lvlText w:val="￮"/>
      <w:rPr>
        <w:color w:val="3370ff"/>
      </w:rPr>
    </w:lvl>
  </w:abstractNum>
  <w:abstractNum w:abstractNumId="783212">
    <w:lvl>
      <w:start w:val="3"/>
      <w:numFmt w:val="decimal"/>
      <w:suff w:val="tab"/>
      <w:lvlText w:val="%1."/>
      <w:rPr>
        <w:color w:val="3370ff"/>
      </w:rPr>
    </w:lvl>
  </w:abstractNum>
  <w:abstractNum w:abstractNumId="783213">
    <w:lvl>
      <w:start w:val="4"/>
      <w:numFmt w:val="decimal"/>
      <w:suff w:val="tab"/>
      <w:lvlText w:val="%1."/>
      <w:rPr>
        <w:color w:val="3370ff"/>
      </w:rPr>
    </w:lvl>
  </w:abstractNum>
  <w:abstractNum w:abstractNumId="783214">
    <w:lvl>
      <w:numFmt w:val="bullet"/>
      <w:suff w:val="tab"/>
      <w:lvlText w:val="￮"/>
      <w:rPr>
        <w:color w:val="3370ff"/>
      </w:rPr>
    </w:lvl>
  </w:abstractNum>
  <w:abstractNum w:abstractNumId="783215">
    <w:lvl>
      <w:numFmt w:val="bullet"/>
      <w:suff w:val="tab"/>
      <w:lvlText w:val="￮"/>
      <w:rPr>
        <w:color w:val="3370ff"/>
      </w:rPr>
    </w:lvl>
  </w:abstractNum>
  <w:abstractNum w:abstractNumId="783216">
    <w:lvl>
      <w:start w:val="5"/>
      <w:numFmt w:val="decimal"/>
      <w:suff w:val="tab"/>
      <w:lvlText w:val="%1."/>
      <w:rPr>
        <w:color w:val="3370ff"/>
      </w:rPr>
    </w:lvl>
  </w:abstractNum>
  <w:abstractNum w:abstractNumId="783217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782876"/>
  </w:num>
  <w:num w:numId="2">
    <w:abstractNumId w:val="782877"/>
  </w:num>
  <w:num w:numId="3">
    <w:abstractNumId w:val="782878"/>
  </w:num>
  <w:num w:numId="4">
    <w:abstractNumId w:val="782879"/>
  </w:num>
  <w:num w:numId="5">
    <w:abstractNumId w:val="782880"/>
  </w:num>
  <w:num w:numId="6">
    <w:abstractNumId w:val="782881"/>
  </w:num>
  <w:num w:numId="7">
    <w:abstractNumId w:val="782882"/>
  </w:num>
  <w:num w:numId="8">
    <w:abstractNumId w:val="782883"/>
  </w:num>
  <w:num w:numId="9">
    <w:abstractNumId w:val="782884"/>
  </w:num>
  <w:num w:numId="10">
    <w:abstractNumId w:val="782885"/>
  </w:num>
  <w:num w:numId="11">
    <w:abstractNumId w:val="782886"/>
  </w:num>
  <w:num w:numId="12">
    <w:abstractNumId w:val="782887"/>
  </w:num>
  <w:num w:numId="13">
    <w:abstractNumId w:val="782888"/>
  </w:num>
  <w:num w:numId="14">
    <w:abstractNumId w:val="782889"/>
  </w:num>
  <w:num w:numId="15">
    <w:abstractNumId w:val="782890"/>
  </w:num>
  <w:num w:numId="16">
    <w:abstractNumId w:val="782891"/>
  </w:num>
  <w:num w:numId="17">
    <w:abstractNumId w:val="782892"/>
  </w:num>
  <w:num w:numId="18">
    <w:abstractNumId w:val="782893"/>
  </w:num>
  <w:num w:numId="19">
    <w:abstractNumId w:val="782894"/>
  </w:num>
  <w:num w:numId="20">
    <w:abstractNumId w:val="782895"/>
  </w:num>
  <w:num w:numId="21">
    <w:abstractNumId w:val="782896"/>
  </w:num>
  <w:num w:numId="22">
    <w:abstractNumId w:val="782897"/>
  </w:num>
  <w:num w:numId="23">
    <w:abstractNumId w:val="782898"/>
  </w:num>
  <w:num w:numId="24">
    <w:abstractNumId w:val="782899"/>
  </w:num>
  <w:num w:numId="25">
    <w:abstractNumId w:val="782900"/>
  </w:num>
  <w:num w:numId="26">
    <w:abstractNumId w:val="782901"/>
  </w:num>
  <w:num w:numId="27">
    <w:abstractNumId w:val="782902"/>
  </w:num>
  <w:num w:numId="28">
    <w:abstractNumId w:val="782903"/>
  </w:num>
  <w:num w:numId="29">
    <w:abstractNumId w:val="782904"/>
  </w:num>
  <w:num w:numId="30">
    <w:abstractNumId w:val="782905"/>
  </w:num>
  <w:num w:numId="31">
    <w:abstractNumId w:val="782906"/>
  </w:num>
  <w:num w:numId="32">
    <w:abstractNumId w:val="782907"/>
  </w:num>
  <w:num w:numId="33">
    <w:abstractNumId w:val="782908"/>
  </w:num>
  <w:num w:numId="34">
    <w:abstractNumId w:val="782909"/>
  </w:num>
  <w:num w:numId="35">
    <w:abstractNumId w:val="782910"/>
  </w:num>
  <w:num w:numId="36">
    <w:abstractNumId w:val="782911"/>
  </w:num>
  <w:num w:numId="37">
    <w:abstractNumId w:val="782912"/>
  </w:num>
  <w:num w:numId="38">
    <w:abstractNumId w:val="782913"/>
  </w:num>
  <w:num w:numId="39">
    <w:abstractNumId w:val="782914"/>
  </w:num>
  <w:num w:numId="40">
    <w:abstractNumId w:val="782915"/>
  </w:num>
  <w:num w:numId="41">
    <w:abstractNumId w:val="782916"/>
  </w:num>
  <w:num w:numId="42">
    <w:abstractNumId w:val="782917"/>
  </w:num>
  <w:num w:numId="43">
    <w:abstractNumId w:val="782918"/>
  </w:num>
  <w:num w:numId="44">
    <w:abstractNumId w:val="782919"/>
  </w:num>
  <w:num w:numId="45">
    <w:abstractNumId w:val="782920"/>
  </w:num>
  <w:num w:numId="46">
    <w:abstractNumId w:val="782921"/>
  </w:num>
  <w:num w:numId="47">
    <w:abstractNumId w:val="782922"/>
  </w:num>
  <w:num w:numId="48">
    <w:abstractNumId w:val="782923"/>
  </w:num>
  <w:num w:numId="49">
    <w:abstractNumId w:val="782924"/>
  </w:num>
  <w:num w:numId="50">
    <w:abstractNumId w:val="782925"/>
  </w:num>
  <w:num w:numId="51">
    <w:abstractNumId w:val="782926"/>
  </w:num>
  <w:num w:numId="52">
    <w:abstractNumId w:val="782927"/>
  </w:num>
  <w:num w:numId="53">
    <w:abstractNumId w:val="782928"/>
  </w:num>
  <w:num w:numId="54">
    <w:abstractNumId w:val="782929"/>
  </w:num>
  <w:num w:numId="55">
    <w:abstractNumId w:val="782930"/>
  </w:num>
  <w:num w:numId="56">
    <w:abstractNumId w:val="782931"/>
  </w:num>
  <w:num w:numId="57">
    <w:abstractNumId w:val="782932"/>
  </w:num>
  <w:num w:numId="58">
    <w:abstractNumId w:val="782933"/>
  </w:num>
  <w:num w:numId="59">
    <w:abstractNumId w:val="782934"/>
  </w:num>
  <w:num w:numId="60">
    <w:abstractNumId w:val="782935"/>
  </w:num>
  <w:num w:numId="61">
    <w:abstractNumId w:val="782936"/>
  </w:num>
  <w:num w:numId="62">
    <w:abstractNumId w:val="782937"/>
  </w:num>
  <w:num w:numId="63">
    <w:abstractNumId w:val="782938"/>
  </w:num>
  <w:num w:numId="64">
    <w:abstractNumId w:val="782939"/>
  </w:num>
  <w:num w:numId="65">
    <w:abstractNumId w:val="782940"/>
  </w:num>
  <w:num w:numId="66">
    <w:abstractNumId w:val="782941"/>
  </w:num>
  <w:num w:numId="67">
    <w:abstractNumId w:val="782942"/>
  </w:num>
  <w:num w:numId="68">
    <w:abstractNumId w:val="782943"/>
  </w:num>
  <w:num w:numId="69">
    <w:abstractNumId w:val="782944"/>
  </w:num>
  <w:num w:numId="70">
    <w:abstractNumId w:val="782945"/>
  </w:num>
  <w:num w:numId="71">
    <w:abstractNumId w:val="782946"/>
  </w:num>
  <w:num w:numId="72">
    <w:abstractNumId w:val="782947"/>
  </w:num>
  <w:num w:numId="73">
    <w:abstractNumId w:val="782948"/>
  </w:num>
  <w:num w:numId="74">
    <w:abstractNumId w:val="782949"/>
  </w:num>
  <w:num w:numId="75">
    <w:abstractNumId w:val="782950"/>
  </w:num>
  <w:num w:numId="76">
    <w:abstractNumId w:val="782951"/>
  </w:num>
  <w:num w:numId="77">
    <w:abstractNumId w:val="782952"/>
  </w:num>
  <w:num w:numId="78">
    <w:abstractNumId w:val="782953"/>
  </w:num>
  <w:num w:numId="79">
    <w:abstractNumId w:val="782954"/>
  </w:num>
  <w:num w:numId="80">
    <w:abstractNumId w:val="782955"/>
  </w:num>
  <w:num w:numId="81">
    <w:abstractNumId w:val="782956"/>
  </w:num>
  <w:num w:numId="82">
    <w:abstractNumId w:val="782957"/>
  </w:num>
  <w:num w:numId="83">
    <w:abstractNumId w:val="782958"/>
  </w:num>
  <w:num w:numId="84">
    <w:abstractNumId w:val="782959"/>
  </w:num>
  <w:num w:numId="85">
    <w:abstractNumId w:val="782960"/>
  </w:num>
  <w:num w:numId="86">
    <w:abstractNumId w:val="782961"/>
  </w:num>
  <w:num w:numId="87">
    <w:abstractNumId w:val="782962"/>
  </w:num>
  <w:num w:numId="88">
    <w:abstractNumId w:val="782963"/>
  </w:num>
  <w:num w:numId="89">
    <w:abstractNumId w:val="782964"/>
  </w:num>
  <w:num w:numId="90">
    <w:abstractNumId w:val="782965"/>
  </w:num>
  <w:num w:numId="91">
    <w:abstractNumId w:val="782966"/>
  </w:num>
  <w:num w:numId="92">
    <w:abstractNumId w:val="782967"/>
  </w:num>
  <w:num w:numId="93">
    <w:abstractNumId w:val="782968"/>
  </w:num>
  <w:num w:numId="94">
    <w:abstractNumId w:val="782969"/>
  </w:num>
  <w:num w:numId="95">
    <w:abstractNumId w:val="782970"/>
  </w:num>
  <w:num w:numId="96">
    <w:abstractNumId w:val="782971"/>
  </w:num>
  <w:num w:numId="97">
    <w:abstractNumId w:val="782972"/>
  </w:num>
  <w:num w:numId="98">
    <w:abstractNumId w:val="782973"/>
  </w:num>
  <w:num w:numId="99">
    <w:abstractNumId w:val="782974"/>
  </w:num>
  <w:num w:numId="100">
    <w:abstractNumId w:val="782975"/>
  </w:num>
  <w:num w:numId="101">
    <w:abstractNumId w:val="782976"/>
  </w:num>
  <w:num w:numId="102">
    <w:abstractNumId w:val="782977"/>
  </w:num>
  <w:num w:numId="103">
    <w:abstractNumId w:val="782978"/>
  </w:num>
  <w:num w:numId="104">
    <w:abstractNumId w:val="782979"/>
  </w:num>
  <w:num w:numId="105">
    <w:abstractNumId w:val="782980"/>
  </w:num>
  <w:num w:numId="106">
    <w:abstractNumId w:val="782981"/>
  </w:num>
  <w:num w:numId="107">
    <w:abstractNumId w:val="782982"/>
  </w:num>
  <w:num w:numId="108">
    <w:abstractNumId w:val="782983"/>
  </w:num>
  <w:num w:numId="109">
    <w:abstractNumId w:val="782984"/>
  </w:num>
  <w:num w:numId="110">
    <w:abstractNumId w:val="782985"/>
  </w:num>
  <w:num w:numId="111">
    <w:abstractNumId w:val="782986"/>
  </w:num>
  <w:num w:numId="112">
    <w:abstractNumId w:val="782987"/>
  </w:num>
  <w:num w:numId="113">
    <w:abstractNumId w:val="782988"/>
  </w:num>
  <w:num w:numId="114">
    <w:abstractNumId w:val="782989"/>
  </w:num>
  <w:num w:numId="115">
    <w:abstractNumId w:val="782990"/>
  </w:num>
  <w:num w:numId="116">
    <w:abstractNumId w:val="782991"/>
  </w:num>
  <w:num w:numId="117">
    <w:abstractNumId w:val="782992"/>
  </w:num>
  <w:num w:numId="118">
    <w:abstractNumId w:val="782993"/>
  </w:num>
  <w:num w:numId="119">
    <w:abstractNumId w:val="782994"/>
  </w:num>
  <w:num w:numId="120">
    <w:abstractNumId w:val="782995"/>
  </w:num>
  <w:num w:numId="121">
    <w:abstractNumId w:val="782996"/>
  </w:num>
  <w:num w:numId="122">
    <w:abstractNumId w:val="782997"/>
  </w:num>
  <w:num w:numId="123">
    <w:abstractNumId w:val="782998"/>
  </w:num>
  <w:num w:numId="124">
    <w:abstractNumId w:val="782999"/>
  </w:num>
  <w:num w:numId="125">
    <w:abstractNumId w:val="783000"/>
  </w:num>
  <w:num w:numId="126">
    <w:abstractNumId w:val="783001"/>
  </w:num>
  <w:num w:numId="127">
    <w:abstractNumId w:val="783002"/>
  </w:num>
  <w:num w:numId="128">
    <w:abstractNumId w:val="783003"/>
  </w:num>
  <w:num w:numId="129">
    <w:abstractNumId w:val="783004"/>
  </w:num>
  <w:num w:numId="130">
    <w:abstractNumId w:val="783005"/>
  </w:num>
  <w:num w:numId="131">
    <w:abstractNumId w:val="783006"/>
  </w:num>
  <w:num w:numId="132">
    <w:abstractNumId w:val="783007"/>
  </w:num>
  <w:num w:numId="133">
    <w:abstractNumId w:val="783008"/>
  </w:num>
  <w:num w:numId="134">
    <w:abstractNumId w:val="783009"/>
  </w:num>
  <w:num w:numId="135">
    <w:abstractNumId w:val="783010"/>
  </w:num>
  <w:num w:numId="136">
    <w:abstractNumId w:val="783011"/>
  </w:num>
  <w:num w:numId="137">
    <w:abstractNumId w:val="783012"/>
  </w:num>
  <w:num w:numId="138">
    <w:abstractNumId w:val="783013"/>
  </w:num>
  <w:num w:numId="139">
    <w:abstractNumId w:val="783014"/>
  </w:num>
  <w:num w:numId="140">
    <w:abstractNumId w:val="783015"/>
  </w:num>
  <w:num w:numId="141">
    <w:abstractNumId w:val="783016"/>
  </w:num>
  <w:num w:numId="142">
    <w:abstractNumId w:val="783017"/>
  </w:num>
  <w:num w:numId="143">
    <w:abstractNumId w:val="783018"/>
  </w:num>
  <w:num w:numId="144">
    <w:abstractNumId w:val="783019"/>
  </w:num>
  <w:num w:numId="145">
    <w:abstractNumId w:val="783020"/>
  </w:num>
  <w:num w:numId="146">
    <w:abstractNumId w:val="783021"/>
  </w:num>
  <w:num w:numId="147">
    <w:abstractNumId w:val="783022"/>
  </w:num>
  <w:num w:numId="148">
    <w:abstractNumId w:val="783023"/>
  </w:num>
  <w:num w:numId="149">
    <w:abstractNumId w:val="783024"/>
  </w:num>
  <w:num w:numId="150">
    <w:abstractNumId w:val="783025"/>
  </w:num>
  <w:num w:numId="151">
    <w:abstractNumId w:val="783026"/>
  </w:num>
  <w:num w:numId="152">
    <w:abstractNumId w:val="783027"/>
  </w:num>
  <w:num w:numId="153">
    <w:abstractNumId w:val="783028"/>
  </w:num>
  <w:num w:numId="154">
    <w:abstractNumId w:val="783029"/>
  </w:num>
  <w:num w:numId="155">
    <w:abstractNumId w:val="783030"/>
  </w:num>
  <w:num w:numId="156">
    <w:abstractNumId w:val="783031"/>
  </w:num>
  <w:num w:numId="157">
    <w:abstractNumId w:val="783032"/>
  </w:num>
  <w:num w:numId="158">
    <w:abstractNumId w:val="783033"/>
  </w:num>
  <w:num w:numId="159">
    <w:abstractNumId w:val="783034"/>
  </w:num>
  <w:num w:numId="160">
    <w:abstractNumId w:val="783035"/>
  </w:num>
  <w:num w:numId="161">
    <w:abstractNumId w:val="783036"/>
  </w:num>
  <w:num w:numId="162">
    <w:abstractNumId w:val="783037"/>
  </w:num>
  <w:num w:numId="163">
    <w:abstractNumId w:val="783038"/>
  </w:num>
  <w:num w:numId="164">
    <w:abstractNumId w:val="783039"/>
  </w:num>
  <w:num w:numId="165">
    <w:abstractNumId w:val="783040"/>
  </w:num>
  <w:num w:numId="166">
    <w:abstractNumId w:val="783041"/>
  </w:num>
  <w:num w:numId="167">
    <w:abstractNumId w:val="783042"/>
  </w:num>
  <w:num w:numId="168">
    <w:abstractNumId w:val="783043"/>
  </w:num>
  <w:num w:numId="169">
    <w:abstractNumId w:val="783044"/>
  </w:num>
  <w:num w:numId="170">
    <w:abstractNumId w:val="783045"/>
  </w:num>
  <w:num w:numId="171">
    <w:abstractNumId w:val="783046"/>
  </w:num>
  <w:num w:numId="172">
    <w:abstractNumId w:val="783047"/>
  </w:num>
  <w:num w:numId="173">
    <w:abstractNumId w:val="783048"/>
  </w:num>
  <w:num w:numId="174">
    <w:abstractNumId w:val="783049"/>
  </w:num>
  <w:num w:numId="175">
    <w:abstractNumId w:val="783050"/>
  </w:num>
  <w:num w:numId="176">
    <w:abstractNumId w:val="783051"/>
  </w:num>
  <w:num w:numId="177">
    <w:abstractNumId w:val="783052"/>
  </w:num>
  <w:num w:numId="178">
    <w:abstractNumId w:val="783053"/>
  </w:num>
  <w:num w:numId="179">
    <w:abstractNumId w:val="783054"/>
  </w:num>
  <w:num w:numId="180">
    <w:abstractNumId w:val="783055"/>
  </w:num>
  <w:num w:numId="181">
    <w:abstractNumId w:val="783056"/>
  </w:num>
  <w:num w:numId="182">
    <w:abstractNumId w:val="783057"/>
  </w:num>
  <w:num w:numId="183">
    <w:abstractNumId w:val="783058"/>
  </w:num>
  <w:num w:numId="184">
    <w:abstractNumId w:val="783059"/>
  </w:num>
  <w:num w:numId="185">
    <w:abstractNumId w:val="783060"/>
  </w:num>
  <w:num w:numId="186">
    <w:abstractNumId w:val="783061"/>
  </w:num>
  <w:num w:numId="187">
    <w:abstractNumId w:val="783062"/>
  </w:num>
  <w:num w:numId="188">
    <w:abstractNumId w:val="783063"/>
  </w:num>
  <w:num w:numId="189">
    <w:abstractNumId w:val="783064"/>
  </w:num>
  <w:num w:numId="190">
    <w:abstractNumId w:val="783065"/>
  </w:num>
  <w:num w:numId="191">
    <w:abstractNumId w:val="783066"/>
  </w:num>
  <w:num w:numId="192">
    <w:abstractNumId w:val="783067"/>
  </w:num>
  <w:num w:numId="193">
    <w:abstractNumId w:val="783068"/>
  </w:num>
  <w:num w:numId="194">
    <w:abstractNumId w:val="783069"/>
  </w:num>
  <w:num w:numId="195">
    <w:abstractNumId w:val="783070"/>
  </w:num>
  <w:num w:numId="196">
    <w:abstractNumId w:val="783071"/>
  </w:num>
  <w:num w:numId="197">
    <w:abstractNumId w:val="783072"/>
  </w:num>
  <w:num w:numId="198">
    <w:abstractNumId w:val="783073"/>
  </w:num>
  <w:num w:numId="199">
    <w:abstractNumId w:val="783074"/>
  </w:num>
  <w:num w:numId="200">
    <w:abstractNumId w:val="783075"/>
  </w:num>
  <w:num w:numId="201">
    <w:abstractNumId w:val="783076"/>
  </w:num>
  <w:num w:numId="202">
    <w:abstractNumId w:val="783077"/>
  </w:num>
  <w:num w:numId="203">
    <w:abstractNumId w:val="783078"/>
  </w:num>
  <w:num w:numId="204">
    <w:abstractNumId w:val="783079"/>
  </w:num>
  <w:num w:numId="205">
    <w:abstractNumId w:val="783080"/>
  </w:num>
  <w:num w:numId="206">
    <w:abstractNumId w:val="783081"/>
  </w:num>
  <w:num w:numId="207">
    <w:abstractNumId w:val="783082"/>
  </w:num>
  <w:num w:numId="208">
    <w:abstractNumId w:val="783083"/>
  </w:num>
  <w:num w:numId="209">
    <w:abstractNumId w:val="783084"/>
  </w:num>
  <w:num w:numId="210">
    <w:abstractNumId w:val="783085"/>
  </w:num>
  <w:num w:numId="211">
    <w:abstractNumId w:val="783086"/>
  </w:num>
  <w:num w:numId="212">
    <w:abstractNumId w:val="783087"/>
  </w:num>
  <w:num w:numId="213">
    <w:abstractNumId w:val="783088"/>
  </w:num>
  <w:num w:numId="214">
    <w:abstractNumId w:val="783089"/>
  </w:num>
  <w:num w:numId="215">
    <w:abstractNumId w:val="783090"/>
  </w:num>
  <w:num w:numId="216">
    <w:abstractNumId w:val="783091"/>
  </w:num>
  <w:num w:numId="217">
    <w:abstractNumId w:val="783092"/>
  </w:num>
  <w:num w:numId="218">
    <w:abstractNumId w:val="783093"/>
  </w:num>
  <w:num w:numId="219">
    <w:abstractNumId w:val="783094"/>
  </w:num>
  <w:num w:numId="220">
    <w:abstractNumId w:val="783095"/>
  </w:num>
  <w:num w:numId="221">
    <w:abstractNumId w:val="783096"/>
  </w:num>
  <w:num w:numId="222">
    <w:abstractNumId w:val="783097"/>
  </w:num>
  <w:num w:numId="223">
    <w:abstractNumId w:val="783098"/>
  </w:num>
  <w:num w:numId="224">
    <w:abstractNumId w:val="783099"/>
  </w:num>
  <w:num w:numId="225">
    <w:abstractNumId w:val="783100"/>
  </w:num>
  <w:num w:numId="226">
    <w:abstractNumId w:val="783101"/>
  </w:num>
  <w:num w:numId="227">
    <w:abstractNumId w:val="783102"/>
  </w:num>
  <w:num w:numId="228">
    <w:abstractNumId w:val="783103"/>
  </w:num>
  <w:num w:numId="229">
    <w:abstractNumId w:val="783104"/>
  </w:num>
  <w:num w:numId="230">
    <w:abstractNumId w:val="783105"/>
  </w:num>
  <w:num w:numId="231">
    <w:abstractNumId w:val="783106"/>
  </w:num>
  <w:num w:numId="232">
    <w:abstractNumId w:val="783107"/>
  </w:num>
  <w:num w:numId="233">
    <w:abstractNumId w:val="783108"/>
  </w:num>
  <w:num w:numId="234">
    <w:abstractNumId w:val="783109"/>
  </w:num>
  <w:num w:numId="235">
    <w:abstractNumId w:val="783110"/>
  </w:num>
  <w:num w:numId="236">
    <w:abstractNumId w:val="783111"/>
  </w:num>
  <w:num w:numId="237">
    <w:abstractNumId w:val="783112"/>
  </w:num>
  <w:num w:numId="238">
    <w:abstractNumId w:val="783113"/>
  </w:num>
  <w:num w:numId="239">
    <w:abstractNumId w:val="783114"/>
  </w:num>
  <w:num w:numId="240">
    <w:abstractNumId w:val="783115"/>
  </w:num>
  <w:num w:numId="241">
    <w:abstractNumId w:val="783116"/>
  </w:num>
  <w:num w:numId="242">
    <w:abstractNumId w:val="783117"/>
  </w:num>
  <w:num w:numId="243">
    <w:abstractNumId w:val="783118"/>
  </w:num>
  <w:num w:numId="244">
    <w:abstractNumId w:val="783119"/>
  </w:num>
  <w:num w:numId="245">
    <w:abstractNumId w:val="783120"/>
  </w:num>
  <w:num w:numId="246">
    <w:abstractNumId w:val="783121"/>
  </w:num>
  <w:num w:numId="247">
    <w:abstractNumId w:val="783122"/>
  </w:num>
  <w:num w:numId="248">
    <w:abstractNumId w:val="783123"/>
  </w:num>
  <w:num w:numId="249">
    <w:abstractNumId w:val="783124"/>
  </w:num>
  <w:num w:numId="250">
    <w:abstractNumId w:val="783125"/>
  </w:num>
  <w:num w:numId="251">
    <w:abstractNumId w:val="783126"/>
  </w:num>
  <w:num w:numId="252">
    <w:abstractNumId w:val="783127"/>
  </w:num>
  <w:num w:numId="253">
    <w:abstractNumId w:val="783128"/>
  </w:num>
  <w:num w:numId="254">
    <w:abstractNumId w:val="783129"/>
  </w:num>
  <w:num w:numId="255">
    <w:abstractNumId w:val="783130"/>
  </w:num>
  <w:num w:numId="256">
    <w:abstractNumId w:val="783131"/>
  </w:num>
  <w:num w:numId="257">
    <w:abstractNumId w:val="783132"/>
  </w:num>
  <w:num w:numId="258">
    <w:abstractNumId w:val="783133"/>
  </w:num>
  <w:num w:numId="259">
    <w:abstractNumId w:val="783134"/>
  </w:num>
  <w:num w:numId="260">
    <w:abstractNumId w:val="783135"/>
  </w:num>
  <w:num w:numId="261">
    <w:abstractNumId w:val="783136"/>
  </w:num>
  <w:num w:numId="262">
    <w:abstractNumId w:val="783137"/>
  </w:num>
  <w:num w:numId="263">
    <w:abstractNumId w:val="783138"/>
  </w:num>
  <w:num w:numId="264">
    <w:abstractNumId w:val="783139"/>
  </w:num>
  <w:num w:numId="265">
    <w:abstractNumId w:val="783140"/>
  </w:num>
  <w:num w:numId="266">
    <w:abstractNumId w:val="783141"/>
  </w:num>
  <w:num w:numId="267">
    <w:abstractNumId w:val="783142"/>
  </w:num>
  <w:num w:numId="268">
    <w:abstractNumId w:val="783143"/>
  </w:num>
  <w:num w:numId="269">
    <w:abstractNumId w:val="783144"/>
  </w:num>
  <w:num w:numId="270">
    <w:abstractNumId w:val="783145"/>
  </w:num>
  <w:num w:numId="271">
    <w:abstractNumId w:val="783146"/>
  </w:num>
  <w:num w:numId="272">
    <w:abstractNumId w:val="783147"/>
  </w:num>
  <w:num w:numId="273">
    <w:abstractNumId w:val="783148"/>
  </w:num>
  <w:num w:numId="274">
    <w:abstractNumId w:val="783149"/>
  </w:num>
  <w:num w:numId="275">
    <w:abstractNumId w:val="783150"/>
  </w:num>
  <w:num w:numId="276">
    <w:abstractNumId w:val="783151"/>
  </w:num>
  <w:num w:numId="277">
    <w:abstractNumId w:val="783152"/>
  </w:num>
  <w:num w:numId="278">
    <w:abstractNumId w:val="783153"/>
  </w:num>
  <w:num w:numId="279">
    <w:abstractNumId w:val="783154"/>
  </w:num>
  <w:num w:numId="280">
    <w:abstractNumId w:val="783155"/>
  </w:num>
  <w:num w:numId="281">
    <w:abstractNumId w:val="783156"/>
  </w:num>
  <w:num w:numId="282">
    <w:abstractNumId w:val="783157"/>
  </w:num>
  <w:num w:numId="283">
    <w:abstractNumId w:val="783158"/>
  </w:num>
  <w:num w:numId="284">
    <w:abstractNumId w:val="783159"/>
  </w:num>
  <w:num w:numId="285">
    <w:abstractNumId w:val="783160"/>
  </w:num>
  <w:num w:numId="286">
    <w:abstractNumId w:val="783161"/>
  </w:num>
  <w:num w:numId="287">
    <w:abstractNumId w:val="783162"/>
  </w:num>
  <w:num w:numId="288">
    <w:abstractNumId w:val="783163"/>
  </w:num>
  <w:num w:numId="289">
    <w:abstractNumId w:val="783164"/>
  </w:num>
  <w:num w:numId="290">
    <w:abstractNumId w:val="783165"/>
  </w:num>
  <w:num w:numId="291">
    <w:abstractNumId w:val="783166"/>
  </w:num>
  <w:num w:numId="292">
    <w:abstractNumId w:val="783167"/>
  </w:num>
  <w:num w:numId="293">
    <w:abstractNumId w:val="783168"/>
  </w:num>
  <w:num w:numId="294">
    <w:abstractNumId w:val="783169"/>
  </w:num>
  <w:num w:numId="295">
    <w:abstractNumId w:val="783170"/>
  </w:num>
  <w:num w:numId="296">
    <w:abstractNumId w:val="783171"/>
  </w:num>
  <w:num w:numId="297">
    <w:abstractNumId w:val="783172"/>
  </w:num>
  <w:num w:numId="298">
    <w:abstractNumId w:val="783173"/>
  </w:num>
  <w:num w:numId="299">
    <w:abstractNumId w:val="783174"/>
  </w:num>
  <w:num w:numId="300">
    <w:abstractNumId w:val="783175"/>
  </w:num>
  <w:num w:numId="301">
    <w:abstractNumId w:val="783176"/>
  </w:num>
  <w:num w:numId="302">
    <w:abstractNumId w:val="783177"/>
  </w:num>
  <w:num w:numId="303">
    <w:abstractNumId w:val="783178"/>
  </w:num>
  <w:num w:numId="304">
    <w:abstractNumId w:val="783179"/>
  </w:num>
  <w:num w:numId="305">
    <w:abstractNumId w:val="783180"/>
  </w:num>
  <w:num w:numId="306">
    <w:abstractNumId w:val="783181"/>
  </w:num>
  <w:num w:numId="307">
    <w:abstractNumId w:val="783182"/>
  </w:num>
  <w:num w:numId="308">
    <w:abstractNumId w:val="783183"/>
  </w:num>
  <w:num w:numId="309">
    <w:abstractNumId w:val="783184"/>
  </w:num>
  <w:num w:numId="310">
    <w:abstractNumId w:val="783185"/>
  </w:num>
  <w:num w:numId="311">
    <w:abstractNumId w:val="783186"/>
  </w:num>
  <w:num w:numId="312">
    <w:abstractNumId w:val="783187"/>
  </w:num>
  <w:num w:numId="313">
    <w:abstractNumId w:val="783188"/>
  </w:num>
  <w:num w:numId="314">
    <w:abstractNumId w:val="783189"/>
  </w:num>
  <w:num w:numId="315">
    <w:abstractNumId w:val="783190"/>
  </w:num>
  <w:num w:numId="316">
    <w:abstractNumId w:val="783191"/>
  </w:num>
  <w:num w:numId="317">
    <w:abstractNumId w:val="783192"/>
  </w:num>
  <w:num w:numId="318">
    <w:abstractNumId w:val="783193"/>
  </w:num>
  <w:num w:numId="319">
    <w:abstractNumId w:val="783194"/>
  </w:num>
  <w:num w:numId="320">
    <w:abstractNumId w:val="783195"/>
  </w:num>
  <w:num w:numId="321">
    <w:abstractNumId w:val="783196"/>
  </w:num>
  <w:num w:numId="322">
    <w:abstractNumId w:val="783197"/>
  </w:num>
  <w:num w:numId="323">
    <w:abstractNumId w:val="783198"/>
  </w:num>
  <w:num w:numId="324">
    <w:abstractNumId w:val="783199"/>
  </w:num>
  <w:num w:numId="325">
    <w:abstractNumId w:val="783200"/>
  </w:num>
  <w:num w:numId="326">
    <w:abstractNumId w:val="783201"/>
  </w:num>
  <w:num w:numId="327">
    <w:abstractNumId w:val="783202"/>
  </w:num>
  <w:num w:numId="328">
    <w:abstractNumId w:val="783203"/>
  </w:num>
  <w:num w:numId="329">
    <w:abstractNumId w:val="783204"/>
  </w:num>
  <w:num w:numId="330">
    <w:abstractNumId w:val="783205"/>
  </w:num>
  <w:num w:numId="331">
    <w:abstractNumId w:val="783206"/>
  </w:num>
  <w:num w:numId="332">
    <w:abstractNumId w:val="783207"/>
  </w:num>
  <w:num w:numId="333">
    <w:abstractNumId w:val="783208"/>
  </w:num>
  <w:num w:numId="334">
    <w:abstractNumId w:val="783209"/>
  </w:num>
  <w:num w:numId="335">
    <w:abstractNumId w:val="783210"/>
  </w:num>
  <w:num w:numId="336">
    <w:abstractNumId w:val="783211"/>
  </w:num>
  <w:num w:numId="337">
    <w:abstractNumId w:val="783212"/>
  </w:num>
  <w:num w:numId="338">
    <w:abstractNumId w:val="783213"/>
  </w:num>
  <w:num w:numId="339">
    <w:abstractNumId w:val="783214"/>
  </w:num>
  <w:num w:numId="340">
    <w:abstractNumId w:val="783215"/>
  </w:num>
  <w:num w:numId="341">
    <w:abstractNumId w:val="783216"/>
  </w:num>
  <w:num w:numId="342">
    <w:abstractNumId w:val="7832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lingdongfangcheng.feishu.cn/wiki/Pj7lwf53Aijppfkd6WDcg6gBnCe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2026-04-15T03:24:19Z</dcterms:created>
  <dc:creator>Apache POI</dc:creator>
</cp:coreProperties>
</file>