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aps/>
          <w:color w:val="595959"/>
          <w:sz w:val="20"/>
          <w:szCs w:val="20"/>
        </w:rPr>
        <w:t xml:space="preserve">Lab Report</w:t>
      </w:r>
    </w:p>
    <w:p>
      <w:pPr>
        <w:spacing w:after="200"/>
      </w:pPr>
      <w:r>
        <w:rPr>
          <w:rFonts w:ascii="Calibri" w:cs="Calibri" w:eastAsia="Calibri" w:hAnsi="Calibri"/>
          <w:b/>
          <w:bCs/>
          <w:color w:val="1A1A1A"/>
          <w:sz w:val="44"/>
          <w:szCs w:val="44"/>
        </w:rPr>
        <w:t xml:space="preserve">Lab 31: Using SCP and SFTP</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Calibri" w:cs="Calibri" w:eastAsia="Calibri" w:hAnsi="Calibri"/>
                <w:b/>
                <w:bCs/>
                <w:color w:val="1A1A1A"/>
                <w:sz w:val="20"/>
                <w:szCs w:val="20"/>
              </w:rPr>
              <w:t xml:space="preserve">Student: </w:t>
            </w:r>
            <w:r>
              <w:rPr>
                <w:rFonts w:ascii="Calibri" w:cs="Calibri" w:eastAsia="Calibri" w:hAnsi="Calibri"/>
                <w:color w:val="1A1A1A"/>
                <w:sz w:val="20"/>
                <w:szCs w:val="20"/>
              </w:rPr>
              <w:t xml:space="preserve">Fahad Bin Adeel (Fero)</w:t>
            </w:r>
          </w:p>
          <w:p>
            <w:r>
              <w:rPr>
                <w:rFonts w:ascii="Calibri" w:cs="Calibri" w:eastAsia="Calibri" w:hAnsi="Calibri"/>
                <w:b/>
                <w:bCs/>
                <w:color w:val="1A1A1A"/>
                <w:sz w:val="20"/>
                <w:szCs w:val="20"/>
              </w:rPr>
              <w:t xml:space="preserve">Program: </w:t>
            </w:r>
            <w:r>
              <w:rPr>
                <w:rFonts w:ascii="Calibri" w:cs="Calibri" w:eastAsia="Calibri" w:hAnsi="Calibri"/>
                <w:color w:val="1A1A1A"/>
                <w:sz w:val="20"/>
                <w:szCs w:val="20"/>
              </w:rPr>
              <w:t xml:space="preserve">ICS – Al-Nafi AI Operations / Cybersecurity Track</w:t>
            </w:r>
          </w:p>
        </w:tc>
        <w:tc>
          <w:tcPr>
            <w:tcW w:type="pct" w:w="50%"/>
          </w:tcPr>
          <w:p>
            <w:r>
              <w:rPr>
                <w:rFonts w:ascii="Calibri" w:cs="Calibri" w:eastAsia="Calibri" w:hAnsi="Calibri"/>
                <w:b/>
                <w:bCs/>
                <w:color w:val="1A1A1A"/>
                <w:sz w:val="20"/>
                <w:szCs w:val="20"/>
              </w:rPr>
              <w:t xml:space="preserve">Environment: </w:t>
            </w:r>
            <w:r>
              <w:rPr>
                <w:rFonts w:ascii="Calibri" w:cs="Calibri" w:eastAsia="Calibri" w:hAnsi="Calibri"/>
                <w:color w:val="1A1A1A"/>
                <w:sz w:val="20"/>
                <w:szCs w:val="20"/>
              </w:rPr>
              <w:t xml:space="preserve">Al-Nafi Cloud Labs – AWS EC2 (Ubuntu)</w:t>
            </w:r>
          </w:p>
          <w:p>
            <w:r>
              <w:rPr>
                <w:rFonts w:ascii="Calibri" w:cs="Calibri" w:eastAsia="Calibri" w:hAnsi="Calibri"/>
                <w:b/>
                <w:bCs/>
                <w:color w:val="1A1A1A"/>
                <w:sz w:val="20"/>
                <w:szCs w:val="20"/>
              </w:rPr>
              <w:t xml:space="preserve">Date: </w:t>
            </w:r>
            <w:r>
              <w:rPr>
                <w:rFonts w:ascii="Calibri" w:cs="Calibri" w:eastAsia="Calibri" w:hAnsi="Calibri"/>
                <w:color w:val="1A1A1A"/>
                <w:sz w:val="20"/>
                <w:szCs w:val="20"/>
              </w:rPr>
              <w:t xml:space="preserve">July 11-12, 2026</w:t>
            </w:r>
          </w:p>
        </w:tc>
      </w:tr>
    </w:tbl>
    <w:p>
      <w:pPr>
        <w:pStyle w:val="Heading1"/>
        <w:spacing w:after="160" w:before="320"/>
      </w:pPr>
      <w:r>
        <w:rPr>
          <w:b/>
          <w:bCs/>
          <w:color w:val="2F5496"/>
        </w:rPr>
        <w:t xml:space="preserve">Objectives</w:t>
      </w:r>
    </w:p>
    <w:p>
      <w:pPr>
        <w:pStyle w:val="ListParagraph"/>
        <w:numPr>
          <w:ilvl w:val="0"/>
          <w:numId w:val="2"/>
        </w:numPr>
        <w:spacing w:after="80"/>
      </w:pPr>
      <w:r>
        <w:rPr>
          <w:rFonts w:ascii="Calibri" w:cs="Calibri" w:eastAsia="Calibri" w:hAnsi="Calibri"/>
          <w:color w:val="1A1A1A"/>
          <w:sz w:val="22"/>
          <w:szCs w:val="22"/>
        </w:rPr>
        <w:t xml:space="preserve">Understand and utilize SCP (Secure Copy Protocol) for securely transferring files between local and remote systems.</w:t>
      </w:r>
    </w:p>
    <w:p>
      <w:pPr>
        <w:pStyle w:val="ListParagraph"/>
        <w:numPr>
          <w:ilvl w:val="0"/>
          <w:numId w:val="2"/>
        </w:numPr>
        <w:spacing w:after="80"/>
      </w:pPr>
      <w:r>
        <w:rPr>
          <w:rFonts w:ascii="Calibri" w:cs="Calibri" w:eastAsia="Calibri" w:hAnsi="Calibri"/>
          <w:color w:val="1A1A1A"/>
          <w:sz w:val="22"/>
          <w:szCs w:val="22"/>
        </w:rPr>
        <w:t xml:space="preserve">Master SFTP (Secure File Transfer Protocol) for secure file upload and download operations.</w:t>
      </w:r>
    </w:p>
    <w:p>
      <w:pPr>
        <w:pStyle w:val="ListParagraph"/>
        <w:numPr>
          <w:ilvl w:val="0"/>
          <w:numId w:val="2"/>
        </w:numPr>
        <w:spacing w:after="80"/>
      </w:pPr>
      <w:r>
        <w:rPr>
          <w:rFonts w:ascii="Calibri" w:cs="Calibri" w:eastAsia="Calibri" w:hAnsi="Calibri"/>
          <w:color w:val="1A1A1A"/>
          <w:sz w:val="22"/>
          <w:szCs w:val="22"/>
        </w:rPr>
        <w:t xml:space="preserve">Ensure and verify file integrity after transfer using SHA-256 hashing.</w:t>
      </w:r>
    </w:p>
    <w:p>
      <w:pPr>
        <w:pStyle w:val="Heading1"/>
        <w:spacing w:after="160" w:before="320"/>
      </w:pPr>
      <w:r>
        <w:rPr>
          <w:b/>
          <w:bCs/>
          <w:color w:val="2F5496"/>
        </w:rPr>
        <w:t xml:space="preserve">Environment and Topology</w:t>
      </w:r>
    </w:p>
    <w:p>
      <w:pPr>
        <w:spacing w:after="160" w:line="276"/>
      </w:pPr>
      <w:r>
        <w:rPr>
          <w:rFonts w:ascii="Calibri" w:cs="Calibri" w:eastAsia="Calibri" w:hAnsi="Calibri"/>
          <w:color w:val="1A1A1A"/>
          <w:sz w:val="22"/>
          <w:szCs w:val="22"/>
        </w:rPr>
        <w:t xml:space="preserve">This lab was performed entirely on a single Al-Nafi Cloud Labs AWS EC2 instance (Ubuntu), accessed through the browser-based Lab Terminal. Since only one remote instance was provisioned for the lab, an SSH loopback method was used: a dedicated key pair was generated on the instance itself, and SCP/SFTP connections were made to 127.0.0.1 (localhost). This is functionally identical to transferring files between two separate machines — the SCP and SFTP protocols operate the same way regardless of whether the destination host is local or remote — while keeping the exercise self-contained within the assigned cloud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pct" w:w="30%"/>
            <w:shd w:fill="F2F2F2" w:val="clear"/>
            <w:tcMar>
              <w:top w:type="dxa" w:w="100"/>
              <w:left w:type="dxa" w:w="150"/>
              <w:bottom w:type="dxa" w:w="100"/>
              <w:right w:type="dxa" w:w="150"/>
            </w:tcMar>
          </w:tcPr>
          <w:p>
            <w:r>
              <w:rPr>
                <w:rFonts w:ascii="Calibri" w:cs="Calibri" w:eastAsia="Calibri" w:hAnsi="Calibri"/>
                <w:b/>
                <w:bCs/>
                <w:color w:val="1A1A1A"/>
                <w:sz w:val="20"/>
                <w:szCs w:val="20"/>
              </w:rPr>
              <w:t xml:space="preserve">Host / IP</w:t>
            </w:r>
          </w:p>
        </w:tc>
        <w:tc>
          <w:tcPr>
            <w:tcW w:type="pct" w:w="70%"/>
            <w:tcMar>
              <w:top w:type="dxa" w:w="100"/>
              <w:left w:type="dxa" w:w="150"/>
              <w:bottom w:type="dxa" w:w="100"/>
              <w:right w:type="dxa" w:w="150"/>
            </w:tcMar>
          </w:tcPr>
          <w:p>
            <w:r>
              <w:rPr>
                <w:rFonts w:ascii="Consolas" w:cs="Consolas" w:eastAsia="Consolas" w:hAnsi="Consolas"/>
                <w:color w:val="1A1A1A"/>
                <w:sz w:val="20"/>
                <w:szCs w:val="20"/>
              </w:rPr>
              <w:t xml:space="preserve">xx.xx.xxx.xxx  (redacted – ephemeral AWS lab IP; loopback used: 127.0.0.1)</w:t>
            </w:r>
          </w:p>
        </w:tc>
      </w:tr>
      <w:tr>
        <w:tc>
          <w:tcPr>
            <w:tcW w:type="pct" w:w="30%"/>
            <w:shd w:fill="F2F2F2" w:val="clear"/>
            <w:tcMar>
              <w:top w:type="dxa" w:w="100"/>
              <w:left w:type="dxa" w:w="150"/>
              <w:bottom w:type="dxa" w:w="100"/>
              <w:right w:type="dxa" w:w="150"/>
            </w:tcMar>
          </w:tcPr>
          <w:p>
            <w:r>
              <w:rPr>
                <w:rFonts w:ascii="Calibri" w:cs="Calibri" w:eastAsia="Calibri" w:hAnsi="Calibri"/>
                <w:b/>
                <w:bCs/>
                <w:color w:val="1A1A1A"/>
                <w:sz w:val="20"/>
                <w:szCs w:val="20"/>
              </w:rPr>
              <w:t xml:space="preserve">SSH Port</w:t>
            </w:r>
          </w:p>
        </w:tc>
        <w:tc>
          <w:tcPr>
            <w:tcW w:type="pct" w:w="70%"/>
            <w:tcMar>
              <w:top w:type="dxa" w:w="100"/>
              <w:left w:type="dxa" w:w="150"/>
              <w:bottom w:type="dxa" w:w="100"/>
              <w:right w:type="dxa" w:w="150"/>
            </w:tcMar>
          </w:tcPr>
          <w:p>
            <w:r>
              <w:rPr>
                <w:rFonts w:ascii="Consolas" w:cs="Consolas" w:eastAsia="Consolas" w:hAnsi="Consolas"/>
                <w:color w:val="1A1A1A"/>
                <w:sz w:val="20"/>
                <w:szCs w:val="20"/>
              </w:rPr>
              <w:t xml:space="preserve">xxxx  (redacted – internal sshd port: 22)</w:t>
            </w:r>
          </w:p>
        </w:tc>
      </w:tr>
      <w:tr>
        <w:tc>
          <w:tcPr>
            <w:tcW w:type="pct" w:w="30%"/>
            <w:shd w:fill="F2F2F2" w:val="clear"/>
            <w:tcMar>
              <w:top w:type="dxa" w:w="100"/>
              <w:left w:type="dxa" w:w="150"/>
              <w:bottom w:type="dxa" w:w="100"/>
              <w:right w:type="dxa" w:w="150"/>
            </w:tcMar>
          </w:tcPr>
          <w:p>
            <w:r>
              <w:rPr>
                <w:rFonts w:ascii="Calibri" w:cs="Calibri" w:eastAsia="Calibri" w:hAnsi="Calibri"/>
                <w:b/>
                <w:bCs/>
                <w:color w:val="1A1A1A"/>
                <w:sz w:val="20"/>
                <w:szCs w:val="20"/>
              </w:rPr>
              <w:t xml:space="preserve">Username</w:t>
            </w:r>
          </w:p>
        </w:tc>
        <w:tc>
          <w:tcPr>
            <w:tcW w:type="pct" w:w="70%"/>
            <w:tcMar>
              <w:top w:type="dxa" w:w="100"/>
              <w:left w:type="dxa" w:w="150"/>
              <w:bottom w:type="dxa" w:w="100"/>
              <w:right w:type="dxa" w:w="150"/>
            </w:tcMar>
          </w:tcPr>
          <w:p>
            <w:r>
              <w:rPr>
                <w:rFonts w:ascii="Consolas" w:cs="Consolas" w:eastAsia="Consolas" w:hAnsi="Consolas"/>
                <w:color w:val="1A1A1A"/>
                <w:sz w:val="20"/>
                <w:szCs w:val="20"/>
              </w:rPr>
              <w:t xml:space="preserve">ubuntu</w:t>
            </w:r>
          </w:p>
        </w:tc>
      </w:tr>
      <w:tr>
        <w:tc>
          <w:tcPr>
            <w:tcW w:type="pct" w:w="30%"/>
            <w:shd w:fill="F2F2F2" w:val="clear"/>
            <w:tcMar>
              <w:top w:type="dxa" w:w="100"/>
              <w:left w:type="dxa" w:w="150"/>
              <w:bottom w:type="dxa" w:w="100"/>
              <w:right w:type="dxa" w:w="150"/>
            </w:tcMar>
          </w:tcPr>
          <w:p>
            <w:r>
              <w:rPr>
                <w:rFonts w:ascii="Calibri" w:cs="Calibri" w:eastAsia="Calibri" w:hAnsi="Calibri"/>
                <w:b/>
                <w:bCs/>
                <w:color w:val="1A1A1A"/>
                <w:sz w:val="20"/>
                <w:szCs w:val="20"/>
              </w:rPr>
              <w:t xml:space="preserve">Auth Method</w:t>
            </w:r>
          </w:p>
        </w:tc>
        <w:tc>
          <w:tcPr>
            <w:tcW w:type="pct" w:w="70%"/>
            <w:tcMar>
              <w:top w:type="dxa" w:w="100"/>
              <w:left w:type="dxa" w:w="150"/>
              <w:bottom w:type="dxa" w:w="100"/>
              <w:right w:type="dxa" w:w="150"/>
            </w:tcMar>
          </w:tcPr>
          <w:p>
            <w:r>
              <w:rPr>
                <w:rFonts w:ascii="Consolas" w:cs="Consolas" w:eastAsia="Consolas" w:hAnsi="Consolas"/>
                <w:color w:val="1A1A1A"/>
                <w:sz w:val="20"/>
                <w:szCs w:val="20"/>
              </w:rPr>
              <w:t xml:space="preserve">SSH key pair (redacted for confidentiality; a second local key pair generated for the loopback transfer)</w:t>
            </w:r>
          </w:p>
        </w:tc>
      </w:tr>
    </w:tbl>
    <w:p>
      <w:pPr>
        <w:spacing w:after="200"/>
      </w:pPr>
    </w:p>
    <w:p>
      <w:pPr>
        <w:pStyle w:val="Heading1"/>
        <w:spacing w:after="160" w:before="320"/>
      </w:pPr>
      <w:r>
        <w:rPr>
          <w:b/>
          <w:bCs/>
          <w:color w:val="2F5496"/>
        </w:rPr>
        <w:t xml:space="preserve">Task 1: Securely Copy a File with SCP</w:t>
      </w:r>
    </w:p>
    <w:p>
      <w:pPr>
        <w:spacing w:after="160" w:line="276"/>
      </w:pPr>
      <w:r>
        <w:rPr>
          <w:rFonts w:ascii="Calibri" w:cs="Calibri" w:eastAsia="Calibri" w:hAnsi="Calibri"/>
          <w:color w:val="1A1A1A"/>
          <w:sz w:val="22"/>
          <w:szCs w:val="22"/>
        </w:rPr>
        <w:t xml:space="preserve">A local SSH key pair was generated on the instance and added to authorized_keys to permit passwordless loopback connections:</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40"/>
            </w:pPr>
            <w:r>
              <w:rPr>
                <w:rFonts w:ascii="Consolas" w:cs="Consolas" w:eastAsia="Consolas" w:hAnsi="Consolas"/>
                <w:color w:val="D4D4D4"/>
                <w:sz w:val="20"/>
                <w:szCs w:val="20"/>
              </w:rPr>
              <w:t xml:space="preserve">ssh-keygen -t rsa -f ~/.ssh/lab_key -N ""</w:t>
            </w:r>
          </w:p>
          <w:p>
            <w:pPr>
              <w:spacing w:after="40"/>
            </w:pPr>
            <w:r>
              <w:rPr>
                <w:rFonts w:ascii="Consolas" w:cs="Consolas" w:eastAsia="Consolas" w:hAnsi="Consolas"/>
                <w:color w:val="D4D4D4"/>
                <w:sz w:val="20"/>
                <w:szCs w:val="20"/>
              </w:rPr>
              <w:t xml:space="preserve">cat ~/.ssh/lab_key.pub &gt;&gt; ~/.ssh/authorized_keys</w:t>
            </w:r>
          </w:p>
          <w:p>
            <w:pPr>
              <w:spacing w:after="40"/>
            </w:pPr>
            <w:r>
              <w:rPr>
                <w:rFonts w:ascii="Consolas" w:cs="Consolas" w:eastAsia="Consolas" w:hAnsi="Consolas"/>
                <w:color w:val="D4D4D4"/>
                <w:sz w:val="20"/>
                <w:szCs w:val="20"/>
              </w:rPr>
              <w:t xml:space="preserve">chmod 600 ~/.ssh/authorized_keys</w:t>
            </w:r>
          </w:p>
        </w:tc>
      </w:tr>
    </w:tbl>
    <w:p>
      <w:pPr>
        <w:spacing w:after="160" w:line="276"/>
      </w:pPr>
      <w:r>
        <w:rPr>
          <w:rFonts w:ascii="Calibri" w:cs="Calibri" w:eastAsia="Calibri" w:hAnsi="Calibri"/>
          <w:color w:val="1A1A1A"/>
          <w:sz w:val="22"/>
          <w:szCs w:val="22"/>
        </w:rPr>
        <w:t xml:space="preserve">A sample file was created:</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40"/>
            </w:pPr>
            <w:r>
              <w:rPr>
                <w:rFonts w:ascii="Consolas" w:cs="Consolas" w:eastAsia="Consolas" w:hAnsi="Consolas"/>
                <w:color w:val="D4D4D4"/>
                <w:sz w:val="20"/>
                <w:szCs w:val="20"/>
              </w:rPr>
              <w:t xml:space="preserve">echo "This is a test file for Lab 31" &gt; example.txt</w:t>
            </w:r>
          </w:p>
        </w:tc>
      </w:tr>
    </w:tbl>
    <w:p>
      <w:pPr>
        <w:spacing w:after="160" w:line="276"/>
      </w:pPr>
      <w:r>
        <w:rPr>
          <w:rFonts w:ascii="Calibri" w:cs="Calibri" w:eastAsia="Calibri" w:hAnsi="Calibri"/>
          <w:color w:val="1A1A1A"/>
          <w:sz w:val="22"/>
          <w:szCs w:val="22"/>
        </w:rPr>
        <w:t xml:space="preserve">The file was then copied to the remote directory (upload) and retrieved back (download) using SCP:</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40"/>
            </w:pPr>
            <w:r>
              <w:rPr>
                <w:rFonts w:ascii="Consolas" w:cs="Consolas" w:eastAsia="Consolas" w:hAnsi="Consolas"/>
                <w:color w:val="D4D4D4"/>
                <w:sz w:val="20"/>
                <w:szCs w:val="20"/>
              </w:rPr>
              <w:t xml:space="preserve"># Upload (local -&gt; remote)</w:t>
            </w:r>
          </w:p>
          <w:p>
            <w:pPr>
              <w:spacing w:after="40"/>
            </w:pPr>
            <w:r>
              <w:rPr>
                <w:rFonts w:ascii="Consolas" w:cs="Consolas" w:eastAsia="Consolas" w:hAnsi="Consolas"/>
                <w:color w:val="D4D4D4"/>
                <w:sz w:val="20"/>
                <w:szCs w:val="20"/>
              </w:rPr>
              <w:t xml:space="preserve">scp -i ~/.ssh/lab_key -P 22 example.txt ubuntu@127.0.0.1:/home/ubuntu/uploaded_example.txt</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Download (remote -&gt; local)</w:t>
            </w:r>
          </w:p>
          <w:p>
            <w:pPr>
              <w:spacing w:after="40"/>
            </w:pPr>
            <w:r>
              <w:rPr>
                <w:rFonts w:ascii="Consolas" w:cs="Consolas" w:eastAsia="Consolas" w:hAnsi="Consolas"/>
                <w:color w:val="D4D4D4"/>
                <w:sz w:val="20"/>
                <w:szCs w:val="20"/>
              </w:rPr>
              <w:t xml:space="preserve">scp -i ~/.ssh/lab_key -P 22 ubuntu@127.0.0.1:/home/ubuntu/uploaded_example.txt ./downloaded_example.txt</w:t>
            </w:r>
          </w:p>
        </w:tc>
      </w:tr>
    </w:tbl>
    <w:p>
      <w:pPr>
        <w:spacing w:after="160" w:line="276"/>
      </w:pPr>
      <w:r>
        <w:rPr>
          <w:rFonts w:ascii="Calibri" w:cs="Calibri" w:eastAsia="Calibri" w:hAnsi="Calibri"/>
          <w:color w:val="1A1A1A"/>
          <w:sz w:val="22"/>
          <w:szCs w:val="22"/>
        </w:rPr>
        <w:t xml:space="preserve">Both transfers completed successfully, each reporting 100% completion, as shown below.</w:t>
      </w:r>
    </w:p>
    <w:p>
      <w:pPr>
        <w:jc w:val="center"/>
      </w:pPr>
      <w:r>
        <w:drawing>
          <wp:inline distT="0" distB="0" distL="0" distR="0">
            <wp:extent cx="4191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981325"/>
                    </a:xfrm>
                    <a:prstGeom prst="rect">
                      <a:avLst/>
                    </a:prstGeom>
                  </pic:spPr>
                </pic:pic>
              </a:graphicData>
            </a:graphic>
          </wp:inline>
        </w:drawing>
      </w:r>
    </w:p>
    <w:p>
      <w:pPr>
        <w:spacing w:after="260" w:before="100"/>
        <w:jc w:val="center"/>
      </w:pPr>
      <w:r>
        <w:rPr>
          <w:rFonts w:ascii="Calibri" w:cs="Calibri" w:eastAsia="Calibri" w:hAnsi="Calibri"/>
          <w:i/>
          <w:iCs/>
          <w:color w:val="595959"/>
          <w:sz w:val="18"/>
          <w:szCs w:val="18"/>
        </w:rPr>
        <w:t xml:space="preserve">Figure 1: SCP upload and download completed successfully (100%) on the Lab Terminal.</w:t>
      </w:r>
    </w:p>
    <w:p>
      <w:pPr>
        <w:pStyle w:val="Heading1"/>
        <w:spacing w:after="160" w:before="320"/>
      </w:pPr>
      <w:r>
        <w:rPr>
          <w:b/>
          <w:bCs/>
          <w:color w:val="2F5496"/>
        </w:rPr>
        <w:t xml:space="preserve">Task 2: Upload/Download Files with SFTP</w:t>
      </w:r>
    </w:p>
    <w:p>
      <w:pPr>
        <w:spacing w:after="160" w:line="276"/>
      </w:pPr>
      <w:r>
        <w:rPr>
          <w:rFonts w:ascii="Calibri" w:cs="Calibri" w:eastAsia="Calibri" w:hAnsi="Calibri"/>
          <w:color w:val="1A1A1A"/>
          <w:sz w:val="22"/>
          <w:szCs w:val="22"/>
        </w:rPr>
        <w:t xml:space="preserve">An SFTP session was started against the same loopback target:</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40"/>
            </w:pPr>
            <w:r>
              <w:rPr>
                <w:rFonts w:ascii="Consolas" w:cs="Consolas" w:eastAsia="Consolas" w:hAnsi="Consolas"/>
                <w:color w:val="D4D4D4"/>
                <w:sz w:val="20"/>
                <w:szCs w:val="20"/>
              </w:rPr>
              <w:t xml:space="preserve">sftp -i ~/.ssh/lab_key -P 22 ubuntu@127.0.0.1</w:t>
            </w:r>
          </w:p>
        </w:tc>
      </w:tr>
    </w:tbl>
    <w:p>
      <w:pPr>
        <w:spacing w:after="160" w:line="276"/>
      </w:pPr>
      <w:r>
        <w:rPr>
          <w:rFonts w:ascii="Calibri" w:cs="Calibri" w:eastAsia="Calibri" w:hAnsi="Calibri"/>
          <w:color w:val="1A1A1A"/>
          <w:sz w:val="22"/>
          <w:szCs w:val="22"/>
        </w:rPr>
        <w:t xml:space="preserve">Within the interactive SFTP session, the put command was used to upload the file, and the get command was used to download it back, followed by exit to close the session:</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40"/>
            </w:pPr>
            <w:r>
              <w:rPr>
                <w:rFonts w:ascii="Consolas" w:cs="Consolas" w:eastAsia="Consolas" w:hAnsi="Consolas"/>
                <w:color w:val="D4D4D4"/>
                <w:sz w:val="20"/>
                <w:szCs w:val="20"/>
              </w:rPr>
              <w:t xml:space="preserve">put example.txt /home/ubuntu/sftp_uploaded.txt</w:t>
            </w:r>
          </w:p>
          <w:p>
            <w:pPr>
              <w:spacing w:after="40"/>
            </w:pPr>
            <w:r>
              <w:rPr>
                <w:rFonts w:ascii="Consolas" w:cs="Consolas" w:eastAsia="Consolas" w:hAnsi="Consolas"/>
                <w:color w:val="D4D4D4"/>
                <w:sz w:val="20"/>
                <w:szCs w:val="20"/>
              </w:rPr>
              <w:t xml:space="preserve">get /home/ubuntu/sftp_uploaded.txt ./sftp_downloaded.txt</w:t>
            </w:r>
          </w:p>
          <w:p>
            <w:pPr>
              <w:spacing w:after="40"/>
            </w:pPr>
            <w:r>
              <w:rPr>
                <w:rFonts w:ascii="Consolas" w:cs="Consolas" w:eastAsia="Consolas" w:hAnsi="Consolas"/>
                <w:color w:val="D4D4D4"/>
                <w:sz w:val="20"/>
                <w:szCs w:val="20"/>
              </w:rPr>
              <w:t xml:space="preserve">exit</w:t>
            </w:r>
          </w:p>
        </w:tc>
      </w:tr>
    </w:tbl>
    <w:p>
      <w:pPr>
        <w:spacing w:after="160" w:line="276"/>
      </w:pPr>
      <w:r>
        <w:rPr>
          <w:rFonts w:ascii="Calibri" w:cs="Calibri" w:eastAsia="Calibri" w:hAnsi="Calibri"/>
          <w:color w:val="1A1A1A"/>
          <w:sz w:val="22"/>
          <w:szCs w:val="22"/>
        </w:rPr>
        <w:t xml:space="preserve">Both the upload and download operations completed without errors, confirming the file was correctly transferred in both directions via SFTP.</w:t>
      </w:r>
    </w:p>
    <w:p>
      <w:pPr>
        <w:pStyle w:val="Heading1"/>
        <w:spacing w:after="160" w:before="320"/>
      </w:pPr>
      <w:r>
        <w:rPr>
          <w:b/>
          <w:bCs/>
          <w:color w:val="2F5496"/>
        </w:rPr>
        <w:t xml:space="preserve">Task 3: Verify File Integrity After Transfer</w:t>
      </w:r>
    </w:p>
    <w:p>
      <w:pPr>
        <w:spacing w:after="160" w:line="276"/>
      </w:pPr>
      <w:r>
        <w:rPr>
          <w:rFonts w:ascii="Calibri" w:cs="Calibri" w:eastAsia="Calibri" w:hAnsi="Calibri"/>
          <w:color w:val="1A1A1A"/>
          <w:sz w:val="22"/>
          <w:szCs w:val="22"/>
        </w:rPr>
        <w:t xml:space="preserve">To confirm that no data corruption occurred during transfer, SHA-256 hashes were generated for the original file and for both transferred copies (SCP and SFTP):</w:t>
      </w:r>
    </w:p>
    <w:tbl>
      <w:tblPr>
        <w:tblW w:type="pct" w:w="100%"/>
        <w:tblBorders>
          <w:top w:val="single" w:color="3C3C3C" w:sz="4"/>
          <w:left w:val="single" w:color="3C3C3C" w:sz="4"/>
          <w:bottom w:val="single" w:color="3C3C3C" w:sz="4"/>
          <w:right w:val="single" w:color="3C3C3C"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40"/>
            </w:pPr>
            <w:r>
              <w:rPr>
                <w:rFonts w:ascii="Consolas" w:cs="Consolas" w:eastAsia="Consolas" w:hAnsi="Consolas"/>
                <w:color w:val="D4D4D4"/>
                <w:sz w:val="20"/>
                <w:szCs w:val="20"/>
              </w:rPr>
              <w:t xml:space="preserve">sha256sum example.txt</w:t>
            </w:r>
          </w:p>
          <w:p>
            <w:pPr>
              <w:spacing w:after="40"/>
            </w:pPr>
            <w:r>
              <w:rPr>
                <w:rFonts w:ascii="Consolas" w:cs="Consolas" w:eastAsia="Consolas" w:hAnsi="Consolas"/>
                <w:color w:val="D4D4D4"/>
                <w:sz w:val="20"/>
                <w:szCs w:val="20"/>
              </w:rPr>
              <w:t xml:space="preserve">sha256sum downloaded_example.txt</w:t>
            </w:r>
          </w:p>
          <w:p>
            <w:pPr>
              <w:spacing w:after="40"/>
            </w:pPr>
            <w:r>
              <w:rPr>
                <w:rFonts w:ascii="Consolas" w:cs="Consolas" w:eastAsia="Consolas" w:hAnsi="Consolas"/>
                <w:color w:val="D4D4D4"/>
                <w:sz w:val="20"/>
                <w:szCs w:val="20"/>
              </w:rPr>
              <w:t xml:space="preserve">sha256sum sftp_downloaded.txt</w:t>
            </w:r>
          </w:p>
        </w:tc>
      </w:tr>
    </w:tbl>
    <w:p>
      <w:pPr>
        <w:spacing w:after="160" w:line="276"/>
      </w:pPr>
      <w:r>
        <w:rPr>
          <w:rFonts w:ascii="Calibri" w:cs="Calibri" w:eastAsia="Calibri" w:hAnsi="Calibri"/>
          <w:color w:val="1A1A1A"/>
          <w:sz w:val="22"/>
          <w:szCs w:val="22"/>
        </w:rPr>
        <w:t xml:space="preserve">All three hash values matched, confirming that the files retained full data integrity across both the SCP and SFTP transfer methods.</w:t>
      </w:r>
    </w:p>
    <w:p>
      <w:pPr>
        <w:pStyle w:val="Heading1"/>
        <w:spacing w:after="160" w:before="320"/>
      </w:pPr>
      <w:r>
        <w:rPr>
          <w:b/>
          <w:bCs/>
          <w:color w:val="2F5496"/>
        </w:rPr>
        <w:t xml:space="preserve">Conclusion</w:t>
      </w:r>
    </w:p>
    <w:p>
      <w:pPr>
        <w:spacing w:after="160" w:line="276"/>
      </w:pPr>
      <w:r>
        <w:rPr>
          <w:rFonts w:ascii="Calibri" w:cs="Calibri" w:eastAsia="Calibri" w:hAnsi="Calibri"/>
          <w:color w:val="1A1A1A"/>
          <w:sz w:val="22"/>
          <w:szCs w:val="22"/>
        </w:rPr>
        <w:t xml:space="preserve">This lab demonstrated the use of both SCP and SFTP for secure file transfer. SCP provided a fast, single-command method for copying files in either direction, while SFTP offered an interactive, FTP-like session for uploading and downloading files with put and get. Matching SHA-256 hashes before and after transfer confirmed that both methods preserved file integrity, reinforcing why these protocols are considered reliable for secure file operations in networked and cloud environments.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aab88f3f4c147bfaa0c6065680b1d7b5003ff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2026-07-11T19:21:22.466Z</dcterms:created>
  <dcterms:modified xsi:type="dcterms:W3CDTF">2026-07-11T19:21:22.467Z</dcterms:modified>
</cp:coreProperties>
</file>

<file path=docProps/custom.xml><?xml version="1.0" encoding="utf-8"?>
<Properties xmlns="http://schemas.openxmlformats.org/officeDocument/2006/custom-properties" xmlns:vt="http://schemas.openxmlformats.org/officeDocument/2006/docPropsVTypes"/>
</file>