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25.0" w:type="dxa"/>
        <w:jc w:val="left"/>
        <w:tblInd w:w="0.0" w:type="dxa"/>
        <w:tblLayout w:type="fixed"/>
        <w:tblLook w:val="0400"/>
      </w:tblPr>
      <w:tblGrid>
        <w:gridCol w:w="6510"/>
        <w:gridCol w:w="7515"/>
        <w:tblGridChange w:id="0">
          <w:tblGrid>
            <w:gridCol w:w="6510"/>
            <w:gridCol w:w="7515"/>
          </w:tblGrid>
        </w:tblGridChange>
      </w:tblGrid>
      <w:tr>
        <w:trPr>
          <w:trHeight w:val="304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YAML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Turtle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27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# Study identifier, specifically created for the website.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# The identifier is the last part of the URL directing to the particular study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study_id: ‘Covid19Icarius’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# Analytics Use Case of the Study, choose 0, 1, 2 or 3: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# 0: Characterization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# 1: Population-Level Estimation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# 2: Patient-Level Prediction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# 3: Characterization and Population-Level Estimation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study_usecase: [1]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# Conditions studied; if multiple conditions are being studied,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# duplicate all keys under "conditions"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- concept_name: "Disease caused by 2019-nCoV"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  concept_id:  "37311061"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  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    concept_code:  "840539006"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    vocabulary_id: "SNOMED CT"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    concept_code_url: "http://snomed.info/id/840539006"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# Drug studied; if multiple subjects are being studied,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# duplicate all keys under "study_subject"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study_subject: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- concept_name: "quinaprilat"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concept_id:  "45775375"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code: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  concept_code:  "1546359"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  vocabulary_id: "RxNorm"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  concept_code_url: "http://purl.bioontology.org/ontology/RXNORM/1546359"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@prefix ohdsi: &lt;http://data.ohdsi.org/&gt;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@prefix concept: &lt;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highlight w:val="white"/>
                  <w:u w:val="single"/>
                  <w:rtl w:val="0"/>
                </w:rPr>
                <w:t xml:space="preserve">http://data.ohdsi.org/con</w:t>
              </w:r>
            </w:hyperlink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cept/&gt;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@prefix study: &lt;https://covid19.ohdsi.app/study/&gt;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@prefix schema: &lt;http://schema.org/&gt;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study:Covid19Icarius a schema:MedicalObservationalStudy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       ohdsi:analyticsUseCase ohdsi:PopulationLevelEstimation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       schema:healthCondition concept:37311061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       schema:studySubject concept: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45775375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concept:37311061 a schema:MedicalCondition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       schema:name "Disease caused by 2019-nCoV"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       schema:identifier "37311061"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       schema:code [ a schema:MedicalCode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hd w:fill="ff9900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                                schema:codeValue "840539006" ;</w:t>
              <w:br w:type="textWrapping"/>
              <w:t xml:space="preserve">                                schema:codingSystem "SNOMED CT" ;</w:t>
              <w:br w:type="textWrapping"/>
              <w:t xml:space="preserve">                                schema:sameAs "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u w:val="single"/>
                  <w:shd w:fill="ff9900" w:val="clear"/>
                  <w:rtl w:val="0"/>
                </w:rPr>
                <w:t xml:space="preserve">http://snomed.info/id/840539006</w:t>
              </w:r>
            </w:hyperlink>
            <w:r w:rsidDel="00000000" w:rsidR="00000000" w:rsidRPr="00000000">
              <w:rPr>
                <w:rFonts w:ascii="Arial" w:cs="Arial" w:eastAsia="Arial" w:hAnsi="Arial"/>
                <w:shd w:fill="ff9900" w:val="clear"/>
                <w:rtl w:val="0"/>
              </w:rPr>
              <w:t xml:space="preserve">"  ]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concept:45775375  a schema:Drug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     schema:name "quinaprilat"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     schema:identifier "1777087"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     schema:code [ a schema:MedicalCode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                              schema:codeValue “1546359"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                             schema:codingSystem "RxNorm" 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hd w:fill="b6d7a8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b6d7a8" w:val="clear"/>
                <w:rtl w:val="0"/>
              </w:rPr>
              <w:t xml:space="preserve">                               schema:sameAs "http://purl.bioontology.org/ontology/RXNORM/“1546359" ]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07B5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NL" w:val="en-NL"/>
    </w:rPr>
  </w:style>
  <w:style w:type="character" w:styleId="Hyperlink">
    <w:name w:val="Hyperlink"/>
    <w:basedOn w:val="DefaultParagraphFont"/>
    <w:uiPriority w:val="99"/>
    <w:semiHidden w:val="1"/>
    <w:unhideWhenUsed w:val="1"/>
    <w:rsid w:val="00707B5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ata.ohdsi.org/con" TargetMode="External"/><Relationship Id="rId8" Type="http://schemas.openxmlformats.org/officeDocument/2006/relationships/hyperlink" Target="http://snomed.info/id/840539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qJkxMm+Vj9CvJes3s7D2JuQTZA==">AMUW2mW6tcEWN535ush18Qc9MzkDIsnYFJ9cHEn83gOkuTF4Q1dTjlV/y7JqnenxTJwiNSGsIyH7ewoIC0rOV0+j7P9exXybo8do+ra2hM4qdO0Aa8LCMOc=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2020-12-28T13:50:00Z</dcterms:created>
  <dc:creator>Jolanda Strubel</dc:creator>
</cp:coreProperties>
</file>