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E7762" w14:textId="653481E2" w:rsidR="009B0096" w:rsidRDefault="009B0096" w:rsidP="009B0096">
      <w:r>
        <w:t>The typical elements of machine instruction include:</w:t>
      </w:r>
    </w:p>
    <w:p w14:paraId="3826D081" w14:textId="77777777" w:rsidR="009B0096" w:rsidRDefault="009B0096" w:rsidP="009B0096"/>
    <w:p w14:paraId="4419BFE7" w14:textId="77777777" w:rsidR="009B0096" w:rsidRDefault="009B0096" w:rsidP="009B0096">
      <w:r>
        <w:t>1. Opcode: The opcode is a code that specifies the operation to be performed by the processor, such as addition, subtraction, or comparison.</w:t>
      </w:r>
    </w:p>
    <w:p w14:paraId="2AE3CEFF" w14:textId="77777777" w:rsidR="009B0096" w:rsidRDefault="009B0096" w:rsidP="009B0096"/>
    <w:p w14:paraId="0088CA75" w14:textId="77777777" w:rsidR="009B0096" w:rsidRDefault="009B0096" w:rsidP="009B0096">
      <w:r>
        <w:t>2. Operand(s): The operand(s) are the data values upon which the operation specified by the opcode is to be performed. They can be constants, variables, or memory addresses.</w:t>
      </w:r>
    </w:p>
    <w:p w14:paraId="1ACB985D" w14:textId="77777777" w:rsidR="009B0096" w:rsidRDefault="009B0096" w:rsidP="009B0096"/>
    <w:p w14:paraId="0FA0E18F" w14:textId="77777777" w:rsidR="009B0096" w:rsidRDefault="009B0096" w:rsidP="009B0096">
      <w:r>
        <w:t>3. Addressing mode: The addressing mode specifies how the operand(s) are to be accessed. Common addressing modes include immediate mode, direct mode, indirect mode, and indexed mode.</w:t>
      </w:r>
    </w:p>
    <w:p w14:paraId="29F9EBA7" w14:textId="77777777" w:rsidR="009B0096" w:rsidRDefault="009B0096" w:rsidP="009B0096"/>
    <w:p w14:paraId="73D22671" w14:textId="77777777" w:rsidR="009B0096" w:rsidRDefault="009B0096" w:rsidP="009B0096">
      <w:r>
        <w:t>4. Condition code(s): Condition codes are flags or bits that indicate the status of the processor after executing an instruction. For example, a condition code might indicate whether a result is negative, zero, or positive.</w:t>
      </w:r>
    </w:p>
    <w:p w14:paraId="6019AB28" w14:textId="77777777" w:rsidR="009B0096" w:rsidRDefault="009B0096" w:rsidP="009B0096"/>
    <w:p w14:paraId="53C8078E" w14:textId="77777777" w:rsidR="009B0096" w:rsidRDefault="009B0096" w:rsidP="009B0096">
      <w:r>
        <w:t>5. Execution time: The execution time specifies the number of clock cycles required to execute the instruction. This can vary depending on the complexity of the instruction and the architecture of the processor.</w:t>
      </w:r>
    </w:p>
    <w:p w14:paraId="3BD6AD40" w14:textId="77777777" w:rsidR="009B0096" w:rsidRDefault="009B0096" w:rsidP="009B0096"/>
    <w:p w14:paraId="35C141D9" w14:textId="77777777" w:rsidR="009B0096" w:rsidRDefault="009B0096" w:rsidP="009B0096">
      <w:r>
        <w:t>6. Control flow: Control flow instructions specify how the program should proceed to the next instruction, such as branching to a different location in memory or jumping to a subroutine.</w:t>
      </w:r>
    </w:p>
    <w:p w14:paraId="5207F441" w14:textId="77777777" w:rsidR="009B0096" w:rsidRDefault="009B0096" w:rsidP="009B0096"/>
    <w:p w14:paraId="07B0D1E4" w14:textId="163233F6" w:rsidR="00B805FF" w:rsidRDefault="009B0096" w:rsidP="009B0096">
      <w:r>
        <w:t>7. Interrupts: Interrupts are signals that can pause the normal execution of a program and redirect the processor to handle a special event or request, such as a hardware input or output operation. Some instructions may enable or disable interrupts.</w:t>
      </w:r>
    </w:p>
    <w:sectPr w:rsidR="00B805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347"/>
    <w:rsid w:val="006B6631"/>
    <w:rsid w:val="00707347"/>
    <w:rsid w:val="009B0096"/>
    <w:rsid w:val="00B8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02FBF"/>
  <w15:chartTrackingRefBased/>
  <w15:docId w15:val="{5FE59BE9-23AC-4562-94EB-D65DC2177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垂野</dc:creator>
  <cp:keywords/>
  <dc:description/>
  <cp:lastModifiedBy>付 垂野</cp:lastModifiedBy>
  <cp:revision>2</cp:revision>
  <dcterms:created xsi:type="dcterms:W3CDTF">2023-04-11T02:16:00Z</dcterms:created>
  <dcterms:modified xsi:type="dcterms:W3CDTF">2023-04-11T02:53:00Z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05ca724637e2619262c445a91621955f7586f7a450d04a8824ba6a6a29ab9cbe</vt:lpwstr>
  </property>
</Properties>
</file>