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8B3C" w14:textId="2549E509" w:rsidR="00A131DA" w:rsidRDefault="000757B9" w:rsidP="00C00FEE">
      <w:pPr>
        <w:jc w:val="center"/>
      </w:pPr>
      <w:r>
        <w:t>Italy</w:t>
      </w:r>
      <w:r w:rsidR="006F0BAD">
        <w:t>: Why I would like to visit and explore</w:t>
      </w:r>
      <w:r w:rsidR="006F0BAD">
        <w:rPr>
          <w:rFonts w:hint="eastAsia"/>
        </w:rPr>
        <w:t xml:space="preserve"> </w:t>
      </w:r>
      <w:r w:rsidR="006F0BAD">
        <w:t>here.</w:t>
      </w:r>
    </w:p>
    <w:p w14:paraId="21ACF64A" w14:textId="6EFFB9D2" w:rsidR="00603714" w:rsidRDefault="00182A5E" w:rsidP="006F0BAD">
      <w:pPr>
        <w:rPr>
          <w:color w:val="0070C0"/>
        </w:rPr>
      </w:pPr>
      <w:r w:rsidRPr="00182A5E">
        <w:rPr>
          <w:color w:val="0070C0"/>
        </w:rPr>
        <w:t xml:space="preserve">Speaking about places that I wish to visit and </w:t>
      </w:r>
      <w:proofErr w:type="gramStart"/>
      <w:r w:rsidRPr="00182A5E">
        <w:rPr>
          <w:color w:val="0070C0"/>
        </w:rPr>
        <w:t>explore,</w:t>
      </w:r>
      <w:proofErr w:type="gramEnd"/>
      <w:r w:rsidRPr="00182A5E">
        <w:rPr>
          <w:color w:val="0070C0"/>
        </w:rPr>
        <w:t xml:space="preserve"> Italy must be first! In July 2023, I had the opportunity to visit Cesena, Italy for </w:t>
      </w:r>
      <w:r w:rsidR="00A80B3E">
        <w:rPr>
          <w:color w:val="0070C0"/>
        </w:rPr>
        <w:t>an</w:t>
      </w:r>
      <w:r w:rsidRPr="00182A5E">
        <w:rPr>
          <w:color w:val="0070C0"/>
        </w:rPr>
        <w:t xml:space="preserve"> MPU summer program. I quickly fell in love with Italy and this town. Let me share my experiences with you.</w:t>
      </w:r>
      <w:r>
        <w:rPr>
          <w:color w:val="0070C0"/>
        </w:rPr>
        <w:t xml:space="preserve"> </w:t>
      </w:r>
    </w:p>
    <w:p w14:paraId="588D3465" w14:textId="77777777" w:rsidR="0023417D" w:rsidRDefault="0023417D" w:rsidP="006F0BAD">
      <w:pPr>
        <w:rPr>
          <w:color w:val="0070C0"/>
        </w:rPr>
      </w:pPr>
    </w:p>
    <w:p w14:paraId="2EF84771" w14:textId="241C2185" w:rsidR="0023417D" w:rsidRDefault="0023417D" w:rsidP="006F0BAD">
      <w:pPr>
        <w:rPr>
          <w:rFonts w:hint="eastAsia"/>
          <w:color w:val="0070C0"/>
        </w:rPr>
      </w:pPr>
      <w:r>
        <w:rPr>
          <w:rFonts w:hint="eastAsia"/>
          <w:color w:val="0070C0"/>
        </w:rPr>
        <w:t>O</w:t>
      </w:r>
      <w:r>
        <w:rPr>
          <w:color w:val="0070C0"/>
        </w:rPr>
        <w:t>ne of the main reasons I’m eager to revisit Italy is its cozy environment, blending rural charm with modern amenities. Italy also offers breathtaking natural landscapes, particularly its crystal-clear blue seas, which left an unforgettable impression on me.</w:t>
      </w:r>
    </w:p>
    <w:p w14:paraId="3AB98DF4" w14:textId="77777777" w:rsidR="003F5146" w:rsidRPr="003F5146" w:rsidRDefault="003F5146" w:rsidP="006F0BAD">
      <w:pPr>
        <w:rPr>
          <w:rFonts w:hint="eastAsia"/>
          <w:color w:val="0070C0"/>
        </w:rPr>
      </w:pPr>
    </w:p>
    <w:p w14:paraId="669A3CD8" w14:textId="700095AF" w:rsidR="007001C9" w:rsidRDefault="007001C9" w:rsidP="006F0BAD">
      <w:pPr>
        <w:rPr>
          <w:color w:val="0070C0"/>
        </w:rPr>
      </w:pPr>
      <w:r w:rsidRPr="00977EAA">
        <w:rPr>
          <w:rFonts w:hint="eastAsia"/>
          <w:color w:val="0070C0"/>
        </w:rPr>
        <w:t>A</w:t>
      </w:r>
      <w:r w:rsidRPr="00977EAA">
        <w:rPr>
          <w:color w:val="0070C0"/>
        </w:rPr>
        <w:t xml:space="preserve">nother compelling aspect of Italy is its mouthwatering cuisine. </w:t>
      </w:r>
      <w:r w:rsidRPr="00977EAA">
        <w:rPr>
          <w:color w:val="0070C0"/>
        </w:rPr>
        <w:t>I tasted a variety of unforgettable dishes such as spaghetti with meat sauce, a variety of ham platters, perfectly cooked steaks, desserts such as gelato, etc.</w:t>
      </w:r>
      <w:r w:rsidR="003C3658" w:rsidRPr="00977EAA">
        <w:rPr>
          <w:color w:val="0070C0"/>
        </w:rPr>
        <w:t xml:space="preserve"> </w:t>
      </w:r>
      <w:r w:rsidR="003C3658" w:rsidRPr="00977EAA">
        <w:rPr>
          <w:color w:val="0070C0"/>
        </w:rPr>
        <w:t>Especially the fried seafood of Italy. The perfect seasoning with olives, black pepper, and lemon showcases the unique flavors of seafood</w:t>
      </w:r>
      <w:r w:rsidR="00977EAA">
        <w:rPr>
          <w:color w:val="0070C0"/>
        </w:rPr>
        <w:t xml:space="preserve">, making it one of my top favorites. </w:t>
      </w:r>
    </w:p>
    <w:p w14:paraId="50798287" w14:textId="77777777" w:rsidR="00977EAA" w:rsidRDefault="00977EAA" w:rsidP="006F0BAD">
      <w:pPr>
        <w:rPr>
          <w:color w:val="0070C0"/>
        </w:rPr>
      </w:pPr>
    </w:p>
    <w:p w14:paraId="42411DA0" w14:textId="7E4A0A00" w:rsidR="00977EAA" w:rsidRPr="00977EAA" w:rsidRDefault="003520C0" w:rsidP="006F0BAD">
      <w:pPr>
        <w:rPr>
          <w:rFonts w:hint="eastAsia"/>
          <w:color w:val="0070C0"/>
        </w:rPr>
      </w:pPr>
      <w:r>
        <w:rPr>
          <w:color w:val="0070C0"/>
        </w:rPr>
        <w:t>Lastly, the hospitality of the Italian people made my experience even my memorable. During my stay at the University of Bologna,</w:t>
      </w:r>
      <w:r w:rsidR="00977EAA">
        <w:rPr>
          <w:color w:val="0070C0"/>
        </w:rPr>
        <w:t xml:space="preserve"> </w:t>
      </w:r>
      <w:r>
        <w:rPr>
          <w:color w:val="0070C0"/>
        </w:rPr>
        <w:t>m</w:t>
      </w:r>
      <w:r w:rsidR="00685D50">
        <w:rPr>
          <w:color w:val="0070C0"/>
        </w:rPr>
        <w:t>y tutor</w:t>
      </w:r>
      <w:r>
        <w:rPr>
          <w:color w:val="0070C0"/>
        </w:rPr>
        <w:t>s</w:t>
      </w:r>
      <w:r w:rsidR="00685D50">
        <w:rPr>
          <w:color w:val="0070C0"/>
        </w:rPr>
        <w:t xml:space="preserve"> </w:t>
      </w:r>
      <w:r>
        <w:rPr>
          <w:color w:val="0070C0"/>
        </w:rPr>
        <w:t>guided</w:t>
      </w:r>
      <w:r w:rsidR="00685D50">
        <w:rPr>
          <w:color w:val="0070C0"/>
        </w:rPr>
        <w:t xml:space="preserve"> us to taste local food and visit some famous landmarks</w:t>
      </w:r>
      <w:r w:rsidR="0074499B">
        <w:rPr>
          <w:color w:val="0070C0"/>
        </w:rPr>
        <w:t xml:space="preserve">, such as </w:t>
      </w:r>
      <w:r w:rsidR="00685D50">
        <w:rPr>
          <w:color w:val="0070C0"/>
        </w:rPr>
        <w:t xml:space="preserve">Villa </w:t>
      </w:r>
      <w:proofErr w:type="spellStart"/>
      <w:r w:rsidR="00685D50">
        <w:rPr>
          <w:color w:val="0070C0"/>
        </w:rPr>
        <w:t>Griffone</w:t>
      </w:r>
      <w:proofErr w:type="spellEnd"/>
      <w:r w:rsidR="00685D50">
        <w:rPr>
          <w:color w:val="0070C0"/>
        </w:rPr>
        <w:t xml:space="preserve"> and </w:t>
      </w:r>
      <w:r w:rsidR="0074499B">
        <w:rPr>
          <w:color w:val="0070C0"/>
        </w:rPr>
        <w:t xml:space="preserve">the </w:t>
      </w:r>
      <w:proofErr w:type="spellStart"/>
      <w:r w:rsidR="00685D50">
        <w:rPr>
          <w:color w:val="0070C0"/>
        </w:rPr>
        <w:t>Ferarri</w:t>
      </w:r>
      <w:proofErr w:type="spellEnd"/>
      <w:r w:rsidR="00685D50">
        <w:rPr>
          <w:color w:val="0070C0"/>
        </w:rPr>
        <w:t xml:space="preserve"> Museum. Furthermore, when we asked citizens questions</w:t>
      </w:r>
      <w:r w:rsidR="0074499B">
        <w:rPr>
          <w:color w:val="0070C0"/>
        </w:rPr>
        <w:t xml:space="preserve">, </w:t>
      </w:r>
      <w:r w:rsidR="00685D50">
        <w:rPr>
          <w:color w:val="0070C0"/>
        </w:rPr>
        <w:t xml:space="preserve">they replied enthusiastically. </w:t>
      </w:r>
      <w:r w:rsidR="0074499B">
        <w:rPr>
          <w:color w:val="0070C0"/>
        </w:rPr>
        <w:t>If they didn’t understand English, they would use Google Translator, which deeply warmed my heart.</w:t>
      </w:r>
    </w:p>
    <w:p w14:paraId="0178515D" w14:textId="77777777" w:rsidR="00BC0C8A" w:rsidRPr="0074499B" w:rsidRDefault="00BC0C8A" w:rsidP="006F0BAD">
      <w:pPr>
        <w:rPr>
          <w:color w:val="0070C0"/>
        </w:rPr>
      </w:pPr>
    </w:p>
    <w:p w14:paraId="7EE9A102" w14:textId="37A01093" w:rsidR="00CB2922" w:rsidRDefault="00DE0795" w:rsidP="006F0BAD">
      <w:r w:rsidRPr="00DE0795">
        <w:t>Italy's irresistible charm has deeply captured my heart. The beautiful Italian-style buildings and endless coastline have left a lasting impression on me. I feel compelled to revisit Italy and further explore the beauty and mysteries it holds.</w:t>
      </w:r>
    </w:p>
    <w:p w14:paraId="63D2D10C" w14:textId="29AAA063" w:rsidR="00CB2922" w:rsidRDefault="00CB2922">
      <w:pPr>
        <w:widowControl/>
        <w:jc w:val="left"/>
      </w:pPr>
      <w:r>
        <w:br w:type="page"/>
      </w:r>
    </w:p>
    <w:p w14:paraId="77A27A23" w14:textId="77777777" w:rsidR="00CB2922" w:rsidRDefault="00CB2922" w:rsidP="00CB2922">
      <w:r w:rsidRPr="00CB2922">
        <w:rPr>
          <w:highlight w:val="yellow"/>
        </w:rPr>
        <w:lastRenderedPageBreak/>
        <w:t xml:space="preserve">Talking about the place that I want to visit and explore, Italy must be my </w:t>
      </w:r>
      <w:proofErr w:type="gramStart"/>
      <w:r w:rsidRPr="00CB2922">
        <w:rPr>
          <w:highlight w:val="yellow"/>
        </w:rPr>
        <w:t>first priority</w:t>
      </w:r>
      <w:proofErr w:type="gramEnd"/>
      <w:r w:rsidRPr="00CB2922">
        <w:rPr>
          <w:highlight w:val="yellow"/>
        </w:rPr>
        <w:t>. I visited a town called Cesena in Italy once for an exchange project in 2023’s July and I fell in love with this country.</w:t>
      </w:r>
      <w:r>
        <w:t xml:space="preserve"> </w:t>
      </w:r>
    </w:p>
    <w:p w14:paraId="2F34950A" w14:textId="77777777" w:rsidR="00CB2922" w:rsidRDefault="00CB2922" w:rsidP="00CB2922"/>
    <w:p w14:paraId="0F467215" w14:textId="64AD16C2" w:rsidR="00CB2922" w:rsidRDefault="00CB2922" w:rsidP="00CB2922">
      <w:r>
        <w:t xml:space="preserve">The first reason why I have to visit there again is </w:t>
      </w:r>
      <w:proofErr w:type="gramStart"/>
      <w:r w:rsidRPr="00CB2922">
        <w:rPr>
          <w:strike/>
        </w:rPr>
        <w:t>the</w:t>
      </w:r>
      <w:r>
        <w:t xml:space="preserve"> its</w:t>
      </w:r>
      <w:proofErr w:type="gramEnd"/>
      <w:r>
        <w:t xml:space="preserve"> cozy environment. In Italy, you can experience a perfect combination of urban and country life. </w:t>
      </w:r>
      <w:r w:rsidRPr="00CB2922">
        <w:rPr>
          <w:strike/>
        </w:rPr>
        <w:t>(</w:t>
      </w:r>
      <w:proofErr w:type="gramStart"/>
      <w:r w:rsidRPr="00CB2922">
        <w:rPr>
          <w:strike/>
        </w:rPr>
        <w:t>and</w:t>
      </w:r>
      <w:proofErr w:type="gramEnd"/>
      <w:r w:rsidRPr="00CB2922">
        <w:rPr>
          <w:strike/>
        </w:rPr>
        <w:t xml:space="preserve"> urbanization.</w:t>
      </w:r>
      <w:r>
        <w:t xml:space="preserve">) </w:t>
      </w:r>
      <w:r w:rsidRPr="009F31B9">
        <w:t xml:space="preserve">Walking through the streets of Italy, you can see </w:t>
      </w:r>
      <w:r>
        <w:t>(</w:t>
      </w:r>
      <w:r w:rsidRPr="00CB2922">
        <w:rPr>
          <w:strike/>
        </w:rPr>
        <w:t>short</w:t>
      </w:r>
      <w:r>
        <w:t>) small</w:t>
      </w:r>
      <w:r w:rsidRPr="009F31B9">
        <w:t xml:space="preserve">, quaint houses that exude a rural atmosphere. However, when you step inside </w:t>
      </w:r>
      <w:r w:rsidRPr="00CB2922">
        <w:rPr>
          <w:strike/>
        </w:rPr>
        <w:t>those</w:t>
      </w:r>
      <w:r>
        <w:t xml:space="preserve"> these</w:t>
      </w:r>
      <w:r w:rsidRPr="009F31B9">
        <w:t xml:space="preserve"> houses, you will discover modern and elegant amenities.</w:t>
      </w:r>
      <w:r>
        <w:t xml:space="preserve"> At the same time, amazing natural scenes are also appealing especially the clear and blue sea.</w:t>
      </w:r>
    </w:p>
    <w:p w14:paraId="1C93541E" w14:textId="77777777" w:rsidR="00CB2922" w:rsidRDefault="00CB2922" w:rsidP="00CB2922"/>
    <w:p w14:paraId="5B0EB71F" w14:textId="77777777" w:rsidR="00CB2922" w:rsidRPr="00DF386D" w:rsidRDefault="00CB2922" w:rsidP="00CB2922">
      <w:r w:rsidRPr="00CB2922">
        <w:rPr>
          <w:highlight w:val="yellow"/>
        </w:rPr>
        <w:t>Secondly, the delicious Italian food caught my stomach deeply. First and foremost, there is a wide variety of delicious cuisine, such as Italian spaghetti with meat sauce, a variety of flavors of Italy gelato, ham with various flavors, perfectly cooked steaks, and so on</w:t>
      </w:r>
      <w:r w:rsidRPr="005E7EC5">
        <w:t>.</w:t>
      </w:r>
      <w:r>
        <w:t xml:space="preserve"> Especially the fried seafood of Italy. </w:t>
      </w:r>
      <w:r w:rsidRPr="00731A0A">
        <w:t>The perfect seasoning with olives, black pepper, and lemon showcases the unique flavors of seafood.</w:t>
      </w:r>
      <w:r>
        <w:t xml:space="preserve"> I should admit that the seafood of Italy can be ranked at the first three positions in my heart. </w:t>
      </w:r>
    </w:p>
    <w:p w14:paraId="5E941141" w14:textId="77777777" w:rsidR="00CB2922" w:rsidRDefault="00CB2922" w:rsidP="00CB2922"/>
    <w:p w14:paraId="7166C127" w14:textId="77777777" w:rsidR="00CB2922" w:rsidRDefault="00CB2922" w:rsidP="00CB2922">
      <w:r>
        <w:t xml:space="preserve">In conclusion, </w:t>
      </w:r>
      <w:r w:rsidRPr="000D1D98">
        <w:t>Italy's irresistible charm has firmly etched itself into my heart.</w:t>
      </w:r>
      <w:r>
        <w:t xml:space="preserve"> </w:t>
      </w:r>
      <w:r>
        <w:rPr>
          <w:rFonts w:hint="eastAsia"/>
        </w:rPr>
        <w:t>A</w:t>
      </w:r>
      <w:r>
        <w:t>fter I lived in Italy for a couple of days, I realized that I must go there once more because of the beautiful Italy-styled buildings and limited-less seashore. It shows me the beauty and mystery waiting for me to explore more…</w:t>
      </w:r>
    </w:p>
    <w:p w14:paraId="11D7C671" w14:textId="77777777" w:rsidR="00CB2922" w:rsidRDefault="00CB2922" w:rsidP="006F0BAD"/>
    <w:p w14:paraId="0E0CED82" w14:textId="5618E41E" w:rsidR="00CB2922" w:rsidRPr="00AC558C" w:rsidRDefault="00CB2922" w:rsidP="006F0BAD">
      <w:pPr>
        <w:rPr>
          <w:color w:val="FF0000"/>
        </w:rPr>
      </w:pPr>
      <w:r w:rsidRPr="00AC558C">
        <w:rPr>
          <w:color w:val="FF0000"/>
        </w:rPr>
        <w:t>Comments:</w:t>
      </w:r>
    </w:p>
    <w:p w14:paraId="13F43296" w14:textId="75EB3989" w:rsidR="00CB2922" w:rsidRPr="00AC558C" w:rsidRDefault="00CB2922" w:rsidP="00CB2922">
      <w:pPr>
        <w:pStyle w:val="a7"/>
        <w:numPr>
          <w:ilvl w:val="0"/>
          <w:numId w:val="1"/>
        </w:numPr>
        <w:rPr>
          <w:i/>
          <w:color w:val="FF0000"/>
        </w:rPr>
      </w:pPr>
      <w:r w:rsidRPr="00AC558C">
        <w:rPr>
          <w:i/>
          <w:color w:val="FF0000"/>
          <w:highlight w:val="yellow"/>
        </w:rPr>
        <w:t xml:space="preserve">Talking about the place that I want to visit and explore, Italy must be my </w:t>
      </w:r>
      <w:proofErr w:type="gramStart"/>
      <w:r w:rsidRPr="00AC558C">
        <w:rPr>
          <w:i/>
          <w:color w:val="FF0000"/>
          <w:highlight w:val="yellow"/>
        </w:rPr>
        <w:t>first priority</w:t>
      </w:r>
      <w:proofErr w:type="gramEnd"/>
      <w:r w:rsidRPr="00AC558C">
        <w:rPr>
          <w:i/>
          <w:color w:val="FF0000"/>
          <w:highlight w:val="yellow"/>
        </w:rPr>
        <w:t>. I visited a town called Cesena in Italy once for an exchange project in 2023’s July and I fell in love with this country.</w:t>
      </w:r>
    </w:p>
    <w:p w14:paraId="246F1F84" w14:textId="2967D693" w:rsidR="00CB2922" w:rsidRPr="00AC558C" w:rsidRDefault="00CB2922" w:rsidP="00CB2922">
      <w:pPr>
        <w:ind w:left="360"/>
        <w:rPr>
          <w:color w:val="FF0000"/>
        </w:rPr>
      </w:pPr>
      <w:r w:rsidRPr="00AC558C">
        <w:rPr>
          <w:color w:val="FF0000"/>
        </w:rPr>
        <w:t xml:space="preserve">Try: Speaking about places that I wish to visit and </w:t>
      </w:r>
      <w:proofErr w:type="gramStart"/>
      <w:r w:rsidRPr="00AC558C">
        <w:rPr>
          <w:color w:val="FF0000"/>
        </w:rPr>
        <w:t>explore,</w:t>
      </w:r>
      <w:proofErr w:type="gramEnd"/>
      <w:r w:rsidRPr="00AC558C">
        <w:rPr>
          <w:color w:val="FF0000"/>
        </w:rPr>
        <w:t xml:space="preserve"> Italy must be first</w:t>
      </w:r>
      <w:r w:rsidR="00AC558C" w:rsidRPr="00AC558C">
        <w:rPr>
          <w:color w:val="FF0000"/>
        </w:rPr>
        <w:t>!</w:t>
      </w:r>
      <w:r w:rsidRPr="00AC558C">
        <w:rPr>
          <w:color w:val="FF0000"/>
        </w:rPr>
        <w:t xml:space="preserve"> In July 2023, I had the opportunity to visit Cesena, Ita</w:t>
      </w:r>
      <w:r w:rsidR="00AC558C">
        <w:rPr>
          <w:color w:val="FF0000"/>
        </w:rPr>
        <w:t>ly for a MPU summer program</w:t>
      </w:r>
      <w:r w:rsidRPr="00AC558C">
        <w:rPr>
          <w:color w:val="FF0000"/>
        </w:rPr>
        <w:t xml:space="preserve">. I </w:t>
      </w:r>
      <w:r w:rsidR="00AC558C" w:rsidRPr="00AC558C">
        <w:rPr>
          <w:color w:val="FF0000"/>
        </w:rPr>
        <w:t xml:space="preserve">quickly </w:t>
      </w:r>
      <w:r w:rsidRPr="00AC558C">
        <w:rPr>
          <w:color w:val="FF0000"/>
        </w:rPr>
        <w:t>fell in love with Italy and this town.</w:t>
      </w:r>
      <w:r w:rsidR="00AC558C" w:rsidRPr="00AC558C">
        <w:rPr>
          <w:color w:val="FF0000"/>
        </w:rPr>
        <w:t xml:space="preserve"> Let me share my experiences with you.</w:t>
      </w:r>
    </w:p>
    <w:p w14:paraId="5F4EF614" w14:textId="5967B041" w:rsidR="00CB2922" w:rsidRPr="00AC558C" w:rsidRDefault="00CB2922" w:rsidP="00CB2922">
      <w:pPr>
        <w:pStyle w:val="a7"/>
        <w:numPr>
          <w:ilvl w:val="0"/>
          <w:numId w:val="1"/>
        </w:numPr>
        <w:rPr>
          <w:i/>
          <w:color w:val="FF0000"/>
        </w:rPr>
      </w:pPr>
      <w:r w:rsidRPr="00AC558C">
        <w:rPr>
          <w:i/>
          <w:color w:val="FF0000"/>
          <w:highlight w:val="yellow"/>
        </w:rPr>
        <w:t>Secondly, the delicious Italian food caught my stomach deeply. First and foremost, there is a wide variety of delicious cuisine, such as Italian spaghetti with meat sauce, a variety of flavors of Italy gelato, ham with various flavors, perfectly cooked steaks, and so on.</w:t>
      </w:r>
    </w:p>
    <w:p w14:paraId="0D7194D7" w14:textId="26438334" w:rsidR="00CB2922" w:rsidRPr="00AC558C" w:rsidRDefault="00CB2922" w:rsidP="00CB2922">
      <w:pPr>
        <w:pStyle w:val="a7"/>
        <w:ind w:left="360"/>
        <w:rPr>
          <w:color w:val="FF0000"/>
        </w:rPr>
      </w:pPr>
      <w:r w:rsidRPr="00AC558C">
        <w:rPr>
          <w:color w:val="FF0000"/>
        </w:rPr>
        <w:t>This is very awkward, try:</w:t>
      </w:r>
    </w:p>
    <w:p w14:paraId="6748BB7E" w14:textId="77777777" w:rsidR="00AC558C" w:rsidRPr="00AC558C" w:rsidRDefault="00CB2922" w:rsidP="00CB2922">
      <w:pPr>
        <w:pStyle w:val="a7"/>
        <w:ind w:left="360"/>
        <w:rPr>
          <w:color w:val="FF0000"/>
        </w:rPr>
      </w:pPr>
      <w:r w:rsidRPr="00AC558C">
        <w:rPr>
          <w:color w:val="FF0000"/>
        </w:rPr>
        <w:t xml:space="preserve">Second, there is the delicious </w:t>
      </w:r>
      <w:r w:rsidR="00AC558C" w:rsidRPr="00AC558C">
        <w:rPr>
          <w:color w:val="FF0000"/>
        </w:rPr>
        <w:t>Italian cuisine</w:t>
      </w:r>
      <w:r w:rsidRPr="00AC558C">
        <w:rPr>
          <w:color w:val="FF0000"/>
        </w:rPr>
        <w:t xml:space="preserve"> that w</w:t>
      </w:r>
      <w:r w:rsidR="00AC558C" w:rsidRPr="00AC558C">
        <w:rPr>
          <w:color w:val="FF0000"/>
        </w:rPr>
        <w:t>as amazing. I tasted a variety of unforgettable dishes such as: spaghetti with meat sauce, a variety of ham platters, perfectly cooked steaks, desserts such as gelato, etc.</w:t>
      </w:r>
    </w:p>
    <w:tbl>
      <w:tblPr>
        <w:tblpPr w:leftFromText="180" w:rightFromText="180" w:vertAnchor="text" w:horzAnchor="page" w:tblpX="6321" w:tblpY="182"/>
        <w:tblW w:w="3120" w:type="dxa"/>
        <w:tblLook w:val="04A0" w:firstRow="1" w:lastRow="0" w:firstColumn="1" w:lastColumn="0" w:noHBand="0" w:noVBand="1"/>
      </w:tblPr>
      <w:tblGrid>
        <w:gridCol w:w="2160"/>
        <w:gridCol w:w="960"/>
      </w:tblGrid>
      <w:tr w:rsidR="00AC558C" w:rsidRPr="00AC558C" w14:paraId="1B74D93D" w14:textId="77777777" w:rsidTr="00AC558C">
        <w:trPr>
          <w:trHeight w:val="30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EA8FE" w14:textId="77777777" w:rsidR="00AC558C" w:rsidRPr="00AC558C" w:rsidRDefault="00AC558C" w:rsidP="00AC558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C558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Grammar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61448" w14:textId="77777777" w:rsidR="00AC558C" w:rsidRPr="00AC558C" w:rsidRDefault="00AC558C" w:rsidP="00AC558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C558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7.5</w:t>
            </w:r>
          </w:p>
        </w:tc>
      </w:tr>
      <w:tr w:rsidR="00AC558C" w:rsidRPr="00AC558C" w14:paraId="562843A2" w14:textId="77777777" w:rsidTr="00AC558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EACC9" w14:textId="77777777" w:rsidR="00AC558C" w:rsidRPr="00AC558C" w:rsidRDefault="00AC558C" w:rsidP="00AC558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C558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Vocabulary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77AA0" w14:textId="77777777" w:rsidR="00AC558C" w:rsidRPr="00AC558C" w:rsidRDefault="00AC558C" w:rsidP="00AC558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C558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8.5</w:t>
            </w:r>
          </w:p>
        </w:tc>
      </w:tr>
      <w:tr w:rsidR="00AC558C" w:rsidRPr="00AC558C" w14:paraId="5B4001B8" w14:textId="77777777" w:rsidTr="00AC558C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79330" w14:textId="77777777" w:rsidR="00AC558C" w:rsidRPr="00AC558C" w:rsidRDefault="00AC558C" w:rsidP="00AC558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C558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68382" w14:textId="77777777" w:rsidR="00AC558C" w:rsidRPr="00AC558C" w:rsidRDefault="00AC558C" w:rsidP="00AC558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C558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7.5</w:t>
            </w:r>
          </w:p>
        </w:tc>
      </w:tr>
      <w:tr w:rsidR="00AC558C" w:rsidRPr="00AC558C" w14:paraId="2603AA89" w14:textId="77777777" w:rsidTr="00AC558C">
        <w:trPr>
          <w:trHeight w:val="31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ED479" w14:textId="77777777" w:rsidR="00AC558C" w:rsidRPr="00AC558C" w:rsidRDefault="00AC558C" w:rsidP="00AC558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C558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Organization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9FDA0" w14:textId="77777777" w:rsidR="00AC558C" w:rsidRPr="00AC558C" w:rsidRDefault="00AC558C" w:rsidP="00AC558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C558C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8.0</w:t>
            </w:r>
          </w:p>
        </w:tc>
      </w:tr>
      <w:tr w:rsidR="00AC558C" w:rsidRPr="00AC558C" w14:paraId="2820D29F" w14:textId="77777777" w:rsidTr="00AC558C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0137" w14:textId="77777777" w:rsidR="00AC558C" w:rsidRPr="00AC558C" w:rsidRDefault="00AC558C" w:rsidP="00AC558C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84B4" w14:textId="77777777" w:rsidR="00AC558C" w:rsidRPr="00AC558C" w:rsidRDefault="00AC558C" w:rsidP="00AC558C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AC558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78.8</w:t>
            </w:r>
          </w:p>
        </w:tc>
      </w:tr>
    </w:tbl>
    <w:p w14:paraId="06EF52AE" w14:textId="4E2B46C3" w:rsidR="00CB2922" w:rsidRPr="00AC558C" w:rsidRDefault="00AC558C" w:rsidP="00AC558C">
      <w:pPr>
        <w:pStyle w:val="a7"/>
        <w:numPr>
          <w:ilvl w:val="0"/>
          <w:numId w:val="1"/>
        </w:numPr>
        <w:rPr>
          <w:color w:val="FF0000"/>
        </w:rPr>
      </w:pPr>
      <w:r w:rsidRPr="00AC558C">
        <w:rPr>
          <w:color w:val="FF0000"/>
        </w:rPr>
        <w:t>Need to improve you sentence structure.</w:t>
      </w:r>
    </w:p>
    <w:p w14:paraId="107E90FA" w14:textId="77777777" w:rsidR="00AC558C" w:rsidRDefault="00AC558C" w:rsidP="00AC558C">
      <w:pPr>
        <w:pStyle w:val="a7"/>
        <w:ind w:left="360"/>
      </w:pPr>
    </w:p>
    <w:p w14:paraId="628C8396" w14:textId="77777777" w:rsidR="00AC558C" w:rsidRPr="00CB2922" w:rsidRDefault="00AC558C" w:rsidP="00AC558C">
      <w:pPr>
        <w:pStyle w:val="a7"/>
        <w:ind w:left="360"/>
      </w:pPr>
    </w:p>
    <w:sectPr w:rsidR="00AC558C" w:rsidRPr="00CB2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5DE4" w14:textId="77777777" w:rsidR="00187EDA" w:rsidRDefault="00187EDA" w:rsidP="006F0BAD">
      <w:r>
        <w:separator/>
      </w:r>
    </w:p>
  </w:endnote>
  <w:endnote w:type="continuationSeparator" w:id="0">
    <w:p w14:paraId="3D68186E" w14:textId="77777777" w:rsidR="00187EDA" w:rsidRDefault="00187EDA" w:rsidP="006F0BAD">
      <w:r>
        <w:continuationSeparator/>
      </w:r>
    </w:p>
  </w:endnote>
  <w:endnote w:type="continuationNotice" w:id="1">
    <w:p w14:paraId="465D54BC" w14:textId="77777777" w:rsidR="00187EDA" w:rsidRDefault="00187E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747BC" w14:textId="77777777" w:rsidR="00187EDA" w:rsidRDefault="00187EDA" w:rsidP="006F0BAD">
      <w:r>
        <w:separator/>
      </w:r>
    </w:p>
  </w:footnote>
  <w:footnote w:type="continuationSeparator" w:id="0">
    <w:p w14:paraId="0B3907BC" w14:textId="77777777" w:rsidR="00187EDA" w:rsidRDefault="00187EDA" w:rsidP="006F0BAD">
      <w:r>
        <w:continuationSeparator/>
      </w:r>
    </w:p>
  </w:footnote>
  <w:footnote w:type="continuationNotice" w:id="1">
    <w:p w14:paraId="30679910" w14:textId="77777777" w:rsidR="00187EDA" w:rsidRDefault="00187E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7109"/>
    <w:multiLevelType w:val="hybridMultilevel"/>
    <w:tmpl w:val="F7E83EEC"/>
    <w:lvl w:ilvl="0" w:tplc="BE2C3EC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72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96A"/>
    <w:rsid w:val="000218F0"/>
    <w:rsid w:val="00040157"/>
    <w:rsid w:val="0005598E"/>
    <w:rsid w:val="000757B9"/>
    <w:rsid w:val="000C5EA3"/>
    <w:rsid w:val="000D1D98"/>
    <w:rsid w:val="000F4C7D"/>
    <w:rsid w:val="0010032D"/>
    <w:rsid w:val="00100EBC"/>
    <w:rsid w:val="00102695"/>
    <w:rsid w:val="00123C69"/>
    <w:rsid w:val="00170AB9"/>
    <w:rsid w:val="00175B6F"/>
    <w:rsid w:val="00177F4A"/>
    <w:rsid w:val="00182A5E"/>
    <w:rsid w:val="00187EDA"/>
    <w:rsid w:val="001E073C"/>
    <w:rsid w:val="001E4B62"/>
    <w:rsid w:val="00204236"/>
    <w:rsid w:val="002128D6"/>
    <w:rsid w:val="0023417D"/>
    <w:rsid w:val="002E151F"/>
    <w:rsid w:val="002E1D53"/>
    <w:rsid w:val="002E637E"/>
    <w:rsid w:val="002F38BA"/>
    <w:rsid w:val="003520C0"/>
    <w:rsid w:val="003626A7"/>
    <w:rsid w:val="0037064D"/>
    <w:rsid w:val="00382D5F"/>
    <w:rsid w:val="00394D06"/>
    <w:rsid w:val="003B48FF"/>
    <w:rsid w:val="003C3658"/>
    <w:rsid w:val="003F5146"/>
    <w:rsid w:val="004037BA"/>
    <w:rsid w:val="00417802"/>
    <w:rsid w:val="004228F1"/>
    <w:rsid w:val="004518B3"/>
    <w:rsid w:val="00462E9E"/>
    <w:rsid w:val="00472B72"/>
    <w:rsid w:val="004C05AC"/>
    <w:rsid w:val="004C4A0F"/>
    <w:rsid w:val="00537387"/>
    <w:rsid w:val="005A6402"/>
    <w:rsid w:val="005B638E"/>
    <w:rsid w:val="005E7EC5"/>
    <w:rsid w:val="00603714"/>
    <w:rsid w:val="0062149F"/>
    <w:rsid w:val="006844C4"/>
    <w:rsid w:val="00685D50"/>
    <w:rsid w:val="006A2185"/>
    <w:rsid w:val="006B11EC"/>
    <w:rsid w:val="006B1C7B"/>
    <w:rsid w:val="006F0BAD"/>
    <w:rsid w:val="006F2769"/>
    <w:rsid w:val="007001C9"/>
    <w:rsid w:val="0071262B"/>
    <w:rsid w:val="00731A0A"/>
    <w:rsid w:val="0074499B"/>
    <w:rsid w:val="00790168"/>
    <w:rsid w:val="00790A91"/>
    <w:rsid w:val="007C4378"/>
    <w:rsid w:val="007E3F1B"/>
    <w:rsid w:val="007F19A2"/>
    <w:rsid w:val="00817DCC"/>
    <w:rsid w:val="0082402A"/>
    <w:rsid w:val="00832E7A"/>
    <w:rsid w:val="00896A7E"/>
    <w:rsid w:val="008A3156"/>
    <w:rsid w:val="008A4C2E"/>
    <w:rsid w:val="008D62F0"/>
    <w:rsid w:val="008E5FF8"/>
    <w:rsid w:val="00910B8C"/>
    <w:rsid w:val="00931672"/>
    <w:rsid w:val="00946236"/>
    <w:rsid w:val="00977EAA"/>
    <w:rsid w:val="00986EB6"/>
    <w:rsid w:val="009E5760"/>
    <w:rsid w:val="009F31B9"/>
    <w:rsid w:val="00A07DB8"/>
    <w:rsid w:val="00A131DA"/>
    <w:rsid w:val="00A31D73"/>
    <w:rsid w:val="00A37C3D"/>
    <w:rsid w:val="00A80B3E"/>
    <w:rsid w:val="00A8578F"/>
    <w:rsid w:val="00AB00CA"/>
    <w:rsid w:val="00AC558C"/>
    <w:rsid w:val="00AE033A"/>
    <w:rsid w:val="00B16807"/>
    <w:rsid w:val="00B72657"/>
    <w:rsid w:val="00B8745B"/>
    <w:rsid w:val="00B95535"/>
    <w:rsid w:val="00BC0C8A"/>
    <w:rsid w:val="00BC7343"/>
    <w:rsid w:val="00BE07B1"/>
    <w:rsid w:val="00C00FEE"/>
    <w:rsid w:val="00C900CD"/>
    <w:rsid w:val="00CB2922"/>
    <w:rsid w:val="00CC61C5"/>
    <w:rsid w:val="00D026D6"/>
    <w:rsid w:val="00D26190"/>
    <w:rsid w:val="00D32698"/>
    <w:rsid w:val="00D36429"/>
    <w:rsid w:val="00D36683"/>
    <w:rsid w:val="00D70DB7"/>
    <w:rsid w:val="00DC0DC1"/>
    <w:rsid w:val="00DD30DD"/>
    <w:rsid w:val="00DE0795"/>
    <w:rsid w:val="00DE2775"/>
    <w:rsid w:val="00DE4CDC"/>
    <w:rsid w:val="00DF386D"/>
    <w:rsid w:val="00E00293"/>
    <w:rsid w:val="00E27830"/>
    <w:rsid w:val="00E33985"/>
    <w:rsid w:val="00E5196A"/>
    <w:rsid w:val="00EC37E5"/>
    <w:rsid w:val="00ED58C1"/>
    <w:rsid w:val="00EF5AC7"/>
    <w:rsid w:val="00F57AE8"/>
    <w:rsid w:val="00F965D5"/>
    <w:rsid w:val="00F9721F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D21517"/>
  <w15:chartTrackingRefBased/>
  <w15:docId w15:val="{6800493E-F53A-404D-A81E-0DA989EF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B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BAD"/>
    <w:rPr>
      <w:sz w:val="18"/>
      <w:szCs w:val="18"/>
    </w:rPr>
  </w:style>
  <w:style w:type="paragraph" w:styleId="a7">
    <w:name w:val="List Paragraph"/>
    <w:basedOn w:val="a"/>
    <w:uiPriority w:val="34"/>
    <w:qFormat/>
    <w:rsid w:val="00CB2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1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711</Words>
  <Characters>3541</Characters>
  <Application>Microsoft Office Word</Application>
  <DocSecurity>0</DocSecurity>
  <Lines>74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垂野 付</dc:creator>
  <cp:keywords/>
  <dc:description/>
  <cp:lastModifiedBy>垂野 付</cp:lastModifiedBy>
  <cp:revision>13</cp:revision>
  <dcterms:created xsi:type="dcterms:W3CDTF">2023-11-27T09:23:00Z</dcterms:created>
  <dcterms:modified xsi:type="dcterms:W3CDTF">2023-12-05T12:23:00Z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68b15accbdf7081b963d0f133feb85ad7b70f2b23dcd66248a83b332f672150b</vt:lpwstr>
  </property>
</Properties>
</file>