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09965" w14:textId="77777777" w:rsidR="006F1E23" w:rsidRDefault="005770C1" w:rsidP="002D6F35">
      <w:pPr>
        <w:pStyle w:val="2"/>
        <w:jc w:val="center"/>
        <w:rPr>
          <w:sz w:val="48"/>
          <w:szCs w:val="48"/>
        </w:rPr>
      </w:pPr>
      <w:r w:rsidRPr="00C20CBF">
        <w:rPr>
          <w:sz w:val="48"/>
          <w:szCs w:val="48"/>
        </w:rPr>
        <w:t>网关</w:t>
      </w:r>
      <w:r w:rsidR="00C20CBF" w:rsidRPr="00C20CBF">
        <w:rPr>
          <w:sz w:val="48"/>
          <w:szCs w:val="48"/>
        </w:rPr>
        <w:t>退款</w:t>
      </w:r>
      <w:r w:rsidRPr="00C20CBF">
        <w:rPr>
          <w:sz w:val="48"/>
          <w:szCs w:val="48"/>
        </w:rPr>
        <w:t>设计</w:t>
      </w:r>
    </w:p>
    <w:p w14:paraId="2CF99055" w14:textId="77777777" w:rsidR="002D6F35" w:rsidRPr="002D6F35" w:rsidRDefault="002D6F35" w:rsidP="002D6F35">
      <w:pPr>
        <w:pStyle w:val="3"/>
      </w:pPr>
      <w:r>
        <w:rPr>
          <w:rFonts w:hint="eastAsia"/>
        </w:rPr>
        <w:t>一．</w:t>
      </w:r>
      <w:r>
        <w:t>退款</w:t>
      </w:r>
      <w:r>
        <w:rPr>
          <w:rFonts w:hint="eastAsia"/>
        </w:rPr>
        <w:t>场景</w:t>
      </w:r>
    </w:p>
    <w:p w14:paraId="7D22E225" w14:textId="77777777" w:rsidR="001B4CFA" w:rsidRPr="00095165" w:rsidRDefault="001B4CFA" w:rsidP="001B4CFA">
      <w:pPr>
        <w:pStyle w:val="a3"/>
        <w:numPr>
          <w:ilvl w:val="0"/>
          <w:numId w:val="2"/>
        </w:numPr>
      </w:pPr>
      <w:r w:rsidRPr="006F1E23">
        <w:rPr>
          <w:rFonts w:cs="Calibri" w:hint="eastAsia"/>
          <w:color w:val="000000"/>
          <w:szCs w:val="21"/>
        </w:rPr>
        <w:t>各种业务原因，财务后台操作某笔交易</w:t>
      </w:r>
      <w:r>
        <w:rPr>
          <w:rFonts w:cs="Calibri" w:hint="eastAsia"/>
          <w:color w:val="000000"/>
          <w:szCs w:val="21"/>
        </w:rPr>
        <w:t>退款</w:t>
      </w:r>
    </w:p>
    <w:p w14:paraId="3E4A9A68" w14:textId="77777777" w:rsidR="00C9392E" w:rsidRPr="00C9392E" w:rsidRDefault="00F85AC3" w:rsidP="00A726E4">
      <w:pPr>
        <w:pStyle w:val="a3"/>
        <w:numPr>
          <w:ilvl w:val="0"/>
          <w:numId w:val="2"/>
        </w:numPr>
      </w:pPr>
      <w:r>
        <w:rPr>
          <w:rFonts w:cs="Calibri" w:hint="eastAsia"/>
          <w:color w:val="000000"/>
          <w:szCs w:val="21"/>
        </w:rPr>
        <w:t>用户超付系统</w:t>
      </w:r>
      <w:r w:rsidR="0031754F" w:rsidRPr="006F1E23">
        <w:rPr>
          <w:rFonts w:cs="Calibri" w:hint="eastAsia"/>
          <w:color w:val="000000"/>
          <w:szCs w:val="21"/>
        </w:rPr>
        <w:t>自动进行退</w:t>
      </w:r>
      <w:r w:rsidR="0031754F">
        <w:rPr>
          <w:rFonts w:cs="Calibri" w:hint="eastAsia"/>
          <w:color w:val="000000"/>
          <w:szCs w:val="21"/>
        </w:rPr>
        <w:t>款</w:t>
      </w:r>
    </w:p>
    <w:p w14:paraId="4F125016" w14:textId="77777777" w:rsidR="00023407" w:rsidRPr="00023407" w:rsidRDefault="00C9392E" w:rsidP="00C9392E">
      <w:pPr>
        <w:pStyle w:val="3"/>
      </w:pPr>
      <w:r>
        <w:t>二</w:t>
      </w:r>
      <w:r>
        <w:rPr>
          <w:rFonts w:hint="eastAsia"/>
        </w:rPr>
        <w:t>．退款接口以及退款明细表</w:t>
      </w:r>
    </w:p>
    <w:p w14:paraId="0C9740B3" w14:textId="77777777" w:rsidR="00B64A0C" w:rsidRPr="008F0325" w:rsidRDefault="00B64A0C" w:rsidP="00C901CC">
      <w:pPr>
        <w:pStyle w:val="a3"/>
        <w:numPr>
          <w:ilvl w:val="0"/>
          <w:numId w:val="8"/>
        </w:numPr>
      </w:pPr>
      <w:r w:rsidRPr="007F0F86">
        <w:rPr>
          <w:b/>
        </w:rPr>
        <w:t>退款接口方法名</w:t>
      </w:r>
      <w:r w:rsidR="001C2CBD">
        <w:rPr>
          <w:rFonts w:hint="eastAsia"/>
        </w:rPr>
        <w:t>：</w:t>
      </w:r>
      <w:r w:rsidR="006E333E" w:rsidRPr="00C901CC">
        <w:rPr>
          <w:color w:val="FF0000"/>
        </w:rPr>
        <w:t>refundOrderRecord</w:t>
      </w:r>
    </w:p>
    <w:p w14:paraId="2199CB4D" w14:textId="77777777" w:rsidR="008F0325" w:rsidRPr="00E777AF" w:rsidRDefault="0033063A" w:rsidP="0033063A">
      <w:pPr>
        <w:rPr>
          <w:b/>
          <w:sz w:val="28"/>
          <w:szCs w:val="28"/>
        </w:rPr>
      </w:pPr>
      <w:r w:rsidRPr="00E777AF">
        <w:rPr>
          <w:rFonts w:hint="eastAsia"/>
          <w:b/>
          <w:sz w:val="28"/>
          <w:szCs w:val="28"/>
        </w:rPr>
        <w:t>接口入参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2835"/>
        <w:gridCol w:w="1985"/>
      </w:tblGrid>
      <w:tr w:rsidR="00FE4EE0" w14:paraId="2CBE3072" w14:textId="77777777" w:rsidTr="00B47194">
        <w:trPr>
          <w:trHeight w:val="248"/>
        </w:trPr>
        <w:tc>
          <w:tcPr>
            <w:tcW w:w="2405" w:type="dxa"/>
          </w:tcPr>
          <w:p w14:paraId="24190C43" w14:textId="77777777" w:rsidR="00FE4EE0" w:rsidRDefault="00FE4EE0" w:rsidP="00FE4E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参数</w:t>
            </w:r>
          </w:p>
        </w:tc>
        <w:tc>
          <w:tcPr>
            <w:tcW w:w="2126" w:type="dxa"/>
          </w:tcPr>
          <w:p w14:paraId="6FF81E29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835" w:type="dxa"/>
          </w:tcPr>
          <w:p w14:paraId="1CA9F119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是否必填</w:t>
            </w:r>
          </w:p>
        </w:tc>
        <w:tc>
          <w:tcPr>
            <w:tcW w:w="1985" w:type="dxa"/>
          </w:tcPr>
          <w:p w14:paraId="3E931CA1" w14:textId="77777777" w:rsidR="00FE4EE0" w:rsidRDefault="00A315C9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FE4EE0" w14:paraId="7C906923" w14:textId="77777777" w:rsidTr="00FE4EE0">
        <w:tc>
          <w:tcPr>
            <w:tcW w:w="2405" w:type="dxa"/>
          </w:tcPr>
          <w:p w14:paraId="175544BB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3D3A8011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35" w:type="dxa"/>
          </w:tcPr>
          <w:p w14:paraId="084FE69E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85" w:type="dxa"/>
          </w:tcPr>
          <w:p w14:paraId="7C4EF816" w14:textId="77777777" w:rsidR="00FE4EE0" w:rsidRPr="002774F9" w:rsidRDefault="002774F9" w:rsidP="00FE4E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774F9">
              <w:rPr>
                <w:rFonts w:ascii="微软雅黑" w:eastAsia="微软雅黑" w:hAnsi="微软雅黑" w:hint="eastAsia"/>
                <w:sz w:val="24"/>
                <w:szCs w:val="24"/>
              </w:rPr>
              <w:t>业务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</w:tr>
      <w:tr w:rsidR="00FE4EE0" w14:paraId="38E3D6B1" w14:textId="77777777" w:rsidTr="00B47194">
        <w:trPr>
          <w:trHeight w:val="394"/>
        </w:trPr>
        <w:tc>
          <w:tcPr>
            <w:tcW w:w="2405" w:type="dxa"/>
          </w:tcPr>
          <w:p w14:paraId="4B1E5B60" w14:textId="77777777" w:rsidR="00FE4EE0" w:rsidRDefault="00FE4EE0" w:rsidP="00FE4EE0">
            <w:pPr>
              <w:jc w:val="center"/>
            </w:pPr>
            <w:r w:rsidRPr="00C774C2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 w:rsidRPr="00C774C2">
              <w:rPr>
                <w:rFonts w:ascii="微软雅黑" w:eastAsia="微软雅黑" w:hAnsi="微软雅黑" w:hint="eastAsia"/>
                <w:sz w:val="24"/>
                <w:szCs w:val="24"/>
              </w:rPr>
              <w:t>rderI</w:t>
            </w:r>
            <w:r w:rsidRPr="00C774C2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14:paraId="66A44EDC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35" w:type="dxa"/>
          </w:tcPr>
          <w:p w14:paraId="487237B8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985" w:type="dxa"/>
          </w:tcPr>
          <w:p w14:paraId="60D079F7" w14:textId="77777777" w:rsidR="00FE4EE0" w:rsidRPr="002774F9" w:rsidRDefault="002774F9" w:rsidP="00FE4E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</w:t>
            </w:r>
          </w:p>
        </w:tc>
      </w:tr>
      <w:tr w:rsidR="00FE4EE0" w14:paraId="161D7E07" w14:textId="77777777" w:rsidTr="00B47194">
        <w:trPr>
          <w:trHeight w:val="459"/>
        </w:trPr>
        <w:tc>
          <w:tcPr>
            <w:tcW w:w="2405" w:type="dxa"/>
          </w:tcPr>
          <w:p w14:paraId="17B0159A" w14:textId="77777777" w:rsidR="00FE4EE0" w:rsidRDefault="002774F9" w:rsidP="00FE4EE0">
            <w:pPr>
              <w:jc w:val="center"/>
            </w:pPr>
            <w:r w:rsidRPr="002774F9">
              <w:rPr>
                <w:rFonts w:ascii="微软雅黑" w:eastAsia="微软雅黑" w:hAnsi="微软雅黑"/>
                <w:sz w:val="24"/>
                <w:szCs w:val="24"/>
              </w:rPr>
              <w:t>channelSerialNum</w:t>
            </w:r>
          </w:p>
        </w:tc>
        <w:tc>
          <w:tcPr>
            <w:tcW w:w="2126" w:type="dxa"/>
          </w:tcPr>
          <w:p w14:paraId="59396B7E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35" w:type="dxa"/>
          </w:tcPr>
          <w:p w14:paraId="0ADDA39C" w14:textId="77777777"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985" w:type="dxa"/>
          </w:tcPr>
          <w:p w14:paraId="73DA3B2F" w14:textId="77777777" w:rsidR="00FE4EE0" w:rsidRPr="002774F9" w:rsidRDefault="002774F9" w:rsidP="00FE4E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支付交易号</w:t>
            </w:r>
          </w:p>
        </w:tc>
      </w:tr>
      <w:tr w:rsidR="00504EA4" w14:paraId="0DE10DFB" w14:textId="77777777" w:rsidTr="00B47194">
        <w:trPr>
          <w:trHeight w:val="459"/>
        </w:trPr>
        <w:tc>
          <w:tcPr>
            <w:tcW w:w="2405" w:type="dxa"/>
          </w:tcPr>
          <w:p w14:paraId="2B2DD703" w14:textId="6B8C3ADE" w:rsidR="00504EA4" w:rsidRPr="00CB7603" w:rsidRDefault="00504EA4" w:rsidP="00504EA4">
            <w:pPr>
              <w:jc w:val="center"/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CB7603"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refundAmt</w:t>
            </w:r>
          </w:p>
        </w:tc>
        <w:tc>
          <w:tcPr>
            <w:tcW w:w="2126" w:type="dxa"/>
          </w:tcPr>
          <w:p w14:paraId="189E65FC" w14:textId="02AAEA61" w:rsidR="00504EA4" w:rsidRPr="00CB7603" w:rsidRDefault="0075703C" w:rsidP="00FE4EE0">
            <w:pPr>
              <w:jc w:val="center"/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CB7603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2835" w:type="dxa"/>
          </w:tcPr>
          <w:p w14:paraId="0FBB2A80" w14:textId="184E51FC" w:rsidR="00504EA4" w:rsidRPr="00CB7603" w:rsidRDefault="0075703C" w:rsidP="00FE4EE0">
            <w:pPr>
              <w:jc w:val="center"/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CB7603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是</w:t>
            </w:r>
          </w:p>
        </w:tc>
        <w:tc>
          <w:tcPr>
            <w:tcW w:w="1985" w:type="dxa"/>
          </w:tcPr>
          <w:p w14:paraId="1A5A1B96" w14:textId="544FAE22" w:rsidR="00504EA4" w:rsidRPr="00CB7603" w:rsidRDefault="0075703C" w:rsidP="00FE4EE0">
            <w:pPr>
              <w:jc w:val="center"/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CB7603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退款金额</w:t>
            </w:r>
          </w:p>
        </w:tc>
      </w:tr>
      <w:tr w:rsidR="0075703C" w14:paraId="707B0455" w14:textId="77777777" w:rsidTr="00B47194">
        <w:trPr>
          <w:trHeight w:val="459"/>
        </w:trPr>
        <w:tc>
          <w:tcPr>
            <w:tcW w:w="2405" w:type="dxa"/>
          </w:tcPr>
          <w:p w14:paraId="52CF8B67" w14:textId="1E48A39B" w:rsidR="0075703C" w:rsidRPr="00CB7603" w:rsidRDefault="00CB7603" w:rsidP="00CB7603">
            <w:pPr>
              <w:jc w:val="center"/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CB7603"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financial</w:t>
            </w:r>
            <w:r w:rsidRPr="00CB7603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O</w:t>
            </w:r>
            <w:r w:rsidRPr="00CB7603"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rderId</w:t>
            </w:r>
          </w:p>
        </w:tc>
        <w:tc>
          <w:tcPr>
            <w:tcW w:w="2126" w:type="dxa"/>
          </w:tcPr>
          <w:p w14:paraId="7F23D9C9" w14:textId="63B939FD" w:rsidR="0075703C" w:rsidRPr="00CB7603" w:rsidRDefault="00CB7603" w:rsidP="00FE4EE0">
            <w:pPr>
              <w:jc w:val="center"/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CB7603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2835" w:type="dxa"/>
          </w:tcPr>
          <w:p w14:paraId="1D66FF63" w14:textId="53F28017" w:rsidR="0075703C" w:rsidRPr="00CB7603" w:rsidRDefault="00CB7603" w:rsidP="00FE4EE0">
            <w:pPr>
              <w:jc w:val="center"/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CB7603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是</w:t>
            </w:r>
          </w:p>
        </w:tc>
        <w:tc>
          <w:tcPr>
            <w:tcW w:w="1985" w:type="dxa"/>
          </w:tcPr>
          <w:p w14:paraId="13604D1D" w14:textId="508FA4E8" w:rsidR="0075703C" w:rsidRPr="00CB7603" w:rsidRDefault="00CB7603" w:rsidP="00FE4EE0">
            <w:pPr>
              <w:jc w:val="center"/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CB7603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融资单号</w:t>
            </w:r>
          </w:p>
        </w:tc>
      </w:tr>
    </w:tbl>
    <w:p w14:paraId="04788114" w14:textId="77777777" w:rsidR="00023407" w:rsidRPr="00023407" w:rsidRDefault="00023407" w:rsidP="00023407"/>
    <w:p w14:paraId="1DFC8807" w14:textId="77777777" w:rsidR="008740DB" w:rsidRPr="00E777AF" w:rsidRDefault="008740DB" w:rsidP="008740DB">
      <w:pPr>
        <w:rPr>
          <w:b/>
          <w:sz w:val="28"/>
          <w:szCs w:val="28"/>
        </w:rPr>
      </w:pPr>
      <w:r w:rsidRPr="00E777AF">
        <w:rPr>
          <w:rFonts w:hint="eastAsia"/>
          <w:b/>
          <w:sz w:val="28"/>
          <w:szCs w:val="28"/>
        </w:rPr>
        <w:t>接口出参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4820"/>
      </w:tblGrid>
      <w:tr w:rsidR="00EA00AC" w14:paraId="356A33A0" w14:textId="77777777" w:rsidTr="00B47194">
        <w:trPr>
          <w:trHeight w:val="440"/>
        </w:trPr>
        <w:tc>
          <w:tcPr>
            <w:tcW w:w="2405" w:type="dxa"/>
          </w:tcPr>
          <w:p w14:paraId="7BFB2B03" w14:textId="77777777" w:rsidR="00EA00AC" w:rsidRDefault="00EA00AC" w:rsidP="00AA01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参数</w:t>
            </w:r>
          </w:p>
        </w:tc>
        <w:tc>
          <w:tcPr>
            <w:tcW w:w="2126" w:type="dxa"/>
          </w:tcPr>
          <w:p w14:paraId="6DAE1450" w14:textId="77777777" w:rsidR="00EA00AC" w:rsidRDefault="00EA00AC" w:rsidP="00AA0123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4820" w:type="dxa"/>
          </w:tcPr>
          <w:p w14:paraId="4A4E3593" w14:textId="77777777" w:rsidR="00EA00AC" w:rsidRDefault="00EA00AC" w:rsidP="00AA0123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EA00AC" w14:paraId="284462EC" w14:textId="77777777" w:rsidTr="00B47194">
        <w:trPr>
          <w:trHeight w:val="364"/>
        </w:trPr>
        <w:tc>
          <w:tcPr>
            <w:tcW w:w="2405" w:type="dxa"/>
          </w:tcPr>
          <w:p w14:paraId="464B5831" w14:textId="77777777" w:rsidR="00EA00AC" w:rsidRDefault="00EA00AC" w:rsidP="00AA0123">
            <w:pPr>
              <w:jc w:val="center"/>
            </w:pP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</w:p>
        </w:tc>
        <w:tc>
          <w:tcPr>
            <w:tcW w:w="2126" w:type="dxa"/>
          </w:tcPr>
          <w:p w14:paraId="53832C30" w14:textId="030DDE21" w:rsidR="00EA00AC" w:rsidRDefault="00C70925" w:rsidP="00AA0123">
            <w:pPr>
              <w:jc w:val="center"/>
            </w:pPr>
            <w:r w:rsidRPr="00287040"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Pr="00287040">
              <w:rPr>
                <w:rFonts w:ascii="微软雅黑" w:eastAsia="微软雅黑" w:hAnsi="微软雅黑" w:hint="eastAsia"/>
                <w:sz w:val="24"/>
                <w:szCs w:val="24"/>
              </w:rPr>
              <w:t>oid</w:t>
            </w:r>
          </w:p>
        </w:tc>
        <w:tc>
          <w:tcPr>
            <w:tcW w:w="4820" w:type="dxa"/>
          </w:tcPr>
          <w:p w14:paraId="6A4305DA" w14:textId="5F22A1F7" w:rsidR="00EA00AC" w:rsidRPr="002774F9" w:rsidRDefault="00732B55" w:rsidP="00AA01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</w:tbl>
    <w:p w14:paraId="6293D2B2" w14:textId="77777777" w:rsidR="00A5419B" w:rsidRDefault="00A5419B" w:rsidP="00EE15ED">
      <w:pPr>
        <w:rPr>
          <w:rFonts w:ascii="宋体" w:eastAsia="宋体" w:hAnsi="宋体" w:cs="宋体"/>
          <w:b/>
          <w:kern w:val="0"/>
          <w:sz w:val="24"/>
          <w:szCs w:val="24"/>
        </w:rPr>
      </w:pPr>
    </w:p>
    <w:p w14:paraId="5C06E422" w14:textId="77777777" w:rsidR="00EE15ED" w:rsidRPr="00A5419B" w:rsidRDefault="00EE15ED" w:rsidP="003B216D">
      <w:pPr>
        <w:pStyle w:val="a3"/>
        <w:numPr>
          <w:ilvl w:val="0"/>
          <w:numId w:val="9"/>
        </w:numPr>
        <w:rPr>
          <w:b/>
        </w:rPr>
      </w:pPr>
      <w:r w:rsidRPr="00A5419B">
        <w:rPr>
          <w:b/>
        </w:rPr>
        <w:t>退款明细表</w:t>
      </w:r>
      <w:r w:rsidR="009908E3">
        <w:rPr>
          <w:rFonts w:hint="eastAsia"/>
          <w:b/>
        </w:rPr>
        <w:t>：</w:t>
      </w:r>
      <w:r w:rsidR="003B216D" w:rsidRPr="003B216D">
        <w:rPr>
          <w:b/>
          <w:color w:val="FF0000"/>
        </w:rPr>
        <w:t>pay_order_record_refund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3313"/>
        <w:gridCol w:w="6180"/>
      </w:tblGrid>
      <w:tr w:rsidR="000A7454" w14:paraId="3BA12B3F" w14:textId="77777777" w:rsidTr="008C377A">
        <w:tc>
          <w:tcPr>
            <w:tcW w:w="3313" w:type="dxa"/>
          </w:tcPr>
          <w:p w14:paraId="0F6AD4A8" w14:textId="77777777" w:rsidR="000A7454" w:rsidRDefault="000A7454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57D76">
              <w:rPr>
                <w:rFonts w:ascii="微软雅黑" w:eastAsia="微软雅黑" w:hAnsi="微软雅黑"/>
                <w:sz w:val="24"/>
                <w:szCs w:val="24"/>
              </w:rPr>
              <w:t>Field</w:t>
            </w:r>
          </w:p>
        </w:tc>
        <w:tc>
          <w:tcPr>
            <w:tcW w:w="6180" w:type="dxa"/>
          </w:tcPr>
          <w:p w14:paraId="106CDE84" w14:textId="77777777" w:rsidR="000A7454" w:rsidRDefault="000A7454" w:rsidP="009D10D2">
            <w:pPr>
              <w:jc w:val="center"/>
            </w:pPr>
            <w:r w:rsidRPr="00F57D76">
              <w:rPr>
                <w:rFonts w:ascii="微软雅黑" w:eastAsia="微软雅黑" w:hAnsi="微软雅黑"/>
                <w:sz w:val="24"/>
                <w:szCs w:val="24"/>
              </w:rPr>
              <w:t>Comment</w:t>
            </w:r>
          </w:p>
        </w:tc>
      </w:tr>
      <w:tr w:rsidR="000A7454" w:rsidRPr="002774F9" w14:paraId="4827DD50" w14:textId="77777777" w:rsidTr="008C377A">
        <w:tc>
          <w:tcPr>
            <w:tcW w:w="3313" w:type="dxa"/>
          </w:tcPr>
          <w:p w14:paraId="3104D9B1" w14:textId="77777777" w:rsidR="000A7454" w:rsidRDefault="008C377A" w:rsidP="008C377A">
            <w:pPr>
              <w:jc w:val="center"/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id </w:t>
            </w:r>
          </w:p>
        </w:tc>
        <w:tc>
          <w:tcPr>
            <w:tcW w:w="6180" w:type="dxa"/>
          </w:tcPr>
          <w:p w14:paraId="222031EC" w14:textId="77777777" w:rsidR="000A7454" w:rsidRPr="002774F9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14:paraId="6B7D0038" w14:textId="77777777" w:rsidTr="008C377A">
        <w:tc>
          <w:tcPr>
            <w:tcW w:w="3313" w:type="dxa"/>
          </w:tcPr>
          <w:p w14:paraId="3C6210D7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created_at  </w:t>
            </w:r>
          </w:p>
        </w:tc>
        <w:tc>
          <w:tcPr>
            <w:tcW w:w="6180" w:type="dxa"/>
          </w:tcPr>
          <w:p w14:paraId="192CEC96" w14:textId="77777777" w:rsidR="000A7454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14:paraId="515B7989" w14:textId="77777777" w:rsidTr="008C377A">
        <w:tc>
          <w:tcPr>
            <w:tcW w:w="3313" w:type="dxa"/>
          </w:tcPr>
          <w:p w14:paraId="357E5A5B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created_by</w:t>
            </w:r>
          </w:p>
        </w:tc>
        <w:tc>
          <w:tcPr>
            <w:tcW w:w="6180" w:type="dxa"/>
          </w:tcPr>
          <w:p w14:paraId="4B5D3232" w14:textId="77777777" w:rsidR="000A7454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14:paraId="28AB26B5" w14:textId="77777777" w:rsidTr="008C377A">
        <w:tc>
          <w:tcPr>
            <w:tcW w:w="3313" w:type="dxa"/>
          </w:tcPr>
          <w:p w14:paraId="3D5260A6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deleted</w:t>
            </w:r>
          </w:p>
        </w:tc>
        <w:tc>
          <w:tcPr>
            <w:tcW w:w="6180" w:type="dxa"/>
          </w:tcPr>
          <w:p w14:paraId="1C529F04" w14:textId="77777777" w:rsidR="000A7454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14:paraId="79BFB8E3" w14:textId="77777777" w:rsidTr="008C377A">
        <w:tc>
          <w:tcPr>
            <w:tcW w:w="3313" w:type="dxa"/>
          </w:tcPr>
          <w:p w14:paraId="48F8C7D1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updated_at</w:t>
            </w:r>
          </w:p>
        </w:tc>
        <w:tc>
          <w:tcPr>
            <w:tcW w:w="6180" w:type="dxa"/>
          </w:tcPr>
          <w:p w14:paraId="0B168382" w14:textId="77777777" w:rsidR="000A7454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14:paraId="38C60550" w14:textId="77777777" w:rsidTr="008C377A">
        <w:tc>
          <w:tcPr>
            <w:tcW w:w="3313" w:type="dxa"/>
          </w:tcPr>
          <w:p w14:paraId="4B24D22D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updated_by</w:t>
            </w:r>
          </w:p>
        </w:tc>
        <w:tc>
          <w:tcPr>
            <w:tcW w:w="6180" w:type="dxa"/>
          </w:tcPr>
          <w:p w14:paraId="5E9FEFF9" w14:textId="77777777" w:rsidR="000A7454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14:paraId="567813C8" w14:textId="77777777" w:rsidTr="008C377A">
        <w:tc>
          <w:tcPr>
            <w:tcW w:w="3313" w:type="dxa"/>
          </w:tcPr>
          <w:p w14:paraId="1FC6B072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          </w:t>
            </w:r>
          </w:p>
        </w:tc>
        <w:tc>
          <w:tcPr>
            <w:tcW w:w="6180" w:type="dxa"/>
          </w:tcPr>
          <w:p w14:paraId="246BCBD9" w14:textId="77777777" w:rsidR="000A7454" w:rsidRDefault="00C25DE9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版本号</w:t>
            </w:r>
          </w:p>
        </w:tc>
      </w:tr>
      <w:tr w:rsidR="000A7454" w:rsidRPr="002774F9" w14:paraId="2F1ED532" w14:textId="77777777" w:rsidTr="008C377A">
        <w:tc>
          <w:tcPr>
            <w:tcW w:w="3313" w:type="dxa"/>
          </w:tcPr>
          <w:p w14:paraId="579BB23A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channel_refund_serial_num</w:t>
            </w:r>
          </w:p>
        </w:tc>
        <w:tc>
          <w:tcPr>
            <w:tcW w:w="6180" w:type="dxa"/>
          </w:tcPr>
          <w:p w14:paraId="0B113B5B" w14:textId="77777777" w:rsidR="000A7454" w:rsidRDefault="002628F0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订单退款交易流水号</w:t>
            </w:r>
          </w:p>
        </w:tc>
      </w:tr>
      <w:tr w:rsidR="000A7454" w:rsidRPr="002774F9" w14:paraId="395299A8" w14:textId="77777777" w:rsidTr="008C377A">
        <w:tc>
          <w:tcPr>
            <w:tcW w:w="3313" w:type="dxa"/>
          </w:tcPr>
          <w:p w14:paraId="4CE5AF69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channel_serial_num</w:t>
            </w:r>
          </w:p>
        </w:tc>
        <w:tc>
          <w:tcPr>
            <w:tcW w:w="6180" w:type="dxa"/>
          </w:tcPr>
          <w:p w14:paraId="22873D97" w14:textId="77777777" w:rsidR="000A7454" w:rsidRDefault="002628F0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订单支付交易流水号</w:t>
            </w:r>
          </w:p>
        </w:tc>
      </w:tr>
      <w:tr w:rsidR="000A7454" w:rsidRPr="002774F9" w14:paraId="0E7182E9" w14:textId="77777777" w:rsidTr="008C377A">
        <w:tc>
          <w:tcPr>
            <w:tcW w:w="3313" w:type="dxa"/>
          </w:tcPr>
          <w:p w14:paraId="30DD86AB" w14:textId="77777777"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payr_order_record_item_id</w:t>
            </w:r>
          </w:p>
        </w:tc>
        <w:tc>
          <w:tcPr>
            <w:tcW w:w="6180" w:type="dxa"/>
          </w:tcPr>
          <w:p w14:paraId="3D841049" w14:textId="77777777" w:rsidR="000A7454" w:rsidRDefault="00C25DE9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支付明细单Id</w:t>
            </w:r>
          </w:p>
        </w:tc>
      </w:tr>
      <w:tr w:rsidR="000A7454" w:rsidRPr="002774F9" w14:paraId="60830FEE" w14:textId="77777777" w:rsidTr="00B47194">
        <w:trPr>
          <w:trHeight w:val="437"/>
        </w:trPr>
        <w:tc>
          <w:tcPr>
            <w:tcW w:w="3313" w:type="dxa"/>
          </w:tcPr>
          <w:p w14:paraId="33B7D593" w14:textId="77777777" w:rsidR="000A7454" w:rsidRPr="004B0808" w:rsidRDefault="000A7454" w:rsidP="00EF1AB2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refund_status</w:t>
            </w:r>
          </w:p>
        </w:tc>
        <w:tc>
          <w:tcPr>
            <w:tcW w:w="6180" w:type="dxa"/>
          </w:tcPr>
          <w:p w14:paraId="2E893355" w14:textId="77777777" w:rsidR="000A7454" w:rsidRDefault="000419CB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0419CB">
              <w:rPr>
                <w:rFonts w:ascii="微软雅黑" w:eastAsia="微软雅黑" w:hAnsi="微软雅黑" w:hint="eastAsia"/>
                <w:sz w:val="24"/>
                <w:szCs w:val="24"/>
              </w:rPr>
              <w:t>01-退款申请中,02-已退款，03-退款失败</w:t>
            </w:r>
          </w:p>
        </w:tc>
      </w:tr>
      <w:tr w:rsidR="00C872B7" w:rsidRPr="002774F9" w14:paraId="54BCBE0E" w14:textId="77777777" w:rsidTr="00B47194">
        <w:trPr>
          <w:trHeight w:val="437"/>
        </w:trPr>
        <w:tc>
          <w:tcPr>
            <w:tcW w:w="3313" w:type="dxa"/>
          </w:tcPr>
          <w:p w14:paraId="5CC1624F" w14:textId="2731DF7C" w:rsidR="00C872B7" w:rsidRPr="004B0808" w:rsidRDefault="00C872B7" w:rsidP="00EF1AB2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 w:rsidRPr="00C872B7">
              <w:rPr>
                <w:rFonts w:ascii="微软雅黑" w:eastAsia="微软雅黑" w:hAnsi="微软雅黑"/>
                <w:sz w:val="24"/>
                <w:szCs w:val="24"/>
              </w:rPr>
              <w:t>refund_amt</w:t>
            </w:r>
          </w:p>
        </w:tc>
        <w:tc>
          <w:tcPr>
            <w:tcW w:w="6180" w:type="dxa"/>
          </w:tcPr>
          <w:p w14:paraId="01E54CB7" w14:textId="4B4559A1" w:rsidR="00C872B7" w:rsidRPr="000419CB" w:rsidRDefault="00C872B7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3A3D4C">
              <w:rPr>
                <w:rFonts w:ascii="微软雅黑" w:eastAsia="微软雅黑" w:hAnsi="微软雅黑" w:hint="eastAsia"/>
                <w:sz w:val="24"/>
                <w:szCs w:val="24"/>
              </w:rPr>
              <w:t>退款金额</w:t>
            </w:r>
          </w:p>
        </w:tc>
      </w:tr>
      <w:tr w:rsidR="00A14350" w:rsidRPr="002774F9" w14:paraId="29ECBC77" w14:textId="77777777" w:rsidTr="00B47194">
        <w:trPr>
          <w:trHeight w:val="437"/>
        </w:trPr>
        <w:tc>
          <w:tcPr>
            <w:tcW w:w="3313" w:type="dxa"/>
          </w:tcPr>
          <w:p w14:paraId="7CC9FB6D" w14:textId="3ABEB7B0" w:rsidR="00A14350" w:rsidRPr="00287040" w:rsidRDefault="00F253AF" w:rsidP="00EF1AB2">
            <w:pPr>
              <w:ind w:firstLineChars="300" w:firstLine="720"/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287040"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financial_order_id</w:t>
            </w:r>
          </w:p>
        </w:tc>
        <w:tc>
          <w:tcPr>
            <w:tcW w:w="6180" w:type="dxa"/>
          </w:tcPr>
          <w:p w14:paraId="6BBF6E06" w14:textId="416E1FD1" w:rsidR="00A14350" w:rsidRPr="00287040" w:rsidRDefault="00F253AF" w:rsidP="009D10D2">
            <w:pPr>
              <w:jc w:val="center"/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287040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融资单号</w:t>
            </w:r>
          </w:p>
        </w:tc>
      </w:tr>
    </w:tbl>
    <w:p w14:paraId="1F070550" w14:textId="77777777" w:rsidR="002428EB" w:rsidRDefault="002428EB" w:rsidP="0057707B">
      <w:pPr>
        <w:rPr>
          <w:b/>
          <w:color w:val="FF0000"/>
        </w:rPr>
      </w:pPr>
    </w:p>
    <w:p w14:paraId="736CC19E" w14:textId="38B558B7" w:rsidR="0057707B" w:rsidRPr="008A7A07" w:rsidRDefault="0057707B" w:rsidP="0057707B">
      <w:pPr>
        <w:pStyle w:val="a3"/>
        <w:numPr>
          <w:ilvl w:val="0"/>
          <w:numId w:val="9"/>
        </w:numPr>
        <w:rPr>
          <w:b/>
        </w:rPr>
      </w:pPr>
      <w:r>
        <w:rPr>
          <w:rFonts w:hint="eastAsia"/>
          <w:b/>
        </w:rPr>
        <w:t>支付</w:t>
      </w:r>
      <w:r w:rsidRPr="00A5419B">
        <w:rPr>
          <w:b/>
        </w:rPr>
        <w:t>明细表</w:t>
      </w:r>
      <w:r>
        <w:rPr>
          <w:rFonts w:hint="eastAsia"/>
          <w:b/>
        </w:rPr>
        <w:t>：</w:t>
      </w:r>
      <w:r w:rsidRPr="0057707B">
        <w:rPr>
          <w:b/>
          <w:color w:val="FF0000"/>
        </w:rPr>
        <w:t>pay_order_record_item</w:t>
      </w:r>
      <w:r w:rsidR="006A0D9F">
        <w:rPr>
          <w:b/>
          <w:color w:val="FF0000"/>
        </w:rPr>
        <w:t xml:space="preserve"> </w:t>
      </w:r>
      <w:r w:rsidR="006A0D9F" w:rsidRPr="00287040">
        <w:rPr>
          <w:rFonts w:hint="eastAsia"/>
          <w:b/>
        </w:rPr>
        <w:t>（</w:t>
      </w:r>
      <w:r w:rsidR="00AC3F64">
        <w:rPr>
          <w:rFonts w:hint="eastAsia"/>
          <w:b/>
        </w:rPr>
        <w:t>增</w:t>
      </w:r>
      <w:r w:rsidR="006A0D9F" w:rsidRPr="00287040">
        <w:rPr>
          <w:rFonts w:hint="eastAsia"/>
          <w:b/>
        </w:rPr>
        <w:t>加当前订单已退款金额字段）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3313"/>
        <w:gridCol w:w="6180"/>
      </w:tblGrid>
      <w:tr w:rsidR="006A0D9F" w:rsidRPr="003A3D4C" w14:paraId="1B5C6CF1" w14:textId="77777777" w:rsidTr="00C41E71">
        <w:trPr>
          <w:trHeight w:val="437"/>
        </w:trPr>
        <w:tc>
          <w:tcPr>
            <w:tcW w:w="3313" w:type="dxa"/>
          </w:tcPr>
          <w:p w14:paraId="33F57D9B" w14:textId="7B6C08A8" w:rsidR="006A0D9F" w:rsidRPr="00287040" w:rsidRDefault="00317AD9" w:rsidP="00C41E71">
            <w:pPr>
              <w:ind w:firstLineChars="300" w:firstLine="720"/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287040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h</w:t>
            </w:r>
            <w:r w:rsidR="006A0D9F" w:rsidRPr="00287040">
              <w:rPr>
                <w:rFonts w:ascii="微软雅黑" w:eastAsia="微软雅黑" w:hAnsi="微软雅黑"/>
                <w:color w:val="FF0000"/>
                <w:sz w:val="24"/>
                <w:szCs w:val="24"/>
              </w:rPr>
              <w:t>as_refund_amt</w:t>
            </w:r>
          </w:p>
        </w:tc>
        <w:tc>
          <w:tcPr>
            <w:tcW w:w="6180" w:type="dxa"/>
          </w:tcPr>
          <w:p w14:paraId="6BE06A57" w14:textId="3E3231B2" w:rsidR="006A0D9F" w:rsidRPr="00287040" w:rsidRDefault="00DC28B1" w:rsidP="00C41E71">
            <w:pPr>
              <w:jc w:val="center"/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287040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已</w:t>
            </w:r>
            <w:r w:rsidR="006A0D9F" w:rsidRPr="00287040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退款金额</w:t>
            </w:r>
          </w:p>
        </w:tc>
      </w:tr>
    </w:tbl>
    <w:p w14:paraId="40A42002" w14:textId="77777777" w:rsidR="0057707B" w:rsidRPr="00022455" w:rsidRDefault="0057707B" w:rsidP="0057707B">
      <w:pPr>
        <w:rPr>
          <w:b/>
          <w:color w:val="FF0000"/>
        </w:rPr>
      </w:pPr>
    </w:p>
    <w:p w14:paraId="2B68F46B" w14:textId="180C67D3" w:rsidR="00FF3359" w:rsidRDefault="00677F33" w:rsidP="00B76508">
      <w:pPr>
        <w:pStyle w:val="3"/>
      </w:pPr>
      <w:r>
        <w:rPr>
          <w:highlight w:val="lightGray"/>
        </w:rPr>
        <w:t>三</w:t>
      </w:r>
      <w:r>
        <w:rPr>
          <w:rFonts w:hint="eastAsia"/>
          <w:highlight w:val="lightGray"/>
        </w:rPr>
        <w:t>．</w:t>
      </w:r>
      <w:r w:rsidR="00D52A96">
        <w:rPr>
          <w:rFonts w:hint="eastAsia"/>
        </w:rPr>
        <w:t>退款流程</w:t>
      </w:r>
    </w:p>
    <w:p w14:paraId="2C9D80D5" w14:textId="2B540F49" w:rsidR="00A65D22" w:rsidRPr="00465441" w:rsidRDefault="00A65D22" w:rsidP="00A65D22">
      <w:pPr>
        <w:pStyle w:val="a3"/>
        <w:numPr>
          <w:ilvl w:val="0"/>
          <w:numId w:val="8"/>
        </w:numPr>
        <w:rPr>
          <w:b/>
          <w:color w:val="FF0000"/>
        </w:rPr>
      </w:pPr>
      <w:r w:rsidRPr="00465441">
        <w:rPr>
          <w:rFonts w:hint="eastAsia"/>
          <w:b/>
          <w:color w:val="FF0000"/>
        </w:rPr>
        <w:t>概述</w:t>
      </w:r>
      <w:r w:rsidR="00512289">
        <w:rPr>
          <w:rFonts w:hint="eastAsia"/>
          <w:b/>
          <w:color w:val="FF0000"/>
        </w:rPr>
        <w:t>.</w:t>
      </w:r>
    </w:p>
    <w:p w14:paraId="77859092" w14:textId="54EF3C55" w:rsidR="00C854EC" w:rsidRPr="00435900" w:rsidRDefault="00C854EC" w:rsidP="00C854EC">
      <w:pPr>
        <w:pStyle w:val="a3"/>
        <w:numPr>
          <w:ilvl w:val="0"/>
          <w:numId w:val="14"/>
        </w:numPr>
        <w:rPr>
          <w:rFonts w:asciiTheme="minorEastAsia" w:eastAsiaTheme="minorEastAsia" w:hAnsiTheme="minorEastAsia"/>
          <w:sz w:val="21"/>
          <w:szCs w:val="21"/>
        </w:rPr>
      </w:pPr>
      <w:r w:rsidRPr="00435900">
        <w:rPr>
          <w:rFonts w:asciiTheme="minorEastAsia" w:eastAsiaTheme="minorEastAsia" w:hAnsiTheme="minorEastAsia" w:hint="eastAsia"/>
          <w:sz w:val="21"/>
          <w:szCs w:val="21"/>
        </w:rPr>
        <w:t>支付网关(不考虑超付)对每一笔订单只存在一个支付明细单，一个支付流水单号.</w:t>
      </w:r>
      <w:r w:rsidR="008C2485">
        <w:rPr>
          <w:rFonts w:asciiTheme="minorEastAsia" w:eastAsiaTheme="minorEastAsia" w:hAnsiTheme="minorEastAsia" w:hint="eastAsia"/>
          <w:sz w:val="21"/>
          <w:szCs w:val="21"/>
        </w:rPr>
        <w:t>则支付网关</w:t>
      </w:r>
      <w:r w:rsidRPr="00435900">
        <w:rPr>
          <w:rFonts w:asciiTheme="minorEastAsia" w:eastAsiaTheme="minorEastAsia" w:hAnsiTheme="minorEastAsia" w:hint="eastAsia"/>
          <w:sz w:val="21"/>
          <w:szCs w:val="21"/>
        </w:rPr>
        <w:t>对</w:t>
      </w:r>
      <w:r w:rsidR="00B62163" w:rsidRPr="00435900">
        <w:rPr>
          <w:rFonts w:asciiTheme="minorEastAsia" w:eastAsiaTheme="minorEastAsia" w:hAnsiTheme="minorEastAsia" w:hint="eastAsia"/>
          <w:sz w:val="21"/>
          <w:szCs w:val="21"/>
        </w:rPr>
        <w:t>订单</w:t>
      </w:r>
      <w:r w:rsidRPr="00435900">
        <w:rPr>
          <w:rFonts w:asciiTheme="minorEastAsia" w:eastAsiaTheme="minorEastAsia" w:hAnsiTheme="minorEastAsia" w:hint="eastAsia"/>
          <w:b/>
          <w:sz w:val="21"/>
          <w:szCs w:val="21"/>
        </w:rPr>
        <w:t>部分退款</w:t>
      </w:r>
      <w:r w:rsidRPr="00435900">
        <w:rPr>
          <w:rFonts w:asciiTheme="minorEastAsia" w:eastAsiaTheme="minorEastAsia" w:hAnsiTheme="minorEastAsia" w:hint="eastAsia"/>
          <w:sz w:val="21"/>
          <w:szCs w:val="21"/>
        </w:rPr>
        <w:t>会记录退款的融资单号以及</w:t>
      </w:r>
      <w:r w:rsidR="00B45531" w:rsidRPr="00435900">
        <w:rPr>
          <w:rFonts w:asciiTheme="minorEastAsia" w:eastAsiaTheme="minorEastAsia" w:hAnsiTheme="minorEastAsia" w:hint="eastAsia"/>
          <w:sz w:val="21"/>
          <w:szCs w:val="21"/>
        </w:rPr>
        <w:t>退款</w:t>
      </w:r>
      <w:r w:rsidRPr="00435900">
        <w:rPr>
          <w:rFonts w:asciiTheme="minorEastAsia" w:eastAsiaTheme="minorEastAsia" w:hAnsiTheme="minorEastAsia" w:hint="eastAsia"/>
          <w:sz w:val="21"/>
          <w:szCs w:val="21"/>
        </w:rPr>
        <w:t>金额，由</w:t>
      </w:r>
      <w:r w:rsidRPr="00435900">
        <w:rPr>
          <w:rFonts w:asciiTheme="minorEastAsia" w:eastAsiaTheme="minorEastAsia" w:hAnsiTheme="minorEastAsia" w:hint="eastAsia"/>
          <w:b/>
          <w:sz w:val="21"/>
          <w:szCs w:val="21"/>
        </w:rPr>
        <w:t>支付明细单</w:t>
      </w:r>
      <w:r w:rsidR="00EF06CA" w:rsidRPr="00435900">
        <w:rPr>
          <w:rFonts w:asciiTheme="minorEastAsia" w:eastAsiaTheme="minorEastAsia" w:hAnsiTheme="minorEastAsia" w:hint="eastAsia"/>
          <w:b/>
          <w:sz w:val="21"/>
          <w:szCs w:val="21"/>
        </w:rPr>
        <w:t>ID</w:t>
      </w:r>
      <w:r w:rsidRPr="00435900">
        <w:rPr>
          <w:rFonts w:asciiTheme="minorEastAsia" w:eastAsiaTheme="minorEastAsia" w:hAnsiTheme="minorEastAsia" w:hint="eastAsia"/>
          <w:b/>
          <w:sz w:val="21"/>
          <w:szCs w:val="21"/>
        </w:rPr>
        <w:t>、订单支付流水号、融资单号</w:t>
      </w:r>
      <w:r w:rsidRPr="00435900">
        <w:rPr>
          <w:rFonts w:asciiTheme="minorEastAsia" w:eastAsiaTheme="minorEastAsia" w:hAnsiTheme="minorEastAsia" w:hint="eastAsia"/>
          <w:sz w:val="21"/>
          <w:szCs w:val="21"/>
        </w:rPr>
        <w:t>可确定唯一退款单，避免</w:t>
      </w:r>
      <w:r w:rsidR="00B62163" w:rsidRPr="00435900">
        <w:rPr>
          <w:rFonts w:asciiTheme="minorEastAsia" w:eastAsiaTheme="minorEastAsia" w:hAnsiTheme="minorEastAsia" w:hint="eastAsia"/>
          <w:sz w:val="21"/>
          <w:szCs w:val="21"/>
        </w:rPr>
        <w:t>订单</w:t>
      </w:r>
      <w:r w:rsidRPr="00AC3F64">
        <w:rPr>
          <w:rFonts w:asciiTheme="minorEastAsia" w:eastAsiaTheme="minorEastAsia" w:hAnsiTheme="minorEastAsia" w:hint="eastAsia"/>
          <w:b/>
          <w:sz w:val="21"/>
          <w:szCs w:val="21"/>
        </w:rPr>
        <w:t>部分退款</w:t>
      </w:r>
      <w:r w:rsidRPr="00435900">
        <w:rPr>
          <w:rFonts w:asciiTheme="minorEastAsia" w:eastAsiaTheme="minorEastAsia" w:hAnsiTheme="minorEastAsia" w:hint="eastAsia"/>
          <w:sz w:val="21"/>
          <w:szCs w:val="21"/>
        </w:rPr>
        <w:t>发生重复退款.</w:t>
      </w:r>
    </w:p>
    <w:p w14:paraId="686FE907" w14:textId="33A5EB8C" w:rsidR="00C854EC" w:rsidRPr="00435900" w:rsidRDefault="001248BB" w:rsidP="001028B0">
      <w:pPr>
        <w:pStyle w:val="a3"/>
        <w:numPr>
          <w:ilvl w:val="0"/>
          <w:numId w:val="14"/>
        </w:numPr>
        <w:rPr>
          <w:rFonts w:asciiTheme="minorEastAsia" w:eastAsiaTheme="minorEastAsia" w:hAnsiTheme="minorEastAsia"/>
          <w:sz w:val="21"/>
          <w:szCs w:val="21"/>
        </w:rPr>
      </w:pPr>
      <w:r w:rsidRPr="00435900">
        <w:rPr>
          <w:rFonts w:asciiTheme="minorEastAsia" w:eastAsiaTheme="minorEastAsia" w:hAnsiTheme="minorEastAsia" w:hint="eastAsia"/>
          <w:sz w:val="21"/>
          <w:szCs w:val="21"/>
        </w:rPr>
        <w:t>网关与</w:t>
      </w:r>
      <w:r w:rsidR="00614543" w:rsidRPr="00435900">
        <w:rPr>
          <w:rFonts w:asciiTheme="minorEastAsia" w:eastAsiaTheme="minorEastAsia" w:hAnsiTheme="minorEastAsia" w:hint="eastAsia"/>
          <w:sz w:val="21"/>
          <w:szCs w:val="21"/>
        </w:rPr>
        <w:t>支付宝</w:t>
      </w:r>
      <w:r w:rsidR="001A312A" w:rsidRPr="00435900">
        <w:rPr>
          <w:rFonts w:asciiTheme="minorEastAsia" w:eastAsiaTheme="minorEastAsia" w:hAnsiTheme="minorEastAsia" w:hint="eastAsia"/>
          <w:sz w:val="21"/>
          <w:szCs w:val="21"/>
        </w:rPr>
        <w:t>的</w:t>
      </w:r>
      <w:r w:rsidRPr="00435900">
        <w:rPr>
          <w:rFonts w:asciiTheme="minorEastAsia" w:eastAsiaTheme="minorEastAsia" w:hAnsiTheme="minorEastAsia" w:hint="eastAsia"/>
          <w:sz w:val="21"/>
          <w:szCs w:val="21"/>
        </w:rPr>
        <w:t>退款交易，支付宝</w:t>
      </w:r>
      <w:r w:rsidR="00E94D88" w:rsidRPr="00435900">
        <w:rPr>
          <w:rFonts w:asciiTheme="minorEastAsia" w:eastAsiaTheme="minorEastAsia" w:hAnsiTheme="minorEastAsia" w:hint="eastAsia"/>
          <w:sz w:val="21"/>
          <w:szCs w:val="21"/>
        </w:rPr>
        <w:t>的</w:t>
      </w:r>
      <w:r w:rsidR="00E94D88" w:rsidRPr="00435900">
        <w:rPr>
          <w:rFonts w:asciiTheme="minorEastAsia" w:eastAsiaTheme="minorEastAsia" w:hAnsiTheme="minorEastAsia" w:hint="eastAsia"/>
          <w:b/>
          <w:sz w:val="21"/>
          <w:szCs w:val="21"/>
        </w:rPr>
        <w:t>部分退款</w:t>
      </w:r>
      <w:r w:rsidR="00E94D88" w:rsidRPr="00435900">
        <w:rPr>
          <w:rFonts w:asciiTheme="minorEastAsia" w:eastAsiaTheme="minorEastAsia" w:hAnsiTheme="minorEastAsia" w:hint="eastAsia"/>
          <w:sz w:val="21"/>
          <w:szCs w:val="21"/>
        </w:rPr>
        <w:t>请求报文需要加入</w:t>
      </w:r>
      <w:r w:rsidR="00E94D88" w:rsidRPr="00435900">
        <w:rPr>
          <w:rFonts w:asciiTheme="minorEastAsia" w:eastAsiaTheme="minorEastAsia" w:hAnsiTheme="minorEastAsia"/>
          <w:b/>
          <w:color w:val="FF0000"/>
          <w:sz w:val="21"/>
          <w:szCs w:val="21"/>
        </w:rPr>
        <w:t xml:space="preserve">out_request_no </w:t>
      </w:r>
      <w:r w:rsidR="00E94D88" w:rsidRPr="00435900">
        <w:rPr>
          <w:rFonts w:asciiTheme="minorEastAsia" w:eastAsiaTheme="minorEastAsia" w:hAnsiTheme="minorEastAsia"/>
          <w:sz w:val="21"/>
          <w:szCs w:val="21"/>
        </w:rPr>
        <w:t>参数</w:t>
      </w:r>
      <w:r w:rsidR="00E94D88" w:rsidRPr="00435900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1028B0" w:rsidRPr="00435900">
        <w:rPr>
          <w:rFonts w:asciiTheme="minorEastAsia" w:eastAsiaTheme="minorEastAsia" w:hAnsiTheme="minorEastAsia" w:hint="eastAsia"/>
          <w:sz w:val="21"/>
          <w:szCs w:val="21"/>
        </w:rPr>
        <w:t>标识一次退款请求，同一笔交易多次退款需要保证唯一</w:t>
      </w:r>
      <w:r w:rsidR="00B73357" w:rsidRPr="00435900">
        <w:rPr>
          <w:rFonts w:asciiTheme="minorEastAsia" w:eastAsiaTheme="minorEastAsia" w:hAnsiTheme="minorEastAsia" w:hint="eastAsia"/>
          <w:sz w:val="21"/>
          <w:szCs w:val="21"/>
        </w:rPr>
        <w:t>；此参数在网关可以使用</w:t>
      </w:r>
      <w:r w:rsidR="00B73357" w:rsidRPr="00435900">
        <w:rPr>
          <w:rFonts w:asciiTheme="minorEastAsia" w:eastAsiaTheme="minorEastAsia" w:hAnsiTheme="minorEastAsia" w:hint="eastAsia"/>
          <w:b/>
          <w:color w:val="FF0000"/>
          <w:sz w:val="21"/>
          <w:szCs w:val="21"/>
        </w:rPr>
        <w:t>融资单号</w:t>
      </w:r>
      <w:r w:rsidR="00B73357" w:rsidRPr="00435900">
        <w:rPr>
          <w:rFonts w:asciiTheme="minorEastAsia" w:eastAsiaTheme="minorEastAsia" w:hAnsiTheme="minorEastAsia" w:hint="eastAsia"/>
          <w:sz w:val="21"/>
          <w:szCs w:val="21"/>
        </w:rPr>
        <w:t>保证唯一.</w:t>
      </w:r>
    </w:p>
    <w:p w14:paraId="60A00FA8" w14:textId="204FDEA3" w:rsidR="00C854EC" w:rsidRPr="00435900" w:rsidRDefault="00685072" w:rsidP="00C854EC">
      <w:pPr>
        <w:pStyle w:val="a3"/>
        <w:numPr>
          <w:ilvl w:val="0"/>
          <w:numId w:val="14"/>
        </w:numPr>
        <w:rPr>
          <w:rFonts w:asciiTheme="minorEastAsia" w:eastAsiaTheme="minorEastAsia" w:hAnsiTheme="minorEastAsia"/>
          <w:sz w:val="21"/>
          <w:szCs w:val="21"/>
        </w:rPr>
      </w:pPr>
      <w:r w:rsidRPr="00435900">
        <w:rPr>
          <w:rFonts w:asciiTheme="minorEastAsia" w:eastAsiaTheme="minorEastAsia" w:hAnsiTheme="minorEastAsia" w:hint="eastAsia"/>
          <w:sz w:val="21"/>
          <w:szCs w:val="21"/>
        </w:rPr>
        <w:lastRenderedPageBreak/>
        <w:t>银联退款交易</w:t>
      </w:r>
      <w:r w:rsidR="00EA2513" w:rsidRPr="00435900">
        <w:rPr>
          <w:rFonts w:asciiTheme="minorEastAsia" w:eastAsiaTheme="minorEastAsia" w:hAnsiTheme="minorEastAsia" w:hint="eastAsia"/>
          <w:sz w:val="21"/>
          <w:szCs w:val="21"/>
        </w:rPr>
        <w:t>状态确定</w:t>
      </w:r>
      <w:r w:rsidRPr="00435900">
        <w:rPr>
          <w:rFonts w:asciiTheme="minorEastAsia" w:eastAsiaTheme="minorEastAsia" w:hAnsiTheme="minorEastAsia" w:hint="eastAsia"/>
          <w:sz w:val="21"/>
          <w:szCs w:val="21"/>
        </w:rPr>
        <w:t>需要依赖</w:t>
      </w:r>
      <w:r w:rsidR="00EA2513" w:rsidRPr="00435900">
        <w:rPr>
          <w:rFonts w:asciiTheme="minorEastAsia" w:eastAsiaTheme="minorEastAsia" w:hAnsiTheme="minorEastAsia" w:hint="eastAsia"/>
          <w:sz w:val="21"/>
          <w:szCs w:val="21"/>
        </w:rPr>
        <w:t>退款</w:t>
      </w:r>
      <w:r w:rsidRPr="00435900">
        <w:rPr>
          <w:rFonts w:asciiTheme="minorEastAsia" w:eastAsiaTheme="minorEastAsia" w:hAnsiTheme="minorEastAsia" w:hint="eastAsia"/>
          <w:sz w:val="21"/>
          <w:szCs w:val="21"/>
        </w:rPr>
        <w:t>后台通知，</w:t>
      </w:r>
      <w:r w:rsidR="00173642" w:rsidRPr="00435900">
        <w:rPr>
          <w:rFonts w:asciiTheme="minorEastAsia" w:eastAsiaTheme="minorEastAsia" w:hAnsiTheme="minorEastAsia" w:hint="eastAsia"/>
          <w:sz w:val="21"/>
          <w:szCs w:val="21"/>
        </w:rPr>
        <w:t>而银联后台通知退款返回</w:t>
      </w:r>
      <w:r w:rsidR="00EF06CA" w:rsidRPr="00435900">
        <w:rPr>
          <w:rFonts w:asciiTheme="minorEastAsia" w:eastAsiaTheme="minorEastAsia" w:hAnsiTheme="minorEastAsia" w:hint="eastAsia"/>
          <w:sz w:val="21"/>
          <w:szCs w:val="21"/>
        </w:rPr>
        <w:t>报文可以获取</w:t>
      </w:r>
      <w:r w:rsidR="00EF06CA" w:rsidRPr="00435900">
        <w:rPr>
          <w:rFonts w:asciiTheme="minorEastAsia" w:eastAsiaTheme="minorEastAsia" w:hAnsiTheme="minorEastAsia" w:hint="eastAsia"/>
          <w:b/>
          <w:sz w:val="21"/>
          <w:szCs w:val="21"/>
        </w:rPr>
        <w:t>支付明细单ID、支付流水号</w:t>
      </w:r>
      <w:r w:rsidR="00EF06CA" w:rsidRPr="00435900">
        <w:rPr>
          <w:rFonts w:asciiTheme="minorEastAsia" w:eastAsiaTheme="minorEastAsia" w:hAnsiTheme="minorEastAsia" w:hint="eastAsia"/>
          <w:sz w:val="21"/>
          <w:szCs w:val="21"/>
        </w:rPr>
        <w:t>，无法确定具体退款单.</w:t>
      </w:r>
      <w:r w:rsidR="00797BBD" w:rsidRPr="00435900">
        <w:rPr>
          <w:rFonts w:asciiTheme="minorEastAsia" w:eastAsiaTheme="minorEastAsia" w:hAnsiTheme="minorEastAsia"/>
          <w:b/>
          <w:sz w:val="21"/>
          <w:szCs w:val="21"/>
        </w:rPr>
        <w:t>解决方案</w:t>
      </w:r>
      <w:r w:rsidR="00797BBD" w:rsidRPr="00435900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797BBD" w:rsidRPr="00435900">
        <w:rPr>
          <w:rFonts w:asciiTheme="minorEastAsia" w:eastAsiaTheme="minorEastAsia" w:hAnsiTheme="minorEastAsia"/>
          <w:sz w:val="21"/>
          <w:szCs w:val="21"/>
        </w:rPr>
        <w:t>利用银联退款请</w:t>
      </w:r>
      <w:r w:rsidR="00E97573">
        <w:rPr>
          <w:rFonts w:asciiTheme="minorEastAsia" w:eastAsiaTheme="minorEastAsia" w:hAnsiTheme="minorEastAsia"/>
          <w:sz w:val="21"/>
          <w:szCs w:val="21"/>
        </w:rPr>
        <w:t>求</w:t>
      </w:r>
      <w:r w:rsidR="00797BBD" w:rsidRPr="00435900">
        <w:rPr>
          <w:rFonts w:asciiTheme="minorEastAsia" w:eastAsiaTheme="minorEastAsia" w:hAnsiTheme="minorEastAsia"/>
          <w:sz w:val="21"/>
          <w:szCs w:val="21"/>
        </w:rPr>
        <w:t>报文的</w:t>
      </w:r>
      <w:r w:rsidR="00797BBD" w:rsidRPr="00435900">
        <w:rPr>
          <w:rFonts w:asciiTheme="minorEastAsia" w:eastAsiaTheme="minorEastAsia" w:hAnsiTheme="minorEastAsia"/>
          <w:b/>
          <w:color w:val="FF0000"/>
          <w:sz w:val="21"/>
          <w:szCs w:val="21"/>
        </w:rPr>
        <w:t>保留域</w:t>
      </w:r>
      <w:r w:rsidR="00797BBD" w:rsidRPr="00435900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797BBD" w:rsidRPr="00435900">
        <w:rPr>
          <w:rFonts w:asciiTheme="minorEastAsia" w:eastAsiaTheme="minorEastAsia" w:hAnsiTheme="minorEastAsia"/>
          <w:sz w:val="21"/>
          <w:szCs w:val="21"/>
        </w:rPr>
        <w:t>将融资单号放入保留域中</w:t>
      </w:r>
      <w:r w:rsidR="00797BBD" w:rsidRPr="00435900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797BBD" w:rsidRPr="00435900">
        <w:rPr>
          <w:rFonts w:asciiTheme="minorEastAsia" w:eastAsiaTheme="minorEastAsia" w:hAnsiTheme="minorEastAsia"/>
          <w:sz w:val="21"/>
          <w:szCs w:val="21"/>
        </w:rPr>
        <w:t>则退款后台通知可以获取到保留域中</w:t>
      </w:r>
      <w:r w:rsidR="00797BBD" w:rsidRPr="00435900">
        <w:rPr>
          <w:rFonts w:asciiTheme="minorEastAsia" w:eastAsiaTheme="minorEastAsia" w:hAnsiTheme="minorEastAsia"/>
          <w:b/>
          <w:sz w:val="21"/>
          <w:szCs w:val="21"/>
        </w:rPr>
        <w:t>融资单号</w:t>
      </w:r>
      <w:r w:rsidR="00797BBD" w:rsidRPr="00435900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797BBD" w:rsidRPr="00435900">
        <w:rPr>
          <w:rFonts w:asciiTheme="minorEastAsia" w:eastAsiaTheme="minorEastAsia" w:hAnsiTheme="minorEastAsia"/>
          <w:sz w:val="21"/>
          <w:szCs w:val="21"/>
        </w:rPr>
        <w:t>从而确定要更新的退款单</w:t>
      </w:r>
      <w:r w:rsidR="00797BBD" w:rsidRPr="00435900">
        <w:rPr>
          <w:rFonts w:asciiTheme="minorEastAsia" w:eastAsiaTheme="minorEastAsia" w:hAnsiTheme="minorEastAsia" w:hint="eastAsia"/>
          <w:sz w:val="21"/>
          <w:szCs w:val="21"/>
        </w:rPr>
        <w:t>.</w:t>
      </w:r>
    </w:p>
    <w:p w14:paraId="1724B7C4" w14:textId="49906044" w:rsidR="00885DE6" w:rsidRPr="00885DE6" w:rsidRDefault="00DA6B17" w:rsidP="00885DE6">
      <w:pPr>
        <w:pStyle w:val="a3"/>
        <w:numPr>
          <w:ilvl w:val="0"/>
          <w:numId w:val="14"/>
        </w:numPr>
        <w:rPr>
          <w:rFonts w:asciiTheme="minorEastAsia" w:eastAsiaTheme="minorEastAsia" w:hAnsiTheme="minorEastAsia"/>
          <w:sz w:val="21"/>
          <w:szCs w:val="21"/>
        </w:rPr>
      </w:pPr>
      <w:r w:rsidRPr="00435900">
        <w:rPr>
          <w:rFonts w:asciiTheme="minorEastAsia" w:eastAsiaTheme="minorEastAsia" w:hAnsiTheme="minorEastAsia"/>
          <w:sz w:val="21"/>
          <w:szCs w:val="21"/>
        </w:rPr>
        <w:t>支付明细单会记录退款总金额</w:t>
      </w:r>
      <w:r w:rsidR="00A52D16" w:rsidRPr="00435900">
        <w:rPr>
          <w:rFonts w:asciiTheme="minorEastAsia" w:eastAsiaTheme="minorEastAsia" w:hAnsiTheme="minorEastAsia" w:hint="eastAsia"/>
          <w:sz w:val="21"/>
          <w:szCs w:val="21"/>
        </w:rPr>
        <w:t>，用于判断部分</w:t>
      </w:r>
      <w:r w:rsidR="00A52D16" w:rsidRPr="00E97573">
        <w:rPr>
          <w:rFonts w:asciiTheme="minorEastAsia" w:eastAsiaTheme="minorEastAsia" w:hAnsiTheme="minorEastAsia" w:hint="eastAsia"/>
          <w:b/>
          <w:sz w:val="21"/>
          <w:szCs w:val="21"/>
        </w:rPr>
        <w:t>退款金额</w:t>
      </w:r>
      <w:r w:rsidR="00A52D16" w:rsidRPr="00435900">
        <w:rPr>
          <w:rFonts w:asciiTheme="minorEastAsia" w:eastAsiaTheme="minorEastAsia" w:hAnsiTheme="minorEastAsia" w:hint="eastAsia"/>
          <w:sz w:val="21"/>
          <w:szCs w:val="21"/>
        </w:rPr>
        <w:t>是否超出剩余退款额度.</w:t>
      </w:r>
    </w:p>
    <w:p w14:paraId="67C2EAE2" w14:textId="77777777" w:rsidR="006D40D3" w:rsidRPr="006D40D3" w:rsidRDefault="006D40D3" w:rsidP="006D40D3">
      <w:pPr>
        <w:pStyle w:val="a3"/>
        <w:numPr>
          <w:ilvl w:val="0"/>
          <w:numId w:val="8"/>
        </w:numPr>
        <w:rPr>
          <w:b/>
        </w:rPr>
      </w:pPr>
      <w:r w:rsidRPr="006D40D3">
        <w:rPr>
          <w:b/>
        </w:rPr>
        <w:t>财务后台退款</w:t>
      </w:r>
    </w:p>
    <w:p w14:paraId="4E43EB8F" w14:textId="77777777" w:rsidR="0048586C" w:rsidRPr="00D36066" w:rsidRDefault="00426C70" w:rsidP="0048586C">
      <w:pPr>
        <w:ind w:left="420"/>
      </w:pPr>
      <w:r>
        <w:rPr>
          <w:rFonts w:hint="eastAsia"/>
        </w:rPr>
        <w:t>对于业务后台对某笔订单发起退款，</w:t>
      </w:r>
      <w:r w:rsidR="00DA2987">
        <w:rPr>
          <w:rFonts w:hint="eastAsia"/>
        </w:rPr>
        <w:t>支付网关定义了退款接口</w:t>
      </w:r>
      <w:r w:rsidR="00DA2987" w:rsidRPr="00BE77E1">
        <w:t>com.zhucai.payment.service.dubbo.PayOrderRecordService.refundOrderRecord</w:t>
      </w:r>
      <w:r w:rsidR="00DA2987">
        <w:rPr>
          <w:color w:val="FF0000"/>
        </w:rPr>
        <w:t xml:space="preserve"> </w:t>
      </w:r>
      <w:r w:rsidR="00DA2987" w:rsidRPr="00DA2987">
        <w:t>,</w:t>
      </w:r>
      <w:r w:rsidR="00DA2987">
        <w:t>业务端后台调用接口即可完成退款</w:t>
      </w:r>
      <w:r w:rsidR="00DA2987">
        <w:rPr>
          <w:rFonts w:hint="eastAsia"/>
        </w:rPr>
        <w:t>，</w:t>
      </w:r>
      <w:r w:rsidR="0048586C" w:rsidRPr="00D36066">
        <w:t>若退款无异常</w:t>
      </w:r>
      <w:r w:rsidR="0048586C" w:rsidRPr="00D36066">
        <w:rPr>
          <w:rFonts w:hint="eastAsia"/>
        </w:rPr>
        <w:t>，</w:t>
      </w:r>
      <w:r w:rsidR="0048586C" w:rsidRPr="00D36066">
        <w:t>则退款成功</w:t>
      </w:r>
      <w:r w:rsidR="0048586C" w:rsidRPr="00D36066">
        <w:rPr>
          <w:rFonts w:hint="eastAsia"/>
        </w:rPr>
        <w:t>.</w:t>
      </w:r>
    </w:p>
    <w:p w14:paraId="3BB9CE06" w14:textId="1FDBCC93" w:rsidR="00874AC6" w:rsidRPr="0048586C" w:rsidRDefault="00874AC6" w:rsidP="006E6751">
      <w:pPr>
        <w:ind w:left="420"/>
        <w:rPr>
          <w:strike/>
        </w:rPr>
      </w:pPr>
    </w:p>
    <w:p w14:paraId="62218190" w14:textId="77777777" w:rsidR="008A3032" w:rsidRDefault="00DA2987" w:rsidP="00874AC6">
      <w:pPr>
        <w:rPr>
          <w:b/>
        </w:rPr>
      </w:pPr>
      <w:r w:rsidRPr="00DA2987">
        <w:rPr>
          <w:b/>
        </w:rPr>
        <w:t>具体实现</w:t>
      </w:r>
      <w:r w:rsidRPr="00DA2987">
        <w:rPr>
          <w:rFonts w:hint="eastAsia"/>
          <w:b/>
        </w:rPr>
        <w:t>：</w:t>
      </w:r>
    </w:p>
    <w:p w14:paraId="18DA34C0" w14:textId="77777777" w:rsidR="00DA6B17" w:rsidRDefault="00B232D2" w:rsidP="00CD09B2">
      <w:pPr>
        <w:pStyle w:val="a3"/>
        <w:numPr>
          <w:ilvl w:val="1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="004F31BD" w:rsidRPr="00BE77E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paymentPlatform</w:t>
      </w:r>
      <w:r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="004F31BD" w:rsidRPr="00BE77E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com.zhucai.payment.service.dubbo.impl</w:t>
      </w:r>
      <w:r w:rsidRPr="00312ABE">
        <w:rPr>
          <w:rFonts w:asciiTheme="minorHAnsi" w:eastAsiaTheme="minorEastAsia" w:hAnsiTheme="minorHAnsi" w:cstheme="minorBidi"/>
          <w:kern w:val="2"/>
          <w:sz w:val="21"/>
          <w:szCs w:val="22"/>
        </w:rPr>
        <w:t>包</w:t>
      </w:r>
      <w:r w:rsidR="004F31BD" w:rsidRPr="00BE77E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PayOrderRecordServiceImpl</w:t>
      </w:r>
      <w:r w:rsidR="00D844D5" w:rsidRPr="00312ABE">
        <w:rPr>
          <w:rFonts w:asciiTheme="minorHAnsi" w:eastAsiaTheme="minorEastAsia" w:hAnsiTheme="minorHAnsi" w:cstheme="minorBidi"/>
          <w:kern w:val="2"/>
          <w:sz w:val="21"/>
          <w:szCs w:val="22"/>
        </w:rPr>
        <w:t>类</w:t>
      </w:r>
      <w:r w:rsidR="008627CE" w:rsidRPr="00312ABE">
        <w:rPr>
          <w:rFonts w:asciiTheme="minorHAnsi" w:eastAsiaTheme="minorEastAsia" w:hAnsiTheme="minorHAnsi" w:cstheme="minorBidi"/>
          <w:kern w:val="2"/>
          <w:sz w:val="21"/>
          <w:szCs w:val="22"/>
        </w:rPr>
        <w:t>中</w:t>
      </w:r>
      <w:r w:rsidR="004F31BD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实现了</w:t>
      </w:r>
      <w:r w:rsidRPr="00BE77E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refundOrderRecord</w:t>
      </w:r>
      <w:r w:rsidRPr="00312ABE">
        <w:rPr>
          <w:rFonts w:asciiTheme="minorHAnsi" w:eastAsiaTheme="minorEastAsia" w:hAnsiTheme="minorHAnsi" w:cstheme="minorBidi"/>
          <w:kern w:val="2"/>
          <w:sz w:val="21"/>
          <w:szCs w:val="22"/>
        </w:rPr>
        <w:t>退款接口</w:t>
      </w:r>
      <w:r w:rsidR="00640BEE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。在方法中首先根据订单号、业务</w:t>
      </w:r>
      <w:r w:rsidR="00640BEE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  <w:r w:rsidR="00640BEE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以及支付流水号查询成功支付的支付明细单</w:t>
      </w:r>
      <w:r w:rsidR="00F83EB3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="008A3032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判断支付</w:t>
      </w:r>
      <w:r w:rsidR="00312ABE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明细</w:t>
      </w:r>
      <w:r w:rsidR="008A3032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单是否存在，若不存在则抛出异常</w:t>
      </w:r>
      <w:r w:rsid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14:paraId="3A7452CB" w14:textId="760A697D" w:rsidR="00874AC6" w:rsidRPr="008D2E88" w:rsidRDefault="00F83EB3" w:rsidP="008D2E88">
      <w:pPr>
        <w:pStyle w:val="a3"/>
        <w:ind w:left="840"/>
        <w:rPr>
          <w:rFonts w:asciiTheme="minorHAnsi" w:eastAsiaTheme="minorEastAsia" w:hAnsiTheme="minorHAnsi" w:cstheme="minorBidi"/>
          <w:i/>
          <w:kern w:val="2"/>
          <w:sz w:val="21"/>
          <w:szCs w:val="22"/>
        </w:rPr>
      </w:pPr>
      <w:r w:rsidRPr="008D2E88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存在</w:t>
      </w:r>
      <w:r w:rsidR="00DA6B17" w:rsidRPr="008D2E88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支付明细单，</w:t>
      </w:r>
      <w:r w:rsidR="008D2E88" w:rsidRPr="008D2E88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则判断部分退款金额是否超出剩余退款额度；若未超出，则根据</w:t>
      </w:r>
      <w:r w:rsidR="008D2E88" w:rsidRPr="00CE45F1">
        <w:rPr>
          <w:rFonts w:asciiTheme="minorHAnsi" w:eastAsiaTheme="minorEastAsia" w:hAnsiTheme="minorHAnsi" w:cstheme="minorBidi" w:hint="eastAsia"/>
          <w:b/>
          <w:i/>
          <w:kern w:val="2"/>
          <w:sz w:val="21"/>
          <w:szCs w:val="22"/>
        </w:rPr>
        <w:t>支付明细单</w:t>
      </w:r>
      <w:r w:rsidR="008D2E88" w:rsidRPr="00CE45F1">
        <w:rPr>
          <w:rFonts w:asciiTheme="minorHAnsi" w:eastAsiaTheme="minorEastAsia" w:hAnsiTheme="minorHAnsi" w:cstheme="minorBidi" w:hint="eastAsia"/>
          <w:b/>
          <w:i/>
          <w:kern w:val="2"/>
          <w:sz w:val="21"/>
          <w:szCs w:val="22"/>
        </w:rPr>
        <w:t>ID</w:t>
      </w:r>
      <w:r w:rsidR="008D2E88" w:rsidRPr="00CE45F1">
        <w:rPr>
          <w:rFonts w:asciiTheme="minorHAnsi" w:eastAsiaTheme="minorEastAsia" w:hAnsiTheme="minorHAnsi" w:cstheme="minorBidi" w:hint="eastAsia"/>
          <w:b/>
          <w:i/>
          <w:kern w:val="2"/>
          <w:sz w:val="21"/>
          <w:szCs w:val="22"/>
        </w:rPr>
        <w:t>、以及融资单号</w:t>
      </w:r>
      <w:r w:rsidR="008D2E88" w:rsidRPr="008D2E88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查询确定是否存在退款成功或正在退款的退款单，</w:t>
      </w:r>
      <w:r w:rsidR="008D2E88" w:rsidRPr="008D2E88">
        <w:rPr>
          <w:rFonts w:asciiTheme="minorHAnsi" w:eastAsiaTheme="minorEastAsia" w:hAnsiTheme="minorHAnsi" w:cstheme="minorBidi"/>
          <w:i/>
          <w:kern w:val="2"/>
          <w:sz w:val="21"/>
          <w:szCs w:val="22"/>
        </w:rPr>
        <w:t xml:space="preserve"> </w:t>
      </w:r>
      <w:r w:rsidR="00CD09B2" w:rsidRPr="008D2E88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若不存在则获取支付明细单</w:t>
      </w:r>
      <w:r w:rsidR="00CD09B2" w:rsidRPr="008D2E88">
        <w:rPr>
          <w:rFonts w:asciiTheme="minorHAnsi" w:eastAsiaTheme="minorEastAsia" w:hAnsiTheme="minorHAnsi" w:cstheme="minorBidi"/>
          <w:i/>
          <w:kern w:val="2"/>
          <w:sz w:val="21"/>
          <w:szCs w:val="22"/>
        </w:rPr>
        <w:t>PayMethodCode</w:t>
      </w:r>
      <w:r w:rsidR="00003636" w:rsidRPr="008D2E88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调用相应</w:t>
      </w:r>
      <w:r w:rsidR="00CD09B2" w:rsidRPr="008D2E88">
        <w:rPr>
          <w:rFonts w:asciiTheme="minorHAnsi" w:eastAsiaTheme="minorEastAsia" w:hAnsiTheme="minorHAnsi" w:cstheme="minorBidi"/>
          <w:i/>
          <w:kern w:val="2"/>
          <w:sz w:val="21"/>
          <w:szCs w:val="22"/>
        </w:rPr>
        <w:t>渠道的退款</w:t>
      </w:r>
      <w:r w:rsidR="00003636" w:rsidRPr="008D2E88">
        <w:rPr>
          <w:rFonts w:asciiTheme="minorHAnsi" w:eastAsiaTheme="minorEastAsia" w:hAnsiTheme="minorHAnsi" w:cstheme="minorBidi"/>
          <w:i/>
          <w:kern w:val="2"/>
          <w:sz w:val="21"/>
          <w:szCs w:val="22"/>
        </w:rPr>
        <w:t>实现类</w:t>
      </w:r>
      <w:r w:rsidR="00C66E8D">
        <w:rPr>
          <w:rFonts w:asciiTheme="minorHAnsi" w:eastAsiaTheme="minorEastAsia" w:hAnsiTheme="minorHAnsi" w:cstheme="minorBidi"/>
          <w:i/>
          <w:kern w:val="2"/>
          <w:sz w:val="21"/>
          <w:szCs w:val="22"/>
        </w:rPr>
        <w:t>进行</w:t>
      </w:r>
      <w:r w:rsidR="00211C5C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退款</w:t>
      </w:r>
      <w:r w:rsidR="00CD09B2" w:rsidRPr="008D2E88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.</w:t>
      </w:r>
    </w:p>
    <w:p w14:paraId="7A33B68C" w14:textId="22161ABB" w:rsidR="00052884" w:rsidRPr="00C8295F" w:rsidRDefault="00704BE3" w:rsidP="00C8295F">
      <w:pPr>
        <w:pStyle w:val="a3"/>
        <w:numPr>
          <w:ilvl w:val="1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在</w:t>
      </w:r>
      <w:r w:rsidRPr="00704BE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com.zhucai.payment.service.RefundService</w:t>
      </w:r>
      <w:r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</w:t>
      </w:r>
      <w:r w:rsidRPr="00704BE3">
        <w:rPr>
          <w:rFonts w:asciiTheme="minorHAnsi" w:eastAsiaTheme="minorEastAsia" w:hAnsiTheme="minorHAnsi" w:cstheme="minorBidi"/>
          <w:kern w:val="2"/>
          <w:sz w:val="21"/>
          <w:szCs w:val="22"/>
        </w:rPr>
        <w:t>类中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定义了</w:t>
      </w:r>
      <w:r w:rsidR="004207D8" w:rsidRPr="004207D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refundOrder</w:t>
      </w:r>
      <w:r w:rsidR="00A25663">
        <w:rPr>
          <w:rFonts w:asciiTheme="minorHAnsi" w:eastAsiaTheme="minorEastAsia" w:hAnsiTheme="minorHAnsi" w:cstheme="minorBidi"/>
          <w:kern w:val="2"/>
          <w:sz w:val="21"/>
          <w:szCs w:val="22"/>
        </w:rPr>
        <w:t>方法</w:t>
      </w:r>
      <w:r w:rsidR="00A256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4207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其有两个实现类</w:t>
      </w:r>
      <w:r w:rsidR="00A25663">
        <w:rPr>
          <w:rFonts w:asciiTheme="minorHAnsi" w:eastAsiaTheme="minorEastAsia" w:hAnsiTheme="minorHAnsi" w:cstheme="minorBidi"/>
          <w:kern w:val="2"/>
          <w:sz w:val="21"/>
          <w:szCs w:val="22"/>
        </w:rPr>
        <w:t>分别为支付宝</w:t>
      </w:r>
      <w:r w:rsidR="004207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4207D8" w:rsidRPr="004207D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AlipayRefundServiceImpl</w:t>
      </w:r>
      <w:r w:rsidR="004207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）与银联（</w:t>
      </w:r>
      <w:r w:rsidR="004207D8" w:rsidRPr="004207D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UnionpayRefundServiceImpl</w:t>
      </w:r>
      <w:r w:rsidR="004207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）第三方退款实现类</w:t>
      </w:r>
      <w:r w:rsidR="00C829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052884">
        <w:rPr>
          <w:rFonts w:asciiTheme="minorHAnsi" w:eastAsiaTheme="minorEastAsia" w:hAnsiTheme="minorHAnsi" w:cstheme="minorBidi"/>
          <w:kern w:val="2"/>
          <w:sz w:val="21"/>
          <w:szCs w:val="22"/>
        </w:rPr>
        <w:t>方法入参为</w:t>
      </w:r>
      <w:r w:rsidR="008E4A08">
        <w:rPr>
          <w:rFonts w:asciiTheme="minorHAnsi" w:eastAsiaTheme="minorEastAsia" w:hAnsiTheme="minorHAnsi" w:cstheme="minorBidi"/>
          <w:kern w:val="2"/>
          <w:sz w:val="21"/>
          <w:szCs w:val="22"/>
        </w:rPr>
        <w:t>支付明细单</w:t>
      </w:r>
      <w:r w:rsidR="008E4A08">
        <w:rPr>
          <w:rFonts w:asciiTheme="minorHAnsi" w:eastAsiaTheme="minorEastAsia" w:hAnsiTheme="minorHAnsi" w:cstheme="minorBidi"/>
          <w:kern w:val="2"/>
          <w:sz w:val="21"/>
          <w:szCs w:val="22"/>
        </w:rPr>
        <w:t>ID</w:t>
      </w:r>
      <w:r w:rsidR="008E4A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FD2CC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支付流水号、退款金额、</w:t>
      </w:r>
      <w:r w:rsidR="00FD2CC6" w:rsidRPr="00BB5607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融资单号</w:t>
      </w:r>
      <w:r w:rsidR="00FD2CC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E806F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退款成功则返回退款单</w:t>
      </w:r>
      <w:r w:rsidR="0062578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625786">
        <w:rPr>
          <w:rFonts w:asciiTheme="minorHAnsi" w:eastAsiaTheme="minorEastAsia" w:hAnsiTheme="minorHAnsi" w:cstheme="minorBidi"/>
          <w:kern w:val="2"/>
          <w:sz w:val="21"/>
          <w:szCs w:val="22"/>
        </w:rPr>
        <w:t>PayRecordRefundEntity</w:t>
      </w:r>
      <w:r w:rsidR="0062578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="00405F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14:paraId="6AB6200B" w14:textId="4D13BFC8" w:rsidR="00776361" w:rsidRDefault="00ED6F3F" w:rsidP="00C8295F">
      <w:pPr>
        <w:pStyle w:val="a3"/>
        <w:numPr>
          <w:ilvl w:val="0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207D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AlipayRefundServiceImpl</w:t>
      </w:r>
      <w:r w:rsidR="007763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：请求</w:t>
      </w:r>
      <w:r w:rsidR="00D7413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支付宝</w:t>
      </w:r>
      <w:r w:rsidR="007763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</w:t>
      </w:r>
      <w:r w:rsidR="00E8026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实现类</w:t>
      </w:r>
      <w:r w:rsidR="007763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，判断退款响应结果是否成功</w:t>
      </w:r>
      <w:r w:rsidR="007763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="007763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若退款成功，</w:t>
      </w:r>
      <w:r w:rsidR="00A4377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则</w:t>
      </w:r>
      <w:r w:rsidR="00A47B7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返回退款状态为</w:t>
      </w:r>
      <w:r w:rsidR="00A47B77" w:rsidRPr="00147CDA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退款成功</w:t>
      </w:r>
      <w:r w:rsidR="00A47B77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(</w:t>
      </w:r>
      <w:r w:rsidR="00A47B77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02)</w:t>
      </w:r>
      <w:r w:rsidR="00A47B7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的退款单</w:t>
      </w:r>
      <w:r w:rsidR="007334F2">
        <w:rPr>
          <w:rFonts w:asciiTheme="minorHAnsi" w:eastAsiaTheme="minorEastAsia" w:hAnsiTheme="minorHAnsi" w:cstheme="minorBidi"/>
          <w:kern w:val="2"/>
          <w:sz w:val="21"/>
          <w:szCs w:val="22"/>
        </w:rPr>
        <w:t>;</w:t>
      </w:r>
      <w:r w:rsidR="007334F2">
        <w:rPr>
          <w:rFonts w:asciiTheme="minorHAnsi" w:eastAsiaTheme="minorEastAsia" w:hAnsiTheme="minorHAnsi" w:cstheme="minorBidi"/>
          <w:kern w:val="2"/>
          <w:sz w:val="21"/>
          <w:szCs w:val="22"/>
        </w:rPr>
        <w:t>失败则抛出异常</w:t>
      </w:r>
      <w:r w:rsidR="007334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14:paraId="67F82A2C" w14:textId="695A798D" w:rsidR="00801DA7" w:rsidRDefault="00ED6F3F" w:rsidP="00850C25">
      <w:pPr>
        <w:pStyle w:val="a3"/>
        <w:numPr>
          <w:ilvl w:val="0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207D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UnionpayRefundServiceImpl</w:t>
      </w:r>
      <w:r w:rsidR="00776361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：</w:t>
      </w:r>
      <w:r w:rsidR="00D74132" w:rsidRPr="00D7413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</w:t>
      </w:r>
      <w:r w:rsidR="0029489F" w:rsidRPr="0029489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银联</w:t>
      </w:r>
      <w:r w:rsidR="00D7413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</w:t>
      </w:r>
      <w:r w:rsidR="00AA71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实现类</w:t>
      </w:r>
      <w:r w:rsidR="00D7413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0004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判断银联</w:t>
      </w:r>
      <w:r w:rsidR="00C5124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</w:t>
      </w:r>
      <w:r w:rsidR="000004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响应</w:t>
      </w:r>
      <w:r w:rsidR="00AD7B0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="00AD7B09" w:rsidRPr="00AD7B09">
        <w:rPr>
          <w:rFonts w:asciiTheme="minorHAnsi" w:eastAsiaTheme="minorEastAsia" w:hAnsiTheme="minorHAnsi" w:cstheme="minorBidi"/>
          <w:kern w:val="2"/>
          <w:sz w:val="21"/>
          <w:szCs w:val="22"/>
        </w:rPr>
        <w:t>respCode</w:t>
      </w:r>
      <w:r w:rsidR="00AD7B0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，根据</w:t>
      </w:r>
      <w:r w:rsidR="00AD7B09" w:rsidRPr="00AD7B09">
        <w:rPr>
          <w:rFonts w:asciiTheme="minorHAnsi" w:eastAsiaTheme="minorEastAsia" w:hAnsiTheme="minorHAnsi" w:cstheme="minorBidi"/>
          <w:kern w:val="2"/>
          <w:sz w:val="21"/>
          <w:szCs w:val="22"/>
        </w:rPr>
        <w:t>respCode</w:t>
      </w:r>
      <w:r w:rsidR="00AD7B09">
        <w:rPr>
          <w:rFonts w:asciiTheme="minorHAnsi" w:eastAsiaTheme="minorEastAsia" w:hAnsiTheme="minorHAnsi" w:cstheme="minorBidi"/>
          <w:kern w:val="2"/>
          <w:sz w:val="21"/>
          <w:szCs w:val="22"/>
        </w:rPr>
        <w:t>判断退款交易是否成功受理</w:t>
      </w:r>
      <w:r w:rsidR="00AD7B0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7904F18E" w14:textId="38E8AC77" w:rsidR="004B7CCC" w:rsidRDefault="00850C25" w:rsidP="002445FE">
      <w:pPr>
        <w:pStyle w:val="a3"/>
        <w:ind w:left="12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50C25">
        <w:rPr>
          <w:rFonts w:asciiTheme="minorHAnsi" w:eastAsiaTheme="minorEastAsia" w:hAnsiTheme="minorHAnsi" w:cstheme="minorBidi"/>
          <w:kern w:val="2"/>
          <w:sz w:val="21"/>
          <w:szCs w:val="22"/>
        </w:rPr>
        <w:t>若</w:t>
      </w:r>
      <w:r w:rsidR="00C30D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退款返回</w:t>
      </w:r>
      <w:r w:rsidRPr="00850C25">
        <w:rPr>
          <w:rFonts w:asciiTheme="minorHAnsi" w:eastAsiaTheme="minorEastAsia" w:hAnsiTheme="minorHAnsi" w:cstheme="minorBidi"/>
          <w:kern w:val="2"/>
          <w:sz w:val="21"/>
          <w:szCs w:val="22"/>
        </w:rPr>
        <w:t>respCode</w:t>
      </w:r>
      <w:r w:rsidRPr="00850C25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Pr="00850C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00</w:t>
      </w:r>
      <w:r w:rsidRPr="00850C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表明银联退款交易成功受理，</w:t>
      </w:r>
      <w:r w:rsidR="004B7C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则返回退款单对象，定义退款状态为</w:t>
      </w:r>
      <w:r w:rsidR="004B7CCC" w:rsidRPr="00147CDA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退款中</w:t>
      </w:r>
      <w:r w:rsidR="00147C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147CDA">
        <w:rPr>
          <w:rFonts w:asciiTheme="minorHAnsi" w:eastAsiaTheme="minorEastAsia" w:hAnsiTheme="minorHAnsi" w:cstheme="minorBidi"/>
          <w:kern w:val="2"/>
          <w:sz w:val="21"/>
          <w:szCs w:val="22"/>
        </w:rPr>
        <w:t>01</w:t>
      </w:r>
      <w:r w:rsidR="00147C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="004B7C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14:paraId="58DF30A5" w14:textId="0D1A385C" w:rsidR="000268D7" w:rsidRDefault="00801DA7" w:rsidP="002445FE">
      <w:pPr>
        <w:pStyle w:val="a3"/>
        <w:ind w:left="12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若</w:t>
      </w:r>
      <w:r w:rsidR="005143DB" w:rsidRPr="005143D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退款返回</w:t>
      </w:r>
      <w:r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respCode</w:t>
      </w:r>
      <w:r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03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04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 w:rsidR="008C4F8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8C4F8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="008C4F83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则需发起银联交易状态查询交易确定交易状态，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C30DBD" w:rsidRPr="00C30DB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交易状态查询</w:t>
      </w:r>
      <w:r w:rsidR="001851D3" w:rsidRPr="00C30DB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结果返回</w:t>
      </w:r>
      <w:r w:rsidR="005C381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="001851D3"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respCode</w:t>
      </w:r>
      <w:r w:rsidR="001851D3"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00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</w:t>
      </w:r>
      <w:r w:rsidR="00BC42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且</w:t>
      </w:r>
      <w:r w:rsidR="00BC428F" w:rsidRPr="00BC42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被查询交易的应答码</w:t>
      </w:r>
      <w:r w:rsidR="00BC428F" w:rsidRPr="00BC428F">
        <w:rPr>
          <w:rFonts w:asciiTheme="minorHAnsi" w:eastAsiaTheme="minorEastAsia" w:hAnsiTheme="minorHAnsi" w:cstheme="minorBidi"/>
          <w:kern w:val="2"/>
          <w:sz w:val="21"/>
          <w:szCs w:val="22"/>
        </w:rPr>
        <w:t>origRespCode</w:t>
      </w:r>
      <w:r w:rsidR="00BC42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</w:t>
      </w:r>
      <w:r w:rsidR="00BC428F">
        <w:rPr>
          <w:rFonts w:asciiTheme="minorHAnsi" w:eastAsiaTheme="minorEastAsia" w:hAnsiTheme="minorHAnsi" w:cstheme="minorBidi"/>
          <w:kern w:val="2"/>
          <w:sz w:val="21"/>
          <w:szCs w:val="22"/>
        </w:rPr>
        <w:t>00</w:t>
      </w:r>
      <w:r w:rsidR="00BC42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\A6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，则</w:t>
      </w:r>
      <w:r w:rsidR="00411C02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交易成功</w:t>
      </w:r>
      <w:r w:rsidR="00E336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="00147C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返回退款状态为</w:t>
      </w:r>
      <w:r w:rsidR="00147CDA" w:rsidRPr="00147CDA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退款成功</w:t>
      </w:r>
      <w:r w:rsidR="00147CDA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(</w:t>
      </w:r>
      <w:r w:rsidR="00CE0506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0</w:t>
      </w:r>
      <w:r w:rsidR="00147CDA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2)</w:t>
      </w:r>
      <w:r w:rsidR="00147C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的退款单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;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</w:t>
      </w:r>
      <w:r w:rsidR="00670FB9"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respCode</w:t>
      </w:r>
      <w:r w:rsidR="00670FB9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00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，且</w:t>
      </w:r>
      <w:r w:rsidR="00670FB9" w:rsidRPr="00BC428F">
        <w:rPr>
          <w:rFonts w:asciiTheme="minorHAnsi" w:eastAsiaTheme="minorEastAsia" w:hAnsiTheme="minorHAnsi" w:cstheme="minorBidi"/>
          <w:kern w:val="2"/>
          <w:sz w:val="21"/>
          <w:szCs w:val="22"/>
        </w:rPr>
        <w:t>origRespCode</w:t>
      </w:r>
      <w:r w:rsidR="00670F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</w:t>
      </w:r>
      <w:r w:rsidR="00670FB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670FB9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03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</w:t>
      </w:r>
      <w:r w:rsidR="00670FB9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04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</w:t>
      </w:r>
      <w:r w:rsidR="00670FB9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 w:rsidR="00670FB9"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 w:rsidR="00670F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0632DC">
        <w:rPr>
          <w:rFonts w:asciiTheme="minorHAnsi" w:eastAsiaTheme="minorEastAsia" w:hAnsiTheme="minorHAnsi" w:cstheme="minorBidi"/>
          <w:kern w:val="2"/>
          <w:sz w:val="21"/>
          <w:szCs w:val="22"/>
        </w:rPr>
        <w:t>需后续</w:t>
      </w:r>
      <w:r w:rsidR="001B425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由定时任务</w:t>
      </w:r>
      <w:r w:rsidR="00582D1E" w:rsidRPr="00582D1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再次发起交易状态查询</w:t>
      </w:r>
      <w:r w:rsidR="00582D1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确定交易</w:t>
      </w:r>
      <w:r w:rsidR="001625C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是否</w:t>
      </w:r>
      <w:r w:rsidR="001625C1">
        <w:rPr>
          <w:rFonts w:asciiTheme="minorHAnsi" w:eastAsiaTheme="minorEastAsia" w:hAnsiTheme="minorHAnsi" w:cstheme="minorBidi"/>
          <w:kern w:val="2"/>
          <w:sz w:val="21"/>
          <w:szCs w:val="22"/>
        </w:rPr>
        <w:t>成功</w:t>
      </w:r>
      <w:r w:rsidR="00147C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E721F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</w:t>
      </w:r>
      <w:bookmarkStart w:id="0" w:name="_GoBack"/>
      <w:bookmarkEnd w:id="0"/>
      <w:r w:rsidR="00147C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回退款状态为</w:t>
      </w:r>
      <w:r w:rsidR="00147CDA" w:rsidRPr="00147CDA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退款</w:t>
      </w:r>
      <w:r w:rsidR="00147CDA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中</w:t>
      </w:r>
      <w:r w:rsidR="00147CDA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(</w:t>
      </w:r>
      <w:r w:rsidR="00147CDA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01</w:t>
      </w:r>
      <w:r w:rsidR="00147CDA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)</w:t>
      </w:r>
      <w:r w:rsidR="00147CD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的退款单</w:t>
      </w:r>
      <w:r w:rsidR="00F44B6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14:paraId="392B9AD2" w14:textId="3222841D" w:rsidR="000268D7" w:rsidRDefault="000268D7" w:rsidP="000268D7">
      <w:pPr>
        <w:pStyle w:val="a3"/>
        <w:ind w:left="12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返回</w:t>
      </w:r>
      <w:r w:rsidR="00065540" w:rsidRPr="00907AD8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退款</w:t>
      </w:r>
      <w:r w:rsidR="00F44B6A" w:rsidRPr="00065540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其他状态码</w:t>
      </w:r>
      <w:r w:rsidR="00F44B6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，则表明退款异常，并抛出异常</w:t>
      </w:r>
      <w:r w:rsidR="00F44B6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14:paraId="54D358B1" w14:textId="044A157A" w:rsidR="00450B90" w:rsidRPr="00062A4A" w:rsidRDefault="008C5091" w:rsidP="00450B90">
      <w:pPr>
        <w:pStyle w:val="a3"/>
        <w:numPr>
          <w:ilvl w:val="1"/>
          <w:numId w:val="10"/>
        </w:numPr>
        <w:rPr>
          <w:rFonts w:asciiTheme="minorHAnsi" w:eastAsiaTheme="minorEastAsia" w:hAnsiTheme="minorHAnsi" w:cstheme="minorBidi"/>
          <w:i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i/>
          <w:kern w:val="2"/>
          <w:sz w:val="21"/>
          <w:szCs w:val="22"/>
        </w:rPr>
        <w:t>渠道</w:t>
      </w:r>
      <w:r w:rsidR="009569BE" w:rsidRPr="00062A4A">
        <w:rPr>
          <w:rFonts w:asciiTheme="minorHAnsi" w:eastAsiaTheme="minorEastAsia" w:hAnsiTheme="minorHAnsi" w:cstheme="minorBidi" w:hint="eastAsia"/>
          <w:b/>
          <w:i/>
          <w:kern w:val="2"/>
          <w:sz w:val="21"/>
          <w:szCs w:val="22"/>
        </w:rPr>
        <w:t>退款成功</w:t>
      </w:r>
      <w:r w:rsidR="008E284F" w:rsidRPr="00062A4A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则</w:t>
      </w:r>
      <w:r w:rsidR="009569BE" w:rsidRPr="00062A4A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返回退款单，调用支付网关内部接口保存或更新</w:t>
      </w:r>
      <w:r w:rsidR="009569BE" w:rsidRPr="00062A4A">
        <w:rPr>
          <w:rFonts w:asciiTheme="minorHAnsi" w:eastAsiaTheme="minorEastAsia" w:hAnsiTheme="minorHAnsi" w:cstheme="minorBidi" w:hint="eastAsia"/>
          <w:b/>
          <w:i/>
          <w:kern w:val="2"/>
          <w:sz w:val="21"/>
          <w:szCs w:val="22"/>
        </w:rPr>
        <w:t>退款单</w:t>
      </w:r>
      <w:r w:rsidR="009569BE" w:rsidRPr="00062A4A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.</w:t>
      </w:r>
      <w:r w:rsidR="008854E1" w:rsidRPr="00062A4A">
        <w:rPr>
          <w:rFonts w:asciiTheme="minorHAnsi" w:eastAsiaTheme="minorEastAsia" w:hAnsiTheme="minorHAnsi" w:cstheme="minorBidi"/>
          <w:i/>
          <w:kern w:val="2"/>
          <w:sz w:val="21"/>
          <w:szCs w:val="22"/>
        </w:rPr>
        <w:t>并更新</w:t>
      </w:r>
      <w:r w:rsidR="008854E1" w:rsidRPr="00062A4A">
        <w:rPr>
          <w:rFonts w:asciiTheme="minorHAnsi" w:eastAsiaTheme="minorEastAsia" w:hAnsiTheme="minorHAnsi" w:cstheme="minorBidi"/>
          <w:b/>
          <w:i/>
          <w:kern w:val="2"/>
          <w:sz w:val="21"/>
          <w:szCs w:val="22"/>
        </w:rPr>
        <w:t>支付明细单</w:t>
      </w:r>
      <w:r w:rsidR="008854E1" w:rsidRPr="00062A4A">
        <w:rPr>
          <w:rFonts w:asciiTheme="minorHAnsi" w:eastAsiaTheme="minorEastAsia" w:hAnsiTheme="minorHAnsi" w:cstheme="minorBidi"/>
          <w:i/>
          <w:kern w:val="2"/>
          <w:sz w:val="21"/>
          <w:szCs w:val="22"/>
        </w:rPr>
        <w:t>退款金额</w:t>
      </w:r>
      <w:r w:rsidR="00F033B0" w:rsidRPr="00062A4A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。</w:t>
      </w:r>
    </w:p>
    <w:p w14:paraId="7BB0D1F2" w14:textId="70232642" w:rsidR="00957E83" w:rsidRPr="00062A4A" w:rsidRDefault="00506C81" w:rsidP="00450B90">
      <w:pPr>
        <w:pStyle w:val="a3"/>
        <w:numPr>
          <w:ilvl w:val="1"/>
          <w:numId w:val="10"/>
        </w:numPr>
        <w:rPr>
          <w:rFonts w:asciiTheme="minorHAnsi" w:eastAsiaTheme="minorEastAsia" w:hAnsiTheme="minorHAnsi" w:cstheme="minorBidi"/>
          <w:i/>
          <w:kern w:val="2"/>
          <w:sz w:val="21"/>
          <w:szCs w:val="22"/>
        </w:rPr>
      </w:pPr>
      <w:r w:rsidRPr="00062A4A">
        <w:rPr>
          <w:rFonts w:asciiTheme="minorHAnsi" w:eastAsiaTheme="minorEastAsia" w:hAnsiTheme="minorHAnsi" w:cstheme="minorBidi"/>
          <w:b/>
          <w:i/>
          <w:kern w:val="2"/>
          <w:sz w:val="21"/>
          <w:szCs w:val="22"/>
        </w:rPr>
        <w:t>银联退款后台通知</w:t>
      </w:r>
      <w:r w:rsidRPr="00062A4A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，</w:t>
      </w:r>
      <w:r w:rsidR="00AF2BD6" w:rsidRPr="00062A4A">
        <w:rPr>
          <w:rFonts w:asciiTheme="minorHAnsi" w:eastAsiaTheme="minorEastAsia" w:hAnsiTheme="minorHAnsi" w:cstheme="minorBidi"/>
          <w:i/>
          <w:kern w:val="2"/>
          <w:sz w:val="21"/>
          <w:szCs w:val="22"/>
        </w:rPr>
        <w:t>根据返回报文</w:t>
      </w:r>
      <w:r w:rsidR="00AF2BD6" w:rsidRPr="00062A4A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，</w:t>
      </w:r>
      <w:r w:rsidR="00AF2BD6" w:rsidRPr="00062A4A">
        <w:rPr>
          <w:rFonts w:asciiTheme="minorHAnsi" w:eastAsiaTheme="minorEastAsia" w:hAnsiTheme="minorHAnsi" w:cstheme="minorBidi"/>
          <w:i/>
          <w:kern w:val="2"/>
          <w:sz w:val="21"/>
          <w:szCs w:val="22"/>
        </w:rPr>
        <w:t>从保留域中取出融资单号</w:t>
      </w:r>
      <w:r w:rsidR="00AF2BD6" w:rsidRPr="00062A4A">
        <w:rPr>
          <w:rFonts w:asciiTheme="minorHAnsi" w:eastAsiaTheme="minorEastAsia" w:hAnsiTheme="minorHAnsi" w:cstheme="minorBidi"/>
          <w:i/>
          <w:kern w:val="2"/>
          <w:sz w:val="21"/>
          <w:szCs w:val="22"/>
        </w:rPr>
        <w:t>ID</w:t>
      </w:r>
      <w:r w:rsidR="00AF2BD6" w:rsidRPr="00062A4A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，</w:t>
      </w:r>
      <w:r w:rsidR="00416E61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退款成功则</w:t>
      </w:r>
      <w:r w:rsidR="00AF2BD6" w:rsidRPr="00062A4A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更新对应退款单状态</w:t>
      </w:r>
      <w:r w:rsidR="00416E61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为退款成功</w:t>
      </w:r>
      <w:r w:rsidR="007C4A6E">
        <w:rPr>
          <w:rFonts w:asciiTheme="minorHAnsi" w:eastAsiaTheme="minorEastAsia" w:hAnsiTheme="minorHAnsi" w:cstheme="minorBidi"/>
          <w:i/>
          <w:kern w:val="2"/>
          <w:sz w:val="21"/>
          <w:szCs w:val="22"/>
        </w:rPr>
        <w:t>(02)</w:t>
      </w:r>
      <w:r w:rsidR="00AF2BD6" w:rsidRPr="00062A4A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，以及支付明细单退款金额</w:t>
      </w:r>
      <w:r w:rsidR="00416E61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；退款失败，则更新退款单状态为退款失败</w:t>
      </w:r>
      <w:r w:rsidR="007C4A6E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(</w:t>
      </w:r>
      <w:r w:rsidR="007C4A6E">
        <w:rPr>
          <w:rFonts w:asciiTheme="minorHAnsi" w:eastAsiaTheme="minorEastAsia" w:hAnsiTheme="minorHAnsi" w:cstheme="minorBidi"/>
          <w:i/>
          <w:kern w:val="2"/>
          <w:sz w:val="21"/>
          <w:szCs w:val="22"/>
        </w:rPr>
        <w:t>03</w:t>
      </w:r>
      <w:r w:rsidR="007C4A6E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)</w:t>
      </w:r>
      <w:r w:rsidR="00416E61">
        <w:rPr>
          <w:rFonts w:asciiTheme="minorHAnsi" w:eastAsiaTheme="minorEastAsia" w:hAnsiTheme="minorHAnsi" w:cstheme="minorBidi" w:hint="eastAsia"/>
          <w:i/>
          <w:kern w:val="2"/>
          <w:sz w:val="21"/>
          <w:szCs w:val="22"/>
        </w:rPr>
        <w:t>！</w:t>
      </w:r>
    </w:p>
    <w:p w14:paraId="436A46C3" w14:textId="77777777" w:rsidR="00FF636B" w:rsidRPr="00416E61" w:rsidRDefault="00FF636B" w:rsidP="007C3E0D"/>
    <w:p w14:paraId="5F297F54" w14:textId="77777777" w:rsidR="00874AC6" w:rsidRPr="00874AC6" w:rsidRDefault="00874AC6" w:rsidP="00874AC6">
      <w:pPr>
        <w:pStyle w:val="a3"/>
        <w:numPr>
          <w:ilvl w:val="0"/>
          <w:numId w:val="8"/>
        </w:numPr>
        <w:rPr>
          <w:b/>
        </w:rPr>
      </w:pPr>
      <w:r w:rsidRPr="00874AC6">
        <w:rPr>
          <w:rFonts w:hint="eastAsia"/>
          <w:b/>
        </w:rPr>
        <w:t>超付系统订单自动退款</w:t>
      </w:r>
    </w:p>
    <w:p w14:paraId="5606A736" w14:textId="77777777" w:rsidR="00874AC6" w:rsidRDefault="00874AC6" w:rsidP="00874AC6">
      <w:pPr>
        <w:ind w:left="420"/>
      </w:pPr>
      <w:r w:rsidRPr="00471674">
        <w:rPr>
          <w:rFonts w:hint="eastAsia"/>
        </w:rPr>
        <w:t>系统对超付订单都在支付明细单</w:t>
      </w:r>
      <w:r>
        <w:rPr>
          <w:rFonts w:hint="eastAsia"/>
        </w:rPr>
        <w:t>（</w:t>
      </w:r>
      <w:r w:rsidRPr="00471674">
        <w:t>pay_order_record_item</w:t>
      </w:r>
      <w:r>
        <w:rPr>
          <w:rFonts w:hint="eastAsia"/>
        </w:rPr>
        <w:t>）</w:t>
      </w:r>
      <w:r w:rsidRPr="00471674">
        <w:rPr>
          <w:rFonts w:hint="eastAsia"/>
        </w:rPr>
        <w:t>中</w:t>
      </w:r>
      <w:r w:rsidRPr="00471674">
        <w:t>is_excess_payment</w:t>
      </w:r>
      <w:r>
        <w:t>字段记录当前支付明细单是否超付</w:t>
      </w:r>
      <w:r>
        <w:rPr>
          <w:rFonts w:hint="eastAsia"/>
        </w:rPr>
        <w:t>，由此可以查到所有超付的明细单数据。</w:t>
      </w:r>
    </w:p>
    <w:p w14:paraId="58499975" w14:textId="77777777" w:rsidR="008D4230" w:rsidRDefault="008D4230" w:rsidP="00874AC6">
      <w:pPr>
        <w:ind w:left="420"/>
      </w:pPr>
    </w:p>
    <w:p w14:paraId="1A910B5A" w14:textId="77777777" w:rsidR="008D4230" w:rsidRDefault="00874AC6" w:rsidP="00874AC6">
      <w:pPr>
        <w:rPr>
          <w:b/>
        </w:rPr>
      </w:pPr>
      <w:r>
        <w:rPr>
          <w:b/>
        </w:rPr>
        <w:t>具体实现</w:t>
      </w:r>
      <w:r>
        <w:rPr>
          <w:rFonts w:hint="eastAsia"/>
          <w:b/>
        </w:rPr>
        <w:t>：</w:t>
      </w:r>
    </w:p>
    <w:p w14:paraId="64F34523" w14:textId="3D67DF85" w:rsidR="00023407" w:rsidRDefault="00874AC6" w:rsidP="00D10F73">
      <w:pPr>
        <w:ind w:firstLine="420"/>
      </w:pPr>
      <w:r w:rsidRPr="006769BF">
        <w:rPr>
          <w:rFonts w:hint="eastAsia"/>
        </w:rPr>
        <w:t>在</w:t>
      </w:r>
      <w:r w:rsidRPr="006769BF">
        <w:rPr>
          <w:color w:val="FF0000"/>
        </w:rPr>
        <w:t>paymentPlatform</w:t>
      </w:r>
      <w:r w:rsidRPr="006769BF">
        <w:rPr>
          <w:rFonts w:hint="eastAsia"/>
        </w:rPr>
        <w:t>的</w:t>
      </w:r>
      <w:r w:rsidRPr="00F568F9">
        <w:rPr>
          <w:color w:val="FF0000"/>
        </w:rPr>
        <w:t>com.z</w:t>
      </w:r>
      <w:r>
        <w:rPr>
          <w:color w:val="FF0000"/>
        </w:rPr>
        <w:t xml:space="preserve">hucai.payment.service.cycletask </w:t>
      </w:r>
      <w:r>
        <w:rPr>
          <w:rFonts w:hint="eastAsia"/>
        </w:rPr>
        <w:t>中</w:t>
      </w:r>
      <w:r w:rsidRPr="00F568F9">
        <w:rPr>
          <w:color w:val="FF0000"/>
        </w:rPr>
        <w:t>RefundOrderService</w:t>
      </w:r>
      <w:r w:rsidRPr="006769BF">
        <w:t>类</w:t>
      </w:r>
      <w:r>
        <w:t>定义了两个方法完成超付订单退款</w:t>
      </w:r>
      <w:r>
        <w:rPr>
          <w:rFonts w:hint="eastAsia"/>
        </w:rPr>
        <w:t>。其中</w:t>
      </w:r>
      <w:r>
        <w:t>私有方法</w:t>
      </w:r>
      <w:r w:rsidRPr="006769BF">
        <w:rPr>
          <w:color w:val="FF0000"/>
        </w:rPr>
        <w:t>getRefundOrder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查询系统超付订单</w:t>
      </w:r>
      <w:r w:rsidR="001F5E21">
        <w:rPr>
          <w:rFonts w:hint="eastAsia"/>
        </w:rPr>
        <w:t>以及退款失败的订单</w:t>
      </w:r>
      <w:r>
        <w:rPr>
          <w:rFonts w:hint="eastAsia"/>
        </w:rPr>
        <w:t>，</w:t>
      </w:r>
      <w:r w:rsidRPr="00062A4A">
        <w:rPr>
          <w:rFonts w:hint="eastAsia"/>
          <w:i/>
        </w:rPr>
        <w:t>然后遍历超付订单</w:t>
      </w:r>
      <w:r w:rsidR="00AF6C4E">
        <w:rPr>
          <w:rFonts w:hint="eastAsia"/>
          <w:i/>
        </w:rPr>
        <w:t>,</w:t>
      </w:r>
      <w:r w:rsidRPr="00062A4A">
        <w:rPr>
          <w:rFonts w:hint="eastAsia"/>
          <w:i/>
        </w:rPr>
        <w:t>依次调用</w:t>
      </w:r>
      <w:r w:rsidR="00957E83" w:rsidRPr="00062A4A">
        <w:rPr>
          <w:rFonts w:hint="eastAsia"/>
          <w:i/>
        </w:rPr>
        <w:t>相应渠道的退款接口</w:t>
      </w:r>
      <w:r w:rsidRPr="00062A4A">
        <w:rPr>
          <w:rFonts w:hint="eastAsia"/>
          <w:i/>
        </w:rPr>
        <w:t>，完成超付订单退款</w:t>
      </w:r>
      <w:r>
        <w:rPr>
          <w:rFonts w:hint="eastAsia"/>
        </w:rPr>
        <w:t>；</w:t>
      </w:r>
      <w:r>
        <w:t>而</w:t>
      </w:r>
      <w:r w:rsidRPr="00CB2F4E">
        <w:rPr>
          <w:color w:val="FF0000"/>
        </w:rPr>
        <w:t>refundOrderTask</w:t>
      </w:r>
      <w:r w:rsidRPr="00CB2F4E">
        <w:t>则</w:t>
      </w:r>
      <w:r>
        <w:t>循环任务调度方法</w:t>
      </w:r>
      <w:r>
        <w:rPr>
          <w:rFonts w:hint="eastAsia"/>
        </w:rPr>
        <w:t>，</w:t>
      </w:r>
      <w:r>
        <w:t>每隔</w:t>
      </w:r>
      <w:r w:rsidR="00A4047B">
        <w:t>10</w:t>
      </w:r>
      <w:r>
        <w:rPr>
          <w:rFonts w:hint="eastAsia"/>
        </w:rPr>
        <w:t>分钟循环调用</w:t>
      </w:r>
      <w:r w:rsidRPr="006769BF">
        <w:rPr>
          <w:color w:val="FF0000"/>
        </w:rPr>
        <w:t>getRefundOrder</w:t>
      </w:r>
      <w:r w:rsidRPr="00CB2F4E">
        <w:t>方法</w:t>
      </w:r>
      <w:r w:rsidRPr="00CB2F4E">
        <w:rPr>
          <w:rFonts w:hint="eastAsia"/>
        </w:rPr>
        <w:t>，</w:t>
      </w:r>
      <w:r>
        <w:rPr>
          <w:rFonts w:hint="eastAsia"/>
        </w:rPr>
        <w:t>从而保证系统</w:t>
      </w:r>
      <w:r w:rsidRPr="00EB33BF">
        <w:rPr>
          <w:rFonts w:hint="eastAsia"/>
          <w:b/>
        </w:rPr>
        <w:t>超付订单</w:t>
      </w:r>
      <w:r w:rsidR="008D345B">
        <w:rPr>
          <w:rFonts w:hint="eastAsia"/>
        </w:rPr>
        <w:t>能自动退款</w:t>
      </w:r>
      <w:r w:rsidR="001F5E21">
        <w:rPr>
          <w:rFonts w:hint="eastAsia"/>
        </w:rPr>
        <w:t>以及</w:t>
      </w:r>
      <w:r w:rsidR="00EB33BF" w:rsidRPr="00EB33BF">
        <w:rPr>
          <w:rFonts w:hint="eastAsia"/>
          <w:b/>
        </w:rPr>
        <w:t>退款失败</w:t>
      </w:r>
      <w:r w:rsidR="001F5E21" w:rsidRPr="00EB33BF">
        <w:rPr>
          <w:rFonts w:hint="eastAsia"/>
          <w:b/>
        </w:rPr>
        <w:t>订单</w:t>
      </w:r>
      <w:r w:rsidR="008D345B">
        <w:rPr>
          <w:rFonts w:hint="eastAsia"/>
        </w:rPr>
        <w:t>退款成功</w:t>
      </w:r>
      <w:r>
        <w:rPr>
          <w:rFonts w:hint="eastAsia"/>
        </w:rPr>
        <w:t>.</w:t>
      </w:r>
    </w:p>
    <w:p w14:paraId="08608195" w14:textId="77777777" w:rsidR="002B55EE" w:rsidRDefault="002B55EE" w:rsidP="00D10F73">
      <w:pPr>
        <w:ind w:firstLine="420"/>
      </w:pPr>
    </w:p>
    <w:p w14:paraId="4B96E193" w14:textId="19A34E9B" w:rsidR="0055533E" w:rsidRDefault="00480F5A" w:rsidP="00E450CF">
      <w:r w:rsidRPr="00E450CF">
        <w:rPr>
          <w:rStyle w:val="3Char"/>
        </w:rPr>
        <w:t>问题</w:t>
      </w:r>
      <w:r w:rsidRPr="00E450CF">
        <w:rPr>
          <w:rFonts w:hint="eastAsia"/>
        </w:rPr>
        <w:t>：</w:t>
      </w:r>
    </w:p>
    <w:p w14:paraId="6BF91144" w14:textId="4D183C43" w:rsidR="003D0BE4" w:rsidRPr="00E450CF" w:rsidRDefault="003D0BE4" w:rsidP="00E450CF">
      <w:r>
        <w:tab/>
      </w:r>
    </w:p>
    <w:sectPr w:rsidR="003D0BE4" w:rsidRPr="00E45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40981" w14:textId="77777777" w:rsidR="00DE0C73" w:rsidRDefault="00DE0C73" w:rsidP="0055169E">
      <w:r>
        <w:separator/>
      </w:r>
    </w:p>
  </w:endnote>
  <w:endnote w:type="continuationSeparator" w:id="0">
    <w:p w14:paraId="49DF2110" w14:textId="77777777" w:rsidR="00DE0C73" w:rsidRDefault="00DE0C73" w:rsidP="00551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AE1DF" w14:textId="77777777" w:rsidR="00DE0C73" w:rsidRDefault="00DE0C73" w:rsidP="0055169E">
      <w:r>
        <w:separator/>
      </w:r>
    </w:p>
  </w:footnote>
  <w:footnote w:type="continuationSeparator" w:id="0">
    <w:p w14:paraId="188AE11D" w14:textId="77777777" w:rsidR="00DE0C73" w:rsidRDefault="00DE0C73" w:rsidP="00551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4088"/>
    <w:multiLevelType w:val="hybridMultilevel"/>
    <w:tmpl w:val="A976BDC2"/>
    <w:lvl w:ilvl="0" w:tplc="2496E42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4B0527"/>
    <w:multiLevelType w:val="hybridMultilevel"/>
    <w:tmpl w:val="C3483F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3617E6F"/>
    <w:multiLevelType w:val="hybridMultilevel"/>
    <w:tmpl w:val="2B1C369E"/>
    <w:lvl w:ilvl="0" w:tplc="4F7471E0">
      <w:start w:val="1"/>
      <w:numFmt w:val="japaneseCounting"/>
      <w:lvlText w:val="%1."/>
      <w:lvlJc w:val="left"/>
      <w:pPr>
        <w:ind w:left="420" w:hanging="42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A55A54"/>
    <w:multiLevelType w:val="hybridMultilevel"/>
    <w:tmpl w:val="FF64246E"/>
    <w:lvl w:ilvl="0" w:tplc="0F186CC4">
      <w:start w:val="1"/>
      <w:numFmt w:val="japaneseCounting"/>
      <w:lvlText w:val="%1．"/>
      <w:lvlJc w:val="left"/>
      <w:pPr>
        <w:ind w:left="660" w:hanging="6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A0176D"/>
    <w:multiLevelType w:val="hybridMultilevel"/>
    <w:tmpl w:val="9724EDB6"/>
    <w:lvl w:ilvl="0" w:tplc="80BE63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11319CD"/>
    <w:multiLevelType w:val="hybridMultilevel"/>
    <w:tmpl w:val="20107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5C93E17"/>
    <w:multiLevelType w:val="hybridMultilevel"/>
    <w:tmpl w:val="5FA82C0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>
    <w:nsid w:val="5F906939"/>
    <w:multiLevelType w:val="hybridMultilevel"/>
    <w:tmpl w:val="F1B2025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8">
    <w:nsid w:val="630B72DF"/>
    <w:multiLevelType w:val="hybridMultilevel"/>
    <w:tmpl w:val="710EAFBC"/>
    <w:lvl w:ilvl="0" w:tplc="0409000F">
      <w:start w:val="1"/>
      <w:numFmt w:val="decimal"/>
      <w:lvlText w:val="%1."/>
      <w:lvlJc w:val="left"/>
      <w:pPr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9">
    <w:nsid w:val="63B907A1"/>
    <w:multiLevelType w:val="hybridMultilevel"/>
    <w:tmpl w:val="06D431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7487EC7"/>
    <w:multiLevelType w:val="hybridMultilevel"/>
    <w:tmpl w:val="E7181C4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1">
    <w:nsid w:val="67B8542F"/>
    <w:multiLevelType w:val="hybridMultilevel"/>
    <w:tmpl w:val="AF12D4D8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BA31ED3"/>
    <w:multiLevelType w:val="hybridMultilevel"/>
    <w:tmpl w:val="608C3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94D5C4D"/>
    <w:multiLevelType w:val="hybridMultilevel"/>
    <w:tmpl w:val="A1FEF5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3"/>
  </w:num>
  <w:num w:numId="5">
    <w:abstractNumId w:val="8"/>
  </w:num>
  <w:num w:numId="6">
    <w:abstractNumId w:val="10"/>
  </w:num>
  <w:num w:numId="7">
    <w:abstractNumId w:val="6"/>
  </w:num>
  <w:num w:numId="8">
    <w:abstractNumId w:val="9"/>
  </w:num>
  <w:num w:numId="9">
    <w:abstractNumId w:val="12"/>
  </w:num>
  <w:num w:numId="10">
    <w:abstractNumId w:val="0"/>
  </w:num>
  <w:num w:numId="11">
    <w:abstractNumId w:val="11"/>
  </w:num>
  <w:num w:numId="12">
    <w:abstractNumId w:val="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AF"/>
    <w:rsid w:val="00000406"/>
    <w:rsid w:val="00001BB1"/>
    <w:rsid w:val="00003636"/>
    <w:rsid w:val="00022455"/>
    <w:rsid w:val="00023407"/>
    <w:rsid w:val="000268D7"/>
    <w:rsid w:val="00027DF7"/>
    <w:rsid w:val="00033EC3"/>
    <w:rsid w:val="000419CB"/>
    <w:rsid w:val="00052884"/>
    <w:rsid w:val="000529FE"/>
    <w:rsid w:val="00056598"/>
    <w:rsid w:val="00062A4A"/>
    <w:rsid w:val="000632DC"/>
    <w:rsid w:val="00065540"/>
    <w:rsid w:val="00065A6B"/>
    <w:rsid w:val="00070FA9"/>
    <w:rsid w:val="00095165"/>
    <w:rsid w:val="000A7454"/>
    <w:rsid w:val="000D0E56"/>
    <w:rsid w:val="000D2C45"/>
    <w:rsid w:val="000E38E4"/>
    <w:rsid w:val="001028B0"/>
    <w:rsid w:val="001152E9"/>
    <w:rsid w:val="00122A6B"/>
    <w:rsid w:val="001247E2"/>
    <w:rsid w:val="001248BB"/>
    <w:rsid w:val="001475A7"/>
    <w:rsid w:val="00147CDA"/>
    <w:rsid w:val="001570B5"/>
    <w:rsid w:val="001625C1"/>
    <w:rsid w:val="00162D6F"/>
    <w:rsid w:val="001729E4"/>
    <w:rsid w:val="00173642"/>
    <w:rsid w:val="001803C4"/>
    <w:rsid w:val="00180F0E"/>
    <w:rsid w:val="001851D3"/>
    <w:rsid w:val="0018533F"/>
    <w:rsid w:val="001A1A7B"/>
    <w:rsid w:val="001A312A"/>
    <w:rsid w:val="001A489F"/>
    <w:rsid w:val="001A7CDD"/>
    <w:rsid w:val="001B3552"/>
    <w:rsid w:val="001B4256"/>
    <w:rsid w:val="001B4CFA"/>
    <w:rsid w:val="001C0AF1"/>
    <w:rsid w:val="001C2CBD"/>
    <w:rsid w:val="001C7C89"/>
    <w:rsid w:val="001D00B1"/>
    <w:rsid w:val="001D0BE1"/>
    <w:rsid w:val="001E5EAE"/>
    <w:rsid w:val="001F16AA"/>
    <w:rsid w:val="001F5E21"/>
    <w:rsid w:val="001F6335"/>
    <w:rsid w:val="00210F3F"/>
    <w:rsid w:val="0021129A"/>
    <w:rsid w:val="00211C5C"/>
    <w:rsid w:val="002129E9"/>
    <w:rsid w:val="0022152C"/>
    <w:rsid w:val="0023105D"/>
    <w:rsid w:val="002428EB"/>
    <w:rsid w:val="002445FE"/>
    <w:rsid w:val="00251BE6"/>
    <w:rsid w:val="002628F0"/>
    <w:rsid w:val="002774F9"/>
    <w:rsid w:val="00287040"/>
    <w:rsid w:val="0029489F"/>
    <w:rsid w:val="002A0A95"/>
    <w:rsid w:val="002B2635"/>
    <w:rsid w:val="002B2D5C"/>
    <w:rsid w:val="002B55EE"/>
    <w:rsid w:val="002D6F35"/>
    <w:rsid w:val="002E2C84"/>
    <w:rsid w:val="002F037F"/>
    <w:rsid w:val="00303042"/>
    <w:rsid w:val="003046B4"/>
    <w:rsid w:val="0031050C"/>
    <w:rsid w:val="00312ABE"/>
    <w:rsid w:val="0031754F"/>
    <w:rsid w:val="00317AD9"/>
    <w:rsid w:val="00326189"/>
    <w:rsid w:val="0033063A"/>
    <w:rsid w:val="003315AE"/>
    <w:rsid w:val="00337158"/>
    <w:rsid w:val="0034414A"/>
    <w:rsid w:val="00345E51"/>
    <w:rsid w:val="0034693E"/>
    <w:rsid w:val="00351AEF"/>
    <w:rsid w:val="00353A45"/>
    <w:rsid w:val="00362F3B"/>
    <w:rsid w:val="0037152B"/>
    <w:rsid w:val="003A3D4C"/>
    <w:rsid w:val="003B216D"/>
    <w:rsid w:val="003D0BE4"/>
    <w:rsid w:val="003E0C5E"/>
    <w:rsid w:val="003E1D00"/>
    <w:rsid w:val="00405FBE"/>
    <w:rsid w:val="00411C02"/>
    <w:rsid w:val="00416E61"/>
    <w:rsid w:val="004207D8"/>
    <w:rsid w:val="00420FF7"/>
    <w:rsid w:val="0042588C"/>
    <w:rsid w:val="00426C70"/>
    <w:rsid w:val="00432541"/>
    <w:rsid w:val="00432D9C"/>
    <w:rsid w:val="004332FD"/>
    <w:rsid w:val="00435900"/>
    <w:rsid w:val="00450B90"/>
    <w:rsid w:val="00465441"/>
    <w:rsid w:val="00471674"/>
    <w:rsid w:val="004756C5"/>
    <w:rsid w:val="00480F5A"/>
    <w:rsid w:val="00484FFF"/>
    <w:rsid w:val="0048586C"/>
    <w:rsid w:val="00492E13"/>
    <w:rsid w:val="00494F7A"/>
    <w:rsid w:val="004A6F6A"/>
    <w:rsid w:val="004A76BE"/>
    <w:rsid w:val="004B0808"/>
    <w:rsid w:val="004B5796"/>
    <w:rsid w:val="004B71CF"/>
    <w:rsid w:val="004B7CCC"/>
    <w:rsid w:val="004E200E"/>
    <w:rsid w:val="004E21F7"/>
    <w:rsid w:val="004E2374"/>
    <w:rsid w:val="004F31BD"/>
    <w:rsid w:val="00504EA4"/>
    <w:rsid w:val="00505CBD"/>
    <w:rsid w:val="00505FAE"/>
    <w:rsid w:val="00506C81"/>
    <w:rsid w:val="00512289"/>
    <w:rsid w:val="005143DB"/>
    <w:rsid w:val="00515506"/>
    <w:rsid w:val="005341DF"/>
    <w:rsid w:val="00534F18"/>
    <w:rsid w:val="00540BCC"/>
    <w:rsid w:val="0055169E"/>
    <w:rsid w:val="0055533E"/>
    <w:rsid w:val="00567DD3"/>
    <w:rsid w:val="00574313"/>
    <w:rsid w:val="0057707B"/>
    <w:rsid w:val="005770C1"/>
    <w:rsid w:val="0058222D"/>
    <w:rsid w:val="00582D1E"/>
    <w:rsid w:val="005C3812"/>
    <w:rsid w:val="005D7243"/>
    <w:rsid w:val="005E587B"/>
    <w:rsid w:val="005F2296"/>
    <w:rsid w:val="00614543"/>
    <w:rsid w:val="006169D3"/>
    <w:rsid w:val="00623385"/>
    <w:rsid w:val="00625786"/>
    <w:rsid w:val="00626C4F"/>
    <w:rsid w:val="00633920"/>
    <w:rsid w:val="00633CF5"/>
    <w:rsid w:val="0063497F"/>
    <w:rsid w:val="00636290"/>
    <w:rsid w:val="006378D1"/>
    <w:rsid w:val="00640BEE"/>
    <w:rsid w:val="00651196"/>
    <w:rsid w:val="00663A3A"/>
    <w:rsid w:val="00665593"/>
    <w:rsid w:val="00670FB9"/>
    <w:rsid w:val="006769BF"/>
    <w:rsid w:val="00677F33"/>
    <w:rsid w:val="00685072"/>
    <w:rsid w:val="00694387"/>
    <w:rsid w:val="006A0D9F"/>
    <w:rsid w:val="006A12BB"/>
    <w:rsid w:val="006B6566"/>
    <w:rsid w:val="006C0D44"/>
    <w:rsid w:val="006C5FE8"/>
    <w:rsid w:val="006D40D3"/>
    <w:rsid w:val="006E333E"/>
    <w:rsid w:val="006E6751"/>
    <w:rsid w:val="006E689D"/>
    <w:rsid w:val="006F1E23"/>
    <w:rsid w:val="00701D84"/>
    <w:rsid w:val="00704BE3"/>
    <w:rsid w:val="00721C2A"/>
    <w:rsid w:val="00732B55"/>
    <w:rsid w:val="007334F2"/>
    <w:rsid w:val="007349B5"/>
    <w:rsid w:val="00741C9D"/>
    <w:rsid w:val="007455E7"/>
    <w:rsid w:val="007510B1"/>
    <w:rsid w:val="00755764"/>
    <w:rsid w:val="0075703C"/>
    <w:rsid w:val="00761658"/>
    <w:rsid w:val="00764202"/>
    <w:rsid w:val="007724F1"/>
    <w:rsid w:val="00776361"/>
    <w:rsid w:val="00797BBD"/>
    <w:rsid w:val="007A11DE"/>
    <w:rsid w:val="007A46EF"/>
    <w:rsid w:val="007B3441"/>
    <w:rsid w:val="007C04AD"/>
    <w:rsid w:val="007C3E0D"/>
    <w:rsid w:val="007C4A6E"/>
    <w:rsid w:val="007D55FE"/>
    <w:rsid w:val="007E23EE"/>
    <w:rsid w:val="007F0F86"/>
    <w:rsid w:val="00800681"/>
    <w:rsid w:val="00801DA7"/>
    <w:rsid w:val="00802B2F"/>
    <w:rsid w:val="008236F1"/>
    <w:rsid w:val="00833195"/>
    <w:rsid w:val="00850C25"/>
    <w:rsid w:val="0085142C"/>
    <w:rsid w:val="008627CE"/>
    <w:rsid w:val="008740DB"/>
    <w:rsid w:val="00874AC6"/>
    <w:rsid w:val="0088300B"/>
    <w:rsid w:val="008854E1"/>
    <w:rsid w:val="00885DE6"/>
    <w:rsid w:val="00894219"/>
    <w:rsid w:val="008A3032"/>
    <w:rsid w:val="008A4DAF"/>
    <w:rsid w:val="008A7A07"/>
    <w:rsid w:val="008B0707"/>
    <w:rsid w:val="008B6CE5"/>
    <w:rsid w:val="008C2485"/>
    <w:rsid w:val="008C377A"/>
    <w:rsid w:val="008C4F83"/>
    <w:rsid w:val="008C5091"/>
    <w:rsid w:val="008D2E88"/>
    <w:rsid w:val="008D345B"/>
    <w:rsid w:val="008D4230"/>
    <w:rsid w:val="008D6455"/>
    <w:rsid w:val="008E284F"/>
    <w:rsid w:val="008E4A08"/>
    <w:rsid w:val="008E5AB7"/>
    <w:rsid w:val="008F0325"/>
    <w:rsid w:val="008F0F49"/>
    <w:rsid w:val="008F1EA3"/>
    <w:rsid w:val="00900CFC"/>
    <w:rsid w:val="00907AD8"/>
    <w:rsid w:val="0092620F"/>
    <w:rsid w:val="00926804"/>
    <w:rsid w:val="0094434E"/>
    <w:rsid w:val="009521D3"/>
    <w:rsid w:val="009569BE"/>
    <w:rsid w:val="00957E83"/>
    <w:rsid w:val="00965AFC"/>
    <w:rsid w:val="00967ACD"/>
    <w:rsid w:val="009765A0"/>
    <w:rsid w:val="00983293"/>
    <w:rsid w:val="00985A7E"/>
    <w:rsid w:val="009908E3"/>
    <w:rsid w:val="009A57E3"/>
    <w:rsid w:val="009B2B3E"/>
    <w:rsid w:val="009E1526"/>
    <w:rsid w:val="009E188A"/>
    <w:rsid w:val="00A14119"/>
    <w:rsid w:val="00A14350"/>
    <w:rsid w:val="00A165C3"/>
    <w:rsid w:val="00A167F2"/>
    <w:rsid w:val="00A21041"/>
    <w:rsid w:val="00A25663"/>
    <w:rsid w:val="00A315C9"/>
    <w:rsid w:val="00A328E3"/>
    <w:rsid w:val="00A4047B"/>
    <w:rsid w:val="00A42126"/>
    <w:rsid w:val="00A43779"/>
    <w:rsid w:val="00A46FD5"/>
    <w:rsid w:val="00A47B77"/>
    <w:rsid w:val="00A52D16"/>
    <w:rsid w:val="00A5419B"/>
    <w:rsid w:val="00A65D22"/>
    <w:rsid w:val="00A66892"/>
    <w:rsid w:val="00A726E4"/>
    <w:rsid w:val="00A738D5"/>
    <w:rsid w:val="00A84AA0"/>
    <w:rsid w:val="00A84DAB"/>
    <w:rsid w:val="00A90006"/>
    <w:rsid w:val="00A93805"/>
    <w:rsid w:val="00A9700A"/>
    <w:rsid w:val="00AA2DEC"/>
    <w:rsid w:val="00AA2FCC"/>
    <w:rsid w:val="00AA41F4"/>
    <w:rsid w:val="00AA7163"/>
    <w:rsid w:val="00AB59EF"/>
    <w:rsid w:val="00AC3F64"/>
    <w:rsid w:val="00AC4664"/>
    <w:rsid w:val="00AC6334"/>
    <w:rsid w:val="00AD0F46"/>
    <w:rsid w:val="00AD7B09"/>
    <w:rsid w:val="00AE084A"/>
    <w:rsid w:val="00AF0036"/>
    <w:rsid w:val="00AF2BD6"/>
    <w:rsid w:val="00AF411D"/>
    <w:rsid w:val="00AF44C9"/>
    <w:rsid w:val="00AF6C4E"/>
    <w:rsid w:val="00B03D76"/>
    <w:rsid w:val="00B04A15"/>
    <w:rsid w:val="00B0603A"/>
    <w:rsid w:val="00B10D37"/>
    <w:rsid w:val="00B1650A"/>
    <w:rsid w:val="00B232D2"/>
    <w:rsid w:val="00B44795"/>
    <w:rsid w:val="00B45531"/>
    <w:rsid w:val="00B45694"/>
    <w:rsid w:val="00B47194"/>
    <w:rsid w:val="00B62163"/>
    <w:rsid w:val="00B64A0C"/>
    <w:rsid w:val="00B67B0F"/>
    <w:rsid w:val="00B73357"/>
    <w:rsid w:val="00B76508"/>
    <w:rsid w:val="00B90DEA"/>
    <w:rsid w:val="00B97178"/>
    <w:rsid w:val="00BB5607"/>
    <w:rsid w:val="00BB61BA"/>
    <w:rsid w:val="00BB78B9"/>
    <w:rsid w:val="00BC428F"/>
    <w:rsid w:val="00BD6774"/>
    <w:rsid w:val="00BE0FCA"/>
    <w:rsid w:val="00BE1E14"/>
    <w:rsid w:val="00BE77E1"/>
    <w:rsid w:val="00BF467C"/>
    <w:rsid w:val="00BF5F0E"/>
    <w:rsid w:val="00BF6587"/>
    <w:rsid w:val="00C029F1"/>
    <w:rsid w:val="00C03D85"/>
    <w:rsid w:val="00C2043C"/>
    <w:rsid w:val="00C20CBF"/>
    <w:rsid w:val="00C25DE9"/>
    <w:rsid w:val="00C30DBD"/>
    <w:rsid w:val="00C36284"/>
    <w:rsid w:val="00C43426"/>
    <w:rsid w:val="00C51240"/>
    <w:rsid w:val="00C66E8D"/>
    <w:rsid w:val="00C675DB"/>
    <w:rsid w:val="00C70925"/>
    <w:rsid w:val="00C71C1A"/>
    <w:rsid w:val="00C81EE8"/>
    <w:rsid w:val="00C8295F"/>
    <w:rsid w:val="00C83B64"/>
    <w:rsid w:val="00C854EC"/>
    <w:rsid w:val="00C872B7"/>
    <w:rsid w:val="00C901CC"/>
    <w:rsid w:val="00C9392E"/>
    <w:rsid w:val="00C94A2C"/>
    <w:rsid w:val="00CA3861"/>
    <w:rsid w:val="00CB2F4E"/>
    <w:rsid w:val="00CB7603"/>
    <w:rsid w:val="00CD0410"/>
    <w:rsid w:val="00CD09B2"/>
    <w:rsid w:val="00CD3C9A"/>
    <w:rsid w:val="00CE0506"/>
    <w:rsid w:val="00CE073D"/>
    <w:rsid w:val="00CE3F51"/>
    <w:rsid w:val="00CE45F1"/>
    <w:rsid w:val="00CF1C18"/>
    <w:rsid w:val="00CF7DC6"/>
    <w:rsid w:val="00D10F73"/>
    <w:rsid w:val="00D11622"/>
    <w:rsid w:val="00D36066"/>
    <w:rsid w:val="00D52A96"/>
    <w:rsid w:val="00D54414"/>
    <w:rsid w:val="00D55737"/>
    <w:rsid w:val="00D64D59"/>
    <w:rsid w:val="00D6678C"/>
    <w:rsid w:val="00D74132"/>
    <w:rsid w:val="00D844D5"/>
    <w:rsid w:val="00DA094A"/>
    <w:rsid w:val="00DA202E"/>
    <w:rsid w:val="00DA2987"/>
    <w:rsid w:val="00DA6B17"/>
    <w:rsid w:val="00DB7131"/>
    <w:rsid w:val="00DC1FF6"/>
    <w:rsid w:val="00DC28B1"/>
    <w:rsid w:val="00DC2A27"/>
    <w:rsid w:val="00DD4081"/>
    <w:rsid w:val="00DE0C73"/>
    <w:rsid w:val="00DE1A85"/>
    <w:rsid w:val="00DF1844"/>
    <w:rsid w:val="00DF1D54"/>
    <w:rsid w:val="00DF54C6"/>
    <w:rsid w:val="00E06685"/>
    <w:rsid w:val="00E174F4"/>
    <w:rsid w:val="00E33685"/>
    <w:rsid w:val="00E44B70"/>
    <w:rsid w:val="00E450CF"/>
    <w:rsid w:val="00E45646"/>
    <w:rsid w:val="00E5791B"/>
    <w:rsid w:val="00E6527E"/>
    <w:rsid w:val="00E721FF"/>
    <w:rsid w:val="00E777AF"/>
    <w:rsid w:val="00E8026A"/>
    <w:rsid w:val="00E806FF"/>
    <w:rsid w:val="00E80B9E"/>
    <w:rsid w:val="00E84CD4"/>
    <w:rsid w:val="00E92459"/>
    <w:rsid w:val="00E94D88"/>
    <w:rsid w:val="00E97573"/>
    <w:rsid w:val="00EA00AC"/>
    <w:rsid w:val="00EA1B42"/>
    <w:rsid w:val="00EA2513"/>
    <w:rsid w:val="00EB0345"/>
    <w:rsid w:val="00EB33BF"/>
    <w:rsid w:val="00ED6BD9"/>
    <w:rsid w:val="00ED6F3F"/>
    <w:rsid w:val="00EE15ED"/>
    <w:rsid w:val="00EF06CA"/>
    <w:rsid w:val="00EF1AB2"/>
    <w:rsid w:val="00F033B0"/>
    <w:rsid w:val="00F12068"/>
    <w:rsid w:val="00F146AE"/>
    <w:rsid w:val="00F15709"/>
    <w:rsid w:val="00F167EA"/>
    <w:rsid w:val="00F2416C"/>
    <w:rsid w:val="00F24ED9"/>
    <w:rsid w:val="00F253AF"/>
    <w:rsid w:val="00F26900"/>
    <w:rsid w:val="00F44B6A"/>
    <w:rsid w:val="00F568F9"/>
    <w:rsid w:val="00F57D76"/>
    <w:rsid w:val="00F6655C"/>
    <w:rsid w:val="00F666BA"/>
    <w:rsid w:val="00F719C3"/>
    <w:rsid w:val="00F76E8B"/>
    <w:rsid w:val="00F8095C"/>
    <w:rsid w:val="00F81E68"/>
    <w:rsid w:val="00F823D5"/>
    <w:rsid w:val="00F832C3"/>
    <w:rsid w:val="00F83EB3"/>
    <w:rsid w:val="00F84980"/>
    <w:rsid w:val="00F85AC3"/>
    <w:rsid w:val="00F95EB7"/>
    <w:rsid w:val="00FA11BA"/>
    <w:rsid w:val="00FA66B2"/>
    <w:rsid w:val="00FD2CC6"/>
    <w:rsid w:val="00FD58D7"/>
    <w:rsid w:val="00FE4EE0"/>
    <w:rsid w:val="00FF3359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C8D85"/>
  <w15:chartTrackingRefBased/>
  <w15:docId w15:val="{4285E098-AAC6-4A8A-BB19-1F12CB56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D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7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7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1E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70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70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1E2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F1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1E23"/>
  </w:style>
  <w:style w:type="table" w:styleId="a4">
    <w:name w:val="Table Grid"/>
    <w:basedOn w:val="a1"/>
    <w:uiPriority w:val="39"/>
    <w:rsid w:val="00B64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51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5169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51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5169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55169E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55169E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55169E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5169E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55169E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55169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516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4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1780</cp:revision>
  <dcterms:created xsi:type="dcterms:W3CDTF">2018-06-05T02:58:00Z</dcterms:created>
  <dcterms:modified xsi:type="dcterms:W3CDTF">2018-07-24T08:34:00Z</dcterms:modified>
</cp:coreProperties>
</file>