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一、为什么要加锁</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锁机制用于管理对共享资源的并发访问。</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当多个用户并发地存取数据时，在数据库中就可能会产生多个事务同时操作同一行数据的情况，若对并发操作不加控制就可能会读取和存储不正确的数据，破坏数据的一致性。</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一种典型的并发问题——丢失更新（其他</w:t>
      </w:r>
      <w:proofErr w:type="gramStart"/>
      <w:r w:rsidRPr="00217949">
        <w:rPr>
          <w:rFonts w:ascii="宋体" w:eastAsia="宋体" w:hAnsi="宋体" w:cs="宋体"/>
          <w:kern w:val="0"/>
          <w:sz w:val="24"/>
          <w:szCs w:val="24"/>
        </w:rPr>
        <w:t>锁问题</w:t>
      </w:r>
      <w:proofErr w:type="gramEnd"/>
      <w:r w:rsidRPr="00217949">
        <w:rPr>
          <w:rFonts w:ascii="宋体" w:eastAsia="宋体" w:hAnsi="宋体" w:cs="宋体"/>
          <w:kern w:val="0"/>
          <w:sz w:val="24"/>
          <w:szCs w:val="24"/>
        </w:rPr>
        <w:t>及解决方法会在后面说到）：</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注：RR默认隔离级别下，为更清晰体现时间先后，暂时忽略锁等待，不影响最终效果~</w:t>
      </w:r>
    </w:p>
    <w:tbl>
      <w:tblPr>
        <w:tblW w:w="9852"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18"/>
        <w:gridCol w:w="4717"/>
        <w:gridCol w:w="4717"/>
      </w:tblGrid>
      <w:tr w:rsidR="00217949" w:rsidRPr="00217949" w:rsidTr="00217949">
        <w:trPr>
          <w:trHeight w:val="871"/>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时间点</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事务A</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事务B</w:t>
            </w:r>
          </w:p>
        </w:tc>
      </w:tr>
      <w:tr w:rsidR="00217949" w:rsidRPr="00217949" w:rsidTr="00217949">
        <w:trPr>
          <w:trHeight w:val="29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1</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开启事务A</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r>
      <w:tr w:rsidR="00217949" w:rsidRPr="00217949" w:rsidTr="00217949">
        <w:trPr>
          <w:trHeight w:val="303"/>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2</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开启事务B</w:t>
            </w:r>
          </w:p>
        </w:tc>
      </w:tr>
      <w:tr w:rsidR="00217949" w:rsidRPr="00217949" w:rsidTr="00217949">
        <w:trPr>
          <w:trHeight w:val="29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3</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查询当前商品S库存为100</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r>
      <w:tr w:rsidR="00217949" w:rsidRPr="00217949" w:rsidTr="00217949">
        <w:trPr>
          <w:trHeight w:val="29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4</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查询当前商品S库存为100</w:t>
            </w:r>
          </w:p>
        </w:tc>
      </w:tr>
      <w:tr w:rsidR="00217949" w:rsidRPr="00217949" w:rsidTr="00217949">
        <w:trPr>
          <w:trHeight w:val="884"/>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5</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 xml:space="preserve">业务逻辑处理，确定要将商品S库存增加10，故更新库存为110（update stock set amount=110 where </w:t>
            </w:r>
            <w:proofErr w:type="spellStart"/>
            <w:r w:rsidRPr="00217949">
              <w:rPr>
                <w:rFonts w:ascii="宋体" w:eastAsia="宋体" w:hAnsi="宋体" w:cs="宋体"/>
                <w:kern w:val="0"/>
                <w:sz w:val="24"/>
                <w:szCs w:val="24"/>
              </w:rPr>
              <w:t>sku_id</w:t>
            </w:r>
            <w:proofErr w:type="spellEnd"/>
            <w:r w:rsidRPr="00217949">
              <w:rPr>
                <w:rFonts w:ascii="宋体" w:eastAsia="宋体" w:hAnsi="宋体" w:cs="宋体"/>
                <w:kern w:val="0"/>
                <w:sz w:val="24"/>
                <w:szCs w:val="24"/>
              </w:rPr>
              <w:t>=S;）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r>
      <w:tr w:rsidR="00217949" w:rsidRPr="00217949" w:rsidTr="00217949">
        <w:trPr>
          <w:trHeight w:val="871"/>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6</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 xml:space="preserve">业务逻辑处理，确定要将商品S库存增加20，故更新库存为120（update stock set amount=120 where </w:t>
            </w:r>
            <w:proofErr w:type="spellStart"/>
            <w:r w:rsidRPr="00217949">
              <w:rPr>
                <w:rFonts w:ascii="宋体" w:eastAsia="宋体" w:hAnsi="宋体" w:cs="宋体"/>
                <w:kern w:val="0"/>
                <w:sz w:val="24"/>
                <w:szCs w:val="24"/>
              </w:rPr>
              <w:t>sku_id</w:t>
            </w:r>
            <w:proofErr w:type="spellEnd"/>
            <w:r w:rsidRPr="00217949">
              <w:rPr>
                <w:rFonts w:ascii="宋体" w:eastAsia="宋体" w:hAnsi="宋体" w:cs="宋体"/>
                <w:kern w:val="0"/>
                <w:sz w:val="24"/>
                <w:szCs w:val="24"/>
              </w:rPr>
              <w:t>=S;）</w:t>
            </w:r>
          </w:p>
        </w:tc>
      </w:tr>
      <w:tr w:rsidR="00217949" w:rsidRPr="00217949" w:rsidTr="00217949">
        <w:trPr>
          <w:trHeight w:val="29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7</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提交事务A</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r>
      <w:tr w:rsidR="00217949" w:rsidRPr="00217949" w:rsidTr="00217949">
        <w:trPr>
          <w:trHeight w:val="29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8</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提交事务B</w:t>
            </w:r>
          </w:p>
        </w:tc>
      </w:tr>
    </w:tbl>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异常结果：</w:t>
      </w:r>
      <w:r w:rsidRPr="00217949">
        <w:rPr>
          <w:rFonts w:ascii="宋体" w:eastAsia="宋体" w:hAnsi="宋体" w:cs="宋体"/>
          <w:kern w:val="0"/>
          <w:sz w:val="24"/>
          <w:szCs w:val="24"/>
        </w:rPr>
        <w:t>商品S库存更新为120，但实际上针对商品S进行了两次入库操作，最终商品S库存应为100+10+20=130，但实际结果为120，首先提交的事务A的更新『丢失了』！！！所以就需要锁机制来保证这种情况不会发生。</w:t>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二、</w:t>
      </w:r>
      <w:proofErr w:type="spellStart"/>
      <w:r w:rsidRPr="00217949">
        <w:rPr>
          <w:rFonts w:ascii="宋体" w:eastAsia="宋体" w:hAnsi="宋体" w:cs="宋体"/>
          <w:b/>
          <w:bCs/>
          <w:kern w:val="0"/>
          <w:sz w:val="36"/>
          <w:szCs w:val="36"/>
        </w:rPr>
        <w:t>InnoDB</w:t>
      </w:r>
      <w:proofErr w:type="spellEnd"/>
      <w:proofErr w:type="gramStart"/>
      <w:r w:rsidRPr="00217949">
        <w:rPr>
          <w:rFonts w:ascii="宋体" w:eastAsia="宋体" w:hAnsi="宋体" w:cs="宋体"/>
          <w:b/>
          <w:bCs/>
          <w:kern w:val="0"/>
          <w:sz w:val="36"/>
          <w:szCs w:val="36"/>
        </w:rPr>
        <w:t>锁类型</w:t>
      </w:r>
      <w:proofErr w:type="gramEnd"/>
      <w:r w:rsidRPr="00217949">
        <w:rPr>
          <w:rFonts w:ascii="宋体" w:eastAsia="宋体" w:hAnsi="宋体" w:cs="宋体"/>
          <w:b/>
          <w:bCs/>
          <w:kern w:val="0"/>
          <w:sz w:val="36"/>
          <w:szCs w:val="36"/>
        </w:rPr>
        <w:t>概述</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noProof/>
          <w:kern w:val="0"/>
          <w:sz w:val="24"/>
          <w:szCs w:val="24"/>
        </w:rPr>
        <w:lastRenderedPageBreak/>
        <w:drawing>
          <wp:inline distT="0" distB="0" distL="0" distR="0">
            <wp:extent cx="5274310" cy="2598420"/>
            <wp:effectExtent l="0" t="0" r="254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598420"/>
                    </a:xfrm>
                    <a:prstGeom prst="rect">
                      <a:avLst/>
                    </a:prstGeom>
                    <a:noFill/>
                    <a:ln>
                      <a:noFill/>
                    </a:ln>
                  </pic:spPr>
                </pic:pic>
              </a:graphicData>
            </a:graphic>
          </wp:inline>
        </w:drawing>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简介（后面会分别详细说到）：</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b/>
          <w:bCs/>
          <w:kern w:val="0"/>
          <w:sz w:val="24"/>
          <w:szCs w:val="24"/>
        </w:rPr>
        <w:t>1、乐观锁与悲观锁是两种并发控制的思想，可用于解决丢失更新问题：</w:t>
      </w:r>
    </w:p>
    <w:p w:rsidR="00217949" w:rsidRPr="00217949" w:rsidRDefault="00217949" w:rsidP="00217949">
      <w:pPr>
        <w:widowControl/>
        <w:spacing w:after="100" w:afterAutospacing="1"/>
        <w:jc w:val="left"/>
        <w:rPr>
          <w:rFonts w:ascii="宋体" w:eastAsia="宋体" w:hAnsi="宋体" w:cs="宋体"/>
          <w:kern w:val="0"/>
          <w:sz w:val="24"/>
          <w:szCs w:val="24"/>
        </w:rPr>
      </w:pPr>
      <w:proofErr w:type="gramStart"/>
      <w:r w:rsidRPr="00217949">
        <w:rPr>
          <w:rFonts w:ascii="宋体" w:eastAsia="宋体" w:hAnsi="宋体" w:cs="宋体"/>
          <w:kern w:val="0"/>
          <w:sz w:val="24"/>
          <w:szCs w:val="24"/>
        </w:rPr>
        <w:t>乐观锁会“乐观地”</w:t>
      </w:r>
      <w:proofErr w:type="gramEnd"/>
      <w:r w:rsidRPr="00217949">
        <w:rPr>
          <w:rFonts w:ascii="宋体" w:eastAsia="宋体" w:hAnsi="宋体" w:cs="宋体"/>
          <w:kern w:val="0"/>
          <w:sz w:val="24"/>
          <w:szCs w:val="24"/>
        </w:rPr>
        <w:t>假定大概率不会发生并发更新冲突，访问、处理数据过程中</w:t>
      </w:r>
      <w:proofErr w:type="gramStart"/>
      <w:r w:rsidRPr="00217949">
        <w:rPr>
          <w:rFonts w:ascii="宋体" w:eastAsia="宋体" w:hAnsi="宋体" w:cs="宋体"/>
          <w:kern w:val="0"/>
          <w:sz w:val="24"/>
          <w:szCs w:val="24"/>
        </w:rPr>
        <w:t>不</w:t>
      </w:r>
      <w:proofErr w:type="gramEnd"/>
      <w:r w:rsidRPr="00217949">
        <w:rPr>
          <w:rFonts w:ascii="宋体" w:eastAsia="宋体" w:hAnsi="宋体" w:cs="宋体"/>
          <w:kern w:val="0"/>
          <w:sz w:val="24"/>
          <w:szCs w:val="24"/>
        </w:rPr>
        <w:t>加锁，只在更新数据时再根据版本号或时间</w:t>
      </w:r>
      <w:proofErr w:type="gramStart"/>
      <w:r w:rsidRPr="00217949">
        <w:rPr>
          <w:rFonts w:ascii="宋体" w:eastAsia="宋体" w:hAnsi="宋体" w:cs="宋体"/>
          <w:kern w:val="0"/>
          <w:sz w:val="24"/>
          <w:szCs w:val="24"/>
        </w:rPr>
        <w:t>戳判断</w:t>
      </w:r>
      <w:proofErr w:type="gramEnd"/>
      <w:r w:rsidRPr="00217949">
        <w:rPr>
          <w:rFonts w:ascii="宋体" w:eastAsia="宋体" w:hAnsi="宋体" w:cs="宋体"/>
          <w:kern w:val="0"/>
          <w:sz w:val="24"/>
          <w:szCs w:val="24"/>
        </w:rPr>
        <w:t>是否有冲突，有则处理，无则提交事务；</w:t>
      </w:r>
    </w:p>
    <w:p w:rsidR="00217949" w:rsidRPr="00217949" w:rsidRDefault="00217949" w:rsidP="00217949">
      <w:pPr>
        <w:widowControl/>
        <w:spacing w:after="100" w:afterAutospacing="1"/>
        <w:jc w:val="left"/>
        <w:rPr>
          <w:rFonts w:ascii="宋体" w:eastAsia="宋体" w:hAnsi="宋体" w:cs="宋体"/>
          <w:kern w:val="0"/>
          <w:sz w:val="24"/>
          <w:szCs w:val="24"/>
        </w:rPr>
      </w:pPr>
      <w:proofErr w:type="gramStart"/>
      <w:r w:rsidRPr="00217949">
        <w:rPr>
          <w:rFonts w:ascii="宋体" w:eastAsia="宋体" w:hAnsi="宋体" w:cs="宋体"/>
          <w:kern w:val="0"/>
          <w:sz w:val="24"/>
          <w:szCs w:val="24"/>
        </w:rPr>
        <w:t>悲观锁会“悲观地”</w:t>
      </w:r>
      <w:proofErr w:type="gramEnd"/>
      <w:r w:rsidRPr="00217949">
        <w:rPr>
          <w:rFonts w:ascii="宋体" w:eastAsia="宋体" w:hAnsi="宋体" w:cs="宋体"/>
          <w:kern w:val="0"/>
          <w:sz w:val="24"/>
          <w:szCs w:val="24"/>
        </w:rPr>
        <w:t>假定大概率会发生并发更新冲突，访问、处理数据前就加排他锁，在整个数据处理过程中锁定数据，事务提交</w:t>
      </w:r>
      <w:proofErr w:type="gramStart"/>
      <w:r w:rsidRPr="00217949">
        <w:rPr>
          <w:rFonts w:ascii="宋体" w:eastAsia="宋体" w:hAnsi="宋体" w:cs="宋体"/>
          <w:kern w:val="0"/>
          <w:sz w:val="24"/>
          <w:szCs w:val="24"/>
        </w:rPr>
        <w:t>或回滚后</w:t>
      </w:r>
      <w:proofErr w:type="gramEnd"/>
      <w:r w:rsidRPr="00217949">
        <w:rPr>
          <w:rFonts w:ascii="宋体" w:eastAsia="宋体" w:hAnsi="宋体" w:cs="宋体"/>
          <w:kern w:val="0"/>
          <w:sz w:val="24"/>
          <w:szCs w:val="24"/>
        </w:rPr>
        <w:t>才释放锁；</w:t>
      </w:r>
    </w:p>
    <w:p w:rsidR="00217949" w:rsidRPr="00217949" w:rsidRDefault="00217949" w:rsidP="00217949">
      <w:pPr>
        <w:widowControl/>
        <w:spacing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2、</w:t>
      </w:r>
      <w:proofErr w:type="spellStart"/>
      <w:r w:rsidRPr="00217949">
        <w:rPr>
          <w:rFonts w:ascii="宋体" w:eastAsia="宋体" w:hAnsi="宋体" w:cs="宋体"/>
          <w:b/>
          <w:bCs/>
          <w:kern w:val="0"/>
          <w:sz w:val="24"/>
          <w:szCs w:val="24"/>
        </w:rPr>
        <w:t>InnoDB</w:t>
      </w:r>
      <w:proofErr w:type="spellEnd"/>
      <w:r w:rsidRPr="00217949">
        <w:rPr>
          <w:rFonts w:ascii="宋体" w:eastAsia="宋体" w:hAnsi="宋体" w:cs="宋体"/>
          <w:b/>
          <w:bCs/>
          <w:kern w:val="0"/>
          <w:sz w:val="24"/>
          <w:szCs w:val="24"/>
        </w:rPr>
        <w:t>支持多种锁粒度，默认使用行锁，锁粒度最小，</w:t>
      </w:r>
      <w:proofErr w:type="gramStart"/>
      <w:r w:rsidRPr="00217949">
        <w:rPr>
          <w:rFonts w:ascii="宋体" w:eastAsia="宋体" w:hAnsi="宋体" w:cs="宋体"/>
          <w:b/>
          <w:bCs/>
          <w:kern w:val="0"/>
          <w:sz w:val="24"/>
          <w:szCs w:val="24"/>
        </w:rPr>
        <w:t>锁冲突</w:t>
      </w:r>
      <w:proofErr w:type="gramEnd"/>
      <w:r w:rsidRPr="00217949">
        <w:rPr>
          <w:rFonts w:ascii="宋体" w:eastAsia="宋体" w:hAnsi="宋体" w:cs="宋体"/>
          <w:b/>
          <w:bCs/>
          <w:kern w:val="0"/>
          <w:sz w:val="24"/>
          <w:szCs w:val="24"/>
        </w:rPr>
        <w:t>发生的概率最低，支持的并发度也最高，但系统消耗成本也相对较高；</w:t>
      </w:r>
      <w:r w:rsidRPr="00217949">
        <w:rPr>
          <w:rFonts w:ascii="宋体" w:eastAsia="宋体" w:hAnsi="宋体" w:cs="宋体"/>
          <w:kern w:val="0"/>
          <w:sz w:val="24"/>
          <w:szCs w:val="24"/>
        </w:rPr>
        <w:br/>
      </w:r>
      <w:r w:rsidRPr="00217949">
        <w:rPr>
          <w:rFonts w:ascii="宋体" w:eastAsia="宋体" w:hAnsi="宋体" w:cs="宋体"/>
          <w:b/>
          <w:bCs/>
          <w:kern w:val="0"/>
          <w:sz w:val="24"/>
          <w:szCs w:val="24"/>
        </w:rPr>
        <w:t>3、共享锁与排他锁是</w:t>
      </w:r>
      <w:proofErr w:type="spellStart"/>
      <w:r w:rsidRPr="00217949">
        <w:rPr>
          <w:rFonts w:ascii="宋体" w:eastAsia="宋体" w:hAnsi="宋体" w:cs="宋体"/>
          <w:b/>
          <w:bCs/>
          <w:kern w:val="0"/>
          <w:sz w:val="24"/>
          <w:szCs w:val="24"/>
        </w:rPr>
        <w:t>InnoDB</w:t>
      </w:r>
      <w:proofErr w:type="spellEnd"/>
      <w:r w:rsidRPr="00217949">
        <w:rPr>
          <w:rFonts w:ascii="宋体" w:eastAsia="宋体" w:hAnsi="宋体" w:cs="宋体"/>
          <w:b/>
          <w:bCs/>
          <w:kern w:val="0"/>
          <w:sz w:val="24"/>
          <w:szCs w:val="24"/>
        </w:rPr>
        <w:t>实现的两种标准的行锁；</w:t>
      </w:r>
      <w:r w:rsidRPr="00217949">
        <w:rPr>
          <w:rFonts w:ascii="宋体" w:eastAsia="宋体" w:hAnsi="宋体" w:cs="宋体"/>
          <w:kern w:val="0"/>
          <w:sz w:val="24"/>
          <w:szCs w:val="24"/>
        </w:rPr>
        <w:br/>
      </w:r>
      <w:r w:rsidRPr="00217949">
        <w:rPr>
          <w:rFonts w:ascii="宋体" w:eastAsia="宋体" w:hAnsi="宋体" w:cs="宋体"/>
          <w:b/>
          <w:bCs/>
          <w:kern w:val="0"/>
          <w:sz w:val="24"/>
          <w:szCs w:val="24"/>
        </w:rPr>
        <w:t>4、</w:t>
      </w:r>
      <w:proofErr w:type="spellStart"/>
      <w:r w:rsidRPr="00217949">
        <w:rPr>
          <w:rFonts w:ascii="宋体" w:eastAsia="宋体" w:hAnsi="宋体" w:cs="宋体"/>
          <w:b/>
          <w:bCs/>
          <w:kern w:val="0"/>
          <w:sz w:val="24"/>
          <w:szCs w:val="24"/>
        </w:rPr>
        <w:t>InnoDB</w:t>
      </w:r>
      <w:proofErr w:type="spellEnd"/>
      <w:r w:rsidRPr="00217949">
        <w:rPr>
          <w:rFonts w:ascii="宋体" w:eastAsia="宋体" w:hAnsi="宋体" w:cs="宋体"/>
          <w:b/>
          <w:bCs/>
          <w:kern w:val="0"/>
          <w:sz w:val="24"/>
          <w:szCs w:val="24"/>
        </w:rPr>
        <w:t>有三种锁算法——记录锁、gap间隙锁、还有结合了记录锁与间隙锁的next-key锁，</w:t>
      </w:r>
      <w:proofErr w:type="spellStart"/>
      <w:r w:rsidRPr="00217949">
        <w:rPr>
          <w:rFonts w:ascii="宋体" w:eastAsia="宋体" w:hAnsi="宋体" w:cs="宋体"/>
          <w:b/>
          <w:bCs/>
          <w:kern w:val="0"/>
          <w:sz w:val="24"/>
          <w:szCs w:val="24"/>
        </w:rPr>
        <w:t>InnoDB</w:t>
      </w:r>
      <w:proofErr w:type="spellEnd"/>
      <w:r w:rsidRPr="00217949">
        <w:rPr>
          <w:rFonts w:ascii="宋体" w:eastAsia="宋体" w:hAnsi="宋体" w:cs="宋体"/>
          <w:b/>
          <w:bCs/>
          <w:kern w:val="0"/>
          <w:sz w:val="24"/>
          <w:szCs w:val="24"/>
        </w:rPr>
        <w:t>对于行的查询加锁是使用的是next-key locking这种算法，一定程度上解决</w:t>
      </w:r>
      <w:proofErr w:type="gramStart"/>
      <w:r w:rsidRPr="00217949">
        <w:rPr>
          <w:rFonts w:ascii="宋体" w:eastAsia="宋体" w:hAnsi="宋体" w:cs="宋体"/>
          <w:b/>
          <w:bCs/>
          <w:kern w:val="0"/>
          <w:sz w:val="24"/>
          <w:szCs w:val="24"/>
        </w:rPr>
        <w:t>了幻读</w:t>
      </w:r>
      <w:proofErr w:type="gramEnd"/>
      <w:r w:rsidRPr="00217949">
        <w:rPr>
          <w:rFonts w:ascii="宋体" w:eastAsia="宋体" w:hAnsi="宋体" w:cs="宋体"/>
          <w:b/>
          <w:bCs/>
          <w:kern w:val="0"/>
          <w:sz w:val="24"/>
          <w:szCs w:val="24"/>
        </w:rPr>
        <w:t>问题；</w:t>
      </w:r>
      <w:r w:rsidRPr="00217949">
        <w:rPr>
          <w:rFonts w:ascii="宋体" w:eastAsia="宋体" w:hAnsi="宋体" w:cs="宋体"/>
          <w:kern w:val="0"/>
          <w:sz w:val="24"/>
          <w:szCs w:val="24"/>
        </w:rPr>
        <w:br/>
      </w:r>
      <w:r w:rsidRPr="00217949">
        <w:rPr>
          <w:rFonts w:ascii="宋体" w:eastAsia="宋体" w:hAnsi="宋体" w:cs="宋体"/>
          <w:b/>
          <w:bCs/>
          <w:kern w:val="0"/>
          <w:sz w:val="24"/>
          <w:szCs w:val="24"/>
        </w:rPr>
        <w:t>5、意向锁是为了支持多种粒度</w:t>
      </w:r>
      <w:proofErr w:type="gramStart"/>
      <w:r w:rsidRPr="00217949">
        <w:rPr>
          <w:rFonts w:ascii="宋体" w:eastAsia="宋体" w:hAnsi="宋体" w:cs="宋体"/>
          <w:b/>
          <w:bCs/>
          <w:kern w:val="0"/>
          <w:sz w:val="24"/>
          <w:szCs w:val="24"/>
        </w:rPr>
        <w:t>锁同时</w:t>
      </w:r>
      <w:proofErr w:type="gramEnd"/>
      <w:r w:rsidRPr="00217949">
        <w:rPr>
          <w:rFonts w:ascii="宋体" w:eastAsia="宋体" w:hAnsi="宋体" w:cs="宋体"/>
          <w:b/>
          <w:bCs/>
          <w:kern w:val="0"/>
          <w:sz w:val="24"/>
          <w:szCs w:val="24"/>
        </w:rPr>
        <w:t>存在；（1.0版本</w:t>
      </w:r>
      <w:proofErr w:type="gramStart"/>
      <w:r w:rsidRPr="00217949">
        <w:rPr>
          <w:rFonts w:ascii="宋体" w:eastAsia="宋体" w:hAnsi="宋体" w:cs="宋体"/>
          <w:b/>
          <w:bCs/>
          <w:kern w:val="0"/>
          <w:sz w:val="24"/>
          <w:szCs w:val="24"/>
        </w:rPr>
        <w:t>不</w:t>
      </w:r>
      <w:proofErr w:type="gramEnd"/>
      <w:r w:rsidRPr="00217949">
        <w:rPr>
          <w:rFonts w:ascii="宋体" w:eastAsia="宋体" w:hAnsi="宋体" w:cs="宋体"/>
          <w:b/>
          <w:bCs/>
          <w:kern w:val="0"/>
          <w:sz w:val="24"/>
          <w:szCs w:val="24"/>
        </w:rPr>
        <w:t>重点介绍，如有兴趣可参看知乎推荐回答</w:t>
      </w:r>
      <w:r w:rsidRPr="00217949">
        <w:rPr>
          <w:rFonts w:ascii="宋体" w:eastAsia="宋体" w:hAnsi="宋体" w:cs="宋体"/>
          <w:b/>
          <w:bCs/>
          <w:kern w:val="0"/>
          <w:sz w:val="24"/>
          <w:szCs w:val="24"/>
        </w:rPr>
        <w:fldChar w:fldCharType="begin"/>
      </w:r>
      <w:r w:rsidRPr="00217949">
        <w:rPr>
          <w:rFonts w:ascii="宋体" w:eastAsia="宋体" w:hAnsi="宋体" w:cs="宋体"/>
          <w:b/>
          <w:bCs/>
          <w:kern w:val="0"/>
          <w:sz w:val="24"/>
          <w:szCs w:val="24"/>
        </w:rPr>
        <w:instrText xml:space="preserve"> HYPERLINK "https://www.zhihu.com/question/51513268" \t "_blank" </w:instrText>
      </w:r>
      <w:r w:rsidRPr="00217949">
        <w:rPr>
          <w:rFonts w:ascii="宋体" w:eastAsia="宋体" w:hAnsi="宋体" w:cs="宋体"/>
          <w:b/>
          <w:bCs/>
          <w:kern w:val="0"/>
          <w:sz w:val="24"/>
          <w:szCs w:val="24"/>
        </w:rPr>
        <w:fldChar w:fldCharType="separate"/>
      </w:r>
      <w:r w:rsidRPr="00217949">
        <w:rPr>
          <w:rFonts w:ascii="宋体" w:eastAsia="宋体" w:hAnsi="宋体" w:cs="宋体"/>
          <w:b/>
          <w:bCs/>
          <w:color w:val="00965E"/>
          <w:kern w:val="0"/>
          <w:sz w:val="24"/>
          <w:szCs w:val="24"/>
          <w:u w:val="single"/>
        </w:rPr>
        <w:t>https://www.zhihu.com/questio...</w:t>
      </w:r>
      <w:r w:rsidRPr="00217949">
        <w:rPr>
          <w:rFonts w:ascii="宋体" w:eastAsia="宋体" w:hAnsi="宋体" w:cs="宋体"/>
          <w:b/>
          <w:bCs/>
          <w:kern w:val="0"/>
          <w:sz w:val="24"/>
          <w:szCs w:val="24"/>
        </w:rPr>
        <w:fldChar w:fldCharType="end"/>
      </w:r>
      <w:r w:rsidRPr="00217949">
        <w:rPr>
          <w:rFonts w:ascii="宋体" w:eastAsia="宋体" w:hAnsi="宋体" w:cs="宋体"/>
          <w:b/>
          <w:bCs/>
          <w:kern w:val="0"/>
          <w:sz w:val="24"/>
          <w:szCs w:val="24"/>
        </w:rPr>
        <w:t>）</w:t>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三、行锁详解</w:t>
      </w:r>
    </w:p>
    <w:p w:rsidR="00217949" w:rsidRPr="00217949" w:rsidRDefault="00217949" w:rsidP="00217949">
      <w:pPr>
        <w:widowControl/>
        <w:spacing w:after="100" w:afterAutospacing="1"/>
        <w:jc w:val="left"/>
        <w:rPr>
          <w:rFonts w:ascii="宋体" w:eastAsia="宋体" w:hAnsi="宋体" w:cs="宋体"/>
          <w:kern w:val="0"/>
          <w:sz w:val="24"/>
          <w:szCs w:val="24"/>
        </w:rPr>
      </w:pPr>
      <w:proofErr w:type="spellStart"/>
      <w:r w:rsidRPr="00217949">
        <w:rPr>
          <w:rFonts w:ascii="宋体" w:eastAsia="宋体" w:hAnsi="宋体" w:cs="宋体"/>
          <w:kern w:val="0"/>
          <w:sz w:val="24"/>
          <w:szCs w:val="24"/>
        </w:rPr>
        <w:lastRenderedPageBreak/>
        <w:t>InnoDB</w:t>
      </w:r>
      <w:proofErr w:type="spellEnd"/>
      <w:r w:rsidRPr="00217949">
        <w:rPr>
          <w:rFonts w:ascii="宋体" w:eastAsia="宋体" w:hAnsi="宋体" w:cs="宋体"/>
          <w:kern w:val="0"/>
          <w:sz w:val="24"/>
          <w:szCs w:val="24"/>
        </w:rPr>
        <w:t>默认使用行锁，实现了两种标准的行锁——共享锁与排他锁；</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1642745"/>
            <wp:effectExtent l="0" t="0" r="254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a:ln>
                      <a:noFill/>
                    </a:ln>
                  </pic:spPr>
                </pic:pic>
              </a:graphicData>
            </a:graphic>
          </wp:inline>
        </w:drawing>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注意：</w:t>
      </w:r>
      <w:r w:rsidRPr="00217949">
        <w:rPr>
          <w:rFonts w:ascii="宋体" w:eastAsia="宋体" w:hAnsi="宋体" w:cs="宋体"/>
          <w:kern w:val="0"/>
          <w:sz w:val="24"/>
          <w:szCs w:val="24"/>
        </w:rPr>
        <w:br/>
        <w:t>1、除了显式加锁的情况，其他情况下的加锁与解锁都无需人工干预。</w:t>
      </w:r>
      <w:r w:rsidRPr="00217949">
        <w:rPr>
          <w:rFonts w:ascii="宋体" w:eastAsia="宋体" w:hAnsi="宋体" w:cs="宋体"/>
          <w:kern w:val="0"/>
          <w:sz w:val="24"/>
          <w:szCs w:val="24"/>
        </w:rPr>
        <w:br/>
        <w:t>2、</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所有的行锁算法都是基于索引实现的，锁定的也都是索引或索引区间（这一点会在第六章节『锁算法』中详细说到）；</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共享锁与排它锁兼容性示例（使用默认的RR隔离级别，图中数字从小到大标识操作执行先后顺序）：</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noProof/>
          <w:kern w:val="0"/>
          <w:sz w:val="24"/>
          <w:szCs w:val="24"/>
        </w:rPr>
        <w:drawing>
          <wp:inline distT="0" distB="0" distL="0" distR="0">
            <wp:extent cx="5274310" cy="3446145"/>
            <wp:effectExtent l="0" t="0" r="2540" b="190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四、当前读与快照读</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1、当前读：</w:t>
      </w:r>
      <w:r w:rsidRPr="00217949">
        <w:rPr>
          <w:rFonts w:ascii="宋体" w:eastAsia="宋体" w:hAnsi="宋体" w:cs="宋体"/>
          <w:kern w:val="0"/>
          <w:sz w:val="24"/>
          <w:szCs w:val="24"/>
        </w:rPr>
        <w:t>即加锁读，读取记录的最新版本，会加锁保证其他并发事务不能修改当前记录，直至获取锁的事务释放锁；</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lastRenderedPageBreak/>
        <w:t>使用当前读的操作主要包括：显式加锁的读操作与插入/更新/删除等写操作，如下所示：</w:t>
      </w:r>
    </w:p>
    <w:p w:rsidR="00217949" w:rsidRPr="00217949" w:rsidRDefault="00217949" w:rsidP="00217949">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4"/>
          <w:szCs w:val="24"/>
        </w:rPr>
      </w:pPr>
      <w:r w:rsidRPr="00217949">
        <w:rPr>
          <w:rFonts w:ascii="Consolas" w:eastAsia="宋体" w:hAnsi="Consolas" w:cs="宋体"/>
          <w:b/>
          <w:bCs/>
          <w:color w:val="333333"/>
          <w:kern w:val="0"/>
          <w:sz w:val="24"/>
          <w:szCs w:val="24"/>
        </w:rPr>
        <w:t>select</w:t>
      </w:r>
      <w:r w:rsidRPr="00217949">
        <w:rPr>
          <w:rFonts w:ascii="Consolas" w:eastAsia="宋体" w:hAnsi="Consolas" w:cs="宋体"/>
          <w:color w:val="333333"/>
          <w:kern w:val="0"/>
          <w:sz w:val="24"/>
          <w:szCs w:val="24"/>
        </w:rPr>
        <w:t xml:space="preserve"> * </w:t>
      </w:r>
      <w:r w:rsidRPr="00217949">
        <w:rPr>
          <w:rFonts w:ascii="Consolas" w:eastAsia="宋体" w:hAnsi="Consolas" w:cs="宋体"/>
          <w:b/>
          <w:bCs/>
          <w:color w:val="333333"/>
          <w:kern w:val="0"/>
          <w:sz w:val="24"/>
          <w:szCs w:val="24"/>
        </w:rPr>
        <w:t>from</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table</w:t>
      </w:r>
      <w:r w:rsidRPr="00217949">
        <w:rPr>
          <w:rFonts w:ascii="Consolas" w:eastAsia="宋体" w:hAnsi="Consolas" w:cs="宋体"/>
          <w:color w:val="333333"/>
          <w:kern w:val="0"/>
          <w:sz w:val="24"/>
          <w:szCs w:val="24"/>
        </w:rPr>
        <w:t xml:space="preserve"> </w:t>
      </w:r>
      <w:proofErr w:type="gramStart"/>
      <w:r w:rsidRPr="00217949">
        <w:rPr>
          <w:rFonts w:ascii="Consolas" w:eastAsia="宋体" w:hAnsi="Consolas" w:cs="宋体"/>
          <w:b/>
          <w:bCs/>
          <w:color w:val="333333"/>
          <w:kern w:val="0"/>
          <w:sz w:val="24"/>
          <w:szCs w:val="24"/>
        </w:rPr>
        <w:t>where</w:t>
      </w:r>
      <w:r w:rsidRPr="00217949">
        <w:rPr>
          <w:rFonts w:ascii="Consolas" w:eastAsia="宋体" w:hAnsi="Consolas" w:cs="宋体"/>
          <w:color w:val="333333"/>
          <w:kern w:val="0"/>
          <w:sz w:val="24"/>
          <w:szCs w:val="24"/>
        </w:rPr>
        <w:t xml:space="preserve"> ?</w:t>
      </w:r>
      <w:proofErr w:type="gramEnd"/>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lock</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in</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share</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mode</w:t>
      </w:r>
      <w:r w:rsidRPr="00217949">
        <w:rPr>
          <w:rFonts w:ascii="Consolas" w:eastAsia="宋体" w:hAnsi="Consolas" w:cs="宋体"/>
          <w:color w:val="333333"/>
          <w:kern w:val="0"/>
          <w:sz w:val="24"/>
          <w:szCs w:val="24"/>
        </w:rPr>
        <w:t>;</w:t>
      </w:r>
    </w:p>
    <w:p w:rsidR="00217949" w:rsidRPr="00217949" w:rsidRDefault="00217949" w:rsidP="00217949">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4"/>
          <w:szCs w:val="24"/>
        </w:rPr>
      </w:pPr>
      <w:r w:rsidRPr="00217949">
        <w:rPr>
          <w:rFonts w:ascii="Consolas" w:eastAsia="宋体" w:hAnsi="Consolas" w:cs="宋体"/>
          <w:b/>
          <w:bCs/>
          <w:color w:val="333333"/>
          <w:kern w:val="0"/>
          <w:sz w:val="24"/>
          <w:szCs w:val="24"/>
        </w:rPr>
        <w:t>select</w:t>
      </w:r>
      <w:r w:rsidRPr="00217949">
        <w:rPr>
          <w:rFonts w:ascii="Consolas" w:eastAsia="宋体" w:hAnsi="Consolas" w:cs="宋体"/>
          <w:color w:val="333333"/>
          <w:kern w:val="0"/>
          <w:sz w:val="24"/>
          <w:szCs w:val="24"/>
        </w:rPr>
        <w:t xml:space="preserve"> * </w:t>
      </w:r>
      <w:r w:rsidRPr="00217949">
        <w:rPr>
          <w:rFonts w:ascii="Consolas" w:eastAsia="宋体" w:hAnsi="Consolas" w:cs="宋体"/>
          <w:b/>
          <w:bCs/>
          <w:color w:val="333333"/>
          <w:kern w:val="0"/>
          <w:sz w:val="24"/>
          <w:szCs w:val="24"/>
        </w:rPr>
        <w:t>from</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table</w:t>
      </w:r>
      <w:r w:rsidRPr="00217949">
        <w:rPr>
          <w:rFonts w:ascii="Consolas" w:eastAsia="宋体" w:hAnsi="Consolas" w:cs="宋体"/>
          <w:color w:val="333333"/>
          <w:kern w:val="0"/>
          <w:sz w:val="24"/>
          <w:szCs w:val="24"/>
        </w:rPr>
        <w:t xml:space="preserve"> </w:t>
      </w:r>
      <w:proofErr w:type="gramStart"/>
      <w:r w:rsidRPr="00217949">
        <w:rPr>
          <w:rFonts w:ascii="Consolas" w:eastAsia="宋体" w:hAnsi="Consolas" w:cs="宋体"/>
          <w:b/>
          <w:bCs/>
          <w:color w:val="333333"/>
          <w:kern w:val="0"/>
          <w:sz w:val="24"/>
          <w:szCs w:val="24"/>
        </w:rPr>
        <w:t>where</w:t>
      </w:r>
      <w:r w:rsidRPr="00217949">
        <w:rPr>
          <w:rFonts w:ascii="Consolas" w:eastAsia="宋体" w:hAnsi="Consolas" w:cs="宋体"/>
          <w:color w:val="333333"/>
          <w:kern w:val="0"/>
          <w:sz w:val="24"/>
          <w:szCs w:val="24"/>
        </w:rPr>
        <w:t xml:space="preserve"> ?</w:t>
      </w:r>
      <w:proofErr w:type="gramEnd"/>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for</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update</w:t>
      </w:r>
      <w:r w:rsidRPr="00217949">
        <w:rPr>
          <w:rFonts w:ascii="Consolas" w:eastAsia="宋体" w:hAnsi="Consolas" w:cs="宋体"/>
          <w:color w:val="333333"/>
          <w:kern w:val="0"/>
          <w:sz w:val="24"/>
          <w:szCs w:val="24"/>
        </w:rPr>
        <w:t>;</w:t>
      </w:r>
    </w:p>
    <w:p w:rsidR="00217949" w:rsidRPr="00217949" w:rsidRDefault="00217949" w:rsidP="00217949">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4"/>
          <w:szCs w:val="24"/>
        </w:rPr>
      </w:pPr>
      <w:r w:rsidRPr="00217949">
        <w:rPr>
          <w:rFonts w:ascii="Consolas" w:eastAsia="宋体" w:hAnsi="Consolas" w:cs="宋体"/>
          <w:b/>
          <w:bCs/>
          <w:color w:val="333333"/>
          <w:kern w:val="0"/>
          <w:sz w:val="24"/>
          <w:szCs w:val="24"/>
        </w:rPr>
        <w:t>insert</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into</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table</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values</w:t>
      </w:r>
      <w:r w:rsidRPr="00217949">
        <w:rPr>
          <w:rFonts w:ascii="Consolas" w:eastAsia="宋体" w:hAnsi="Consolas" w:cs="宋体"/>
          <w:color w:val="333333"/>
          <w:kern w:val="0"/>
          <w:sz w:val="24"/>
          <w:szCs w:val="24"/>
        </w:rPr>
        <w:t xml:space="preserve"> (…);</w:t>
      </w:r>
    </w:p>
    <w:p w:rsidR="00217949" w:rsidRPr="00217949" w:rsidRDefault="00217949" w:rsidP="00217949">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4"/>
          <w:szCs w:val="24"/>
        </w:rPr>
      </w:pPr>
      <w:r w:rsidRPr="00217949">
        <w:rPr>
          <w:rFonts w:ascii="Consolas" w:eastAsia="宋体" w:hAnsi="Consolas" w:cs="宋体"/>
          <w:b/>
          <w:bCs/>
          <w:color w:val="333333"/>
          <w:kern w:val="0"/>
          <w:sz w:val="24"/>
          <w:szCs w:val="24"/>
        </w:rPr>
        <w:t>update</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table</w:t>
      </w:r>
      <w:r w:rsidRPr="00217949">
        <w:rPr>
          <w:rFonts w:ascii="Consolas" w:eastAsia="宋体" w:hAnsi="Consolas" w:cs="宋体"/>
          <w:color w:val="333333"/>
          <w:kern w:val="0"/>
          <w:sz w:val="24"/>
          <w:szCs w:val="24"/>
        </w:rPr>
        <w:t xml:space="preserve"> </w:t>
      </w:r>
      <w:proofErr w:type="gramStart"/>
      <w:r w:rsidRPr="00217949">
        <w:rPr>
          <w:rFonts w:ascii="Consolas" w:eastAsia="宋体" w:hAnsi="Consolas" w:cs="宋体"/>
          <w:b/>
          <w:bCs/>
          <w:color w:val="333333"/>
          <w:kern w:val="0"/>
          <w:sz w:val="24"/>
          <w:szCs w:val="24"/>
        </w:rPr>
        <w:t>set</w:t>
      </w:r>
      <w:r w:rsidRPr="00217949">
        <w:rPr>
          <w:rFonts w:ascii="Consolas" w:eastAsia="宋体" w:hAnsi="Consolas" w:cs="宋体"/>
          <w:color w:val="333333"/>
          <w:kern w:val="0"/>
          <w:sz w:val="24"/>
          <w:szCs w:val="24"/>
        </w:rPr>
        <w:t xml:space="preserve"> ?</w:t>
      </w:r>
      <w:proofErr w:type="gramEnd"/>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where</w:t>
      </w:r>
      <w:r w:rsidRPr="00217949">
        <w:rPr>
          <w:rFonts w:ascii="Consolas" w:eastAsia="宋体" w:hAnsi="Consolas" w:cs="宋体"/>
          <w:color w:val="333333"/>
          <w:kern w:val="0"/>
          <w:sz w:val="24"/>
          <w:szCs w:val="24"/>
        </w:rPr>
        <w:t xml:space="preserve"> ?;</w:t>
      </w:r>
    </w:p>
    <w:p w:rsidR="00217949" w:rsidRPr="00217949" w:rsidRDefault="00217949" w:rsidP="00217949">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217949">
        <w:rPr>
          <w:rFonts w:ascii="Consolas" w:eastAsia="宋体" w:hAnsi="Consolas" w:cs="宋体"/>
          <w:b/>
          <w:bCs/>
          <w:color w:val="333333"/>
          <w:kern w:val="0"/>
          <w:sz w:val="24"/>
          <w:szCs w:val="24"/>
        </w:rPr>
        <w:t>delete</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from</w:t>
      </w:r>
      <w:r w:rsidRPr="00217949">
        <w:rPr>
          <w:rFonts w:ascii="Consolas" w:eastAsia="宋体" w:hAnsi="Consolas" w:cs="宋体"/>
          <w:color w:val="333333"/>
          <w:kern w:val="0"/>
          <w:sz w:val="24"/>
          <w:szCs w:val="24"/>
        </w:rPr>
        <w:t xml:space="preserve"> </w:t>
      </w:r>
      <w:r w:rsidRPr="00217949">
        <w:rPr>
          <w:rFonts w:ascii="Consolas" w:eastAsia="宋体" w:hAnsi="Consolas" w:cs="宋体"/>
          <w:b/>
          <w:bCs/>
          <w:color w:val="333333"/>
          <w:kern w:val="0"/>
          <w:sz w:val="24"/>
          <w:szCs w:val="24"/>
        </w:rPr>
        <w:t>table</w:t>
      </w:r>
      <w:r w:rsidRPr="00217949">
        <w:rPr>
          <w:rFonts w:ascii="Consolas" w:eastAsia="宋体" w:hAnsi="Consolas" w:cs="宋体"/>
          <w:color w:val="333333"/>
          <w:kern w:val="0"/>
          <w:sz w:val="24"/>
          <w:szCs w:val="24"/>
        </w:rPr>
        <w:t xml:space="preserve"> </w:t>
      </w:r>
      <w:proofErr w:type="gramStart"/>
      <w:r w:rsidRPr="00217949">
        <w:rPr>
          <w:rFonts w:ascii="Consolas" w:eastAsia="宋体" w:hAnsi="Consolas" w:cs="宋体"/>
          <w:b/>
          <w:bCs/>
          <w:color w:val="333333"/>
          <w:kern w:val="0"/>
          <w:sz w:val="24"/>
          <w:szCs w:val="24"/>
        </w:rPr>
        <w:t>where</w:t>
      </w:r>
      <w:r w:rsidRPr="00217949">
        <w:rPr>
          <w:rFonts w:ascii="Consolas" w:eastAsia="宋体" w:hAnsi="Consolas" w:cs="宋体"/>
          <w:color w:val="333333"/>
          <w:kern w:val="0"/>
          <w:sz w:val="24"/>
          <w:szCs w:val="24"/>
        </w:rPr>
        <w:t xml:space="preserve"> ?</w:t>
      </w:r>
      <w:proofErr w:type="gramEnd"/>
      <w:r w:rsidRPr="00217949">
        <w:rPr>
          <w:rFonts w:ascii="Consolas" w:eastAsia="宋体" w:hAnsi="Consolas" w:cs="宋体"/>
          <w:color w:val="333333"/>
          <w:kern w:val="0"/>
          <w:sz w:val="24"/>
          <w:szCs w:val="24"/>
        </w:rPr>
        <w:t>;</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注：当Update SQL被发给MySQL后，MySQL Server会根据where条件，读取第一条满足条件的记录，然后</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引擎会将第一条记录返回，并加锁，待MySQL Server收到这条加锁的记录之后，会再发起一个Update请求，更新这条记录。一条记录操作完成，再读取下一条记录，直至没有满足条件的记录为止。因此，Update操作内部，就包含了当前读。同理，Delete操作也一样。Insert操作会稍微有些不同，简单来说，就是Insert操作可能会触发Unique Key的冲突检查，也会进行一个当前读。</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2、快照读</w:t>
      </w:r>
      <w:r w:rsidRPr="00217949">
        <w:rPr>
          <w:rFonts w:ascii="宋体" w:eastAsia="宋体" w:hAnsi="宋体" w:cs="宋体"/>
          <w:kern w:val="0"/>
          <w:sz w:val="24"/>
          <w:szCs w:val="24"/>
        </w:rPr>
        <w:t>：即</w:t>
      </w:r>
      <w:proofErr w:type="gramStart"/>
      <w:r w:rsidRPr="00217949">
        <w:rPr>
          <w:rFonts w:ascii="宋体" w:eastAsia="宋体" w:hAnsi="宋体" w:cs="宋体"/>
          <w:kern w:val="0"/>
          <w:sz w:val="24"/>
          <w:szCs w:val="24"/>
        </w:rPr>
        <w:t>不</w:t>
      </w:r>
      <w:proofErr w:type="gramEnd"/>
      <w:r w:rsidRPr="00217949">
        <w:rPr>
          <w:rFonts w:ascii="宋体" w:eastAsia="宋体" w:hAnsi="宋体" w:cs="宋体"/>
          <w:kern w:val="0"/>
          <w:sz w:val="24"/>
          <w:szCs w:val="24"/>
        </w:rPr>
        <w:t>加锁读，读取记录的快照版本而</w:t>
      </w:r>
      <w:proofErr w:type="gramStart"/>
      <w:r w:rsidRPr="00217949">
        <w:rPr>
          <w:rFonts w:ascii="宋体" w:eastAsia="宋体" w:hAnsi="宋体" w:cs="宋体"/>
          <w:kern w:val="0"/>
          <w:sz w:val="24"/>
          <w:szCs w:val="24"/>
        </w:rPr>
        <w:t>非最新</w:t>
      </w:r>
      <w:proofErr w:type="gramEnd"/>
      <w:r w:rsidRPr="00217949">
        <w:rPr>
          <w:rFonts w:ascii="宋体" w:eastAsia="宋体" w:hAnsi="宋体" w:cs="宋体"/>
          <w:kern w:val="0"/>
          <w:sz w:val="24"/>
          <w:szCs w:val="24"/>
        </w:rPr>
        <w:t>版本，通过MVCC实现；</w:t>
      </w:r>
    </w:p>
    <w:p w:rsidR="00217949" w:rsidRPr="00217949" w:rsidRDefault="00217949" w:rsidP="00217949">
      <w:pPr>
        <w:widowControl/>
        <w:spacing w:after="100" w:afterAutospacing="1"/>
        <w:jc w:val="left"/>
        <w:rPr>
          <w:rFonts w:ascii="宋体" w:eastAsia="宋体" w:hAnsi="宋体" w:cs="宋体"/>
          <w:kern w:val="0"/>
          <w:sz w:val="24"/>
          <w:szCs w:val="24"/>
        </w:rPr>
      </w:pP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默认的RR事务隔离级别下，不显式加『lock in share mode』与『for update』的『select』操作都属于快照读，保证事务执行过程中只有第一次</w:t>
      </w:r>
      <w:proofErr w:type="gramStart"/>
      <w:r w:rsidRPr="00217949">
        <w:rPr>
          <w:rFonts w:ascii="宋体" w:eastAsia="宋体" w:hAnsi="宋体" w:cs="宋体"/>
          <w:kern w:val="0"/>
          <w:sz w:val="24"/>
          <w:szCs w:val="24"/>
        </w:rPr>
        <w:t>读之前</w:t>
      </w:r>
      <w:proofErr w:type="gramEnd"/>
      <w:r w:rsidRPr="00217949">
        <w:rPr>
          <w:rFonts w:ascii="宋体" w:eastAsia="宋体" w:hAnsi="宋体" w:cs="宋体"/>
          <w:kern w:val="0"/>
          <w:sz w:val="24"/>
          <w:szCs w:val="24"/>
        </w:rPr>
        <w:t>提交的修改和自己的修改可见，其他的均不可见；</w:t>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五、MVCC</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MVCC『多版本并发控制』，与之对应的是『基于锁的并发控制』；</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MVCC的最大好处：读不加任何锁，读写不冲突，对于读操作多于写操作的应用，极大的增加了系统的并发性能；</w:t>
      </w:r>
    </w:p>
    <w:p w:rsidR="00217949" w:rsidRPr="00217949" w:rsidRDefault="00217949" w:rsidP="00217949">
      <w:pPr>
        <w:widowControl/>
        <w:spacing w:after="100" w:afterAutospacing="1"/>
        <w:jc w:val="left"/>
        <w:rPr>
          <w:rFonts w:ascii="宋体" w:eastAsia="宋体" w:hAnsi="宋体" w:cs="宋体"/>
          <w:kern w:val="0"/>
          <w:sz w:val="24"/>
          <w:szCs w:val="24"/>
        </w:rPr>
      </w:pP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默认的RR事务隔离级别下，不显式加『lock in share mode』与『for update』的『select』操作都属于快照读，使用MVCC，保证事务执行过程中只有第一次</w:t>
      </w:r>
      <w:proofErr w:type="gramStart"/>
      <w:r w:rsidRPr="00217949">
        <w:rPr>
          <w:rFonts w:ascii="宋体" w:eastAsia="宋体" w:hAnsi="宋体" w:cs="宋体"/>
          <w:kern w:val="0"/>
          <w:sz w:val="24"/>
          <w:szCs w:val="24"/>
        </w:rPr>
        <w:t>读之前</w:t>
      </w:r>
      <w:proofErr w:type="gramEnd"/>
      <w:r w:rsidRPr="00217949">
        <w:rPr>
          <w:rFonts w:ascii="宋体" w:eastAsia="宋体" w:hAnsi="宋体" w:cs="宋体"/>
          <w:kern w:val="0"/>
          <w:sz w:val="24"/>
          <w:szCs w:val="24"/>
        </w:rPr>
        <w:t>提交的修改和自己的修改可见，其他的均不可见；</w:t>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关于</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 xml:space="preserve"> MVCC的实现原理，在《高性能</w:t>
      </w:r>
      <w:proofErr w:type="spellStart"/>
      <w:r w:rsidRPr="00217949">
        <w:rPr>
          <w:rFonts w:ascii="宋体" w:eastAsia="宋体" w:hAnsi="宋体" w:cs="宋体"/>
          <w:kern w:val="0"/>
          <w:sz w:val="24"/>
          <w:szCs w:val="24"/>
        </w:rPr>
        <w:t>Mysql</w:t>
      </w:r>
      <w:proofErr w:type="spellEnd"/>
      <w:r w:rsidRPr="00217949">
        <w:rPr>
          <w:rFonts w:ascii="宋体" w:eastAsia="宋体" w:hAnsi="宋体" w:cs="宋体"/>
          <w:kern w:val="0"/>
          <w:sz w:val="24"/>
          <w:szCs w:val="24"/>
        </w:rPr>
        <w:t>》一书中有一些说明，网络上也大多沿用这一套理论，但这套理论与</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的实际实现还是有一定差距的，但不妨我们通过它初步理解MVCC的实现机制，所以我在此贴上此书中的说明；</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noProof/>
          <w:kern w:val="0"/>
          <w:sz w:val="24"/>
          <w:szCs w:val="24"/>
        </w:rPr>
        <w:lastRenderedPageBreak/>
        <w:drawing>
          <wp:inline distT="0" distB="0" distL="0" distR="0">
            <wp:extent cx="5274310" cy="5932805"/>
            <wp:effectExtent l="0" t="0" r="254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932805"/>
                    </a:xfrm>
                    <a:prstGeom prst="rect">
                      <a:avLst/>
                    </a:prstGeom>
                    <a:noFill/>
                    <a:ln>
                      <a:noFill/>
                    </a:ln>
                  </pic:spPr>
                </pic:pic>
              </a:graphicData>
            </a:graphic>
          </wp:inline>
        </w:drawing>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六、锁算法</w:t>
      </w:r>
    </w:p>
    <w:p w:rsidR="00217949" w:rsidRPr="00217949" w:rsidRDefault="00217949" w:rsidP="00217949">
      <w:pPr>
        <w:widowControl/>
        <w:spacing w:after="100" w:afterAutospacing="1"/>
        <w:jc w:val="left"/>
        <w:rPr>
          <w:rFonts w:ascii="宋体" w:eastAsia="宋体" w:hAnsi="宋体" w:cs="宋体"/>
          <w:kern w:val="0"/>
          <w:sz w:val="24"/>
          <w:szCs w:val="24"/>
        </w:rPr>
      </w:pP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主要实现了三种行锁算法：</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1619250"/>
            <wp:effectExtent l="0" t="0" r="254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rsidR="00217949" w:rsidRPr="00217949" w:rsidRDefault="00217949" w:rsidP="00217949">
      <w:pPr>
        <w:widowControl/>
        <w:spacing w:after="100" w:afterAutospacing="1"/>
        <w:jc w:val="left"/>
        <w:rPr>
          <w:rFonts w:ascii="宋体" w:eastAsia="宋体" w:hAnsi="宋体" w:cs="宋体"/>
          <w:kern w:val="0"/>
          <w:sz w:val="24"/>
          <w:szCs w:val="24"/>
        </w:rPr>
      </w:pPr>
      <w:proofErr w:type="spellStart"/>
      <w:r w:rsidRPr="00217949">
        <w:rPr>
          <w:rFonts w:ascii="宋体" w:eastAsia="宋体" w:hAnsi="宋体" w:cs="宋体"/>
          <w:kern w:val="0"/>
          <w:sz w:val="24"/>
          <w:szCs w:val="24"/>
        </w:rPr>
        <w:lastRenderedPageBreak/>
        <w:t>InnoDB</w:t>
      </w:r>
      <w:proofErr w:type="spellEnd"/>
      <w:r w:rsidRPr="00217949">
        <w:rPr>
          <w:rFonts w:ascii="宋体" w:eastAsia="宋体" w:hAnsi="宋体" w:cs="宋体"/>
          <w:kern w:val="0"/>
          <w:sz w:val="24"/>
          <w:szCs w:val="24"/>
        </w:rPr>
        <w:t>所有的行锁算法都是基于索引实现的，锁定的也都是索引或索引区间；</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不同的事务隔离级别、不同的索引类型、是否为等值查询，使用的行锁算法也会有所不同；下面仅以</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默认的RR隔离级别、等值查询为例，介绍几种行锁算法：</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1923415"/>
            <wp:effectExtent l="0" t="0" r="2540" b="63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1、等值查询使用聚簇索引</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2741295"/>
            <wp:effectExtent l="0" t="0" r="2540" b="190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inline>
        </w:drawing>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 xml:space="preserve">注： </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表是索引组织表，根据主键索引构造一棵B+树，叶子节点存放的是</w:t>
      </w:r>
      <w:proofErr w:type="gramStart"/>
      <w:r w:rsidRPr="00217949">
        <w:rPr>
          <w:rFonts w:ascii="宋体" w:eastAsia="宋体" w:hAnsi="宋体" w:cs="宋体"/>
          <w:kern w:val="0"/>
          <w:sz w:val="24"/>
          <w:szCs w:val="24"/>
        </w:rPr>
        <w:t>整张表的行记录</w:t>
      </w:r>
      <w:proofErr w:type="gramEnd"/>
      <w:r w:rsidRPr="00217949">
        <w:rPr>
          <w:rFonts w:ascii="宋体" w:eastAsia="宋体" w:hAnsi="宋体" w:cs="宋体"/>
          <w:kern w:val="0"/>
          <w:sz w:val="24"/>
          <w:szCs w:val="24"/>
        </w:rPr>
        <w:t>数据，且按主键顺序存放；我这里做了一个表格模拟主键索引的叶子节点，使用主键索引查询，就会锁住相关主键索引，锁住了索引也就锁住了行记录，其他并发事务就无法修改此行数据，直至提交事务释放锁，保证了并发情况</w:t>
      </w:r>
      <w:proofErr w:type="gramStart"/>
      <w:r w:rsidRPr="00217949">
        <w:rPr>
          <w:rFonts w:ascii="宋体" w:eastAsia="宋体" w:hAnsi="宋体" w:cs="宋体"/>
          <w:kern w:val="0"/>
          <w:sz w:val="24"/>
          <w:szCs w:val="24"/>
        </w:rPr>
        <w:t>下数据</w:t>
      </w:r>
      <w:proofErr w:type="gramEnd"/>
      <w:r w:rsidRPr="00217949">
        <w:rPr>
          <w:rFonts w:ascii="宋体" w:eastAsia="宋体" w:hAnsi="宋体" w:cs="宋体"/>
          <w:kern w:val="0"/>
          <w:sz w:val="24"/>
          <w:szCs w:val="24"/>
        </w:rPr>
        <w:t>的一致性；</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lastRenderedPageBreak/>
        <w:t>2、等值查询使用唯一索引</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2873375"/>
            <wp:effectExtent l="0" t="0" r="2540" b="317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73375"/>
                    </a:xfrm>
                    <a:prstGeom prst="rect">
                      <a:avLst/>
                    </a:prstGeom>
                    <a:noFill/>
                    <a:ln>
                      <a:noFill/>
                    </a:ln>
                  </pic:spPr>
                </pic:pic>
              </a:graphicData>
            </a:graphic>
          </wp:inline>
        </w:drawing>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注：辅助索引的叶子节点除了存放辅助索引值，也存放了对应主键索引值；锁定时会锁定辅助索引与主键索引；</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b/>
          <w:bCs/>
          <w:kern w:val="0"/>
          <w:sz w:val="24"/>
          <w:szCs w:val="24"/>
        </w:rPr>
        <w:t>3、等值查询使用辅助索引</w:t>
      </w:r>
      <w:r w:rsidRPr="00217949">
        <w:rPr>
          <w:rFonts w:ascii="宋体" w:eastAsia="宋体" w:hAnsi="宋体" w:cs="宋体"/>
          <w:kern w:val="0"/>
          <w:sz w:val="24"/>
          <w:szCs w:val="24"/>
        </w:rPr>
        <w:br/>
      </w:r>
      <w:r w:rsidRPr="00217949">
        <w:rPr>
          <w:rFonts w:ascii="宋体" w:eastAsia="宋体" w:hAnsi="宋体" w:cs="宋体"/>
          <w:noProof/>
          <w:kern w:val="0"/>
          <w:sz w:val="24"/>
          <w:szCs w:val="24"/>
        </w:rPr>
        <w:drawing>
          <wp:inline distT="0" distB="0" distL="0" distR="0">
            <wp:extent cx="5274310" cy="2980690"/>
            <wp:effectExtent l="0" t="0" r="254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80690"/>
                    </a:xfrm>
                    <a:prstGeom prst="rect">
                      <a:avLst/>
                    </a:prstGeom>
                    <a:noFill/>
                    <a:ln>
                      <a:noFill/>
                    </a:ln>
                  </pic:spPr>
                </pic:pic>
              </a:graphicData>
            </a:graphic>
          </wp:inline>
        </w:drawing>
      </w:r>
    </w:p>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注：Gap锁，锁定的是索引记录之间的间隙，是</w:t>
      </w:r>
      <w:proofErr w:type="gramStart"/>
      <w:r w:rsidRPr="00217949">
        <w:rPr>
          <w:rFonts w:ascii="宋体" w:eastAsia="宋体" w:hAnsi="宋体" w:cs="宋体"/>
          <w:kern w:val="0"/>
          <w:sz w:val="24"/>
          <w:szCs w:val="24"/>
        </w:rPr>
        <w:t>防止幻读的</w:t>
      </w:r>
      <w:proofErr w:type="gramEnd"/>
      <w:r w:rsidRPr="00217949">
        <w:rPr>
          <w:rFonts w:ascii="宋体" w:eastAsia="宋体" w:hAnsi="宋体" w:cs="宋体"/>
          <w:kern w:val="0"/>
          <w:sz w:val="24"/>
          <w:szCs w:val="24"/>
        </w:rPr>
        <w:t>关键；如果没有上图中绿色标识的Gap Lock，其他并发事务在间隙中插入了一条记录如：『insert into stock (</w:t>
      </w:r>
      <w:proofErr w:type="spellStart"/>
      <w:r w:rsidRPr="00217949">
        <w:rPr>
          <w:rFonts w:ascii="宋体" w:eastAsia="宋体" w:hAnsi="宋体" w:cs="宋体"/>
          <w:kern w:val="0"/>
          <w:sz w:val="24"/>
          <w:szCs w:val="24"/>
        </w:rPr>
        <w:t>id,sku_id</w:t>
      </w:r>
      <w:proofErr w:type="spellEnd"/>
      <w:r w:rsidRPr="00217949">
        <w:rPr>
          <w:rFonts w:ascii="宋体" w:eastAsia="宋体" w:hAnsi="宋体" w:cs="宋体"/>
          <w:kern w:val="0"/>
          <w:sz w:val="24"/>
          <w:szCs w:val="24"/>
        </w:rPr>
        <w:t>) values(2,103);』并提交，那么在此事务中重复执行上图中SQL，就会查询出并发事务新插入的记录，即出现幻读；（</w:t>
      </w:r>
      <w:proofErr w:type="gramStart"/>
      <w:r w:rsidRPr="00217949">
        <w:rPr>
          <w:rFonts w:ascii="宋体" w:eastAsia="宋体" w:hAnsi="宋体" w:cs="宋体"/>
          <w:kern w:val="0"/>
          <w:sz w:val="24"/>
          <w:szCs w:val="24"/>
        </w:rPr>
        <w:t>幻读是</w:t>
      </w:r>
      <w:proofErr w:type="gramEnd"/>
      <w:r w:rsidRPr="00217949">
        <w:rPr>
          <w:rFonts w:ascii="宋体" w:eastAsia="宋体" w:hAnsi="宋体" w:cs="宋体"/>
          <w:kern w:val="0"/>
          <w:sz w:val="24"/>
          <w:szCs w:val="24"/>
        </w:rPr>
        <w:t>指在同一事务下，连续执行两次同样的SQL语句可能导致不同的结果，第二次的SQL语句可能返回之前不存在的行记录）加上Gap Lock后，并发事务插入新数据前会先检测间隙中是否已被加锁，</w:t>
      </w:r>
      <w:proofErr w:type="gramStart"/>
      <w:r w:rsidRPr="00217949">
        <w:rPr>
          <w:rFonts w:ascii="宋体" w:eastAsia="宋体" w:hAnsi="宋体" w:cs="宋体"/>
          <w:kern w:val="0"/>
          <w:sz w:val="24"/>
          <w:szCs w:val="24"/>
        </w:rPr>
        <w:t>防止幻读的</w:t>
      </w:r>
      <w:proofErr w:type="gramEnd"/>
      <w:r w:rsidRPr="00217949">
        <w:rPr>
          <w:rFonts w:ascii="宋体" w:eastAsia="宋体" w:hAnsi="宋体" w:cs="宋体"/>
          <w:kern w:val="0"/>
          <w:sz w:val="24"/>
          <w:szCs w:val="24"/>
        </w:rPr>
        <w:t>出现；</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lastRenderedPageBreak/>
        <w:t>更多锁示例可参看博客：</w:t>
      </w:r>
      <w:r w:rsidRPr="00217949">
        <w:rPr>
          <w:rFonts w:ascii="宋体" w:eastAsia="宋体" w:hAnsi="宋体" w:cs="宋体"/>
          <w:kern w:val="0"/>
          <w:sz w:val="24"/>
          <w:szCs w:val="24"/>
        </w:rPr>
        <w:fldChar w:fldCharType="begin"/>
      </w:r>
      <w:r w:rsidRPr="00217949">
        <w:rPr>
          <w:rFonts w:ascii="宋体" w:eastAsia="宋体" w:hAnsi="宋体" w:cs="宋体"/>
          <w:kern w:val="0"/>
          <w:sz w:val="24"/>
          <w:szCs w:val="24"/>
        </w:rPr>
        <w:instrText xml:space="preserve"> HYPERLINK "https://yq.aliyun.com/articles/108095?t=t1" \t "_blank" </w:instrText>
      </w:r>
      <w:r w:rsidRPr="00217949">
        <w:rPr>
          <w:rFonts w:ascii="宋体" w:eastAsia="宋体" w:hAnsi="宋体" w:cs="宋体"/>
          <w:kern w:val="0"/>
          <w:sz w:val="24"/>
          <w:szCs w:val="24"/>
        </w:rPr>
        <w:fldChar w:fldCharType="separate"/>
      </w:r>
      <w:r w:rsidRPr="00217949">
        <w:rPr>
          <w:rFonts w:ascii="宋体" w:eastAsia="宋体" w:hAnsi="宋体" w:cs="宋体"/>
          <w:color w:val="00965E"/>
          <w:kern w:val="0"/>
          <w:sz w:val="24"/>
          <w:szCs w:val="24"/>
          <w:u w:val="single"/>
        </w:rPr>
        <w:t>https://yq.aliyun.com/article...</w:t>
      </w:r>
      <w:r w:rsidRPr="00217949">
        <w:rPr>
          <w:rFonts w:ascii="宋体" w:eastAsia="宋体" w:hAnsi="宋体" w:cs="宋体"/>
          <w:kern w:val="0"/>
          <w:sz w:val="24"/>
          <w:szCs w:val="24"/>
        </w:rPr>
        <w:fldChar w:fldCharType="end"/>
      </w:r>
      <w:r w:rsidRPr="00217949">
        <w:rPr>
          <w:rFonts w:ascii="宋体" w:eastAsia="宋体" w:hAnsi="宋体" w:cs="宋体"/>
          <w:kern w:val="0"/>
          <w:sz w:val="24"/>
          <w:szCs w:val="24"/>
        </w:rPr>
        <w:br/>
        <w:t>更多锁算法详解可参看何博士博客：</w:t>
      </w:r>
      <w:r w:rsidRPr="00217949">
        <w:rPr>
          <w:rFonts w:ascii="宋体" w:eastAsia="宋体" w:hAnsi="宋体" w:cs="宋体"/>
          <w:kern w:val="0"/>
          <w:sz w:val="24"/>
          <w:szCs w:val="24"/>
        </w:rPr>
        <w:fldChar w:fldCharType="begin"/>
      </w:r>
      <w:r w:rsidRPr="00217949">
        <w:rPr>
          <w:rFonts w:ascii="宋体" w:eastAsia="宋体" w:hAnsi="宋体" w:cs="宋体"/>
          <w:kern w:val="0"/>
          <w:sz w:val="24"/>
          <w:szCs w:val="24"/>
        </w:rPr>
        <w:instrText xml:space="preserve"> HYPERLINK "http://hedengcheng.com/?p=771" \t "_blank" </w:instrText>
      </w:r>
      <w:r w:rsidRPr="00217949">
        <w:rPr>
          <w:rFonts w:ascii="宋体" w:eastAsia="宋体" w:hAnsi="宋体" w:cs="宋体"/>
          <w:kern w:val="0"/>
          <w:sz w:val="24"/>
          <w:szCs w:val="24"/>
        </w:rPr>
        <w:fldChar w:fldCharType="separate"/>
      </w:r>
      <w:r w:rsidRPr="00217949">
        <w:rPr>
          <w:rFonts w:ascii="宋体" w:eastAsia="宋体" w:hAnsi="宋体" w:cs="宋体"/>
          <w:color w:val="00965E"/>
          <w:kern w:val="0"/>
          <w:sz w:val="24"/>
          <w:szCs w:val="24"/>
          <w:u w:val="single"/>
        </w:rPr>
        <w:t>http://hedengcheng.com/?p=771</w:t>
      </w:r>
      <w:r w:rsidRPr="00217949">
        <w:rPr>
          <w:rFonts w:ascii="宋体" w:eastAsia="宋体" w:hAnsi="宋体" w:cs="宋体"/>
          <w:kern w:val="0"/>
          <w:sz w:val="24"/>
          <w:szCs w:val="24"/>
        </w:rPr>
        <w:fldChar w:fldCharType="end"/>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七、锁问题</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t>MySQL</w:t>
      </w:r>
      <w:proofErr w:type="gramStart"/>
      <w:r w:rsidRPr="00217949">
        <w:rPr>
          <w:rFonts w:ascii="宋体" w:eastAsia="宋体" w:hAnsi="宋体" w:cs="宋体"/>
          <w:kern w:val="0"/>
          <w:sz w:val="24"/>
          <w:szCs w:val="24"/>
        </w:rPr>
        <w:t>锁会带来</w:t>
      </w:r>
      <w:proofErr w:type="gramEnd"/>
      <w:r w:rsidRPr="00217949">
        <w:rPr>
          <w:rFonts w:ascii="宋体" w:eastAsia="宋体" w:hAnsi="宋体" w:cs="宋体"/>
          <w:kern w:val="0"/>
          <w:sz w:val="24"/>
          <w:szCs w:val="24"/>
        </w:rPr>
        <w:t>如下几种问题，如果能解决他们，就可以保证并发情况下不会出现问题；</w:t>
      </w:r>
    </w:p>
    <w:tbl>
      <w:tblPr>
        <w:tblW w:w="9851"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6"/>
        <w:gridCol w:w="2819"/>
        <w:gridCol w:w="2014"/>
        <w:gridCol w:w="4652"/>
      </w:tblGrid>
      <w:tr w:rsidR="00217949" w:rsidRPr="00217949" w:rsidTr="00217949">
        <w:trPr>
          <w:trHeight w:val="801"/>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proofErr w:type="gramStart"/>
            <w:r w:rsidRPr="00217949">
              <w:rPr>
                <w:rFonts w:ascii="宋体" w:eastAsia="宋体" w:hAnsi="宋体" w:cs="宋体"/>
                <w:b/>
                <w:bCs/>
                <w:kern w:val="0"/>
                <w:sz w:val="24"/>
                <w:szCs w:val="24"/>
              </w:rPr>
              <w:t>锁问题</w:t>
            </w:r>
            <w:proofErr w:type="gramEnd"/>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锁问题描述</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会出现</w:t>
            </w:r>
            <w:proofErr w:type="gramStart"/>
            <w:r w:rsidRPr="00217949">
              <w:rPr>
                <w:rFonts w:ascii="宋体" w:eastAsia="宋体" w:hAnsi="宋体" w:cs="宋体"/>
                <w:b/>
                <w:bCs/>
                <w:kern w:val="0"/>
                <w:sz w:val="24"/>
                <w:szCs w:val="24"/>
              </w:rPr>
              <w:t>锁问题</w:t>
            </w:r>
            <w:proofErr w:type="gramEnd"/>
            <w:r w:rsidRPr="00217949">
              <w:rPr>
                <w:rFonts w:ascii="宋体" w:eastAsia="宋体" w:hAnsi="宋体" w:cs="宋体"/>
                <w:b/>
                <w:bCs/>
                <w:kern w:val="0"/>
                <w:sz w:val="24"/>
                <w:szCs w:val="24"/>
              </w:rPr>
              <w:t>的隔离级别</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rsidR="00217949" w:rsidRPr="00217949" w:rsidRDefault="00217949" w:rsidP="00217949">
            <w:pPr>
              <w:widowControl/>
              <w:jc w:val="center"/>
              <w:rPr>
                <w:rFonts w:ascii="宋体" w:eastAsia="宋体" w:hAnsi="宋体" w:cs="宋体"/>
                <w:b/>
                <w:bCs/>
                <w:kern w:val="0"/>
                <w:sz w:val="24"/>
                <w:szCs w:val="24"/>
              </w:rPr>
            </w:pPr>
            <w:r w:rsidRPr="00217949">
              <w:rPr>
                <w:rFonts w:ascii="宋体" w:eastAsia="宋体" w:hAnsi="宋体" w:cs="宋体"/>
                <w:b/>
                <w:bCs/>
                <w:kern w:val="0"/>
                <w:sz w:val="24"/>
                <w:szCs w:val="24"/>
              </w:rPr>
              <w:t>解决办法</w:t>
            </w:r>
          </w:p>
        </w:tc>
      </w:tr>
      <w:tr w:rsidR="00217949" w:rsidRPr="00217949" w:rsidTr="00217949">
        <w:trPr>
          <w:trHeight w:val="801"/>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proofErr w:type="gramStart"/>
            <w:r w:rsidRPr="00217949">
              <w:rPr>
                <w:rFonts w:ascii="宋体" w:eastAsia="宋体" w:hAnsi="宋体" w:cs="宋体"/>
                <w:kern w:val="0"/>
                <w:sz w:val="24"/>
                <w:szCs w:val="24"/>
              </w:rPr>
              <w:t>脏读</w:t>
            </w:r>
            <w:proofErr w:type="gramEnd"/>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一个事务中会读到其他并发事务未提交的数据，违反了事务的隔离性；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Read Uncommitted</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提高事务隔离级别至Read Committed及以上；</w:t>
            </w:r>
          </w:p>
        </w:tc>
      </w:tr>
      <w:tr w:rsidR="00217949" w:rsidRPr="00217949" w:rsidTr="00217949">
        <w:trPr>
          <w:trHeight w:val="2139"/>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不可重复读</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一个事务会读到其他并发事务已提交的数据，违反了数据库的一致性要求；可能出现的问题为幻读，</w:t>
            </w:r>
            <w:proofErr w:type="gramStart"/>
            <w:r w:rsidRPr="00217949">
              <w:rPr>
                <w:rFonts w:ascii="宋体" w:eastAsia="宋体" w:hAnsi="宋体" w:cs="宋体"/>
                <w:kern w:val="0"/>
                <w:sz w:val="24"/>
                <w:szCs w:val="24"/>
              </w:rPr>
              <w:t>幻读是</w:t>
            </w:r>
            <w:proofErr w:type="gramEnd"/>
            <w:r w:rsidRPr="00217949">
              <w:rPr>
                <w:rFonts w:ascii="宋体" w:eastAsia="宋体" w:hAnsi="宋体" w:cs="宋体"/>
                <w:kern w:val="0"/>
                <w:sz w:val="24"/>
                <w:szCs w:val="24"/>
              </w:rPr>
              <w:t>指在同一事务下，连续执行两次同样的SQL语句可能导致不同的结果，第二次的SQL语句可能返回之前不存在的行记录；</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Read Uncommitted、Read Committed</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默认的RR隔离级别下 ，解决办法分为两种情况：1、当前读：Next-Key Lock机制对相关索引记录及索引间隙加锁，防止并发事务修改数据或插入新数据到间隙；（详情参见第六章节『锁算法』）2、版本读：MVCC，保证事务执行过程中只有第一次</w:t>
            </w:r>
            <w:proofErr w:type="gramStart"/>
            <w:r w:rsidRPr="00217949">
              <w:rPr>
                <w:rFonts w:ascii="宋体" w:eastAsia="宋体" w:hAnsi="宋体" w:cs="宋体"/>
                <w:kern w:val="0"/>
                <w:sz w:val="24"/>
                <w:szCs w:val="24"/>
              </w:rPr>
              <w:t>读之前</w:t>
            </w:r>
            <w:proofErr w:type="gramEnd"/>
            <w:r w:rsidRPr="00217949">
              <w:rPr>
                <w:rFonts w:ascii="宋体" w:eastAsia="宋体" w:hAnsi="宋体" w:cs="宋体"/>
                <w:kern w:val="0"/>
                <w:sz w:val="24"/>
                <w:szCs w:val="24"/>
              </w:rPr>
              <w:t>提交的修改和自己的修改可见，其他的均不可见；提高事务隔离级别至Serializable；</w:t>
            </w:r>
          </w:p>
        </w:tc>
      </w:tr>
      <w:tr w:rsidR="00217949" w:rsidRPr="00217949" w:rsidTr="00217949">
        <w:trPr>
          <w:trHeight w:val="2150"/>
        </w:trPr>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丢失更新</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见章节一中描述；</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Read Uncommitted、Read Committed、Repeatable Read</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默认的RR隔离级别下 ，解决办法分为两种情况：1、乐观锁：数据表增加version字段，读取数据时记录原始version，更新数据时，比对version是否为原始version，如不等，则证明有并发事务已更新过此行数据，则</w:t>
            </w:r>
            <w:proofErr w:type="gramStart"/>
            <w:r w:rsidRPr="00217949">
              <w:rPr>
                <w:rFonts w:ascii="宋体" w:eastAsia="宋体" w:hAnsi="宋体" w:cs="宋体"/>
                <w:kern w:val="0"/>
                <w:sz w:val="24"/>
                <w:szCs w:val="24"/>
              </w:rPr>
              <w:t>可回滚事务</w:t>
            </w:r>
            <w:proofErr w:type="gramEnd"/>
            <w:r w:rsidRPr="00217949">
              <w:rPr>
                <w:rFonts w:ascii="宋体" w:eastAsia="宋体" w:hAnsi="宋体" w:cs="宋体"/>
                <w:kern w:val="0"/>
                <w:sz w:val="24"/>
                <w:szCs w:val="24"/>
              </w:rPr>
              <w:t>后重试直至无并发竞争；2、悲观锁：读加排他锁，保证整个事务执行过程中，其他并发事务无法读取相关记录，直至当前事务提交</w:t>
            </w:r>
            <w:proofErr w:type="gramStart"/>
            <w:r w:rsidRPr="00217949">
              <w:rPr>
                <w:rFonts w:ascii="宋体" w:eastAsia="宋体" w:hAnsi="宋体" w:cs="宋体"/>
                <w:kern w:val="0"/>
                <w:sz w:val="24"/>
                <w:szCs w:val="24"/>
              </w:rPr>
              <w:t>或回滚释放</w:t>
            </w:r>
            <w:proofErr w:type="gramEnd"/>
            <w:r w:rsidRPr="00217949">
              <w:rPr>
                <w:rFonts w:ascii="宋体" w:eastAsia="宋体" w:hAnsi="宋体" w:cs="宋体"/>
                <w:kern w:val="0"/>
                <w:sz w:val="24"/>
                <w:szCs w:val="24"/>
              </w:rPr>
              <w:t>锁；</w:t>
            </w:r>
          </w:p>
        </w:tc>
      </w:tr>
    </w:tbl>
    <w:p w:rsidR="00217949" w:rsidRPr="00217949" w:rsidRDefault="00217949" w:rsidP="00217949">
      <w:pPr>
        <w:widowControl/>
        <w:jc w:val="left"/>
        <w:rPr>
          <w:rFonts w:ascii="宋体" w:eastAsia="宋体" w:hAnsi="宋体" w:cs="宋体"/>
          <w:kern w:val="0"/>
          <w:sz w:val="24"/>
          <w:szCs w:val="24"/>
        </w:rPr>
      </w:pPr>
      <w:r w:rsidRPr="00217949">
        <w:rPr>
          <w:rFonts w:ascii="宋体" w:eastAsia="宋体" w:hAnsi="宋体" w:cs="宋体"/>
          <w:kern w:val="0"/>
          <w:sz w:val="24"/>
          <w:szCs w:val="24"/>
        </w:rPr>
        <w:t>注：其实</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默认的RR事务隔离级别已经为我们做了大多数的事，业务中更多需要关心『丢失更新』这种问题，通常使用乐观</w:t>
      </w:r>
      <w:proofErr w:type="gramStart"/>
      <w:r w:rsidRPr="00217949">
        <w:rPr>
          <w:rFonts w:ascii="宋体" w:eastAsia="宋体" w:hAnsi="宋体" w:cs="宋体"/>
          <w:kern w:val="0"/>
          <w:sz w:val="24"/>
          <w:szCs w:val="24"/>
        </w:rPr>
        <w:t>锁方式</w:t>
      </w:r>
      <w:proofErr w:type="gramEnd"/>
      <w:r w:rsidRPr="00217949">
        <w:rPr>
          <w:rFonts w:ascii="宋体" w:eastAsia="宋体" w:hAnsi="宋体" w:cs="宋体"/>
          <w:kern w:val="0"/>
          <w:sz w:val="24"/>
          <w:szCs w:val="24"/>
        </w:rPr>
        <w:t>解决；我们在读操作时一般不会使用加锁读，但MVCC并不能完全</w:t>
      </w:r>
      <w:proofErr w:type="gramStart"/>
      <w:r w:rsidRPr="00217949">
        <w:rPr>
          <w:rFonts w:ascii="宋体" w:eastAsia="宋体" w:hAnsi="宋体" w:cs="宋体"/>
          <w:kern w:val="0"/>
          <w:sz w:val="24"/>
          <w:szCs w:val="24"/>
        </w:rPr>
        <w:t>解读幻读问题</w:t>
      </w:r>
      <w:proofErr w:type="gramEnd"/>
      <w:r w:rsidRPr="00217949">
        <w:rPr>
          <w:rFonts w:ascii="宋体" w:eastAsia="宋体" w:hAnsi="宋体" w:cs="宋体"/>
          <w:kern w:val="0"/>
          <w:sz w:val="24"/>
          <w:szCs w:val="24"/>
        </w:rPr>
        <w:t>，其他并发事务是可以插入符合当前事务查询条件的数据，只是当前事务因为读快照数据无法查看到，这种情况下应该使用唯一索引等方式保证不会重复插入重复的业务数据，在此不再赘述~</w:t>
      </w:r>
    </w:p>
    <w:p w:rsidR="00217949" w:rsidRPr="00217949" w:rsidRDefault="00217949" w:rsidP="00217949">
      <w:pPr>
        <w:widowControl/>
        <w:spacing w:before="100" w:beforeAutospacing="1" w:after="100" w:afterAutospacing="1"/>
        <w:jc w:val="left"/>
        <w:outlineLvl w:val="1"/>
        <w:rPr>
          <w:rFonts w:ascii="宋体" w:eastAsia="宋体" w:hAnsi="宋体" w:cs="宋体"/>
          <w:b/>
          <w:bCs/>
          <w:kern w:val="0"/>
          <w:sz w:val="36"/>
          <w:szCs w:val="36"/>
        </w:rPr>
      </w:pPr>
      <w:r w:rsidRPr="00217949">
        <w:rPr>
          <w:rFonts w:ascii="宋体" w:eastAsia="宋体" w:hAnsi="宋体" w:cs="宋体"/>
          <w:b/>
          <w:bCs/>
          <w:kern w:val="0"/>
          <w:sz w:val="36"/>
          <w:szCs w:val="36"/>
        </w:rPr>
        <w:t>参考及推荐</w:t>
      </w:r>
    </w:p>
    <w:p w:rsidR="00217949" w:rsidRPr="00217949" w:rsidRDefault="00217949" w:rsidP="00217949">
      <w:pPr>
        <w:widowControl/>
        <w:spacing w:after="100" w:afterAutospacing="1"/>
        <w:jc w:val="left"/>
        <w:rPr>
          <w:rFonts w:ascii="宋体" w:eastAsia="宋体" w:hAnsi="宋体" w:cs="宋体"/>
          <w:kern w:val="0"/>
          <w:sz w:val="24"/>
          <w:szCs w:val="24"/>
        </w:rPr>
      </w:pPr>
      <w:r w:rsidRPr="00217949">
        <w:rPr>
          <w:rFonts w:ascii="宋体" w:eastAsia="宋体" w:hAnsi="宋体" w:cs="宋体"/>
          <w:kern w:val="0"/>
          <w:sz w:val="24"/>
          <w:szCs w:val="24"/>
        </w:rPr>
        <w:lastRenderedPageBreak/>
        <w:t>书籍：《高性能MySQL》</w:t>
      </w:r>
      <w:r w:rsidRPr="00217949">
        <w:rPr>
          <w:rFonts w:ascii="宋体" w:eastAsia="宋体" w:hAnsi="宋体" w:cs="宋体"/>
          <w:kern w:val="0"/>
          <w:sz w:val="24"/>
          <w:szCs w:val="24"/>
        </w:rPr>
        <w:br/>
        <w:t>书籍：《MySQL技术内幕:</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存储引擎》（强烈推荐）</w:t>
      </w:r>
      <w:r w:rsidRPr="00217949">
        <w:rPr>
          <w:rFonts w:ascii="宋体" w:eastAsia="宋体" w:hAnsi="宋体" w:cs="宋体"/>
          <w:kern w:val="0"/>
          <w:sz w:val="24"/>
          <w:szCs w:val="24"/>
        </w:rPr>
        <w:br/>
        <w:t>锁算法示例：</w:t>
      </w:r>
      <w:hyperlink r:id="rId13" w:tgtFrame="_blank" w:history="1">
        <w:r w:rsidRPr="00217949">
          <w:rPr>
            <w:rFonts w:ascii="宋体" w:eastAsia="宋体" w:hAnsi="宋体" w:cs="宋体"/>
            <w:color w:val="00965E"/>
            <w:kern w:val="0"/>
            <w:sz w:val="24"/>
            <w:szCs w:val="24"/>
            <w:u w:val="single"/>
          </w:rPr>
          <w:t>https://yq.aliyun.com/article...</w:t>
        </w:r>
      </w:hyperlink>
      <w:r w:rsidRPr="00217949">
        <w:rPr>
          <w:rFonts w:ascii="宋体" w:eastAsia="宋体" w:hAnsi="宋体" w:cs="宋体"/>
          <w:kern w:val="0"/>
          <w:sz w:val="24"/>
          <w:szCs w:val="24"/>
        </w:rPr>
        <w:br/>
        <w:t>MySQL 加锁处理分析：</w:t>
      </w:r>
      <w:r w:rsidRPr="00217949">
        <w:rPr>
          <w:rFonts w:ascii="宋体" w:eastAsia="宋体" w:hAnsi="宋体" w:cs="宋体"/>
          <w:kern w:val="0"/>
          <w:sz w:val="24"/>
          <w:szCs w:val="24"/>
        </w:rPr>
        <w:fldChar w:fldCharType="begin"/>
      </w:r>
      <w:r w:rsidRPr="00217949">
        <w:rPr>
          <w:rFonts w:ascii="宋体" w:eastAsia="宋体" w:hAnsi="宋体" w:cs="宋体"/>
          <w:kern w:val="0"/>
          <w:sz w:val="24"/>
          <w:szCs w:val="24"/>
        </w:rPr>
        <w:instrText xml:space="preserve"> HYPERLINK "http://hedengcheng.com/?p=771" \t "_blank" </w:instrText>
      </w:r>
      <w:r w:rsidRPr="00217949">
        <w:rPr>
          <w:rFonts w:ascii="宋体" w:eastAsia="宋体" w:hAnsi="宋体" w:cs="宋体"/>
          <w:kern w:val="0"/>
          <w:sz w:val="24"/>
          <w:szCs w:val="24"/>
        </w:rPr>
        <w:fldChar w:fldCharType="separate"/>
      </w:r>
      <w:r w:rsidRPr="00217949">
        <w:rPr>
          <w:rFonts w:ascii="宋体" w:eastAsia="宋体" w:hAnsi="宋体" w:cs="宋体"/>
          <w:color w:val="00965E"/>
          <w:kern w:val="0"/>
          <w:sz w:val="24"/>
          <w:szCs w:val="24"/>
          <w:u w:val="single"/>
        </w:rPr>
        <w:t>http://hedengcheng.com/?p=771</w:t>
      </w:r>
      <w:r w:rsidRPr="00217949">
        <w:rPr>
          <w:rFonts w:ascii="宋体" w:eastAsia="宋体" w:hAnsi="宋体" w:cs="宋体"/>
          <w:kern w:val="0"/>
          <w:sz w:val="24"/>
          <w:szCs w:val="24"/>
        </w:rPr>
        <w:fldChar w:fldCharType="end"/>
      </w:r>
      <w:r w:rsidRPr="00217949">
        <w:rPr>
          <w:rFonts w:ascii="宋体" w:eastAsia="宋体" w:hAnsi="宋体" w:cs="宋体"/>
          <w:kern w:val="0"/>
          <w:sz w:val="24"/>
          <w:szCs w:val="24"/>
        </w:rPr>
        <w:br/>
        <w:t>知乎MySQL锁总结：</w:t>
      </w:r>
      <w:r w:rsidRPr="00217949">
        <w:rPr>
          <w:rFonts w:ascii="宋体" w:eastAsia="宋体" w:hAnsi="宋体" w:cs="宋体"/>
          <w:kern w:val="0"/>
          <w:sz w:val="24"/>
          <w:szCs w:val="24"/>
        </w:rPr>
        <w:fldChar w:fldCharType="begin"/>
      </w:r>
      <w:r w:rsidRPr="00217949">
        <w:rPr>
          <w:rFonts w:ascii="宋体" w:eastAsia="宋体" w:hAnsi="宋体" w:cs="宋体"/>
          <w:kern w:val="0"/>
          <w:sz w:val="24"/>
          <w:szCs w:val="24"/>
        </w:rPr>
        <w:instrText xml:space="preserve"> HYPERLINK "https://zhuanlan.zhihu.com/p/29150809" \t "_blank" </w:instrText>
      </w:r>
      <w:r w:rsidRPr="00217949">
        <w:rPr>
          <w:rFonts w:ascii="宋体" w:eastAsia="宋体" w:hAnsi="宋体" w:cs="宋体"/>
          <w:kern w:val="0"/>
          <w:sz w:val="24"/>
          <w:szCs w:val="24"/>
        </w:rPr>
        <w:fldChar w:fldCharType="separate"/>
      </w:r>
      <w:r w:rsidRPr="00217949">
        <w:rPr>
          <w:rFonts w:ascii="宋体" w:eastAsia="宋体" w:hAnsi="宋体" w:cs="宋体"/>
          <w:color w:val="00965E"/>
          <w:kern w:val="0"/>
          <w:sz w:val="24"/>
          <w:szCs w:val="24"/>
          <w:u w:val="single"/>
        </w:rPr>
        <w:t>https://zhuanlan.zhihu.com/p/...</w:t>
      </w:r>
      <w:r w:rsidRPr="00217949">
        <w:rPr>
          <w:rFonts w:ascii="宋体" w:eastAsia="宋体" w:hAnsi="宋体" w:cs="宋体"/>
          <w:kern w:val="0"/>
          <w:sz w:val="24"/>
          <w:szCs w:val="24"/>
        </w:rPr>
        <w:fldChar w:fldCharType="end"/>
      </w:r>
      <w:r w:rsidRPr="00217949">
        <w:rPr>
          <w:rFonts w:ascii="宋体" w:eastAsia="宋体" w:hAnsi="宋体" w:cs="宋体"/>
          <w:kern w:val="0"/>
          <w:sz w:val="24"/>
          <w:szCs w:val="24"/>
        </w:rPr>
        <w:br/>
        <w:t>知乎</w:t>
      </w:r>
      <w:proofErr w:type="spellStart"/>
      <w:r w:rsidRPr="00217949">
        <w:rPr>
          <w:rFonts w:ascii="宋体" w:eastAsia="宋体" w:hAnsi="宋体" w:cs="宋体"/>
          <w:kern w:val="0"/>
          <w:sz w:val="24"/>
          <w:szCs w:val="24"/>
        </w:rPr>
        <w:t>InnoDB</w:t>
      </w:r>
      <w:proofErr w:type="spellEnd"/>
      <w:r w:rsidRPr="00217949">
        <w:rPr>
          <w:rFonts w:ascii="宋体" w:eastAsia="宋体" w:hAnsi="宋体" w:cs="宋体"/>
          <w:kern w:val="0"/>
          <w:sz w:val="24"/>
          <w:szCs w:val="24"/>
        </w:rPr>
        <w:t>意向锁讨论：</w:t>
      </w:r>
      <w:hyperlink r:id="rId14" w:tgtFrame="_blank" w:history="1">
        <w:r w:rsidRPr="00217949">
          <w:rPr>
            <w:rFonts w:ascii="宋体" w:eastAsia="宋体" w:hAnsi="宋体" w:cs="宋体"/>
            <w:color w:val="00965E"/>
            <w:kern w:val="0"/>
            <w:sz w:val="24"/>
            <w:szCs w:val="24"/>
            <w:u w:val="single"/>
          </w:rPr>
          <w:t>https://www.zhihu.com/questio...</w:t>
        </w:r>
      </w:hyperlink>
      <w:r w:rsidRPr="00217949">
        <w:rPr>
          <w:rFonts w:ascii="宋体" w:eastAsia="宋体" w:hAnsi="宋体" w:cs="宋体"/>
          <w:kern w:val="0"/>
          <w:sz w:val="24"/>
          <w:szCs w:val="24"/>
        </w:rPr>
        <w:br/>
        <w:t>MySQL使用锁解决并发下的更新丢失问题：</w:t>
      </w:r>
      <w:hyperlink r:id="rId15" w:history="1">
        <w:r w:rsidRPr="00217949">
          <w:rPr>
            <w:rFonts w:ascii="宋体" w:eastAsia="宋体" w:hAnsi="宋体" w:cs="宋体"/>
            <w:color w:val="00965E"/>
            <w:kern w:val="0"/>
            <w:sz w:val="24"/>
            <w:szCs w:val="24"/>
            <w:u w:val="single"/>
          </w:rPr>
          <w:t>https://segmentfault.com/a/11...</w:t>
        </w:r>
      </w:hyperlink>
    </w:p>
    <w:p w:rsidR="00B2135F" w:rsidRDefault="00B2135F"/>
    <w:sectPr w:rsidR="00B213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794"/>
    <w:rsid w:val="00217949"/>
    <w:rsid w:val="00501B12"/>
    <w:rsid w:val="00B2135F"/>
    <w:rsid w:val="00E92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560F6-7B73-4CD5-AE6E-4A5A0F318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1794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17949"/>
    <w:rPr>
      <w:rFonts w:ascii="宋体" w:eastAsia="宋体" w:hAnsi="宋体" w:cs="宋体"/>
      <w:b/>
      <w:bCs/>
      <w:kern w:val="0"/>
      <w:sz w:val="36"/>
      <w:szCs w:val="36"/>
    </w:rPr>
  </w:style>
  <w:style w:type="character" w:styleId="a3">
    <w:name w:val="Strong"/>
    <w:basedOn w:val="a0"/>
    <w:uiPriority w:val="22"/>
    <w:qFormat/>
    <w:rsid w:val="00217949"/>
    <w:rPr>
      <w:b/>
      <w:bCs/>
    </w:rPr>
  </w:style>
  <w:style w:type="paragraph" w:styleId="a4">
    <w:name w:val="Normal (Web)"/>
    <w:basedOn w:val="a"/>
    <w:uiPriority w:val="99"/>
    <w:semiHidden/>
    <w:unhideWhenUsed/>
    <w:rsid w:val="00217949"/>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217949"/>
    <w:rPr>
      <w:color w:val="0000FF"/>
      <w:u w:val="single"/>
    </w:rPr>
  </w:style>
  <w:style w:type="paragraph" w:styleId="HTML">
    <w:name w:val="HTML Preformatted"/>
    <w:basedOn w:val="a"/>
    <w:link w:val="HTML0"/>
    <w:uiPriority w:val="99"/>
    <w:semiHidden/>
    <w:unhideWhenUsed/>
    <w:rsid w:val="00217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17949"/>
    <w:rPr>
      <w:rFonts w:ascii="宋体" w:eastAsia="宋体" w:hAnsi="宋体" w:cs="宋体"/>
      <w:kern w:val="0"/>
      <w:sz w:val="24"/>
      <w:szCs w:val="24"/>
    </w:rPr>
  </w:style>
  <w:style w:type="character" w:styleId="HTML1">
    <w:name w:val="HTML Code"/>
    <w:basedOn w:val="a0"/>
    <w:uiPriority w:val="99"/>
    <w:semiHidden/>
    <w:unhideWhenUsed/>
    <w:rsid w:val="00217949"/>
    <w:rPr>
      <w:rFonts w:ascii="宋体" w:eastAsia="宋体" w:hAnsi="宋体" w:cs="宋体"/>
      <w:sz w:val="24"/>
      <w:szCs w:val="24"/>
    </w:rPr>
  </w:style>
  <w:style w:type="character" w:customStyle="1" w:styleId="hljs-keyword">
    <w:name w:val="hljs-keyword"/>
    <w:basedOn w:val="a0"/>
    <w:rsid w:val="00217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017847">
      <w:bodyDiv w:val="1"/>
      <w:marLeft w:val="0"/>
      <w:marRight w:val="0"/>
      <w:marTop w:val="0"/>
      <w:marBottom w:val="0"/>
      <w:divBdr>
        <w:top w:val="none" w:sz="0" w:space="0" w:color="auto"/>
        <w:left w:val="none" w:sz="0" w:space="0" w:color="auto"/>
        <w:bottom w:val="none" w:sz="0" w:space="0" w:color="auto"/>
        <w:right w:val="none" w:sz="0" w:space="0" w:color="auto"/>
      </w:divBdr>
      <w:divsChild>
        <w:div w:id="326446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590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526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38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1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966618083">
          <w:blockQuote w:val="1"/>
          <w:marLeft w:val="720"/>
          <w:marRight w:val="720"/>
          <w:marTop w:val="100"/>
          <w:marBottom w:val="100"/>
          <w:divBdr>
            <w:top w:val="none" w:sz="0" w:space="0" w:color="auto"/>
            <w:left w:val="none" w:sz="0" w:space="0" w:color="auto"/>
            <w:bottom w:val="none" w:sz="0" w:space="0" w:color="auto"/>
            <w:right w:val="none" w:sz="0" w:space="0" w:color="auto"/>
          </w:divBdr>
        </w:div>
        <w:div w:id="278689491">
          <w:blockQuote w:val="1"/>
          <w:marLeft w:val="720"/>
          <w:marRight w:val="720"/>
          <w:marTop w:val="100"/>
          <w:marBottom w:val="100"/>
          <w:divBdr>
            <w:top w:val="none" w:sz="0" w:space="0" w:color="auto"/>
            <w:left w:val="none" w:sz="0" w:space="0" w:color="auto"/>
            <w:bottom w:val="none" w:sz="0" w:space="0" w:color="auto"/>
            <w:right w:val="none" w:sz="0" w:space="0" w:color="auto"/>
          </w:divBdr>
        </w:div>
        <w:div w:id="87280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4410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5594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yq.aliyun.com/articles/108095?t=t1"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segmentfault.com/a/1190000012939310"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zhihu.com/question/515132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697</Words>
  <Characters>3978</Characters>
  <Application>Microsoft Office Word</Application>
  <DocSecurity>0</DocSecurity>
  <Lines>33</Lines>
  <Paragraphs>9</Paragraphs>
  <ScaleCrop>false</ScaleCrop>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2020-05-13T03:34:00Z</dcterms:created>
  <dcterms:modified xsi:type="dcterms:W3CDTF">2020-05-13T03:35:00Z</dcterms:modified>
</cp:coreProperties>
</file>