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Explain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命令在解决</w:t>
      </w:r>
      <w:hyperlink r:id="rId7" w:tgtFrame="_blank" w:tooltip="数据库" w:history="1">
        <w:r w:rsidRPr="00D80CCB">
          <w:rPr>
            <w:rFonts w:ascii="Segoe UI" w:eastAsia="宋体" w:hAnsi="Segoe UI" w:cs="Segoe UI"/>
            <w:color w:val="333333"/>
            <w:kern w:val="0"/>
            <w:sz w:val="24"/>
            <w:szCs w:val="24"/>
            <w:u w:val="single"/>
          </w:rPr>
          <w:t>数据库</w:t>
        </w:r>
      </w:hyperlink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性能上是第一推荐使用</w:t>
      </w:r>
      <w:bookmarkStart w:id="0" w:name="_GoBack"/>
      <w:bookmarkEnd w:id="0"/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命令，大部分的性能问题可以通过此命令来简单的解决，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Explain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可以用来查看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SQL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语句的执行效果，可以帮助选择更好的索引和优化查询语句，写出更好的优化语句。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Explain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语法：</w:t>
      </w:r>
    </w:p>
    <w:p w:rsidR="00D80CCB" w:rsidRPr="00D80CCB" w:rsidRDefault="00D80CCB" w:rsidP="00D80C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80CCB">
        <w:rPr>
          <w:rFonts w:ascii="Consolas" w:eastAsia="宋体" w:hAnsi="Consolas" w:cs="宋体"/>
          <w:color w:val="333333"/>
          <w:kern w:val="0"/>
          <w:sz w:val="24"/>
          <w:szCs w:val="24"/>
        </w:rPr>
        <w:t>EXPLAIN tableName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或</w:t>
      </w:r>
    </w:p>
    <w:p w:rsidR="00D80CCB" w:rsidRPr="00D80CCB" w:rsidRDefault="00D80CCB" w:rsidP="00D80C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80CCB">
        <w:rPr>
          <w:rFonts w:ascii="Consolas" w:eastAsia="宋体" w:hAnsi="Consolas" w:cs="宋体"/>
          <w:color w:val="333333"/>
          <w:kern w:val="0"/>
          <w:sz w:val="24"/>
          <w:szCs w:val="24"/>
        </w:rPr>
        <w:t>EXPLAIN [EXTENDED] SQL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前者可以得出一个表的字段结构等等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D80CCB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344150" cy="3257550"/>
            <wp:effectExtent l="0" t="0" r="0" b="0"/>
            <wp:docPr id="3" name="图片 3" descr="https://www.lvtao.net/usr/uploads/2017/11/751761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vtao.net/usr/uploads/2017/11/7517610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后者主要是给出相关的一些索引信息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D80CCB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3830300" cy="1619250"/>
            <wp:effectExtent l="0" t="0" r="0" b="0"/>
            <wp:docPr id="2" name="图片 2" descr="https://www.lvtao.net/usr/uploads/2017/11/262981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vtao.net/usr/uploads/2017/11/2629814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各个属性介绍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  <w:t>1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id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：这是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SELECT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的查询序列号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2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select_type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select_type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就是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select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的类型，可以有以下几种：</w:t>
      </w:r>
    </w:p>
    <w:p w:rsidR="00D80CCB" w:rsidRPr="00D80CCB" w:rsidRDefault="00D80CCB" w:rsidP="00D80CCB">
      <w:pPr>
        <w:widowControl/>
        <w:numPr>
          <w:ilvl w:val="0"/>
          <w:numId w:val="1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SIMPLE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：简单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SELECT(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不使用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UNION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或子查询等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)</w:t>
      </w:r>
    </w:p>
    <w:p w:rsidR="00D80CCB" w:rsidRPr="00D80CCB" w:rsidRDefault="00D80CCB" w:rsidP="00D80CCB">
      <w:pPr>
        <w:widowControl/>
        <w:numPr>
          <w:ilvl w:val="0"/>
          <w:numId w:val="1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PRIMARY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：最外面的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SELECT</w:t>
      </w:r>
    </w:p>
    <w:p w:rsidR="00D80CCB" w:rsidRPr="00D80CCB" w:rsidRDefault="00D80CCB" w:rsidP="00D80CCB">
      <w:pPr>
        <w:widowControl/>
        <w:numPr>
          <w:ilvl w:val="0"/>
          <w:numId w:val="1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UNION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：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UNION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中的第二个或后面的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SELECT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语句</w:t>
      </w:r>
    </w:p>
    <w:p w:rsidR="00D80CCB" w:rsidRPr="00D80CCB" w:rsidRDefault="00D80CCB" w:rsidP="00D80CCB">
      <w:pPr>
        <w:widowControl/>
        <w:numPr>
          <w:ilvl w:val="0"/>
          <w:numId w:val="1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DEPENDENT UNION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：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UNION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中的第二个或后面的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SELECT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语句，取决于外面的查询</w:t>
      </w:r>
    </w:p>
    <w:p w:rsidR="00D80CCB" w:rsidRPr="00D80CCB" w:rsidRDefault="00D80CCB" w:rsidP="00D80CCB">
      <w:pPr>
        <w:widowControl/>
        <w:numPr>
          <w:ilvl w:val="0"/>
          <w:numId w:val="1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UNION RESULT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：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UNION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的结果。</w:t>
      </w:r>
    </w:p>
    <w:p w:rsidR="00D80CCB" w:rsidRPr="00D80CCB" w:rsidRDefault="00D80CCB" w:rsidP="00D80CCB">
      <w:pPr>
        <w:widowControl/>
        <w:numPr>
          <w:ilvl w:val="0"/>
          <w:numId w:val="1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SUBQUERY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：子查询中的第一个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SELECT</w:t>
      </w:r>
    </w:p>
    <w:p w:rsidR="00D80CCB" w:rsidRPr="00D80CCB" w:rsidRDefault="00D80CCB" w:rsidP="00D80CCB">
      <w:pPr>
        <w:widowControl/>
        <w:numPr>
          <w:ilvl w:val="0"/>
          <w:numId w:val="1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DEPENDENT SUBQUERY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：子查询中的第一个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SELECT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，取决于外面的查询</w:t>
      </w:r>
    </w:p>
    <w:p w:rsidR="00D80CCB" w:rsidRPr="00D80CCB" w:rsidRDefault="00D80CCB" w:rsidP="00D80CCB">
      <w:pPr>
        <w:widowControl/>
        <w:numPr>
          <w:ilvl w:val="0"/>
          <w:numId w:val="1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DERIVED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：导出表的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SELECT(FROM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子句的子查询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)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table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：显示这一行的数据是关于哪张表的实际的表名（如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select </w:t>
      </w:r>
      <w:r w:rsidRPr="00D80CCB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from lt_config;</w:t>
      </w:r>
      <w:r w:rsidRPr="00D80CCB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）或表的别名（如</w:t>
      </w:r>
      <w:r w:rsidRPr="00D80CCB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 xml:space="preserve"> select 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from lt_config a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）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;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4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type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：这列最重要，显示了连接使用了哪种类别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,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有无使用索引，是使用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Explain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命令分析性能瓶颈的关键项之一。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结果值从好到坏依次是：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system &gt; const &gt; eq_ref &gt; ref &gt; fulltext &gt; ref_or_null &gt; index_merge &gt; unique_subquery &gt; index_subquery &gt; range &gt; index &gt; ALL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，一般来说，得保证查询至少达到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range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级别，最好能达到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ref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，否则就可能会出现性能问题。</w:t>
      </w:r>
    </w:p>
    <w:p w:rsidR="00D80CCB" w:rsidRPr="00D80CCB" w:rsidRDefault="00D80CCB" w:rsidP="00D80CCB">
      <w:pPr>
        <w:widowControl/>
        <w:numPr>
          <w:ilvl w:val="0"/>
          <w:numId w:val="2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all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: 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意味着从表的第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1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行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,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往后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,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逐行做全表扫描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.,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运气不好扫描到最后一行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.</w:t>
      </w:r>
    </w:p>
    <w:p w:rsidR="00D80CCB" w:rsidRPr="00D80CCB" w:rsidRDefault="00D80CCB" w:rsidP="00D80CCB">
      <w:pPr>
        <w:widowControl/>
        <w:numPr>
          <w:ilvl w:val="0"/>
          <w:numId w:val="2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lastRenderedPageBreak/>
        <w:t>index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: 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比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all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性能稍好一点，通俗的说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: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all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扫描所有的数据行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,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相当于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data_all,index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扫描所有的索引节点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,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相当于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index_all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，注：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all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是沿着</w:t>
      </w:r>
      <w:hyperlink r:id="rId10" w:tgtFrame="_blank" w:tooltip="磁盘" w:history="1">
        <w:r w:rsidRPr="00D80CCB">
          <w:rPr>
            <w:rFonts w:ascii="Segoe UI" w:eastAsia="宋体" w:hAnsi="Segoe UI" w:cs="Segoe UI"/>
            <w:color w:val="333333"/>
            <w:kern w:val="0"/>
            <w:sz w:val="24"/>
            <w:szCs w:val="24"/>
            <w:u w:val="single"/>
          </w:rPr>
          <w:t>磁盘</w:t>
        </w:r>
      </w:hyperlink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扫描，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index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是沿着索引扫描</w:t>
      </w:r>
    </w:p>
    <w:p w:rsidR="00D80CCB" w:rsidRPr="00D80CCB" w:rsidRDefault="00D80CCB" w:rsidP="00D80CCB">
      <w:pPr>
        <w:widowControl/>
        <w:numPr>
          <w:ilvl w:val="0"/>
          <w:numId w:val="2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range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: 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意思是查询时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,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能根据索引做范围的扫描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 explain select * from lt_config where id &gt; 100;</w:t>
      </w:r>
    </w:p>
    <w:p w:rsidR="00D80CCB" w:rsidRPr="00D80CCB" w:rsidRDefault="00D80CCB" w:rsidP="00D80CCB">
      <w:pPr>
        <w:widowControl/>
        <w:numPr>
          <w:ilvl w:val="0"/>
          <w:numId w:val="2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index_subquery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: 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在子查询中，基于</w:t>
      </w:r>
      <w:r w:rsidRPr="00D80CCB">
        <w:rPr>
          <w:rFonts w:ascii="Segoe UI" w:eastAsia="宋体" w:hAnsi="Segoe UI" w:cs="Segoe UI"/>
          <w:b/>
          <w:bCs/>
          <w:color w:val="666666"/>
          <w:kern w:val="0"/>
          <w:sz w:val="24"/>
          <w:szCs w:val="24"/>
        </w:rPr>
        <w:t>除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唯一索引之外的索引进行扫描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;</w:t>
      </w:r>
    </w:p>
    <w:p w:rsidR="00D80CCB" w:rsidRPr="00D80CCB" w:rsidRDefault="00D80CCB" w:rsidP="00D80CCB">
      <w:pPr>
        <w:widowControl/>
        <w:numPr>
          <w:ilvl w:val="0"/>
          <w:numId w:val="2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unique_subquery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: 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在子查询中，基于唯一索引进行扫描，类似于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EQ_REF;</w:t>
      </w:r>
    </w:p>
    <w:p w:rsidR="00D80CCB" w:rsidRPr="00D80CCB" w:rsidRDefault="00D80CCB" w:rsidP="00D80CCB">
      <w:pPr>
        <w:widowControl/>
        <w:numPr>
          <w:ilvl w:val="0"/>
          <w:numId w:val="2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index_merge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: 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多重范围扫描。两表连接的每个表的连接字段上均有索引存在且索引有序，结果合并在一起。适用于作集合的并、交操作。</w:t>
      </w:r>
    </w:p>
    <w:p w:rsidR="00D80CCB" w:rsidRPr="00D80CCB" w:rsidRDefault="00D80CCB" w:rsidP="00D80CCB">
      <w:pPr>
        <w:widowControl/>
        <w:numPr>
          <w:ilvl w:val="0"/>
          <w:numId w:val="2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ref_or_null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: 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类似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REF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，只是搜索条件包括：连接字段的值可以为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NULL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的情况，比如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where col = 2 or col is null</w:t>
      </w:r>
    </w:p>
    <w:p w:rsidR="00D80CCB" w:rsidRPr="00D80CCB" w:rsidRDefault="00D80CCB" w:rsidP="00D80CCB">
      <w:pPr>
        <w:widowControl/>
        <w:numPr>
          <w:ilvl w:val="0"/>
          <w:numId w:val="2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fulltext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: 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全文索引</w:t>
      </w:r>
    </w:p>
    <w:p w:rsidR="00D80CCB" w:rsidRPr="00D80CCB" w:rsidRDefault="00D80CCB" w:rsidP="00D80CCB">
      <w:pPr>
        <w:widowControl/>
        <w:numPr>
          <w:ilvl w:val="0"/>
          <w:numId w:val="2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ref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: 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这也是一种索引访问，它返回所有匹配某个单独值的行，然而，它可能会找到多个符合条件的行，所以他应该属于查找和扫描的混合体（也是范围区间，不过比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range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更加精确）。例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: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 explain select * from lt_config where id = 100;</w:t>
      </w:r>
    </w:p>
    <w:p w:rsidR="00D80CCB" w:rsidRPr="00D80CCB" w:rsidRDefault="00D80CCB" w:rsidP="00D80CCB">
      <w:pPr>
        <w:widowControl/>
        <w:numPr>
          <w:ilvl w:val="0"/>
          <w:numId w:val="2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eq_ref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: 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通过索引列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,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直接引用某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1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行数据（精确到一行数据中）常见于连接查询中</w:t>
      </w:r>
    </w:p>
    <w:p w:rsidR="00D80CCB" w:rsidRPr="00D80CCB" w:rsidRDefault="00D80CCB" w:rsidP="00D80CCB">
      <w:pPr>
        <w:widowControl/>
        <w:numPr>
          <w:ilvl w:val="0"/>
          <w:numId w:val="2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const, system, null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: 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当</w:t>
      </w:r>
      <w:hyperlink r:id="rId11" w:tgtFrame="_blank" w:tooltip="MySQL" w:history="1">
        <w:r w:rsidRPr="00D80CCB">
          <w:rPr>
            <w:rFonts w:ascii="Segoe UI" w:eastAsia="宋体" w:hAnsi="Segoe UI" w:cs="Segoe UI"/>
            <w:color w:val="333333"/>
            <w:kern w:val="0"/>
            <w:sz w:val="24"/>
            <w:szCs w:val="24"/>
            <w:u w:val="single"/>
          </w:rPr>
          <w:t>MySQL</w:t>
        </w:r>
      </w:hyperlink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能对查询的部分就行优化，并且转换成一个常量的时候，它就会使用这种访问类型了。比如你把一行的主键当做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where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条件放进去，那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mysql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就可以把它转换成一个常量，然后查询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.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5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possible_keys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：列指出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MySQL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能使用哪个索引在该表中找到行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6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key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：显示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MySQL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实际决定使用的键（索引）。如果没有选择索引，键是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NULL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7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key_len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：显示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MySQL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决定使用的键长度。如果键是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NULL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，则长度为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NULL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。使用的索引的长度。在不损失精确性的情况下，长度越短越好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8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ref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：显示使用哪个列或常数与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key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一起从表中选择行。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9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rows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：显示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MySQL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认为它执行查询时必须检查的行数。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10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Extra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：包含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MySQL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解决查询的详细信息，也是关键参考项之一。</w:t>
      </w:r>
    </w:p>
    <w:p w:rsidR="00D80CCB" w:rsidRPr="00D80CCB" w:rsidRDefault="00D80CCB" w:rsidP="00D80CCB">
      <w:pPr>
        <w:widowControl/>
        <w:numPr>
          <w:ilvl w:val="0"/>
          <w:numId w:val="3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using index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：出现这个说明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mysql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使用了覆盖索引，避免访问了表的数据行，效率不错！</w:t>
      </w:r>
    </w:p>
    <w:p w:rsidR="00D80CCB" w:rsidRPr="00D80CCB" w:rsidRDefault="00D80CCB" w:rsidP="00D80CCB">
      <w:pPr>
        <w:widowControl/>
        <w:numPr>
          <w:ilvl w:val="0"/>
          <w:numId w:val="3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using where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：这说明</w:t>
      </w:r>
      <w:hyperlink r:id="rId12" w:tgtFrame="_blank" w:tooltip="服务器" w:history="1">
        <w:r w:rsidRPr="00D80CCB">
          <w:rPr>
            <w:rFonts w:ascii="Segoe UI" w:eastAsia="宋体" w:hAnsi="Segoe UI" w:cs="Segoe UI"/>
            <w:color w:val="333333"/>
            <w:kern w:val="0"/>
            <w:sz w:val="24"/>
            <w:szCs w:val="24"/>
            <w:u w:val="single"/>
          </w:rPr>
          <w:t>服务器</w:t>
        </w:r>
      </w:hyperlink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在存储引擎收到行后将进行过滤。有些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where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中的条件会有属于索引的列，当它读取使用索引的时候，就会被过滤，所以会出现有些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where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语句并没有在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extra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列中出现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using where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这么一个说明。</w:t>
      </w:r>
    </w:p>
    <w:p w:rsidR="00D80CCB" w:rsidRPr="00D80CCB" w:rsidRDefault="00D80CCB" w:rsidP="00D80CCB">
      <w:pPr>
        <w:widowControl/>
        <w:numPr>
          <w:ilvl w:val="0"/>
          <w:numId w:val="3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using temporary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：这意味着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mysql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对查询结果进行排序的时候使用了一张临时表。</w:t>
      </w:r>
    </w:p>
    <w:p w:rsidR="00D80CCB" w:rsidRPr="00D80CCB" w:rsidRDefault="00D80CCB" w:rsidP="00D80CCB">
      <w:pPr>
        <w:widowControl/>
        <w:numPr>
          <w:ilvl w:val="0"/>
          <w:numId w:val="3"/>
        </w:numPr>
        <w:shd w:val="clear" w:color="auto" w:fill="F6F6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using filesort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：这个说明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mysql</w:t>
      </w:r>
      <w:r w:rsidRPr="00D80CCB">
        <w:rPr>
          <w:rFonts w:ascii="Segoe UI" w:eastAsia="宋体" w:hAnsi="Segoe UI" w:cs="Segoe UI"/>
          <w:color w:val="666666"/>
          <w:kern w:val="0"/>
          <w:sz w:val="24"/>
          <w:szCs w:val="24"/>
        </w:rPr>
        <w:t>会对数据使用一个外部的索引排序，而不是按照表内的索引顺序进行读取。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除此以外，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explain 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extended 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扩展能够在原本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explain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的基础</w:t>
      </w:r>
    </w:p>
    <w:p w:rsidR="00D80CCB" w:rsidRPr="00D80CCB" w:rsidRDefault="00D80CCB" w:rsidP="00D80CCB">
      <w:pPr>
        <w:widowControl/>
        <w:shd w:val="clear" w:color="auto" w:fill="F6F6F3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MySQL5.1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开始支持分区功能，同时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explain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命令也增加了对分区的支持。可以通过</w:t>
      </w:r>
      <w:r w:rsidRPr="00D80CCB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explain partitions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命令查看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SQL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所访问的分区。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D80CCB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9734550" cy="5905500"/>
            <wp:effectExtent l="0" t="0" r="0" b="0"/>
            <wp:docPr id="1" name="图片 1" descr="https://www.lvtao.net/usr/uploads/2017/11/2441765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vtao.net/usr/uploads/2017/11/244176539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我本地没分区，哈哈哈</w:t>
      </w:r>
      <w:r w:rsidRPr="00D80CCB">
        <w:rPr>
          <w:rFonts w:ascii="Segoe UI" w:eastAsia="宋体" w:hAnsi="Segoe UI" w:cs="Segoe UI"/>
          <w:color w:val="333333"/>
          <w:kern w:val="0"/>
          <w:sz w:val="24"/>
          <w:szCs w:val="24"/>
        </w:rPr>
        <w:t>...</w:t>
      </w:r>
    </w:p>
    <w:p w:rsidR="00230048" w:rsidRDefault="00230048"/>
    <w:sectPr w:rsidR="00230048" w:rsidSect="00D80CCB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D8B" w:rsidRDefault="00836D8B" w:rsidP="00D80CCB">
      <w:r>
        <w:separator/>
      </w:r>
    </w:p>
  </w:endnote>
  <w:endnote w:type="continuationSeparator" w:id="0">
    <w:p w:rsidR="00836D8B" w:rsidRDefault="00836D8B" w:rsidP="00D8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D8B" w:rsidRDefault="00836D8B" w:rsidP="00D80CCB">
      <w:r>
        <w:separator/>
      </w:r>
    </w:p>
  </w:footnote>
  <w:footnote w:type="continuationSeparator" w:id="0">
    <w:p w:rsidR="00836D8B" w:rsidRDefault="00836D8B" w:rsidP="00D80C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CCB" w:rsidRPr="00D80CCB" w:rsidRDefault="00D80CCB" w:rsidP="00D80CCB">
    <w:pPr>
      <w:pStyle w:val="a7"/>
      <w:pBdr>
        <w:bottom w:val="single" w:sz="6" w:space="0" w:color="auto"/>
      </w:pBdr>
      <w:jc w:val="both"/>
      <w:rPr>
        <w:rFonts w:hint="eastAsia"/>
        <w:color w:val="FF0000"/>
        <w:sz w:val="28"/>
        <w:szCs w:val="28"/>
      </w:rPr>
    </w:pPr>
    <w:r w:rsidRPr="00D80CCB">
      <w:rPr>
        <w:color w:val="FF0000"/>
        <w:sz w:val="28"/>
        <w:szCs w:val="28"/>
      </w:rPr>
      <w:t>https://lvtao.net/database/mysql-explain-sql.html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48AF"/>
    <w:multiLevelType w:val="multilevel"/>
    <w:tmpl w:val="2F7A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56C20"/>
    <w:multiLevelType w:val="multilevel"/>
    <w:tmpl w:val="C3D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F0753F"/>
    <w:multiLevelType w:val="multilevel"/>
    <w:tmpl w:val="8414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2A"/>
    <w:rsid w:val="00230048"/>
    <w:rsid w:val="00672B2A"/>
    <w:rsid w:val="00836D8B"/>
    <w:rsid w:val="00D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0E2E1-535A-4DB9-900F-E1BADF4C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0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0CC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80CCB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D80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80CCB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80CCB"/>
    <w:rPr>
      <w:i/>
      <w:iCs/>
    </w:rPr>
  </w:style>
  <w:style w:type="character" w:styleId="a6">
    <w:name w:val="Strong"/>
    <w:basedOn w:val="a0"/>
    <w:uiPriority w:val="22"/>
    <w:qFormat/>
    <w:rsid w:val="00D80CCB"/>
    <w:rPr>
      <w:b/>
      <w:bCs/>
    </w:rPr>
  </w:style>
  <w:style w:type="paragraph" w:styleId="a7">
    <w:name w:val="header"/>
    <w:basedOn w:val="a"/>
    <w:link w:val="Char"/>
    <w:uiPriority w:val="99"/>
    <w:unhideWhenUsed/>
    <w:rsid w:val="00D80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80CC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80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80C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vtao.net/sort/database/" TargetMode="External"/><Relationship Id="rId12" Type="http://schemas.openxmlformats.org/officeDocument/2006/relationships/hyperlink" Target="https://www.lvtao.net/sort/serv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vtao.net/tag/mysql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vtao.net/tag/%E7%A3%81%E7%9B%9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379</Words>
  <Characters>2163</Characters>
  <Application>Microsoft Office Word</Application>
  <DocSecurity>0</DocSecurity>
  <Lines>18</Lines>
  <Paragraphs>5</Paragraphs>
  <ScaleCrop>false</ScaleCrop>
  <Company>MIne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WangChengHao</dc:creator>
  <cp:keywords/>
  <dc:description/>
  <cp:lastModifiedBy>WangChengHao</cp:lastModifiedBy>
  <cp:revision>2</cp:revision>
  <dcterms:created xsi:type="dcterms:W3CDTF">2018-05-06T02:57:00Z</dcterms:created>
  <dcterms:modified xsi:type="dcterms:W3CDTF">2018-05-06T02:59:00Z</dcterms:modified>
</cp:coreProperties>
</file>