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exact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第二章心得体会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kern w:val="0"/>
          <w:sz w:val="14"/>
          <w:szCs w:val="14"/>
          <w:lang w:val="en-US" w:eastAsia="zh-CN" w:bidi="ar"/>
        </w:rPr>
      </w:pP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  <w:t>通过对C++第二章的学习，让我对C++有了初步的了解，开始对这门新的机器语言有了基本的认识，并掌握了这门语言的基本语法规则和使用方法，老师将c++和我们更为熟悉的c语言进行比较讲解，让我们更快的理解了c++的运行规则及与的c用语言的差异；</w:t>
      </w:r>
    </w:p>
    <w:p>
      <w:pPr>
        <w:ind w:firstLine="480" w:firstLineChars="200"/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  <w:t>这一章的内容还比较简单，我能够比较熟练的掌握学习的知识，增加了我学习的兴趣。</w:t>
      </w:r>
      <w:bookmarkStart w:id="0" w:name="_GoBack"/>
      <w:bookmarkEnd w:id="0"/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</w:pP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</w:pP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ZhangXiaofan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63D85"/>
    <w:rsid w:val="27F438E8"/>
    <w:rsid w:val="35046A77"/>
    <w:rsid w:val="3AF95E6A"/>
    <w:rsid w:val="3F581000"/>
    <w:rsid w:val="427E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2021-12-19T05:15:00Z</dcterms:created>
  <dc:creator>JD</dc:creator>
  <cp:lastModifiedBy>Little beggar.</cp:lastModifiedBy>
  <dcterms:modified xsi:type="dcterms:W3CDTF">2021-12-20T17:35:13Z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7E7D03C5B5F74A6991F5B638EDCD0801</vt:lpwstr>
  </property>
</Properties>
</file>