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C4" w:rsidRDefault="0081119A" w:rsidP="0081119A">
      <w:pPr>
        <w:tabs>
          <w:tab w:val="left" w:pos="0"/>
        </w:tabs>
        <w:ind w:firstLine="0"/>
        <w:jc w:val="center"/>
      </w:pPr>
      <w:r>
        <w:t>Manual do Software da MadeOeste</w:t>
      </w:r>
    </w:p>
    <w:p w:rsidR="0081119A" w:rsidRDefault="0081119A">
      <w:r>
        <w:br w:type="page"/>
      </w:r>
    </w:p>
    <w:p w:rsidR="0081119A" w:rsidRPr="006A54DA" w:rsidRDefault="006A54DA" w:rsidP="006A54DA">
      <w:pPr>
        <w:pStyle w:val="PargrafodaLista"/>
        <w:numPr>
          <w:ilvl w:val="0"/>
          <w:numId w:val="1"/>
        </w:numPr>
        <w:tabs>
          <w:tab w:val="left" w:pos="0"/>
        </w:tabs>
        <w:outlineLvl w:val="0"/>
        <w:rPr>
          <w:b/>
        </w:rPr>
      </w:pPr>
      <w:r w:rsidRPr="006A54DA">
        <w:rPr>
          <w:b/>
        </w:rPr>
        <w:lastRenderedPageBreak/>
        <w:t>MENU PRINCIPAL</w:t>
      </w:r>
    </w:p>
    <w:p w:rsidR="0081119A" w:rsidRDefault="005D1FFE" w:rsidP="0081119A">
      <w:pPr>
        <w:tabs>
          <w:tab w:val="left" w:pos="0"/>
        </w:tabs>
        <w:ind w:firstLine="0"/>
      </w:pPr>
      <w:r>
        <w:rPr>
          <w:noProof/>
          <w:lang w:eastAsia="pt-BR"/>
        </w:rPr>
        <w:drawing>
          <wp:inline distT="0" distB="0" distL="0" distR="0">
            <wp:extent cx="5760085" cy="34715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DA" w:rsidRDefault="006A54DA" w:rsidP="006A54DA">
      <w:pPr>
        <w:pStyle w:val="PargrafodaLista"/>
        <w:numPr>
          <w:ilvl w:val="1"/>
          <w:numId w:val="1"/>
        </w:numPr>
        <w:tabs>
          <w:tab w:val="left" w:pos="0"/>
        </w:tabs>
      </w:pPr>
      <w:r>
        <w:t>Objetivo</w:t>
      </w:r>
    </w:p>
    <w:p w:rsidR="006A54DA" w:rsidRDefault="0081119A" w:rsidP="0081119A">
      <w:pPr>
        <w:tabs>
          <w:tab w:val="left" w:pos="0"/>
        </w:tabs>
        <w:ind w:firstLine="851"/>
      </w:pPr>
      <w:r>
        <w:t>O Menu do Software é o ponto de acesso para todos os demais formulários e relatórios.</w:t>
      </w:r>
    </w:p>
    <w:p w:rsidR="005D1FFE" w:rsidRDefault="005D1FFE" w:rsidP="005D1FFE">
      <w:pPr>
        <w:pStyle w:val="PargrafodaLista"/>
        <w:numPr>
          <w:ilvl w:val="1"/>
          <w:numId w:val="1"/>
        </w:numPr>
        <w:tabs>
          <w:tab w:val="left" w:pos="0"/>
        </w:tabs>
      </w:pPr>
      <w:r>
        <w:t>Funcionalidades</w:t>
      </w:r>
    </w:p>
    <w:p w:rsidR="005D1FFE" w:rsidRDefault="005D1FFE" w:rsidP="005D1FFE">
      <w:pPr>
        <w:tabs>
          <w:tab w:val="left" w:pos="0"/>
        </w:tabs>
      </w:pPr>
    </w:p>
    <w:p w:rsidR="006A54DA" w:rsidRDefault="006A54DA" w:rsidP="006A54DA">
      <w:pPr>
        <w:pStyle w:val="PargrafodaLista"/>
        <w:numPr>
          <w:ilvl w:val="1"/>
          <w:numId w:val="1"/>
        </w:numPr>
        <w:tabs>
          <w:tab w:val="left" w:pos="0"/>
        </w:tabs>
      </w:pPr>
      <w:r>
        <w:t>Componentes</w:t>
      </w:r>
    </w:p>
    <w:p w:rsidR="0081119A" w:rsidRDefault="0081119A" w:rsidP="0081119A">
      <w:pPr>
        <w:tabs>
          <w:tab w:val="left" w:pos="0"/>
        </w:tabs>
        <w:ind w:firstLine="851"/>
      </w:pPr>
      <w:r>
        <w:t>Na parte superior, há da esquerda para a direita, duas abas, a aba de cadastros e a aba de relatórios.</w:t>
      </w:r>
    </w:p>
    <w:p w:rsidR="005D1FFE" w:rsidRDefault="005D1FFE" w:rsidP="0081119A">
      <w:pPr>
        <w:tabs>
          <w:tab w:val="left" w:pos="0"/>
        </w:tabs>
        <w:ind w:firstLine="851"/>
      </w:pPr>
      <w:r>
        <w:t xml:space="preserve">Na parte inferior da tela, há </w:t>
      </w:r>
      <w:r w:rsidRPr="005D1FFE">
        <w:t>um menu de status</w:t>
      </w:r>
      <w:r>
        <w:t xml:space="preserve"> que apresenta a data e hora atuais do sistema e o usuário que está logado no sistema.</w:t>
      </w:r>
    </w:p>
    <w:p w:rsidR="006A54DA" w:rsidRDefault="006A54DA" w:rsidP="006A54DA">
      <w:pPr>
        <w:pStyle w:val="PargrafodaLista"/>
        <w:numPr>
          <w:ilvl w:val="2"/>
          <w:numId w:val="1"/>
        </w:numPr>
        <w:tabs>
          <w:tab w:val="left" w:pos="0"/>
        </w:tabs>
      </w:pPr>
      <w:r>
        <w:t>Aba de Cadastros</w:t>
      </w:r>
    </w:p>
    <w:p w:rsidR="0081119A" w:rsidRDefault="0081119A" w:rsidP="0081119A">
      <w:pPr>
        <w:tabs>
          <w:tab w:val="left" w:pos="0"/>
        </w:tabs>
        <w:ind w:firstLine="851"/>
      </w:pPr>
      <w:r>
        <w:t>Quando a aba de cadastros é pressionada, todos os índices dos formulários referentes ao sistema são exibi</w:t>
      </w:r>
      <w:r w:rsidR="006A54DA">
        <w:t>dos, clicando em um desses índices, o formulário correspondente é aberto, caso já esteja aberto, o formulário aberto é exposto à frente dos demais.</w:t>
      </w:r>
    </w:p>
    <w:p w:rsidR="006A54DA" w:rsidRDefault="006A54DA" w:rsidP="006A54DA">
      <w:pPr>
        <w:pStyle w:val="PargrafodaLista"/>
        <w:numPr>
          <w:ilvl w:val="2"/>
          <w:numId w:val="1"/>
        </w:numPr>
        <w:tabs>
          <w:tab w:val="left" w:pos="0"/>
        </w:tabs>
      </w:pPr>
      <w:r>
        <w:t>Aba de Relatórios</w:t>
      </w:r>
    </w:p>
    <w:p w:rsidR="005D1FFE" w:rsidRDefault="005D1FFE" w:rsidP="005D1FFE">
      <w:pPr>
        <w:tabs>
          <w:tab w:val="left" w:pos="0"/>
        </w:tabs>
        <w:ind w:firstLine="851"/>
      </w:pPr>
      <w:r>
        <w:t xml:space="preserve">Quando a aba de </w:t>
      </w:r>
      <w:r>
        <w:t>relatórios</w:t>
      </w:r>
      <w:r>
        <w:t xml:space="preserve"> é pressionada, todos os índices dos </w:t>
      </w:r>
      <w:r>
        <w:t>relatórios</w:t>
      </w:r>
      <w:r>
        <w:t xml:space="preserve"> referentes ao sistema são exibidos, clicando em um desses índices, o </w:t>
      </w:r>
      <w:r>
        <w:t>relatório</w:t>
      </w:r>
      <w:r>
        <w:t xml:space="preserve"> </w:t>
      </w:r>
      <w:r>
        <w:lastRenderedPageBreak/>
        <w:t xml:space="preserve">correspondente é aberto, caso já esteja aberto, o formulário aberto é </w:t>
      </w:r>
      <w:r>
        <w:t>fechado e um novo é aberto para o caso de atualização de informações</w:t>
      </w:r>
      <w:r>
        <w:t>.</w:t>
      </w:r>
    </w:p>
    <w:p w:rsidR="005D1FFE" w:rsidRDefault="005D1FFE" w:rsidP="005D1FFE">
      <w:pPr>
        <w:tabs>
          <w:tab w:val="left" w:pos="0"/>
        </w:tabs>
      </w:pPr>
    </w:p>
    <w:p w:rsidR="006A54DA" w:rsidRDefault="006A54DA">
      <w:r>
        <w:br w:type="page"/>
      </w:r>
    </w:p>
    <w:p w:rsidR="006A54DA" w:rsidRDefault="005D1FFE" w:rsidP="005D1FFE">
      <w:pPr>
        <w:pStyle w:val="PargrafodaLista"/>
        <w:numPr>
          <w:ilvl w:val="0"/>
          <w:numId w:val="1"/>
        </w:numPr>
        <w:tabs>
          <w:tab w:val="left" w:pos="0"/>
        </w:tabs>
      </w:pPr>
      <w:r>
        <w:lastRenderedPageBreak/>
        <w:t>Formulário de Cliente</w:t>
      </w:r>
    </w:p>
    <w:p w:rsidR="005D1FFE" w:rsidRDefault="005D1FFE" w:rsidP="005D1FFE">
      <w:pPr>
        <w:tabs>
          <w:tab w:val="left" w:pos="0"/>
        </w:tabs>
      </w:pPr>
    </w:p>
    <w:p w:rsidR="005D1FFE" w:rsidRDefault="005D1FFE" w:rsidP="005D1FFE">
      <w:pPr>
        <w:pStyle w:val="PargrafodaLista"/>
        <w:numPr>
          <w:ilvl w:val="1"/>
          <w:numId w:val="1"/>
        </w:numPr>
        <w:tabs>
          <w:tab w:val="left" w:pos="0"/>
        </w:tabs>
      </w:pPr>
      <w:r>
        <w:t>Objetivo</w:t>
      </w:r>
    </w:p>
    <w:p w:rsidR="005D1FFE" w:rsidRDefault="008D0F85" w:rsidP="008D0F85">
      <w:pPr>
        <w:tabs>
          <w:tab w:val="left" w:pos="0"/>
        </w:tabs>
        <w:ind w:firstLine="851"/>
      </w:pPr>
      <w:r>
        <w:t>O formulário de clientes tem o objetivo de cadastrar novos clientes no sistema, alterar e excluir os existentes e pesquisar os clientes cadastrados de acordo com a sua identidade.</w:t>
      </w:r>
    </w:p>
    <w:p w:rsidR="005D1FFE" w:rsidRDefault="008D0F85" w:rsidP="005D1FFE">
      <w:pPr>
        <w:pStyle w:val="PargrafodaLista"/>
        <w:numPr>
          <w:ilvl w:val="1"/>
          <w:numId w:val="1"/>
        </w:numPr>
        <w:tabs>
          <w:tab w:val="left" w:pos="0"/>
        </w:tabs>
      </w:pPr>
      <w:r>
        <w:t>Funcionalidades</w:t>
      </w:r>
    </w:p>
    <w:p w:rsidR="008D0F85" w:rsidRDefault="008D0F85" w:rsidP="008D0F85">
      <w:pPr>
        <w:tabs>
          <w:tab w:val="left" w:pos="0"/>
        </w:tabs>
      </w:pPr>
    </w:p>
    <w:p w:rsidR="008D0F85" w:rsidRDefault="008D0F85" w:rsidP="008D0F85">
      <w:pPr>
        <w:pStyle w:val="PargrafodaLista"/>
        <w:numPr>
          <w:ilvl w:val="1"/>
          <w:numId w:val="1"/>
        </w:numPr>
        <w:tabs>
          <w:tab w:val="left" w:pos="0"/>
        </w:tabs>
      </w:pPr>
      <w:r>
        <w:t>Componentes</w:t>
      </w:r>
    </w:p>
    <w:p w:rsidR="008D0F85" w:rsidRDefault="00746EC2" w:rsidP="00746EC2">
      <w:pPr>
        <w:pStyle w:val="PargrafodaLista"/>
        <w:numPr>
          <w:ilvl w:val="2"/>
          <w:numId w:val="1"/>
        </w:numPr>
        <w:tabs>
          <w:tab w:val="left" w:pos="0"/>
        </w:tabs>
      </w:pPr>
      <w:r>
        <w:t>Região</w:t>
      </w:r>
      <w:r w:rsidR="008D0F85">
        <w:t xml:space="preserve"> de </w:t>
      </w:r>
      <w:r>
        <w:t>dados</w:t>
      </w:r>
    </w:p>
    <w:p w:rsidR="008D0F85" w:rsidRDefault="00746EC2" w:rsidP="008D0F85">
      <w:pPr>
        <w:tabs>
          <w:tab w:val="left" w:pos="0"/>
        </w:tabs>
      </w:pPr>
      <w:r w:rsidRPr="00746EC2">
        <w:t>O formulário de clientes terá uma região de dados, que ocupa a região superior esquerda da tela, destinada a inserção dados de um cliente caso a operação seja de cadastro ou alteração, ou de exibição de dados específicos caso um registro seja selecionado na tabela.</w:t>
      </w:r>
    </w:p>
    <w:p w:rsidR="00746EC2" w:rsidRDefault="00746EC2" w:rsidP="008D0F85">
      <w:pPr>
        <w:tabs>
          <w:tab w:val="left" w:pos="0"/>
        </w:tabs>
      </w:pPr>
      <w:r>
        <w:t>Os componentes dessa região são: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>Nome do cliente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>A identidade do cliente, podendo ser tanto o CPF quanto o CNPJ.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>O e-mail do cliente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 xml:space="preserve">O telefone principal </w:t>
      </w:r>
      <w:r>
        <w:t>do cliente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 xml:space="preserve">O telefone celular </w:t>
      </w:r>
      <w:r>
        <w:t>do cliente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 xml:space="preserve">O CEP </w:t>
      </w:r>
      <w:r>
        <w:t>do cliente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 xml:space="preserve">A rua </w:t>
      </w:r>
      <w:r>
        <w:t>do cliente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 xml:space="preserve">O número da localidade </w:t>
      </w:r>
      <w:r>
        <w:t>do cliente</w:t>
      </w:r>
    </w:p>
    <w:p w:rsidR="00746EC2" w:rsidRDefault="00746EC2" w:rsidP="00746EC2">
      <w:pPr>
        <w:pStyle w:val="PargrafodaLista"/>
        <w:numPr>
          <w:ilvl w:val="2"/>
          <w:numId w:val="3"/>
        </w:numPr>
        <w:tabs>
          <w:tab w:val="left" w:pos="0"/>
        </w:tabs>
      </w:pPr>
      <w:r>
        <w:t xml:space="preserve">O bairro </w:t>
      </w:r>
      <w:r>
        <w:t>do cliente</w:t>
      </w:r>
    </w:p>
    <w:p w:rsidR="00746EC2" w:rsidRDefault="00746EC2" w:rsidP="00636AF1">
      <w:pPr>
        <w:pStyle w:val="PargrafodaLista"/>
        <w:numPr>
          <w:ilvl w:val="2"/>
          <w:numId w:val="9"/>
        </w:numPr>
        <w:tabs>
          <w:tab w:val="left" w:pos="0"/>
        </w:tabs>
      </w:pPr>
      <w:r>
        <w:t xml:space="preserve">A cidade </w:t>
      </w:r>
      <w:r>
        <w:t>do cliente</w:t>
      </w:r>
    </w:p>
    <w:p w:rsidR="00746EC2" w:rsidRDefault="00746EC2" w:rsidP="00636AF1">
      <w:pPr>
        <w:pStyle w:val="PargrafodaLista"/>
        <w:numPr>
          <w:ilvl w:val="2"/>
          <w:numId w:val="8"/>
        </w:numPr>
        <w:tabs>
          <w:tab w:val="left" w:pos="0"/>
        </w:tabs>
      </w:pPr>
      <w:r>
        <w:t xml:space="preserve">A unidade federativa </w:t>
      </w:r>
      <w:r>
        <w:t>do cliente</w:t>
      </w:r>
    </w:p>
    <w:p w:rsidR="00746EC2" w:rsidRDefault="00746EC2" w:rsidP="00636AF1">
      <w:pPr>
        <w:pStyle w:val="PargrafodaLista"/>
        <w:numPr>
          <w:ilvl w:val="2"/>
          <w:numId w:val="7"/>
        </w:numPr>
        <w:tabs>
          <w:tab w:val="left" w:pos="0"/>
        </w:tabs>
      </w:pPr>
      <w:r>
        <w:t>As observações sobre o cliente</w:t>
      </w:r>
    </w:p>
    <w:p w:rsidR="00636AF1" w:rsidRDefault="00636AF1" w:rsidP="00636AF1">
      <w:pPr>
        <w:tabs>
          <w:tab w:val="left" w:pos="0"/>
        </w:tabs>
      </w:pPr>
    </w:p>
    <w:p w:rsidR="00746EC2" w:rsidRDefault="00636AF1" w:rsidP="00636AF1">
      <w:pPr>
        <w:pStyle w:val="PargrafodaLista"/>
        <w:numPr>
          <w:ilvl w:val="2"/>
          <w:numId w:val="1"/>
        </w:numPr>
        <w:tabs>
          <w:tab w:val="left" w:pos="0"/>
        </w:tabs>
      </w:pPr>
      <w:r>
        <w:t>Região de operações e miscelânea</w:t>
      </w:r>
    </w:p>
    <w:p w:rsidR="00636AF1" w:rsidRDefault="00636AF1" w:rsidP="00636AF1">
      <w:pPr>
        <w:tabs>
          <w:tab w:val="left" w:pos="0"/>
        </w:tabs>
      </w:pPr>
      <w:r w:rsidRPr="00636AF1">
        <w:t>A região superior direita é destinada aos botões de operação, o campo de filtro por identidade e a data da informação que está selecionada na tabela.</w:t>
      </w:r>
    </w:p>
    <w:p w:rsidR="00636AF1" w:rsidRDefault="00636AF1" w:rsidP="00636AF1">
      <w:pPr>
        <w:pStyle w:val="PargrafodaLista"/>
        <w:numPr>
          <w:ilvl w:val="2"/>
          <w:numId w:val="1"/>
        </w:numPr>
        <w:tabs>
          <w:tab w:val="left" w:pos="0"/>
        </w:tabs>
      </w:pPr>
      <w:r>
        <w:t>Região da Tabela</w:t>
      </w:r>
      <w:bookmarkStart w:id="0" w:name="_GoBack"/>
      <w:bookmarkEnd w:id="0"/>
    </w:p>
    <w:p w:rsidR="00636AF1" w:rsidRDefault="00636AF1" w:rsidP="00636AF1">
      <w:pPr>
        <w:tabs>
          <w:tab w:val="left" w:pos="0"/>
        </w:tabs>
      </w:pPr>
      <w:r w:rsidRPr="00636AF1">
        <w:lastRenderedPageBreak/>
        <w:t>A parte inferior é uma tabela que mostra todos os clientes registrados no sistema caso não haja filtro, senão ela mostra todos os clientes registrados que coincidem com o filtro.</w:t>
      </w:r>
    </w:p>
    <w:sectPr w:rsidR="00636AF1" w:rsidSect="0081119A">
      <w:pgSz w:w="11906" w:h="16838"/>
      <w:pgMar w:top="1134" w:right="1134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0A3"/>
    <w:multiLevelType w:val="multilevel"/>
    <w:tmpl w:val="7F10F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55A87"/>
    <w:multiLevelType w:val="multilevel"/>
    <w:tmpl w:val="7F10F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2D49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90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367A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907F54"/>
    <w:multiLevelType w:val="multilevel"/>
    <w:tmpl w:val="7F10F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4832D0"/>
    <w:multiLevelType w:val="multilevel"/>
    <w:tmpl w:val="7F10F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D65B32"/>
    <w:multiLevelType w:val="multilevel"/>
    <w:tmpl w:val="7F10F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874697"/>
    <w:multiLevelType w:val="multilevel"/>
    <w:tmpl w:val="7F10F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9A"/>
    <w:rsid w:val="005D1FFE"/>
    <w:rsid w:val="00636AF1"/>
    <w:rsid w:val="006A54DA"/>
    <w:rsid w:val="00746EC2"/>
    <w:rsid w:val="0081119A"/>
    <w:rsid w:val="008D0F85"/>
    <w:rsid w:val="00D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3C0A"/>
  <w15:chartTrackingRefBased/>
  <w15:docId w15:val="{ED247EB5-6BB3-443D-A48E-CE068020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111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11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11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11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119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11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19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A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1913-B5BF-4F2A-B8DE-F810C284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</dc:creator>
  <cp:keywords/>
  <dc:description/>
  <cp:lastModifiedBy>Manutencao</cp:lastModifiedBy>
  <cp:revision>1</cp:revision>
  <dcterms:created xsi:type="dcterms:W3CDTF">2018-04-26T22:37:00Z</dcterms:created>
  <dcterms:modified xsi:type="dcterms:W3CDTF">2018-04-26T23:46:00Z</dcterms:modified>
</cp:coreProperties>
</file>