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000000"/>
        <w:tblLayout w:type="fixed"/>
        <w:tblCellMar>
          <w:left w:w="0" w:type="dxa"/>
          <w:right w:w="0" w:type="dxa"/>
        </w:tblCellMar>
        <w:tblLook w:val="01E0" w:firstRow="1" w:lastRow="1" w:firstColumn="1" w:lastColumn="1" w:noHBand="0" w:noVBand="0"/>
      </w:tblPr>
      <w:tblGrid>
        <w:gridCol w:w="1976"/>
        <w:gridCol w:w="9137"/>
      </w:tblGrid>
      <w:tr w:rsidR="00FD5EB5" w:rsidRPr="001254B8" w:rsidTr="00D9330F">
        <w:trPr>
          <w:trHeight w:hRule="exact" w:val="1588"/>
        </w:trPr>
        <w:tc>
          <w:tcPr>
            <w:tcW w:w="1976" w:type="dxa"/>
            <w:shd w:val="clear" w:color="auto" w:fill="000000"/>
            <w:vAlign w:val="center"/>
          </w:tcPr>
          <w:p w:rsidR="00FD5EB5" w:rsidRPr="001254B8" w:rsidRDefault="00D2460F" w:rsidP="00614C27">
            <w:pPr>
              <w:pStyle w:val="logoalign"/>
              <w:spacing w:before="0" w:line="240" w:lineRule="auto"/>
            </w:pPr>
            <w:r w:rsidRPr="001254B8">
              <w:rPr>
                <w:noProof/>
              </w:rPr>
              <w:drawing>
                <wp:inline distT="0" distB="0" distL="0" distR="0" wp14:anchorId="28C2770F" wp14:editId="475E55C9">
                  <wp:extent cx="1000125" cy="1000125"/>
                  <wp:effectExtent l="0" t="0" r="0" b="0"/>
                  <wp:docPr id="1" name="Picture 1" descr="UOM-Rev_S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M-Rev_S_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tc>
        <w:tc>
          <w:tcPr>
            <w:tcW w:w="9137" w:type="dxa"/>
            <w:shd w:val="clear" w:color="auto" w:fill="000000"/>
          </w:tcPr>
          <w:p w:rsidR="00FD5EB5" w:rsidRPr="001254B8" w:rsidRDefault="00D9330F" w:rsidP="00614C27">
            <w:pPr>
              <w:pStyle w:val="Documentheading"/>
              <w:spacing w:before="0"/>
            </w:pPr>
            <w:r w:rsidRPr="001254B8">
              <w:t>field work plan</w:t>
            </w:r>
          </w:p>
        </w:tc>
      </w:tr>
    </w:tbl>
    <w:p w:rsidR="00D9330F" w:rsidRPr="00614C27" w:rsidRDefault="00D9330F" w:rsidP="00614C27">
      <w:pPr>
        <w:pStyle w:val="Indentedtext"/>
        <w:spacing w:before="240" w:line="240" w:lineRule="auto"/>
        <w:ind w:left="0"/>
        <w:rPr>
          <w:b/>
          <w:sz w:val="20"/>
          <w:szCs w:val="20"/>
        </w:rPr>
      </w:pPr>
      <w:r w:rsidRPr="00614C27">
        <w:rPr>
          <w:b/>
          <w:sz w:val="20"/>
          <w:szCs w:val="20"/>
        </w:rPr>
        <w:t>COMPLETING THIS PLAN</w:t>
      </w:r>
    </w:p>
    <w:p w:rsidR="00D9330F" w:rsidRPr="00614C27" w:rsidRDefault="00D9330F" w:rsidP="00614C27">
      <w:pPr>
        <w:spacing w:before="240" w:line="240" w:lineRule="auto"/>
        <w:rPr>
          <w:sz w:val="20"/>
          <w:szCs w:val="20"/>
        </w:rPr>
      </w:pPr>
      <w:r w:rsidRPr="00614C27">
        <w:rPr>
          <w:sz w:val="20"/>
          <w:szCs w:val="20"/>
        </w:rPr>
        <w:t xml:space="preserve">The University of Melbourne </w:t>
      </w:r>
      <w:r w:rsidR="00D2460F" w:rsidRPr="00614C27">
        <w:rPr>
          <w:sz w:val="20"/>
          <w:szCs w:val="20"/>
        </w:rPr>
        <w:t>endeavors</w:t>
      </w:r>
      <w:r w:rsidRPr="00614C27">
        <w:rPr>
          <w:sz w:val="20"/>
          <w:szCs w:val="20"/>
        </w:rPr>
        <w:t xml:space="preserve"> to mitigate risks associated with all off campus activities.  To facilitate this, medium risk to very high risk activities </w:t>
      </w:r>
      <w:r w:rsidR="001254B8" w:rsidRPr="00614C27">
        <w:rPr>
          <w:sz w:val="20"/>
          <w:szCs w:val="20"/>
        </w:rPr>
        <w:t>can be</w:t>
      </w:r>
      <w:r w:rsidRPr="00614C27">
        <w:rPr>
          <w:sz w:val="20"/>
          <w:szCs w:val="20"/>
        </w:rPr>
        <w:t xml:space="preserve"> controlled through </w:t>
      </w:r>
      <w:r w:rsidR="001254B8" w:rsidRPr="00614C27">
        <w:rPr>
          <w:sz w:val="20"/>
          <w:szCs w:val="20"/>
        </w:rPr>
        <w:t>a</w:t>
      </w:r>
      <w:r w:rsidRPr="00614C27">
        <w:rPr>
          <w:sz w:val="20"/>
          <w:szCs w:val="20"/>
        </w:rPr>
        <w:t xml:space="preserve"> </w:t>
      </w:r>
      <w:proofErr w:type="gramStart"/>
      <w:r w:rsidRPr="00614C27">
        <w:rPr>
          <w:sz w:val="20"/>
          <w:szCs w:val="20"/>
        </w:rPr>
        <w:t>field work</w:t>
      </w:r>
      <w:proofErr w:type="gramEnd"/>
      <w:r w:rsidRPr="00614C27">
        <w:rPr>
          <w:sz w:val="20"/>
          <w:szCs w:val="20"/>
        </w:rPr>
        <w:t xml:space="preserve"> plan.  Therefore the University staff member supervising </w:t>
      </w:r>
      <w:r w:rsidR="001254B8" w:rsidRPr="00614C27">
        <w:rPr>
          <w:sz w:val="20"/>
          <w:szCs w:val="20"/>
        </w:rPr>
        <w:t xml:space="preserve">a field work activity </w:t>
      </w:r>
      <w:r w:rsidRPr="00614C27">
        <w:rPr>
          <w:sz w:val="20"/>
          <w:szCs w:val="20"/>
        </w:rPr>
        <w:t xml:space="preserve">must ensure that a field work </w:t>
      </w:r>
      <w:proofErr w:type="gramStart"/>
      <w:r w:rsidRPr="00614C27">
        <w:rPr>
          <w:sz w:val="20"/>
          <w:szCs w:val="20"/>
        </w:rPr>
        <w:t>plan</w:t>
      </w:r>
      <w:r w:rsidR="001254B8" w:rsidRPr="00614C27">
        <w:rPr>
          <w:sz w:val="20"/>
          <w:szCs w:val="20"/>
        </w:rPr>
        <w:t>(</w:t>
      </w:r>
      <w:proofErr w:type="gramEnd"/>
      <w:r w:rsidR="001254B8" w:rsidRPr="00614C27">
        <w:rPr>
          <w:sz w:val="20"/>
          <w:szCs w:val="20"/>
        </w:rPr>
        <w:t>or similar)</w:t>
      </w:r>
      <w:r w:rsidRPr="00614C27">
        <w:rPr>
          <w:sz w:val="20"/>
          <w:szCs w:val="20"/>
        </w:rPr>
        <w:t xml:space="preserve"> is completed prior to undertaking </w:t>
      </w:r>
      <w:r w:rsidR="001254B8" w:rsidRPr="00614C27">
        <w:rPr>
          <w:sz w:val="20"/>
          <w:szCs w:val="20"/>
        </w:rPr>
        <w:t>the field work</w:t>
      </w:r>
      <w:r w:rsidRPr="00614C27">
        <w:rPr>
          <w:sz w:val="20"/>
          <w:szCs w:val="20"/>
        </w:rPr>
        <w:t>.</w:t>
      </w:r>
    </w:p>
    <w:p w:rsidR="00D9330F" w:rsidRPr="00614C27" w:rsidRDefault="00D9330F" w:rsidP="00614C27">
      <w:pPr>
        <w:spacing w:before="240" w:line="240" w:lineRule="auto"/>
        <w:rPr>
          <w:sz w:val="20"/>
          <w:szCs w:val="20"/>
        </w:rPr>
      </w:pPr>
      <w:r w:rsidRPr="00614C27">
        <w:rPr>
          <w:sz w:val="20"/>
          <w:szCs w:val="20"/>
        </w:rPr>
        <w:t xml:space="preserve">There are </w:t>
      </w:r>
      <w:r w:rsidR="0021079C">
        <w:rPr>
          <w:sz w:val="20"/>
          <w:szCs w:val="20"/>
        </w:rPr>
        <w:t>four</w:t>
      </w:r>
      <w:r w:rsidRPr="00614C27">
        <w:rPr>
          <w:sz w:val="20"/>
          <w:szCs w:val="20"/>
        </w:rPr>
        <w:t xml:space="preserve"> sections to </w:t>
      </w:r>
      <w:r w:rsidR="0021079C">
        <w:rPr>
          <w:sz w:val="20"/>
          <w:szCs w:val="20"/>
        </w:rPr>
        <w:t>the</w:t>
      </w:r>
      <w:r w:rsidRPr="00614C27">
        <w:rPr>
          <w:sz w:val="20"/>
          <w:szCs w:val="20"/>
        </w:rPr>
        <w:t xml:space="preserve"> </w:t>
      </w:r>
      <w:proofErr w:type="gramStart"/>
      <w:r w:rsidRPr="00614C27">
        <w:rPr>
          <w:sz w:val="20"/>
          <w:szCs w:val="20"/>
        </w:rPr>
        <w:t>field work</w:t>
      </w:r>
      <w:proofErr w:type="gramEnd"/>
      <w:r w:rsidRPr="00614C27">
        <w:rPr>
          <w:sz w:val="20"/>
          <w:szCs w:val="20"/>
        </w:rPr>
        <w:t xml:space="preserve"> plan:</w:t>
      </w:r>
    </w:p>
    <w:p w:rsidR="00D9330F" w:rsidRPr="00614C27" w:rsidRDefault="00941B29" w:rsidP="00614C27">
      <w:pPr>
        <w:pStyle w:val="bullets"/>
        <w:spacing w:before="240" w:line="240" w:lineRule="auto"/>
        <w:rPr>
          <w:sz w:val="20"/>
          <w:szCs w:val="20"/>
        </w:rPr>
      </w:pPr>
      <w:r w:rsidRPr="00614C27">
        <w:rPr>
          <w:sz w:val="20"/>
          <w:szCs w:val="20"/>
        </w:rPr>
        <w:t>Section 1</w:t>
      </w:r>
      <w:r w:rsidR="001254B8" w:rsidRPr="00614C27">
        <w:rPr>
          <w:sz w:val="20"/>
          <w:szCs w:val="20"/>
        </w:rPr>
        <w:t>:  Details</w:t>
      </w:r>
    </w:p>
    <w:p w:rsidR="00D9330F" w:rsidRPr="00614C27" w:rsidRDefault="00D9330F" w:rsidP="00614C27">
      <w:pPr>
        <w:pStyle w:val="Indentedtext"/>
        <w:spacing w:before="240" w:line="240" w:lineRule="auto"/>
        <w:rPr>
          <w:sz w:val="20"/>
          <w:szCs w:val="20"/>
        </w:rPr>
      </w:pPr>
      <w:r w:rsidRPr="00614C27">
        <w:rPr>
          <w:sz w:val="20"/>
          <w:szCs w:val="20"/>
        </w:rPr>
        <w:t xml:space="preserve">This section is </w:t>
      </w:r>
      <w:r w:rsidR="00836EBC" w:rsidRPr="00614C27">
        <w:rPr>
          <w:sz w:val="20"/>
          <w:szCs w:val="20"/>
        </w:rPr>
        <w:t>mandatory and must be completed</w:t>
      </w:r>
      <w:r w:rsidRPr="00614C27">
        <w:rPr>
          <w:sz w:val="20"/>
          <w:szCs w:val="20"/>
        </w:rPr>
        <w:t>.</w:t>
      </w:r>
    </w:p>
    <w:p w:rsidR="00D9330F" w:rsidRPr="00614C27" w:rsidRDefault="0018648B" w:rsidP="00614C27">
      <w:pPr>
        <w:pStyle w:val="bullets"/>
        <w:spacing w:before="240" w:line="240" w:lineRule="auto"/>
        <w:rPr>
          <w:sz w:val="20"/>
          <w:szCs w:val="20"/>
        </w:rPr>
      </w:pPr>
      <w:r w:rsidRPr="00614C27">
        <w:rPr>
          <w:sz w:val="20"/>
          <w:szCs w:val="20"/>
        </w:rPr>
        <w:t xml:space="preserve">Section </w:t>
      </w:r>
      <w:r w:rsidR="001254B8" w:rsidRPr="00614C27">
        <w:rPr>
          <w:sz w:val="20"/>
          <w:szCs w:val="20"/>
        </w:rPr>
        <w:t xml:space="preserve">2: </w:t>
      </w:r>
      <w:r w:rsidRPr="00614C27">
        <w:rPr>
          <w:sz w:val="20"/>
          <w:szCs w:val="20"/>
        </w:rPr>
        <w:t xml:space="preserve"> Support System</w:t>
      </w:r>
      <w:r w:rsidR="00836EBC" w:rsidRPr="00614C27">
        <w:rPr>
          <w:sz w:val="20"/>
          <w:szCs w:val="20"/>
        </w:rPr>
        <w:t>s and Safety Requirements</w:t>
      </w:r>
    </w:p>
    <w:p w:rsidR="0018648B" w:rsidRDefault="00836EBC" w:rsidP="00614C27">
      <w:pPr>
        <w:pStyle w:val="Indentedtext"/>
        <w:spacing w:before="240" w:line="240" w:lineRule="auto"/>
        <w:rPr>
          <w:sz w:val="20"/>
          <w:szCs w:val="20"/>
        </w:rPr>
      </w:pPr>
      <w:r w:rsidRPr="00614C27">
        <w:rPr>
          <w:sz w:val="20"/>
          <w:szCs w:val="20"/>
        </w:rPr>
        <w:t>List the safety requirements in each relevant support system</w:t>
      </w:r>
      <w:r w:rsidR="0018648B" w:rsidRPr="00614C27">
        <w:rPr>
          <w:sz w:val="20"/>
          <w:szCs w:val="20"/>
        </w:rPr>
        <w:t>.  Where there is no support system required tick “no”. No further action is required.</w:t>
      </w:r>
    </w:p>
    <w:p w:rsidR="0021079C" w:rsidRDefault="0021079C" w:rsidP="0021079C">
      <w:pPr>
        <w:pStyle w:val="bullets"/>
        <w:spacing w:before="240" w:line="240" w:lineRule="auto"/>
        <w:rPr>
          <w:sz w:val="20"/>
          <w:szCs w:val="20"/>
        </w:rPr>
      </w:pPr>
      <w:r>
        <w:rPr>
          <w:sz w:val="20"/>
          <w:szCs w:val="20"/>
        </w:rPr>
        <w:t>Section 3:  Emergency Plan</w:t>
      </w:r>
    </w:p>
    <w:p w:rsidR="0021079C" w:rsidRPr="00614C27" w:rsidRDefault="0021079C" w:rsidP="0021079C">
      <w:pPr>
        <w:pStyle w:val="Indentedtext"/>
        <w:spacing w:before="240" w:line="240" w:lineRule="auto"/>
        <w:rPr>
          <w:sz w:val="20"/>
          <w:szCs w:val="20"/>
        </w:rPr>
      </w:pPr>
      <w:r w:rsidRPr="00614C27">
        <w:rPr>
          <w:sz w:val="20"/>
          <w:szCs w:val="20"/>
        </w:rPr>
        <w:t>This section is mandatory and must be completed.</w:t>
      </w:r>
    </w:p>
    <w:p w:rsidR="0018648B" w:rsidRPr="00614C27" w:rsidRDefault="0021079C" w:rsidP="00614C27">
      <w:pPr>
        <w:pStyle w:val="bullets"/>
        <w:spacing w:before="240" w:line="240" w:lineRule="auto"/>
        <w:rPr>
          <w:sz w:val="20"/>
          <w:szCs w:val="20"/>
        </w:rPr>
      </w:pPr>
      <w:r>
        <w:rPr>
          <w:sz w:val="20"/>
          <w:szCs w:val="20"/>
        </w:rPr>
        <w:t>Section 4</w:t>
      </w:r>
      <w:r w:rsidR="001254B8" w:rsidRPr="00614C27">
        <w:rPr>
          <w:sz w:val="20"/>
          <w:szCs w:val="20"/>
        </w:rPr>
        <w:t xml:space="preserve">:  Risk Assessment and Controls </w:t>
      </w:r>
    </w:p>
    <w:p w:rsidR="00D47EA3" w:rsidRPr="00614C27" w:rsidRDefault="001254B8" w:rsidP="00614C27">
      <w:pPr>
        <w:pStyle w:val="Indentedtext"/>
        <w:spacing w:before="240" w:line="240" w:lineRule="auto"/>
        <w:rPr>
          <w:sz w:val="20"/>
          <w:szCs w:val="20"/>
        </w:rPr>
      </w:pPr>
      <w:r w:rsidRPr="00614C27">
        <w:rPr>
          <w:sz w:val="20"/>
          <w:szCs w:val="20"/>
        </w:rPr>
        <w:t xml:space="preserve">Attach a copy of the </w:t>
      </w:r>
      <w:proofErr w:type="gramStart"/>
      <w:r w:rsidRPr="00614C27">
        <w:rPr>
          <w:sz w:val="20"/>
          <w:szCs w:val="20"/>
        </w:rPr>
        <w:t>field work</w:t>
      </w:r>
      <w:proofErr w:type="gramEnd"/>
      <w:r w:rsidRPr="00614C27">
        <w:rPr>
          <w:sz w:val="20"/>
          <w:szCs w:val="20"/>
        </w:rPr>
        <w:t xml:space="preserve"> risk assessment</w:t>
      </w:r>
    </w:p>
    <w:p w:rsidR="001254B8" w:rsidRPr="00614C27" w:rsidRDefault="001254B8" w:rsidP="00614C27">
      <w:pPr>
        <w:pStyle w:val="Indentedtext"/>
        <w:spacing w:before="0" w:line="240" w:lineRule="auto"/>
        <w:rPr>
          <w:sz w:val="20"/>
          <w:szCs w:val="20"/>
        </w:rPr>
      </w:pPr>
    </w:p>
    <w:p w:rsidR="001254B8" w:rsidRPr="00614C27" w:rsidRDefault="001254B8" w:rsidP="00614C27">
      <w:pPr>
        <w:pStyle w:val="Indentedtext"/>
        <w:spacing w:before="0" w:line="240" w:lineRule="auto"/>
        <w:rPr>
          <w:sz w:val="20"/>
          <w:szCs w:val="20"/>
        </w:rPr>
      </w:pPr>
    </w:p>
    <w:tbl>
      <w:tblPr>
        <w:tblW w:w="680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0"/>
        <w:gridCol w:w="4253"/>
        <w:gridCol w:w="1161"/>
      </w:tblGrid>
      <w:tr w:rsidR="00D9330F" w:rsidRPr="00614C27" w:rsidTr="00D9330F">
        <w:trPr>
          <w:jc w:val="center"/>
        </w:trPr>
        <w:tc>
          <w:tcPr>
            <w:tcW w:w="1390" w:type="dxa"/>
            <w:shd w:val="clear" w:color="auto" w:fill="000000" w:themeFill="text1"/>
          </w:tcPr>
          <w:p w:rsidR="00D9330F" w:rsidRPr="00614C27" w:rsidRDefault="00D9330F" w:rsidP="00614C27">
            <w:pPr>
              <w:pStyle w:val="tableheadinglevel1"/>
              <w:spacing w:after="60" w:line="240" w:lineRule="auto"/>
              <w:rPr>
                <w:sz w:val="20"/>
                <w:szCs w:val="20"/>
              </w:rPr>
            </w:pPr>
            <w:r w:rsidRPr="00614C27">
              <w:rPr>
                <w:sz w:val="20"/>
                <w:szCs w:val="20"/>
              </w:rPr>
              <w:t>SECTION</w:t>
            </w:r>
          </w:p>
        </w:tc>
        <w:tc>
          <w:tcPr>
            <w:tcW w:w="4253" w:type="dxa"/>
            <w:shd w:val="clear" w:color="auto" w:fill="000000" w:themeFill="text1"/>
          </w:tcPr>
          <w:p w:rsidR="00D9330F" w:rsidRPr="00614C27" w:rsidRDefault="00B87B55" w:rsidP="00614C27">
            <w:pPr>
              <w:pStyle w:val="tableheadinglevel1"/>
              <w:spacing w:after="60" w:line="240" w:lineRule="auto"/>
              <w:jc w:val="left"/>
              <w:rPr>
                <w:sz w:val="20"/>
                <w:szCs w:val="20"/>
              </w:rPr>
            </w:pPr>
            <w:r w:rsidRPr="00614C27">
              <w:rPr>
                <w:sz w:val="20"/>
                <w:szCs w:val="20"/>
              </w:rPr>
              <w:t>HEADING</w:t>
            </w:r>
          </w:p>
        </w:tc>
        <w:tc>
          <w:tcPr>
            <w:tcW w:w="1161" w:type="dxa"/>
            <w:shd w:val="clear" w:color="auto" w:fill="000000" w:themeFill="text1"/>
          </w:tcPr>
          <w:p w:rsidR="00D9330F" w:rsidRPr="00614C27" w:rsidRDefault="00D9330F" w:rsidP="00614C27">
            <w:pPr>
              <w:pStyle w:val="tableheadinglevel1"/>
              <w:spacing w:after="60" w:line="240" w:lineRule="auto"/>
              <w:ind w:left="-108" w:right="-81"/>
              <w:rPr>
                <w:sz w:val="20"/>
                <w:szCs w:val="20"/>
              </w:rPr>
            </w:pPr>
            <w:r w:rsidRPr="00614C27">
              <w:rPr>
                <w:sz w:val="20"/>
                <w:szCs w:val="20"/>
              </w:rPr>
              <w:t>REQUIRED</w:t>
            </w:r>
          </w:p>
        </w:tc>
      </w:tr>
      <w:tr w:rsidR="00EA3F0A" w:rsidRPr="00614C27" w:rsidTr="00BB45A9">
        <w:trPr>
          <w:trHeight w:val="397"/>
          <w:jc w:val="center"/>
        </w:trPr>
        <w:tc>
          <w:tcPr>
            <w:tcW w:w="1390" w:type="dxa"/>
          </w:tcPr>
          <w:p w:rsidR="00EA3F0A" w:rsidRPr="00614C27" w:rsidRDefault="00EA3F0A" w:rsidP="00614C27">
            <w:pPr>
              <w:pStyle w:val="tabletext"/>
              <w:spacing w:after="60" w:line="240" w:lineRule="auto"/>
              <w:rPr>
                <w:sz w:val="20"/>
                <w:szCs w:val="20"/>
              </w:rPr>
            </w:pPr>
          </w:p>
        </w:tc>
        <w:tc>
          <w:tcPr>
            <w:tcW w:w="4253" w:type="dxa"/>
            <w:shd w:val="clear" w:color="auto" w:fill="auto"/>
          </w:tcPr>
          <w:p w:rsidR="00EA3F0A" w:rsidRPr="00614C27" w:rsidRDefault="00EA3F0A" w:rsidP="00614C27">
            <w:pPr>
              <w:pStyle w:val="tabletext"/>
              <w:spacing w:after="60" w:line="240" w:lineRule="auto"/>
              <w:rPr>
                <w:sz w:val="20"/>
                <w:szCs w:val="20"/>
              </w:rPr>
            </w:pPr>
          </w:p>
        </w:tc>
        <w:tc>
          <w:tcPr>
            <w:tcW w:w="1161" w:type="dxa"/>
          </w:tcPr>
          <w:p w:rsidR="00EA3F0A" w:rsidRPr="00614C27" w:rsidRDefault="00EA3F0A" w:rsidP="00614C27">
            <w:pPr>
              <w:pStyle w:val="tableheadinglevel2"/>
              <w:tabs>
                <w:tab w:val="left" w:pos="175"/>
                <w:tab w:val="left" w:pos="600"/>
              </w:tabs>
              <w:spacing w:after="60" w:line="240" w:lineRule="auto"/>
              <w:rPr>
                <w:sz w:val="20"/>
                <w:szCs w:val="20"/>
              </w:rPr>
            </w:pPr>
            <w:r w:rsidRPr="00614C27">
              <w:rPr>
                <w:sz w:val="20"/>
                <w:szCs w:val="20"/>
              </w:rPr>
              <w:tab/>
              <w:t>Y</w:t>
            </w:r>
            <w:r w:rsidRPr="00614C27">
              <w:rPr>
                <w:sz w:val="20"/>
                <w:szCs w:val="20"/>
              </w:rPr>
              <w:tab/>
              <w:t>N</w:t>
            </w:r>
          </w:p>
        </w:tc>
      </w:tr>
      <w:tr w:rsidR="00EA3F0A" w:rsidRPr="00614C27" w:rsidTr="00BB45A9">
        <w:trPr>
          <w:trHeight w:val="397"/>
          <w:jc w:val="center"/>
        </w:trPr>
        <w:tc>
          <w:tcPr>
            <w:tcW w:w="1390" w:type="dxa"/>
          </w:tcPr>
          <w:p w:rsidR="00EA3F0A" w:rsidRPr="00614C27" w:rsidRDefault="00EA3F0A" w:rsidP="00614C27">
            <w:pPr>
              <w:pStyle w:val="tabletext"/>
              <w:spacing w:after="60" w:line="240" w:lineRule="auto"/>
              <w:rPr>
                <w:b/>
                <w:sz w:val="20"/>
                <w:szCs w:val="20"/>
              </w:rPr>
            </w:pPr>
            <w:r w:rsidRPr="00614C27">
              <w:rPr>
                <w:b/>
                <w:sz w:val="20"/>
                <w:szCs w:val="20"/>
              </w:rPr>
              <w:t>SECTION 1</w:t>
            </w:r>
          </w:p>
        </w:tc>
        <w:tc>
          <w:tcPr>
            <w:tcW w:w="4253" w:type="dxa"/>
            <w:shd w:val="clear" w:color="auto" w:fill="auto"/>
          </w:tcPr>
          <w:p w:rsidR="00EA3F0A" w:rsidRPr="00614C27" w:rsidRDefault="00EA3F0A" w:rsidP="00614C27">
            <w:pPr>
              <w:pStyle w:val="tabletext"/>
              <w:spacing w:after="60" w:line="240" w:lineRule="auto"/>
              <w:rPr>
                <w:b/>
                <w:sz w:val="20"/>
                <w:szCs w:val="20"/>
              </w:rPr>
            </w:pPr>
            <w:r w:rsidRPr="00614C27">
              <w:rPr>
                <w:b/>
                <w:sz w:val="20"/>
                <w:szCs w:val="20"/>
              </w:rPr>
              <w:t>DETAILS</w:t>
            </w:r>
          </w:p>
        </w:tc>
        <w:tc>
          <w:tcPr>
            <w:tcW w:w="1161" w:type="dxa"/>
          </w:tcPr>
          <w:p w:rsidR="00EA3F0A" w:rsidRPr="00614C27" w:rsidRDefault="00EA3F0A" w:rsidP="00614C27">
            <w:pPr>
              <w:pStyle w:val="tableheadinglevel2"/>
              <w:tabs>
                <w:tab w:val="left" w:pos="142"/>
                <w:tab w:val="left" w:pos="567"/>
              </w:tabs>
              <w:spacing w:after="60" w:line="240" w:lineRule="auto"/>
              <w:rPr>
                <w:sz w:val="20"/>
                <w:szCs w:val="20"/>
              </w:rPr>
            </w:pPr>
            <w:r w:rsidRPr="00614C27">
              <w:rPr>
                <w:sz w:val="20"/>
                <w:szCs w:val="20"/>
              </w:rPr>
              <w:tab/>
            </w:r>
            <w:r w:rsidR="00937B6A" w:rsidRPr="00614C27">
              <w:rPr>
                <w:sz w:val="20"/>
                <w:szCs w:val="20"/>
              </w:rPr>
              <w:fldChar w:fldCharType="begin">
                <w:ffData>
                  <w:name w:val="Check25"/>
                  <w:enabled/>
                  <w:calcOnExit w:val="0"/>
                  <w:checkBox>
                    <w:sizeAuto/>
                    <w:default w:val="0"/>
                    <w:checked/>
                  </w:checkBox>
                </w:ffData>
              </w:fldChar>
            </w:r>
            <w:bookmarkStart w:id="0" w:name="Check25"/>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bookmarkEnd w:id="0"/>
          </w:p>
        </w:tc>
      </w:tr>
      <w:tr w:rsidR="00EA3F0A" w:rsidRPr="00614C27" w:rsidTr="00BB45A9">
        <w:trPr>
          <w:trHeight w:val="397"/>
          <w:jc w:val="center"/>
        </w:trPr>
        <w:tc>
          <w:tcPr>
            <w:tcW w:w="1390" w:type="dxa"/>
          </w:tcPr>
          <w:p w:rsidR="00EA3F0A" w:rsidRPr="00614C27" w:rsidRDefault="00EA3F0A" w:rsidP="00614C27">
            <w:pPr>
              <w:pStyle w:val="tabletext"/>
              <w:spacing w:after="60" w:line="240" w:lineRule="auto"/>
              <w:rPr>
                <w:b/>
                <w:sz w:val="20"/>
                <w:szCs w:val="20"/>
              </w:rPr>
            </w:pPr>
            <w:r w:rsidRPr="00614C27">
              <w:rPr>
                <w:b/>
                <w:sz w:val="20"/>
                <w:szCs w:val="20"/>
              </w:rPr>
              <w:t xml:space="preserve">SECTION </w:t>
            </w:r>
            <w:r w:rsidR="00836EBC" w:rsidRPr="00614C27">
              <w:rPr>
                <w:b/>
                <w:sz w:val="20"/>
                <w:szCs w:val="20"/>
              </w:rPr>
              <w:t>2</w:t>
            </w:r>
          </w:p>
        </w:tc>
        <w:tc>
          <w:tcPr>
            <w:tcW w:w="5414" w:type="dxa"/>
            <w:gridSpan w:val="2"/>
            <w:shd w:val="clear" w:color="auto" w:fill="auto"/>
          </w:tcPr>
          <w:p w:rsidR="00EA3F0A" w:rsidRPr="00614C27" w:rsidRDefault="00EA3F0A" w:rsidP="00614C27">
            <w:pPr>
              <w:pStyle w:val="tabletext"/>
              <w:spacing w:after="60" w:line="240" w:lineRule="auto"/>
              <w:rPr>
                <w:b/>
                <w:sz w:val="20"/>
                <w:szCs w:val="20"/>
              </w:rPr>
            </w:pPr>
            <w:r w:rsidRPr="00614C27">
              <w:rPr>
                <w:b/>
                <w:sz w:val="20"/>
                <w:szCs w:val="20"/>
              </w:rPr>
              <w:t>SUPPORT SYSTEM</w:t>
            </w:r>
            <w:r w:rsidR="00836EBC" w:rsidRPr="00614C27">
              <w:rPr>
                <w:b/>
                <w:sz w:val="20"/>
                <w:szCs w:val="20"/>
              </w:rPr>
              <w:t xml:space="preserve"> AND SAFETY REQUIREMENTS</w:t>
            </w:r>
          </w:p>
        </w:tc>
      </w:tr>
      <w:tr w:rsidR="00EA3F0A" w:rsidRPr="00614C27" w:rsidTr="00BB45A9">
        <w:trPr>
          <w:trHeight w:val="397"/>
          <w:jc w:val="center"/>
        </w:trPr>
        <w:tc>
          <w:tcPr>
            <w:tcW w:w="1390" w:type="dxa"/>
          </w:tcPr>
          <w:p w:rsidR="00EA3F0A" w:rsidRPr="00BB45A9" w:rsidRDefault="00836EBC" w:rsidP="00614C27">
            <w:pPr>
              <w:pStyle w:val="tabletext"/>
              <w:spacing w:after="60" w:line="240" w:lineRule="auto"/>
              <w:rPr>
                <w:b/>
                <w:sz w:val="20"/>
                <w:szCs w:val="20"/>
              </w:rPr>
            </w:pPr>
            <w:r w:rsidRPr="00BB45A9">
              <w:rPr>
                <w:b/>
                <w:sz w:val="20"/>
                <w:szCs w:val="20"/>
              </w:rPr>
              <w:t>2</w:t>
            </w:r>
            <w:r w:rsidR="00EA3F0A" w:rsidRPr="00BB45A9">
              <w:rPr>
                <w:b/>
                <w:sz w:val="20"/>
                <w:szCs w:val="20"/>
              </w:rPr>
              <w:t>.1</w:t>
            </w:r>
          </w:p>
        </w:tc>
        <w:tc>
          <w:tcPr>
            <w:tcW w:w="4253" w:type="dxa"/>
            <w:shd w:val="clear" w:color="auto" w:fill="auto"/>
          </w:tcPr>
          <w:p w:rsidR="00EA3F0A" w:rsidRPr="00614C27" w:rsidRDefault="00EA3F0A" w:rsidP="00614C27">
            <w:pPr>
              <w:pStyle w:val="tabletext"/>
              <w:spacing w:after="60" w:line="240" w:lineRule="auto"/>
              <w:rPr>
                <w:sz w:val="20"/>
                <w:szCs w:val="20"/>
              </w:rPr>
            </w:pPr>
            <w:r w:rsidRPr="00614C27">
              <w:rPr>
                <w:sz w:val="20"/>
                <w:szCs w:val="20"/>
              </w:rPr>
              <w:t>Transport</w:t>
            </w:r>
          </w:p>
        </w:tc>
        <w:tc>
          <w:tcPr>
            <w:tcW w:w="1161" w:type="dxa"/>
          </w:tcPr>
          <w:p w:rsidR="00EA3F0A" w:rsidRPr="00614C27" w:rsidRDefault="00EA3F0A" w:rsidP="00614C27">
            <w:pPr>
              <w:pStyle w:val="tableheadinglevel2"/>
              <w:tabs>
                <w:tab w:val="left" w:pos="142"/>
                <w:tab w:val="left" w:pos="567"/>
              </w:tabs>
              <w:spacing w:after="60" w:line="240" w:lineRule="auto"/>
              <w:rPr>
                <w:sz w:val="20"/>
                <w:szCs w:val="20"/>
              </w:rPr>
            </w:pPr>
            <w:r w:rsidRPr="00614C27">
              <w:rPr>
                <w:sz w:val="20"/>
                <w:szCs w:val="20"/>
              </w:rPr>
              <w:tab/>
            </w:r>
            <w:r w:rsidR="00937B6A" w:rsidRPr="00614C27">
              <w:rPr>
                <w:sz w:val="20"/>
                <w:szCs w:val="20"/>
              </w:rPr>
              <w:fldChar w:fldCharType="begin">
                <w:ffData>
                  <w:name w:val="Check25"/>
                  <w:enabled/>
                  <w:calcOnExit w:val="0"/>
                  <w:checkBox>
                    <w:sizeAuto/>
                    <w:default w:val="0"/>
                    <w:checked/>
                  </w:checkBox>
                </w:ffData>
              </w:fldChar>
            </w:r>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r w:rsidRPr="00614C27">
              <w:rPr>
                <w:sz w:val="20"/>
                <w:szCs w:val="20"/>
              </w:rPr>
              <w:tab/>
            </w:r>
            <w:r w:rsidR="00937B6A" w:rsidRPr="00614C27">
              <w:rPr>
                <w:sz w:val="20"/>
                <w:szCs w:val="20"/>
              </w:rPr>
              <w:fldChar w:fldCharType="begin">
                <w:ffData>
                  <w:name w:val="Check25"/>
                  <w:enabled/>
                  <w:calcOnExit w:val="0"/>
                  <w:checkBox>
                    <w:sizeAuto/>
                    <w:default w:val="0"/>
                  </w:checkBox>
                </w:ffData>
              </w:fldChar>
            </w:r>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p>
        </w:tc>
      </w:tr>
      <w:tr w:rsidR="00EA3F0A" w:rsidRPr="00614C27" w:rsidTr="00BB45A9">
        <w:trPr>
          <w:trHeight w:val="397"/>
          <w:jc w:val="center"/>
        </w:trPr>
        <w:tc>
          <w:tcPr>
            <w:tcW w:w="1390" w:type="dxa"/>
          </w:tcPr>
          <w:p w:rsidR="00EA3F0A" w:rsidRPr="00BB45A9" w:rsidRDefault="00836EBC" w:rsidP="00614C27">
            <w:pPr>
              <w:pStyle w:val="tabletext"/>
              <w:spacing w:after="60" w:line="240" w:lineRule="auto"/>
              <w:rPr>
                <w:b/>
                <w:sz w:val="20"/>
                <w:szCs w:val="20"/>
              </w:rPr>
            </w:pPr>
            <w:r w:rsidRPr="00BB45A9">
              <w:rPr>
                <w:b/>
                <w:sz w:val="20"/>
                <w:szCs w:val="20"/>
              </w:rPr>
              <w:t>2</w:t>
            </w:r>
            <w:r w:rsidR="00EA3F0A" w:rsidRPr="00BB45A9">
              <w:rPr>
                <w:b/>
                <w:sz w:val="20"/>
                <w:szCs w:val="20"/>
              </w:rPr>
              <w:t>.2</w:t>
            </w:r>
          </w:p>
        </w:tc>
        <w:tc>
          <w:tcPr>
            <w:tcW w:w="4253" w:type="dxa"/>
            <w:shd w:val="clear" w:color="auto" w:fill="auto"/>
          </w:tcPr>
          <w:p w:rsidR="00EA3F0A" w:rsidRPr="00614C27" w:rsidRDefault="00EA3F0A" w:rsidP="00614C27">
            <w:pPr>
              <w:pStyle w:val="tabletext"/>
              <w:spacing w:after="60" w:line="240" w:lineRule="auto"/>
              <w:rPr>
                <w:sz w:val="20"/>
                <w:szCs w:val="20"/>
              </w:rPr>
            </w:pPr>
            <w:r w:rsidRPr="00614C27">
              <w:rPr>
                <w:sz w:val="20"/>
                <w:szCs w:val="20"/>
              </w:rPr>
              <w:t>Communication and Navigation</w:t>
            </w:r>
          </w:p>
        </w:tc>
        <w:tc>
          <w:tcPr>
            <w:tcW w:w="1161" w:type="dxa"/>
          </w:tcPr>
          <w:p w:rsidR="00EA3F0A" w:rsidRPr="00614C27" w:rsidRDefault="00EA3F0A" w:rsidP="00614C27">
            <w:pPr>
              <w:pStyle w:val="tableheadinglevel2"/>
              <w:tabs>
                <w:tab w:val="left" w:pos="142"/>
                <w:tab w:val="left" w:pos="567"/>
              </w:tabs>
              <w:spacing w:after="60" w:line="240" w:lineRule="auto"/>
              <w:rPr>
                <w:sz w:val="20"/>
                <w:szCs w:val="20"/>
              </w:rPr>
            </w:pPr>
            <w:r w:rsidRPr="00614C27">
              <w:rPr>
                <w:sz w:val="20"/>
                <w:szCs w:val="20"/>
              </w:rPr>
              <w:tab/>
            </w:r>
            <w:r w:rsidR="00937B6A" w:rsidRPr="00614C27">
              <w:rPr>
                <w:sz w:val="20"/>
                <w:szCs w:val="20"/>
              </w:rPr>
              <w:fldChar w:fldCharType="begin">
                <w:ffData>
                  <w:name w:val="Check25"/>
                  <w:enabled/>
                  <w:calcOnExit w:val="0"/>
                  <w:checkBox>
                    <w:sizeAuto/>
                    <w:default w:val="0"/>
                    <w:checked/>
                  </w:checkBox>
                </w:ffData>
              </w:fldChar>
            </w:r>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r w:rsidRPr="00614C27">
              <w:rPr>
                <w:sz w:val="20"/>
                <w:szCs w:val="20"/>
              </w:rPr>
              <w:tab/>
            </w:r>
            <w:r w:rsidR="00937B6A" w:rsidRPr="00614C27">
              <w:rPr>
                <w:sz w:val="20"/>
                <w:szCs w:val="20"/>
              </w:rPr>
              <w:fldChar w:fldCharType="begin">
                <w:ffData>
                  <w:name w:val="Check25"/>
                  <w:enabled/>
                  <w:calcOnExit w:val="0"/>
                  <w:checkBox>
                    <w:sizeAuto/>
                    <w:default w:val="0"/>
                  </w:checkBox>
                </w:ffData>
              </w:fldChar>
            </w:r>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p>
        </w:tc>
      </w:tr>
      <w:tr w:rsidR="00EA3F0A" w:rsidRPr="00614C27" w:rsidTr="00BB45A9">
        <w:trPr>
          <w:trHeight w:val="397"/>
          <w:jc w:val="center"/>
        </w:trPr>
        <w:tc>
          <w:tcPr>
            <w:tcW w:w="1390" w:type="dxa"/>
          </w:tcPr>
          <w:p w:rsidR="00EA3F0A" w:rsidRPr="00BB45A9" w:rsidRDefault="00836EBC" w:rsidP="00614C27">
            <w:pPr>
              <w:pStyle w:val="tabletext"/>
              <w:spacing w:after="60" w:line="240" w:lineRule="auto"/>
              <w:rPr>
                <w:b/>
                <w:sz w:val="20"/>
                <w:szCs w:val="20"/>
              </w:rPr>
            </w:pPr>
            <w:r w:rsidRPr="00BB45A9">
              <w:rPr>
                <w:b/>
                <w:sz w:val="20"/>
                <w:szCs w:val="20"/>
              </w:rPr>
              <w:t>2</w:t>
            </w:r>
            <w:r w:rsidR="00EA3F0A" w:rsidRPr="00BB45A9">
              <w:rPr>
                <w:b/>
                <w:sz w:val="20"/>
                <w:szCs w:val="20"/>
              </w:rPr>
              <w:t>.3</w:t>
            </w:r>
          </w:p>
        </w:tc>
        <w:tc>
          <w:tcPr>
            <w:tcW w:w="4253" w:type="dxa"/>
            <w:shd w:val="clear" w:color="auto" w:fill="auto"/>
          </w:tcPr>
          <w:p w:rsidR="00EA3F0A" w:rsidRPr="00614C27" w:rsidRDefault="00EA3F0A" w:rsidP="00614C27">
            <w:pPr>
              <w:pStyle w:val="tabletext"/>
              <w:spacing w:after="60" w:line="240" w:lineRule="auto"/>
              <w:rPr>
                <w:sz w:val="20"/>
                <w:szCs w:val="20"/>
              </w:rPr>
            </w:pPr>
            <w:r w:rsidRPr="00614C27">
              <w:rPr>
                <w:sz w:val="20"/>
                <w:szCs w:val="20"/>
              </w:rPr>
              <w:t>Food and Water</w:t>
            </w:r>
          </w:p>
        </w:tc>
        <w:tc>
          <w:tcPr>
            <w:tcW w:w="1161" w:type="dxa"/>
          </w:tcPr>
          <w:p w:rsidR="00EA3F0A" w:rsidRPr="00614C27" w:rsidRDefault="00EA3F0A" w:rsidP="00614C27">
            <w:pPr>
              <w:pStyle w:val="tableheadinglevel2"/>
              <w:tabs>
                <w:tab w:val="left" w:pos="142"/>
                <w:tab w:val="left" w:pos="567"/>
              </w:tabs>
              <w:spacing w:after="60" w:line="240" w:lineRule="auto"/>
              <w:rPr>
                <w:sz w:val="20"/>
                <w:szCs w:val="20"/>
              </w:rPr>
            </w:pPr>
            <w:r w:rsidRPr="00614C27">
              <w:rPr>
                <w:sz w:val="20"/>
                <w:szCs w:val="20"/>
              </w:rPr>
              <w:tab/>
            </w:r>
            <w:r w:rsidR="00937B6A" w:rsidRPr="00614C27">
              <w:rPr>
                <w:sz w:val="20"/>
                <w:szCs w:val="20"/>
              </w:rPr>
              <w:fldChar w:fldCharType="begin">
                <w:ffData>
                  <w:name w:val="Check25"/>
                  <w:enabled/>
                  <w:calcOnExit w:val="0"/>
                  <w:checkBox>
                    <w:sizeAuto/>
                    <w:default w:val="0"/>
                    <w:checked/>
                  </w:checkBox>
                </w:ffData>
              </w:fldChar>
            </w:r>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r w:rsidRPr="00614C27">
              <w:rPr>
                <w:sz w:val="20"/>
                <w:szCs w:val="20"/>
              </w:rPr>
              <w:tab/>
            </w:r>
            <w:r w:rsidR="00937B6A" w:rsidRPr="00614C27">
              <w:rPr>
                <w:sz w:val="20"/>
                <w:szCs w:val="20"/>
              </w:rPr>
              <w:fldChar w:fldCharType="begin">
                <w:ffData>
                  <w:name w:val="Check25"/>
                  <w:enabled/>
                  <w:calcOnExit w:val="0"/>
                  <w:checkBox>
                    <w:sizeAuto/>
                    <w:default w:val="0"/>
                  </w:checkBox>
                </w:ffData>
              </w:fldChar>
            </w:r>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p>
        </w:tc>
      </w:tr>
      <w:tr w:rsidR="00EA3F0A" w:rsidRPr="00614C27" w:rsidTr="00BB45A9">
        <w:trPr>
          <w:trHeight w:val="397"/>
          <w:jc w:val="center"/>
        </w:trPr>
        <w:tc>
          <w:tcPr>
            <w:tcW w:w="1390" w:type="dxa"/>
          </w:tcPr>
          <w:p w:rsidR="00EA3F0A" w:rsidRPr="00BB45A9" w:rsidRDefault="00836EBC" w:rsidP="00614C27">
            <w:pPr>
              <w:pStyle w:val="tabletext"/>
              <w:spacing w:after="60" w:line="240" w:lineRule="auto"/>
              <w:rPr>
                <w:b/>
                <w:sz w:val="20"/>
                <w:szCs w:val="20"/>
              </w:rPr>
            </w:pPr>
            <w:r w:rsidRPr="00BB45A9">
              <w:rPr>
                <w:b/>
                <w:sz w:val="20"/>
                <w:szCs w:val="20"/>
              </w:rPr>
              <w:t>2</w:t>
            </w:r>
            <w:r w:rsidR="00EA3F0A" w:rsidRPr="00BB45A9">
              <w:rPr>
                <w:b/>
                <w:sz w:val="20"/>
                <w:szCs w:val="20"/>
              </w:rPr>
              <w:t>.4</w:t>
            </w:r>
          </w:p>
        </w:tc>
        <w:tc>
          <w:tcPr>
            <w:tcW w:w="4253" w:type="dxa"/>
            <w:shd w:val="clear" w:color="auto" w:fill="auto"/>
          </w:tcPr>
          <w:p w:rsidR="00EA3F0A" w:rsidRPr="00614C27" w:rsidRDefault="00EA3F0A" w:rsidP="00614C27">
            <w:pPr>
              <w:pStyle w:val="tabletext"/>
              <w:spacing w:after="60" w:line="240" w:lineRule="auto"/>
              <w:rPr>
                <w:sz w:val="20"/>
                <w:szCs w:val="20"/>
              </w:rPr>
            </w:pPr>
            <w:r w:rsidRPr="00614C27">
              <w:rPr>
                <w:sz w:val="20"/>
                <w:szCs w:val="20"/>
              </w:rPr>
              <w:t>Legal Compliance</w:t>
            </w:r>
          </w:p>
        </w:tc>
        <w:tc>
          <w:tcPr>
            <w:tcW w:w="1161" w:type="dxa"/>
          </w:tcPr>
          <w:p w:rsidR="00EA3F0A" w:rsidRPr="00614C27" w:rsidRDefault="00EA3F0A" w:rsidP="00614C27">
            <w:pPr>
              <w:pStyle w:val="tableheadinglevel2"/>
              <w:tabs>
                <w:tab w:val="left" w:pos="142"/>
                <w:tab w:val="left" w:pos="567"/>
              </w:tabs>
              <w:spacing w:after="60" w:line="240" w:lineRule="auto"/>
              <w:rPr>
                <w:sz w:val="20"/>
                <w:szCs w:val="20"/>
              </w:rPr>
            </w:pPr>
            <w:r w:rsidRPr="00614C27">
              <w:rPr>
                <w:sz w:val="20"/>
                <w:szCs w:val="20"/>
              </w:rPr>
              <w:tab/>
            </w:r>
            <w:r w:rsidR="00937B6A" w:rsidRPr="00614C27">
              <w:rPr>
                <w:sz w:val="20"/>
                <w:szCs w:val="20"/>
              </w:rPr>
              <w:fldChar w:fldCharType="begin">
                <w:ffData>
                  <w:name w:val="Check25"/>
                  <w:enabled/>
                  <w:calcOnExit w:val="0"/>
                  <w:checkBox>
                    <w:sizeAuto/>
                    <w:default w:val="0"/>
                    <w:checked/>
                  </w:checkBox>
                </w:ffData>
              </w:fldChar>
            </w:r>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r w:rsidRPr="00614C27">
              <w:rPr>
                <w:sz w:val="20"/>
                <w:szCs w:val="20"/>
              </w:rPr>
              <w:tab/>
            </w:r>
            <w:r w:rsidR="00937B6A" w:rsidRPr="00614C27">
              <w:rPr>
                <w:sz w:val="20"/>
                <w:szCs w:val="20"/>
              </w:rPr>
              <w:fldChar w:fldCharType="begin">
                <w:ffData>
                  <w:name w:val="Check25"/>
                  <w:enabled/>
                  <w:calcOnExit w:val="0"/>
                  <w:checkBox>
                    <w:sizeAuto/>
                    <w:default w:val="0"/>
                  </w:checkBox>
                </w:ffData>
              </w:fldChar>
            </w:r>
            <w:r w:rsidRPr="00614C27">
              <w:rPr>
                <w:sz w:val="20"/>
                <w:szCs w:val="20"/>
              </w:rPr>
              <w:instrText xml:space="preserve"> FORMCHECKBOX </w:instrText>
            </w:r>
            <w:r w:rsidR="00937B6A" w:rsidRPr="00614C27">
              <w:rPr>
                <w:sz w:val="20"/>
                <w:szCs w:val="20"/>
              </w:rPr>
            </w:r>
            <w:r w:rsidR="00937B6A" w:rsidRPr="00614C27">
              <w:rPr>
                <w:sz w:val="20"/>
                <w:szCs w:val="20"/>
              </w:rPr>
              <w:fldChar w:fldCharType="end"/>
            </w:r>
          </w:p>
        </w:tc>
      </w:tr>
      <w:tr w:rsidR="0021079C" w:rsidRPr="00614C27" w:rsidTr="00BB45A9">
        <w:trPr>
          <w:trHeight w:val="397"/>
          <w:jc w:val="center"/>
        </w:trPr>
        <w:tc>
          <w:tcPr>
            <w:tcW w:w="1390" w:type="dxa"/>
          </w:tcPr>
          <w:p w:rsidR="0021079C" w:rsidRPr="00BB45A9" w:rsidRDefault="0021079C" w:rsidP="002379F4">
            <w:pPr>
              <w:pStyle w:val="tabletext"/>
              <w:spacing w:after="60" w:line="240" w:lineRule="auto"/>
              <w:rPr>
                <w:b/>
                <w:sz w:val="20"/>
                <w:szCs w:val="20"/>
              </w:rPr>
            </w:pPr>
            <w:r w:rsidRPr="00BB45A9">
              <w:rPr>
                <w:b/>
                <w:sz w:val="20"/>
                <w:szCs w:val="20"/>
              </w:rPr>
              <w:t>SECTION 3</w:t>
            </w:r>
          </w:p>
        </w:tc>
        <w:tc>
          <w:tcPr>
            <w:tcW w:w="4253" w:type="dxa"/>
            <w:shd w:val="clear" w:color="auto" w:fill="auto"/>
          </w:tcPr>
          <w:p w:rsidR="0021079C" w:rsidRPr="00614C27" w:rsidRDefault="0021079C" w:rsidP="002379F4">
            <w:pPr>
              <w:pStyle w:val="tabletext"/>
              <w:spacing w:after="60" w:line="240" w:lineRule="auto"/>
              <w:rPr>
                <w:b/>
                <w:sz w:val="20"/>
                <w:szCs w:val="20"/>
              </w:rPr>
            </w:pPr>
            <w:r>
              <w:rPr>
                <w:b/>
                <w:sz w:val="20"/>
                <w:szCs w:val="20"/>
              </w:rPr>
              <w:t>EMERGENCY PLAN</w:t>
            </w:r>
          </w:p>
        </w:tc>
        <w:tc>
          <w:tcPr>
            <w:tcW w:w="1161" w:type="dxa"/>
          </w:tcPr>
          <w:p w:rsidR="0021079C" w:rsidRPr="00614C27" w:rsidRDefault="0021079C" w:rsidP="00614C27">
            <w:pPr>
              <w:pStyle w:val="tableheadinglevel2"/>
              <w:tabs>
                <w:tab w:val="left" w:pos="142"/>
                <w:tab w:val="left" w:pos="567"/>
              </w:tabs>
              <w:spacing w:after="60" w:line="240" w:lineRule="auto"/>
              <w:rPr>
                <w:sz w:val="20"/>
                <w:szCs w:val="20"/>
              </w:rPr>
            </w:pPr>
            <w:r>
              <w:rPr>
                <w:sz w:val="20"/>
                <w:szCs w:val="20"/>
              </w:rPr>
              <w:tab/>
            </w:r>
            <w:r w:rsidRPr="00614C27">
              <w:rPr>
                <w:sz w:val="20"/>
                <w:szCs w:val="20"/>
              </w:rPr>
              <w:fldChar w:fldCharType="begin">
                <w:ffData>
                  <w:name w:val="Check25"/>
                  <w:enabled/>
                  <w:calcOnExit w:val="0"/>
                  <w:checkBox>
                    <w:sizeAuto/>
                    <w:default w:val="0"/>
                    <w:checked/>
                  </w:checkBox>
                </w:ffData>
              </w:fldChar>
            </w:r>
            <w:r w:rsidRPr="00614C27">
              <w:rPr>
                <w:sz w:val="20"/>
                <w:szCs w:val="20"/>
              </w:rPr>
              <w:instrText xml:space="preserve"> FORMCHECKBOX </w:instrText>
            </w:r>
            <w:r w:rsidRPr="00614C27">
              <w:rPr>
                <w:sz w:val="20"/>
                <w:szCs w:val="20"/>
              </w:rPr>
            </w:r>
            <w:r w:rsidRPr="00614C27">
              <w:rPr>
                <w:sz w:val="20"/>
                <w:szCs w:val="20"/>
              </w:rPr>
              <w:fldChar w:fldCharType="end"/>
            </w:r>
          </w:p>
        </w:tc>
      </w:tr>
      <w:tr w:rsidR="0021079C" w:rsidRPr="00614C27" w:rsidTr="00BB45A9">
        <w:trPr>
          <w:trHeight w:val="397"/>
          <w:jc w:val="center"/>
        </w:trPr>
        <w:tc>
          <w:tcPr>
            <w:tcW w:w="1390" w:type="dxa"/>
          </w:tcPr>
          <w:p w:rsidR="0021079C" w:rsidRPr="00BB45A9" w:rsidRDefault="0021079C" w:rsidP="00614C27">
            <w:pPr>
              <w:pStyle w:val="tabletext"/>
              <w:spacing w:after="60" w:line="240" w:lineRule="auto"/>
              <w:rPr>
                <w:b/>
                <w:sz w:val="20"/>
                <w:szCs w:val="20"/>
              </w:rPr>
            </w:pPr>
            <w:r w:rsidRPr="00BB45A9">
              <w:rPr>
                <w:b/>
                <w:sz w:val="20"/>
                <w:szCs w:val="20"/>
              </w:rPr>
              <w:t xml:space="preserve">SECTION </w:t>
            </w:r>
            <w:r>
              <w:rPr>
                <w:b/>
                <w:sz w:val="20"/>
                <w:szCs w:val="20"/>
              </w:rPr>
              <w:t>4</w:t>
            </w:r>
          </w:p>
        </w:tc>
        <w:tc>
          <w:tcPr>
            <w:tcW w:w="4253" w:type="dxa"/>
            <w:shd w:val="clear" w:color="auto" w:fill="auto"/>
          </w:tcPr>
          <w:p w:rsidR="0021079C" w:rsidRPr="00614C27" w:rsidRDefault="0021079C" w:rsidP="00614C27">
            <w:pPr>
              <w:pStyle w:val="tabletext"/>
              <w:spacing w:after="60" w:line="240" w:lineRule="auto"/>
              <w:rPr>
                <w:b/>
                <w:sz w:val="20"/>
                <w:szCs w:val="20"/>
              </w:rPr>
            </w:pPr>
            <w:r w:rsidRPr="00614C27">
              <w:rPr>
                <w:b/>
                <w:sz w:val="20"/>
                <w:szCs w:val="20"/>
              </w:rPr>
              <w:t>RISK ASSESSMENT AND CONTROLS</w:t>
            </w:r>
          </w:p>
        </w:tc>
        <w:tc>
          <w:tcPr>
            <w:tcW w:w="1161" w:type="dxa"/>
          </w:tcPr>
          <w:p w:rsidR="0021079C" w:rsidRPr="00614C27" w:rsidRDefault="0021079C" w:rsidP="00614C27">
            <w:pPr>
              <w:pStyle w:val="tableheadinglevel2"/>
              <w:tabs>
                <w:tab w:val="left" w:pos="142"/>
                <w:tab w:val="left" w:pos="567"/>
              </w:tabs>
              <w:spacing w:after="60" w:line="240" w:lineRule="auto"/>
              <w:rPr>
                <w:sz w:val="20"/>
                <w:szCs w:val="20"/>
              </w:rPr>
            </w:pPr>
          </w:p>
        </w:tc>
      </w:tr>
      <w:tr w:rsidR="0021079C" w:rsidRPr="00614C27" w:rsidTr="00BB45A9">
        <w:trPr>
          <w:trHeight w:val="397"/>
          <w:jc w:val="center"/>
        </w:trPr>
        <w:tc>
          <w:tcPr>
            <w:tcW w:w="1390" w:type="dxa"/>
          </w:tcPr>
          <w:p w:rsidR="0021079C" w:rsidRPr="00614C27" w:rsidRDefault="0021079C" w:rsidP="00614C27">
            <w:pPr>
              <w:pStyle w:val="tabletext"/>
              <w:spacing w:after="60" w:line="240" w:lineRule="auto"/>
              <w:rPr>
                <w:sz w:val="20"/>
                <w:szCs w:val="20"/>
              </w:rPr>
            </w:pPr>
          </w:p>
        </w:tc>
        <w:tc>
          <w:tcPr>
            <w:tcW w:w="4253" w:type="dxa"/>
            <w:shd w:val="clear" w:color="auto" w:fill="auto"/>
          </w:tcPr>
          <w:p w:rsidR="0021079C" w:rsidRPr="00614C27" w:rsidRDefault="0021079C" w:rsidP="00614C27">
            <w:pPr>
              <w:pStyle w:val="tabletext"/>
              <w:spacing w:after="60" w:line="240" w:lineRule="auto"/>
              <w:rPr>
                <w:sz w:val="20"/>
                <w:szCs w:val="20"/>
              </w:rPr>
            </w:pPr>
            <w:r w:rsidRPr="00614C27">
              <w:rPr>
                <w:sz w:val="20"/>
                <w:szCs w:val="20"/>
              </w:rPr>
              <w:t>Risk assessment(s) is attached</w:t>
            </w:r>
          </w:p>
        </w:tc>
        <w:tc>
          <w:tcPr>
            <w:tcW w:w="1161" w:type="dxa"/>
          </w:tcPr>
          <w:p w:rsidR="0021079C" w:rsidRPr="00614C27" w:rsidRDefault="0021079C" w:rsidP="00614C27">
            <w:pPr>
              <w:pStyle w:val="tableheadinglevel2"/>
              <w:tabs>
                <w:tab w:val="left" w:pos="142"/>
                <w:tab w:val="left" w:pos="567"/>
              </w:tabs>
              <w:spacing w:after="60" w:line="240" w:lineRule="auto"/>
              <w:rPr>
                <w:sz w:val="20"/>
                <w:szCs w:val="20"/>
              </w:rPr>
            </w:pPr>
            <w:r w:rsidRPr="00614C27">
              <w:rPr>
                <w:sz w:val="20"/>
                <w:szCs w:val="20"/>
              </w:rPr>
              <w:tab/>
            </w:r>
            <w:r w:rsidRPr="00614C27">
              <w:rPr>
                <w:sz w:val="20"/>
                <w:szCs w:val="20"/>
              </w:rPr>
              <w:fldChar w:fldCharType="begin">
                <w:ffData>
                  <w:name w:val="Check25"/>
                  <w:enabled/>
                  <w:calcOnExit w:val="0"/>
                  <w:checkBox>
                    <w:sizeAuto/>
                    <w:default w:val="0"/>
                    <w:checked/>
                  </w:checkBox>
                </w:ffData>
              </w:fldChar>
            </w:r>
            <w:r w:rsidRPr="00614C27">
              <w:rPr>
                <w:sz w:val="20"/>
                <w:szCs w:val="20"/>
              </w:rPr>
              <w:instrText xml:space="preserve"> FORMCHECKBOX </w:instrText>
            </w:r>
            <w:r w:rsidRPr="00614C27">
              <w:rPr>
                <w:sz w:val="20"/>
                <w:szCs w:val="20"/>
              </w:rPr>
            </w:r>
            <w:r w:rsidRPr="00614C27">
              <w:rPr>
                <w:sz w:val="20"/>
                <w:szCs w:val="20"/>
              </w:rPr>
              <w:fldChar w:fldCharType="end"/>
            </w:r>
          </w:p>
        </w:tc>
      </w:tr>
    </w:tbl>
    <w:p w:rsidR="00941B29" w:rsidRPr="00C23B7A" w:rsidRDefault="00C23B7A" w:rsidP="00614C27">
      <w:pPr>
        <w:spacing w:before="240" w:line="240" w:lineRule="auto"/>
        <w:rPr>
          <w:b/>
          <w:sz w:val="20"/>
          <w:szCs w:val="20"/>
        </w:rPr>
      </w:pPr>
      <w:r w:rsidRPr="00C23B7A">
        <w:rPr>
          <w:b/>
          <w:sz w:val="20"/>
          <w:szCs w:val="20"/>
        </w:rPr>
        <w:t>A copy of this plan must be kept the University of Melbourne emergency contact</w:t>
      </w:r>
      <w:r>
        <w:rPr>
          <w:b/>
          <w:sz w:val="20"/>
          <w:szCs w:val="20"/>
        </w:rPr>
        <w:t xml:space="preserve"> </w:t>
      </w:r>
      <w:r w:rsidR="00530B0F">
        <w:rPr>
          <w:b/>
          <w:sz w:val="20"/>
          <w:szCs w:val="20"/>
        </w:rPr>
        <w:t xml:space="preserve">(nominated in </w:t>
      </w:r>
      <w:r w:rsidR="00F419B3">
        <w:rPr>
          <w:b/>
          <w:i/>
          <w:sz w:val="20"/>
          <w:szCs w:val="20"/>
        </w:rPr>
        <w:t>Section 3</w:t>
      </w:r>
      <w:r w:rsidR="00530B0F" w:rsidRPr="00530B0F">
        <w:rPr>
          <w:b/>
          <w:i/>
          <w:sz w:val="20"/>
          <w:szCs w:val="20"/>
        </w:rPr>
        <w:t xml:space="preserve"> Emergency</w:t>
      </w:r>
      <w:r w:rsidR="00530B0F">
        <w:rPr>
          <w:b/>
          <w:sz w:val="20"/>
          <w:szCs w:val="20"/>
        </w:rPr>
        <w:t xml:space="preserve">) </w:t>
      </w:r>
      <w:r>
        <w:rPr>
          <w:b/>
          <w:sz w:val="20"/>
          <w:szCs w:val="20"/>
        </w:rPr>
        <w:t>and be available at all times.</w:t>
      </w:r>
    </w:p>
    <w:p w:rsidR="00941B29" w:rsidRPr="00614C27" w:rsidRDefault="00941B29" w:rsidP="00614C27">
      <w:pPr>
        <w:spacing w:before="240" w:line="240" w:lineRule="auto"/>
        <w:rPr>
          <w:sz w:val="20"/>
          <w:szCs w:val="20"/>
        </w:rPr>
      </w:pPr>
    </w:p>
    <w:p w:rsidR="00D9330F" w:rsidRPr="00614C27" w:rsidRDefault="00D9330F" w:rsidP="00614C27">
      <w:pPr>
        <w:spacing w:before="240" w:line="240" w:lineRule="auto"/>
        <w:rPr>
          <w:sz w:val="20"/>
          <w:szCs w:val="20"/>
        </w:rPr>
      </w:pPr>
      <w:r w:rsidRPr="00614C27">
        <w:rPr>
          <w:b/>
          <w:sz w:val="20"/>
          <w:szCs w:val="20"/>
        </w:rPr>
        <w:t>PRIVACY STATEMENT:</w:t>
      </w:r>
      <w:r w:rsidRPr="00614C27">
        <w:rPr>
          <w:sz w:val="20"/>
          <w:szCs w:val="20"/>
        </w:rPr>
        <w:t xml:space="preserve">  The Travel Plan is retained in accordance with University document control requirements.  Completed forms are located securely at the department or school.  Personal information shared with the department is subject to the Information Privacy Act 2000, Health Records Act 2001, Equal Opportunity Act 1995 and the University of Melbourne Privacy Policy.  Personal and Next of Kin information will solely be used in the event of an emergency where a participant is unable to communicate or provide such information.</w:t>
      </w:r>
    </w:p>
    <w:p w:rsidR="00FD5EB5" w:rsidRPr="001254B8" w:rsidRDefault="00D9330F" w:rsidP="00614C27">
      <w:pPr>
        <w:pStyle w:val="Heading1"/>
        <w:spacing w:before="0" w:after="0" w:line="240" w:lineRule="auto"/>
      </w:pPr>
      <w:r w:rsidRPr="00614C27">
        <w:rPr>
          <w:sz w:val="20"/>
          <w:szCs w:val="20"/>
        </w:rPr>
        <w:br w:type="page"/>
      </w:r>
      <w:r w:rsidRPr="001254B8">
        <w:lastRenderedPageBreak/>
        <w:t>details</w:t>
      </w:r>
    </w:p>
    <w:p w:rsidR="00D9330F" w:rsidRDefault="00D9330F" w:rsidP="00614C27">
      <w:pPr>
        <w:pStyle w:val="BodyText"/>
        <w:spacing w:before="240" w:after="0" w:line="240" w:lineRule="auto"/>
        <w:rPr>
          <w:sz w:val="20"/>
          <w:szCs w:val="20"/>
        </w:rPr>
      </w:pPr>
      <w:r w:rsidRPr="00D04FB0">
        <w:rPr>
          <w:sz w:val="20"/>
          <w:szCs w:val="20"/>
        </w:rPr>
        <w:t>This section must be completed.</w:t>
      </w:r>
    </w:p>
    <w:p w:rsidR="00614C27" w:rsidRPr="00D04FB0" w:rsidRDefault="00614C27" w:rsidP="00614C27">
      <w:pPr>
        <w:pStyle w:val="BodyText"/>
        <w:spacing w:before="0" w:after="0" w:line="240" w:lineRule="auto"/>
        <w:rPr>
          <w:sz w:val="20"/>
          <w:szCs w:val="20"/>
        </w:rPr>
      </w:pPr>
    </w:p>
    <w:tbl>
      <w:tblPr>
        <w:tblW w:w="110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257"/>
        <w:gridCol w:w="1417"/>
        <w:gridCol w:w="4097"/>
      </w:tblGrid>
      <w:tr w:rsidR="00D9330F" w:rsidRPr="008177DB" w:rsidTr="00BB45A9">
        <w:trPr>
          <w:trHeight w:val="397"/>
        </w:trPr>
        <w:tc>
          <w:tcPr>
            <w:tcW w:w="2268" w:type="dxa"/>
          </w:tcPr>
          <w:p w:rsidR="00D9330F" w:rsidRPr="008177DB" w:rsidRDefault="001254B8" w:rsidP="00614C27">
            <w:pPr>
              <w:pStyle w:val="tableheadinglevel2"/>
              <w:spacing w:after="60" w:line="240" w:lineRule="auto"/>
              <w:rPr>
                <w:sz w:val="20"/>
                <w:szCs w:val="20"/>
              </w:rPr>
            </w:pPr>
            <w:r w:rsidRPr="008177DB">
              <w:rPr>
                <w:sz w:val="20"/>
                <w:szCs w:val="20"/>
              </w:rPr>
              <w:t>Faculty</w:t>
            </w:r>
            <w:r w:rsidR="00D9330F" w:rsidRPr="008177DB">
              <w:rPr>
                <w:sz w:val="20"/>
                <w:szCs w:val="20"/>
              </w:rPr>
              <w:t>/Dep</w:t>
            </w:r>
            <w:r w:rsidRPr="008177DB">
              <w:rPr>
                <w:sz w:val="20"/>
                <w:szCs w:val="20"/>
              </w:rPr>
              <w:t>ar</w:t>
            </w:r>
            <w:r w:rsidR="00D9330F" w:rsidRPr="008177DB">
              <w:rPr>
                <w:sz w:val="20"/>
                <w:szCs w:val="20"/>
              </w:rPr>
              <w:t>t</w:t>
            </w:r>
            <w:r w:rsidRPr="008177DB">
              <w:rPr>
                <w:sz w:val="20"/>
                <w:szCs w:val="20"/>
              </w:rPr>
              <w:t>ment</w:t>
            </w:r>
          </w:p>
        </w:tc>
        <w:tc>
          <w:tcPr>
            <w:tcW w:w="3257" w:type="dxa"/>
          </w:tcPr>
          <w:p w:rsidR="00D9330F" w:rsidRPr="008177DB" w:rsidRDefault="00937B6A" w:rsidP="002379F4">
            <w:pPr>
              <w:pStyle w:val="tabletext"/>
              <w:spacing w:after="60" w:line="240" w:lineRule="auto"/>
              <w:rPr>
                <w:sz w:val="20"/>
                <w:szCs w:val="20"/>
              </w:rPr>
            </w:pPr>
            <w:r w:rsidRPr="008177DB">
              <w:rPr>
                <w:sz w:val="20"/>
                <w:szCs w:val="20"/>
              </w:rPr>
              <w:fldChar w:fldCharType="begin">
                <w:ffData>
                  <w:name w:val="Text1"/>
                  <w:enabled/>
                  <w:calcOnExit w:val="0"/>
                  <w:textInput/>
                </w:ffData>
              </w:fldChar>
            </w:r>
            <w:r w:rsidR="00EA3F0A" w:rsidRPr="008177DB">
              <w:rPr>
                <w:sz w:val="20"/>
                <w:szCs w:val="20"/>
              </w:rPr>
              <w:instrText xml:space="preserve"> FORMTEXT </w:instrText>
            </w:r>
            <w:r w:rsidRPr="008177DB">
              <w:rPr>
                <w:sz w:val="20"/>
                <w:szCs w:val="20"/>
              </w:rPr>
            </w:r>
            <w:r w:rsidRPr="008177DB">
              <w:rPr>
                <w:sz w:val="20"/>
                <w:szCs w:val="20"/>
              </w:rPr>
              <w:fldChar w:fldCharType="separate"/>
            </w:r>
            <w:r w:rsidR="002379F4">
              <w:rPr>
                <w:noProof/>
                <w:sz w:val="20"/>
                <w:szCs w:val="20"/>
              </w:rPr>
              <w:t>School of BioSciences</w:t>
            </w:r>
            <w:r w:rsidRPr="008177DB">
              <w:rPr>
                <w:sz w:val="20"/>
                <w:szCs w:val="20"/>
              </w:rPr>
              <w:fldChar w:fldCharType="end"/>
            </w:r>
          </w:p>
        </w:tc>
        <w:tc>
          <w:tcPr>
            <w:tcW w:w="1417" w:type="dxa"/>
          </w:tcPr>
          <w:p w:rsidR="00D9330F" w:rsidRPr="008177DB" w:rsidRDefault="00D9330F" w:rsidP="00C23B7A">
            <w:pPr>
              <w:pStyle w:val="tableheadinglevel2"/>
              <w:spacing w:after="60" w:line="240" w:lineRule="auto"/>
              <w:rPr>
                <w:sz w:val="20"/>
                <w:szCs w:val="20"/>
              </w:rPr>
            </w:pPr>
            <w:r w:rsidRPr="008177DB">
              <w:rPr>
                <w:sz w:val="20"/>
                <w:szCs w:val="20"/>
              </w:rPr>
              <w:t>Supervisor</w:t>
            </w:r>
          </w:p>
        </w:tc>
        <w:tc>
          <w:tcPr>
            <w:tcW w:w="4097" w:type="dxa"/>
          </w:tcPr>
          <w:p w:rsidR="00D9330F" w:rsidRPr="008177DB" w:rsidRDefault="00937B6A" w:rsidP="002379F4">
            <w:pPr>
              <w:pStyle w:val="tabletext"/>
              <w:spacing w:after="60" w:line="240" w:lineRule="auto"/>
              <w:rPr>
                <w:sz w:val="20"/>
                <w:szCs w:val="20"/>
              </w:rPr>
            </w:pPr>
            <w:r w:rsidRPr="008177DB">
              <w:rPr>
                <w:sz w:val="20"/>
                <w:szCs w:val="20"/>
              </w:rPr>
              <w:fldChar w:fldCharType="begin">
                <w:ffData>
                  <w:name w:val="Text1"/>
                  <w:enabled/>
                  <w:calcOnExit w:val="0"/>
                  <w:textInput/>
                </w:ffData>
              </w:fldChar>
            </w:r>
            <w:r w:rsidR="00EA3F0A" w:rsidRPr="008177DB">
              <w:rPr>
                <w:sz w:val="20"/>
                <w:szCs w:val="20"/>
              </w:rPr>
              <w:instrText xml:space="preserve"> FORMTEXT </w:instrText>
            </w:r>
            <w:r w:rsidRPr="008177DB">
              <w:rPr>
                <w:sz w:val="20"/>
                <w:szCs w:val="20"/>
              </w:rPr>
            </w:r>
            <w:r w:rsidRPr="008177DB">
              <w:rPr>
                <w:sz w:val="20"/>
                <w:szCs w:val="20"/>
              </w:rPr>
              <w:fldChar w:fldCharType="separate"/>
            </w:r>
            <w:r w:rsidR="002379F4">
              <w:rPr>
                <w:noProof/>
                <w:sz w:val="20"/>
                <w:szCs w:val="20"/>
              </w:rPr>
              <w:t>Peter Vesk</w:t>
            </w:r>
            <w:r w:rsidRPr="008177DB">
              <w:rPr>
                <w:sz w:val="20"/>
                <w:szCs w:val="20"/>
              </w:rPr>
              <w:fldChar w:fldCharType="end"/>
            </w:r>
          </w:p>
        </w:tc>
      </w:tr>
      <w:tr w:rsidR="00D9330F" w:rsidRPr="008177DB" w:rsidTr="00BB45A9">
        <w:trPr>
          <w:trHeight w:val="397"/>
        </w:trPr>
        <w:tc>
          <w:tcPr>
            <w:tcW w:w="2268" w:type="dxa"/>
          </w:tcPr>
          <w:p w:rsidR="00D9330F" w:rsidRPr="008177DB" w:rsidRDefault="00D9330F" w:rsidP="00614C27">
            <w:pPr>
              <w:pStyle w:val="tableheadinglevel2"/>
              <w:spacing w:after="60" w:line="240" w:lineRule="auto"/>
              <w:rPr>
                <w:sz w:val="20"/>
                <w:szCs w:val="20"/>
              </w:rPr>
            </w:pPr>
            <w:r w:rsidRPr="008177DB">
              <w:rPr>
                <w:sz w:val="20"/>
                <w:szCs w:val="20"/>
              </w:rPr>
              <w:t>Location/Destination</w:t>
            </w:r>
          </w:p>
        </w:tc>
        <w:tc>
          <w:tcPr>
            <w:tcW w:w="8771" w:type="dxa"/>
            <w:gridSpan w:val="3"/>
          </w:tcPr>
          <w:p w:rsidR="002379F4" w:rsidRPr="002379F4" w:rsidRDefault="00937B6A" w:rsidP="002379F4">
            <w:pPr>
              <w:pStyle w:val="tabletext"/>
              <w:spacing w:after="60" w:line="240" w:lineRule="auto"/>
              <w:rPr>
                <w:noProof/>
                <w:sz w:val="20"/>
                <w:szCs w:val="20"/>
              </w:rPr>
            </w:pPr>
            <w:r w:rsidRPr="008177DB">
              <w:rPr>
                <w:sz w:val="20"/>
                <w:szCs w:val="20"/>
              </w:rPr>
              <w:fldChar w:fldCharType="begin">
                <w:ffData>
                  <w:name w:val="Text1"/>
                  <w:enabled/>
                  <w:calcOnExit w:val="0"/>
                  <w:textInput/>
                </w:ffData>
              </w:fldChar>
            </w:r>
            <w:r w:rsidR="00EA3F0A" w:rsidRPr="008177DB">
              <w:rPr>
                <w:sz w:val="20"/>
                <w:szCs w:val="20"/>
              </w:rPr>
              <w:instrText xml:space="preserve"> FORMTEXT </w:instrText>
            </w:r>
            <w:r w:rsidRPr="008177DB">
              <w:rPr>
                <w:sz w:val="20"/>
                <w:szCs w:val="20"/>
              </w:rPr>
            </w:r>
            <w:r w:rsidRPr="008177DB">
              <w:rPr>
                <w:sz w:val="20"/>
                <w:szCs w:val="20"/>
              </w:rPr>
              <w:fldChar w:fldCharType="separate"/>
            </w:r>
            <w:r w:rsidR="002379F4" w:rsidRPr="002379F4">
              <w:rPr>
                <w:noProof/>
                <w:sz w:val="20"/>
                <w:szCs w:val="20"/>
              </w:rPr>
              <w:t>Kinglake Ranges Wilderness Retreat Camp</w:t>
            </w:r>
            <w:r w:rsidR="002379F4">
              <w:rPr>
                <w:noProof/>
                <w:sz w:val="20"/>
                <w:szCs w:val="20"/>
              </w:rPr>
              <w:t xml:space="preserve">, </w:t>
            </w:r>
            <w:r w:rsidR="002379F4" w:rsidRPr="002379F4">
              <w:rPr>
                <w:noProof/>
                <w:sz w:val="20"/>
                <w:szCs w:val="20"/>
              </w:rPr>
              <w:t>1419 Whittlesea-Yea Road</w:t>
            </w:r>
          </w:p>
          <w:p w:rsidR="00D9330F" w:rsidRPr="008177DB" w:rsidRDefault="002379F4" w:rsidP="002379F4">
            <w:pPr>
              <w:pStyle w:val="tabletext"/>
              <w:spacing w:after="60" w:line="240" w:lineRule="auto"/>
              <w:rPr>
                <w:sz w:val="20"/>
                <w:szCs w:val="20"/>
              </w:rPr>
            </w:pPr>
            <w:r w:rsidRPr="002379F4">
              <w:rPr>
                <w:noProof/>
                <w:sz w:val="20"/>
                <w:szCs w:val="20"/>
              </w:rPr>
              <w:t xml:space="preserve">Kinglake West, Victoria, </w:t>
            </w:r>
            <w:r w:rsidR="00937B6A" w:rsidRPr="008177DB">
              <w:rPr>
                <w:sz w:val="20"/>
                <w:szCs w:val="20"/>
              </w:rPr>
              <w:fldChar w:fldCharType="end"/>
            </w:r>
          </w:p>
        </w:tc>
      </w:tr>
      <w:tr w:rsidR="00D9330F" w:rsidRPr="008177DB" w:rsidTr="00BB45A9">
        <w:trPr>
          <w:trHeight w:val="397"/>
        </w:trPr>
        <w:tc>
          <w:tcPr>
            <w:tcW w:w="2268" w:type="dxa"/>
          </w:tcPr>
          <w:p w:rsidR="00D9330F" w:rsidRPr="008177DB" w:rsidRDefault="00D9330F" w:rsidP="00614C27">
            <w:pPr>
              <w:pStyle w:val="tableheadinglevel2"/>
              <w:spacing w:after="60" w:line="240" w:lineRule="auto"/>
              <w:rPr>
                <w:sz w:val="20"/>
                <w:szCs w:val="20"/>
              </w:rPr>
            </w:pPr>
            <w:r w:rsidRPr="008177DB">
              <w:rPr>
                <w:sz w:val="20"/>
                <w:szCs w:val="20"/>
              </w:rPr>
              <w:t>Start Date</w:t>
            </w:r>
          </w:p>
        </w:tc>
        <w:tc>
          <w:tcPr>
            <w:tcW w:w="3257" w:type="dxa"/>
          </w:tcPr>
          <w:p w:rsidR="00D9330F" w:rsidRPr="008177DB" w:rsidRDefault="00937B6A" w:rsidP="00724127">
            <w:pPr>
              <w:pStyle w:val="tabletext"/>
              <w:spacing w:after="60" w:line="240" w:lineRule="auto"/>
              <w:rPr>
                <w:sz w:val="20"/>
                <w:szCs w:val="20"/>
              </w:rPr>
            </w:pPr>
            <w:r w:rsidRPr="008177DB">
              <w:rPr>
                <w:sz w:val="20"/>
                <w:szCs w:val="20"/>
              </w:rPr>
              <w:fldChar w:fldCharType="begin">
                <w:ffData>
                  <w:name w:val="Text1"/>
                  <w:enabled/>
                  <w:calcOnExit w:val="0"/>
                  <w:textInput/>
                </w:ffData>
              </w:fldChar>
            </w:r>
            <w:r w:rsidR="00EA3F0A" w:rsidRPr="008177DB">
              <w:rPr>
                <w:sz w:val="20"/>
                <w:szCs w:val="20"/>
              </w:rPr>
              <w:instrText xml:space="preserve"> FORMTEXT </w:instrText>
            </w:r>
            <w:r w:rsidRPr="008177DB">
              <w:rPr>
                <w:sz w:val="20"/>
                <w:szCs w:val="20"/>
              </w:rPr>
            </w:r>
            <w:r w:rsidRPr="008177DB">
              <w:rPr>
                <w:sz w:val="20"/>
                <w:szCs w:val="20"/>
              </w:rPr>
              <w:fldChar w:fldCharType="separate"/>
            </w:r>
            <w:r w:rsidR="00724127">
              <w:rPr>
                <w:sz w:val="20"/>
                <w:szCs w:val="20"/>
              </w:rPr>
              <w:t>20</w:t>
            </w:r>
            <w:r w:rsidR="002379F4">
              <w:rPr>
                <w:noProof/>
                <w:sz w:val="20"/>
                <w:szCs w:val="20"/>
              </w:rPr>
              <w:t xml:space="preserve"> July</w:t>
            </w:r>
            <w:r w:rsidRPr="008177DB">
              <w:rPr>
                <w:sz w:val="20"/>
                <w:szCs w:val="20"/>
              </w:rPr>
              <w:fldChar w:fldCharType="end"/>
            </w:r>
          </w:p>
        </w:tc>
        <w:tc>
          <w:tcPr>
            <w:tcW w:w="1417" w:type="dxa"/>
          </w:tcPr>
          <w:p w:rsidR="00D9330F" w:rsidRPr="008177DB" w:rsidRDefault="00D9330F" w:rsidP="00614C27">
            <w:pPr>
              <w:pStyle w:val="tableheadinglevel2"/>
              <w:spacing w:after="60" w:line="240" w:lineRule="auto"/>
              <w:rPr>
                <w:sz w:val="20"/>
                <w:szCs w:val="20"/>
              </w:rPr>
            </w:pPr>
            <w:r w:rsidRPr="008177DB">
              <w:rPr>
                <w:sz w:val="20"/>
                <w:szCs w:val="20"/>
              </w:rPr>
              <w:t>Finish date</w:t>
            </w:r>
          </w:p>
        </w:tc>
        <w:tc>
          <w:tcPr>
            <w:tcW w:w="4097" w:type="dxa"/>
          </w:tcPr>
          <w:p w:rsidR="00D9330F" w:rsidRPr="008177DB" w:rsidRDefault="00937B6A" w:rsidP="00724127">
            <w:pPr>
              <w:pStyle w:val="tabletext"/>
              <w:spacing w:after="60" w:line="240" w:lineRule="auto"/>
              <w:rPr>
                <w:sz w:val="20"/>
                <w:szCs w:val="20"/>
              </w:rPr>
            </w:pPr>
            <w:r w:rsidRPr="008177DB">
              <w:rPr>
                <w:sz w:val="20"/>
                <w:szCs w:val="20"/>
              </w:rPr>
              <w:fldChar w:fldCharType="begin">
                <w:ffData>
                  <w:name w:val="Text1"/>
                  <w:enabled/>
                  <w:calcOnExit w:val="0"/>
                  <w:textInput/>
                </w:ffData>
              </w:fldChar>
            </w:r>
            <w:r w:rsidR="00EA3F0A" w:rsidRPr="008177DB">
              <w:rPr>
                <w:sz w:val="20"/>
                <w:szCs w:val="20"/>
              </w:rPr>
              <w:instrText xml:space="preserve"> FORMTEXT </w:instrText>
            </w:r>
            <w:r w:rsidRPr="008177DB">
              <w:rPr>
                <w:sz w:val="20"/>
                <w:szCs w:val="20"/>
              </w:rPr>
            </w:r>
            <w:r w:rsidRPr="008177DB">
              <w:rPr>
                <w:sz w:val="20"/>
                <w:szCs w:val="20"/>
              </w:rPr>
              <w:fldChar w:fldCharType="separate"/>
            </w:r>
            <w:r w:rsidR="00724127">
              <w:rPr>
                <w:sz w:val="20"/>
                <w:szCs w:val="20"/>
              </w:rPr>
              <w:t>21</w:t>
            </w:r>
            <w:r w:rsidR="002379F4">
              <w:rPr>
                <w:noProof/>
                <w:sz w:val="20"/>
                <w:szCs w:val="20"/>
              </w:rPr>
              <w:t xml:space="preserve"> July</w:t>
            </w:r>
            <w:r w:rsidRPr="008177DB">
              <w:rPr>
                <w:sz w:val="20"/>
                <w:szCs w:val="20"/>
              </w:rPr>
              <w:fldChar w:fldCharType="end"/>
            </w:r>
          </w:p>
        </w:tc>
      </w:tr>
      <w:tr w:rsidR="00D9330F" w:rsidRPr="008177DB" w:rsidTr="00BB45A9">
        <w:trPr>
          <w:trHeight w:val="1038"/>
        </w:trPr>
        <w:tc>
          <w:tcPr>
            <w:tcW w:w="11039" w:type="dxa"/>
            <w:gridSpan w:val="4"/>
          </w:tcPr>
          <w:p w:rsidR="00D9330F" w:rsidRPr="008177DB" w:rsidRDefault="00D04FB0" w:rsidP="00614C27">
            <w:pPr>
              <w:pStyle w:val="tabletext"/>
              <w:spacing w:after="60" w:line="240" w:lineRule="auto"/>
              <w:rPr>
                <w:sz w:val="20"/>
                <w:szCs w:val="20"/>
              </w:rPr>
            </w:pPr>
            <w:r>
              <w:rPr>
                <w:b/>
                <w:sz w:val="20"/>
                <w:szCs w:val="20"/>
              </w:rPr>
              <w:t>Brief description of a</w:t>
            </w:r>
            <w:r w:rsidR="00D9330F" w:rsidRPr="008177DB">
              <w:rPr>
                <w:b/>
                <w:sz w:val="20"/>
                <w:szCs w:val="20"/>
              </w:rPr>
              <w:t>ctivity:</w:t>
            </w:r>
          </w:p>
          <w:p w:rsidR="00D9330F" w:rsidRPr="008177DB" w:rsidRDefault="008177DB" w:rsidP="00051788">
            <w:pPr>
              <w:pStyle w:val="tabletext"/>
              <w:spacing w:after="60" w:line="240" w:lineRule="auto"/>
              <w:rPr>
                <w:sz w:val="20"/>
                <w:szCs w:val="20"/>
              </w:rPr>
            </w:pPr>
            <w:r w:rsidRPr="008177DB">
              <w:rPr>
                <w:sz w:val="20"/>
                <w:szCs w:val="20"/>
              </w:rPr>
              <w:fldChar w:fldCharType="begin">
                <w:ffData>
                  <w:name w:val="Text1"/>
                  <w:enabled/>
                  <w:calcOnExit w:val="0"/>
                  <w:textInput/>
                </w:ffData>
              </w:fldChar>
            </w:r>
            <w:bookmarkStart w:id="1" w:name="Text1"/>
            <w:r w:rsidRPr="008177DB">
              <w:rPr>
                <w:sz w:val="20"/>
                <w:szCs w:val="20"/>
              </w:rPr>
              <w:instrText xml:space="preserve"> FORMTEXT </w:instrText>
            </w:r>
            <w:r w:rsidRPr="008177DB">
              <w:rPr>
                <w:sz w:val="20"/>
                <w:szCs w:val="20"/>
              </w:rPr>
            </w:r>
            <w:r w:rsidRPr="008177DB">
              <w:rPr>
                <w:sz w:val="20"/>
                <w:szCs w:val="20"/>
              </w:rPr>
              <w:fldChar w:fldCharType="separate"/>
            </w:r>
            <w:r w:rsidR="002379F4">
              <w:rPr>
                <w:noProof/>
                <w:sz w:val="20"/>
                <w:szCs w:val="20"/>
              </w:rPr>
              <w:t>Bushwalking,  spotlighting</w:t>
            </w:r>
            <w:r w:rsidRPr="008177DB">
              <w:rPr>
                <w:sz w:val="20"/>
                <w:szCs w:val="20"/>
              </w:rPr>
              <w:fldChar w:fldCharType="end"/>
            </w:r>
            <w:bookmarkEnd w:id="1"/>
          </w:p>
        </w:tc>
      </w:tr>
    </w:tbl>
    <w:p w:rsidR="008177DB" w:rsidRDefault="008177DB" w:rsidP="00C23B7A">
      <w:pPr>
        <w:spacing w:before="240" w:line="240" w:lineRule="auto"/>
      </w:pPr>
    </w:p>
    <w:tbl>
      <w:tblPr>
        <w:tblW w:w="110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245"/>
        <w:gridCol w:w="3951"/>
      </w:tblGrid>
      <w:tr w:rsidR="001254B8" w:rsidRPr="00D04FB0" w:rsidTr="00D04FB0">
        <w:trPr>
          <w:trHeight w:val="435"/>
        </w:trPr>
        <w:tc>
          <w:tcPr>
            <w:tcW w:w="11039" w:type="dxa"/>
            <w:gridSpan w:val="3"/>
            <w:shd w:val="clear" w:color="auto" w:fill="000000" w:themeFill="text1"/>
          </w:tcPr>
          <w:p w:rsidR="008177DB" w:rsidRPr="00D04FB0" w:rsidRDefault="00D04FB0" w:rsidP="00C23B7A">
            <w:pPr>
              <w:pStyle w:val="tabletext"/>
              <w:spacing w:after="60" w:line="240" w:lineRule="auto"/>
              <w:rPr>
                <w:sz w:val="28"/>
                <w:szCs w:val="28"/>
              </w:rPr>
            </w:pPr>
            <w:r>
              <w:rPr>
                <w:b/>
                <w:sz w:val="28"/>
                <w:szCs w:val="28"/>
              </w:rPr>
              <w:t>ITINERARY</w:t>
            </w:r>
          </w:p>
        </w:tc>
      </w:tr>
      <w:tr w:rsidR="00D04FB0" w:rsidRPr="008177DB" w:rsidTr="00D9330F">
        <w:trPr>
          <w:trHeight w:val="1170"/>
        </w:trPr>
        <w:tc>
          <w:tcPr>
            <w:tcW w:w="11039" w:type="dxa"/>
            <w:gridSpan w:val="3"/>
          </w:tcPr>
          <w:p w:rsidR="00D04FB0" w:rsidRDefault="00D04FB0" w:rsidP="00C23B7A">
            <w:pPr>
              <w:pStyle w:val="tabletext"/>
              <w:spacing w:after="60" w:line="240" w:lineRule="auto"/>
              <w:rPr>
                <w:sz w:val="20"/>
                <w:szCs w:val="20"/>
              </w:rPr>
            </w:pPr>
            <w:r w:rsidRPr="00D04FB0">
              <w:rPr>
                <w:sz w:val="20"/>
                <w:szCs w:val="20"/>
              </w:rPr>
              <w:t xml:space="preserve">Detail the proposed itinerary.  Where applicable attach any supporting documents, such as maps, timetables and so on.  Include the time/date of the </w:t>
            </w:r>
            <w:proofErr w:type="gramStart"/>
            <w:r w:rsidRPr="00D04FB0">
              <w:rPr>
                <w:sz w:val="20"/>
                <w:szCs w:val="20"/>
              </w:rPr>
              <w:t>field work</w:t>
            </w:r>
            <w:proofErr w:type="gramEnd"/>
            <w:r w:rsidRPr="00D04FB0">
              <w:rPr>
                <w:sz w:val="20"/>
                <w:szCs w:val="20"/>
              </w:rPr>
              <w:t xml:space="preserve"> with the expected location and the reporting arrangements with each location.  Reporting arrangements includes the person(s) to be contacted, the method in which they will be contacted and the time that they will be contacted.</w:t>
            </w:r>
          </w:p>
          <w:p w:rsidR="00B529D3" w:rsidRPr="00D04FB0" w:rsidRDefault="00B529D3" w:rsidP="00EA2441">
            <w:pPr>
              <w:pStyle w:val="tabletext"/>
              <w:spacing w:after="60" w:line="240" w:lineRule="auto"/>
              <w:rPr>
                <w:b/>
                <w:sz w:val="20"/>
                <w:szCs w:val="20"/>
              </w:rPr>
            </w:pPr>
            <w:r>
              <w:rPr>
                <w:sz w:val="20"/>
                <w:szCs w:val="20"/>
              </w:rPr>
              <w:t xml:space="preserve">Department/local area arrangements must be in place so that emergency procedures can be </w:t>
            </w:r>
            <w:r w:rsidR="00D72C81">
              <w:rPr>
                <w:sz w:val="20"/>
                <w:szCs w:val="20"/>
              </w:rPr>
              <w:t>commenced</w:t>
            </w:r>
            <w:r>
              <w:rPr>
                <w:sz w:val="20"/>
                <w:szCs w:val="20"/>
              </w:rPr>
              <w:t xml:space="preserve"> where reporting arrangements are not met.  This includes notifying the “emergency contact” nominated in </w:t>
            </w:r>
            <w:r w:rsidRPr="00B529D3">
              <w:rPr>
                <w:i/>
                <w:sz w:val="20"/>
                <w:szCs w:val="20"/>
              </w:rPr>
              <w:t xml:space="preserve">Section </w:t>
            </w:r>
            <w:r w:rsidR="0021079C">
              <w:rPr>
                <w:i/>
                <w:sz w:val="20"/>
                <w:szCs w:val="20"/>
              </w:rPr>
              <w:t>3.</w:t>
            </w:r>
            <w:r w:rsidRPr="00B529D3">
              <w:rPr>
                <w:i/>
                <w:sz w:val="20"/>
                <w:szCs w:val="20"/>
              </w:rPr>
              <w:t xml:space="preserve"> Emergency</w:t>
            </w:r>
            <w:r>
              <w:rPr>
                <w:sz w:val="20"/>
                <w:szCs w:val="20"/>
              </w:rPr>
              <w:t xml:space="preserve"> </w:t>
            </w:r>
            <w:r w:rsidR="00D72C81">
              <w:rPr>
                <w:sz w:val="20"/>
                <w:szCs w:val="20"/>
              </w:rPr>
              <w:t xml:space="preserve">particularly </w:t>
            </w:r>
            <w:r>
              <w:rPr>
                <w:sz w:val="20"/>
                <w:szCs w:val="20"/>
              </w:rPr>
              <w:t xml:space="preserve">where they are not </w:t>
            </w:r>
            <w:r w:rsidR="00D72C81">
              <w:rPr>
                <w:sz w:val="20"/>
                <w:szCs w:val="20"/>
              </w:rPr>
              <w:t>included in</w:t>
            </w:r>
            <w:r>
              <w:rPr>
                <w:sz w:val="20"/>
                <w:szCs w:val="20"/>
              </w:rPr>
              <w:t xml:space="preserve"> the reporting arrangements set out below.</w:t>
            </w:r>
          </w:p>
        </w:tc>
      </w:tr>
      <w:tr w:rsidR="008177DB" w:rsidRPr="001254B8" w:rsidTr="00BB45A9">
        <w:trPr>
          <w:trHeight w:val="397"/>
        </w:trPr>
        <w:tc>
          <w:tcPr>
            <w:tcW w:w="1843" w:type="dxa"/>
          </w:tcPr>
          <w:p w:rsidR="008177DB" w:rsidRPr="008177DB" w:rsidRDefault="008177DB" w:rsidP="00C23B7A">
            <w:pPr>
              <w:pStyle w:val="tabletext"/>
              <w:spacing w:after="60" w:line="240" w:lineRule="auto"/>
              <w:rPr>
                <w:b/>
                <w:sz w:val="20"/>
                <w:szCs w:val="20"/>
              </w:rPr>
            </w:pPr>
            <w:r w:rsidRPr="008177DB">
              <w:rPr>
                <w:b/>
                <w:sz w:val="20"/>
                <w:szCs w:val="20"/>
              </w:rPr>
              <w:t>Time/Date</w:t>
            </w:r>
          </w:p>
        </w:tc>
        <w:tc>
          <w:tcPr>
            <w:tcW w:w="5245" w:type="dxa"/>
          </w:tcPr>
          <w:p w:rsidR="008177DB" w:rsidRPr="008177DB" w:rsidRDefault="008177DB" w:rsidP="00C23B7A">
            <w:pPr>
              <w:pStyle w:val="tabletext"/>
              <w:spacing w:after="60" w:line="240" w:lineRule="auto"/>
              <w:rPr>
                <w:b/>
                <w:sz w:val="20"/>
                <w:szCs w:val="20"/>
              </w:rPr>
            </w:pPr>
            <w:r>
              <w:rPr>
                <w:b/>
                <w:sz w:val="20"/>
                <w:szCs w:val="20"/>
              </w:rPr>
              <w:t>Location</w:t>
            </w:r>
          </w:p>
        </w:tc>
        <w:tc>
          <w:tcPr>
            <w:tcW w:w="3951" w:type="dxa"/>
          </w:tcPr>
          <w:p w:rsidR="008177DB" w:rsidRPr="008177DB" w:rsidRDefault="008177DB" w:rsidP="00C23B7A">
            <w:pPr>
              <w:pStyle w:val="tabletext"/>
              <w:spacing w:after="60" w:line="240" w:lineRule="auto"/>
              <w:rPr>
                <w:b/>
                <w:sz w:val="20"/>
                <w:szCs w:val="20"/>
              </w:rPr>
            </w:pPr>
            <w:r>
              <w:rPr>
                <w:b/>
                <w:sz w:val="20"/>
                <w:szCs w:val="20"/>
              </w:rPr>
              <w:t>Reporting Arrangements</w:t>
            </w:r>
          </w:p>
        </w:tc>
      </w:tr>
      <w:tr w:rsidR="00D04FB0" w:rsidRPr="001254B8" w:rsidTr="00BB45A9">
        <w:trPr>
          <w:trHeight w:val="397"/>
        </w:trPr>
        <w:tc>
          <w:tcPr>
            <w:tcW w:w="1843" w:type="dxa"/>
          </w:tcPr>
          <w:p w:rsidR="00724127" w:rsidRDefault="00D04FB0" w:rsidP="00724127">
            <w:pPr>
              <w:spacing w:before="60" w:after="60" w:line="240" w:lineRule="auto"/>
              <w:rPr>
                <w:noProof/>
                <w:sz w:val="20"/>
                <w:szCs w:val="20"/>
              </w:rPr>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724127">
              <w:rPr>
                <w:sz w:val="20"/>
                <w:szCs w:val="20"/>
              </w:rPr>
              <w:t>13:</w:t>
            </w:r>
            <w:r w:rsidR="002379F4">
              <w:rPr>
                <w:noProof/>
                <w:sz w:val="20"/>
                <w:szCs w:val="20"/>
              </w:rPr>
              <w:t xml:space="preserve">00  - </w:t>
            </w:r>
            <w:r w:rsidR="00724127">
              <w:rPr>
                <w:noProof/>
                <w:sz w:val="20"/>
                <w:szCs w:val="20"/>
              </w:rPr>
              <w:t>15:00</w:t>
            </w:r>
          </w:p>
          <w:p w:rsidR="00D04FB0" w:rsidRDefault="00724127" w:rsidP="00724127">
            <w:pPr>
              <w:spacing w:before="60" w:after="60" w:line="240" w:lineRule="auto"/>
            </w:pPr>
            <w:r>
              <w:rPr>
                <w:noProof/>
                <w:sz w:val="20"/>
                <w:szCs w:val="20"/>
              </w:rPr>
              <w:t>20</w:t>
            </w:r>
            <w:r w:rsidR="002379F4">
              <w:rPr>
                <w:noProof/>
                <w:sz w:val="20"/>
                <w:szCs w:val="20"/>
              </w:rPr>
              <w:t xml:space="preserve"> July</w:t>
            </w:r>
            <w:r w:rsidR="00D04FB0" w:rsidRPr="00FE2698">
              <w:rPr>
                <w:sz w:val="20"/>
                <w:szCs w:val="20"/>
              </w:rPr>
              <w:fldChar w:fldCharType="end"/>
            </w:r>
          </w:p>
        </w:tc>
        <w:tc>
          <w:tcPr>
            <w:tcW w:w="5245" w:type="dxa"/>
          </w:tcPr>
          <w:p w:rsidR="00D04FB0" w:rsidRDefault="00D04FB0" w:rsidP="00724127">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4222F1">
              <w:rPr>
                <w:sz w:val="20"/>
                <w:szCs w:val="20"/>
              </w:rPr>
              <w:t xml:space="preserve">Bushwalking/hiking around the </w:t>
            </w:r>
            <w:r w:rsidR="002379F4" w:rsidRPr="002379F4">
              <w:rPr>
                <w:noProof/>
                <w:sz w:val="20"/>
                <w:szCs w:val="20"/>
              </w:rPr>
              <w:t>Kinglake Ranges Wilderness Retreat Camp, 1419 Whittlesea-Yea Road</w:t>
            </w:r>
            <w:r w:rsidR="002379F4">
              <w:rPr>
                <w:noProof/>
                <w:sz w:val="20"/>
                <w:szCs w:val="20"/>
              </w:rPr>
              <w:t xml:space="preserve">, </w:t>
            </w:r>
            <w:r w:rsidR="002379F4" w:rsidRPr="002379F4">
              <w:rPr>
                <w:noProof/>
                <w:sz w:val="20"/>
                <w:szCs w:val="20"/>
              </w:rPr>
              <w:t xml:space="preserve">Kinglake West, Victoria </w:t>
            </w:r>
            <w:r w:rsidRPr="00FE2698">
              <w:rPr>
                <w:sz w:val="20"/>
                <w:szCs w:val="20"/>
              </w:rPr>
              <w:fldChar w:fldCharType="end"/>
            </w:r>
          </w:p>
        </w:tc>
        <w:tc>
          <w:tcPr>
            <w:tcW w:w="3951" w:type="dxa"/>
          </w:tcPr>
          <w:p w:rsidR="00D04FB0" w:rsidRDefault="00D04FB0" w:rsidP="00724127">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2379F4">
              <w:rPr>
                <w:noProof/>
                <w:sz w:val="20"/>
                <w:szCs w:val="20"/>
              </w:rPr>
              <w:t>Participants to report to Peter Vesk (0418181195)</w:t>
            </w:r>
            <w:r w:rsidR="00724127">
              <w:rPr>
                <w:noProof/>
                <w:sz w:val="20"/>
                <w:szCs w:val="20"/>
              </w:rPr>
              <w:t xml:space="preserve"> </w:t>
            </w:r>
            <w:r w:rsidR="002379F4">
              <w:rPr>
                <w:noProof/>
                <w:sz w:val="20"/>
                <w:szCs w:val="20"/>
              </w:rPr>
              <w:t>or somebody that is staying at the camp when they leave and return from the activity.</w:t>
            </w:r>
            <w:r w:rsidRPr="00FE2698">
              <w:rPr>
                <w:sz w:val="20"/>
                <w:szCs w:val="20"/>
              </w:rPr>
              <w:fldChar w:fldCharType="end"/>
            </w:r>
          </w:p>
        </w:tc>
      </w:tr>
      <w:tr w:rsidR="00D04FB0" w:rsidRPr="001254B8" w:rsidTr="00BB45A9">
        <w:trPr>
          <w:trHeight w:val="397"/>
        </w:trPr>
        <w:tc>
          <w:tcPr>
            <w:tcW w:w="1843" w:type="dxa"/>
          </w:tcPr>
          <w:p w:rsidR="00D04FB0" w:rsidRDefault="00D04FB0" w:rsidP="00724127">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724127">
              <w:rPr>
                <w:sz w:val="20"/>
                <w:szCs w:val="20"/>
              </w:rPr>
              <w:t>21:</w:t>
            </w:r>
            <w:r w:rsidR="002379F4">
              <w:rPr>
                <w:noProof/>
                <w:sz w:val="20"/>
                <w:szCs w:val="20"/>
              </w:rPr>
              <w:t xml:space="preserve">00 pm </w:t>
            </w:r>
            <w:r w:rsidR="00724127">
              <w:rPr>
                <w:noProof/>
                <w:sz w:val="20"/>
                <w:szCs w:val="20"/>
              </w:rPr>
              <w:t>20</w:t>
            </w:r>
            <w:r w:rsidR="002379F4">
              <w:rPr>
                <w:noProof/>
                <w:sz w:val="20"/>
                <w:szCs w:val="20"/>
              </w:rPr>
              <w:t xml:space="preserve"> July</w:t>
            </w:r>
            <w:r w:rsidRPr="00FE2698">
              <w:rPr>
                <w:sz w:val="20"/>
                <w:szCs w:val="20"/>
              </w:rPr>
              <w:fldChar w:fldCharType="end"/>
            </w:r>
          </w:p>
        </w:tc>
        <w:tc>
          <w:tcPr>
            <w:tcW w:w="5245" w:type="dxa"/>
          </w:tcPr>
          <w:p w:rsidR="00D04FB0" w:rsidRDefault="00D04FB0" w:rsidP="00724127">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4222F1">
              <w:rPr>
                <w:sz w:val="20"/>
                <w:szCs w:val="20"/>
              </w:rPr>
              <w:t>Spotlighting</w:t>
            </w:r>
            <w:r w:rsidR="004222F1" w:rsidRPr="004222F1">
              <w:rPr>
                <w:noProof/>
                <w:sz w:val="20"/>
                <w:szCs w:val="20"/>
              </w:rPr>
              <w:t xml:space="preserve"> </w:t>
            </w:r>
            <w:r w:rsidR="004222F1">
              <w:rPr>
                <w:noProof/>
                <w:sz w:val="20"/>
                <w:szCs w:val="20"/>
              </w:rPr>
              <w:t xml:space="preserve">with Geoff Heard </w:t>
            </w:r>
            <w:r w:rsidR="004222F1" w:rsidRPr="004222F1">
              <w:rPr>
                <w:noProof/>
                <w:sz w:val="20"/>
                <w:szCs w:val="20"/>
              </w:rPr>
              <w:t xml:space="preserve">around the Kinglake Ranges Wilderness Retreat Camp, 1419 Whittlesea-Yea Road, Kinglake West, Victoria </w:t>
            </w:r>
            <w:r w:rsidRPr="00FE2698">
              <w:rPr>
                <w:sz w:val="20"/>
                <w:szCs w:val="20"/>
              </w:rPr>
              <w:fldChar w:fldCharType="end"/>
            </w:r>
          </w:p>
        </w:tc>
        <w:tc>
          <w:tcPr>
            <w:tcW w:w="3951" w:type="dxa"/>
          </w:tcPr>
          <w:p w:rsidR="00D04FB0" w:rsidRDefault="00D04FB0" w:rsidP="004222F1">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4222F1" w:rsidRPr="004222F1">
              <w:rPr>
                <w:noProof/>
                <w:sz w:val="20"/>
                <w:szCs w:val="20"/>
              </w:rPr>
              <w:t>Participants to report to Peter Vesk (0418181195)</w:t>
            </w:r>
            <w:r w:rsidR="004222F1">
              <w:rPr>
                <w:noProof/>
                <w:sz w:val="20"/>
                <w:szCs w:val="20"/>
              </w:rPr>
              <w:t xml:space="preserve"> </w:t>
            </w:r>
            <w:r w:rsidR="004222F1" w:rsidRPr="004222F1">
              <w:rPr>
                <w:noProof/>
                <w:sz w:val="20"/>
                <w:szCs w:val="20"/>
              </w:rPr>
              <w:t xml:space="preserve"> or somebody that is staying at the camp when they leave and return from the activity.</w:t>
            </w:r>
            <w:r w:rsidRPr="00FE2698">
              <w:rPr>
                <w:sz w:val="20"/>
                <w:szCs w:val="20"/>
              </w:rPr>
              <w:fldChar w:fldCharType="end"/>
            </w:r>
          </w:p>
        </w:tc>
      </w:tr>
      <w:tr w:rsidR="00D04FB0" w:rsidRPr="001254B8" w:rsidTr="00BB45A9">
        <w:trPr>
          <w:trHeight w:val="397"/>
        </w:trPr>
        <w:tc>
          <w:tcPr>
            <w:tcW w:w="1843" w:type="dxa"/>
          </w:tcPr>
          <w:p w:rsidR="00D04FB0" w:rsidRDefault="00D04FB0" w:rsidP="00724127">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4222F1">
              <w:rPr>
                <w:noProof/>
                <w:sz w:val="20"/>
                <w:szCs w:val="20"/>
              </w:rPr>
              <w:t>11</w:t>
            </w:r>
            <w:r w:rsidR="00724127">
              <w:rPr>
                <w:noProof/>
                <w:sz w:val="20"/>
                <w:szCs w:val="20"/>
              </w:rPr>
              <w:t>:</w:t>
            </w:r>
            <w:r w:rsidR="004222F1">
              <w:rPr>
                <w:noProof/>
                <w:sz w:val="20"/>
                <w:szCs w:val="20"/>
              </w:rPr>
              <w:t>30 am - 1</w:t>
            </w:r>
            <w:r w:rsidR="00724127">
              <w:rPr>
                <w:noProof/>
                <w:sz w:val="20"/>
                <w:szCs w:val="20"/>
              </w:rPr>
              <w:t>3:</w:t>
            </w:r>
            <w:r w:rsidR="004222F1">
              <w:rPr>
                <w:noProof/>
                <w:sz w:val="20"/>
                <w:szCs w:val="20"/>
              </w:rPr>
              <w:t xml:space="preserve">00 </w:t>
            </w:r>
            <w:r w:rsidR="00724127">
              <w:rPr>
                <w:noProof/>
                <w:sz w:val="20"/>
                <w:szCs w:val="20"/>
              </w:rPr>
              <w:t>21</w:t>
            </w:r>
            <w:r w:rsidR="004222F1">
              <w:rPr>
                <w:noProof/>
                <w:sz w:val="20"/>
                <w:szCs w:val="20"/>
              </w:rPr>
              <w:t xml:space="preserve"> July</w:t>
            </w:r>
            <w:r w:rsidRPr="00FE2698">
              <w:rPr>
                <w:sz w:val="20"/>
                <w:szCs w:val="20"/>
              </w:rPr>
              <w:fldChar w:fldCharType="end"/>
            </w:r>
          </w:p>
        </w:tc>
        <w:tc>
          <w:tcPr>
            <w:tcW w:w="5245" w:type="dxa"/>
          </w:tcPr>
          <w:p w:rsidR="00D04FB0" w:rsidRDefault="00D04FB0" w:rsidP="00724127">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4222F1" w:rsidRPr="004222F1">
              <w:rPr>
                <w:noProof/>
                <w:sz w:val="20"/>
                <w:szCs w:val="20"/>
              </w:rPr>
              <w:t>Bushwalking/hiking around the Kinglake Ranges Wilderness Retreat Camp, 1419 Whittlesea-Yea Road, Kinglake West, Victoria</w:t>
            </w:r>
            <w:bookmarkStart w:id="2" w:name="_GoBack"/>
            <w:bookmarkEnd w:id="2"/>
            <w:r w:rsidR="004222F1" w:rsidRPr="004222F1">
              <w:rPr>
                <w:noProof/>
                <w:sz w:val="20"/>
                <w:szCs w:val="20"/>
              </w:rPr>
              <w:t xml:space="preserve"> </w:t>
            </w:r>
            <w:r w:rsidRPr="00FE2698">
              <w:rPr>
                <w:sz w:val="20"/>
                <w:szCs w:val="20"/>
              </w:rPr>
              <w:fldChar w:fldCharType="end"/>
            </w:r>
          </w:p>
        </w:tc>
        <w:tc>
          <w:tcPr>
            <w:tcW w:w="3951" w:type="dxa"/>
          </w:tcPr>
          <w:p w:rsidR="00D04FB0" w:rsidRDefault="00D04FB0" w:rsidP="00724127">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004222F1" w:rsidRPr="004222F1">
              <w:rPr>
                <w:noProof/>
                <w:sz w:val="20"/>
                <w:szCs w:val="20"/>
              </w:rPr>
              <w:t>Participants to report to Peter Vesk (0418181195)</w:t>
            </w:r>
            <w:r w:rsidR="00724127">
              <w:rPr>
                <w:noProof/>
                <w:sz w:val="20"/>
                <w:szCs w:val="20"/>
              </w:rPr>
              <w:t xml:space="preserve"> </w:t>
            </w:r>
            <w:r w:rsidR="004222F1" w:rsidRPr="004222F1">
              <w:rPr>
                <w:noProof/>
                <w:sz w:val="20"/>
                <w:szCs w:val="20"/>
              </w:rPr>
              <w:t>or somebody that is staying at the camp when they leave and return from the activity.</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5245"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c>
          <w:tcPr>
            <w:tcW w:w="3951" w:type="dxa"/>
          </w:tcPr>
          <w:p w:rsidR="00D04FB0" w:rsidRDefault="00D04FB0" w:rsidP="00C23B7A">
            <w:pPr>
              <w:spacing w:before="60" w:after="60" w:line="240" w:lineRule="auto"/>
            </w:pPr>
            <w:r w:rsidRPr="00FE2698">
              <w:rPr>
                <w:sz w:val="20"/>
                <w:szCs w:val="20"/>
              </w:rPr>
              <w:fldChar w:fldCharType="begin">
                <w:ffData>
                  <w:name w:val="Text1"/>
                  <w:enabled/>
                  <w:calcOnExit w:val="0"/>
                  <w:textInput/>
                </w:ffData>
              </w:fldChar>
            </w:r>
            <w:r w:rsidRPr="00FE2698">
              <w:rPr>
                <w:sz w:val="20"/>
                <w:szCs w:val="20"/>
              </w:rPr>
              <w:instrText xml:space="preserve"> FORMTEXT </w:instrText>
            </w:r>
            <w:r w:rsidRPr="00FE2698">
              <w:rPr>
                <w:sz w:val="20"/>
                <w:szCs w:val="20"/>
              </w:rPr>
            </w:r>
            <w:r w:rsidRPr="00FE2698">
              <w:rPr>
                <w:sz w:val="20"/>
                <w:szCs w:val="20"/>
              </w:rPr>
              <w:fldChar w:fldCharType="separate"/>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noProof/>
                <w:sz w:val="20"/>
                <w:szCs w:val="20"/>
              </w:rPr>
              <w:t> </w:t>
            </w:r>
            <w:r w:rsidRPr="00FE2698">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C80AA3">
              <w:rPr>
                <w:sz w:val="20"/>
                <w:szCs w:val="20"/>
              </w:rPr>
              <w:lastRenderedPageBreak/>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c>
          <w:tcPr>
            <w:tcW w:w="5245"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c>
          <w:tcPr>
            <w:tcW w:w="3951"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c>
          <w:tcPr>
            <w:tcW w:w="5245"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c>
          <w:tcPr>
            <w:tcW w:w="3951"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c>
          <w:tcPr>
            <w:tcW w:w="5245"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c>
          <w:tcPr>
            <w:tcW w:w="3951"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r>
      <w:tr w:rsidR="00D04FB0" w:rsidRPr="001254B8" w:rsidTr="00BB45A9">
        <w:trPr>
          <w:trHeight w:val="397"/>
        </w:trPr>
        <w:tc>
          <w:tcPr>
            <w:tcW w:w="1843"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c>
          <w:tcPr>
            <w:tcW w:w="5245"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c>
          <w:tcPr>
            <w:tcW w:w="3951" w:type="dxa"/>
          </w:tcPr>
          <w:p w:rsidR="00D04FB0" w:rsidRDefault="00D04FB0" w:rsidP="00C23B7A">
            <w:pPr>
              <w:spacing w:before="60" w:after="60" w:line="240" w:lineRule="auto"/>
            </w:pPr>
            <w:r w:rsidRPr="00C80AA3">
              <w:rPr>
                <w:sz w:val="20"/>
                <w:szCs w:val="20"/>
              </w:rPr>
              <w:fldChar w:fldCharType="begin">
                <w:ffData>
                  <w:name w:val="Text1"/>
                  <w:enabled/>
                  <w:calcOnExit w:val="0"/>
                  <w:textInput/>
                </w:ffData>
              </w:fldChar>
            </w:r>
            <w:r w:rsidRPr="00C80AA3">
              <w:rPr>
                <w:sz w:val="20"/>
                <w:szCs w:val="20"/>
              </w:rPr>
              <w:instrText xml:space="preserve"> FORMTEXT </w:instrText>
            </w:r>
            <w:r w:rsidRPr="00C80AA3">
              <w:rPr>
                <w:sz w:val="20"/>
                <w:szCs w:val="20"/>
              </w:rPr>
            </w:r>
            <w:r w:rsidRPr="00C80AA3">
              <w:rPr>
                <w:sz w:val="20"/>
                <w:szCs w:val="20"/>
              </w:rPr>
              <w:fldChar w:fldCharType="separate"/>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noProof/>
                <w:sz w:val="20"/>
                <w:szCs w:val="20"/>
              </w:rPr>
              <w:t> </w:t>
            </w:r>
            <w:r w:rsidRPr="00C80AA3">
              <w:rPr>
                <w:sz w:val="20"/>
                <w:szCs w:val="20"/>
              </w:rPr>
              <w:fldChar w:fldCharType="end"/>
            </w:r>
          </w:p>
        </w:tc>
      </w:tr>
    </w:tbl>
    <w:p w:rsidR="00C23B7A" w:rsidRDefault="00C23B7A" w:rsidP="00614C27">
      <w:pPr>
        <w:pStyle w:val="tabletext"/>
        <w:spacing w:before="0" w:line="240" w:lineRule="auto"/>
      </w:pPr>
    </w:p>
    <w:p w:rsidR="00C23B7A" w:rsidRDefault="00C23B7A">
      <w:pPr>
        <w:widowControl/>
        <w:autoSpaceDE/>
        <w:autoSpaceDN/>
        <w:adjustRightInd/>
        <w:spacing w:before="0" w:line="240" w:lineRule="auto"/>
        <w:ind w:right="0"/>
        <w:rPr>
          <w:sz w:val="18"/>
          <w:szCs w:val="18"/>
        </w:rPr>
      </w:pPr>
      <w:r>
        <w:br w:type="page"/>
      </w:r>
    </w:p>
    <w:tbl>
      <w:tblPr>
        <w:tblW w:w="11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1701"/>
        <w:gridCol w:w="2410"/>
        <w:gridCol w:w="2268"/>
      </w:tblGrid>
      <w:tr w:rsidR="00D9330F" w:rsidRPr="00C23B7A" w:rsidTr="00D9330F">
        <w:tc>
          <w:tcPr>
            <w:tcW w:w="11057" w:type="dxa"/>
            <w:gridSpan w:val="5"/>
            <w:shd w:val="clear" w:color="auto" w:fill="000000" w:themeFill="text1"/>
          </w:tcPr>
          <w:p w:rsidR="00D9330F" w:rsidRPr="00C23B7A" w:rsidRDefault="00C23B7A" w:rsidP="00C23B7A">
            <w:pPr>
              <w:pStyle w:val="tabletext"/>
              <w:spacing w:after="60" w:line="240" w:lineRule="auto"/>
              <w:rPr>
                <w:b/>
                <w:sz w:val="28"/>
                <w:szCs w:val="28"/>
              </w:rPr>
            </w:pPr>
            <w:r>
              <w:rPr>
                <w:b/>
                <w:sz w:val="28"/>
                <w:szCs w:val="28"/>
              </w:rPr>
              <w:lastRenderedPageBreak/>
              <w:t>PARTICPANTS</w:t>
            </w:r>
            <w:r w:rsidR="00D9330F" w:rsidRPr="00C23B7A">
              <w:rPr>
                <w:b/>
                <w:sz w:val="28"/>
                <w:szCs w:val="28"/>
              </w:rPr>
              <w:t xml:space="preserve"> LIST</w:t>
            </w:r>
          </w:p>
        </w:tc>
      </w:tr>
      <w:tr w:rsidR="00D9330F" w:rsidRPr="00D04FB0" w:rsidTr="00BB45A9">
        <w:trPr>
          <w:trHeight w:val="397"/>
        </w:trPr>
        <w:tc>
          <w:tcPr>
            <w:tcW w:w="2410" w:type="dxa"/>
          </w:tcPr>
          <w:p w:rsidR="00D9330F" w:rsidRPr="00C23B7A" w:rsidRDefault="00D9330F" w:rsidP="00C23B7A">
            <w:pPr>
              <w:pStyle w:val="tabletext"/>
              <w:spacing w:after="60" w:line="240" w:lineRule="auto"/>
              <w:rPr>
                <w:b/>
              </w:rPr>
            </w:pPr>
            <w:r w:rsidRPr="00C23B7A">
              <w:rPr>
                <w:b/>
              </w:rPr>
              <w:t>Last name</w:t>
            </w:r>
          </w:p>
        </w:tc>
        <w:tc>
          <w:tcPr>
            <w:tcW w:w="2268" w:type="dxa"/>
          </w:tcPr>
          <w:p w:rsidR="00D9330F" w:rsidRPr="00C23B7A" w:rsidRDefault="00D9330F" w:rsidP="00C23B7A">
            <w:pPr>
              <w:pStyle w:val="tabletext"/>
              <w:spacing w:after="60" w:line="240" w:lineRule="auto"/>
              <w:rPr>
                <w:b/>
              </w:rPr>
            </w:pPr>
            <w:r w:rsidRPr="00C23B7A">
              <w:rPr>
                <w:b/>
              </w:rPr>
              <w:t>First Name</w:t>
            </w:r>
          </w:p>
        </w:tc>
        <w:tc>
          <w:tcPr>
            <w:tcW w:w="1701" w:type="dxa"/>
          </w:tcPr>
          <w:p w:rsidR="00D9330F" w:rsidRPr="00C23B7A" w:rsidRDefault="00D9330F" w:rsidP="00C23B7A">
            <w:pPr>
              <w:pStyle w:val="tabletext"/>
              <w:spacing w:after="60" w:line="240" w:lineRule="auto"/>
              <w:rPr>
                <w:b/>
              </w:rPr>
            </w:pPr>
            <w:r w:rsidRPr="00C23B7A">
              <w:rPr>
                <w:b/>
              </w:rPr>
              <w:t>Student/Staff N</w:t>
            </w:r>
            <w:r w:rsidR="00EA3F0A" w:rsidRPr="00C23B7A">
              <w:rPr>
                <w:b/>
              </w:rPr>
              <w:t>o</w:t>
            </w:r>
          </w:p>
        </w:tc>
        <w:tc>
          <w:tcPr>
            <w:tcW w:w="2410" w:type="dxa"/>
          </w:tcPr>
          <w:p w:rsidR="00D9330F" w:rsidRPr="00C23B7A" w:rsidRDefault="00D9330F" w:rsidP="00C23B7A">
            <w:pPr>
              <w:pStyle w:val="tabletext"/>
              <w:spacing w:after="60" w:line="240" w:lineRule="auto"/>
              <w:rPr>
                <w:b/>
              </w:rPr>
            </w:pPr>
            <w:r w:rsidRPr="00C23B7A">
              <w:rPr>
                <w:b/>
              </w:rPr>
              <w:t>Emergency Contact</w:t>
            </w:r>
          </w:p>
        </w:tc>
        <w:tc>
          <w:tcPr>
            <w:tcW w:w="2268" w:type="dxa"/>
          </w:tcPr>
          <w:p w:rsidR="00D9330F" w:rsidRPr="00C23B7A" w:rsidRDefault="00D9330F" w:rsidP="00C23B7A">
            <w:pPr>
              <w:pStyle w:val="tabletext"/>
              <w:spacing w:after="60" w:line="240" w:lineRule="auto"/>
              <w:rPr>
                <w:b/>
              </w:rPr>
            </w:pPr>
            <w:r w:rsidRPr="00C23B7A">
              <w:rPr>
                <w:b/>
              </w:rPr>
              <w:t>Emergency Contact N</w:t>
            </w:r>
            <w:r w:rsidR="00EA3F0A" w:rsidRPr="00C23B7A">
              <w:rPr>
                <w:b/>
              </w:rPr>
              <w:t>o</w:t>
            </w:r>
          </w:p>
        </w:tc>
      </w:tr>
      <w:tr w:rsidR="00EA3F0A" w:rsidRPr="00C23B7A" w:rsidTr="00BB45A9">
        <w:trPr>
          <w:trHeight w:val="397"/>
        </w:trPr>
        <w:tc>
          <w:tcPr>
            <w:tcW w:w="2410" w:type="dxa"/>
          </w:tcPr>
          <w:p w:rsidR="00EA3F0A" w:rsidRPr="00C23B7A" w:rsidRDefault="00937B6A" w:rsidP="004222F1">
            <w:pPr>
              <w:spacing w:before="60" w:after="60" w:line="240" w:lineRule="auto"/>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4222F1">
              <w:rPr>
                <w:noProof/>
                <w:sz w:val="20"/>
                <w:szCs w:val="20"/>
              </w:rPr>
              <w:t>The name of the participants is not known as the activities are voluntary.</w:t>
            </w:r>
            <w:r w:rsidRPr="00C23B7A">
              <w:rPr>
                <w:sz w:val="20"/>
                <w:szCs w:val="20"/>
              </w:rPr>
              <w:fldChar w:fldCharType="end"/>
            </w:r>
          </w:p>
        </w:tc>
        <w:tc>
          <w:tcPr>
            <w:tcW w:w="2268" w:type="dxa"/>
          </w:tcPr>
          <w:p w:rsidR="00EA3F0A" w:rsidRPr="00C23B7A" w:rsidRDefault="00937B6A" w:rsidP="00C23B7A">
            <w:pPr>
              <w:spacing w:before="60" w:after="60" w:line="240" w:lineRule="auto"/>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noProof/>
                <w:sz w:val="20"/>
                <w:szCs w:val="20"/>
              </w:rPr>
              <w:t> </w:t>
            </w:r>
            <w:r w:rsidR="00EA3F0A" w:rsidRPr="00C23B7A">
              <w:rPr>
                <w:noProof/>
                <w:sz w:val="20"/>
                <w:szCs w:val="20"/>
              </w:rPr>
              <w:t> </w:t>
            </w:r>
            <w:r w:rsidR="00EA3F0A" w:rsidRPr="00C23B7A">
              <w:rPr>
                <w:noProof/>
                <w:sz w:val="20"/>
                <w:szCs w:val="20"/>
              </w:rPr>
              <w:t> </w:t>
            </w:r>
            <w:r w:rsidR="00EA3F0A" w:rsidRPr="00C23B7A">
              <w:rPr>
                <w:noProof/>
                <w:sz w:val="20"/>
                <w:szCs w:val="20"/>
              </w:rPr>
              <w:t> </w:t>
            </w:r>
            <w:r w:rsidR="00EA3F0A" w:rsidRPr="00C23B7A">
              <w:rPr>
                <w:noProof/>
                <w:sz w:val="20"/>
                <w:szCs w:val="20"/>
              </w:rPr>
              <w:t> </w:t>
            </w:r>
            <w:r w:rsidRPr="00C23B7A">
              <w:rPr>
                <w:sz w:val="20"/>
                <w:szCs w:val="20"/>
              </w:rPr>
              <w:fldChar w:fldCharType="end"/>
            </w:r>
          </w:p>
        </w:tc>
        <w:tc>
          <w:tcPr>
            <w:tcW w:w="1701" w:type="dxa"/>
          </w:tcPr>
          <w:p w:rsidR="00EA3F0A" w:rsidRPr="00C23B7A" w:rsidRDefault="00937B6A" w:rsidP="00C23B7A">
            <w:pPr>
              <w:spacing w:before="60" w:after="60" w:line="240" w:lineRule="auto"/>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noProof/>
                <w:sz w:val="20"/>
                <w:szCs w:val="20"/>
              </w:rPr>
              <w:t> </w:t>
            </w:r>
            <w:r w:rsidR="00EA3F0A" w:rsidRPr="00C23B7A">
              <w:rPr>
                <w:noProof/>
                <w:sz w:val="20"/>
                <w:szCs w:val="20"/>
              </w:rPr>
              <w:t> </w:t>
            </w:r>
            <w:r w:rsidR="00EA3F0A" w:rsidRPr="00C23B7A">
              <w:rPr>
                <w:noProof/>
                <w:sz w:val="20"/>
                <w:szCs w:val="20"/>
              </w:rPr>
              <w:t> </w:t>
            </w:r>
            <w:r w:rsidR="00EA3F0A" w:rsidRPr="00C23B7A">
              <w:rPr>
                <w:noProof/>
                <w:sz w:val="20"/>
                <w:szCs w:val="20"/>
              </w:rPr>
              <w:t> </w:t>
            </w:r>
            <w:r w:rsidR="00EA3F0A" w:rsidRPr="00C23B7A">
              <w:rPr>
                <w:noProof/>
                <w:sz w:val="20"/>
                <w:szCs w:val="20"/>
              </w:rPr>
              <w:t> </w:t>
            </w:r>
            <w:r w:rsidRPr="00C23B7A">
              <w:rPr>
                <w:sz w:val="20"/>
                <w:szCs w:val="20"/>
              </w:rPr>
              <w:fldChar w:fldCharType="end"/>
            </w:r>
          </w:p>
        </w:tc>
        <w:tc>
          <w:tcPr>
            <w:tcW w:w="2410" w:type="dxa"/>
          </w:tcPr>
          <w:p w:rsidR="00EA3F0A" w:rsidRPr="00C23B7A" w:rsidRDefault="00937B6A" w:rsidP="00C23B7A">
            <w:pPr>
              <w:spacing w:before="60" w:after="60" w:line="240" w:lineRule="auto"/>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noProof/>
                <w:sz w:val="20"/>
                <w:szCs w:val="20"/>
              </w:rPr>
              <w:t> </w:t>
            </w:r>
            <w:r w:rsidR="00EA3F0A" w:rsidRPr="00C23B7A">
              <w:rPr>
                <w:noProof/>
                <w:sz w:val="20"/>
                <w:szCs w:val="20"/>
              </w:rPr>
              <w:t> </w:t>
            </w:r>
            <w:r w:rsidR="00EA3F0A" w:rsidRPr="00C23B7A">
              <w:rPr>
                <w:noProof/>
                <w:sz w:val="20"/>
                <w:szCs w:val="20"/>
              </w:rPr>
              <w:t> </w:t>
            </w:r>
            <w:r w:rsidR="00EA3F0A" w:rsidRPr="00C23B7A">
              <w:rPr>
                <w:noProof/>
                <w:sz w:val="20"/>
                <w:szCs w:val="20"/>
              </w:rPr>
              <w:t> </w:t>
            </w:r>
            <w:r w:rsidR="00EA3F0A" w:rsidRPr="00C23B7A">
              <w:rPr>
                <w:noProof/>
                <w:sz w:val="20"/>
                <w:szCs w:val="20"/>
              </w:rPr>
              <w:t> </w:t>
            </w:r>
            <w:r w:rsidRPr="00C23B7A">
              <w:rPr>
                <w:sz w:val="20"/>
                <w:szCs w:val="20"/>
              </w:rPr>
              <w:fldChar w:fldCharType="end"/>
            </w:r>
          </w:p>
        </w:tc>
        <w:tc>
          <w:tcPr>
            <w:tcW w:w="2268" w:type="dxa"/>
          </w:tcPr>
          <w:p w:rsidR="00EA3F0A" w:rsidRPr="00C23B7A" w:rsidRDefault="00937B6A" w:rsidP="00C23B7A">
            <w:pPr>
              <w:spacing w:before="60" w:after="60" w:line="240" w:lineRule="auto"/>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noProof/>
                <w:sz w:val="20"/>
                <w:szCs w:val="20"/>
              </w:rPr>
              <w:t> </w:t>
            </w:r>
            <w:r w:rsidR="00EA3F0A" w:rsidRPr="00C23B7A">
              <w:rPr>
                <w:noProof/>
                <w:sz w:val="20"/>
                <w:szCs w:val="20"/>
              </w:rPr>
              <w:t> </w:t>
            </w:r>
            <w:r w:rsidR="00EA3F0A" w:rsidRPr="00C23B7A">
              <w:rPr>
                <w:noProof/>
                <w:sz w:val="20"/>
                <w:szCs w:val="20"/>
              </w:rPr>
              <w:t> </w:t>
            </w:r>
            <w:r w:rsidR="00EA3F0A" w:rsidRPr="00C23B7A">
              <w:rPr>
                <w:noProof/>
                <w:sz w:val="20"/>
                <w:szCs w:val="20"/>
              </w:rPr>
              <w:t> </w:t>
            </w:r>
            <w:r w:rsidR="00EA3F0A" w:rsidRPr="00C23B7A">
              <w:rPr>
                <w:noProof/>
                <w:sz w:val="20"/>
                <w:szCs w:val="20"/>
              </w:rPr>
              <w:t> </w:t>
            </w:r>
            <w:r w:rsidRPr="00C23B7A">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r w:rsidR="00EA3F0A" w:rsidRPr="00D04FB0" w:rsidTr="00BB45A9">
        <w:trPr>
          <w:trHeight w:val="397"/>
        </w:trPr>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1701"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410"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c>
          <w:tcPr>
            <w:tcW w:w="2268" w:type="dxa"/>
          </w:tcPr>
          <w:p w:rsidR="00EA3F0A" w:rsidRPr="00D04FB0" w:rsidRDefault="00937B6A" w:rsidP="00C23B7A">
            <w:pPr>
              <w:spacing w:before="60" w:after="60" w:line="240" w:lineRule="auto"/>
              <w:rPr>
                <w:sz w:val="20"/>
                <w:szCs w:val="20"/>
              </w:rPr>
            </w:pPr>
            <w:r w:rsidRPr="00D04FB0">
              <w:rPr>
                <w:sz w:val="20"/>
                <w:szCs w:val="20"/>
              </w:rPr>
              <w:fldChar w:fldCharType="begin">
                <w:ffData>
                  <w:name w:val="Text1"/>
                  <w:enabled/>
                  <w:calcOnExit w:val="0"/>
                  <w:textInput/>
                </w:ffData>
              </w:fldChar>
            </w:r>
            <w:r w:rsidR="00EA3F0A" w:rsidRPr="00D04FB0">
              <w:rPr>
                <w:sz w:val="20"/>
                <w:szCs w:val="20"/>
              </w:rPr>
              <w:instrText xml:space="preserve"> FORMTEXT </w:instrText>
            </w:r>
            <w:r w:rsidRPr="00D04FB0">
              <w:rPr>
                <w:sz w:val="20"/>
                <w:szCs w:val="20"/>
              </w:rPr>
            </w:r>
            <w:r w:rsidRPr="00D04FB0">
              <w:rPr>
                <w:sz w:val="20"/>
                <w:szCs w:val="20"/>
              </w:rPr>
              <w:fldChar w:fldCharType="separate"/>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00EA3F0A" w:rsidRPr="00D04FB0">
              <w:rPr>
                <w:noProof/>
                <w:sz w:val="20"/>
                <w:szCs w:val="20"/>
              </w:rPr>
              <w:t> </w:t>
            </w:r>
            <w:r w:rsidRPr="00D04FB0">
              <w:rPr>
                <w:sz w:val="20"/>
                <w:szCs w:val="20"/>
              </w:rPr>
              <w:fldChar w:fldCharType="end"/>
            </w:r>
          </w:p>
        </w:tc>
      </w:tr>
    </w:tbl>
    <w:p w:rsidR="00D9330F" w:rsidRDefault="00D9330F" w:rsidP="00C23B7A">
      <w:pPr>
        <w:pStyle w:val="BodyText"/>
        <w:spacing w:before="240" w:after="0" w:line="240" w:lineRule="auto"/>
        <w:rPr>
          <w:sz w:val="20"/>
          <w:szCs w:val="20"/>
        </w:rPr>
      </w:pPr>
      <w:r w:rsidRPr="00D04FB0">
        <w:rPr>
          <w:sz w:val="20"/>
          <w:szCs w:val="20"/>
        </w:rPr>
        <w:t>Attach an additional list of names if required</w:t>
      </w:r>
      <w:r w:rsidR="00EA3F0A" w:rsidRPr="00D04FB0">
        <w:rPr>
          <w:sz w:val="20"/>
          <w:szCs w:val="20"/>
        </w:rPr>
        <w:t>.</w:t>
      </w:r>
    </w:p>
    <w:p w:rsidR="00C23B7A" w:rsidRDefault="00C23B7A" w:rsidP="00C23B7A">
      <w:pPr>
        <w:pStyle w:val="BodyText"/>
        <w:spacing w:before="0" w:after="0" w:line="240" w:lineRule="auto"/>
        <w:rPr>
          <w:sz w:val="20"/>
          <w:szCs w:val="20"/>
        </w:rPr>
      </w:pPr>
    </w:p>
    <w:tbl>
      <w:tblPr>
        <w:tblW w:w="110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39"/>
      </w:tblGrid>
      <w:tr w:rsidR="00614C27" w:rsidRPr="00D04FB0" w:rsidTr="002379F4">
        <w:trPr>
          <w:trHeight w:val="435"/>
        </w:trPr>
        <w:tc>
          <w:tcPr>
            <w:tcW w:w="11039" w:type="dxa"/>
            <w:shd w:val="clear" w:color="auto" w:fill="000000" w:themeFill="text1"/>
          </w:tcPr>
          <w:p w:rsidR="00614C27" w:rsidRPr="00D04FB0" w:rsidRDefault="00614C27" w:rsidP="00C23B7A">
            <w:pPr>
              <w:pStyle w:val="tabletext"/>
              <w:spacing w:after="60" w:line="240" w:lineRule="auto"/>
              <w:rPr>
                <w:sz w:val="28"/>
                <w:szCs w:val="28"/>
              </w:rPr>
            </w:pPr>
            <w:r>
              <w:rPr>
                <w:b/>
                <w:sz w:val="28"/>
                <w:szCs w:val="28"/>
              </w:rPr>
              <w:t>PERSONAL FITNESS</w:t>
            </w:r>
          </w:p>
        </w:tc>
      </w:tr>
      <w:tr w:rsidR="00614C27" w:rsidRPr="008177DB" w:rsidTr="002379F4">
        <w:trPr>
          <w:trHeight w:val="1170"/>
        </w:trPr>
        <w:tc>
          <w:tcPr>
            <w:tcW w:w="11039" w:type="dxa"/>
          </w:tcPr>
          <w:p w:rsidR="00614C27" w:rsidRDefault="00614C27" w:rsidP="00C23B7A">
            <w:pPr>
              <w:pStyle w:val="BodyText"/>
              <w:spacing w:before="60" w:after="60" w:line="240" w:lineRule="auto"/>
              <w:rPr>
                <w:sz w:val="20"/>
                <w:szCs w:val="20"/>
              </w:rPr>
            </w:pPr>
            <w:r>
              <w:rPr>
                <w:sz w:val="20"/>
                <w:szCs w:val="20"/>
              </w:rPr>
              <w:t>Participants have completed a medical declaration stating they are fit to undertake the activity:</w:t>
            </w:r>
          </w:p>
          <w:p w:rsidR="00614C27" w:rsidRDefault="00614C27" w:rsidP="00C23B7A">
            <w:pPr>
              <w:pStyle w:val="BodyText"/>
              <w:spacing w:before="60" w:after="60" w:line="240" w:lineRule="auto"/>
              <w:rPr>
                <w:sz w:val="20"/>
                <w:szCs w:val="20"/>
              </w:rPr>
            </w:pPr>
            <w:r>
              <w:rPr>
                <w:sz w:val="20"/>
                <w:szCs w:val="20"/>
              </w:rPr>
              <w:t>Yes</w:t>
            </w:r>
            <w:r>
              <w:rPr>
                <w:sz w:val="20"/>
                <w:szCs w:val="20"/>
              </w:rPr>
              <w:tab/>
            </w:r>
            <w:r>
              <w:rPr>
                <w:sz w:val="20"/>
                <w:szCs w:val="20"/>
              </w:rPr>
              <w:fldChar w:fldCharType="begin">
                <w:ffData>
                  <w:name w:val="Check26"/>
                  <w:enabled/>
                  <w:calcOnExit w:val="0"/>
                  <w:checkBox>
                    <w:sizeAuto/>
                    <w:default w:val="0"/>
                  </w:checkBox>
                </w:ffData>
              </w:fldChar>
            </w:r>
            <w:bookmarkStart w:id="3" w:name="Check26"/>
            <w:r>
              <w:rPr>
                <w:sz w:val="20"/>
                <w:szCs w:val="20"/>
              </w:rPr>
              <w:instrText xml:space="preserve"> FORMCHECKBOX </w:instrText>
            </w:r>
            <w:r>
              <w:rPr>
                <w:sz w:val="20"/>
                <w:szCs w:val="20"/>
              </w:rPr>
            </w:r>
            <w:r>
              <w:rPr>
                <w:sz w:val="20"/>
                <w:szCs w:val="20"/>
              </w:rPr>
              <w:fldChar w:fldCharType="end"/>
            </w:r>
            <w:bookmarkEnd w:id="3"/>
          </w:p>
          <w:p w:rsidR="00614C27" w:rsidRDefault="00614C27" w:rsidP="00C23B7A">
            <w:pPr>
              <w:pStyle w:val="BodyText"/>
              <w:spacing w:before="60" w:after="60" w:line="240" w:lineRule="auto"/>
              <w:rPr>
                <w:sz w:val="20"/>
                <w:szCs w:val="20"/>
              </w:rPr>
            </w:pPr>
            <w:r>
              <w:rPr>
                <w:sz w:val="20"/>
                <w:szCs w:val="20"/>
              </w:rPr>
              <w:t>Examples of a medical declaration i</w:t>
            </w:r>
            <w:r w:rsidR="00B529D3">
              <w:rPr>
                <w:sz w:val="20"/>
                <w:szCs w:val="20"/>
              </w:rPr>
              <w:t>nclude</w:t>
            </w:r>
            <w:r>
              <w:rPr>
                <w:sz w:val="20"/>
                <w:szCs w:val="20"/>
              </w:rPr>
              <w:t>:</w:t>
            </w:r>
          </w:p>
          <w:p w:rsidR="00614C27" w:rsidRDefault="00C23B7A" w:rsidP="00C23B7A">
            <w:pPr>
              <w:pStyle w:val="BodyText"/>
              <w:numPr>
                <w:ilvl w:val="0"/>
                <w:numId w:val="17"/>
              </w:numPr>
              <w:spacing w:before="60" w:after="60" w:line="240" w:lineRule="auto"/>
              <w:rPr>
                <w:sz w:val="20"/>
                <w:szCs w:val="20"/>
              </w:rPr>
            </w:pPr>
            <w:r>
              <w:rPr>
                <w:sz w:val="20"/>
                <w:szCs w:val="20"/>
              </w:rPr>
              <w:t>Medical d</w:t>
            </w:r>
            <w:r w:rsidR="00614C27">
              <w:rPr>
                <w:sz w:val="20"/>
                <w:szCs w:val="20"/>
              </w:rPr>
              <w:t>eclaration on the travel portal</w:t>
            </w:r>
          </w:p>
          <w:p w:rsidR="00614C27" w:rsidRPr="00614C27" w:rsidRDefault="00614C27" w:rsidP="00C23B7A">
            <w:pPr>
              <w:pStyle w:val="BodyText"/>
              <w:numPr>
                <w:ilvl w:val="0"/>
                <w:numId w:val="17"/>
              </w:numPr>
              <w:spacing w:before="60" w:after="60" w:line="240" w:lineRule="auto"/>
              <w:rPr>
                <w:b/>
                <w:sz w:val="20"/>
                <w:szCs w:val="20"/>
              </w:rPr>
            </w:pPr>
            <w:r>
              <w:rPr>
                <w:sz w:val="20"/>
                <w:szCs w:val="20"/>
              </w:rPr>
              <w:t>Medical Questionnaire for Off Campus Activities</w:t>
            </w:r>
          </w:p>
          <w:p w:rsidR="00C23B7A" w:rsidRPr="00C23B7A" w:rsidRDefault="00C23B7A" w:rsidP="00C23B7A">
            <w:pPr>
              <w:pStyle w:val="BodyText"/>
              <w:numPr>
                <w:ilvl w:val="0"/>
                <w:numId w:val="17"/>
              </w:numPr>
              <w:spacing w:before="60" w:after="60" w:line="240" w:lineRule="auto"/>
              <w:rPr>
                <w:b/>
                <w:sz w:val="20"/>
                <w:szCs w:val="20"/>
              </w:rPr>
            </w:pPr>
            <w:r w:rsidRPr="00C23B7A">
              <w:rPr>
                <w:sz w:val="20"/>
                <w:szCs w:val="20"/>
              </w:rPr>
              <w:t>Local area</w:t>
            </w:r>
            <w:r>
              <w:rPr>
                <w:sz w:val="20"/>
                <w:szCs w:val="20"/>
              </w:rPr>
              <w:t xml:space="preserve"> medical declaration template</w:t>
            </w:r>
          </w:p>
        </w:tc>
      </w:tr>
    </w:tbl>
    <w:p w:rsidR="00614C27" w:rsidRPr="00D04FB0" w:rsidRDefault="00614C27" w:rsidP="00614C27">
      <w:pPr>
        <w:pStyle w:val="BodyText"/>
        <w:spacing w:before="0" w:after="0" w:line="240" w:lineRule="auto"/>
        <w:rPr>
          <w:sz w:val="20"/>
          <w:szCs w:val="20"/>
        </w:rPr>
      </w:pPr>
    </w:p>
    <w:p w:rsidR="00D9330F" w:rsidRPr="001254B8" w:rsidRDefault="00EA3F0A" w:rsidP="00614C27">
      <w:pPr>
        <w:pStyle w:val="Heading1"/>
        <w:spacing w:before="0" w:after="0" w:line="240" w:lineRule="auto"/>
        <w:ind w:left="851" w:hanging="851"/>
      </w:pPr>
      <w:r w:rsidRPr="001254B8">
        <w:br w:type="page"/>
      </w:r>
      <w:r w:rsidR="00461AB5" w:rsidRPr="001254B8">
        <w:lastRenderedPageBreak/>
        <w:t>support system</w:t>
      </w:r>
      <w:r w:rsidR="00836EBC" w:rsidRPr="001254B8">
        <w:t xml:space="preserve"> and safety requirements</w:t>
      </w:r>
    </w:p>
    <w:p w:rsidR="00461AB5" w:rsidRPr="001254B8" w:rsidRDefault="00461AB5" w:rsidP="00CA5A7D">
      <w:pPr>
        <w:pStyle w:val="Heading2"/>
        <w:tabs>
          <w:tab w:val="clear" w:pos="425"/>
          <w:tab w:val="num" w:pos="851"/>
        </w:tabs>
        <w:spacing w:before="240" w:line="240" w:lineRule="auto"/>
        <w:ind w:left="851" w:hanging="851"/>
        <w:rPr>
          <w:rFonts w:cs="Arial"/>
        </w:rPr>
      </w:pPr>
      <w:r w:rsidRPr="001254B8">
        <w:rPr>
          <w:rFonts w:cs="Arial"/>
        </w:rPr>
        <w:t>Transport</w:t>
      </w:r>
    </w:p>
    <w:p w:rsidR="00461AB5" w:rsidRDefault="00461AB5" w:rsidP="00C23B7A">
      <w:pPr>
        <w:spacing w:before="240" w:line="240" w:lineRule="auto"/>
        <w:rPr>
          <w:sz w:val="20"/>
          <w:szCs w:val="20"/>
        </w:rPr>
      </w:pPr>
      <w:r w:rsidRPr="00C23B7A">
        <w:rPr>
          <w:sz w:val="20"/>
          <w:szCs w:val="20"/>
        </w:rPr>
        <w:t xml:space="preserve">List the </w:t>
      </w:r>
      <w:r w:rsidR="009A3DBF" w:rsidRPr="00C23B7A">
        <w:rPr>
          <w:sz w:val="20"/>
          <w:szCs w:val="20"/>
        </w:rPr>
        <w:t>transport</w:t>
      </w:r>
      <w:r w:rsidR="003F768C">
        <w:rPr>
          <w:sz w:val="20"/>
          <w:szCs w:val="20"/>
        </w:rPr>
        <w:t xml:space="preserve"> arrangements and associated</w:t>
      </w:r>
      <w:r w:rsidR="009A3DBF" w:rsidRPr="00C23B7A">
        <w:rPr>
          <w:sz w:val="20"/>
          <w:szCs w:val="20"/>
        </w:rPr>
        <w:t xml:space="preserve"> </w:t>
      </w:r>
      <w:r w:rsidR="00941B29" w:rsidRPr="00C23B7A">
        <w:rPr>
          <w:sz w:val="20"/>
          <w:szCs w:val="20"/>
        </w:rPr>
        <w:t>requirements</w:t>
      </w:r>
      <w:r w:rsidRPr="00C23B7A">
        <w:rPr>
          <w:sz w:val="20"/>
          <w:szCs w:val="20"/>
        </w:rPr>
        <w:t xml:space="preserve"> </w:t>
      </w:r>
      <w:r w:rsidR="009A3DBF" w:rsidRPr="00C23B7A">
        <w:rPr>
          <w:sz w:val="20"/>
          <w:szCs w:val="20"/>
        </w:rPr>
        <w:t>for</w:t>
      </w:r>
      <w:r w:rsidRPr="00C23B7A">
        <w:rPr>
          <w:sz w:val="20"/>
          <w:szCs w:val="20"/>
        </w:rPr>
        <w:t xml:space="preserve"> the </w:t>
      </w:r>
      <w:proofErr w:type="gramStart"/>
      <w:r w:rsidRPr="00C23B7A">
        <w:rPr>
          <w:sz w:val="20"/>
          <w:szCs w:val="20"/>
        </w:rPr>
        <w:t>field work</w:t>
      </w:r>
      <w:proofErr w:type="gramEnd"/>
      <w:r w:rsidRPr="00C23B7A">
        <w:rPr>
          <w:sz w:val="20"/>
          <w:szCs w:val="20"/>
        </w:rPr>
        <w:t>.</w:t>
      </w:r>
      <w:r w:rsidR="003F768C">
        <w:rPr>
          <w:sz w:val="20"/>
          <w:szCs w:val="20"/>
        </w:rPr>
        <w:t xml:space="preserve">  This will include to and from, and during the </w:t>
      </w:r>
      <w:proofErr w:type="gramStart"/>
      <w:r w:rsidR="003F768C">
        <w:rPr>
          <w:sz w:val="20"/>
          <w:szCs w:val="20"/>
        </w:rPr>
        <w:t>field work</w:t>
      </w:r>
      <w:proofErr w:type="gramEnd"/>
      <w:r w:rsidR="003F768C">
        <w:rPr>
          <w:sz w:val="20"/>
          <w:szCs w:val="20"/>
        </w:rPr>
        <w:t>.</w:t>
      </w:r>
    </w:p>
    <w:p w:rsidR="003F768C" w:rsidRPr="00C23B7A" w:rsidRDefault="003F768C" w:rsidP="003F768C">
      <w:pPr>
        <w:spacing w:before="0" w:line="240" w:lineRule="auto"/>
        <w:rPr>
          <w:sz w:val="20"/>
          <w:szCs w:val="20"/>
        </w:rPr>
      </w:pP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7797"/>
      </w:tblGrid>
      <w:tr w:rsidR="009A3DBF" w:rsidRPr="00C23B7A" w:rsidTr="00B529D3">
        <w:trPr>
          <w:trHeight w:val="397"/>
          <w:tblHeader/>
        </w:trPr>
        <w:tc>
          <w:tcPr>
            <w:tcW w:w="3402" w:type="dxa"/>
            <w:shd w:val="clear" w:color="auto" w:fill="000000"/>
            <w:vAlign w:val="center"/>
          </w:tcPr>
          <w:p w:rsidR="009A3DBF" w:rsidRPr="00C23B7A" w:rsidRDefault="009A3DBF" w:rsidP="003F768C">
            <w:pPr>
              <w:pStyle w:val="tableheadinglevel1"/>
              <w:spacing w:after="60" w:line="240" w:lineRule="auto"/>
              <w:rPr>
                <w:sz w:val="20"/>
                <w:szCs w:val="20"/>
              </w:rPr>
            </w:pPr>
            <w:r w:rsidRPr="00C23B7A">
              <w:rPr>
                <w:sz w:val="20"/>
                <w:szCs w:val="20"/>
              </w:rPr>
              <w:t>support system</w:t>
            </w:r>
          </w:p>
        </w:tc>
        <w:tc>
          <w:tcPr>
            <w:tcW w:w="7797" w:type="dxa"/>
            <w:shd w:val="clear" w:color="auto" w:fill="000000"/>
            <w:vAlign w:val="center"/>
          </w:tcPr>
          <w:p w:rsidR="009A3DBF" w:rsidRPr="00C23B7A" w:rsidRDefault="009A3DBF" w:rsidP="003F768C">
            <w:pPr>
              <w:pStyle w:val="tableheadinglevel1"/>
              <w:spacing w:after="60" w:line="240" w:lineRule="auto"/>
              <w:rPr>
                <w:sz w:val="20"/>
                <w:szCs w:val="20"/>
              </w:rPr>
            </w:pPr>
            <w:r w:rsidRPr="00C23B7A">
              <w:rPr>
                <w:sz w:val="20"/>
                <w:szCs w:val="20"/>
              </w:rPr>
              <w:t>detail</w:t>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3F768C" w:rsidP="003F768C">
            <w:pPr>
              <w:pStyle w:val="tabletext"/>
              <w:tabs>
                <w:tab w:val="left" w:pos="507"/>
              </w:tabs>
              <w:spacing w:after="60" w:line="240" w:lineRule="auto"/>
              <w:rPr>
                <w:sz w:val="20"/>
                <w:szCs w:val="20"/>
              </w:rPr>
            </w:pPr>
            <w:r>
              <w:rPr>
                <w:sz w:val="20"/>
                <w:szCs w:val="20"/>
              </w:rPr>
              <w:t>Name of driver(s)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3F768C" w:rsidP="004222F1">
            <w:pPr>
              <w:spacing w:before="60"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4222F1">
              <w:rPr>
                <w:noProof/>
                <w:sz w:val="20"/>
                <w:szCs w:val="20"/>
              </w:rPr>
              <w:t>A number of different drivers will be travelling to the Retreat.</w:t>
            </w:r>
            <w:r w:rsidR="00F4606A">
              <w:rPr>
                <w:noProof/>
                <w:sz w:val="20"/>
                <w:szCs w:val="20"/>
              </w:rPr>
              <w:t xml:space="preserve"> There may also be drivers travelling to and from the camp to collect/purchase supplies.</w:t>
            </w:r>
            <w:r w:rsidR="004222F1">
              <w:rPr>
                <w:noProof/>
                <w:sz w:val="20"/>
                <w:szCs w:val="20"/>
              </w:rPr>
              <w:t xml:space="preserve"> </w:t>
            </w:r>
            <w:r w:rsidRPr="00C23B7A">
              <w:rPr>
                <w:sz w:val="20"/>
                <w:szCs w:val="20"/>
              </w:rPr>
              <w:fldChar w:fldCharType="end"/>
            </w:r>
          </w:p>
        </w:tc>
      </w:tr>
      <w:tr w:rsidR="003F768C"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ed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Type of vehicle</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724127">
            <w:pPr>
              <w:spacing w:before="60"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724127">
              <w:rPr>
                <w:sz w:val="20"/>
                <w:szCs w:val="20"/>
              </w:rPr>
              <w:t> </w:t>
            </w:r>
            <w:r w:rsidR="00724127">
              <w:rPr>
                <w:sz w:val="20"/>
                <w:szCs w:val="20"/>
              </w:rPr>
              <w:t> </w:t>
            </w:r>
            <w:r w:rsidR="00724127">
              <w:rPr>
                <w:sz w:val="20"/>
                <w:szCs w:val="20"/>
              </w:rPr>
              <w:t> </w:t>
            </w:r>
            <w:r w:rsidR="00724127">
              <w:rPr>
                <w:sz w:val="20"/>
                <w:szCs w:val="20"/>
              </w:rPr>
              <w:t> </w:t>
            </w:r>
            <w:r w:rsidR="00724127">
              <w:rPr>
                <w:sz w:val="20"/>
                <w:szCs w:val="20"/>
              </w:rPr>
              <w:t> </w:t>
            </w:r>
            <w:r w:rsidRPr="00C23B7A">
              <w:rPr>
                <w:sz w:val="20"/>
                <w:szCs w:val="20"/>
              </w:rPr>
              <w:fldChar w:fldCharType="end"/>
            </w:r>
          </w:p>
        </w:tc>
      </w:tr>
      <w:tr w:rsidR="003F768C"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Licence requirements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spacing w:before="60"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sz w:val="20"/>
                <w:szCs w:val="20"/>
              </w:rPr>
              <w:fldChar w:fldCharType="end"/>
            </w:r>
          </w:p>
        </w:tc>
      </w:tr>
      <w:tr w:rsidR="003F768C"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Vehicle safety check</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spacing w:before="60"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sz w:val="20"/>
                <w:szCs w:val="20"/>
              </w:rPr>
              <w:fldChar w:fldCharType="end"/>
            </w:r>
          </w:p>
        </w:tc>
      </w:tr>
      <w:tr w:rsidR="003F768C"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Driver training requirements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spacing w:before="60"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sz w:val="20"/>
                <w:szCs w:val="20"/>
              </w:rPr>
              <w:fldChar w:fldCharType="end"/>
            </w:r>
          </w:p>
        </w:tc>
      </w:tr>
      <w:tr w:rsidR="003F768C"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Fatigue management arrangements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spacing w:before="60"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sz w:val="20"/>
                <w:szCs w:val="20"/>
              </w:rPr>
              <w:fldChar w:fldCharType="end"/>
            </w:r>
          </w:p>
        </w:tc>
      </w:tr>
      <w:tr w:rsidR="003F768C"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r>
            <w:r>
              <w:rPr>
                <w:sz w:val="20"/>
                <w:szCs w:val="20"/>
              </w:rPr>
              <w:t>Expected driving conditions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2379F4">
            <w:pPr>
              <w:spacing w:before="60"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sz w:val="20"/>
                <w:szCs w:val="20"/>
              </w:rPr>
              <w:fldChar w:fldCharType="end"/>
            </w:r>
          </w:p>
        </w:tc>
      </w:tr>
      <w:tr w:rsidR="003F768C"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CA5A7D" w:rsidP="003F768C">
            <w:pPr>
              <w:spacing w:before="60" w:after="60" w:line="240" w:lineRule="auto"/>
              <w:rPr>
                <w:sz w:val="20"/>
                <w:szCs w:val="20"/>
              </w:rPr>
            </w:pPr>
            <w:r>
              <w:rPr>
                <w:sz w:val="20"/>
                <w:szCs w:val="20"/>
              </w:rPr>
              <w:t>Other</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3F768C" w:rsidRPr="00C23B7A" w:rsidRDefault="003F768C" w:rsidP="003F768C">
            <w:pPr>
              <w:spacing w:before="60"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sz w:val="20"/>
                <w:szCs w:val="20"/>
              </w:rPr>
              <w:fldChar w:fldCharType="end"/>
            </w:r>
          </w:p>
        </w:tc>
      </w:tr>
    </w:tbl>
    <w:p w:rsidR="001F4CC9" w:rsidRPr="003F768C" w:rsidRDefault="001F4CC9" w:rsidP="00BB45A9">
      <w:pPr>
        <w:pStyle w:val="Heading2"/>
        <w:tabs>
          <w:tab w:val="clear" w:pos="425"/>
          <w:tab w:val="num" w:pos="851"/>
        </w:tabs>
        <w:spacing w:before="240" w:line="240" w:lineRule="auto"/>
        <w:ind w:left="851" w:hanging="851"/>
        <w:rPr>
          <w:rFonts w:cs="Arial"/>
        </w:rPr>
      </w:pPr>
      <w:r w:rsidRPr="003F768C">
        <w:rPr>
          <w:rFonts w:cs="Arial"/>
        </w:rPr>
        <w:t>Communication</w:t>
      </w:r>
      <w:r w:rsidR="00EE5120" w:rsidRPr="003F768C">
        <w:rPr>
          <w:rFonts w:cs="Arial"/>
        </w:rPr>
        <w:t xml:space="preserve"> and Navigation</w:t>
      </w:r>
    </w:p>
    <w:p w:rsidR="001F4CC9" w:rsidRDefault="001F4CC9" w:rsidP="003F768C">
      <w:pPr>
        <w:spacing w:before="240" w:line="240" w:lineRule="auto"/>
        <w:rPr>
          <w:sz w:val="20"/>
          <w:szCs w:val="20"/>
        </w:rPr>
      </w:pPr>
      <w:r w:rsidRPr="00C23B7A">
        <w:rPr>
          <w:sz w:val="20"/>
          <w:szCs w:val="20"/>
        </w:rPr>
        <w:t xml:space="preserve">List the communication </w:t>
      </w:r>
      <w:r w:rsidR="00941B29" w:rsidRPr="00C23B7A">
        <w:rPr>
          <w:sz w:val="20"/>
          <w:szCs w:val="20"/>
        </w:rPr>
        <w:t>and navigation requirements</w:t>
      </w:r>
      <w:r w:rsidRPr="00C23B7A">
        <w:rPr>
          <w:sz w:val="20"/>
          <w:szCs w:val="20"/>
        </w:rPr>
        <w:t xml:space="preserve"> for the </w:t>
      </w:r>
      <w:proofErr w:type="gramStart"/>
      <w:r w:rsidRPr="00C23B7A">
        <w:rPr>
          <w:sz w:val="20"/>
          <w:szCs w:val="20"/>
        </w:rPr>
        <w:t>field work</w:t>
      </w:r>
      <w:proofErr w:type="gramEnd"/>
      <w:r w:rsidRPr="00C23B7A">
        <w:rPr>
          <w:sz w:val="20"/>
          <w:szCs w:val="20"/>
        </w:rPr>
        <w:t>.</w:t>
      </w:r>
    </w:p>
    <w:p w:rsidR="003F768C" w:rsidRPr="00C23B7A" w:rsidRDefault="003F768C" w:rsidP="003F768C">
      <w:pPr>
        <w:spacing w:before="0" w:line="240" w:lineRule="auto"/>
        <w:rPr>
          <w:sz w:val="20"/>
          <w:szCs w:val="20"/>
        </w:rPr>
      </w:pP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7797"/>
      </w:tblGrid>
      <w:tr w:rsidR="001F4CC9" w:rsidRPr="00C23B7A" w:rsidTr="001254B8">
        <w:trPr>
          <w:tblHeader/>
        </w:trPr>
        <w:tc>
          <w:tcPr>
            <w:tcW w:w="3402" w:type="dxa"/>
            <w:shd w:val="clear" w:color="auto" w:fill="000000"/>
            <w:vAlign w:val="center"/>
          </w:tcPr>
          <w:p w:rsidR="001F4CC9" w:rsidRPr="00C23B7A" w:rsidRDefault="001F4CC9" w:rsidP="00BB45A9">
            <w:pPr>
              <w:pStyle w:val="tableheadinglevel1"/>
              <w:spacing w:after="60" w:line="240" w:lineRule="auto"/>
              <w:rPr>
                <w:sz w:val="20"/>
                <w:szCs w:val="20"/>
              </w:rPr>
            </w:pPr>
            <w:r w:rsidRPr="00C23B7A">
              <w:rPr>
                <w:sz w:val="20"/>
                <w:szCs w:val="20"/>
              </w:rPr>
              <w:t>support system</w:t>
            </w:r>
          </w:p>
        </w:tc>
        <w:tc>
          <w:tcPr>
            <w:tcW w:w="7797" w:type="dxa"/>
            <w:shd w:val="clear" w:color="auto" w:fill="000000"/>
            <w:vAlign w:val="center"/>
          </w:tcPr>
          <w:p w:rsidR="001F4CC9" w:rsidRPr="00C23B7A" w:rsidRDefault="001F4CC9" w:rsidP="00BB45A9">
            <w:pPr>
              <w:pStyle w:val="tableheadinglevel1"/>
              <w:spacing w:after="60" w:line="240" w:lineRule="auto"/>
              <w:rPr>
                <w:sz w:val="20"/>
                <w:szCs w:val="20"/>
              </w:rPr>
            </w:pPr>
            <w:r w:rsidRPr="00C23B7A">
              <w:rPr>
                <w:sz w:val="20"/>
                <w:szCs w:val="20"/>
              </w:rPr>
              <w:t>detail</w:t>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CA5A7D" w:rsidP="00CA5A7D">
            <w:pPr>
              <w:pStyle w:val="tabletext"/>
              <w:spacing w:after="60" w:line="240" w:lineRule="auto"/>
              <w:rPr>
                <w:sz w:val="20"/>
                <w:szCs w:val="20"/>
              </w:rPr>
            </w:pPr>
            <w:r>
              <w:rPr>
                <w:sz w:val="20"/>
                <w:szCs w:val="20"/>
              </w:rPr>
              <w:t>Names of person(s) responsible for communication</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CA5A7D" w:rsidP="00724127">
            <w:pPr>
              <w:spacing w:before="60" w:after="60" w:line="240" w:lineRule="auto"/>
              <w:rPr>
                <w:noProof/>
                <w:sz w:val="20"/>
                <w:szCs w:val="20"/>
              </w:rPr>
            </w:pPr>
            <w:r w:rsidRPr="00C23B7A">
              <w:rPr>
                <w:noProof/>
                <w:sz w:val="20"/>
                <w:szCs w:val="20"/>
              </w:rPr>
              <w:fldChar w:fldCharType="begin">
                <w:ffData>
                  <w:name w:val="Text1"/>
                  <w:enabled/>
                  <w:calcOnExit w:val="0"/>
                  <w:textInput/>
                </w:ffData>
              </w:fldChar>
            </w:r>
            <w:r w:rsidRPr="00C23B7A">
              <w:rPr>
                <w:noProof/>
                <w:sz w:val="20"/>
                <w:szCs w:val="20"/>
              </w:rPr>
              <w:instrText xml:space="preserve"> FORMTEXT </w:instrText>
            </w:r>
            <w:r w:rsidRPr="00C23B7A">
              <w:rPr>
                <w:noProof/>
                <w:sz w:val="20"/>
                <w:szCs w:val="20"/>
              </w:rPr>
            </w:r>
            <w:r w:rsidRPr="00C23B7A">
              <w:rPr>
                <w:noProof/>
                <w:sz w:val="20"/>
                <w:szCs w:val="20"/>
              </w:rPr>
              <w:fldChar w:fldCharType="separate"/>
            </w:r>
            <w:r w:rsidR="00D90E8E">
              <w:rPr>
                <w:noProof/>
                <w:sz w:val="20"/>
                <w:szCs w:val="20"/>
              </w:rPr>
              <w:t>Peter Vesk</w:t>
            </w:r>
            <w:r w:rsidRPr="00C23B7A">
              <w:rPr>
                <w:noProof/>
                <w:sz w:val="20"/>
                <w:szCs w:val="20"/>
              </w:rPr>
              <w:fldChar w:fldCharType="end"/>
            </w:r>
          </w:p>
        </w:tc>
      </w:tr>
      <w:tr w:rsidR="00CA5A7D"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2379F4">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ed/>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Type of communication</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D90E8E">
            <w:pPr>
              <w:spacing w:before="60" w:after="60" w:line="240" w:lineRule="auto"/>
              <w:rPr>
                <w:noProof/>
                <w:sz w:val="20"/>
                <w:szCs w:val="20"/>
              </w:rPr>
            </w:pPr>
            <w:r w:rsidRPr="00C23B7A">
              <w:rPr>
                <w:noProof/>
                <w:sz w:val="20"/>
                <w:szCs w:val="20"/>
              </w:rPr>
              <w:fldChar w:fldCharType="begin">
                <w:ffData>
                  <w:name w:val="Text1"/>
                  <w:enabled/>
                  <w:calcOnExit w:val="0"/>
                  <w:textInput/>
                </w:ffData>
              </w:fldChar>
            </w:r>
            <w:r w:rsidRPr="00C23B7A">
              <w:rPr>
                <w:noProof/>
                <w:sz w:val="20"/>
                <w:szCs w:val="20"/>
              </w:rPr>
              <w:instrText xml:space="preserve"> FORMTEXT </w:instrText>
            </w:r>
            <w:r w:rsidRPr="00C23B7A">
              <w:rPr>
                <w:noProof/>
                <w:sz w:val="20"/>
                <w:szCs w:val="20"/>
              </w:rPr>
            </w:r>
            <w:r w:rsidRPr="00C23B7A">
              <w:rPr>
                <w:noProof/>
                <w:sz w:val="20"/>
                <w:szCs w:val="20"/>
              </w:rPr>
              <w:fldChar w:fldCharType="separate"/>
            </w:r>
            <w:r w:rsidR="00D90E8E">
              <w:rPr>
                <w:noProof/>
                <w:sz w:val="20"/>
                <w:szCs w:val="20"/>
              </w:rPr>
              <w:t>Mobile phones and landlines</w:t>
            </w:r>
            <w:r w:rsidRPr="00C23B7A">
              <w:rPr>
                <w:noProof/>
                <w:sz w:val="20"/>
                <w:szCs w:val="20"/>
              </w:rPr>
              <w:fldChar w:fldCharType="end"/>
            </w:r>
          </w:p>
        </w:tc>
      </w:tr>
      <w:tr w:rsidR="00CA5A7D"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Back up communication</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spacing w:before="60" w:after="60" w:line="240" w:lineRule="auto"/>
              <w:rPr>
                <w:noProof/>
                <w:sz w:val="20"/>
                <w:szCs w:val="20"/>
              </w:rPr>
            </w:pPr>
            <w:r w:rsidRPr="00C23B7A">
              <w:rPr>
                <w:noProof/>
                <w:sz w:val="20"/>
                <w:szCs w:val="20"/>
              </w:rPr>
              <w:fldChar w:fldCharType="begin">
                <w:ffData>
                  <w:name w:val="Text1"/>
                  <w:enabled/>
                  <w:calcOnExit w:val="0"/>
                  <w:textInput/>
                </w:ffData>
              </w:fldChar>
            </w:r>
            <w:r w:rsidRPr="00C23B7A">
              <w:rPr>
                <w:noProof/>
                <w:sz w:val="20"/>
                <w:szCs w:val="20"/>
              </w:rPr>
              <w:instrText xml:space="preserve"> FORMTEXT </w:instrText>
            </w:r>
            <w:r w:rsidRPr="00C23B7A">
              <w:rPr>
                <w:noProof/>
                <w:sz w:val="20"/>
                <w:szCs w:val="20"/>
              </w:rPr>
            </w:r>
            <w:r w:rsidRPr="00C23B7A">
              <w:rPr>
                <w:noProof/>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fldChar w:fldCharType="end"/>
            </w:r>
          </w:p>
        </w:tc>
      </w:tr>
      <w:tr w:rsidR="00CA5A7D"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Pre activity communication check</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spacing w:before="60" w:after="60" w:line="240" w:lineRule="auto"/>
              <w:rPr>
                <w:noProof/>
                <w:sz w:val="20"/>
                <w:szCs w:val="20"/>
              </w:rPr>
            </w:pPr>
            <w:r w:rsidRPr="00C23B7A">
              <w:rPr>
                <w:noProof/>
                <w:sz w:val="20"/>
                <w:szCs w:val="20"/>
              </w:rPr>
              <w:fldChar w:fldCharType="begin">
                <w:ffData>
                  <w:name w:val="Text1"/>
                  <w:enabled/>
                  <w:calcOnExit w:val="0"/>
                  <w:textInput/>
                </w:ffData>
              </w:fldChar>
            </w:r>
            <w:r w:rsidRPr="00C23B7A">
              <w:rPr>
                <w:noProof/>
                <w:sz w:val="20"/>
                <w:szCs w:val="20"/>
              </w:rPr>
              <w:instrText xml:space="preserve"> FORMTEXT </w:instrText>
            </w:r>
            <w:r w:rsidRPr="00C23B7A">
              <w:rPr>
                <w:noProof/>
                <w:sz w:val="20"/>
                <w:szCs w:val="20"/>
              </w:rPr>
            </w:r>
            <w:r w:rsidRPr="00C23B7A">
              <w:rPr>
                <w:noProof/>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fldChar w:fldCharType="end"/>
            </w:r>
          </w:p>
        </w:tc>
      </w:tr>
      <w:tr w:rsidR="00CA5A7D"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Type of navigation</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spacing w:before="60" w:after="60" w:line="240" w:lineRule="auto"/>
              <w:rPr>
                <w:noProof/>
                <w:sz w:val="20"/>
                <w:szCs w:val="20"/>
              </w:rPr>
            </w:pPr>
            <w:r w:rsidRPr="00C23B7A">
              <w:rPr>
                <w:noProof/>
                <w:sz w:val="20"/>
                <w:szCs w:val="20"/>
              </w:rPr>
              <w:fldChar w:fldCharType="begin">
                <w:ffData>
                  <w:name w:val="Text1"/>
                  <w:enabled/>
                  <w:calcOnExit w:val="0"/>
                  <w:textInput/>
                </w:ffData>
              </w:fldChar>
            </w:r>
            <w:r w:rsidRPr="00C23B7A">
              <w:rPr>
                <w:noProof/>
                <w:sz w:val="20"/>
                <w:szCs w:val="20"/>
              </w:rPr>
              <w:instrText xml:space="preserve"> FORMTEXT </w:instrText>
            </w:r>
            <w:r w:rsidRPr="00C23B7A">
              <w:rPr>
                <w:noProof/>
                <w:sz w:val="20"/>
                <w:szCs w:val="20"/>
              </w:rPr>
            </w:r>
            <w:r w:rsidRPr="00C23B7A">
              <w:rPr>
                <w:noProof/>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fldChar w:fldCharType="end"/>
            </w:r>
          </w:p>
        </w:tc>
      </w:tr>
      <w:tr w:rsidR="00CA5A7D"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Back up navigation</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spacing w:before="60" w:after="60" w:line="240" w:lineRule="auto"/>
              <w:rPr>
                <w:noProof/>
                <w:sz w:val="20"/>
                <w:szCs w:val="20"/>
              </w:rPr>
            </w:pPr>
            <w:r w:rsidRPr="00C23B7A">
              <w:rPr>
                <w:noProof/>
                <w:sz w:val="20"/>
                <w:szCs w:val="20"/>
              </w:rPr>
              <w:fldChar w:fldCharType="begin">
                <w:ffData>
                  <w:name w:val="Text1"/>
                  <w:enabled/>
                  <w:calcOnExit w:val="0"/>
                  <w:textInput/>
                </w:ffData>
              </w:fldChar>
            </w:r>
            <w:r w:rsidRPr="00C23B7A">
              <w:rPr>
                <w:noProof/>
                <w:sz w:val="20"/>
                <w:szCs w:val="20"/>
              </w:rPr>
              <w:instrText xml:space="preserve"> FORMTEXT </w:instrText>
            </w:r>
            <w:r w:rsidRPr="00C23B7A">
              <w:rPr>
                <w:noProof/>
                <w:sz w:val="20"/>
                <w:szCs w:val="20"/>
              </w:rPr>
            </w:r>
            <w:r w:rsidRPr="00C23B7A">
              <w:rPr>
                <w:noProof/>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fldChar w:fldCharType="end"/>
            </w:r>
          </w:p>
        </w:tc>
      </w:tr>
      <w:tr w:rsidR="00CA5A7D"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Pre activity navigation check</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spacing w:before="60" w:after="60" w:line="240" w:lineRule="auto"/>
              <w:rPr>
                <w:noProof/>
                <w:sz w:val="20"/>
                <w:szCs w:val="20"/>
              </w:rPr>
            </w:pPr>
            <w:r w:rsidRPr="00C23B7A">
              <w:rPr>
                <w:noProof/>
                <w:sz w:val="20"/>
                <w:szCs w:val="20"/>
              </w:rPr>
              <w:fldChar w:fldCharType="begin">
                <w:ffData>
                  <w:name w:val="Text1"/>
                  <w:enabled/>
                  <w:calcOnExit w:val="0"/>
                  <w:textInput/>
                </w:ffData>
              </w:fldChar>
            </w:r>
            <w:r w:rsidRPr="00C23B7A">
              <w:rPr>
                <w:noProof/>
                <w:sz w:val="20"/>
                <w:szCs w:val="20"/>
              </w:rPr>
              <w:instrText xml:space="preserve"> FORMTEXT </w:instrText>
            </w:r>
            <w:r w:rsidRPr="00C23B7A">
              <w:rPr>
                <w:noProof/>
                <w:sz w:val="20"/>
                <w:szCs w:val="20"/>
              </w:rPr>
            </w:r>
            <w:r w:rsidRPr="00C23B7A">
              <w:rPr>
                <w:noProof/>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fldChar w:fldCharType="end"/>
            </w:r>
          </w:p>
        </w:tc>
      </w:tr>
      <w:tr w:rsidR="00CA5A7D"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spacing w:before="60" w:after="60" w:line="240" w:lineRule="auto"/>
              <w:rPr>
                <w:noProof/>
                <w:sz w:val="20"/>
                <w:szCs w:val="20"/>
              </w:rPr>
            </w:pPr>
            <w:r>
              <w:rPr>
                <w:noProof/>
                <w:sz w:val="20"/>
                <w:szCs w:val="20"/>
              </w:rPr>
              <w:t>Other</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CA5A7D" w:rsidRPr="00C23B7A" w:rsidRDefault="00CA5A7D" w:rsidP="003F768C">
            <w:pPr>
              <w:spacing w:before="60" w:after="60" w:line="240" w:lineRule="auto"/>
              <w:rPr>
                <w:noProof/>
                <w:sz w:val="20"/>
                <w:szCs w:val="20"/>
              </w:rPr>
            </w:pPr>
            <w:r w:rsidRPr="00C23B7A">
              <w:rPr>
                <w:noProof/>
                <w:sz w:val="20"/>
                <w:szCs w:val="20"/>
              </w:rPr>
              <w:fldChar w:fldCharType="begin">
                <w:ffData>
                  <w:name w:val="Text1"/>
                  <w:enabled/>
                  <w:calcOnExit w:val="0"/>
                  <w:textInput/>
                </w:ffData>
              </w:fldChar>
            </w:r>
            <w:r w:rsidRPr="00C23B7A">
              <w:rPr>
                <w:noProof/>
                <w:sz w:val="20"/>
                <w:szCs w:val="20"/>
              </w:rPr>
              <w:instrText xml:space="preserve"> FORMTEXT </w:instrText>
            </w:r>
            <w:r w:rsidRPr="00C23B7A">
              <w:rPr>
                <w:noProof/>
                <w:sz w:val="20"/>
                <w:szCs w:val="20"/>
              </w:rPr>
            </w:r>
            <w:r w:rsidRPr="00C23B7A">
              <w:rPr>
                <w:noProof/>
                <w:sz w:val="20"/>
                <w:szCs w:val="20"/>
              </w:rPr>
              <w:fldChar w:fldCharType="separate"/>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t> </w:t>
            </w:r>
            <w:r w:rsidRPr="00C23B7A">
              <w:rPr>
                <w:noProof/>
                <w:sz w:val="20"/>
                <w:szCs w:val="20"/>
              </w:rPr>
              <w:fldChar w:fldCharType="end"/>
            </w:r>
          </w:p>
        </w:tc>
      </w:tr>
    </w:tbl>
    <w:p w:rsidR="00EE5120" w:rsidRPr="003F768C" w:rsidRDefault="00EE5120" w:rsidP="00BB45A9">
      <w:pPr>
        <w:pStyle w:val="StyleHeading2Before0ptLinespacingsingle"/>
        <w:spacing w:before="240"/>
      </w:pPr>
      <w:r w:rsidRPr="003F768C">
        <w:t>Food and Water</w:t>
      </w:r>
    </w:p>
    <w:p w:rsidR="00EE5120" w:rsidRDefault="00EE5120" w:rsidP="00CA5A7D">
      <w:pPr>
        <w:spacing w:before="240" w:line="240" w:lineRule="auto"/>
        <w:rPr>
          <w:sz w:val="20"/>
          <w:szCs w:val="20"/>
        </w:rPr>
      </w:pPr>
      <w:r w:rsidRPr="00C23B7A">
        <w:rPr>
          <w:sz w:val="20"/>
          <w:szCs w:val="20"/>
        </w:rPr>
        <w:t xml:space="preserve">List the </w:t>
      </w:r>
      <w:r w:rsidR="00C13994" w:rsidRPr="00C23B7A">
        <w:rPr>
          <w:sz w:val="20"/>
          <w:szCs w:val="20"/>
        </w:rPr>
        <w:t>food and water</w:t>
      </w:r>
      <w:r w:rsidRPr="00C23B7A">
        <w:rPr>
          <w:sz w:val="20"/>
          <w:szCs w:val="20"/>
        </w:rPr>
        <w:t xml:space="preserve"> </w:t>
      </w:r>
      <w:r w:rsidR="00941B29" w:rsidRPr="00C23B7A">
        <w:rPr>
          <w:sz w:val="20"/>
          <w:szCs w:val="20"/>
        </w:rPr>
        <w:t>requirements</w:t>
      </w:r>
      <w:r w:rsidRPr="00C23B7A">
        <w:rPr>
          <w:sz w:val="20"/>
          <w:szCs w:val="20"/>
        </w:rPr>
        <w:t xml:space="preserve"> for the </w:t>
      </w:r>
      <w:proofErr w:type="gramStart"/>
      <w:r w:rsidRPr="00C23B7A">
        <w:rPr>
          <w:sz w:val="20"/>
          <w:szCs w:val="20"/>
        </w:rPr>
        <w:t>field work</w:t>
      </w:r>
      <w:proofErr w:type="gramEnd"/>
      <w:r w:rsidRPr="00C23B7A">
        <w:rPr>
          <w:sz w:val="20"/>
          <w:szCs w:val="20"/>
        </w:rPr>
        <w:t>.</w:t>
      </w:r>
    </w:p>
    <w:p w:rsidR="00CA5A7D" w:rsidRPr="00C23B7A" w:rsidRDefault="00CA5A7D" w:rsidP="00CA5A7D">
      <w:pPr>
        <w:spacing w:before="0" w:line="240" w:lineRule="auto"/>
        <w:rPr>
          <w:sz w:val="20"/>
          <w:szCs w:val="20"/>
        </w:rPr>
      </w:pP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7797"/>
      </w:tblGrid>
      <w:tr w:rsidR="00EE5120" w:rsidRPr="00C23B7A" w:rsidTr="001254B8">
        <w:trPr>
          <w:tblHeader/>
        </w:trPr>
        <w:tc>
          <w:tcPr>
            <w:tcW w:w="3402" w:type="dxa"/>
            <w:shd w:val="clear" w:color="auto" w:fill="000000"/>
            <w:vAlign w:val="center"/>
          </w:tcPr>
          <w:p w:rsidR="00EE5120" w:rsidRPr="00C23B7A" w:rsidRDefault="00EE5120" w:rsidP="00BB45A9">
            <w:pPr>
              <w:pStyle w:val="tableheadinglevel1"/>
              <w:spacing w:after="60" w:line="240" w:lineRule="auto"/>
              <w:rPr>
                <w:sz w:val="20"/>
                <w:szCs w:val="20"/>
              </w:rPr>
            </w:pPr>
            <w:r w:rsidRPr="00C23B7A">
              <w:rPr>
                <w:sz w:val="20"/>
                <w:szCs w:val="20"/>
              </w:rPr>
              <w:t>support system</w:t>
            </w:r>
          </w:p>
        </w:tc>
        <w:tc>
          <w:tcPr>
            <w:tcW w:w="7797" w:type="dxa"/>
            <w:shd w:val="clear" w:color="auto" w:fill="000000"/>
            <w:vAlign w:val="center"/>
          </w:tcPr>
          <w:p w:rsidR="00EE5120" w:rsidRPr="00C23B7A" w:rsidRDefault="00EE5120" w:rsidP="00BB45A9">
            <w:pPr>
              <w:pStyle w:val="tableheadinglevel1"/>
              <w:spacing w:after="60" w:line="240" w:lineRule="auto"/>
              <w:rPr>
                <w:sz w:val="20"/>
                <w:szCs w:val="20"/>
              </w:rPr>
            </w:pPr>
            <w:r w:rsidRPr="00C23B7A">
              <w:rPr>
                <w:sz w:val="20"/>
                <w:szCs w:val="20"/>
              </w:rPr>
              <w:t>detail</w:t>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CA5A7D">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ed/>
                  </w:checkBox>
                </w:ffData>
              </w:fldChar>
            </w:r>
            <w:r w:rsidR="00EA3F0A" w:rsidRPr="00C23B7A">
              <w:rPr>
                <w:sz w:val="20"/>
                <w:szCs w:val="20"/>
              </w:rPr>
              <w:instrText xml:space="preserve"> FORMCHECKBOX </w:instrText>
            </w:r>
            <w:r w:rsidRPr="00C23B7A">
              <w:rPr>
                <w:sz w:val="20"/>
                <w:szCs w:val="20"/>
              </w:rPr>
            </w:r>
            <w:r w:rsidRPr="00C23B7A">
              <w:rPr>
                <w:sz w:val="20"/>
                <w:szCs w:val="20"/>
              </w:rPr>
              <w:fldChar w:fldCharType="end"/>
            </w:r>
            <w:r w:rsidR="00EA3F0A" w:rsidRPr="00C23B7A">
              <w:rPr>
                <w:sz w:val="20"/>
                <w:szCs w:val="20"/>
              </w:rPr>
              <w:tab/>
              <w:t>Fresh water supply</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D90E8E">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D90E8E">
              <w:rPr>
                <w:sz w:val="20"/>
                <w:szCs w:val="20"/>
              </w:rPr>
              <w:t xml:space="preserve">Individuals should take water with them. </w:t>
            </w:r>
            <w:r w:rsidRPr="00C23B7A">
              <w:rPr>
                <w:sz w:val="20"/>
                <w:szCs w:val="20"/>
              </w:rPr>
              <w:fldChar w:fldCharType="end"/>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CA5A7D">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ed/>
                  </w:checkBox>
                </w:ffData>
              </w:fldChar>
            </w:r>
            <w:r w:rsidR="00EA3F0A" w:rsidRPr="00C23B7A">
              <w:rPr>
                <w:sz w:val="20"/>
                <w:szCs w:val="20"/>
              </w:rPr>
              <w:instrText xml:space="preserve"> FORMCHECKBOX </w:instrText>
            </w:r>
            <w:r w:rsidRPr="00C23B7A">
              <w:rPr>
                <w:sz w:val="20"/>
                <w:szCs w:val="20"/>
              </w:rPr>
            </w:r>
            <w:r w:rsidRPr="00C23B7A">
              <w:rPr>
                <w:sz w:val="20"/>
                <w:szCs w:val="20"/>
              </w:rPr>
              <w:fldChar w:fldCharType="end"/>
            </w:r>
            <w:r w:rsidR="00EA3F0A" w:rsidRPr="00C23B7A">
              <w:rPr>
                <w:sz w:val="20"/>
                <w:szCs w:val="20"/>
              </w:rPr>
              <w:tab/>
              <w:t>Snacks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D90E8E">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D90E8E" w:rsidRPr="00D90E8E">
              <w:rPr>
                <w:sz w:val="20"/>
                <w:szCs w:val="20"/>
              </w:rPr>
              <w:t xml:space="preserve">Individuals should take </w:t>
            </w:r>
            <w:r w:rsidR="00D90E8E">
              <w:rPr>
                <w:sz w:val="20"/>
                <w:szCs w:val="20"/>
              </w:rPr>
              <w:t>snacks</w:t>
            </w:r>
            <w:r w:rsidR="00D90E8E" w:rsidRPr="00D90E8E">
              <w:rPr>
                <w:sz w:val="20"/>
                <w:szCs w:val="20"/>
              </w:rPr>
              <w:t xml:space="preserve"> with them. </w:t>
            </w:r>
            <w:r w:rsidRPr="00C23B7A">
              <w:rPr>
                <w:sz w:val="20"/>
                <w:szCs w:val="20"/>
              </w:rPr>
              <w:fldChar w:fldCharType="end"/>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CA5A7D">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00EA3F0A" w:rsidRPr="00C23B7A">
              <w:rPr>
                <w:sz w:val="20"/>
                <w:szCs w:val="20"/>
              </w:rPr>
              <w:instrText xml:space="preserve"> FORMCHECKBOX </w:instrText>
            </w:r>
            <w:r w:rsidRPr="00C23B7A">
              <w:rPr>
                <w:sz w:val="20"/>
                <w:szCs w:val="20"/>
              </w:rPr>
            </w:r>
            <w:r w:rsidRPr="00C23B7A">
              <w:rPr>
                <w:sz w:val="20"/>
                <w:szCs w:val="20"/>
              </w:rPr>
              <w:fldChar w:fldCharType="end"/>
            </w:r>
            <w:r w:rsidR="00EA3F0A" w:rsidRPr="00C23B7A">
              <w:rPr>
                <w:sz w:val="20"/>
                <w:szCs w:val="20"/>
              </w:rPr>
              <w:tab/>
              <w:t>Nonperishable food</w:t>
            </w:r>
            <w:r w:rsidR="00CA5A7D">
              <w:rPr>
                <w:sz w:val="20"/>
                <w:szCs w:val="20"/>
              </w:rPr>
              <w:t>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CA5A7D">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Pr="00C23B7A">
              <w:rPr>
                <w:sz w:val="20"/>
                <w:szCs w:val="20"/>
              </w:rPr>
              <w:fldChar w:fldCharType="end"/>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F419B3" w:rsidP="00CA5A7D">
            <w:pPr>
              <w:pStyle w:val="tabletext"/>
              <w:spacing w:after="60" w:line="240" w:lineRule="auto"/>
              <w:ind w:left="459" w:hanging="459"/>
              <w:rPr>
                <w:sz w:val="20"/>
                <w:szCs w:val="20"/>
              </w:rPr>
            </w:pPr>
            <w:r>
              <w:rPr>
                <w:sz w:val="20"/>
                <w:szCs w:val="20"/>
              </w:rPr>
              <w:t>Other</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CA5A7D">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Pr="00C23B7A">
              <w:rPr>
                <w:sz w:val="20"/>
                <w:szCs w:val="20"/>
              </w:rPr>
              <w:fldChar w:fldCharType="end"/>
            </w:r>
          </w:p>
        </w:tc>
      </w:tr>
    </w:tbl>
    <w:p w:rsidR="00D9330F" w:rsidRPr="00C23B7A" w:rsidRDefault="00D9330F" w:rsidP="00614C27">
      <w:pPr>
        <w:spacing w:before="0" w:line="240" w:lineRule="auto"/>
        <w:rPr>
          <w:sz w:val="20"/>
          <w:szCs w:val="20"/>
        </w:rPr>
      </w:pPr>
    </w:p>
    <w:p w:rsidR="00BB45A9" w:rsidRDefault="00BB45A9">
      <w:pPr>
        <w:widowControl/>
        <w:autoSpaceDE/>
        <w:autoSpaceDN/>
        <w:adjustRightInd/>
        <w:spacing w:before="0" w:line="240" w:lineRule="auto"/>
        <w:ind w:right="0"/>
        <w:rPr>
          <w:rFonts w:cs="Times New Roman"/>
          <w:b/>
          <w:bCs/>
          <w:color w:val="000000"/>
          <w:sz w:val="30"/>
          <w:szCs w:val="20"/>
        </w:rPr>
      </w:pPr>
      <w:r>
        <w:lastRenderedPageBreak/>
        <w:br w:type="page"/>
      </w:r>
    </w:p>
    <w:p w:rsidR="00D9330F" w:rsidRPr="003F768C" w:rsidRDefault="00941B29" w:rsidP="00BB45A9">
      <w:pPr>
        <w:pStyle w:val="StyleHeading2Before0ptLinespacingsingle"/>
      </w:pPr>
      <w:r w:rsidRPr="003F768C">
        <w:lastRenderedPageBreak/>
        <w:t>Legal Compliance</w:t>
      </w:r>
    </w:p>
    <w:p w:rsidR="00D9330F" w:rsidRDefault="00941B29" w:rsidP="00CA5A7D">
      <w:pPr>
        <w:spacing w:before="240" w:line="240" w:lineRule="auto"/>
        <w:rPr>
          <w:sz w:val="20"/>
          <w:szCs w:val="20"/>
        </w:rPr>
      </w:pPr>
      <w:r w:rsidRPr="00C23B7A">
        <w:rPr>
          <w:sz w:val="20"/>
          <w:szCs w:val="20"/>
        </w:rPr>
        <w:t xml:space="preserve">List the legal compliance requirements associated with the </w:t>
      </w:r>
      <w:proofErr w:type="gramStart"/>
      <w:r w:rsidRPr="00C23B7A">
        <w:rPr>
          <w:sz w:val="20"/>
          <w:szCs w:val="20"/>
        </w:rPr>
        <w:t>field work</w:t>
      </w:r>
      <w:proofErr w:type="gramEnd"/>
    </w:p>
    <w:p w:rsidR="00CA5A7D" w:rsidRPr="00C23B7A" w:rsidRDefault="00CA5A7D" w:rsidP="00CA5A7D">
      <w:pPr>
        <w:spacing w:before="0" w:line="240" w:lineRule="auto"/>
        <w:rPr>
          <w:sz w:val="20"/>
          <w:szCs w:val="20"/>
        </w:rPr>
      </w:pP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7797"/>
      </w:tblGrid>
      <w:tr w:rsidR="00941B29" w:rsidRPr="00C23B7A" w:rsidTr="001254B8">
        <w:trPr>
          <w:tblHeader/>
        </w:trPr>
        <w:tc>
          <w:tcPr>
            <w:tcW w:w="3402" w:type="dxa"/>
            <w:shd w:val="clear" w:color="auto" w:fill="000000"/>
            <w:vAlign w:val="center"/>
          </w:tcPr>
          <w:p w:rsidR="00941B29" w:rsidRPr="00C23B7A" w:rsidRDefault="00941B29" w:rsidP="00BB45A9">
            <w:pPr>
              <w:pStyle w:val="tableheadinglevel1"/>
              <w:spacing w:after="60" w:line="240" w:lineRule="auto"/>
              <w:rPr>
                <w:sz w:val="20"/>
                <w:szCs w:val="20"/>
              </w:rPr>
            </w:pPr>
            <w:r w:rsidRPr="00C23B7A">
              <w:rPr>
                <w:sz w:val="20"/>
                <w:szCs w:val="20"/>
              </w:rPr>
              <w:t>support system</w:t>
            </w:r>
          </w:p>
        </w:tc>
        <w:tc>
          <w:tcPr>
            <w:tcW w:w="7797" w:type="dxa"/>
            <w:shd w:val="clear" w:color="auto" w:fill="000000"/>
            <w:vAlign w:val="center"/>
          </w:tcPr>
          <w:p w:rsidR="00941B29" w:rsidRPr="00C23B7A" w:rsidRDefault="00941B29" w:rsidP="00BB45A9">
            <w:pPr>
              <w:pStyle w:val="tableheadinglevel1"/>
              <w:spacing w:after="60" w:line="240" w:lineRule="auto"/>
              <w:rPr>
                <w:sz w:val="20"/>
                <w:szCs w:val="20"/>
              </w:rPr>
            </w:pPr>
            <w:r w:rsidRPr="00C23B7A">
              <w:rPr>
                <w:sz w:val="20"/>
                <w:szCs w:val="20"/>
              </w:rPr>
              <w:t>detail</w:t>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F419B3">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00EA3F0A" w:rsidRPr="00C23B7A">
              <w:rPr>
                <w:sz w:val="20"/>
                <w:szCs w:val="20"/>
              </w:rPr>
              <w:instrText xml:space="preserve"> FORMCHECKBOX </w:instrText>
            </w:r>
            <w:r w:rsidRPr="00C23B7A">
              <w:rPr>
                <w:sz w:val="20"/>
                <w:szCs w:val="20"/>
              </w:rPr>
            </w:r>
            <w:r w:rsidRPr="00C23B7A">
              <w:rPr>
                <w:sz w:val="20"/>
                <w:szCs w:val="20"/>
              </w:rPr>
              <w:fldChar w:fldCharType="end"/>
            </w:r>
            <w:r w:rsidR="00EA3F0A" w:rsidRPr="00C23B7A">
              <w:rPr>
                <w:sz w:val="20"/>
                <w:szCs w:val="20"/>
              </w:rPr>
              <w:tab/>
              <w:t>Permit</w:t>
            </w:r>
            <w:r w:rsidR="00F419B3">
              <w:rPr>
                <w:sz w:val="20"/>
                <w:szCs w:val="20"/>
              </w:rPr>
              <w:t>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CA5A7D">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Pr="00C23B7A">
              <w:rPr>
                <w:sz w:val="20"/>
                <w:szCs w:val="20"/>
              </w:rPr>
              <w:fldChar w:fldCharType="end"/>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F419B3">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00EA3F0A" w:rsidRPr="00C23B7A">
              <w:rPr>
                <w:sz w:val="20"/>
                <w:szCs w:val="20"/>
              </w:rPr>
              <w:instrText xml:space="preserve"> FORMCHECKBOX </w:instrText>
            </w:r>
            <w:r w:rsidRPr="00C23B7A">
              <w:rPr>
                <w:sz w:val="20"/>
                <w:szCs w:val="20"/>
              </w:rPr>
            </w:r>
            <w:r w:rsidRPr="00C23B7A">
              <w:rPr>
                <w:sz w:val="20"/>
                <w:szCs w:val="20"/>
              </w:rPr>
              <w:fldChar w:fldCharType="end"/>
            </w:r>
            <w:r w:rsidR="00EA3F0A" w:rsidRPr="00C23B7A">
              <w:rPr>
                <w:sz w:val="20"/>
                <w:szCs w:val="20"/>
              </w:rPr>
              <w:tab/>
            </w:r>
            <w:r w:rsidR="00F419B3">
              <w:rPr>
                <w:sz w:val="20"/>
                <w:szCs w:val="20"/>
              </w:rPr>
              <w:t>Licenses</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CA5A7D">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Pr="00C23B7A">
              <w:rPr>
                <w:sz w:val="20"/>
                <w:szCs w:val="20"/>
              </w:rPr>
              <w:fldChar w:fldCharType="end"/>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F419B3" w:rsidP="00CA5A7D">
            <w:pPr>
              <w:pStyle w:val="tabletext"/>
              <w:spacing w:after="60" w:line="240" w:lineRule="auto"/>
              <w:ind w:left="459" w:hanging="459"/>
              <w:rPr>
                <w:sz w:val="20"/>
                <w:szCs w:val="20"/>
              </w:rPr>
            </w:pPr>
            <w:r>
              <w:rPr>
                <w:sz w:val="20"/>
                <w:szCs w:val="20"/>
              </w:rPr>
              <w:t>Other</w:t>
            </w:r>
          </w:p>
        </w:tc>
        <w:tc>
          <w:tcPr>
            <w:tcW w:w="7797" w:type="dxa"/>
            <w:tcBorders>
              <w:top w:val="single" w:sz="4" w:space="0" w:color="auto"/>
              <w:left w:val="single" w:sz="4" w:space="0" w:color="auto"/>
              <w:bottom w:val="single" w:sz="4" w:space="0" w:color="auto"/>
              <w:right w:val="single" w:sz="4" w:space="0" w:color="auto"/>
            </w:tcBorders>
            <w:shd w:val="clear" w:color="auto" w:fill="auto"/>
          </w:tcPr>
          <w:p w:rsidR="00EA3F0A" w:rsidRPr="00C23B7A" w:rsidRDefault="00937B6A" w:rsidP="00CA5A7D">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00EA3F0A" w:rsidRPr="00C23B7A">
              <w:rPr>
                <w:sz w:val="20"/>
                <w:szCs w:val="20"/>
              </w:rPr>
              <w:instrText xml:space="preserve"> FORMTEXT </w:instrText>
            </w:r>
            <w:r w:rsidRPr="00C23B7A">
              <w:rPr>
                <w:sz w:val="20"/>
                <w:szCs w:val="20"/>
              </w:rPr>
            </w:r>
            <w:r w:rsidRPr="00C23B7A">
              <w:rPr>
                <w:sz w:val="20"/>
                <w:szCs w:val="20"/>
              </w:rPr>
              <w:fldChar w:fldCharType="separate"/>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00EA3F0A" w:rsidRPr="00C23B7A">
              <w:rPr>
                <w:sz w:val="20"/>
                <w:szCs w:val="20"/>
              </w:rPr>
              <w:t> </w:t>
            </w:r>
            <w:r w:rsidRPr="00C23B7A">
              <w:rPr>
                <w:sz w:val="20"/>
                <w:szCs w:val="20"/>
              </w:rPr>
              <w:fldChar w:fldCharType="end"/>
            </w:r>
          </w:p>
        </w:tc>
      </w:tr>
    </w:tbl>
    <w:p w:rsidR="00D9330F" w:rsidRPr="00C23B7A" w:rsidRDefault="00D9330F" w:rsidP="00614C27">
      <w:pPr>
        <w:spacing w:before="0" w:line="240" w:lineRule="auto"/>
        <w:rPr>
          <w:sz w:val="20"/>
          <w:szCs w:val="20"/>
        </w:rPr>
      </w:pPr>
    </w:p>
    <w:p w:rsidR="00D9330F" w:rsidRPr="003F768C" w:rsidRDefault="00941B29" w:rsidP="0021079C">
      <w:pPr>
        <w:pStyle w:val="Heading1"/>
        <w:spacing w:before="0" w:after="0" w:line="240" w:lineRule="auto"/>
      </w:pPr>
      <w:r w:rsidRPr="003F768C">
        <w:t>Emergency</w:t>
      </w:r>
      <w:r w:rsidR="0021079C">
        <w:t xml:space="preserve"> PLAN</w:t>
      </w:r>
    </w:p>
    <w:p w:rsidR="0021079C" w:rsidRDefault="0021079C" w:rsidP="00BB45A9">
      <w:pPr>
        <w:spacing w:before="240" w:line="240" w:lineRule="auto"/>
        <w:rPr>
          <w:sz w:val="20"/>
          <w:szCs w:val="20"/>
        </w:rPr>
      </w:pPr>
      <w:r>
        <w:rPr>
          <w:sz w:val="20"/>
          <w:szCs w:val="20"/>
        </w:rPr>
        <w:t>This section is mandatory.</w:t>
      </w:r>
    </w:p>
    <w:p w:rsidR="00D9330F" w:rsidRDefault="00941B29" w:rsidP="00BB45A9">
      <w:pPr>
        <w:spacing w:before="240" w:line="240" w:lineRule="auto"/>
        <w:rPr>
          <w:sz w:val="20"/>
          <w:szCs w:val="20"/>
        </w:rPr>
      </w:pPr>
      <w:r w:rsidRPr="00C23B7A">
        <w:rPr>
          <w:sz w:val="20"/>
          <w:szCs w:val="20"/>
        </w:rPr>
        <w:t xml:space="preserve">List the emergency requirements associated with the </w:t>
      </w:r>
      <w:proofErr w:type="gramStart"/>
      <w:r w:rsidRPr="00C23B7A">
        <w:rPr>
          <w:sz w:val="20"/>
          <w:szCs w:val="20"/>
        </w:rPr>
        <w:t>field work</w:t>
      </w:r>
      <w:proofErr w:type="gramEnd"/>
    </w:p>
    <w:p w:rsidR="00BB45A9" w:rsidRPr="00C23B7A" w:rsidRDefault="00BB45A9" w:rsidP="00BB45A9">
      <w:pPr>
        <w:spacing w:before="0" w:line="240" w:lineRule="auto"/>
        <w:rPr>
          <w:sz w:val="20"/>
          <w:szCs w:val="20"/>
        </w:rPr>
      </w:pPr>
    </w:p>
    <w:tbl>
      <w:tblPr>
        <w:tblW w:w="11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418"/>
        <w:gridCol w:w="6379"/>
      </w:tblGrid>
      <w:tr w:rsidR="00941B29" w:rsidRPr="00C23B7A" w:rsidTr="001254B8">
        <w:trPr>
          <w:tblHeader/>
        </w:trPr>
        <w:tc>
          <w:tcPr>
            <w:tcW w:w="3402" w:type="dxa"/>
            <w:shd w:val="clear" w:color="auto" w:fill="000000"/>
            <w:vAlign w:val="center"/>
          </w:tcPr>
          <w:p w:rsidR="00941B29" w:rsidRPr="00C23B7A" w:rsidRDefault="00941B29" w:rsidP="00BB45A9">
            <w:pPr>
              <w:pStyle w:val="tableheadinglevel1"/>
              <w:spacing w:after="60" w:line="240" w:lineRule="auto"/>
              <w:rPr>
                <w:sz w:val="20"/>
                <w:szCs w:val="20"/>
              </w:rPr>
            </w:pPr>
            <w:r w:rsidRPr="00C23B7A">
              <w:rPr>
                <w:sz w:val="20"/>
                <w:szCs w:val="20"/>
              </w:rPr>
              <w:t>support system</w:t>
            </w:r>
          </w:p>
        </w:tc>
        <w:tc>
          <w:tcPr>
            <w:tcW w:w="7797" w:type="dxa"/>
            <w:gridSpan w:val="2"/>
            <w:shd w:val="clear" w:color="auto" w:fill="000000"/>
            <w:vAlign w:val="center"/>
          </w:tcPr>
          <w:p w:rsidR="00941B29" w:rsidRPr="00C23B7A" w:rsidRDefault="00941B29" w:rsidP="00BB45A9">
            <w:pPr>
              <w:pStyle w:val="tableheadinglevel1"/>
              <w:spacing w:after="60" w:line="240" w:lineRule="auto"/>
              <w:rPr>
                <w:sz w:val="20"/>
                <w:szCs w:val="20"/>
              </w:rPr>
            </w:pPr>
            <w:r w:rsidRPr="00C23B7A">
              <w:rPr>
                <w:sz w:val="20"/>
                <w:szCs w:val="20"/>
              </w:rPr>
              <w:t>detail</w:t>
            </w:r>
          </w:p>
        </w:tc>
      </w:tr>
      <w:tr w:rsidR="00EA3F0A"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EA3F0A" w:rsidRDefault="00BB45A9" w:rsidP="00CA5A7D">
            <w:pPr>
              <w:pStyle w:val="tabletext"/>
              <w:spacing w:after="60" w:line="240" w:lineRule="auto"/>
              <w:ind w:left="459" w:hanging="459"/>
              <w:rPr>
                <w:sz w:val="20"/>
                <w:szCs w:val="20"/>
              </w:rPr>
            </w:pPr>
            <w:r>
              <w:rPr>
                <w:sz w:val="20"/>
                <w:szCs w:val="20"/>
              </w:rPr>
              <w:t>Name(s) of emergency contact</w:t>
            </w:r>
          </w:p>
          <w:p w:rsidR="00BB45A9" w:rsidRPr="00C23B7A" w:rsidRDefault="00BB45A9" w:rsidP="00B529D3">
            <w:pPr>
              <w:pStyle w:val="tabletext"/>
              <w:spacing w:after="60" w:line="240" w:lineRule="auto"/>
              <w:rPr>
                <w:sz w:val="20"/>
                <w:szCs w:val="20"/>
              </w:rPr>
            </w:pPr>
            <w:r>
              <w:rPr>
                <w:sz w:val="20"/>
                <w:szCs w:val="20"/>
              </w:rPr>
              <w:t xml:space="preserve">University of Melbourne staff member(s) who has a copy of this plan and will raise the alarm/set in place emergency </w:t>
            </w:r>
            <w:r w:rsidR="00B529D3">
              <w:rPr>
                <w:sz w:val="20"/>
                <w:szCs w:val="20"/>
              </w:rPr>
              <w:t>plans</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tcPr>
          <w:p w:rsidR="00D90E8E" w:rsidRDefault="00BB45A9" w:rsidP="00D90E8E">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D90E8E">
              <w:rPr>
                <w:sz w:val="20"/>
                <w:szCs w:val="20"/>
              </w:rPr>
              <w:t>Peter Vesk</w:t>
            </w:r>
          </w:p>
          <w:p w:rsidR="00D90E8E" w:rsidRDefault="00D90E8E" w:rsidP="00D90E8E">
            <w:pPr>
              <w:pStyle w:val="tabletext"/>
              <w:spacing w:after="60" w:line="240" w:lineRule="auto"/>
              <w:ind w:left="459" w:hanging="459"/>
              <w:rPr>
                <w:sz w:val="20"/>
                <w:szCs w:val="20"/>
              </w:rPr>
            </w:pPr>
            <w:r>
              <w:rPr>
                <w:sz w:val="20"/>
                <w:szCs w:val="20"/>
              </w:rPr>
              <w:t>Reid Tingley</w:t>
            </w:r>
          </w:p>
          <w:p w:rsidR="00EA3F0A" w:rsidRPr="00C23B7A" w:rsidRDefault="00D90E8E" w:rsidP="0093794C">
            <w:pPr>
              <w:pStyle w:val="tabletext"/>
              <w:spacing w:after="60" w:line="240" w:lineRule="auto"/>
              <w:ind w:left="459" w:hanging="459"/>
              <w:rPr>
                <w:sz w:val="20"/>
                <w:szCs w:val="20"/>
              </w:rPr>
            </w:pPr>
            <w:r>
              <w:rPr>
                <w:sz w:val="20"/>
                <w:szCs w:val="20"/>
              </w:rPr>
              <w:t>Nick Golding</w:t>
            </w:r>
            <w:r w:rsidR="0093794C" w:rsidRPr="0093794C">
              <w:rPr>
                <w:sz w:val="20"/>
                <w:szCs w:val="20"/>
              </w:rPr>
              <w:t xml:space="preserve">  </w:t>
            </w:r>
            <w:r w:rsidR="00BB45A9" w:rsidRPr="00C23B7A">
              <w:rPr>
                <w:sz w:val="20"/>
                <w:szCs w:val="20"/>
              </w:rPr>
              <w:fldChar w:fldCharType="end"/>
            </w:r>
          </w:p>
        </w:tc>
      </w:tr>
      <w:tr w:rsidR="00BB45A9"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BB45A9" w:rsidRDefault="00BB45A9" w:rsidP="00CA5A7D">
            <w:pPr>
              <w:pStyle w:val="tabletext"/>
              <w:spacing w:after="60" w:line="240" w:lineRule="auto"/>
              <w:ind w:left="459" w:hanging="459"/>
              <w:rPr>
                <w:sz w:val="20"/>
                <w:szCs w:val="20"/>
              </w:rPr>
            </w:pPr>
            <w:r>
              <w:rPr>
                <w:sz w:val="20"/>
                <w:szCs w:val="20"/>
              </w:rPr>
              <w:t>Name(s) of first aiders</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724127">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D90E8E">
              <w:rPr>
                <w:sz w:val="20"/>
                <w:szCs w:val="20"/>
              </w:rPr>
              <w:t xml:space="preserve">Peter </w:t>
            </w:r>
            <w:proofErr w:type="spellStart"/>
            <w:r w:rsidR="00D90E8E">
              <w:rPr>
                <w:sz w:val="20"/>
                <w:szCs w:val="20"/>
              </w:rPr>
              <w:t>Vesk</w:t>
            </w:r>
            <w:proofErr w:type="spellEnd"/>
            <w:r w:rsidR="00D90E8E">
              <w:rPr>
                <w:sz w:val="20"/>
                <w:szCs w:val="20"/>
              </w:rPr>
              <w:t>,</w:t>
            </w:r>
            <w:r w:rsidR="00724127">
              <w:rPr>
                <w:sz w:val="20"/>
                <w:szCs w:val="20"/>
              </w:rPr>
              <w:t xml:space="preserve"> </w:t>
            </w:r>
            <w:r w:rsidR="00D90E8E">
              <w:rPr>
                <w:sz w:val="20"/>
                <w:szCs w:val="20"/>
              </w:rPr>
              <w:t xml:space="preserve">Darren Southwell, Kate </w:t>
            </w:r>
            <w:proofErr w:type="spellStart"/>
            <w:r w:rsidR="00D90E8E">
              <w:rPr>
                <w:sz w:val="20"/>
                <w:szCs w:val="20"/>
              </w:rPr>
              <w:t>Giljohann</w:t>
            </w:r>
            <w:proofErr w:type="spellEnd"/>
            <w:r w:rsidR="00724127">
              <w:rPr>
                <w:sz w:val="20"/>
                <w:szCs w:val="20"/>
              </w:rPr>
              <w:t>, Saras Windecker</w:t>
            </w:r>
            <w:r w:rsidRPr="00C23B7A">
              <w:rPr>
                <w:sz w:val="20"/>
                <w:szCs w:val="20"/>
              </w:rPr>
              <w:fldChar w:fldCharType="end"/>
            </w:r>
          </w:p>
        </w:tc>
      </w:tr>
      <w:tr w:rsidR="00BB45A9"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2379F4">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ed/>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First aid kit – type and contents</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7D1AE2">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7D1AE2">
              <w:rPr>
                <w:sz w:val="20"/>
                <w:szCs w:val="20"/>
              </w:rPr>
              <w:t>Car and hiking first aid kits</w:t>
            </w:r>
            <w:r w:rsidRPr="00C23B7A">
              <w:rPr>
                <w:sz w:val="20"/>
                <w:szCs w:val="20"/>
              </w:rPr>
              <w:fldChar w:fldCharType="end"/>
            </w:r>
          </w:p>
        </w:tc>
      </w:tr>
      <w:tr w:rsidR="00BB45A9"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CA5A7D">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Additional first aid requirements</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CA5A7D">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sz w:val="20"/>
                <w:szCs w:val="20"/>
              </w:rPr>
              <w:t> </w:t>
            </w:r>
            <w:r w:rsidRPr="00C23B7A">
              <w:rPr>
                <w:sz w:val="20"/>
                <w:szCs w:val="20"/>
              </w:rPr>
              <w:t> </w:t>
            </w:r>
            <w:r w:rsidRPr="00C23B7A">
              <w:rPr>
                <w:sz w:val="20"/>
                <w:szCs w:val="20"/>
              </w:rPr>
              <w:t> </w:t>
            </w:r>
            <w:r w:rsidRPr="00C23B7A">
              <w:rPr>
                <w:sz w:val="20"/>
                <w:szCs w:val="20"/>
              </w:rPr>
              <w:t> </w:t>
            </w:r>
            <w:r w:rsidRPr="00C23B7A">
              <w:rPr>
                <w:sz w:val="20"/>
                <w:szCs w:val="20"/>
              </w:rPr>
              <w:t> </w:t>
            </w:r>
            <w:r w:rsidRPr="00C23B7A">
              <w:rPr>
                <w:sz w:val="20"/>
                <w:szCs w:val="20"/>
              </w:rPr>
              <w:fldChar w:fldCharType="end"/>
            </w:r>
          </w:p>
        </w:tc>
      </w:tr>
      <w:tr w:rsidR="00BB45A9"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CA5A7D">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First aider training requirements and numbers</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CA5A7D">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sz w:val="20"/>
                <w:szCs w:val="20"/>
              </w:rPr>
              <w:t> </w:t>
            </w:r>
            <w:r w:rsidRPr="00C23B7A">
              <w:rPr>
                <w:sz w:val="20"/>
                <w:szCs w:val="20"/>
              </w:rPr>
              <w:t> </w:t>
            </w:r>
            <w:r w:rsidRPr="00C23B7A">
              <w:rPr>
                <w:sz w:val="20"/>
                <w:szCs w:val="20"/>
              </w:rPr>
              <w:t> </w:t>
            </w:r>
            <w:r w:rsidRPr="00C23B7A">
              <w:rPr>
                <w:sz w:val="20"/>
                <w:szCs w:val="20"/>
              </w:rPr>
              <w:t> </w:t>
            </w:r>
            <w:r w:rsidRPr="00C23B7A">
              <w:rPr>
                <w:sz w:val="20"/>
                <w:szCs w:val="20"/>
              </w:rPr>
              <w:t> </w:t>
            </w:r>
            <w:r w:rsidRPr="00C23B7A">
              <w:rPr>
                <w:sz w:val="20"/>
                <w:szCs w:val="20"/>
              </w:rPr>
              <w:fldChar w:fldCharType="end"/>
            </w:r>
          </w:p>
        </w:tc>
      </w:tr>
      <w:tr w:rsidR="00D72C81" w:rsidRPr="00C23B7A" w:rsidTr="00D72C81">
        <w:trPr>
          <w:trHeight w:val="325"/>
          <w:tblHeader/>
        </w:trPr>
        <w:tc>
          <w:tcPr>
            <w:tcW w:w="3402" w:type="dxa"/>
            <w:vMerge w:val="restart"/>
            <w:tcBorders>
              <w:top w:val="single" w:sz="4" w:space="0" w:color="auto"/>
              <w:left w:val="single" w:sz="4" w:space="0" w:color="auto"/>
              <w:right w:val="single" w:sz="4" w:space="0" w:color="auto"/>
            </w:tcBorders>
            <w:shd w:val="clear" w:color="auto" w:fill="auto"/>
          </w:tcPr>
          <w:p w:rsidR="00D72C81" w:rsidRPr="00C23B7A" w:rsidRDefault="00D72C81" w:rsidP="00D72C81">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ed/>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r>
            <w:r>
              <w:rPr>
                <w:sz w:val="20"/>
                <w:szCs w:val="20"/>
              </w:rPr>
              <w:t>Local e</w:t>
            </w:r>
            <w:r w:rsidRPr="00C23B7A">
              <w:rPr>
                <w:sz w:val="20"/>
                <w:szCs w:val="20"/>
              </w:rPr>
              <w:t xml:space="preserve">mergency services contacts </w:t>
            </w:r>
            <w:r>
              <w:rPr>
                <w:sz w:val="20"/>
                <w:szCs w:val="20"/>
              </w:rPr>
              <w:t xml:space="preserve">(address and phone number) </w:t>
            </w:r>
            <w:r w:rsidRPr="00C23B7A">
              <w:rPr>
                <w:sz w:val="20"/>
                <w:szCs w:val="20"/>
              </w:rPr>
              <w:t>and where applicable preprogrammed into phone/satellite</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72C81" w:rsidRPr="00C23B7A" w:rsidRDefault="00D72C81" w:rsidP="00CA5A7D">
            <w:pPr>
              <w:pStyle w:val="tabletext"/>
              <w:spacing w:after="60" w:line="240" w:lineRule="auto"/>
              <w:ind w:left="459" w:hanging="459"/>
              <w:rPr>
                <w:sz w:val="20"/>
                <w:szCs w:val="20"/>
              </w:rPr>
            </w:pPr>
            <w:r>
              <w:rPr>
                <w:sz w:val="20"/>
                <w:szCs w:val="20"/>
              </w:rPr>
              <w:t>Police</w:t>
            </w:r>
          </w:p>
        </w:tc>
        <w:tc>
          <w:tcPr>
            <w:tcW w:w="6379" w:type="dxa"/>
            <w:tcBorders>
              <w:top w:val="single" w:sz="4" w:space="0" w:color="auto"/>
              <w:left w:val="single" w:sz="4" w:space="0" w:color="auto"/>
              <w:bottom w:val="single" w:sz="4" w:space="0" w:color="auto"/>
              <w:right w:val="single" w:sz="4" w:space="0" w:color="auto"/>
            </w:tcBorders>
            <w:shd w:val="clear" w:color="auto" w:fill="auto"/>
          </w:tcPr>
          <w:p w:rsidR="007D1AE2" w:rsidRPr="007D1AE2" w:rsidRDefault="00D72C81" w:rsidP="007D1AE2">
            <w:pPr>
              <w:pStyle w:val="tabletext"/>
              <w:spacing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D90E8E">
              <w:rPr>
                <w:sz w:val="20"/>
                <w:szCs w:val="20"/>
              </w:rPr>
              <w:t>000</w:t>
            </w:r>
            <w:r w:rsidR="007D1AE2">
              <w:rPr>
                <w:sz w:val="20"/>
                <w:szCs w:val="20"/>
              </w:rPr>
              <w:t xml:space="preserve"> or </w:t>
            </w:r>
            <w:r w:rsidR="007D1AE2" w:rsidRPr="007D1AE2">
              <w:rPr>
                <w:sz w:val="20"/>
                <w:szCs w:val="20"/>
              </w:rPr>
              <w:t>Kinglake Police Station</w:t>
            </w:r>
            <w:r w:rsidR="007D1AE2" w:rsidRPr="007D1AE2">
              <w:rPr>
                <w:sz w:val="20"/>
                <w:szCs w:val="20"/>
              </w:rPr>
              <w:tab/>
            </w:r>
          </w:p>
          <w:p w:rsidR="007D1AE2" w:rsidRPr="007D1AE2" w:rsidRDefault="007D1AE2" w:rsidP="007D1AE2">
            <w:pPr>
              <w:pStyle w:val="tabletext"/>
              <w:spacing w:after="60" w:line="240" w:lineRule="auto"/>
              <w:rPr>
                <w:sz w:val="20"/>
                <w:szCs w:val="20"/>
              </w:rPr>
            </w:pPr>
            <w:r w:rsidRPr="007D1AE2">
              <w:rPr>
                <w:sz w:val="20"/>
                <w:szCs w:val="20"/>
              </w:rPr>
              <w:t>Address: 15 Whittlesea-Kinglake Rd, Kinglake VIC 3763</w:t>
            </w:r>
          </w:p>
          <w:p w:rsidR="00D72C81" w:rsidRPr="00C23B7A" w:rsidRDefault="007D1AE2" w:rsidP="007D1AE2">
            <w:pPr>
              <w:pStyle w:val="tabletext"/>
              <w:spacing w:after="60" w:line="240" w:lineRule="auto"/>
              <w:rPr>
                <w:sz w:val="20"/>
                <w:szCs w:val="20"/>
              </w:rPr>
            </w:pPr>
            <w:r w:rsidRPr="007D1AE2">
              <w:rPr>
                <w:sz w:val="20"/>
                <w:szCs w:val="20"/>
              </w:rPr>
              <w:t>Phone:(03) 5786 1333</w:t>
            </w:r>
            <w:r w:rsidRPr="007D1AE2">
              <w:rPr>
                <w:sz w:val="20"/>
                <w:szCs w:val="20"/>
              </w:rPr>
              <w:tab/>
            </w:r>
            <w:r w:rsidR="00D72C81" w:rsidRPr="00C23B7A">
              <w:rPr>
                <w:sz w:val="20"/>
                <w:szCs w:val="20"/>
              </w:rPr>
              <w:fldChar w:fldCharType="end"/>
            </w:r>
          </w:p>
        </w:tc>
      </w:tr>
      <w:tr w:rsidR="00D72C81" w:rsidRPr="00C23B7A" w:rsidTr="00D72C81">
        <w:trPr>
          <w:trHeight w:val="315"/>
          <w:tblHeader/>
        </w:trPr>
        <w:tc>
          <w:tcPr>
            <w:tcW w:w="3402" w:type="dxa"/>
            <w:vMerge/>
            <w:tcBorders>
              <w:left w:val="single" w:sz="4" w:space="0" w:color="auto"/>
              <w:right w:val="single" w:sz="4" w:space="0" w:color="auto"/>
            </w:tcBorders>
            <w:shd w:val="clear" w:color="auto" w:fill="auto"/>
          </w:tcPr>
          <w:p w:rsidR="00D72C81" w:rsidRPr="00C23B7A" w:rsidRDefault="00D72C81" w:rsidP="00D72C81">
            <w:pPr>
              <w:pStyle w:val="tabletext"/>
              <w:spacing w:after="60" w:line="240" w:lineRule="auto"/>
              <w:ind w:left="459" w:hanging="459"/>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72C81" w:rsidRDefault="00D72C81" w:rsidP="00CA5A7D">
            <w:pPr>
              <w:pStyle w:val="tabletext"/>
              <w:spacing w:after="60" w:line="240" w:lineRule="auto"/>
              <w:ind w:left="459" w:hanging="459"/>
              <w:rPr>
                <w:sz w:val="20"/>
                <w:szCs w:val="20"/>
              </w:rPr>
            </w:pPr>
            <w:r>
              <w:rPr>
                <w:sz w:val="20"/>
                <w:szCs w:val="20"/>
              </w:rPr>
              <w:t>Hospital</w:t>
            </w:r>
          </w:p>
        </w:tc>
        <w:tc>
          <w:tcPr>
            <w:tcW w:w="6379" w:type="dxa"/>
            <w:tcBorders>
              <w:top w:val="single" w:sz="4" w:space="0" w:color="auto"/>
              <w:left w:val="single" w:sz="4" w:space="0" w:color="auto"/>
              <w:bottom w:val="single" w:sz="4" w:space="0" w:color="auto"/>
              <w:right w:val="single" w:sz="4" w:space="0" w:color="auto"/>
            </w:tcBorders>
            <w:shd w:val="clear" w:color="auto" w:fill="auto"/>
          </w:tcPr>
          <w:p w:rsidR="00D90E8E" w:rsidRPr="00D90E8E" w:rsidRDefault="00D72C81" w:rsidP="00D90E8E">
            <w:pPr>
              <w:pStyle w:val="tabletext"/>
              <w:spacing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D90E8E" w:rsidRPr="00D90E8E">
              <w:rPr>
                <w:sz w:val="20"/>
                <w:szCs w:val="20"/>
              </w:rPr>
              <w:t>Healesville &amp; District Hospital</w:t>
            </w:r>
          </w:p>
          <w:p w:rsidR="00D90E8E" w:rsidRPr="00D90E8E" w:rsidRDefault="00D90E8E" w:rsidP="00D90E8E">
            <w:pPr>
              <w:pStyle w:val="tabletext"/>
              <w:spacing w:after="60" w:line="240" w:lineRule="auto"/>
              <w:rPr>
                <w:sz w:val="20"/>
                <w:szCs w:val="20"/>
              </w:rPr>
            </w:pPr>
            <w:r w:rsidRPr="00D90E8E">
              <w:rPr>
                <w:sz w:val="20"/>
                <w:szCs w:val="20"/>
              </w:rPr>
              <w:t>377 Maroondah Hwy · (03) 5962 430</w:t>
            </w:r>
          </w:p>
          <w:p w:rsidR="00D90E8E" w:rsidRPr="00D90E8E" w:rsidRDefault="00D90E8E" w:rsidP="00D90E8E">
            <w:pPr>
              <w:pStyle w:val="tabletext"/>
              <w:spacing w:after="60" w:line="240" w:lineRule="auto"/>
              <w:rPr>
                <w:sz w:val="20"/>
                <w:szCs w:val="20"/>
              </w:rPr>
            </w:pPr>
          </w:p>
          <w:p w:rsidR="00D90E8E" w:rsidRPr="00D90E8E" w:rsidRDefault="00D90E8E" w:rsidP="00D90E8E">
            <w:pPr>
              <w:pStyle w:val="tabletext"/>
              <w:spacing w:after="60" w:line="240" w:lineRule="auto"/>
              <w:rPr>
                <w:sz w:val="20"/>
                <w:szCs w:val="20"/>
              </w:rPr>
            </w:pPr>
            <w:r w:rsidRPr="00D90E8E">
              <w:rPr>
                <w:sz w:val="20"/>
                <w:szCs w:val="20"/>
              </w:rPr>
              <w:t>Yea &amp; District Memorial Hospital</w:t>
            </w:r>
          </w:p>
          <w:p w:rsidR="00D72C81" w:rsidRPr="00C23B7A" w:rsidRDefault="00D90E8E" w:rsidP="00D90E8E">
            <w:pPr>
              <w:pStyle w:val="tabletext"/>
              <w:spacing w:after="60" w:line="240" w:lineRule="auto"/>
              <w:rPr>
                <w:sz w:val="20"/>
                <w:szCs w:val="20"/>
              </w:rPr>
            </w:pPr>
            <w:r w:rsidRPr="00D90E8E">
              <w:rPr>
                <w:sz w:val="20"/>
                <w:szCs w:val="20"/>
              </w:rPr>
              <w:t>45 Station St · (03) 5736 0400</w:t>
            </w:r>
            <w:r w:rsidR="00D72C81" w:rsidRPr="00C23B7A">
              <w:rPr>
                <w:sz w:val="20"/>
                <w:szCs w:val="20"/>
              </w:rPr>
              <w:fldChar w:fldCharType="end"/>
            </w:r>
          </w:p>
        </w:tc>
      </w:tr>
      <w:tr w:rsidR="00D72C81" w:rsidRPr="00C23B7A" w:rsidTr="00D72C81">
        <w:trPr>
          <w:trHeight w:val="330"/>
          <w:tblHeader/>
        </w:trPr>
        <w:tc>
          <w:tcPr>
            <w:tcW w:w="3402" w:type="dxa"/>
            <w:vMerge/>
            <w:tcBorders>
              <w:left w:val="single" w:sz="4" w:space="0" w:color="auto"/>
              <w:right w:val="single" w:sz="4" w:space="0" w:color="auto"/>
            </w:tcBorders>
            <w:shd w:val="clear" w:color="auto" w:fill="auto"/>
          </w:tcPr>
          <w:p w:rsidR="00D72C81" w:rsidRPr="00C23B7A" w:rsidRDefault="00D72C81" w:rsidP="00D72C81">
            <w:pPr>
              <w:pStyle w:val="tabletext"/>
              <w:spacing w:after="60" w:line="240" w:lineRule="auto"/>
              <w:ind w:left="459" w:hanging="459"/>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72C81" w:rsidRDefault="00D72C81" w:rsidP="00CA5A7D">
            <w:pPr>
              <w:pStyle w:val="tabletext"/>
              <w:spacing w:after="60" w:line="240" w:lineRule="auto"/>
              <w:ind w:left="459" w:hanging="459"/>
              <w:rPr>
                <w:sz w:val="20"/>
                <w:szCs w:val="20"/>
              </w:rPr>
            </w:pPr>
            <w:r>
              <w:rPr>
                <w:sz w:val="20"/>
                <w:szCs w:val="20"/>
              </w:rPr>
              <w:t>Doctor</w:t>
            </w:r>
          </w:p>
        </w:tc>
        <w:tc>
          <w:tcPr>
            <w:tcW w:w="6379" w:type="dxa"/>
            <w:tcBorders>
              <w:top w:val="single" w:sz="4" w:space="0" w:color="auto"/>
              <w:left w:val="single" w:sz="4" w:space="0" w:color="auto"/>
              <w:bottom w:val="single" w:sz="4" w:space="0" w:color="auto"/>
              <w:right w:val="single" w:sz="4" w:space="0" w:color="auto"/>
            </w:tcBorders>
            <w:shd w:val="clear" w:color="auto" w:fill="auto"/>
          </w:tcPr>
          <w:p w:rsidR="007D1AE2" w:rsidRPr="007D1AE2" w:rsidRDefault="00D72C81" w:rsidP="007D1AE2">
            <w:pPr>
              <w:pStyle w:val="tabletext"/>
              <w:spacing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7D1AE2" w:rsidRPr="007D1AE2">
              <w:rPr>
                <w:sz w:val="20"/>
                <w:szCs w:val="20"/>
              </w:rPr>
              <w:t>Hurstbridge &amp; Districts Medical Centre</w:t>
            </w:r>
          </w:p>
          <w:p w:rsidR="007D1AE2" w:rsidRPr="007D1AE2" w:rsidRDefault="007D1AE2" w:rsidP="007D1AE2">
            <w:pPr>
              <w:pStyle w:val="tabletext"/>
              <w:spacing w:after="60" w:line="240" w:lineRule="auto"/>
              <w:rPr>
                <w:sz w:val="20"/>
                <w:szCs w:val="20"/>
              </w:rPr>
            </w:pPr>
            <w:r w:rsidRPr="007D1AE2">
              <w:rPr>
                <w:sz w:val="20"/>
                <w:szCs w:val="20"/>
              </w:rPr>
              <w:t>Medical Clinic</w:t>
            </w:r>
            <w:r w:rsidRPr="007D1AE2">
              <w:rPr>
                <w:sz w:val="20"/>
                <w:szCs w:val="20"/>
              </w:rPr>
              <w:tab/>
            </w:r>
          </w:p>
          <w:p w:rsidR="00D72C81" w:rsidRPr="00C23B7A" w:rsidRDefault="007D1AE2" w:rsidP="007D1AE2">
            <w:pPr>
              <w:pStyle w:val="tabletext"/>
              <w:spacing w:after="60" w:line="240" w:lineRule="auto"/>
              <w:rPr>
                <w:sz w:val="20"/>
                <w:szCs w:val="20"/>
              </w:rPr>
            </w:pPr>
            <w:r w:rsidRPr="007D1AE2">
              <w:rPr>
                <w:sz w:val="20"/>
                <w:szCs w:val="20"/>
              </w:rPr>
              <w:t>Address: 1022 Heidelberg-Kinglake Rd, Hurstbridge VIC 3099</w:t>
            </w:r>
            <w:r w:rsidRPr="007D1AE2">
              <w:rPr>
                <w:sz w:val="20"/>
                <w:szCs w:val="20"/>
              </w:rPr>
              <w:tab/>
            </w:r>
            <w:r w:rsidR="00D72C81" w:rsidRPr="00C23B7A">
              <w:rPr>
                <w:sz w:val="20"/>
                <w:szCs w:val="20"/>
              </w:rPr>
              <w:fldChar w:fldCharType="end"/>
            </w:r>
          </w:p>
        </w:tc>
      </w:tr>
      <w:tr w:rsidR="00D72C81" w:rsidRPr="00C23B7A" w:rsidTr="00D72C81">
        <w:trPr>
          <w:trHeight w:val="255"/>
          <w:tblHeader/>
        </w:trPr>
        <w:tc>
          <w:tcPr>
            <w:tcW w:w="3402" w:type="dxa"/>
            <w:vMerge/>
            <w:tcBorders>
              <w:left w:val="single" w:sz="4" w:space="0" w:color="auto"/>
              <w:bottom w:val="single" w:sz="4" w:space="0" w:color="auto"/>
              <w:right w:val="single" w:sz="4" w:space="0" w:color="auto"/>
            </w:tcBorders>
            <w:shd w:val="clear" w:color="auto" w:fill="auto"/>
          </w:tcPr>
          <w:p w:rsidR="00D72C81" w:rsidRPr="00C23B7A" w:rsidRDefault="00D72C81" w:rsidP="00D72C81">
            <w:pPr>
              <w:pStyle w:val="tabletext"/>
              <w:spacing w:after="60" w:line="240" w:lineRule="auto"/>
              <w:ind w:left="459" w:hanging="459"/>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D72C81" w:rsidRDefault="00D72C81" w:rsidP="00CA5A7D">
            <w:pPr>
              <w:pStyle w:val="tabletext"/>
              <w:spacing w:after="60" w:line="240" w:lineRule="auto"/>
              <w:ind w:left="459" w:hanging="459"/>
              <w:rPr>
                <w:sz w:val="20"/>
                <w:szCs w:val="20"/>
              </w:rPr>
            </w:pPr>
            <w:r>
              <w:rPr>
                <w:sz w:val="20"/>
                <w:szCs w:val="20"/>
              </w:rPr>
              <w:t>Other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rsidR="00D72C81" w:rsidRPr="00C23B7A" w:rsidRDefault="00D72C81" w:rsidP="00D72C81">
            <w:pPr>
              <w:pStyle w:val="tabletext"/>
              <w:spacing w:after="60" w:line="240" w:lineRule="auto"/>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sz w:val="20"/>
                <w:szCs w:val="20"/>
              </w:rPr>
              <w:t> </w:t>
            </w:r>
            <w:r w:rsidRPr="00C23B7A">
              <w:rPr>
                <w:sz w:val="20"/>
                <w:szCs w:val="20"/>
              </w:rPr>
              <w:t> </w:t>
            </w:r>
            <w:r w:rsidRPr="00C23B7A">
              <w:rPr>
                <w:sz w:val="20"/>
                <w:szCs w:val="20"/>
              </w:rPr>
              <w:t> </w:t>
            </w:r>
            <w:r w:rsidRPr="00C23B7A">
              <w:rPr>
                <w:sz w:val="20"/>
                <w:szCs w:val="20"/>
              </w:rPr>
              <w:t> </w:t>
            </w:r>
            <w:r w:rsidRPr="00C23B7A">
              <w:rPr>
                <w:sz w:val="20"/>
                <w:szCs w:val="20"/>
              </w:rPr>
              <w:t> </w:t>
            </w:r>
            <w:r w:rsidRPr="00C23B7A">
              <w:rPr>
                <w:sz w:val="20"/>
                <w:szCs w:val="20"/>
              </w:rPr>
              <w:fldChar w:fldCharType="end"/>
            </w:r>
          </w:p>
        </w:tc>
      </w:tr>
      <w:tr w:rsidR="00BB45A9"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BB45A9">
            <w:pPr>
              <w:pStyle w:val="tabletext"/>
              <w:spacing w:after="60" w:line="240" w:lineRule="auto"/>
              <w:ind w:left="459" w:hanging="459"/>
              <w:rPr>
                <w:sz w:val="20"/>
                <w:szCs w:val="20"/>
              </w:rPr>
            </w:pPr>
            <w:r w:rsidRPr="00C23B7A">
              <w:rPr>
                <w:sz w:val="20"/>
                <w:szCs w:val="20"/>
              </w:rPr>
              <w:fldChar w:fldCharType="begin">
                <w:ffData>
                  <w:name w:val="Check20"/>
                  <w:enabled/>
                  <w:calcOnExit w:val="0"/>
                  <w:checkBox>
                    <w:sizeAuto/>
                    <w:default w:val="0"/>
                    <w:checked/>
                  </w:checkBox>
                </w:ffData>
              </w:fldChar>
            </w:r>
            <w:r w:rsidRPr="00C23B7A">
              <w:rPr>
                <w:sz w:val="20"/>
                <w:szCs w:val="20"/>
              </w:rPr>
              <w:instrText xml:space="preserve"> FORMCHECKBOX </w:instrText>
            </w:r>
            <w:r w:rsidRPr="00C23B7A">
              <w:rPr>
                <w:sz w:val="20"/>
                <w:szCs w:val="20"/>
              </w:rPr>
            </w:r>
            <w:r w:rsidRPr="00C23B7A">
              <w:rPr>
                <w:sz w:val="20"/>
                <w:szCs w:val="20"/>
              </w:rPr>
              <w:fldChar w:fldCharType="end"/>
            </w:r>
            <w:r w:rsidRPr="00C23B7A">
              <w:rPr>
                <w:sz w:val="20"/>
                <w:szCs w:val="20"/>
              </w:rPr>
              <w:tab/>
              <w:t>Participant safety briefing</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051788">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007D1AE2">
              <w:rPr>
                <w:sz w:val="20"/>
                <w:szCs w:val="20"/>
              </w:rPr>
              <w:t xml:space="preserve">Participants will be briefed on safety issues prior to </w:t>
            </w:r>
            <w:r w:rsidR="00051788">
              <w:rPr>
                <w:sz w:val="20"/>
                <w:szCs w:val="20"/>
              </w:rPr>
              <w:t>embarking on the activities</w:t>
            </w:r>
            <w:r w:rsidR="007D1AE2">
              <w:rPr>
                <w:sz w:val="20"/>
                <w:szCs w:val="20"/>
              </w:rPr>
              <w:t>.</w:t>
            </w:r>
            <w:r w:rsidRPr="00C23B7A">
              <w:rPr>
                <w:sz w:val="20"/>
                <w:szCs w:val="20"/>
              </w:rPr>
              <w:fldChar w:fldCharType="end"/>
            </w:r>
          </w:p>
        </w:tc>
      </w:tr>
      <w:tr w:rsidR="00BB45A9" w:rsidRPr="00C23B7A" w:rsidTr="00B529D3">
        <w:trPr>
          <w:trHeight w:val="397"/>
          <w:tblHeader/>
        </w:trPr>
        <w:tc>
          <w:tcPr>
            <w:tcW w:w="3402" w:type="dxa"/>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D72C81" w:rsidP="00CA5A7D">
            <w:pPr>
              <w:pStyle w:val="tabletext"/>
              <w:spacing w:after="60" w:line="240" w:lineRule="auto"/>
              <w:ind w:left="459" w:hanging="459"/>
              <w:rPr>
                <w:sz w:val="20"/>
                <w:szCs w:val="20"/>
              </w:rPr>
            </w:pPr>
            <w:r>
              <w:rPr>
                <w:sz w:val="20"/>
                <w:szCs w:val="20"/>
              </w:rPr>
              <w:t>Other</w:t>
            </w:r>
          </w:p>
        </w:tc>
        <w:tc>
          <w:tcPr>
            <w:tcW w:w="7797" w:type="dxa"/>
            <w:gridSpan w:val="2"/>
            <w:tcBorders>
              <w:top w:val="single" w:sz="4" w:space="0" w:color="auto"/>
              <w:left w:val="single" w:sz="4" w:space="0" w:color="auto"/>
              <w:bottom w:val="single" w:sz="4" w:space="0" w:color="auto"/>
              <w:right w:val="single" w:sz="4" w:space="0" w:color="auto"/>
            </w:tcBorders>
            <w:shd w:val="clear" w:color="auto" w:fill="auto"/>
          </w:tcPr>
          <w:p w:rsidR="00BB45A9" w:rsidRPr="00C23B7A" w:rsidRDefault="00BB45A9" w:rsidP="00CA5A7D">
            <w:pPr>
              <w:pStyle w:val="tabletext"/>
              <w:spacing w:after="60" w:line="240" w:lineRule="auto"/>
              <w:ind w:left="459" w:hanging="459"/>
              <w:rPr>
                <w:sz w:val="20"/>
                <w:szCs w:val="20"/>
              </w:rPr>
            </w:pPr>
            <w:r w:rsidRPr="00C23B7A">
              <w:rPr>
                <w:sz w:val="20"/>
                <w:szCs w:val="20"/>
              </w:rPr>
              <w:fldChar w:fldCharType="begin">
                <w:ffData>
                  <w:name w:val="Text1"/>
                  <w:enabled/>
                  <w:calcOnExit w:val="0"/>
                  <w:textInput/>
                </w:ffData>
              </w:fldChar>
            </w:r>
            <w:r w:rsidRPr="00C23B7A">
              <w:rPr>
                <w:sz w:val="20"/>
                <w:szCs w:val="20"/>
              </w:rPr>
              <w:instrText xml:space="preserve"> FORMTEXT </w:instrText>
            </w:r>
            <w:r w:rsidRPr="00C23B7A">
              <w:rPr>
                <w:sz w:val="20"/>
                <w:szCs w:val="20"/>
              </w:rPr>
            </w:r>
            <w:r w:rsidRPr="00C23B7A">
              <w:rPr>
                <w:sz w:val="20"/>
                <w:szCs w:val="20"/>
              </w:rPr>
              <w:fldChar w:fldCharType="separate"/>
            </w:r>
            <w:r w:rsidRPr="00C23B7A">
              <w:rPr>
                <w:sz w:val="20"/>
                <w:szCs w:val="20"/>
              </w:rPr>
              <w:t> </w:t>
            </w:r>
            <w:r w:rsidRPr="00C23B7A">
              <w:rPr>
                <w:sz w:val="20"/>
                <w:szCs w:val="20"/>
              </w:rPr>
              <w:t> </w:t>
            </w:r>
            <w:r w:rsidRPr="00C23B7A">
              <w:rPr>
                <w:sz w:val="20"/>
                <w:szCs w:val="20"/>
              </w:rPr>
              <w:t> </w:t>
            </w:r>
            <w:r w:rsidRPr="00C23B7A">
              <w:rPr>
                <w:sz w:val="20"/>
                <w:szCs w:val="20"/>
              </w:rPr>
              <w:t> </w:t>
            </w:r>
            <w:r w:rsidRPr="00C23B7A">
              <w:rPr>
                <w:sz w:val="20"/>
                <w:szCs w:val="20"/>
              </w:rPr>
              <w:t> </w:t>
            </w:r>
            <w:r w:rsidRPr="00C23B7A">
              <w:rPr>
                <w:sz w:val="20"/>
                <w:szCs w:val="20"/>
              </w:rPr>
              <w:fldChar w:fldCharType="end"/>
            </w:r>
          </w:p>
        </w:tc>
      </w:tr>
    </w:tbl>
    <w:p w:rsidR="00836EBC" w:rsidRPr="00C23B7A" w:rsidRDefault="00836EBC" w:rsidP="00614C27">
      <w:pPr>
        <w:spacing w:before="0" w:line="240" w:lineRule="auto"/>
        <w:rPr>
          <w:sz w:val="20"/>
          <w:szCs w:val="20"/>
        </w:rPr>
      </w:pPr>
    </w:p>
    <w:p w:rsidR="001254B8" w:rsidRDefault="00F419B3" w:rsidP="00F419B3">
      <w:pPr>
        <w:pStyle w:val="Heading1"/>
        <w:spacing w:before="0" w:after="0" w:line="240" w:lineRule="auto"/>
      </w:pPr>
      <w:r w:rsidRPr="00F419B3">
        <w:t>risk assessment and controls</w:t>
      </w:r>
    </w:p>
    <w:p w:rsidR="00F419B3" w:rsidRPr="00F419B3" w:rsidRDefault="00F419B3" w:rsidP="00F419B3">
      <w:pPr>
        <w:spacing w:before="240" w:line="240" w:lineRule="auto"/>
        <w:rPr>
          <w:sz w:val="20"/>
          <w:szCs w:val="20"/>
        </w:rPr>
      </w:pPr>
      <w:r w:rsidRPr="00F419B3">
        <w:rPr>
          <w:sz w:val="20"/>
          <w:szCs w:val="20"/>
        </w:rPr>
        <w:t>Attach Field Work Risk Assessment</w:t>
      </w:r>
      <w:r>
        <w:rPr>
          <w:sz w:val="20"/>
          <w:szCs w:val="20"/>
        </w:rPr>
        <w:t>.</w:t>
      </w:r>
    </w:p>
    <w:sectPr w:rsidR="00F419B3" w:rsidRPr="00F419B3" w:rsidSect="00026B31">
      <w:footerReference w:type="default" r:id="rId10"/>
      <w:pgSz w:w="11907" w:h="16840" w:code="9"/>
      <w:pgMar w:top="397" w:right="397" w:bottom="1247" w:left="397" w:header="567" w:footer="397"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9F4" w:rsidRDefault="002379F4" w:rsidP="00941B29">
      <w:r>
        <w:separator/>
      </w:r>
    </w:p>
  </w:endnote>
  <w:endnote w:type="continuationSeparator" w:id="0">
    <w:p w:rsidR="002379F4" w:rsidRDefault="002379F4" w:rsidP="0094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T Std 45 Light">
    <w:altName w:val="Cambria"/>
    <w:panose1 w:val="00000000000000000000"/>
    <w:charset w:val="00"/>
    <w:family w:val="swiss"/>
    <w:notTrueType/>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F4" w:rsidRPr="001254B8" w:rsidRDefault="00724127" w:rsidP="001254B8">
    <w:pPr>
      <w:pStyle w:val="footertext"/>
      <w:pBdr>
        <w:bottom w:val="single" w:sz="4" w:space="1" w:color="auto"/>
      </w:pBdr>
      <w:tabs>
        <w:tab w:val="right" w:pos="11057"/>
      </w:tabs>
      <w:spacing w:before="0"/>
    </w:pPr>
    <w:hyperlink r:id="rId1" w:history="1">
      <w:proofErr w:type="gramStart"/>
      <w:r w:rsidR="002379F4" w:rsidRPr="001254B8">
        <w:rPr>
          <w:rStyle w:val="footerfieldlabelChar"/>
          <w:rFonts w:ascii="Arial" w:hAnsi="Arial"/>
        </w:rPr>
        <w:t>safety.unimelb.edu.au</w:t>
      </w:r>
      <w:proofErr w:type="gramEnd"/>
    </w:hyperlink>
    <w:r w:rsidR="002379F4" w:rsidRPr="001254B8">
      <w:tab/>
    </w:r>
    <w:r w:rsidR="002379F4" w:rsidRPr="001254B8">
      <w:rPr>
        <w:rStyle w:val="footerdocheaderChar"/>
        <w:rFonts w:ascii="Arial" w:hAnsi="Arial"/>
      </w:rPr>
      <w:t>Field Work Plan</w:t>
    </w:r>
    <w:r w:rsidR="002379F4">
      <w:rPr>
        <w:rStyle w:val="footerdocheaderChar"/>
        <w:rFonts w:ascii="Arial" w:hAnsi="Arial"/>
      </w:rPr>
      <w:t xml:space="preserve">  </w:t>
    </w:r>
    <w:r w:rsidR="002379F4" w:rsidRPr="001254B8">
      <w:t xml:space="preserve"> </w:t>
    </w:r>
    <w:r w:rsidR="002379F4" w:rsidRPr="001254B8">
      <w:rPr>
        <w:rStyle w:val="footerfieldlabelChar"/>
        <w:rFonts w:ascii="Arial" w:hAnsi="Arial"/>
      </w:rPr>
      <w:fldChar w:fldCharType="begin"/>
    </w:r>
    <w:r w:rsidR="002379F4" w:rsidRPr="001254B8">
      <w:rPr>
        <w:rStyle w:val="footerfieldlabelChar"/>
        <w:rFonts w:ascii="Arial" w:hAnsi="Arial"/>
      </w:rPr>
      <w:instrText xml:space="preserve"> PAGE </w:instrText>
    </w:r>
    <w:r w:rsidR="002379F4" w:rsidRPr="001254B8">
      <w:rPr>
        <w:rStyle w:val="footerfieldlabelChar"/>
        <w:rFonts w:ascii="Arial" w:hAnsi="Arial"/>
      </w:rPr>
      <w:fldChar w:fldCharType="separate"/>
    </w:r>
    <w:r>
      <w:rPr>
        <w:rStyle w:val="footerfieldlabelChar"/>
        <w:rFonts w:ascii="Arial" w:hAnsi="Arial"/>
        <w:noProof/>
      </w:rPr>
      <w:t>2</w:t>
    </w:r>
    <w:r w:rsidR="002379F4" w:rsidRPr="001254B8">
      <w:rPr>
        <w:rStyle w:val="footerfieldlabelChar"/>
        <w:rFonts w:ascii="Arial" w:hAnsi="Arial"/>
      </w:rPr>
      <w:fldChar w:fldCharType="end"/>
    </w:r>
  </w:p>
  <w:p w:rsidR="002379F4" w:rsidRPr="001254B8" w:rsidRDefault="002379F4" w:rsidP="001254B8">
    <w:pPr>
      <w:pStyle w:val="footertext"/>
      <w:spacing w:before="0"/>
      <w:jc w:val="right"/>
    </w:pPr>
    <w:r w:rsidRPr="001254B8">
      <w:rPr>
        <w:rStyle w:val="footerfieldlabelChar"/>
        <w:rFonts w:ascii="Arial" w:hAnsi="Arial"/>
      </w:rPr>
      <w:t>Date</w:t>
    </w:r>
    <w:r w:rsidRPr="001254B8">
      <w:t xml:space="preserve">: </w:t>
    </w:r>
    <w:r>
      <w:t xml:space="preserve">2 November </w:t>
    </w:r>
    <w:proofErr w:type="gramStart"/>
    <w:r>
      <w:t>2013</w:t>
    </w:r>
    <w:r w:rsidRPr="001254B8">
      <w:t xml:space="preserve">  </w:t>
    </w:r>
    <w:r w:rsidRPr="001254B8">
      <w:rPr>
        <w:rStyle w:val="footerfieldlabelChar"/>
        <w:rFonts w:ascii="Arial" w:hAnsi="Arial"/>
      </w:rPr>
      <w:t>Version</w:t>
    </w:r>
    <w:proofErr w:type="gramEnd"/>
    <w:r w:rsidRPr="001254B8">
      <w:t xml:space="preserve">: 1.0   </w:t>
    </w:r>
    <w:r w:rsidRPr="001254B8">
      <w:rPr>
        <w:rStyle w:val="footerfieldlabelChar"/>
        <w:rFonts w:ascii="Arial" w:hAnsi="Arial"/>
      </w:rPr>
      <w:t>Authorised by</w:t>
    </w:r>
    <w:r w:rsidRPr="001254B8">
      <w:t xml:space="preserve">: </w:t>
    </w:r>
    <w:r>
      <w:t>Director</w:t>
    </w:r>
    <w:r w:rsidRPr="001254B8">
      <w:t xml:space="preserve">, </w:t>
    </w:r>
    <w:r>
      <w:t>OHS</w:t>
    </w:r>
    <w:r w:rsidRPr="001254B8">
      <w:t xml:space="preserve"> and Injury Management </w:t>
    </w:r>
    <w:r w:rsidRPr="001254B8">
      <w:rPr>
        <w:rStyle w:val="footerfieldlabelChar"/>
        <w:rFonts w:ascii="Arial" w:hAnsi="Arial"/>
      </w:rPr>
      <w:t>Next Review</w:t>
    </w:r>
    <w:r w:rsidRPr="001254B8">
      <w:t xml:space="preserve">: </w:t>
    </w:r>
    <w:r>
      <w:t>2 November 2013</w:t>
    </w:r>
  </w:p>
  <w:p w:rsidR="002379F4" w:rsidRDefault="002379F4" w:rsidP="00BB45A9">
    <w:pPr>
      <w:pStyle w:val="footertext"/>
      <w:spacing w:before="0"/>
      <w:jc w:val="right"/>
    </w:pPr>
    <w:r w:rsidRPr="001254B8">
      <w:t>© The University of Melbourne – Uncontrolled when printed.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9F4" w:rsidRDefault="002379F4" w:rsidP="00941B29">
      <w:r>
        <w:separator/>
      </w:r>
    </w:p>
  </w:footnote>
  <w:footnote w:type="continuationSeparator" w:id="0">
    <w:p w:rsidR="002379F4" w:rsidRDefault="002379F4" w:rsidP="00941B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5AD8"/>
    <w:multiLevelType w:val="hybridMultilevel"/>
    <w:tmpl w:val="51D00A7A"/>
    <w:lvl w:ilvl="0" w:tplc="2C4262E6">
      <w:start w:val="1"/>
      <w:numFmt w:val="bullet"/>
      <w:pStyle w:val="bullets"/>
      <w:lvlText w:val=""/>
      <w:lvlJc w:val="left"/>
      <w:pPr>
        <w:tabs>
          <w:tab w:val="num" w:pos="425"/>
        </w:tabs>
        <w:ind w:left="425" w:hanging="425"/>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3920EE"/>
    <w:multiLevelType w:val="multilevel"/>
    <w:tmpl w:val="7B724318"/>
    <w:lvl w:ilvl="0">
      <w:start w:val="1"/>
      <w:numFmt w:val="decimal"/>
      <w:pStyle w:val="Heading1"/>
      <w:lvlText w:val="%1."/>
      <w:lvlJc w:val="left"/>
      <w:pPr>
        <w:tabs>
          <w:tab w:val="num" w:pos="851"/>
        </w:tabs>
        <w:ind w:left="567" w:hanging="567"/>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425"/>
        </w:tabs>
        <w:ind w:left="425" w:hanging="425"/>
      </w:pPr>
      <w:rPr>
        <w:rFonts w:ascii="Univers LT Std 45 Light" w:hAnsi="Univers LT Std 45 Light" w:hint="default"/>
        <w:b/>
        <w:i w:val="0"/>
        <w:w w:val="90"/>
        <w:sz w:val="30"/>
      </w:rPr>
    </w:lvl>
    <w:lvl w:ilvl="2">
      <w:start w:val="1"/>
      <w:numFmt w:val="decimal"/>
      <w:pStyle w:val="Heading3"/>
      <w:lvlText w:val="%1.%2.%3"/>
      <w:lvlJc w:val="left"/>
      <w:pPr>
        <w:tabs>
          <w:tab w:val="num" w:pos="851"/>
        </w:tabs>
        <w:ind w:left="851" w:hanging="851"/>
      </w:pPr>
      <w:rPr>
        <w:rFonts w:ascii="Univers LT Std 45 Light" w:hAnsi="Univers LT Std 45 Light" w:hint="default"/>
        <w:b/>
        <w:i w:val="0"/>
        <w:w w:val="90"/>
        <w:sz w:val="26"/>
      </w:rPr>
    </w:lvl>
    <w:lvl w:ilvl="3">
      <w:start w:val="1"/>
      <w:numFmt w:val="decimal"/>
      <w:pStyle w:val="Heading4"/>
      <w:lvlText w:val="%1.%2.%3.%4"/>
      <w:lvlJc w:val="left"/>
      <w:pPr>
        <w:tabs>
          <w:tab w:val="num" w:pos="567"/>
        </w:tabs>
        <w:ind w:left="567" w:hanging="567"/>
      </w:pPr>
      <w:rPr>
        <w:rFonts w:ascii="Univers LT Std 45 Light" w:hAnsi="Univers LT Std 45 Light" w:hint="default"/>
        <w:b/>
        <w:i w:val="0"/>
        <w:w w:val="90"/>
        <w:sz w:val="22"/>
        <w:u w:val="none"/>
      </w:rPr>
    </w:lvl>
    <w:lvl w:ilvl="4">
      <w:start w:val="1"/>
      <w:numFmt w:val="decimal"/>
      <w:pStyle w:val="Heading5"/>
      <w:lvlText w:val="%1.%2.%3.%4.%5"/>
      <w:lvlJc w:val="left"/>
      <w:pPr>
        <w:tabs>
          <w:tab w:val="num" w:pos="851"/>
        </w:tabs>
        <w:ind w:left="851" w:hanging="851"/>
      </w:pPr>
      <w:rPr>
        <w:rFonts w:ascii="Univers LT Std 45 Light" w:hAnsi="Univers LT Std 45 Light" w:hint="default"/>
        <w:b/>
        <w:i w:val="0"/>
        <w:w w:val="90"/>
        <w:sz w:val="2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70454EAC"/>
    <w:multiLevelType w:val="hybridMultilevel"/>
    <w:tmpl w:val="D662309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0"/>
  </w:num>
  <w:num w:numId="8">
    <w:abstractNumId w:val="0"/>
  </w:num>
  <w:num w:numId="9">
    <w:abstractNumId w:val="0"/>
  </w:num>
  <w:num w:numId="10">
    <w:abstractNumId w:val="1"/>
  </w:num>
  <w:num w:numId="11">
    <w:abstractNumId w:val="1"/>
  </w:num>
  <w:num w:numId="12">
    <w:abstractNumId w:val="1"/>
  </w:num>
  <w:num w:numId="13">
    <w:abstractNumId w:val="1"/>
  </w:num>
  <w:num w:numId="14">
    <w:abstractNumId w:val="1"/>
  </w:num>
  <w:num w:numId="15">
    <w:abstractNumId w:val="1"/>
  </w:num>
  <w:num w:numId="16">
    <w:abstractNumId w:val="0"/>
  </w:num>
  <w:num w:numId="17">
    <w:abstractNumId w:val="2"/>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B39"/>
    <w:rsid w:val="00000132"/>
    <w:rsid w:val="00026B31"/>
    <w:rsid w:val="00051788"/>
    <w:rsid w:val="00072809"/>
    <w:rsid w:val="000948BE"/>
    <w:rsid w:val="000A2C5F"/>
    <w:rsid w:val="001159AD"/>
    <w:rsid w:val="001254B8"/>
    <w:rsid w:val="00143A2E"/>
    <w:rsid w:val="00151CD6"/>
    <w:rsid w:val="0018648B"/>
    <w:rsid w:val="001F4CC9"/>
    <w:rsid w:val="0021079C"/>
    <w:rsid w:val="00222D6A"/>
    <w:rsid w:val="00230C85"/>
    <w:rsid w:val="002379F4"/>
    <w:rsid w:val="0025493D"/>
    <w:rsid w:val="00264ED8"/>
    <w:rsid w:val="00287282"/>
    <w:rsid w:val="002E6894"/>
    <w:rsid w:val="00304412"/>
    <w:rsid w:val="003379C7"/>
    <w:rsid w:val="00395366"/>
    <w:rsid w:val="003F6C8F"/>
    <w:rsid w:val="003F768C"/>
    <w:rsid w:val="00406CF3"/>
    <w:rsid w:val="004222F1"/>
    <w:rsid w:val="00461AB5"/>
    <w:rsid w:val="0046666E"/>
    <w:rsid w:val="00481C6A"/>
    <w:rsid w:val="00501D4A"/>
    <w:rsid w:val="00521B0A"/>
    <w:rsid w:val="00530B0F"/>
    <w:rsid w:val="00577CA5"/>
    <w:rsid w:val="005C25C6"/>
    <w:rsid w:val="005C516C"/>
    <w:rsid w:val="005C7C0B"/>
    <w:rsid w:val="005F75CF"/>
    <w:rsid w:val="00614C27"/>
    <w:rsid w:val="00617346"/>
    <w:rsid w:val="00630649"/>
    <w:rsid w:val="00635C94"/>
    <w:rsid w:val="00640530"/>
    <w:rsid w:val="006903E6"/>
    <w:rsid w:val="006C33A4"/>
    <w:rsid w:val="006D1F93"/>
    <w:rsid w:val="006F4801"/>
    <w:rsid w:val="00724127"/>
    <w:rsid w:val="0075169F"/>
    <w:rsid w:val="00784918"/>
    <w:rsid w:val="007C141F"/>
    <w:rsid w:val="007D1AE2"/>
    <w:rsid w:val="00806E70"/>
    <w:rsid w:val="008177DB"/>
    <w:rsid w:val="00836EBC"/>
    <w:rsid w:val="00845595"/>
    <w:rsid w:val="0088651A"/>
    <w:rsid w:val="00890817"/>
    <w:rsid w:val="00931E7B"/>
    <w:rsid w:val="0093794C"/>
    <w:rsid w:val="00937B6A"/>
    <w:rsid w:val="00941B29"/>
    <w:rsid w:val="00987F80"/>
    <w:rsid w:val="00992BCE"/>
    <w:rsid w:val="009A3DBF"/>
    <w:rsid w:val="009B2388"/>
    <w:rsid w:val="009B6D32"/>
    <w:rsid w:val="00A001F9"/>
    <w:rsid w:val="00A02053"/>
    <w:rsid w:val="00A030AD"/>
    <w:rsid w:val="00AA3B39"/>
    <w:rsid w:val="00AB4976"/>
    <w:rsid w:val="00AD3D57"/>
    <w:rsid w:val="00B06F01"/>
    <w:rsid w:val="00B26A18"/>
    <w:rsid w:val="00B37C31"/>
    <w:rsid w:val="00B42681"/>
    <w:rsid w:val="00B51E01"/>
    <w:rsid w:val="00B529D3"/>
    <w:rsid w:val="00B56B2E"/>
    <w:rsid w:val="00B70EC3"/>
    <w:rsid w:val="00B87B55"/>
    <w:rsid w:val="00BB1FD5"/>
    <w:rsid w:val="00BB45A9"/>
    <w:rsid w:val="00BD35E7"/>
    <w:rsid w:val="00C13994"/>
    <w:rsid w:val="00C14F72"/>
    <w:rsid w:val="00C16283"/>
    <w:rsid w:val="00C23B7A"/>
    <w:rsid w:val="00C37DDA"/>
    <w:rsid w:val="00C76845"/>
    <w:rsid w:val="00C81A73"/>
    <w:rsid w:val="00CA5A7D"/>
    <w:rsid w:val="00CC653E"/>
    <w:rsid w:val="00D04FB0"/>
    <w:rsid w:val="00D2460F"/>
    <w:rsid w:val="00D47EA3"/>
    <w:rsid w:val="00D5421B"/>
    <w:rsid w:val="00D62EE1"/>
    <w:rsid w:val="00D72C81"/>
    <w:rsid w:val="00D8532C"/>
    <w:rsid w:val="00D90E8E"/>
    <w:rsid w:val="00D916B6"/>
    <w:rsid w:val="00D9330F"/>
    <w:rsid w:val="00D97AA2"/>
    <w:rsid w:val="00DE2425"/>
    <w:rsid w:val="00DF698B"/>
    <w:rsid w:val="00E26FB1"/>
    <w:rsid w:val="00E348D7"/>
    <w:rsid w:val="00E57CED"/>
    <w:rsid w:val="00E65BB5"/>
    <w:rsid w:val="00EA2441"/>
    <w:rsid w:val="00EA3F0A"/>
    <w:rsid w:val="00EE5120"/>
    <w:rsid w:val="00F0050F"/>
    <w:rsid w:val="00F22D31"/>
    <w:rsid w:val="00F251F4"/>
    <w:rsid w:val="00F419B3"/>
    <w:rsid w:val="00F4606A"/>
    <w:rsid w:val="00F93024"/>
    <w:rsid w:val="00FC6372"/>
    <w:rsid w:val="00FD5E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CA5A7D"/>
    <w:pPr>
      <w:widowControl w:val="0"/>
      <w:autoSpaceDE w:val="0"/>
      <w:autoSpaceDN w:val="0"/>
      <w:adjustRightInd w:val="0"/>
      <w:spacing w:before="120" w:line="288" w:lineRule="auto"/>
      <w:ind w:right="34"/>
    </w:pPr>
    <w:rPr>
      <w:rFonts w:ascii="Arial" w:hAnsi="Arial" w:cs="Arial"/>
      <w:sz w:val="16"/>
      <w:szCs w:val="16"/>
      <w:lang w:val="en-US" w:eastAsia="en-US"/>
    </w:rPr>
  </w:style>
  <w:style w:type="paragraph" w:styleId="Heading1">
    <w:name w:val="heading 1"/>
    <w:basedOn w:val="Normal"/>
    <w:next w:val="Normal"/>
    <w:link w:val="Heading1Char"/>
    <w:qFormat/>
    <w:rsid w:val="009A3DBF"/>
    <w:pPr>
      <w:keepNext/>
      <w:numPr>
        <w:numId w:val="1"/>
      </w:numPr>
      <w:pBdr>
        <w:bottom w:val="single" w:sz="4" w:space="0" w:color="auto"/>
      </w:pBdr>
      <w:spacing w:before="170" w:after="227"/>
      <w:outlineLvl w:val="0"/>
    </w:pPr>
    <w:rPr>
      <w:b/>
      <w:bCs/>
      <w:caps/>
      <w:kern w:val="32"/>
      <w:sz w:val="36"/>
      <w:szCs w:val="32"/>
    </w:rPr>
  </w:style>
  <w:style w:type="paragraph" w:styleId="Heading2">
    <w:name w:val="heading 2"/>
    <w:basedOn w:val="Normal"/>
    <w:next w:val="Normal"/>
    <w:link w:val="Heading2Char"/>
    <w:qFormat/>
    <w:rsid w:val="00CA5A7D"/>
    <w:pPr>
      <w:widowControl/>
      <w:numPr>
        <w:ilvl w:val="1"/>
        <w:numId w:val="1"/>
      </w:numPr>
      <w:pBdr>
        <w:top w:val="single" w:sz="4" w:space="1" w:color="FFFFFF"/>
        <w:bottom w:val="single" w:sz="4" w:space="0" w:color="auto"/>
      </w:pBdr>
      <w:suppressAutoHyphens/>
      <w:spacing w:before="113"/>
      <w:textAlignment w:val="center"/>
      <w:outlineLvl w:val="1"/>
    </w:pPr>
    <w:rPr>
      <w:rFonts w:cs="Univers LT Std 45 Light"/>
      <w:b/>
      <w:bCs/>
      <w:color w:val="000000"/>
      <w:sz w:val="30"/>
      <w:szCs w:val="30"/>
    </w:rPr>
  </w:style>
  <w:style w:type="paragraph" w:styleId="Heading3">
    <w:name w:val="heading 3"/>
    <w:basedOn w:val="Normal"/>
    <w:next w:val="Normal"/>
    <w:qFormat/>
    <w:rsid w:val="00FD5EB5"/>
    <w:pPr>
      <w:keepNext/>
      <w:numPr>
        <w:ilvl w:val="2"/>
        <w:numId w:val="1"/>
      </w:numPr>
      <w:outlineLvl w:val="2"/>
    </w:pPr>
    <w:rPr>
      <w:b/>
      <w:bCs/>
      <w:sz w:val="26"/>
      <w:szCs w:val="26"/>
    </w:rPr>
  </w:style>
  <w:style w:type="paragraph" w:styleId="Heading4">
    <w:name w:val="heading 4"/>
    <w:basedOn w:val="Normal"/>
    <w:next w:val="Normal"/>
    <w:qFormat/>
    <w:rsid w:val="00FD5EB5"/>
    <w:pPr>
      <w:keepNext/>
      <w:numPr>
        <w:ilvl w:val="3"/>
        <w:numId w:val="1"/>
      </w:numPr>
      <w:outlineLvl w:val="3"/>
    </w:pPr>
    <w:rPr>
      <w:b/>
      <w:bCs/>
      <w:szCs w:val="22"/>
    </w:rPr>
  </w:style>
  <w:style w:type="paragraph" w:styleId="Heading5">
    <w:name w:val="heading 5"/>
    <w:basedOn w:val="Normal"/>
    <w:next w:val="Normal"/>
    <w:qFormat/>
    <w:rsid w:val="00FD5EB5"/>
    <w:pPr>
      <w:numPr>
        <w:ilvl w:val="4"/>
        <w:numId w:val="1"/>
      </w:numPr>
      <w:outlineLvl w:val="4"/>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5EB5"/>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D5EB5"/>
    <w:rPr>
      <w:color w:val="0000FF"/>
      <w:u w:val="single"/>
    </w:rPr>
  </w:style>
  <w:style w:type="paragraph" w:customStyle="1" w:styleId="bullets">
    <w:name w:val="bullets"/>
    <w:basedOn w:val="Indentedtext"/>
    <w:rsid w:val="00FD5EB5"/>
    <w:pPr>
      <w:numPr>
        <w:numId w:val="2"/>
      </w:numPr>
    </w:pPr>
  </w:style>
  <w:style w:type="paragraph" w:customStyle="1" w:styleId="Indentedtext">
    <w:name w:val="Indented text"/>
    <w:basedOn w:val="Normal"/>
    <w:rsid w:val="00FD5EB5"/>
    <w:pPr>
      <w:ind w:left="425"/>
    </w:pPr>
  </w:style>
  <w:style w:type="paragraph" w:customStyle="1" w:styleId="Documentheading">
    <w:name w:val="Document heading"/>
    <w:basedOn w:val="Normal"/>
    <w:rsid w:val="00FD5EB5"/>
    <w:pPr>
      <w:spacing w:before="227" w:line="240" w:lineRule="auto"/>
      <w:ind w:left="227" w:right="227"/>
      <w:jc w:val="right"/>
    </w:pPr>
    <w:rPr>
      <w:caps/>
      <w:color w:val="FFFFFF"/>
      <w:sz w:val="40"/>
    </w:rPr>
  </w:style>
  <w:style w:type="paragraph" w:customStyle="1" w:styleId="NonStructuralheading">
    <w:name w:val="Non Structural heading"/>
    <w:basedOn w:val="Normal"/>
    <w:rsid w:val="00FD5EB5"/>
    <w:pPr>
      <w:spacing w:after="57"/>
    </w:pPr>
    <w:rPr>
      <w:b/>
    </w:rPr>
  </w:style>
  <w:style w:type="paragraph" w:customStyle="1" w:styleId="logoalign">
    <w:name w:val="logo align"/>
    <w:basedOn w:val="Normal"/>
    <w:rsid w:val="00FD5EB5"/>
    <w:pPr>
      <w:ind w:left="170"/>
    </w:pPr>
  </w:style>
  <w:style w:type="character" w:customStyle="1" w:styleId="Heading1Char">
    <w:name w:val="Heading 1 Char"/>
    <w:basedOn w:val="DefaultParagraphFont"/>
    <w:link w:val="Heading1"/>
    <w:rsid w:val="009A3DBF"/>
    <w:rPr>
      <w:rFonts w:ascii="Arial" w:hAnsi="Arial" w:cs="Arial"/>
      <w:b/>
      <w:bCs/>
      <w:caps/>
      <w:kern w:val="32"/>
      <w:sz w:val="36"/>
      <w:szCs w:val="32"/>
      <w:lang w:val="en-US" w:eastAsia="en-US"/>
    </w:rPr>
  </w:style>
  <w:style w:type="paragraph" w:customStyle="1" w:styleId="footertext">
    <w:name w:val="footer text"/>
    <w:basedOn w:val="Normal"/>
    <w:link w:val="footertextChar"/>
    <w:rsid w:val="00FD5EB5"/>
    <w:pPr>
      <w:spacing w:line="240" w:lineRule="auto"/>
    </w:pPr>
    <w:rPr>
      <w:sz w:val="14"/>
    </w:rPr>
  </w:style>
  <w:style w:type="character" w:customStyle="1" w:styleId="footertextChar">
    <w:name w:val="footer text Char"/>
    <w:basedOn w:val="DefaultParagraphFont"/>
    <w:link w:val="footertext"/>
    <w:rsid w:val="00FD5EB5"/>
    <w:rPr>
      <w:rFonts w:ascii="Univers LT Std 45 Light" w:hAnsi="Univers LT Std 45 Light"/>
      <w:sz w:val="14"/>
      <w:lang w:val="en-US" w:eastAsia="en-US" w:bidi="ar-SA"/>
    </w:rPr>
  </w:style>
  <w:style w:type="paragraph" w:customStyle="1" w:styleId="footerdocheader">
    <w:name w:val="footer doc header"/>
    <w:basedOn w:val="footertext"/>
    <w:link w:val="footerdocheaderChar"/>
    <w:rsid w:val="00FD5EB5"/>
    <w:pPr>
      <w:tabs>
        <w:tab w:val="right" w:pos="11057"/>
      </w:tabs>
    </w:pPr>
    <w:rPr>
      <w:caps/>
    </w:rPr>
  </w:style>
  <w:style w:type="character" w:customStyle="1" w:styleId="footerdocheaderChar">
    <w:name w:val="footer doc header Char"/>
    <w:basedOn w:val="footertextChar"/>
    <w:link w:val="footerdocheader"/>
    <w:rsid w:val="00FD5EB5"/>
    <w:rPr>
      <w:rFonts w:ascii="Univers LT Std 45 Light" w:hAnsi="Univers LT Std 45 Light"/>
      <w:caps/>
      <w:sz w:val="14"/>
      <w:lang w:val="en-US" w:eastAsia="en-US" w:bidi="ar-SA"/>
    </w:rPr>
  </w:style>
  <w:style w:type="paragraph" w:customStyle="1" w:styleId="footerfieldlabel">
    <w:name w:val="footer field label"/>
    <w:basedOn w:val="footertext"/>
    <w:link w:val="footerfieldlabelChar"/>
    <w:rsid w:val="00FD5EB5"/>
    <w:pPr>
      <w:tabs>
        <w:tab w:val="right" w:pos="11057"/>
      </w:tabs>
      <w:jc w:val="right"/>
    </w:pPr>
    <w:rPr>
      <w:b/>
    </w:rPr>
  </w:style>
  <w:style w:type="character" w:customStyle="1" w:styleId="footerfieldlabelChar">
    <w:name w:val="footer field label Char"/>
    <w:basedOn w:val="footertextChar"/>
    <w:link w:val="footerfieldlabel"/>
    <w:rsid w:val="00FD5EB5"/>
    <w:rPr>
      <w:rFonts w:ascii="Univers LT Std 45 Light" w:hAnsi="Univers LT Std 45 Light"/>
      <w:b/>
      <w:sz w:val="14"/>
      <w:lang w:val="en-US" w:eastAsia="en-US" w:bidi="ar-SA"/>
    </w:rPr>
  </w:style>
  <w:style w:type="paragraph" w:styleId="Header">
    <w:name w:val="header"/>
    <w:basedOn w:val="Normal"/>
    <w:rsid w:val="00FD5EB5"/>
    <w:pPr>
      <w:tabs>
        <w:tab w:val="center" w:pos="4320"/>
        <w:tab w:val="right" w:pos="8640"/>
      </w:tabs>
    </w:pPr>
  </w:style>
  <w:style w:type="paragraph" w:styleId="Footer">
    <w:name w:val="footer"/>
    <w:basedOn w:val="Normal"/>
    <w:rsid w:val="00FD5EB5"/>
    <w:pPr>
      <w:tabs>
        <w:tab w:val="center" w:pos="4320"/>
        <w:tab w:val="right" w:pos="8640"/>
      </w:tabs>
    </w:pPr>
  </w:style>
  <w:style w:type="paragraph" w:customStyle="1" w:styleId="calloutheading">
    <w:name w:val="callout heading"/>
    <w:basedOn w:val="Normal"/>
    <w:rsid w:val="00501D4A"/>
    <w:rPr>
      <w:b/>
      <w:caps/>
    </w:rPr>
  </w:style>
  <w:style w:type="paragraph" w:customStyle="1" w:styleId="tabletext">
    <w:name w:val="table text"/>
    <w:basedOn w:val="Normal"/>
    <w:link w:val="tabletextChar"/>
    <w:rsid w:val="00395366"/>
    <w:pPr>
      <w:spacing w:before="60"/>
    </w:pPr>
    <w:rPr>
      <w:sz w:val="18"/>
      <w:szCs w:val="18"/>
    </w:rPr>
  </w:style>
  <w:style w:type="paragraph" w:customStyle="1" w:styleId="tableheadinglevel1">
    <w:name w:val="table heading level 1"/>
    <w:basedOn w:val="tabletext"/>
    <w:rsid w:val="00395366"/>
    <w:pPr>
      <w:jc w:val="center"/>
    </w:pPr>
    <w:rPr>
      <w:b/>
      <w:caps/>
      <w:color w:val="FFFFFF"/>
    </w:rPr>
  </w:style>
  <w:style w:type="paragraph" w:customStyle="1" w:styleId="tableheadinglevel2">
    <w:name w:val="table heading level 2"/>
    <w:basedOn w:val="tabletext"/>
    <w:link w:val="tableheadinglevel2Char"/>
    <w:rsid w:val="00395366"/>
    <w:rPr>
      <w:b/>
    </w:rPr>
  </w:style>
  <w:style w:type="paragraph" w:customStyle="1" w:styleId="metabox">
    <w:name w:val="meta box"/>
    <w:basedOn w:val="Normal"/>
    <w:rsid w:val="00143A2E"/>
    <w:pPr>
      <w:ind w:left="340" w:right="340"/>
    </w:pPr>
    <w:rPr>
      <w:sz w:val="24"/>
    </w:rPr>
  </w:style>
  <w:style w:type="paragraph" w:styleId="BodyText">
    <w:name w:val="Body Text"/>
    <w:basedOn w:val="Normal"/>
    <w:rsid w:val="00784918"/>
    <w:pPr>
      <w:spacing w:after="120"/>
    </w:pPr>
  </w:style>
  <w:style w:type="paragraph" w:styleId="TOC1">
    <w:name w:val="toc 1"/>
    <w:basedOn w:val="Normal"/>
    <w:next w:val="Normal"/>
    <w:autoRedefine/>
    <w:semiHidden/>
    <w:rsid w:val="00890817"/>
  </w:style>
  <w:style w:type="paragraph" w:styleId="TOC2">
    <w:name w:val="toc 2"/>
    <w:basedOn w:val="Normal"/>
    <w:next w:val="Normal"/>
    <w:autoRedefine/>
    <w:semiHidden/>
    <w:rsid w:val="00890817"/>
    <w:pPr>
      <w:ind w:left="220"/>
    </w:pPr>
  </w:style>
  <w:style w:type="paragraph" w:styleId="TOC3">
    <w:name w:val="toc 3"/>
    <w:basedOn w:val="Normal"/>
    <w:next w:val="Normal"/>
    <w:autoRedefine/>
    <w:semiHidden/>
    <w:rsid w:val="00890817"/>
    <w:pPr>
      <w:ind w:left="440"/>
    </w:pPr>
  </w:style>
  <w:style w:type="paragraph" w:styleId="TOC4">
    <w:name w:val="toc 4"/>
    <w:basedOn w:val="Normal"/>
    <w:next w:val="Normal"/>
    <w:autoRedefine/>
    <w:semiHidden/>
    <w:rsid w:val="00890817"/>
    <w:pPr>
      <w:ind w:left="660"/>
    </w:pPr>
  </w:style>
  <w:style w:type="paragraph" w:styleId="TOC5">
    <w:name w:val="toc 5"/>
    <w:basedOn w:val="Normal"/>
    <w:next w:val="Normal"/>
    <w:autoRedefine/>
    <w:semiHidden/>
    <w:rsid w:val="00890817"/>
    <w:pPr>
      <w:ind w:left="880"/>
    </w:pPr>
  </w:style>
  <w:style w:type="character" w:customStyle="1" w:styleId="tabletextChar">
    <w:name w:val="table text Char"/>
    <w:basedOn w:val="DefaultParagraphFont"/>
    <w:link w:val="tabletext"/>
    <w:rsid w:val="00D9330F"/>
    <w:rPr>
      <w:rFonts w:ascii="Univers LT Std 45 Light" w:hAnsi="Univers LT Std 45 Light"/>
      <w:sz w:val="18"/>
      <w:szCs w:val="18"/>
      <w:lang w:val="en-US" w:eastAsia="en-US"/>
    </w:rPr>
  </w:style>
  <w:style w:type="character" w:customStyle="1" w:styleId="tableheadinglevel2Char">
    <w:name w:val="table heading level 2 Char"/>
    <w:basedOn w:val="DefaultParagraphFont"/>
    <w:link w:val="tableheadinglevel2"/>
    <w:rsid w:val="00D9330F"/>
    <w:rPr>
      <w:rFonts w:ascii="Univers LT Std 45 Light" w:hAnsi="Univers LT Std 45 Light"/>
      <w:b/>
      <w:sz w:val="18"/>
      <w:szCs w:val="18"/>
      <w:lang w:val="en-US" w:eastAsia="en-US"/>
    </w:rPr>
  </w:style>
  <w:style w:type="paragraph" w:styleId="BalloonText">
    <w:name w:val="Balloon Text"/>
    <w:basedOn w:val="Normal"/>
    <w:link w:val="BalloonTextChar"/>
    <w:rsid w:val="00461AB5"/>
    <w:pPr>
      <w:spacing w:before="0" w:line="240" w:lineRule="auto"/>
    </w:pPr>
    <w:rPr>
      <w:rFonts w:ascii="Tahoma" w:hAnsi="Tahoma" w:cs="Tahoma"/>
    </w:rPr>
  </w:style>
  <w:style w:type="character" w:customStyle="1" w:styleId="BalloonTextChar">
    <w:name w:val="Balloon Text Char"/>
    <w:basedOn w:val="DefaultParagraphFont"/>
    <w:link w:val="BalloonText"/>
    <w:rsid w:val="00461AB5"/>
    <w:rPr>
      <w:rFonts w:ascii="Tahoma" w:hAnsi="Tahoma" w:cs="Tahoma"/>
      <w:sz w:val="16"/>
      <w:szCs w:val="16"/>
      <w:lang w:val="en-US" w:eastAsia="en-US"/>
    </w:rPr>
  </w:style>
  <w:style w:type="paragraph" w:styleId="DocumentMap">
    <w:name w:val="Document Map"/>
    <w:basedOn w:val="Normal"/>
    <w:link w:val="DocumentMapChar"/>
    <w:rsid w:val="00836EBC"/>
    <w:rPr>
      <w:rFonts w:ascii="Tahoma" w:hAnsi="Tahoma" w:cs="Tahoma"/>
    </w:rPr>
  </w:style>
  <w:style w:type="character" w:customStyle="1" w:styleId="DocumentMapChar">
    <w:name w:val="Document Map Char"/>
    <w:basedOn w:val="DefaultParagraphFont"/>
    <w:link w:val="DocumentMap"/>
    <w:rsid w:val="00836EBC"/>
    <w:rPr>
      <w:rFonts w:ascii="Tahoma" w:hAnsi="Tahoma" w:cs="Tahoma"/>
      <w:sz w:val="16"/>
      <w:szCs w:val="16"/>
      <w:lang w:val="en-US" w:eastAsia="en-US"/>
    </w:rPr>
  </w:style>
  <w:style w:type="character" w:customStyle="1" w:styleId="Heading2Char">
    <w:name w:val="Heading 2 Char"/>
    <w:basedOn w:val="DefaultParagraphFont"/>
    <w:link w:val="Heading2"/>
    <w:rsid w:val="00CA5A7D"/>
    <w:rPr>
      <w:rFonts w:ascii="Arial" w:hAnsi="Arial" w:cs="Univers LT Std 45 Light"/>
      <w:b/>
      <w:bCs/>
      <w:color w:val="000000"/>
      <w:sz w:val="30"/>
      <w:szCs w:val="30"/>
      <w:lang w:val="en-US" w:eastAsia="en-US"/>
    </w:rPr>
  </w:style>
  <w:style w:type="paragraph" w:customStyle="1" w:styleId="StyleHeading2Before12ptLinespacingsingle">
    <w:name w:val="Style Heading 2 + Before:  12 pt Line spacing:  single"/>
    <w:basedOn w:val="Heading2"/>
    <w:autoRedefine/>
    <w:rsid w:val="00CA5A7D"/>
    <w:pPr>
      <w:spacing w:before="240" w:line="240" w:lineRule="auto"/>
    </w:pPr>
    <w:rPr>
      <w:rFonts w:cs="Times New Roman"/>
      <w:szCs w:val="20"/>
    </w:rPr>
  </w:style>
  <w:style w:type="paragraph" w:customStyle="1" w:styleId="StyleHeading2Before0ptLinespacingsingle">
    <w:name w:val="Style Heading 2 + Before:  0 pt Line spacing:  single"/>
    <w:basedOn w:val="Heading2"/>
    <w:rsid w:val="00BB45A9"/>
    <w:pPr>
      <w:tabs>
        <w:tab w:val="clear" w:pos="425"/>
        <w:tab w:val="num" w:pos="851"/>
      </w:tabs>
      <w:spacing w:before="0" w:line="240" w:lineRule="auto"/>
      <w:ind w:left="851" w:hanging="851"/>
    </w:pPr>
    <w:rPr>
      <w:rFont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CA5A7D"/>
    <w:pPr>
      <w:widowControl w:val="0"/>
      <w:autoSpaceDE w:val="0"/>
      <w:autoSpaceDN w:val="0"/>
      <w:adjustRightInd w:val="0"/>
      <w:spacing w:before="120" w:line="288" w:lineRule="auto"/>
      <w:ind w:right="34"/>
    </w:pPr>
    <w:rPr>
      <w:rFonts w:ascii="Arial" w:hAnsi="Arial" w:cs="Arial"/>
      <w:sz w:val="16"/>
      <w:szCs w:val="16"/>
      <w:lang w:val="en-US" w:eastAsia="en-US"/>
    </w:rPr>
  </w:style>
  <w:style w:type="paragraph" w:styleId="Heading1">
    <w:name w:val="heading 1"/>
    <w:basedOn w:val="Normal"/>
    <w:next w:val="Normal"/>
    <w:link w:val="Heading1Char"/>
    <w:qFormat/>
    <w:rsid w:val="009A3DBF"/>
    <w:pPr>
      <w:keepNext/>
      <w:numPr>
        <w:numId w:val="1"/>
      </w:numPr>
      <w:pBdr>
        <w:bottom w:val="single" w:sz="4" w:space="0" w:color="auto"/>
      </w:pBdr>
      <w:spacing w:before="170" w:after="227"/>
      <w:outlineLvl w:val="0"/>
    </w:pPr>
    <w:rPr>
      <w:b/>
      <w:bCs/>
      <w:caps/>
      <w:kern w:val="32"/>
      <w:sz w:val="36"/>
      <w:szCs w:val="32"/>
    </w:rPr>
  </w:style>
  <w:style w:type="paragraph" w:styleId="Heading2">
    <w:name w:val="heading 2"/>
    <w:basedOn w:val="Normal"/>
    <w:next w:val="Normal"/>
    <w:link w:val="Heading2Char"/>
    <w:qFormat/>
    <w:rsid w:val="00CA5A7D"/>
    <w:pPr>
      <w:widowControl/>
      <w:numPr>
        <w:ilvl w:val="1"/>
        <w:numId w:val="1"/>
      </w:numPr>
      <w:pBdr>
        <w:top w:val="single" w:sz="4" w:space="1" w:color="FFFFFF"/>
        <w:bottom w:val="single" w:sz="4" w:space="0" w:color="auto"/>
      </w:pBdr>
      <w:suppressAutoHyphens/>
      <w:spacing w:before="113"/>
      <w:textAlignment w:val="center"/>
      <w:outlineLvl w:val="1"/>
    </w:pPr>
    <w:rPr>
      <w:rFonts w:cs="Univers LT Std 45 Light"/>
      <w:b/>
      <w:bCs/>
      <w:color w:val="000000"/>
      <w:sz w:val="30"/>
      <w:szCs w:val="30"/>
    </w:rPr>
  </w:style>
  <w:style w:type="paragraph" w:styleId="Heading3">
    <w:name w:val="heading 3"/>
    <w:basedOn w:val="Normal"/>
    <w:next w:val="Normal"/>
    <w:qFormat/>
    <w:rsid w:val="00FD5EB5"/>
    <w:pPr>
      <w:keepNext/>
      <w:numPr>
        <w:ilvl w:val="2"/>
        <w:numId w:val="1"/>
      </w:numPr>
      <w:outlineLvl w:val="2"/>
    </w:pPr>
    <w:rPr>
      <w:b/>
      <w:bCs/>
      <w:sz w:val="26"/>
      <w:szCs w:val="26"/>
    </w:rPr>
  </w:style>
  <w:style w:type="paragraph" w:styleId="Heading4">
    <w:name w:val="heading 4"/>
    <w:basedOn w:val="Normal"/>
    <w:next w:val="Normal"/>
    <w:qFormat/>
    <w:rsid w:val="00FD5EB5"/>
    <w:pPr>
      <w:keepNext/>
      <w:numPr>
        <w:ilvl w:val="3"/>
        <w:numId w:val="1"/>
      </w:numPr>
      <w:outlineLvl w:val="3"/>
    </w:pPr>
    <w:rPr>
      <w:b/>
      <w:bCs/>
      <w:szCs w:val="22"/>
    </w:rPr>
  </w:style>
  <w:style w:type="paragraph" w:styleId="Heading5">
    <w:name w:val="heading 5"/>
    <w:basedOn w:val="Normal"/>
    <w:next w:val="Normal"/>
    <w:qFormat/>
    <w:rsid w:val="00FD5EB5"/>
    <w:pPr>
      <w:numPr>
        <w:ilvl w:val="4"/>
        <w:numId w:val="1"/>
      </w:numPr>
      <w:outlineLvl w:val="4"/>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5EB5"/>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D5EB5"/>
    <w:rPr>
      <w:color w:val="0000FF"/>
      <w:u w:val="single"/>
    </w:rPr>
  </w:style>
  <w:style w:type="paragraph" w:customStyle="1" w:styleId="bullets">
    <w:name w:val="bullets"/>
    <w:basedOn w:val="Indentedtext"/>
    <w:rsid w:val="00FD5EB5"/>
    <w:pPr>
      <w:numPr>
        <w:numId w:val="2"/>
      </w:numPr>
    </w:pPr>
  </w:style>
  <w:style w:type="paragraph" w:customStyle="1" w:styleId="Indentedtext">
    <w:name w:val="Indented text"/>
    <w:basedOn w:val="Normal"/>
    <w:rsid w:val="00FD5EB5"/>
    <w:pPr>
      <w:ind w:left="425"/>
    </w:pPr>
  </w:style>
  <w:style w:type="paragraph" w:customStyle="1" w:styleId="Documentheading">
    <w:name w:val="Document heading"/>
    <w:basedOn w:val="Normal"/>
    <w:rsid w:val="00FD5EB5"/>
    <w:pPr>
      <w:spacing w:before="227" w:line="240" w:lineRule="auto"/>
      <w:ind w:left="227" w:right="227"/>
      <w:jc w:val="right"/>
    </w:pPr>
    <w:rPr>
      <w:caps/>
      <w:color w:val="FFFFFF"/>
      <w:sz w:val="40"/>
    </w:rPr>
  </w:style>
  <w:style w:type="paragraph" w:customStyle="1" w:styleId="NonStructuralheading">
    <w:name w:val="Non Structural heading"/>
    <w:basedOn w:val="Normal"/>
    <w:rsid w:val="00FD5EB5"/>
    <w:pPr>
      <w:spacing w:after="57"/>
    </w:pPr>
    <w:rPr>
      <w:b/>
    </w:rPr>
  </w:style>
  <w:style w:type="paragraph" w:customStyle="1" w:styleId="logoalign">
    <w:name w:val="logo align"/>
    <w:basedOn w:val="Normal"/>
    <w:rsid w:val="00FD5EB5"/>
    <w:pPr>
      <w:ind w:left="170"/>
    </w:pPr>
  </w:style>
  <w:style w:type="character" w:customStyle="1" w:styleId="Heading1Char">
    <w:name w:val="Heading 1 Char"/>
    <w:basedOn w:val="DefaultParagraphFont"/>
    <w:link w:val="Heading1"/>
    <w:rsid w:val="009A3DBF"/>
    <w:rPr>
      <w:rFonts w:ascii="Arial" w:hAnsi="Arial" w:cs="Arial"/>
      <w:b/>
      <w:bCs/>
      <w:caps/>
      <w:kern w:val="32"/>
      <w:sz w:val="36"/>
      <w:szCs w:val="32"/>
      <w:lang w:val="en-US" w:eastAsia="en-US"/>
    </w:rPr>
  </w:style>
  <w:style w:type="paragraph" w:customStyle="1" w:styleId="footertext">
    <w:name w:val="footer text"/>
    <w:basedOn w:val="Normal"/>
    <w:link w:val="footertextChar"/>
    <w:rsid w:val="00FD5EB5"/>
    <w:pPr>
      <w:spacing w:line="240" w:lineRule="auto"/>
    </w:pPr>
    <w:rPr>
      <w:sz w:val="14"/>
    </w:rPr>
  </w:style>
  <w:style w:type="character" w:customStyle="1" w:styleId="footertextChar">
    <w:name w:val="footer text Char"/>
    <w:basedOn w:val="DefaultParagraphFont"/>
    <w:link w:val="footertext"/>
    <w:rsid w:val="00FD5EB5"/>
    <w:rPr>
      <w:rFonts w:ascii="Univers LT Std 45 Light" w:hAnsi="Univers LT Std 45 Light"/>
      <w:sz w:val="14"/>
      <w:lang w:val="en-US" w:eastAsia="en-US" w:bidi="ar-SA"/>
    </w:rPr>
  </w:style>
  <w:style w:type="paragraph" w:customStyle="1" w:styleId="footerdocheader">
    <w:name w:val="footer doc header"/>
    <w:basedOn w:val="footertext"/>
    <w:link w:val="footerdocheaderChar"/>
    <w:rsid w:val="00FD5EB5"/>
    <w:pPr>
      <w:tabs>
        <w:tab w:val="right" w:pos="11057"/>
      </w:tabs>
    </w:pPr>
    <w:rPr>
      <w:caps/>
    </w:rPr>
  </w:style>
  <w:style w:type="character" w:customStyle="1" w:styleId="footerdocheaderChar">
    <w:name w:val="footer doc header Char"/>
    <w:basedOn w:val="footertextChar"/>
    <w:link w:val="footerdocheader"/>
    <w:rsid w:val="00FD5EB5"/>
    <w:rPr>
      <w:rFonts w:ascii="Univers LT Std 45 Light" w:hAnsi="Univers LT Std 45 Light"/>
      <w:caps/>
      <w:sz w:val="14"/>
      <w:lang w:val="en-US" w:eastAsia="en-US" w:bidi="ar-SA"/>
    </w:rPr>
  </w:style>
  <w:style w:type="paragraph" w:customStyle="1" w:styleId="footerfieldlabel">
    <w:name w:val="footer field label"/>
    <w:basedOn w:val="footertext"/>
    <w:link w:val="footerfieldlabelChar"/>
    <w:rsid w:val="00FD5EB5"/>
    <w:pPr>
      <w:tabs>
        <w:tab w:val="right" w:pos="11057"/>
      </w:tabs>
      <w:jc w:val="right"/>
    </w:pPr>
    <w:rPr>
      <w:b/>
    </w:rPr>
  </w:style>
  <w:style w:type="character" w:customStyle="1" w:styleId="footerfieldlabelChar">
    <w:name w:val="footer field label Char"/>
    <w:basedOn w:val="footertextChar"/>
    <w:link w:val="footerfieldlabel"/>
    <w:rsid w:val="00FD5EB5"/>
    <w:rPr>
      <w:rFonts w:ascii="Univers LT Std 45 Light" w:hAnsi="Univers LT Std 45 Light"/>
      <w:b/>
      <w:sz w:val="14"/>
      <w:lang w:val="en-US" w:eastAsia="en-US" w:bidi="ar-SA"/>
    </w:rPr>
  </w:style>
  <w:style w:type="paragraph" w:styleId="Header">
    <w:name w:val="header"/>
    <w:basedOn w:val="Normal"/>
    <w:rsid w:val="00FD5EB5"/>
    <w:pPr>
      <w:tabs>
        <w:tab w:val="center" w:pos="4320"/>
        <w:tab w:val="right" w:pos="8640"/>
      </w:tabs>
    </w:pPr>
  </w:style>
  <w:style w:type="paragraph" w:styleId="Footer">
    <w:name w:val="footer"/>
    <w:basedOn w:val="Normal"/>
    <w:rsid w:val="00FD5EB5"/>
    <w:pPr>
      <w:tabs>
        <w:tab w:val="center" w:pos="4320"/>
        <w:tab w:val="right" w:pos="8640"/>
      </w:tabs>
    </w:pPr>
  </w:style>
  <w:style w:type="paragraph" w:customStyle="1" w:styleId="calloutheading">
    <w:name w:val="callout heading"/>
    <w:basedOn w:val="Normal"/>
    <w:rsid w:val="00501D4A"/>
    <w:rPr>
      <w:b/>
      <w:caps/>
    </w:rPr>
  </w:style>
  <w:style w:type="paragraph" w:customStyle="1" w:styleId="tabletext">
    <w:name w:val="table text"/>
    <w:basedOn w:val="Normal"/>
    <w:link w:val="tabletextChar"/>
    <w:rsid w:val="00395366"/>
    <w:pPr>
      <w:spacing w:before="60"/>
    </w:pPr>
    <w:rPr>
      <w:sz w:val="18"/>
      <w:szCs w:val="18"/>
    </w:rPr>
  </w:style>
  <w:style w:type="paragraph" w:customStyle="1" w:styleId="tableheadinglevel1">
    <w:name w:val="table heading level 1"/>
    <w:basedOn w:val="tabletext"/>
    <w:rsid w:val="00395366"/>
    <w:pPr>
      <w:jc w:val="center"/>
    </w:pPr>
    <w:rPr>
      <w:b/>
      <w:caps/>
      <w:color w:val="FFFFFF"/>
    </w:rPr>
  </w:style>
  <w:style w:type="paragraph" w:customStyle="1" w:styleId="tableheadinglevel2">
    <w:name w:val="table heading level 2"/>
    <w:basedOn w:val="tabletext"/>
    <w:link w:val="tableheadinglevel2Char"/>
    <w:rsid w:val="00395366"/>
    <w:rPr>
      <w:b/>
    </w:rPr>
  </w:style>
  <w:style w:type="paragraph" w:customStyle="1" w:styleId="metabox">
    <w:name w:val="meta box"/>
    <w:basedOn w:val="Normal"/>
    <w:rsid w:val="00143A2E"/>
    <w:pPr>
      <w:ind w:left="340" w:right="340"/>
    </w:pPr>
    <w:rPr>
      <w:sz w:val="24"/>
    </w:rPr>
  </w:style>
  <w:style w:type="paragraph" w:styleId="BodyText">
    <w:name w:val="Body Text"/>
    <w:basedOn w:val="Normal"/>
    <w:rsid w:val="00784918"/>
    <w:pPr>
      <w:spacing w:after="120"/>
    </w:pPr>
  </w:style>
  <w:style w:type="paragraph" w:styleId="TOC1">
    <w:name w:val="toc 1"/>
    <w:basedOn w:val="Normal"/>
    <w:next w:val="Normal"/>
    <w:autoRedefine/>
    <w:semiHidden/>
    <w:rsid w:val="00890817"/>
  </w:style>
  <w:style w:type="paragraph" w:styleId="TOC2">
    <w:name w:val="toc 2"/>
    <w:basedOn w:val="Normal"/>
    <w:next w:val="Normal"/>
    <w:autoRedefine/>
    <w:semiHidden/>
    <w:rsid w:val="00890817"/>
    <w:pPr>
      <w:ind w:left="220"/>
    </w:pPr>
  </w:style>
  <w:style w:type="paragraph" w:styleId="TOC3">
    <w:name w:val="toc 3"/>
    <w:basedOn w:val="Normal"/>
    <w:next w:val="Normal"/>
    <w:autoRedefine/>
    <w:semiHidden/>
    <w:rsid w:val="00890817"/>
    <w:pPr>
      <w:ind w:left="440"/>
    </w:pPr>
  </w:style>
  <w:style w:type="paragraph" w:styleId="TOC4">
    <w:name w:val="toc 4"/>
    <w:basedOn w:val="Normal"/>
    <w:next w:val="Normal"/>
    <w:autoRedefine/>
    <w:semiHidden/>
    <w:rsid w:val="00890817"/>
    <w:pPr>
      <w:ind w:left="660"/>
    </w:pPr>
  </w:style>
  <w:style w:type="paragraph" w:styleId="TOC5">
    <w:name w:val="toc 5"/>
    <w:basedOn w:val="Normal"/>
    <w:next w:val="Normal"/>
    <w:autoRedefine/>
    <w:semiHidden/>
    <w:rsid w:val="00890817"/>
    <w:pPr>
      <w:ind w:left="880"/>
    </w:pPr>
  </w:style>
  <w:style w:type="character" w:customStyle="1" w:styleId="tabletextChar">
    <w:name w:val="table text Char"/>
    <w:basedOn w:val="DefaultParagraphFont"/>
    <w:link w:val="tabletext"/>
    <w:rsid w:val="00D9330F"/>
    <w:rPr>
      <w:rFonts w:ascii="Univers LT Std 45 Light" w:hAnsi="Univers LT Std 45 Light"/>
      <w:sz w:val="18"/>
      <w:szCs w:val="18"/>
      <w:lang w:val="en-US" w:eastAsia="en-US"/>
    </w:rPr>
  </w:style>
  <w:style w:type="character" w:customStyle="1" w:styleId="tableheadinglevel2Char">
    <w:name w:val="table heading level 2 Char"/>
    <w:basedOn w:val="DefaultParagraphFont"/>
    <w:link w:val="tableheadinglevel2"/>
    <w:rsid w:val="00D9330F"/>
    <w:rPr>
      <w:rFonts w:ascii="Univers LT Std 45 Light" w:hAnsi="Univers LT Std 45 Light"/>
      <w:b/>
      <w:sz w:val="18"/>
      <w:szCs w:val="18"/>
      <w:lang w:val="en-US" w:eastAsia="en-US"/>
    </w:rPr>
  </w:style>
  <w:style w:type="paragraph" w:styleId="BalloonText">
    <w:name w:val="Balloon Text"/>
    <w:basedOn w:val="Normal"/>
    <w:link w:val="BalloonTextChar"/>
    <w:rsid w:val="00461AB5"/>
    <w:pPr>
      <w:spacing w:before="0" w:line="240" w:lineRule="auto"/>
    </w:pPr>
    <w:rPr>
      <w:rFonts w:ascii="Tahoma" w:hAnsi="Tahoma" w:cs="Tahoma"/>
    </w:rPr>
  </w:style>
  <w:style w:type="character" w:customStyle="1" w:styleId="BalloonTextChar">
    <w:name w:val="Balloon Text Char"/>
    <w:basedOn w:val="DefaultParagraphFont"/>
    <w:link w:val="BalloonText"/>
    <w:rsid w:val="00461AB5"/>
    <w:rPr>
      <w:rFonts w:ascii="Tahoma" w:hAnsi="Tahoma" w:cs="Tahoma"/>
      <w:sz w:val="16"/>
      <w:szCs w:val="16"/>
      <w:lang w:val="en-US" w:eastAsia="en-US"/>
    </w:rPr>
  </w:style>
  <w:style w:type="paragraph" w:styleId="DocumentMap">
    <w:name w:val="Document Map"/>
    <w:basedOn w:val="Normal"/>
    <w:link w:val="DocumentMapChar"/>
    <w:rsid w:val="00836EBC"/>
    <w:rPr>
      <w:rFonts w:ascii="Tahoma" w:hAnsi="Tahoma" w:cs="Tahoma"/>
    </w:rPr>
  </w:style>
  <w:style w:type="character" w:customStyle="1" w:styleId="DocumentMapChar">
    <w:name w:val="Document Map Char"/>
    <w:basedOn w:val="DefaultParagraphFont"/>
    <w:link w:val="DocumentMap"/>
    <w:rsid w:val="00836EBC"/>
    <w:rPr>
      <w:rFonts w:ascii="Tahoma" w:hAnsi="Tahoma" w:cs="Tahoma"/>
      <w:sz w:val="16"/>
      <w:szCs w:val="16"/>
      <w:lang w:val="en-US" w:eastAsia="en-US"/>
    </w:rPr>
  </w:style>
  <w:style w:type="character" w:customStyle="1" w:styleId="Heading2Char">
    <w:name w:val="Heading 2 Char"/>
    <w:basedOn w:val="DefaultParagraphFont"/>
    <w:link w:val="Heading2"/>
    <w:rsid w:val="00CA5A7D"/>
    <w:rPr>
      <w:rFonts w:ascii="Arial" w:hAnsi="Arial" w:cs="Univers LT Std 45 Light"/>
      <w:b/>
      <w:bCs/>
      <w:color w:val="000000"/>
      <w:sz w:val="30"/>
      <w:szCs w:val="30"/>
      <w:lang w:val="en-US" w:eastAsia="en-US"/>
    </w:rPr>
  </w:style>
  <w:style w:type="paragraph" w:customStyle="1" w:styleId="StyleHeading2Before12ptLinespacingsingle">
    <w:name w:val="Style Heading 2 + Before:  12 pt Line spacing:  single"/>
    <w:basedOn w:val="Heading2"/>
    <w:autoRedefine/>
    <w:rsid w:val="00CA5A7D"/>
    <w:pPr>
      <w:spacing w:before="240" w:line="240" w:lineRule="auto"/>
    </w:pPr>
    <w:rPr>
      <w:rFonts w:cs="Times New Roman"/>
      <w:szCs w:val="20"/>
    </w:rPr>
  </w:style>
  <w:style w:type="paragraph" w:customStyle="1" w:styleId="StyleHeading2Before0ptLinespacingsingle">
    <w:name w:val="Style Heading 2 + Before:  0 pt Line spacing:  single"/>
    <w:basedOn w:val="Heading2"/>
    <w:rsid w:val="00BB45A9"/>
    <w:pPr>
      <w:tabs>
        <w:tab w:val="clear" w:pos="425"/>
        <w:tab w:val="num" w:pos="851"/>
      </w:tabs>
      <w:spacing w:before="0" w:line="240" w:lineRule="auto"/>
      <w:ind w:left="851" w:hanging="851"/>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48924">
      <w:bodyDiv w:val="1"/>
      <w:marLeft w:val="0"/>
      <w:marRight w:val="0"/>
      <w:marTop w:val="0"/>
      <w:marBottom w:val="0"/>
      <w:divBdr>
        <w:top w:val="none" w:sz="0" w:space="0" w:color="auto"/>
        <w:left w:val="none" w:sz="0" w:space="0" w:color="auto"/>
        <w:bottom w:val="none" w:sz="0" w:space="0" w:color="auto"/>
        <w:right w:val="none" w:sz="0" w:space="0" w:color="auto"/>
      </w:divBdr>
    </w:div>
    <w:div w:id="214094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b.unimelb.edu.au/eh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sanb\Desktop\Office%20Stuff\EHSM+Procedure+Template+Word+v1_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EFF97-7917-5C4F-8856-9F4A2EB9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Settings\susanb\Desktop\Office Stuff\EHSM+Procedure+Template+Word+v1_2.dot</Template>
  <TotalTime>3</TotalTime>
  <Pages>7</Pages>
  <Words>1768</Words>
  <Characters>10081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11826</CharactersWithSpaces>
  <SharedDoc>false</SharedDoc>
  <HLinks>
    <vt:vector size="18" baseType="variant">
      <vt:variant>
        <vt:i4>3866725</vt:i4>
      </vt:variant>
      <vt:variant>
        <vt:i4>0</vt:i4>
      </vt:variant>
      <vt:variant>
        <vt:i4>0</vt:i4>
      </vt:variant>
      <vt:variant>
        <vt:i4>5</vt:i4>
      </vt:variant>
      <vt:variant>
        <vt:lpwstr>http://urlstyle.edu.au/</vt:lpwstr>
      </vt:variant>
      <vt:variant>
        <vt:lpwstr/>
      </vt:variant>
      <vt:variant>
        <vt:i4>1900575</vt:i4>
      </vt:variant>
      <vt:variant>
        <vt:i4>0</vt:i4>
      </vt:variant>
      <vt:variant>
        <vt:i4>0</vt:i4>
      </vt:variant>
      <vt:variant>
        <vt:i4>5</vt:i4>
      </vt:variant>
      <vt:variant>
        <vt:lpwstr>http://www.pb.unimelb.edu.au/ehs/</vt:lpwstr>
      </vt:variant>
      <vt:variant>
        <vt:lpwstr/>
      </vt:variant>
      <vt:variant>
        <vt:i4>1703966</vt:i4>
      </vt:variant>
      <vt:variant>
        <vt:i4>0</vt:i4>
      </vt:variant>
      <vt:variant>
        <vt:i4>0</vt:i4>
      </vt:variant>
      <vt:variant>
        <vt:i4>5</vt:i4>
      </vt:variant>
      <vt:variant>
        <vt:lpwstr>http://safety.unimelb.edu.au/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susanb</dc:creator>
  <cp:lastModifiedBy>Saras Windecker</cp:lastModifiedBy>
  <cp:revision>2</cp:revision>
  <cp:lastPrinted>2016-07-13T04:26:00Z</cp:lastPrinted>
  <dcterms:created xsi:type="dcterms:W3CDTF">2017-07-13T08:54:00Z</dcterms:created>
  <dcterms:modified xsi:type="dcterms:W3CDTF">2017-07-13T08:54:00Z</dcterms:modified>
</cp:coreProperties>
</file>