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5BC5" w:rsidRDefault="00175BC5" w:rsidP="00175BC5">
      <w:pPr>
        <w:pStyle w:val="NoSpacing"/>
        <w:rPr>
          <w:rFonts w:ascii="Times New Roman" w:hAnsi="Times New Roman" w:cs="Times New Roman"/>
          <w:b/>
          <w:sz w:val="24"/>
        </w:rPr>
      </w:pPr>
      <w:r w:rsidRPr="00521BCC">
        <w:rPr>
          <w:rFonts w:ascii="Times New Roman" w:hAnsi="Times New Roman" w:cs="Times New Roman"/>
          <w:b/>
          <w:sz w:val="24"/>
        </w:rPr>
        <w:t>EFFECTIVE EXAMINATION SKILLS</w:t>
      </w:r>
    </w:p>
    <w:p w:rsidR="00175BC5" w:rsidRDefault="00175BC5" w:rsidP="00175BC5">
      <w:pPr>
        <w:pStyle w:val="NoSpacing"/>
        <w:rPr>
          <w:rFonts w:ascii="Times New Roman" w:hAnsi="Times New Roman" w:cs="Times New Roman"/>
          <w:b/>
          <w:sz w:val="24"/>
        </w:rPr>
      </w:pPr>
    </w:p>
    <w:p w:rsidR="00175BC5" w:rsidRDefault="00175BC5" w:rsidP="00175BC5">
      <w:pPr>
        <w:pStyle w:val="NoSpacing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175BC5">
        <w:rPr>
          <w:rFonts w:ascii="Times New Roman" w:hAnsi="Times New Roman" w:cs="Times New Roman"/>
          <w:sz w:val="24"/>
        </w:rPr>
        <w:t>Exams aim at testing a candidate’s knowledge or skill</w:t>
      </w:r>
      <w:r>
        <w:rPr>
          <w:rFonts w:ascii="Times New Roman" w:hAnsi="Times New Roman" w:cs="Times New Roman"/>
          <w:sz w:val="24"/>
        </w:rPr>
        <w:t>.</w:t>
      </w:r>
    </w:p>
    <w:p w:rsidR="00175BC5" w:rsidRDefault="00175BC5" w:rsidP="00175BC5">
      <w:pPr>
        <w:pStyle w:val="NoSpacing"/>
        <w:rPr>
          <w:rFonts w:ascii="Times New Roman" w:hAnsi="Times New Roman" w:cs="Times New Roman"/>
          <w:sz w:val="24"/>
        </w:rPr>
      </w:pPr>
    </w:p>
    <w:p w:rsidR="00175BC5" w:rsidRDefault="00175BC5" w:rsidP="00175BC5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>Preparing for E</w:t>
      </w:r>
      <w:r w:rsidRPr="00175BC5">
        <w:rPr>
          <w:rFonts w:ascii="Times New Roman" w:hAnsi="Times New Roman" w:cs="Times New Roman"/>
          <w:b/>
          <w:sz w:val="24"/>
        </w:rPr>
        <w:t>xaminations</w:t>
      </w:r>
    </w:p>
    <w:p w:rsidR="00175BC5" w:rsidRDefault="00175BC5" w:rsidP="00175B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Being ready for exams depends on a number of factors, three of which are:</w:t>
      </w:r>
    </w:p>
    <w:p w:rsidR="00175BC5" w:rsidRDefault="00175BC5" w:rsidP="00175BC5">
      <w:pPr>
        <w:pStyle w:val="NoSpacing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a. </w:t>
      </w:r>
      <w:r w:rsidRPr="00521BCC">
        <w:rPr>
          <w:rFonts w:ascii="Times New Roman" w:hAnsi="Times New Roman" w:cs="Times New Roman"/>
          <w:sz w:val="24"/>
        </w:rPr>
        <w:t>Examination assets</w:t>
      </w:r>
    </w:p>
    <w:p w:rsidR="00175BC5" w:rsidRDefault="00175BC5" w:rsidP="00175BC5">
      <w:pPr>
        <w:pStyle w:val="NoSpacing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b. </w:t>
      </w:r>
      <w:r w:rsidRPr="00521BCC">
        <w:rPr>
          <w:rFonts w:ascii="Times New Roman" w:hAnsi="Times New Roman" w:cs="Times New Roman"/>
          <w:sz w:val="24"/>
        </w:rPr>
        <w:t>Examination telepathy</w:t>
      </w:r>
    </w:p>
    <w:p w:rsidR="00175BC5" w:rsidRPr="00521BCC" w:rsidRDefault="00175BC5" w:rsidP="00175BC5">
      <w:pPr>
        <w:pStyle w:val="NoSpacing"/>
        <w:ind w:left="7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c. </w:t>
      </w:r>
      <w:r w:rsidRPr="00521BCC">
        <w:rPr>
          <w:rFonts w:ascii="Times New Roman" w:hAnsi="Times New Roman" w:cs="Times New Roman"/>
          <w:sz w:val="24"/>
        </w:rPr>
        <w:t>Study method</w:t>
      </w:r>
      <w:r>
        <w:rPr>
          <w:rFonts w:ascii="Times New Roman" w:hAnsi="Times New Roman" w:cs="Times New Roman"/>
          <w:sz w:val="24"/>
        </w:rPr>
        <w:t>s</w:t>
      </w:r>
    </w:p>
    <w:p w:rsidR="00175BC5" w:rsidRDefault="00175BC5" w:rsidP="00175BC5">
      <w:pPr>
        <w:pStyle w:val="NoSpacing"/>
        <w:ind w:left="720"/>
        <w:rPr>
          <w:rFonts w:ascii="Times New Roman" w:hAnsi="Times New Roman" w:cs="Times New Roman"/>
          <w:sz w:val="24"/>
        </w:rPr>
      </w:pPr>
    </w:p>
    <w:p w:rsidR="00175BC5" w:rsidRDefault="00175BC5" w:rsidP="00651305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Examination A</w:t>
      </w:r>
      <w:r w:rsidRPr="00175BC5">
        <w:rPr>
          <w:rFonts w:ascii="Times New Roman" w:hAnsi="Times New Roman" w:cs="Times New Roman"/>
          <w:b/>
          <w:sz w:val="24"/>
        </w:rPr>
        <w:t>ssets</w:t>
      </w:r>
    </w:p>
    <w:p w:rsidR="00175BC5" w:rsidRPr="00175BC5" w:rsidRDefault="00175BC5" w:rsidP="00175B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Assets are valuable or useful</w:t>
      </w:r>
      <w:r w:rsidRPr="00521BC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things.</w:t>
      </w:r>
    </w:p>
    <w:p w:rsidR="00175BC5" w:rsidRPr="00175BC5" w:rsidRDefault="00175BC5" w:rsidP="00175B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They include study aids, personal skills and personal attitudes. </w:t>
      </w:r>
    </w:p>
    <w:p w:rsidR="00175BC5" w:rsidRPr="00175BC5" w:rsidRDefault="00175BC5" w:rsidP="00175BC5">
      <w:pPr>
        <w:pStyle w:val="NoSpacing"/>
        <w:ind w:left="720"/>
        <w:rPr>
          <w:rFonts w:ascii="Times New Roman" w:hAnsi="Times New Roman" w:cs="Times New Roman"/>
          <w:b/>
          <w:sz w:val="24"/>
        </w:rPr>
      </w:pPr>
    </w:p>
    <w:p w:rsidR="00175BC5" w:rsidRDefault="00175BC5" w:rsidP="0065130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b/>
          <w:sz w:val="24"/>
        </w:rPr>
      </w:pPr>
      <w:r w:rsidRPr="00521BCC">
        <w:rPr>
          <w:rFonts w:ascii="Times New Roman" w:hAnsi="Times New Roman" w:cs="Times New Roman"/>
          <w:b/>
          <w:sz w:val="24"/>
        </w:rPr>
        <w:t>Study Aids</w:t>
      </w:r>
    </w:p>
    <w:p w:rsidR="004D17E6" w:rsidRPr="004D17E6" w:rsidRDefault="004D17E6" w:rsidP="00175B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These are materials </w:t>
      </w:r>
      <w:r w:rsidR="00175BC5" w:rsidRPr="00521BCC">
        <w:rPr>
          <w:rFonts w:ascii="Times New Roman" w:hAnsi="Times New Roman" w:cs="Times New Roman"/>
          <w:sz w:val="24"/>
        </w:rPr>
        <w:t>you</w:t>
      </w:r>
      <w:r>
        <w:rPr>
          <w:rFonts w:ascii="Times New Roman" w:hAnsi="Times New Roman" w:cs="Times New Roman"/>
          <w:sz w:val="24"/>
        </w:rPr>
        <w:t xml:space="preserve"> keep and file away for future reference. </w:t>
      </w:r>
    </w:p>
    <w:p w:rsidR="004D17E6" w:rsidRPr="004D17E6" w:rsidRDefault="004D17E6" w:rsidP="00175B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Make it a habit to keep in one place all the class work papers connected with each course you take.</w:t>
      </w:r>
    </w:p>
    <w:p w:rsidR="004D17E6" w:rsidRPr="004D17E6" w:rsidRDefault="004D17E6" w:rsidP="00175B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These could be </w:t>
      </w:r>
      <w:r w:rsidR="00175BC5" w:rsidRPr="00521BCC">
        <w:rPr>
          <w:rFonts w:ascii="Times New Roman" w:hAnsi="Times New Roman" w:cs="Times New Roman"/>
          <w:sz w:val="24"/>
        </w:rPr>
        <w:t>handout</w:t>
      </w:r>
      <w:r>
        <w:rPr>
          <w:rFonts w:ascii="Times New Roman" w:hAnsi="Times New Roman" w:cs="Times New Roman"/>
          <w:sz w:val="24"/>
        </w:rPr>
        <w:t>s, tests</w:t>
      </w:r>
      <w:r w:rsidR="00175BC5" w:rsidRPr="00521BCC">
        <w:rPr>
          <w:rFonts w:ascii="Times New Roman" w:hAnsi="Times New Roman" w:cs="Times New Roman"/>
          <w:sz w:val="24"/>
        </w:rPr>
        <w:t xml:space="preserve">, group essays, </w:t>
      </w:r>
      <w:r>
        <w:rPr>
          <w:rFonts w:ascii="Times New Roman" w:hAnsi="Times New Roman" w:cs="Times New Roman"/>
          <w:sz w:val="24"/>
        </w:rPr>
        <w:t xml:space="preserve">exercises, quizzes, notes, reports, group exercises </w:t>
      </w:r>
    </w:p>
    <w:p w:rsidR="00175BC5" w:rsidRPr="004D17E6" w:rsidRDefault="004D17E6" w:rsidP="00175BC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A complete file of this nature is an important aid to your studying. It will take away the exam phobia</w:t>
      </w:r>
      <w:r w:rsidR="00175BC5" w:rsidRPr="00521BCC">
        <w:rPr>
          <w:rFonts w:ascii="Times New Roman" w:hAnsi="Times New Roman" w:cs="Times New Roman"/>
          <w:sz w:val="24"/>
        </w:rPr>
        <w:t>.</w:t>
      </w:r>
    </w:p>
    <w:p w:rsidR="004D17E6" w:rsidRDefault="004D17E6" w:rsidP="004D17E6">
      <w:pPr>
        <w:pStyle w:val="NoSpacing"/>
        <w:rPr>
          <w:rFonts w:ascii="Times New Roman" w:hAnsi="Times New Roman" w:cs="Times New Roman"/>
          <w:sz w:val="24"/>
        </w:rPr>
      </w:pPr>
    </w:p>
    <w:p w:rsidR="004D17E6" w:rsidRPr="00651305" w:rsidRDefault="004D17E6" w:rsidP="0065130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b/>
          <w:sz w:val="24"/>
        </w:rPr>
      </w:pPr>
      <w:r w:rsidRPr="00651305">
        <w:rPr>
          <w:rFonts w:ascii="Times New Roman" w:hAnsi="Times New Roman" w:cs="Times New Roman"/>
          <w:b/>
          <w:sz w:val="24"/>
        </w:rPr>
        <w:t>Personal Skills</w:t>
      </w:r>
    </w:p>
    <w:p w:rsidR="004D17E6" w:rsidRPr="00947914" w:rsidRDefault="004D17E6" w:rsidP="004D17E6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i/>
          <w:sz w:val="24"/>
        </w:rPr>
      </w:pPr>
      <w:r w:rsidRPr="00947914">
        <w:rPr>
          <w:rFonts w:ascii="Times New Roman" w:hAnsi="Times New Roman" w:cs="Times New Roman"/>
          <w:i/>
          <w:sz w:val="24"/>
        </w:rPr>
        <w:t>Note Taking</w:t>
      </w:r>
    </w:p>
    <w:p w:rsidR="004D17E6" w:rsidRPr="004D17E6" w:rsidRDefault="004D17E6" w:rsidP="004D17E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Aim at making your notes getting better and better as u progress in college. </w:t>
      </w:r>
    </w:p>
    <w:p w:rsidR="004D17E6" w:rsidRPr="004D17E6" w:rsidRDefault="004D17E6" w:rsidP="004D17E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Clear and well organized notes are a good study aid</w:t>
      </w:r>
    </w:p>
    <w:p w:rsidR="004D17E6" w:rsidRPr="004D17E6" w:rsidRDefault="004D17E6" w:rsidP="004D17E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Clear notes keep you on the right track of your subject</w:t>
      </w:r>
    </w:p>
    <w:p w:rsidR="004D17E6" w:rsidRPr="004D17E6" w:rsidRDefault="004D17E6" w:rsidP="004D17E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The notes are a record of the ideas that were emphasized in class (things that are likely come during exams)</w:t>
      </w:r>
    </w:p>
    <w:p w:rsidR="004D17E6" w:rsidRPr="004D17E6" w:rsidRDefault="004D17E6" w:rsidP="004D17E6">
      <w:pPr>
        <w:pStyle w:val="NoSpacing"/>
        <w:ind w:left="720"/>
        <w:rPr>
          <w:rFonts w:ascii="Times New Roman" w:hAnsi="Times New Roman" w:cs="Times New Roman"/>
          <w:b/>
          <w:sz w:val="24"/>
        </w:rPr>
      </w:pPr>
    </w:p>
    <w:p w:rsidR="004D17E6" w:rsidRPr="00947914" w:rsidRDefault="004D17E6" w:rsidP="004D17E6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i/>
          <w:sz w:val="24"/>
        </w:rPr>
      </w:pPr>
      <w:r w:rsidRPr="00947914">
        <w:rPr>
          <w:rFonts w:ascii="Times New Roman" w:hAnsi="Times New Roman" w:cs="Times New Roman"/>
          <w:i/>
          <w:sz w:val="24"/>
        </w:rPr>
        <w:t>Understanding examination rubrics</w:t>
      </w:r>
    </w:p>
    <w:p w:rsidR="00651305" w:rsidRDefault="00175BC5" w:rsidP="0065130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4D17E6">
        <w:rPr>
          <w:rFonts w:ascii="Times New Roman" w:hAnsi="Times New Roman" w:cs="Times New Roman"/>
          <w:sz w:val="24"/>
        </w:rPr>
        <w:t xml:space="preserve">Rubrics are </w:t>
      </w:r>
      <w:r w:rsidR="004D17E6">
        <w:rPr>
          <w:rFonts w:ascii="Times New Roman" w:hAnsi="Times New Roman" w:cs="Times New Roman"/>
          <w:sz w:val="24"/>
        </w:rPr>
        <w:t>instructions or directions.</w:t>
      </w:r>
    </w:p>
    <w:p w:rsidR="00651305" w:rsidRDefault="004D17E6" w:rsidP="0065130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651305">
        <w:rPr>
          <w:rFonts w:ascii="Times New Roman" w:hAnsi="Times New Roman" w:cs="Times New Roman"/>
          <w:sz w:val="24"/>
        </w:rPr>
        <w:t xml:space="preserve">It is crucial to answer exam questions according to what the question directs you to do. </w:t>
      </w:r>
    </w:p>
    <w:p w:rsidR="00651305" w:rsidRDefault="00651305" w:rsidP="00651305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 w:rsidRPr="00651305">
        <w:rPr>
          <w:rFonts w:ascii="Times New Roman" w:hAnsi="Times New Roman" w:cs="Times New Roman"/>
          <w:sz w:val="24"/>
        </w:rPr>
        <w:t>Examination rubrics to learn:</w:t>
      </w:r>
    </w:p>
    <w:p w:rsidR="00651305" w:rsidRPr="00651305" w:rsidRDefault="00175BC5" w:rsidP="00651305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sz w:val="24"/>
        </w:rPr>
      </w:pPr>
      <w:r w:rsidRPr="00651305">
        <w:rPr>
          <w:rFonts w:ascii="Times New Roman" w:hAnsi="Times New Roman" w:cs="Times New Roman"/>
          <w:sz w:val="24"/>
        </w:rPr>
        <w:t>Number of questions to answer.</w:t>
      </w:r>
    </w:p>
    <w:p w:rsidR="00651305" w:rsidRPr="00651305" w:rsidRDefault="00651305" w:rsidP="00651305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Number of things to choose</w:t>
      </w:r>
    </w:p>
    <w:p w:rsidR="00651305" w:rsidRDefault="00651305" w:rsidP="00651305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How many parts a question has</w:t>
      </w:r>
    </w:p>
    <w:p w:rsidR="00651305" w:rsidRDefault="00651305" w:rsidP="00651305">
      <w:pPr>
        <w:pStyle w:val="NoSpacing"/>
        <w:numPr>
          <w:ilvl w:val="0"/>
          <w:numId w:val="22"/>
        </w:numPr>
        <w:rPr>
          <w:rFonts w:ascii="Times New Roman" w:hAnsi="Times New Roman" w:cs="Times New Roman"/>
          <w:sz w:val="24"/>
        </w:rPr>
      </w:pPr>
      <w:r w:rsidRPr="00651305">
        <w:rPr>
          <w:rFonts w:ascii="Times New Roman" w:hAnsi="Times New Roman" w:cs="Times New Roman"/>
          <w:sz w:val="24"/>
        </w:rPr>
        <w:t>Asking terminologies such as define,</w:t>
      </w:r>
      <w:r>
        <w:rPr>
          <w:rFonts w:ascii="Times New Roman" w:hAnsi="Times New Roman" w:cs="Times New Roman"/>
          <w:sz w:val="24"/>
        </w:rPr>
        <w:t xml:space="preserve"> </w:t>
      </w:r>
      <w:r w:rsidRPr="00651305">
        <w:rPr>
          <w:rFonts w:ascii="Times New Roman" w:hAnsi="Times New Roman" w:cs="Times New Roman"/>
          <w:sz w:val="24"/>
        </w:rPr>
        <w:t>explain, state, mention, why, how</w:t>
      </w:r>
      <w:r>
        <w:rPr>
          <w:rFonts w:ascii="Times New Roman" w:hAnsi="Times New Roman" w:cs="Times New Roman"/>
          <w:b/>
          <w:sz w:val="24"/>
        </w:rPr>
        <w:t>, c</w:t>
      </w:r>
      <w:r w:rsidR="00175BC5" w:rsidRPr="00651305">
        <w:rPr>
          <w:rFonts w:ascii="Times New Roman" w:hAnsi="Times New Roman" w:cs="Times New Roman"/>
          <w:sz w:val="24"/>
        </w:rPr>
        <w:t>ompare</w:t>
      </w:r>
      <w:r>
        <w:rPr>
          <w:rFonts w:ascii="Times New Roman" w:hAnsi="Times New Roman" w:cs="Times New Roman"/>
          <w:sz w:val="24"/>
        </w:rPr>
        <w:t>, c</w:t>
      </w:r>
      <w:r w:rsidR="00175BC5" w:rsidRPr="00651305">
        <w:rPr>
          <w:rFonts w:ascii="Times New Roman" w:hAnsi="Times New Roman" w:cs="Times New Roman"/>
          <w:sz w:val="24"/>
        </w:rPr>
        <w:t>ontrast</w:t>
      </w:r>
      <w:r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</w:rPr>
        <w:t>b</w:t>
      </w:r>
      <w:r w:rsidR="00175BC5" w:rsidRPr="00651305">
        <w:rPr>
          <w:rFonts w:ascii="Times New Roman" w:hAnsi="Times New Roman" w:cs="Times New Roman"/>
          <w:sz w:val="24"/>
        </w:rPr>
        <w:t>riefly explain</w:t>
      </w:r>
      <w:r>
        <w:rPr>
          <w:rFonts w:ascii="Times New Roman" w:hAnsi="Times New Roman" w:cs="Times New Roman"/>
          <w:sz w:val="24"/>
        </w:rPr>
        <w:t>, d</w:t>
      </w:r>
      <w:r w:rsidR="00175BC5" w:rsidRPr="00651305">
        <w:rPr>
          <w:rFonts w:ascii="Times New Roman" w:hAnsi="Times New Roman" w:cs="Times New Roman"/>
          <w:sz w:val="24"/>
        </w:rPr>
        <w:t>escribe</w:t>
      </w:r>
      <w:r>
        <w:rPr>
          <w:rFonts w:ascii="Times New Roman" w:hAnsi="Times New Roman" w:cs="Times New Roman"/>
          <w:sz w:val="24"/>
        </w:rPr>
        <w:t xml:space="preserve">, discuss, evaluate, interpret, justify, list, outline, summarize, trace. </w:t>
      </w:r>
    </w:p>
    <w:p w:rsidR="00651305" w:rsidRPr="00947914" w:rsidRDefault="00651305" w:rsidP="0065130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i/>
          <w:sz w:val="24"/>
        </w:rPr>
      </w:pPr>
      <w:r w:rsidRPr="00947914">
        <w:rPr>
          <w:rFonts w:ascii="Times New Roman" w:hAnsi="Times New Roman" w:cs="Times New Roman"/>
          <w:i/>
          <w:sz w:val="24"/>
        </w:rPr>
        <w:t xml:space="preserve">Review what you learn in class on a daily basis. </w:t>
      </w:r>
    </w:p>
    <w:p w:rsidR="00651305" w:rsidRPr="00947914" w:rsidRDefault="00651305" w:rsidP="0065130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i/>
          <w:sz w:val="24"/>
        </w:rPr>
      </w:pPr>
      <w:r w:rsidRPr="00947914">
        <w:rPr>
          <w:rFonts w:ascii="Times New Roman" w:hAnsi="Times New Roman" w:cs="Times New Roman"/>
          <w:i/>
          <w:sz w:val="24"/>
        </w:rPr>
        <w:t xml:space="preserve">Explain what you have learnt to a friend. </w:t>
      </w:r>
    </w:p>
    <w:p w:rsidR="00651305" w:rsidRPr="00947914" w:rsidRDefault="00651305" w:rsidP="00651305">
      <w:pPr>
        <w:pStyle w:val="NoSpacing"/>
        <w:numPr>
          <w:ilvl w:val="0"/>
          <w:numId w:val="20"/>
        </w:numPr>
        <w:rPr>
          <w:rFonts w:ascii="Times New Roman" w:hAnsi="Times New Roman" w:cs="Times New Roman"/>
          <w:i/>
          <w:sz w:val="24"/>
        </w:rPr>
      </w:pPr>
      <w:r w:rsidRPr="00947914">
        <w:rPr>
          <w:rFonts w:ascii="Times New Roman" w:hAnsi="Times New Roman" w:cs="Times New Roman"/>
          <w:i/>
          <w:sz w:val="24"/>
        </w:rPr>
        <w:t xml:space="preserve">Write some questions and answers on what you have learnt. </w:t>
      </w:r>
    </w:p>
    <w:p w:rsidR="00651305" w:rsidRDefault="00651305" w:rsidP="00651305">
      <w:pPr>
        <w:pStyle w:val="NoSpacing"/>
        <w:ind w:left="720"/>
        <w:rPr>
          <w:rFonts w:ascii="Times New Roman" w:hAnsi="Times New Roman" w:cs="Times New Roman"/>
          <w:sz w:val="24"/>
        </w:rPr>
      </w:pPr>
    </w:p>
    <w:p w:rsidR="00355987" w:rsidRDefault="00355987" w:rsidP="00651305">
      <w:pPr>
        <w:pStyle w:val="NoSpacing"/>
        <w:ind w:left="720"/>
        <w:rPr>
          <w:rFonts w:ascii="Times New Roman" w:hAnsi="Times New Roman" w:cs="Times New Roman"/>
          <w:sz w:val="24"/>
        </w:rPr>
      </w:pPr>
    </w:p>
    <w:p w:rsidR="00651305" w:rsidRPr="00947914" w:rsidRDefault="00947914" w:rsidP="00651305">
      <w:pPr>
        <w:pStyle w:val="NoSpacing"/>
        <w:numPr>
          <w:ilvl w:val="0"/>
          <w:numId w:val="24"/>
        </w:numPr>
        <w:rPr>
          <w:rFonts w:ascii="Times New Roman" w:hAnsi="Times New Roman" w:cs="Times New Roman"/>
          <w:b/>
          <w:sz w:val="24"/>
        </w:rPr>
      </w:pPr>
      <w:r w:rsidRPr="00947914">
        <w:rPr>
          <w:rFonts w:ascii="Times New Roman" w:hAnsi="Times New Roman" w:cs="Times New Roman"/>
          <w:b/>
          <w:sz w:val="24"/>
        </w:rPr>
        <w:lastRenderedPageBreak/>
        <w:t>Personal Attitudes</w:t>
      </w:r>
    </w:p>
    <w:p w:rsidR="00947914" w:rsidRDefault="00947914" w:rsidP="00947914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Curiosity (eagerness to learn/know/find out)</w:t>
      </w:r>
    </w:p>
    <w:p w:rsidR="00947914" w:rsidRDefault="00947914" w:rsidP="00947914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Enthusiasm: develop a feeling of interest in exams by looking at them as a chance to show what you know and a threat. This </w:t>
      </w:r>
      <w:r w:rsidR="00355987">
        <w:rPr>
          <w:rFonts w:ascii="Times New Roman" w:hAnsi="Times New Roman" w:cs="Times New Roman"/>
          <w:sz w:val="24"/>
        </w:rPr>
        <w:t>only happens if you</w:t>
      </w:r>
      <w:r>
        <w:rPr>
          <w:rFonts w:ascii="Times New Roman" w:hAnsi="Times New Roman" w:cs="Times New Roman"/>
          <w:sz w:val="24"/>
        </w:rPr>
        <w:t xml:space="preserve"> are prepared. </w:t>
      </w:r>
    </w:p>
    <w:p w:rsidR="00947914" w:rsidRPr="00521BCC" w:rsidRDefault="00947914" w:rsidP="00947914">
      <w:pPr>
        <w:pStyle w:val="NoSpacing"/>
        <w:numPr>
          <w:ilvl w:val="0"/>
          <w:numId w:val="25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Confidence (belief that you are able). Believe that you will pass. Think of how well you will pass (not thinking that you will fail)</w:t>
      </w:r>
    </w:p>
    <w:p w:rsidR="00947914" w:rsidRDefault="00947914" w:rsidP="00947914">
      <w:pPr>
        <w:pStyle w:val="NoSpacing"/>
        <w:ind w:left="720"/>
        <w:rPr>
          <w:rFonts w:ascii="Times New Roman" w:hAnsi="Times New Roman" w:cs="Times New Roman"/>
          <w:sz w:val="24"/>
        </w:rPr>
      </w:pPr>
    </w:p>
    <w:p w:rsidR="00175BC5" w:rsidRPr="00521BCC" w:rsidRDefault="00947914" w:rsidP="00947914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/>
          <w:sz w:val="24"/>
        </w:rPr>
      </w:pPr>
      <w:r w:rsidRPr="00521BCC">
        <w:rPr>
          <w:rFonts w:ascii="Times New Roman" w:hAnsi="Times New Roman" w:cs="Times New Roman"/>
          <w:b/>
          <w:sz w:val="24"/>
        </w:rPr>
        <w:t xml:space="preserve">Examination Telepathy </w:t>
      </w:r>
    </w:p>
    <w:p w:rsidR="00175BC5" w:rsidRDefault="00175BC5" w:rsidP="00947914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521BCC">
        <w:rPr>
          <w:rFonts w:ascii="Times New Roman" w:hAnsi="Times New Roman" w:cs="Times New Roman"/>
          <w:sz w:val="24"/>
        </w:rPr>
        <w:t xml:space="preserve">Is the ability to be aware of </w:t>
      </w:r>
      <w:r w:rsidR="00947914">
        <w:rPr>
          <w:rFonts w:ascii="Times New Roman" w:hAnsi="Times New Roman" w:cs="Times New Roman"/>
          <w:sz w:val="24"/>
        </w:rPr>
        <w:t xml:space="preserve">somebody else’s idea/thought </w:t>
      </w:r>
      <w:r w:rsidRPr="00521BCC">
        <w:rPr>
          <w:rFonts w:ascii="Times New Roman" w:hAnsi="Times New Roman" w:cs="Times New Roman"/>
          <w:sz w:val="24"/>
        </w:rPr>
        <w:t>without that person telling you.</w:t>
      </w:r>
    </w:p>
    <w:p w:rsidR="00947914" w:rsidRDefault="00947914" w:rsidP="00947914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You can second-guess your lecturer on the questions he will ask in an examination. You can predict the questions. </w:t>
      </w:r>
    </w:p>
    <w:p w:rsidR="00947914" w:rsidRDefault="00947914" w:rsidP="0094791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Listen for clues: watch the ideas/points that are emphasized.</w:t>
      </w:r>
    </w:p>
    <w:p w:rsidR="00947914" w:rsidRDefault="00947914" w:rsidP="0094791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Lecturer’s use of visual aids. When a lecturer is spending a lot of time using visual aids to make point, that’s a fertile ground for exams.</w:t>
      </w:r>
    </w:p>
    <w:p w:rsidR="00361D2F" w:rsidRDefault="00361D2F" w:rsidP="0094791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What fascinates your lecturer: areas that excite your lecturer should be taken seriously. (you can tell from the previous exercises and tests)</w:t>
      </w:r>
    </w:p>
    <w:p w:rsidR="00361D2F" w:rsidRDefault="00361D2F" w:rsidP="00947914">
      <w:pPr>
        <w:pStyle w:val="NoSpacing"/>
        <w:numPr>
          <w:ilvl w:val="0"/>
          <w:numId w:val="26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Course objectives: lecturers use exams to find out if course objectives have been achieved. </w:t>
      </w:r>
    </w:p>
    <w:p w:rsidR="00947914" w:rsidRDefault="00947914" w:rsidP="00361D2F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</w:t>
      </w:r>
    </w:p>
    <w:p w:rsidR="00947914" w:rsidRDefault="00361D2F" w:rsidP="00361D2F">
      <w:pPr>
        <w:pStyle w:val="NoSpacing"/>
        <w:numPr>
          <w:ilvl w:val="0"/>
          <w:numId w:val="23"/>
        </w:numPr>
        <w:rPr>
          <w:rFonts w:ascii="Times New Roman" w:hAnsi="Times New Roman" w:cs="Times New Roman"/>
          <w:b/>
          <w:sz w:val="24"/>
        </w:rPr>
      </w:pPr>
      <w:r w:rsidRPr="00361D2F">
        <w:rPr>
          <w:rFonts w:ascii="Times New Roman" w:hAnsi="Times New Roman" w:cs="Times New Roman"/>
          <w:b/>
          <w:sz w:val="24"/>
        </w:rPr>
        <w:t>Study Methods</w:t>
      </w:r>
    </w:p>
    <w:p w:rsidR="00361D2F" w:rsidRPr="00361D2F" w:rsidRDefault="00361D2F" w:rsidP="00361D2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 xml:space="preserve">Revisit effective study skills </w:t>
      </w:r>
    </w:p>
    <w:p w:rsidR="00361D2F" w:rsidRDefault="00361D2F" w:rsidP="00361D2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 w:rsidRPr="00361D2F">
        <w:rPr>
          <w:rFonts w:ascii="Times New Roman" w:hAnsi="Times New Roman" w:cs="Times New Roman"/>
          <w:sz w:val="24"/>
        </w:rPr>
        <w:t>Start your studying early. Long-term, well planned study will help you avoid cramming (overstuffing your brain at the last minute close to exam)</w:t>
      </w:r>
    </w:p>
    <w:p w:rsidR="00361D2F" w:rsidRPr="00361D2F" w:rsidRDefault="00361D2F" w:rsidP="00361D2F">
      <w:pPr>
        <w:pStyle w:val="NoSpacing"/>
        <w:numPr>
          <w:ilvl w:val="0"/>
          <w:numId w:val="27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Cramming may give you enough knowledge to get some answers right, but that knowledge is superficial; it is short term learning. Cramming is also exhausting. It wears you out. </w:t>
      </w:r>
    </w:p>
    <w:p w:rsidR="00361D2F" w:rsidRDefault="00361D2F" w:rsidP="00361D2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Revisit effective reading skills: understand, rather than mem</w:t>
      </w:r>
      <w:r w:rsidR="00355987">
        <w:rPr>
          <w:rFonts w:ascii="Times New Roman" w:hAnsi="Times New Roman" w:cs="Times New Roman"/>
          <w:sz w:val="24"/>
        </w:rPr>
        <w:t>oriz</w:t>
      </w:r>
      <w:r>
        <w:rPr>
          <w:rFonts w:ascii="Times New Roman" w:hAnsi="Times New Roman" w:cs="Times New Roman"/>
          <w:sz w:val="24"/>
        </w:rPr>
        <w:t xml:space="preserve">e. </w:t>
      </w:r>
    </w:p>
    <w:p w:rsidR="00E86CF6" w:rsidRDefault="00361D2F" w:rsidP="00361D2F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Group study: </w:t>
      </w:r>
    </w:p>
    <w:p w:rsidR="00E86CF6" w:rsidRDefault="00E86CF6" w:rsidP="00E86CF6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</w:t>
      </w:r>
      <w:r w:rsidR="00361D2F">
        <w:rPr>
          <w:rFonts w:ascii="Times New Roman" w:hAnsi="Times New Roman" w:cs="Times New Roman"/>
          <w:sz w:val="24"/>
        </w:rPr>
        <w:t xml:space="preserve">se study groups only to discuss and expand on topics you are already familiar with. </w:t>
      </w:r>
    </w:p>
    <w:p w:rsidR="00E86CF6" w:rsidRDefault="00361D2F" w:rsidP="00E86CF6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You are meeting to refine each other’s knowledge, not to teach each other. </w:t>
      </w:r>
      <w:r w:rsidR="00E86CF6">
        <w:rPr>
          <w:rFonts w:ascii="Times New Roman" w:hAnsi="Times New Roman" w:cs="Times New Roman"/>
          <w:sz w:val="24"/>
        </w:rPr>
        <w:t>So make sure your group consists of members that are knowledgeable and not members that expect to be taught.</w:t>
      </w:r>
    </w:p>
    <w:p w:rsidR="00E86CF6" w:rsidRDefault="00E86CF6" w:rsidP="00E86CF6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Stick to the particular point of study – avoid digressing. </w:t>
      </w:r>
    </w:p>
    <w:p w:rsidR="00361D2F" w:rsidRPr="00361D2F" w:rsidRDefault="00E86CF6" w:rsidP="00E86CF6">
      <w:pPr>
        <w:pStyle w:val="NoSpacing"/>
        <w:numPr>
          <w:ilvl w:val="0"/>
          <w:numId w:val="28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Prevent the study session from turning into a party. </w:t>
      </w:r>
    </w:p>
    <w:p w:rsidR="00175BC5" w:rsidRDefault="00175BC5" w:rsidP="00175BC5">
      <w:pPr>
        <w:pStyle w:val="NoSpacing"/>
        <w:ind w:left="1800"/>
        <w:rPr>
          <w:rFonts w:ascii="Times New Roman" w:hAnsi="Times New Roman" w:cs="Times New Roman"/>
          <w:b/>
          <w:sz w:val="24"/>
          <w:u w:val="single"/>
        </w:rPr>
      </w:pPr>
    </w:p>
    <w:p w:rsidR="00E86CF6" w:rsidRPr="00521BCC" w:rsidRDefault="00E86CF6" w:rsidP="00175BC5">
      <w:pPr>
        <w:pStyle w:val="NoSpacing"/>
        <w:ind w:left="1800"/>
        <w:rPr>
          <w:rFonts w:ascii="Times New Roman" w:hAnsi="Times New Roman" w:cs="Times New Roman"/>
          <w:sz w:val="24"/>
        </w:rPr>
      </w:pPr>
    </w:p>
    <w:p w:rsidR="00E86CF6" w:rsidRDefault="00E86CF6" w:rsidP="00E86CF6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Examination Time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Get enough sleep: avoid staying up late cramming. You will not be </w:t>
      </w:r>
      <w:proofErr w:type="spellStart"/>
      <w:r>
        <w:rPr>
          <w:rFonts w:ascii="Times New Roman" w:hAnsi="Times New Roman" w:cs="Times New Roman"/>
          <w:sz w:val="24"/>
        </w:rPr>
        <w:t>aler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Never skip a meal, especially breakfast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Avoid overeating: you will be sleepy and sluggish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Make time for relaxation 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In case of sickness, seek medical help</w:t>
      </w:r>
    </w:p>
    <w:p w:rsidR="00E86CF6" w:rsidRDefault="00E86CF6" w:rsidP="00E86CF6">
      <w:pPr>
        <w:pStyle w:val="NoSpacing"/>
        <w:rPr>
          <w:rFonts w:ascii="Times New Roman" w:hAnsi="Times New Roman" w:cs="Times New Roman"/>
          <w:sz w:val="24"/>
        </w:rPr>
      </w:pPr>
    </w:p>
    <w:p w:rsidR="00E86CF6" w:rsidRDefault="00E86CF6" w:rsidP="00E86CF6">
      <w:pPr>
        <w:pStyle w:val="NoSpacing"/>
        <w:rPr>
          <w:rFonts w:ascii="Times New Roman" w:hAnsi="Times New Roman" w:cs="Times New Roman"/>
          <w:b/>
          <w:sz w:val="24"/>
        </w:rPr>
      </w:pPr>
      <w:r w:rsidRPr="00E86CF6">
        <w:rPr>
          <w:rFonts w:ascii="Times New Roman" w:hAnsi="Times New Roman" w:cs="Times New Roman"/>
          <w:b/>
          <w:sz w:val="24"/>
        </w:rPr>
        <w:t xml:space="preserve">The Exam Itself 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Gather the necessary exams supplies (those you can carry into an exam hall)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Arrive on time – not too early. 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Never arrive late: you will miss important instructions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Understand the invigilator’s instructions. Start writing after understanding all instructions </w:t>
      </w:r>
    </w:p>
    <w:p w:rsidR="00E86CF6" w:rsidRDefault="00E86CF6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Understand the exam rubrics. Watch out for highlighted words</w:t>
      </w:r>
      <w:r w:rsidR="00C96FEE">
        <w:rPr>
          <w:rFonts w:ascii="Times New Roman" w:hAnsi="Times New Roman" w:cs="Times New Roman"/>
          <w:sz w:val="24"/>
        </w:rPr>
        <w:t>; be alert for key words in question rubrics</w:t>
      </w:r>
    </w:p>
    <w:p w:rsidR="00C96FEE" w:rsidRDefault="00C96FEE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Never ask your </w:t>
      </w:r>
      <w:proofErr w:type="spellStart"/>
      <w:r>
        <w:rPr>
          <w:rFonts w:ascii="Times New Roman" w:hAnsi="Times New Roman" w:cs="Times New Roman"/>
          <w:sz w:val="24"/>
        </w:rPr>
        <w:t>neighbour</w:t>
      </w:r>
      <w:proofErr w:type="spellEnd"/>
      <w:r>
        <w:rPr>
          <w:rFonts w:ascii="Times New Roman" w:hAnsi="Times New Roman" w:cs="Times New Roman"/>
          <w:sz w:val="24"/>
        </w:rPr>
        <w:t xml:space="preserve"> any question (not even borrowing supplies)</w:t>
      </w:r>
    </w:p>
    <w:p w:rsidR="00C96FEE" w:rsidRDefault="00C96FEE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Skim through the entire exam. Start with easy questions to build confidence.</w:t>
      </w:r>
    </w:p>
    <w:p w:rsidR="00C96FEE" w:rsidRDefault="00C96FEE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Jot down ideas (to avoid forgetting them)</w:t>
      </w:r>
    </w:p>
    <w:p w:rsidR="00C96FEE" w:rsidRDefault="00C96FEE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Be neat and accurate (handwriting, punctuation, organisation of ideas, expression of thought)</w:t>
      </w:r>
    </w:p>
    <w:p w:rsidR="00C96FEE" w:rsidRDefault="00C96FEE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Reason out your answers (relate with what you learnt in class)</w:t>
      </w:r>
    </w:p>
    <w:p w:rsidR="00C96FEE" w:rsidRDefault="00C96FEE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Guess intelligently (don’t leave complete blanks)</w:t>
      </w:r>
    </w:p>
    <w:p w:rsidR="00C96FEE" w:rsidRDefault="00C96FEE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When time is running out, outline the ideas as fast as you can (rather than explaining them)</w:t>
      </w:r>
    </w:p>
    <w:p w:rsidR="00C96FEE" w:rsidRDefault="00C96FEE" w:rsidP="00E86CF6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Double check your work. </w:t>
      </w:r>
    </w:p>
    <w:p w:rsidR="00C96FEE" w:rsidRDefault="00C96FEE" w:rsidP="00C96FEE">
      <w:pPr>
        <w:pStyle w:val="NoSpacing"/>
        <w:rPr>
          <w:rFonts w:ascii="Times New Roman" w:hAnsi="Times New Roman" w:cs="Times New Roman"/>
          <w:sz w:val="24"/>
        </w:rPr>
      </w:pPr>
    </w:p>
    <w:p w:rsidR="00C96FEE" w:rsidRPr="00C96FEE" w:rsidRDefault="00C96FEE" w:rsidP="00C96FEE">
      <w:pPr>
        <w:pStyle w:val="NoSpacing"/>
        <w:rPr>
          <w:rFonts w:ascii="Times New Roman" w:hAnsi="Times New Roman" w:cs="Times New Roman"/>
          <w:b/>
          <w:sz w:val="24"/>
        </w:rPr>
      </w:pPr>
      <w:r w:rsidRPr="00C96FEE">
        <w:rPr>
          <w:rFonts w:ascii="Times New Roman" w:hAnsi="Times New Roman" w:cs="Times New Roman"/>
          <w:b/>
          <w:sz w:val="24"/>
        </w:rPr>
        <w:t>Tips on Examinations</w:t>
      </w:r>
    </w:p>
    <w:p w:rsidR="00C96FEE" w:rsidRDefault="00C96FEE" w:rsidP="00C96FEE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Get an overview of the exam by reading all questions before you begin writing. </w:t>
      </w:r>
    </w:p>
    <w:p w:rsidR="00C96FEE" w:rsidRDefault="00C96FEE" w:rsidP="00C96FEE">
      <w:pPr>
        <w:pStyle w:val="NoSpacing"/>
        <w:numPr>
          <w:ilvl w:val="0"/>
          <w:numId w:val="30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Note examination rubrics (direction words) or set of instructions for each question. Be sure to write the kind answer that each question requires. </w:t>
      </w:r>
    </w:p>
    <w:p w:rsidR="00C96FEE" w:rsidRDefault="00C96FEE" w:rsidP="00C96FEE">
      <w:pPr>
        <w:pStyle w:val="NoSpacing"/>
        <w:rPr>
          <w:rFonts w:ascii="Times New Roman" w:hAnsi="Times New Roman" w:cs="Times New Roman"/>
          <w:sz w:val="24"/>
        </w:rPr>
      </w:pPr>
    </w:p>
    <w:p w:rsidR="00C96FEE" w:rsidRDefault="00C96FEE" w:rsidP="00C96FEE">
      <w:pPr>
        <w:pStyle w:val="NoSpacing"/>
        <w:rPr>
          <w:rFonts w:ascii="Times New Roman" w:hAnsi="Times New Roman" w:cs="Times New Roman"/>
          <w:b/>
          <w:sz w:val="24"/>
        </w:rPr>
      </w:pPr>
      <w:r w:rsidRPr="00C96FEE">
        <w:rPr>
          <w:rFonts w:ascii="Times New Roman" w:hAnsi="Times New Roman" w:cs="Times New Roman"/>
          <w:b/>
          <w:sz w:val="24"/>
        </w:rPr>
        <w:t>Some Terms</w:t>
      </w:r>
    </w:p>
    <w:p w:rsidR="00C96FEE" w:rsidRPr="00C96FEE" w:rsidRDefault="00C96FEE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/>
          <w:sz w:val="24"/>
        </w:rPr>
      </w:pPr>
      <w:r w:rsidRPr="00355987">
        <w:rPr>
          <w:rFonts w:ascii="Times New Roman" w:hAnsi="Times New Roman" w:cs="Times New Roman"/>
          <w:b/>
          <w:i/>
          <w:sz w:val="24"/>
        </w:rPr>
        <w:t>Compare:</w:t>
      </w:r>
      <w:r>
        <w:rPr>
          <w:rFonts w:ascii="Times New Roman" w:hAnsi="Times New Roman" w:cs="Times New Roman"/>
          <w:sz w:val="24"/>
        </w:rPr>
        <w:t xml:space="preserve"> show similarities between things.</w:t>
      </w:r>
    </w:p>
    <w:p w:rsidR="00C96FEE" w:rsidRPr="00C96FEE" w:rsidRDefault="00C96FEE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/>
          <w:sz w:val="24"/>
        </w:rPr>
      </w:pPr>
      <w:r w:rsidRPr="00355987">
        <w:rPr>
          <w:rFonts w:ascii="Times New Roman" w:hAnsi="Times New Roman" w:cs="Times New Roman"/>
          <w:b/>
          <w:i/>
          <w:sz w:val="24"/>
        </w:rPr>
        <w:t>Contrast:</w:t>
      </w:r>
      <w:r>
        <w:rPr>
          <w:rFonts w:ascii="Times New Roman" w:hAnsi="Times New Roman" w:cs="Times New Roman"/>
          <w:sz w:val="24"/>
        </w:rPr>
        <w:t xml:space="preserve"> show differences between things.</w:t>
      </w:r>
    </w:p>
    <w:p w:rsidR="00C96FEE" w:rsidRPr="00C96FEE" w:rsidRDefault="00C96FEE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/>
          <w:sz w:val="24"/>
        </w:rPr>
      </w:pPr>
      <w:r w:rsidRPr="00355987">
        <w:rPr>
          <w:rFonts w:ascii="Times New Roman" w:hAnsi="Times New Roman" w:cs="Times New Roman"/>
          <w:b/>
          <w:i/>
          <w:sz w:val="24"/>
        </w:rPr>
        <w:t>Criticize:</w:t>
      </w:r>
      <w:r>
        <w:rPr>
          <w:rFonts w:ascii="Times New Roman" w:hAnsi="Times New Roman" w:cs="Times New Roman"/>
          <w:sz w:val="24"/>
        </w:rPr>
        <w:t xml:space="preserve"> give the positive and negative points of a subject as well as evidence for those positions.</w:t>
      </w:r>
    </w:p>
    <w:p w:rsidR="00C96FEE" w:rsidRPr="00355987" w:rsidRDefault="00C96FEE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/>
          <w:sz w:val="24"/>
        </w:rPr>
      </w:pPr>
      <w:r w:rsidRPr="00355987">
        <w:rPr>
          <w:rFonts w:ascii="Times New Roman" w:hAnsi="Times New Roman" w:cs="Times New Roman"/>
          <w:b/>
          <w:i/>
          <w:sz w:val="24"/>
        </w:rPr>
        <w:t>Define:</w:t>
      </w:r>
      <w:r>
        <w:rPr>
          <w:rFonts w:ascii="Times New Roman" w:hAnsi="Times New Roman" w:cs="Times New Roman"/>
          <w:sz w:val="24"/>
        </w:rPr>
        <w:t xml:space="preserve"> </w:t>
      </w:r>
      <w:r w:rsidR="00355987">
        <w:rPr>
          <w:rFonts w:ascii="Times New Roman" w:hAnsi="Times New Roman" w:cs="Times New Roman"/>
          <w:sz w:val="24"/>
        </w:rPr>
        <w:t>give the formal meaning of a term.</w:t>
      </w:r>
    </w:p>
    <w:p w:rsidR="00355987" w:rsidRP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/>
          <w:sz w:val="24"/>
        </w:rPr>
      </w:pPr>
      <w:r w:rsidRPr="00355987">
        <w:rPr>
          <w:rFonts w:ascii="Times New Roman" w:hAnsi="Times New Roman" w:cs="Times New Roman"/>
          <w:b/>
          <w:i/>
          <w:sz w:val="24"/>
        </w:rPr>
        <w:t>Describe:</w:t>
      </w:r>
      <w:r>
        <w:rPr>
          <w:rFonts w:ascii="Times New Roman" w:hAnsi="Times New Roman" w:cs="Times New Roman"/>
          <w:sz w:val="24"/>
        </w:rPr>
        <w:t xml:space="preserve"> tell in detail about something.</w:t>
      </w:r>
    </w:p>
    <w:p w:rsidR="00355987" w:rsidRP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/>
          <w:sz w:val="24"/>
        </w:rPr>
      </w:pPr>
      <w:r w:rsidRPr="00355987">
        <w:rPr>
          <w:rFonts w:ascii="Times New Roman" w:hAnsi="Times New Roman" w:cs="Times New Roman"/>
          <w:b/>
          <w:i/>
          <w:sz w:val="24"/>
        </w:rPr>
        <w:t>Using a diagram:</w:t>
      </w:r>
      <w:r>
        <w:rPr>
          <w:rFonts w:ascii="Times New Roman" w:hAnsi="Times New Roman" w:cs="Times New Roman"/>
          <w:sz w:val="24"/>
        </w:rPr>
        <w:t xml:space="preserve"> make a drawing and label it.</w:t>
      </w:r>
    </w:p>
    <w:p w:rsidR="00355987" w:rsidRP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b/>
          <w:sz w:val="24"/>
        </w:rPr>
      </w:pPr>
      <w:r w:rsidRPr="00355987">
        <w:rPr>
          <w:rFonts w:ascii="Times New Roman" w:hAnsi="Times New Roman" w:cs="Times New Roman"/>
          <w:b/>
          <w:i/>
          <w:sz w:val="24"/>
        </w:rPr>
        <w:t>Discuss:</w:t>
      </w:r>
      <w:r>
        <w:rPr>
          <w:rFonts w:ascii="Times New Roman" w:hAnsi="Times New Roman" w:cs="Times New Roman"/>
          <w:sz w:val="24"/>
        </w:rPr>
        <w:t xml:space="preserve"> give details and if, relevant, the positive and negative points of a subject as well as evidence for those positions. 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355987">
        <w:rPr>
          <w:rFonts w:ascii="Times New Roman" w:hAnsi="Times New Roman" w:cs="Times New Roman"/>
          <w:b/>
          <w:i/>
          <w:sz w:val="24"/>
        </w:rPr>
        <w:t>Enumerate:</w:t>
      </w:r>
      <w:r w:rsidRPr="00355987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list points and number them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Evaluate:</w:t>
      </w:r>
      <w:r>
        <w:rPr>
          <w:rFonts w:ascii="Times New Roman" w:hAnsi="Times New Roman" w:cs="Times New Roman"/>
          <w:sz w:val="24"/>
        </w:rPr>
        <w:t xml:space="preserve"> give the positive and negative points a subject and evidence for those positions.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Illustrate:</w:t>
      </w:r>
      <w:r>
        <w:rPr>
          <w:rFonts w:ascii="Times New Roman" w:hAnsi="Times New Roman" w:cs="Times New Roman"/>
          <w:sz w:val="24"/>
        </w:rPr>
        <w:t xml:space="preserve"> explain by giving examples.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Interpret:</w:t>
      </w:r>
      <w:r>
        <w:rPr>
          <w:rFonts w:ascii="Times New Roman" w:hAnsi="Times New Roman" w:cs="Times New Roman"/>
          <w:sz w:val="24"/>
        </w:rPr>
        <w:t xml:space="preserve"> explain the meaning of something.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Justify:</w:t>
      </w:r>
      <w:r>
        <w:rPr>
          <w:rFonts w:ascii="Times New Roman" w:hAnsi="Times New Roman" w:cs="Times New Roman"/>
          <w:sz w:val="24"/>
        </w:rPr>
        <w:t xml:space="preserve"> give reasons for something.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List:</w:t>
      </w:r>
      <w:r>
        <w:rPr>
          <w:rFonts w:ascii="Times New Roman" w:hAnsi="Times New Roman" w:cs="Times New Roman"/>
          <w:sz w:val="24"/>
        </w:rPr>
        <w:t xml:space="preserve"> give a series of points and number them.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Outline:</w:t>
      </w:r>
      <w:r>
        <w:rPr>
          <w:rFonts w:ascii="Times New Roman" w:hAnsi="Times New Roman" w:cs="Times New Roman"/>
          <w:sz w:val="24"/>
        </w:rPr>
        <w:t xml:space="preserve"> give main points and important secondary points. Put main points at the margin and indent secondary points. 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Prove:</w:t>
      </w:r>
      <w:r>
        <w:rPr>
          <w:rFonts w:ascii="Times New Roman" w:hAnsi="Times New Roman" w:cs="Times New Roman"/>
          <w:sz w:val="24"/>
        </w:rPr>
        <w:t xml:space="preserve"> show to be true by giving facts or reasons 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Relate:</w:t>
      </w:r>
      <w:r>
        <w:rPr>
          <w:rFonts w:ascii="Times New Roman" w:hAnsi="Times New Roman" w:cs="Times New Roman"/>
          <w:sz w:val="24"/>
        </w:rPr>
        <w:t xml:space="preserve"> show connections among things.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State:</w:t>
      </w:r>
      <w:r>
        <w:rPr>
          <w:rFonts w:ascii="Times New Roman" w:hAnsi="Times New Roman" w:cs="Times New Roman"/>
          <w:sz w:val="24"/>
        </w:rPr>
        <w:t xml:space="preserve"> give the main points.</w:t>
      </w:r>
    </w:p>
    <w:p w:rsid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Summarize:</w:t>
      </w:r>
      <w:r>
        <w:rPr>
          <w:rFonts w:ascii="Times New Roman" w:hAnsi="Times New Roman" w:cs="Times New Roman"/>
          <w:sz w:val="24"/>
        </w:rPr>
        <w:t xml:space="preserve"> give a condensed account of main points</w:t>
      </w:r>
    </w:p>
    <w:p w:rsidR="00355987" w:rsidRPr="00355987" w:rsidRDefault="00355987" w:rsidP="00355987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</w:rPr>
      </w:pPr>
      <w:r w:rsidRPr="007F4D19">
        <w:rPr>
          <w:rFonts w:ascii="Times New Roman" w:hAnsi="Times New Roman" w:cs="Times New Roman"/>
          <w:b/>
          <w:i/>
          <w:sz w:val="24"/>
        </w:rPr>
        <w:t>Trace:</w:t>
      </w:r>
      <w:r>
        <w:rPr>
          <w:rFonts w:ascii="Times New Roman" w:hAnsi="Times New Roman" w:cs="Times New Roman"/>
          <w:sz w:val="24"/>
        </w:rPr>
        <w:t xml:space="preserve"> describe the development or history of a subject. </w:t>
      </w:r>
    </w:p>
    <w:sectPr w:rsidR="00355987" w:rsidRPr="00355987" w:rsidSect="00440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377ED"/>
    <w:multiLevelType w:val="hybridMultilevel"/>
    <w:tmpl w:val="A2C61D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A42D6B"/>
    <w:multiLevelType w:val="hybridMultilevel"/>
    <w:tmpl w:val="C5F61A18"/>
    <w:lvl w:ilvl="0" w:tplc="C9B604D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87E7543"/>
    <w:multiLevelType w:val="hybridMultilevel"/>
    <w:tmpl w:val="7C4AC346"/>
    <w:lvl w:ilvl="0" w:tplc="917E1E7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091802E9"/>
    <w:multiLevelType w:val="hybridMultilevel"/>
    <w:tmpl w:val="85580AC6"/>
    <w:lvl w:ilvl="0" w:tplc="DC66AE4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AA215FC"/>
    <w:multiLevelType w:val="hybridMultilevel"/>
    <w:tmpl w:val="35DED89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B573C7D"/>
    <w:multiLevelType w:val="hybridMultilevel"/>
    <w:tmpl w:val="7D2C8862"/>
    <w:lvl w:ilvl="0" w:tplc="96AAA7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BF768E"/>
    <w:multiLevelType w:val="hybridMultilevel"/>
    <w:tmpl w:val="A66875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FF2FDB"/>
    <w:multiLevelType w:val="hybridMultilevel"/>
    <w:tmpl w:val="DB6AFE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261224"/>
    <w:multiLevelType w:val="hybridMultilevel"/>
    <w:tmpl w:val="A184AD7A"/>
    <w:lvl w:ilvl="0" w:tplc="C0889E2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B4675E1"/>
    <w:multiLevelType w:val="hybridMultilevel"/>
    <w:tmpl w:val="17069AB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4806CA2"/>
    <w:multiLevelType w:val="hybridMultilevel"/>
    <w:tmpl w:val="F020BD8E"/>
    <w:lvl w:ilvl="0" w:tplc="A6F21D74">
      <w:start w:val="1"/>
      <w:numFmt w:val="lowerRoman"/>
      <w:lvlText w:val="%1."/>
      <w:lvlJc w:val="righ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294D3805"/>
    <w:multiLevelType w:val="hybridMultilevel"/>
    <w:tmpl w:val="F3EC668E"/>
    <w:lvl w:ilvl="0" w:tplc="6D4EA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85440D"/>
    <w:multiLevelType w:val="hybridMultilevel"/>
    <w:tmpl w:val="D65AD96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7126F4D"/>
    <w:multiLevelType w:val="hybridMultilevel"/>
    <w:tmpl w:val="E60E6B40"/>
    <w:lvl w:ilvl="0" w:tplc="EC68D7C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0971616"/>
    <w:multiLevelType w:val="hybridMultilevel"/>
    <w:tmpl w:val="36D86190"/>
    <w:lvl w:ilvl="0" w:tplc="2A62669E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>
    <w:nsid w:val="47431075"/>
    <w:multiLevelType w:val="hybridMultilevel"/>
    <w:tmpl w:val="F780AA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0922A4"/>
    <w:multiLevelType w:val="hybridMultilevel"/>
    <w:tmpl w:val="04AA3974"/>
    <w:lvl w:ilvl="0" w:tplc="3A4CE4D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95A35A6"/>
    <w:multiLevelType w:val="hybridMultilevel"/>
    <w:tmpl w:val="061CBE64"/>
    <w:lvl w:ilvl="0" w:tplc="884AE6F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>
    <w:nsid w:val="4D19004D"/>
    <w:multiLevelType w:val="hybridMultilevel"/>
    <w:tmpl w:val="1480B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8C2395"/>
    <w:multiLevelType w:val="hybridMultilevel"/>
    <w:tmpl w:val="77683512"/>
    <w:lvl w:ilvl="0" w:tplc="A798F406">
      <w:start w:val="60"/>
      <w:numFmt w:val="bullet"/>
      <w:lvlText w:val="-"/>
      <w:lvlJc w:val="left"/>
      <w:pPr>
        <w:ind w:left="720" w:hanging="360"/>
      </w:pPr>
      <w:rPr>
        <w:rFonts w:ascii="Baskerville Old Face" w:eastAsiaTheme="minorHAnsi" w:hAnsi="Baskerville Old Face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E67CBC">
      <w:start w:val="5"/>
      <w:numFmt w:val="bullet"/>
      <w:lvlText w:val="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8C213B"/>
    <w:multiLevelType w:val="hybridMultilevel"/>
    <w:tmpl w:val="271E2F12"/>
    <w:lvl w:ilvl="0" w:tplc="243ED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2957436"/>
    <w:multiLevelType w:val="hybridMultilevel"/>
    <w:tmpl w:val="F850C2D4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6693C54"/>
    <w:multiLevelType w:val="hybridMultilevel"/>
    <w:tmpl w:val="8A5C6722"/>
    <w:lvl w:ilvl="0" w:tplc="90EC50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793E02"/>
    <w:multiLevelType w:val="hybridMultilevel"/>
    <w:tmpl w:val="0BE4AC14"/>
    <w:lvl w:ilvl="0" w:tplc="F40E45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0D6D5F"/>
    <w:multiLevelType w:val="hybridMultilevel"/>
    <w:tmpl w:val="55725C6E"/>
    <w:lvl w:ilvl="0" w:tplc="AC7EE5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7FF6FEA"/>
    <w:multiLevelType w:val="hybridMultilevel"/>
    <w:tmpl w:val="7AD2316C"/>
    <w:lvl w:ilvl="0" w:tplc="027ED59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B306E83"/>
    <w:multiLevelType w:val="hybridMultilevel"/>
    <w:tmpl w:val="1988D2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CF371F3"/>
    <w:multiLevelType w:val="hybridMultilevel"/>
    <w:tmpl w:val="E7D21F64"/>
    <w:lvl w:ilvl="0" w:tplc="D21297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D743B71"/>
    <w:multiLevelType w:val="hybridMultilevel"/>
    <w:tmpl w:val="1FCE9A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E25006"/>
    <w:multiLevelType w:val="hybridMultilevel"/>
    <w:tmpl w:val="FFDAFF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E033EA"/>
    <w:multiLevelType w:val="hybridMultilevel"/>
    <w:tmpl w:val="895C00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9"/>
  </w:num>
  <w:num w:numId="3">
    <w:abstractNumId w:val="15"/>
  </w:num>
  <w:num w:numId="4">
    <w:abstractNumId w:val="27"/>
  </w:num>
  <w:num w:numId="5">
    <w:abstractNumId w:val="24"/>
  </w:num>
  <w:num w:numId="6">
    <w:abstractNumId w:val="1"/>
  </w:num>
  <w:num w:numId="7">
    <w:abstractNumId w:val="13"/>
  </w:num>
  <w:num w:numId="8">
    <w:abstractNumId w:val="20"/>
  </w:num>
  <w:num w:numId="9">
    <w:abstractNumId w:val="3"/>
  </w:num>
  <w:num w:numId="10">
    <w:abstractNumId w:val="26"/>
  </w:num>
  <w:num w:numId="11">
    <w:abstractNumId w:val="28"/>
  </w:num>
  <w:num w:numId="12">
    <w:abstractNumId w:val="16"/>
  </w:num>
  <w:num w:numId="13">
    <w:abstractNumId w:val="17"/>
  </w:num>
  <w:num w:numId="14">
    <w:abstractNumId w:val="18"/>
  </w:num>
  <w:num w:numId="15">
    <w:abstractNumId w:val="0"/>
  </w:num>
  <w:num w:numId="16">
    <w:abstractNumId w:val="14"/>
  </w:num>
  <w:num w:numId="17">
    <w:abstractNumId w:val="2"/>
  </w:num>
  <w:num w:numId="18">
    <w:abstractNumId w:val="22"/>
  </w:num>
  <w:num w:numId="19">
    <w:abstractNumId w:val="5"/>
  </w:num>
  <w:num w:numId="20">
    <w:abstractNumId w:val="7"/>
  </w:num>
  <w:num w:numId="21">
    <w:abstractNumId w:val="8"/>
  </w:num>
  <w:num w:numId="22">
    <w:abstractNumId w:val="10"/>
  </w:num>
  <w:num w:numId="23">
    <w:abstractNumId w:val="11"/>
  </w:num>
  <w:num w:numId="24">
    <w:abstractNumId w:val="30"/>
  </w:num>
  <w:num w:numId="25">
    <w:abstractNumId w:val="12"/>
  </w:num>
  <w:num w:numId="26">
    <w:abstractNumId w:val="4"/>
  </w:num>
  <w:num w:numId="27">
    <w:abstractNumId w:val="9"/>
  </w:num>
  <w:num w:numId="28">
    <w:abstractNumId w:val="21"/>
  </w:num>
  <w:num w:numId="29">
    <w:abstractNumId w:val="23"/>
  </w:num>
  <w:num w:numId="30">
    <w:abstractNumId w:val="6"/>
  </w:num>
  <w:num w:numId="31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175BC5"/>
    <w:rsid w:val="0012602A"/>
    <w:rsid w:val="00175BC5"/>
    <w:rsid w:val="00290B3D"/>
    <w:rsid w:val="00355987"/>
    <w:rsid w:val="00361D2F"/>
    <w:rsid w:val="0044069F"/>
    <w:rsid w:val="004D17E6"/>
    <w:rsid w:val="00651305"/>
    <w:rsid w:val="0066388E"/>
    <w:rsid w:val="007F4D19"/>
    <w:rsid w:val="00947914"/>
    <w:rsid w:val="009D504F"/>
    <w:rsid w:val="00AC3D09"/>
    <w:rsid w:val="00C96FEE"/>
    <w:rsid w:val="00E86C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0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5BC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905</Words>
  <Characters>5161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WANANGWA TEMBO</dc:creator>
  <cp:lastModifiedBy>WANANGWA TEMBO</cp:lastModifiedBy>
  <cp:revision>2</cp:revision>
  <dcterms:created xsi:type="dcterms:W3CDTF">2021-06-24T17:37:00Z</dcterms:created>
  <dcterms:modified xsi:type="dcterms:W3CDTF">2021-06-24T18:59:00Z</dcterms:modified>
</cp:coreProperties>
</file>