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A37" w:rsidRPr="008C0A37" w:rsidRDefault="008C0A37" w:rsidP="008C0A37">
      <w:pPr>
        <w:shd w:val="clear" w:color="auto" w:fill="FFFFFF"/>
        <w:spacing w:after="0" w:line="240" w:lineRule="auto"/>
        <w:outlineLvl w:val="1"/>
        <w:rPr>
          <w:rFonts w:ascii="Helvetica" w:eastAsia="Times New Roman" w:hAnsi="Helvetica" w:cs="Helvetica"/>
          <w:b/>
          <w:bCs/>
          <w:color w:val="283646"/>
          <w:sz w:val="48"/>
          <w:szCs w:val="48"/>
          <w:lang w:val="en-GB" w:eastAsia="en-GB"/>
        </w:rPr>
      </w:pPr>
      <w:r w:rsidRPr="008C0A37">
        <w:rPr>
          <w:rFonts w:ascii="Helvetica" w:eastAsia="Times New Roman" w:hAnsi="Helvetica" w:cs="Helvetica"/>
          <w:b/>
          <w:bCs/>
          <w:color w:val="283646"/>
          <w:sz w:val="48"/>
          <w:szCs w:val="48"/>
          <w:lang w:val="en-GB" w:eastAsia="en-GB"/>
        </w:rPr>
        <w:t>10 Benefits of Reading</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 xml:space="preserve">1. Mental Stimulation </w:t>
      </w:r>
      <w:proofErr w:type="gramStart"/>
      <w:r w:rsidRPr="008C0A37">
        <w:rPr>
          <w:rFonts w:ascii="Helvetica" w:eastAsia="Times New Roman" w:hAnsi="Helvetica" w:cs="Helvetica"/>
          <w:b/>
          <w:bCs/>
          <w:color w:val="283646"/>
          <w:sz w:val="27"/>
          <w:szCs w:val="27"/>
          <w:lang w:val="en-GB" w:eastAsia="en-GB"/>
        </w:rPr>
        <w:t>For</w:t>
      </w:r>
      <w:proofErr w:type="gramEnd"/>
      <w:r w:rsidRPr="008C0A37">
        <w:rPr>
          <w:rFonts w:ascii="Helvetica" w:eastAsia="Times New Roman" w:hAnsi="Helvetica" w:cs="Helvetica"/>
          <w:b/>
          <w:bCs/>
          <w:color w:val="283646"/>
          <w:sz w:val="27"/>
          <w:szCs w:val="27"/>
          <w:lang w:val="en-GB" w:eastAsia="en-GB"/>
        </w:rPr>
        <w:t xml:space="preserve"> Your Brain</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When you read every day, you stimulate your mental activity. Numerous studies have been conducted to understand the benefits of reading.</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As per a study, one of the prime benefits of reading books is slowing down mental disorders such as Alzheimer’s and Dementia </w:t>
      </w:r>
      <w:r w:rsidRPr="008C0A37">
        <w:rPr>
          <w:rFonts w:ascii="Georgia" w:eastAsia="Times New Roman" w:hAnsi="Georgia" w:cs="Times New Roman"/>
          <w:color w:val="2A2A2A"/>
          <w:sz w:val="23"/>
          <w:szCs w:val="23"/>
          <w:vertAlign w:val="superscript"/>
          <w:lang w:val="en-GB" w:eastAsia="en-GB"/>
        </w:rPr>
        <w:t>[1]</w:t>
      </w:r>
      <w:r w:rsidRPr="008C0A37">
        <w:rPr>
          <w:rFonts w:ascii="Georgia" w:eastAsia="Times New Roman" w:hAnsi="Georgia" w:cs="Times New Roman"/>
          <w:color w:val="2A2A2A"/>
          <w:sz w:val="30"/>
          <w:szCs w:val="30"/>
          <w:lang w:val="en-GB" w:eastAsia="en-GB"/>
        </w:rPr>
        <w:t> It happens since reading stimulates the brain and keeps it active, which allows it to retain its power and capacity.</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Every part of our body needs exercise to stay healthy, and the same goes for our brain. Reading gives it regular exercise and keeps it healthy and sound.</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Even playing games like chess or solving puzzles results in cognitive stimulation </w:t>
      </w:r>
      <w:r w:rsidRPr="008C0A37">
        <w:rPr>
          <w:rFonts w:ascii="Georgia" w:eastAsia="Times New Roman" w:hAnsi="Georgia" w:cs="Times New Roman"/>
          <w:color w:val="2A2A2A"/>
          <w:sz w:val="23"/>
          <w:szCs w:val="23"/>
          <w:vertAlign w:val="superscript"/>
          <w:lang w:val="en-GB" w:eastAsia="en-GB"/>
        </w:rPr>
        <w:t>[2]</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 xml:space="preserve">2. Good Habit </w:t>
      </w:r>
      <w:proofErr w:type="gramStart"/>
      <w:r w:rsidRPr="008C0A37">
        <w:rPr>
          <w:rFonts w:ascii="Helvetica" w:eastAsia="Times New Roman" w:hAnsi="Helvetica" w:cs="Helvetica"/>
          <w:b/>
          <w:bCs/>
          <w:color w:val="283646"/>
          <w:sz w:val="27"/>
          <w:szCs w:val="27"/>
          <w:lang w:val="en-GB" w:eastAsia="en-GB"/>
        </w:rPr>
        <w:t>For</w:t>
      </w:r>
      <w:proofErr w:type="gramEnd"/>
      <w:r w:rsidRPr="008C0A37">
        <w:rPr>
          <w:rFonts w:ascii="Helvetica" w:eastAsia="Times New Roman" w:hAnsi="Helvetica" w:cs="Helvetica"/>
          <w:b/>
          <w:bCs/>
          <w:color w:val="283646"/>
          <w:sz w:val="27"/>
          <w:szCs w:val="27"/>
          <w:lang w:val="en-GB" w:eastAsia="en-GB"/>
        </w:rPr>
        <w:t xml:space="preserve"> Stress Reduction</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Everyday concerns will keep bothering you unless you do something to divert your mind. Reading gives you that mental space to occupy yourself with something more interesting.</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When you read a great story, all your </w:t>
      </w:r>
      <w:hyperlink r:id="rId4" w:history="1">
        <w:r w:rsidRPr="008C0A37">
          <w:rPr>
            <w:rFonts w:ascii="Georgia" w:eastAsia="Times New Roman" w:hAnsi="Georgia" w:cs="Times New Roman"/>
            <w:color w:val="1C5796"/>
            <w:sz w:val="30"/>
            <w:szCs w:val="30"/>
            <w:u w:val="single"/>
            <w:lang w:val="en-GB" w:eastAsia="en-GB"/>
          </w:rPr>
          <w:t>stress</w:t>
        </w:r>
      </w:hyperlink>
      <w:r w:rsidRPr="008C0A37">
        <w:rPr>
          <w:rFonts w:ascii="Georgia" w:eastAsia="Times New Roman" w:hAnsi="Georgia" w:cs="Times New Roman"/>
          <w:color w:val="2A2A2A"/>
          <w:sz w:val="30"/>
          <w:szCs w:val="30"/>
          <w:lang w:val="en-GB" w:eastAsia="en-GB"/>
        </w:rPr>
        <w:t> seems to slip away and relax you since you tend to travel mentally in a different realm. Sometimes while reading, you come across valuable advice or solutions to your problems.</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3. Knowledge-Enhancement</w:t>
      </w:r>
    </w:p>
    <w:p w:rsidR="008C0A37" w:rsidRPr="008C0A37" w:rsidRDefault="008C0A37" w:rsidP="008C0A37">
      <w:pPr>
        <w:shd w:val="clear" w:color="auto" w:fill="FFFFFF"/>
        <w:spacing w:after="0" w:line="240" w:lineRule="auto"/>
        <w:jc w:val="center"/>
        <w:rPr>
          <w:rFonts w:ascii="Georgia" w:eastAsia="Times New Roman" w:hAnsi="Georgia" w:cs="Times New Roman"/>
          <w:color w:val="212529"/>
          <w:sz w:val="24"/>
          <w:szCs w:val="24"/>
          <w:lang w:val="en-GB" w:eastAsia="en-GB"/>
        </w:rPr>
      </w:pPr>
      <w:r w:rsidRPr="008C0A37">
        <w:rPr>
          <w:rFonts w:ascii="Georgia" w:eastAsia="Times New Roman" w:hAnsi="Georgia" w:cs="Times New Roman"/>
          <w:noProof/>
          <w:color w:val="212529"/>
          <w:sz w:val="24"/>
          <w:szCs w:val="24"/>
          <w:lang w:val="en-GB" w:eastAsia="en-GB"/>
        </w:rPr>
        <w:lastRenderedPageBreak/>
        <mc:AlternateContent>
          <mc:Choice Requires="wps">
            <w:drawing>
              <wp:inline distT="0" distB="0" distL="0" distR="0">
                <wp:extent cx="5372100" cy="13430250"/>
                <wp:effectExtent l="0" t="0" r="0" b="0"/>
                <wp:docPr id="2" name="Rectangle 2" descr="Reading Important to Enhance the Knowle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72100" cy="134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127B9" id="Rectangle 2" o:spid="_x0000_s1026" alt="Reading Important to Enhance the Knowledge" style="width:423pt;height:1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" filled="f" stroked="f">
                <o:lock v:ext="edit" aspectratio="t"/>
                <w10:anchorlock/>
              </v:rect>
            </w:pict>
          </mc:Fallback>
        </mc:AlternateConten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lastRenderedPageBreak/>
        <w:t>Since the onset of civilization, we have grown and developed mentally. Many learned scholars give credit to the erudite tomes written by our predecessors for our knowledge. The importance of reading books is now more than ever since. Not everything is available in digitalized form.</w:t>
      </w:r>
    </w:p>
    <w:p w:rsidR="008C0A37" w:rsidRPr="008C0A37" w:rsidRDefault="008C0A37" w:rsidP="008C0A37">
      <w:pPr>
        <w:shd w:val="clear" w:color="auto" w:fill="FFFFFF"/>
        <w:spacing w:after="0" w:line="240" w:lineRule="auto"/>
        <w:outlineLvl w:val="3"/>
        <w:rPr>
          <w:rFonts w:ascii="Helvetica" w:eastAsia="Times New Roman" w:hAnsi="Helvetica" w:cs="Helvetica"/>
          <w:color w:val="283646"/>
          <w:sz w:val="24"/>
          <w:szCs w:val="24"/>
          <w:lang w:val="en-GB" w:eastAsia="en-GB"/>
        </w:rPr>
      </w:pPr>
      <w:r w:rsidRPr="008C0A37">
        <w:rPr>
          <w:rFonts w:ascii="Cambria Math" w:eastAsia="Times New Roman" w:hAnsi="Cambria Math" w:cs="Cambria Math"/>
          <w:color w:val="AAAAAA"/>
          <w:sz w:val="18"/>
          <w:szCs w:val="18"/>
          <w:lang w:val="en-GB" w:eastAsia="en-GB"/>
        </w:rPr>
        <w:t>⌄</w:t>
      </w:r>
      <w:r w:rsidRPr="008C0A37">
        <w:rPr>
          <w:rFonts w:ascii="inherit" w:eastAsia="Times New Roman" w:hAnsi="inherit" w:cs="Helvetica"/>
          <w:color w:val="AAAAAA"/>
          <w:sz w:val="18"/>
          <w:szCs w:val="18"/>
          <w:lang w:val="en-GB" w:eastAsia="en-GB"/>
        </w:rPr>
        <w:t xml:space="preserve"> Scroll down to continue reading article </w:t>
      </w:r>
      <w:r w:rsidRPr="008C0A37">
        <w:rPr>
          <w:rFonts w:ascii="Cambria Math" w:eastAsia="Times New Roman" w:hAnsi="Cambria Math" w:cs="Cambria Math"/>
          <w:color w:val="AAAAAA"/>
          <w:sz w:val="18"/>
          <w:szCs w:val="18"/>
          <w:lang w:val="en-GB" w:eastAsia="en-GB"/>
        </w:rPr>
        <w:t>⌄</w:t>
      </w:r>
    </w:p>
    <w:p w:rsidR="008C0A37" w:rsidRPr="008C0A37" w:rsidRDefault="008C0A37" w:rsidP="008C0A37">
      <w:pPr>
        <w:shd w:val="clear" w:color="auto" w:fill="FFFFFF"/>
        <w:spacing w:after="0" w:line="240" w:lineRule="auto"/>
        <w:outlineLvl w:val="0"/>
        <w:rPr>
          <w:rFonts w:ascii="Helvetica" w:eastAsia="Times New Roman" w:hAnsi="Helvetica" w:cs="Helvetica"/>
          <w:color w:val="212529"/>
          <w:kern w:val="36"/>
          <w:sz w:val="48"/>
          <w:szCs w:val="48"/>
          <w:lang w:val="en-GB" w:eastAsia="en-GB"/>
        </w:rPr>
      </w:pPr>
      <w:r w:rsidRPr="008C0A37">
        <w:rPr>
          <w:rFonts w:ascii="inherit" w:eastAsia="Times New Roman" w:hAnsi="inherit" w:cs="Helvetica"/>
          <w:b/>
          <w:bCs/>
          <w:color w:val="293241"/>
          <w:kern w:val="36"/>
          <w:sz w:val="44"/>
          <w:szCs w:val="44"/>
          <w:lang w:val="en-GB" w:eastAsia="en-GB"/>
        </w:rPr>
        <w:t xml:space="preserve">Know </w:t>
      </w:r>
      <w:proofErr w:type="gramStart"/>
      <w:r w:rsidRPr="008C0A37">
        <w:rPr>
          <w:rFonts w:ascii="inherit" w:eastAsia="Times New Roman" w:hAnsi="inherit" w:cs="Helvetica"/>
          <w:b/>
          <w:bCs/>
          <w:color w:val="293241"/>
          <w:kern w:val="36"/>
          <w:sz w:val="44"/>
          <w:szCs w:val="44"/>
          <w:lang w:val="en-GB" w:eastAsia="en-GB"/>
        </w:rPr>
        <w:t>Your</w:t>
      </w:r>
      <w:proofErr w:type="gramEnd"/>
      <w:r w:rsidRPr="008C0A37">
        <w:rPr>
          <w:rFonts w:ascii="inherit" w:eastAsia="Times New Roman" w:hAnsi="inherit" w:cs="Helvetica"/>
          <w:b/>
          <w:bCs/>
          <w:color w:val="293241"/>
          <w:kern w:val="36"/>
          <w:sz w:val="44"/>
          <w:szCs w:val="44"/>
          <w:lang w:val="en-GB" w:eastAsia="en-GB"/>
        </w:rPr>
        <w:t xml:space="preserve"> Learning Style Now And Learn Faster</w:t>
      </w:r>
    </w:p>
    <w:p w:rsidR="008C0A37" w:rsidRPr="008C0A37" w:rsidRDefault="008C0A37" w:rsidP="008C0A37">
      <w:pPr>
        <w:shd w:val="clear" w:color="auto" w:fill="FFFFFF"/>
        <w:spacing w:after="0" w:line="240" w:lineRule="auto"/>
        <w:rPr>
          <w:rFonts w:ascii="Georgia" w:eastAsia="Times New Roman" w:hAnsi="Georgia" w:cs="Times New Roman"/>
          <w:color w:val="2A2A2A"/>
          <w:sz w:val="24"/>
          <w:szCs w:val="24"/>
          <w:lang w:val="en-GB" w:eastAsia="en-GB"/>
        </w:rPr>
      </w:pPr>
      <w:r w:rsidRPr="008C0A37">
        <w:rPr>
          <w:rFonts w:ascii="inherit" w:eastAsia="Times New Roman" w:hAnsi="inherit" w:cs="Times New Roman"/>
          <w:color w:val="444444"/>
          <w:sz w:val="29"/>
          <w:szCs w:val="29"/>
          <w:lang w:val="en-GB" w:eastAsia="en-GB"/>
        </w:rPr>
        <w:t xml:space="preserve">Take </w:t>
      </w:r>
      <w:proofErr w:type="spellStart"/>
      <w:r w:rsidRPr="008C0A37">
        <w:rPr>
          <w:rFonts w:ascii="inherit" w:eastAsia="Times New Roman" w:hAnsi="inherit" w:cs="Times New Roman"/>
          <w:color w:val="444444"/>
          <w:sz w:val="29"/>
          <w:szCs w:val="29"/>
          <w:lang w:val="en-GB" w:eastAsia="en-GB"/>
        </w:rPr>
        <w:t>Lifehack's</w:t>
      </w:r>
      <w:proofErr w:type="spellEnd"/>
      <w:r w:rsidRPr="008C0A37">
        <w:rPr>
          <w:rFonts w:ascii="inherit" w:eastAsia="Times New Roman" w:hAnsi="inherit" w:cs="Times New Roman"/>
          <w:color w:val="444444"/>
          <w:sz w:val="29"/>
          <w:szCs w:val="29"/>
          <w:lang w:val="en-GB" w:eastAsia="en-GB"/>
        </w:rPr>
        <w:t xml:space="preserve"> Learning Style Assessment for Free!</w:t>
      </w:r>
    </w:p>
    <w:p w:rsidR="008C0A37" w:rsidRPr="008C0A37" w:rsidRDefault="008C0A37" w:rsidP="008C0A37">
      <w:pPr>
        <w:shd w:val="clear" w:color="auto" w:fill="FFFFFF"/>
        <w:spacing w:before="100" w:beforeAutospacing="1" w:after="100" w:afterAutospacing="1" w:line="240" w:lineRule="auto"/>
        <w:rPr>
          <w:rFonts w:ascii="Georgia" w:eastAsia="Times New Roman" w:hAnsi="Georgia" w:cs="Times New Roman"/>
          <w:color w:val="2A2A2A"/>
          <w:sz w:val="24"/>
          <w:szCs w:val="24"/>
          <w:lang w:val="en-GB" w:eastAsia="en-GB"/>
        </w:rPr>
      </w:pPr>
      <w:r w:rsidRPr="008C0A37">
        <w:rPr>
          <w:rFonts w:ascii="Georgia" w:eastAsia="Times New Roman" w:hAnsi="Georgia" w:cs="Times New Roman"/>
          <w:noProof/>
          <w:color w:val="2A2A2A"/>
          <w:sz w:val="24"/>
          <w:szCs w:val="24"/>
          <w:lang w:val="en-GB" w:eastAsia="en-GB"/>
        </w:rPr>
        <mc:AlternateContent>
          <mc:Choice Requires="wps">
            <w:drawing>
              <wp:inline distT="0" distB="0" distL="0" distR="0">
                <wp:extent cx="304800" cy="304800"/>
                <wp:effectExtent l="0" t="0" r="0" b="0"/>
                <wp:docPr id="1" name="Rectangle 1" descr="https://uploads.convertflow.co/production/websites/2355/aOSzRQBLSjKBdNStYr6K_46AjHxeHQqGZ8ltVxr75_learning_styl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67349" id="Rectangle 1" o:spid="_x0000_s1026" alt="https://uploads.convertflow.co/production/websites/2355/aOSzRQBLSjKBdNStYr6K_46AjHxeHQqGZ8ltVxr75_learning_styl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egOutxMDAAA0BgAADgAAAAAAAAAAAAAAAAAuAgAAZHJzL2Uy&#10;b0RvYy54bWxQSwECLQAUAAYACAAAACEATKDpLNgAAAADAQAADwAAAAAAAAAAAAAAAABtBQAAZHJz&#10;L2Rvd25yZXYueG1sUEsFBgAAAAAEAAQA8wAAAHIGAAAAAA==&#10;" filled="f" stroked="f">
                <o:lock v:ext="edit" aspectratio="t"/>
                <w10:anchorlock/>
              </v:rect>
            </w:pict>
          </mc:Fallback>
        </mc:AlternateContent>
      </w:r>
    </w:p>
    <w:p w:rsidR="008C0A37" w:rsidRPr="008C0A37" w:rsidRDefault="008C0A37" w:rsidP="008C0A37">
      <w:pPr>
        <w:pBdr>
          <w:bottom w:val="single" w:sz="6" w:space="1" w:color="auto"/>
        </w:pBdr>
        <w:spacing w:after="0" w:line="240" w:lineRule="auto"/>
        <w:jc w:val="center"/>
        <w:rPr>
          <w:rFonts w:ascii="Arial" w:eastAsia="Times New Roman" w:hAnsi="Arial" w:cs="Arial"/>
          <w:vanish/>
          <w:sz w:val="16"/>
          <w:szCs w:val="16"/>
          <w:lang w:val="en-GB" w:eastAsia="en-GB"/>
        </w:rPr>
      </w:pPr>
      <w:r w:rsidRPr="008C0A37">
        <w:rPr>
          <w:rFonts w:ascii="Arial" w:eastAsia="Times New Roman" w:hAnsi="Arial" w:cs="Arial"/>
          <w:vanish/>
          <w:sz w:val="16"/>
          <w:szCs w:val="16"/>
          <w:lang w:val="en-GB" w:eastAsia="en-GB"/>
        </w:rPr>
        <w:t>Top of Form</w:t>
      </w:r>
    </w:p>
    <w:p w:rsidR="008C0A37" w:rsidRPr="008C0A37" w:rsidRDefault="008C0A37" w:rsidP="008C0A37">
      <w:pPr>
        <w:shd w:val="clear" w:color="auto" w:fill="FFFFFF"/>
        <w:spacing w:after="0" w:line="375" w:lineRule="atLeast"/>
        <w:jc w:val="center"/>
        <w:rPr>
          <w:rFonts w:ascii="Arial" w:eastAsia="Times New Roman" w:hAnsi="Arial" w:cs="Arial"/>
          <w:color w:val="212529"/>
          <w:sz w:val="24"/>
          <w:szCs w:val="24"/>
          <w:lang w:val="en-GB" w:eastAsia="en-GB"/>
        </w:rPr>
      </w:pPr>
      <w:r w:rsidRPr="008C0A37">
        <w:rPr>
          <w:rFonts w:ascii="inherit" w:eastAsia="Times New Roman" w:hAnsi="inherit" w:cs="Arial"/>
          <w:b/>
          <w:bCs/>
          <w:color w:val="212529"/>
          <w:sz w:val="27"/>
          <w:szCs w:val="27"/>
          <w:lang w:val="en-GB" w:eastAsia="en-GB"/>
        </w:rPr>
        <w:t>Get Free Assessment</w:t>
      </w:r>
    </w:p>
    <w:p w:rsidR="008C0A37" w:rsidRPr="008C0A37" w:rsidRDefault="008C0A37" w:rsidP="008C0A37">
      <w:pPr>
        <w:pBdr>
          <w:top w:val="single" w:sz="6" w:space="1" w:color="auto"/>
        </w:pBdr>
        <w:spacing w:after="0" w:line="240" w:lineRule="auto"/>
        <w:jc w:val="center"/>
        <w:rPr>
          <w:rFonts w:ascii="Arial" w:eastAsia="Times New Roman" w:hAnsi="Arial" w:cs="Arial"/>
          <w:vanish/>
          <w:sz w:val="16"/>
          <w:szCs w:val="16"/>
          <w:lang w:val="en-GB" w:eastAsia="en-GB"/>
        </w:rPr>
      </w:pPr>
      <w:r w:rsidRPr="008C0A37">
        <w:rPr>
          <w:rFonts w:ascii="Arial" w:eastAsia="Times New Roman" w:hAnsi="Arial" w:cs="Arial"/>
          <w:vanish/>
          <w:sz w:val="16"/>
          <w:szCs w:val="16"/>
          <w:lang w:val="en-GB" w:eastAsia="en-GB"/>
        </w:rPr>
        <w:t>Bottom of Form</w:t>
      </w:r>
    </w:p>
    <w:p w:rsidR="008C0A37" w:rsidRPr="008C0A37" w:rsidRDefault="008C0A37" w:rsidP="008C0A37">
      <w:pPr>
        <w:shd w:val="clear" w:color="auto" w:fill="FFFFFF"/>
        <w:spacing w:line="240" w:lineRule="auto"/>
        <w:outlineLvl w:val="3"/>
        <w:rPr>
          <w:rFonts w:ascii="Helvetica" w:eastAsia="Times New Roman" w:hAnsi="Helvetica" w:cs="Helvetica"/>
          <w:color w:val="283646"/>
          <w:sz w:val="24"/>
          <w:szCs w:val="24"/>
          <w:lang w:val="en-GB" w:eastAsia="en-GB"/>
        </w:rPr>
      </w:pPr>
      <w:r w:rsidRPr="008C0A37">
        <w:rPr>
          <w:rFonts w:ascii="Cambria Math" w:eastAsia="Times New Roman" w:hAnsi="Cambria Math" w:cs="Cambria Math"/>
          <w:color w:val="AAAAAA"/>
          <w:sz w:val="18"/>
          <w:szCs w:val="18"/>
          <w:lang w:val="en-GB" w:eastAsia="en-GB"/>
        </w:rPr>
        <w:t>⌄</w:t>
      </w:r>
      <w:r w:rsidRPr="008C0A37">
        <w:rPr>
          <w:rFonts w:ascii="inherit" w:eastAsia="Times New Roman" w:hAnsi="inherit" w:cs="Helvetica"/>
          <w:color w:val="AAAAAA"/>
          <w:sz w:val="18"/>
          <w:szCs w:val="18"/>
          <w:lang w:val="en-GB" w:eastAsia="en-GB"/>
        </w:rPr>
        <w:t xml:space="preserve"> Scroll down to continue reading article </w:t>
      </w:r>
      <w:r w:rsidRPr="008C0A37">
        <w:rPr>
          <w:rFonts w:ascii="Cambria Math" w:eastAsia="Times New Roman" w:hAnsi="Cambria Math" w:cs="Cambria Math"/>
          <w:color w:val="AAAAAA"/>
          <w:sz w:val="18"/>
          <w:szCs w:val="18"/>
          <w:lang w:val="en-GB" w:eastAsia="en-GB"/>
        </w:rPr>
        <w: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There are numerous ways to learn more about life, from self-help books to reading fiction. Even when you feel demotivated, you can read an inspirational biography to lift your mood. One of the great benefits of reading books is that the knowledge you gain from them can never be taken away from you. Unlike worldly possessions, your knowledge will stay with you till the end of time.</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4. Vocabulary Expansion</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If you are not yet convinced on why reading books is important, this might interest you. When you develop the habit of reading, you enhance your vocabulary. Reading any type of book can improve your vocabulary to an impressive extent.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Having great command over the language is known to help many in their professional and academic life. Moreover, with better vocabulary knowledge, you get to fill yourself with self-confidence when sitting in a group with a knowledgeable audience.</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You can also expect to learn </w:t>
      </w:r>
      <w:hyperlink r:id="rId5" w:history="1">
        <w:r w:rsidRPr="008C0A37">
          <w:rPr>
            <w:rFonts w:ascii="Georgia" w:eastAsia="Times New Roman" w:hAnsi="Georgia" w:cs="Times New Roman"/>
            <w:color w:val="1C5796"/>
            <w:sz w:val="30"/>
            <w:szCs w:val="30"/>
            <w:u w:val="single"/>
            <w:lang w:val="en-GB" w:eastAsia="en-GB"/>
          </w:rPr>
          <w:t>new languages</w:t>
        </w:r>
      </w:hyperlink>
      <w:r w:rsidRPr="008C0A37">
        <w:rPr>
          <w:rFonts w:ascii="Georgia" w:eastAsia="Times New Roman" w:hAnsi="Georgia" w:cs="Times New Roman"/>
          <w:color w:val="2A2A2A"/>
          <w:sz w:val="30"/>
          <w:szCs w:val="30"/>
          <w:lang w:val="en-GB" w:eastAsia="en-GB"/>
        </w:rPr>
        <w:t> when you develop the habit of reading various books every day.</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5. Improves Your Memory</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 xml:space="preserve">Regular reading is a great exercise for your brain. If you read a fictional book, your brain is forced to remember the names and </w:t>
      </w:r>
      <w:r w:rsidRPr="008C0A37">
        <w:rPr>
          <w:rFonts w:ascii="Georgia" w:eastAsia="Times New Roman" w:hAnsi="Georgia" w:cs="Times New Roman"/>
          <w:color w:val="2A2A2A"/>
          <w:sz w:val="30"/>
          <w:szCs w:val="30"/>
          <w:lang w:val="en-GB" w:eastAsia="en-GB"/>
        </w:rPr>
        <w:lastRenderedPageBreak/>
        <w:t>nature of various characters. Going back to their history and remembering events or plots is fun and improves your memory.</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One of the greatest benefits of reading daily is that your brain becomes super powerful. An amazing fact about our brain is that it can retain a great amount of information, and with every new memory, your brain creates new brain pathways or synapses. </w:t>
      </w:r>
      <w:r w:rsidRPr="008C0A37">
        <w:rPr>
          <w:rFonts w:ascii="Georgia" w:eastAsia="Times New Roman" w:hAnsi="Georgia" w:cs="Times New Roman"/>
          <w:color w:val="2A2A2A"/>
          <w:sz w:val="23"/>
          <w:szCs w:val="23"/>
          <w:vertAlign w:val="superscript"/>
          <w:lang w:val="en-GB" w:eastAsia="en-GB"/>
        </w:rPr>
        <w:t>[3]</w:t>
      </w:r>
      <w:r w:rsidRPr="008C0A37">
        <w:rPr>
          <w:rFonts w:ascii="Georgia" w:eastAsia="Times New Roman" w:hAnsi="Georgia" w:cs="Times New Roman"/>
          <w:color w:val="2A2A2A"/>
          <w:sz w:val="30"/>
          <w:szCs w:val="30"/>
          <w:lang w:val="en-GB" w:eastAsia="en-GB"/>
        </w:rPr>
        <w: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 xml:space="preserve">Moreover, it strengthens your existing memory, helps to recall short-term memory, and stabilizes mood. </w:t>
      </w:r>
      <w:proofErr w:type="gramStart"/>
      <w:r w:rsidRPr="008C0A37">
        <w:rPr>
          <w:rFonts w:ascii="Georgia" w:eastAsia="Times New Roman" w:hAnsi="Georgia" w:cs="Times New Roman"/>
          <w:color w:val="2A2A2A"/>
          <w:sz w:val="30"/>
          <w:szCs w:val="30"/>
          <w:lang w:val="en-GB" w:eastAsia="en-GB"/>
        </w:rPr>
        <w:t>.</w:t>
      </w:r>
      <w:r w:rsidRPr="008C0A37">
        <w:rPr>
          <w:rFonts w:ascii="Georgia" w:eastAsia="Times New Roman" w:hAnsi="Georgia" w:cs="Times New Roman"/>
          <w:color w:val="2A2A2A"/>
          <w:sz w:val="23"/>
          <w:szCs w:val="23"/>
          <w:vertAlign w:val="superscript"/>
          <w:lang w:val="en-GB" w:eastAsia="en-GB"/>
        </w:rPr>
        <w:t>[</w:t>
      </w:r>
      <w:proofErr w:type="gramEnd"/>
      <w:r w:rsidRPr="008C0A37">
        <w:rPr>
          <w:rFonts w:ascii="Georgia" w:eastAsia="Times New Roman" w:hAnsi="Georgia" w:cs="Times New Roman"/>
          <w:color w:val="2A2A2A"/>
          <w:sz w:val="23"/>
          <w:szCs w:val="23"/>
          <w:vertAlign w:val="superscript"/>
          <w:lang w:val="en-GB" w:eastAsia="en-GB"/>
        </w:rPr>
        <w:t>4]</w:t>
      </w:r>
      <w:r w:rsidRPr="008C0A37">
        <w:rPr>
          <w:rFonts w:ascii="Georgia" w:eastAsia="Times New Roman" w:hAnsi="Georgia" w:cs="Times New Roman"/>
          <w:color w:val="2A2A2A"/>
          <w:sz w:val="30"/>
          <w:szCs w:val="30"/>
          <w:lang w:val="en-GB" w:eastAsia="en-GB"/>
        </w:rPr>
        <w:t> How cool is that?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If you are intrigued by this information, how about learning to boost your memory and become 10x smarter by </w:t>
      </w:r>
      <w:hyperlink r:id="rId6" w:history="1">
        <w:r w:rsidRPr="008C0A37">
          <w:rPr>
            <w:rFonts w:ascii="Georgia" w:eastAsia="Times New Roman" w:hAnsi="Georgia" w:cs="Times New Roman"/>
            <w:b/>
            <w:bCs/>
            <w:color w:val="1C5796"/>
            <w:sz w:val="30"/>
            <w:szCs w:val="30"/>
            <w:u w:val="single"/>
            <w:lang w:val="en-GB" w:eastAsia="en-GB"/>
          </w:rPr>
          <w:t>checking out this technique</w:t>
        </w:r>
      </w:hyperlink>
      <w:r w:rsidRPr="008C0A37">
        <w:rPr>
          <w:rFonts w:ascii="Georgia" w:eastAsia="Times New Roman" w:hAnsi="Georgia" w:cs="Times New Roman"/>
          <w:color w:val="2A2A2A"/>
          <w:sz w:val="30"/>
          <w:szCs w:val="30"/>
          <w:lang w:val="en-GB" w:eastAsia="en-GB"/>
        </w:rPr>
        <w:t>!</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6. Stronger Analytical Thinking Skills</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 xml:space="preserve">If you are still wondering what other benefits of reading regularly are, consider </w:t>
      </w:r>
      <w:bookmarkStart w:id="0" w:name="_GoBack"/>
      <w:bookmarkEnd w:id="0"/>
      <w:r w:rsidRPr="008C0A37">
        <w:rPr>
          <w:rFonts w:ascii="Georgia" w:eastAsia="Times New Roman" w:hAnsi="Georgia" w:cs="Times New Roman"/>
          <w:color w:val="2A2A2A"/>
          <w:sz w:val="30"/>
          <w:szCs w:val="30"/>
          <w:lang w:val="en-GB" w:eastAsia="en-GB"/>
        </w:rPr>
        <w:t>this! One of the most amazing benefits of reading every day is that it can improve your analytical skills. Reading mystery novels helps you develop skills that can assist you in problem-solving.</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While reading a novel, the disclosure is pretty slow, and your mind is forced to predict or make guesses. Upon disclosure, you get to connect the dots. It’s fun to make your brain smarter and enhance your analytical skills.</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Subconsciously the brain is trained to think more smartly and develop strong analytical skills. You can expect to gain from this in your personal and professional life.</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7. Improves Focus and Concentration</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One of the worst things that technology has done is make us lazy. Almost everything is available with ease. We hardly make an effort to focus on solving issues or concentrate on bringing about any improvement.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Want food? Just open your phone and order via the app!</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Want Clothes? Again use an app and try on attires virtually!</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lastRenderedPageBreak/>
        <w:t>You can see where we are going with this. You can agree that we even tend to get lazy and don’t even put an effort to remember things. Simply put a reminder on the phone, and that’s it!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While reading can bring back the lost power of focus and concentration. If you feel that using modern technology </w:t>
      </w:r>
      <w:hyperlink r:id="rId7" w:history="1">
        <w:r w:rsidRPr="008C0A37">
          <w:rPr>
            <w:rFonts w:ascii="Georgia" w:eastAsia="Times New Roman" w:hAnsi="Georgia" w:cs="Times New Roman"/>
            <w:color w:val="1C5796"/>
            <w:sz w:val="30"/>
            <w:szCs w:val="30"/>
            <w:u w:val="single"/>
            <w:lang w:val="en-GB" w:eastAsia="en-GB"/>
          </w:rPr>
          <w:t>lowers our productivity</w:t>
        </w:r>
      </w:hyperlink>
      <w:r w:rsidRPr="008C0A37">
        <w:rPr>
          <w:rFonts w:ascii="Georgia" w:eastAsia="Times New Roman" w:hAnsi="Georgia" w:cs="Times New Roman"/>
          <w:color w:val="2A2A2A"/>
          <w:sz w:val="30"/>
          <w:szCs w:val="30"/>
          <w:lang w:val="en-GB" w:eastAsia="en-GB"/>
        </w:rPr>
        <w:t>, then develop the healthy habit of reading every day.</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Keeping yourself occupied with reading for about 20 to 30 minutes can be great for your brain. It can help you with better focus and concentration. You may have been </w:t>
      </w:r>
      <w:hyperlink r:id="rId8" w:history="1">
        <w:r w:rsidRPr="008C0A37">
          <w:rPr>
            <w:rFonts w:ascii="Georgia" w:eastAsia="Times New Roman" w:hAnsi="Georgia" w:cs="Times New Roman"/>
            <w:color w:val="1C5796"/>
            <w:sz w:val="30"/>
            <w:szCs w:val="30"/>
            <w:u w:val="single"/>
            <w:lang w:val="en-GB" w:eastAsia="en-GB"/>
          </w:rPr>
          <w:t>doing it wrong</w:t>
        </w:r>
      </w:hyperlink>
      <w:r w:rsidRPr="008C0A37">
        <w:rPr>
          <w:rFonts w:ascii="Georgia" w:eastAsia="Times New Roman" w:hAnsi="Georgia" w:cs="Times New Roman"/>
          <w:color w:val="2A2A2A"/>
          <w:sz w:val="30"/>
          <w:szCs w:val="30"/>
          <w:lang w:val="en-GB" w:eastAsia="en-GB"/>
        </w:rPr>
        <w:t> for those who still find it difficult to develop focus or concentrate properly</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8. Better Writing Skills</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If you read more, you will naturally become good at writing skills. Since your vocabulary and pronunciation improve by reading regularly, it eventually makes you a better writer.</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We are not just talking about writing fiction, books, novels, etc. Even when writing something in everyday personal and professional life, your writing skills would have improved with regular reading.</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The more you read, the better your writing skills will become. You would tend to focus on various aspects of writing that would allow you to write more effectively than others.</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t xml:space="preserve">9. </w:t>
      </w:r>
      <w:proofErr w:type="spellStart"/>
      <w:r w:rsidRPr="008C0A37">
        <w:rPr>
          <w:rFonts w:ascii="Helvetica" w:eastAsia="Times New Roman" w:hAnsi="Helvetica" w:cs="Helvetica"/>
          <w:b/>
          <w:bCs/>
          <w:color w:val="283646"/>
          <w:sz w:val="27"/>
          <w:szCs w:val="27"/>
          <w:lang w:val="en-GB" w:eastAsia="en-GB"/>
        </w:rPr>
        <w:t>Tranquility</w:t>
      </w:r>
      <w:proofErr w:type="spellEnd"/>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Don’t you sometimes feel like just getting away from all the hustle and bustle of everyday nonsense? But it’s not always cost-effective to plan a trip to get some time in solitude.</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 xml:space="preserve">Reading a book allows you to gain similar </w:t>
      </w:r>
      <w:proofErr w:type="spellStart"/>
      <w:r w:rsidRPr="008C0A37">
        <w:rPr>
          <w:rFonts w:ascii="Georgia" w:eastAsia="Times New Roman" w:hAnsi="Georgia" w:cs="Times New Roman"/>
          <w:color w:val="2A2A2A"/>
          <w:sz w:val="30"/>
          <w:szCs w:val="30"/>
          <w:lang w:val="en-GB" w:eastAsia="en-GB"/>
        </w:rPr>
        <w:t>tranquility</w:t>
      </w:r>
      <w:proofErr w:type="spellEnd"/>
      <w:r w:rsidRPr="008C0A37">
        <w:rPr>
          <w:rFonts w:ascii="Georgia" w:eastAsia="Times New Roman" w:hAnsi="Georgia" w:cs="Times New Roman"/>
          <w:color w:val="2A2A2A"/>
          <w:sz w:val="30"/>
          <w:szCs w:val="30"/>
          <w:lang w:val="en-GB" w:eastAsia="en-GB"/>
        </w:rPr>
        <w:t>. What’s more interesting is that people suffering from high blood pressure or anxiety can find peace in reading.</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Reading self-help or </w:t>
      </w:r>
      <w:hyperlink r:id="rId9" w:history="1">
        <w:r w:rsidRPr="008C0A37">
          <w:rPr>
            <w:rFonts w:ascii="Georgia" w:eastAsia="Times New Roman" w:hAnsi="Georgia" w:cs="Times New Roman"/>
            <w:color w:val="1C5796"/>
            <w:sz w:val="30"/>
            <w:szCs w:val="30"/>
            <w:u w:val="single"/>
            <w:lang w:val="en-GB" w:eastAsia="en-GB"/>
          </w:rPr>
          <w:t>spiritual texts</w:t>
        </w:r>
      </w:hyperlink>
      <w:r w:rsidRPr="008C0A37">
        <w:rPr>
          <w:rFonts w:ascii="Georgia" w:eastAsia="Times New Roman" w:hAnsi="Georgia" w:cs="Times New Roman"/>
          <w:color w:val="2A2A2A"/>
          <w:sz w:val="30"/>
          <w:szCs w:val="30"/>
          <w:lang w:val="en-GB" w:eastAsia="en-GB"/>
        </w:rPr>
        <w:t> uplifts your soul and makes you feel better. Whereas people suffering from </w:t>
      </w:r>
      <w:hyperlink r:id="rId10" w:history="1">
        <w:r w:rsidRPr="008C0A37">
          <w:rPr>
            <w:rFonts w:ascii="Georgia" w:eastAsia="Times New Roman" w:hAnsi="Georgia" w:cs="Times New Roman"/>
            <w:color w:val="1C5796"/>
            <w:sz w:val="30"/>
            <w:szCs w:val="30"/>
            <w:u w:val="single"/>
            <w:lang w:val="en-GB" w:eastAsia="en-GB"/>
          </w:rPr>
          <w:t>mood disorders</w:t>
        </w:r>
      </w:hyperlink>
      <w:r w:rsidRPr="008C0A37">
        <w:rPr>
          <w:rFonts w:ascii="Georgia" w:eastAsia="Times New Roman" w:hAnsi="Georgia" w:cs="Times New Roman"/>
          <w:color w:val="2A2A2A"/>
          <w:sz w:val="30"/>
          <w:szCs w:val="30"/>
          <w:lang w:val="en-GB" w:eastAsia="en-GB"/>
        </w:rPr>
        <w:t> can also feel better with reading habits. </w:t>
      </w:r>
      <w:r w:rsidRPr="008C0A37">
        <w:rPr>
          <w:rFonts w:ascii="Georgia" w:eastAsia="Times New Roman" w:hAnsi="Georgia" w:cs="Times New Roman"/>
          <w:color w:val="2A2A2A"/>
          <w:sz w:val="23"/>
          <w:szCs w:val="23"/>
          <w:vertAlign w:val="superscript"/>
          <w:lang w:val="en-GB" w:eastAsia="en-GB"/>
        </w:rPr>
        <w:t>[5]</w:t>
      </w:r>
    </w:p>
    <w:p w:rsidR="008C0A37" w:rsidRPr="008C0A37" w:rsidRDefault="008C0A37" w:rsidP="008C0A37">
      <w:pPr>
        <w:shd w:val="clear" w:color="auto" w:fill="FFFFFF"/>
        <w:spacing w:after="0" w:line="240" w:lineRule="auto"/>
        <w:outlineLvl w:val="2"/>
        <w:rPr>
          <w:rFonts w:ascii="Helvetica" w:eastAsia="Times New Roman" w:hAnsi="Helvetica" w:cs="Helvetica"/>
          <w:b/>
          <w:bCs/>
          <w:color w:val="283646"/>
          <w:sz w:val="27"/>
          <w:szCs w:val="27"/>
          <w:lang w:val="en-GB" w:eastAsia="en-GB"/>
        </w:rPr>
      </w:pPr>
      <w:r w:rsidRPr="008C0A37">
        <w:rPr>
          <w:rFonts w:ascii="Helvetica" w:eastAsia="Times New Roman" w:hAnsi="Helvetica" w:cs="Helvetica"/>
          <w:b/>
          <w:bCs/>
          <w:color w:val="283646"/>
          <w:sz w:val="27"/>
          <w:szCs w:val="27"/>
          <w:lang w:val="en-GB" w:eastAsia="en-GB"/>
        </w:rPr>
        <w:lastRenderedPageBreak/>
        <w:t xml:space="preserve">10. Free Source </w:t>
      </w:r>
      <w:proofErr w:type="gramStart"/>
      <w:r w:rsidRPr="008C0A37">
        <w:rPr>
          <w:rFonts w:ascii="Helvetica" w:eastAsia="Times New Roman" w:hAnsi="Helvetica" w:cs="Helvetica"/>
          <w:b/>
          <w:bCs/>
          <w:color w:val="283646"/>
          <w:sz w:val="27"/>
          <w:szCs w:val="27"/>
          <w:lang w:val="en-GB" w:eastAsia="en-GB"/>
        </w:rPr>
        <w:t>Of</w:t>
      </w:r>
      <w:proofErr w:type="gramEnd"/>
      <w:r w:rsidRPr="008C0A37">
        <w:rPr>
          <w:rFonts w:ascii="Helvetica" w:eastAsia="Times New Roman" w:hAnsi="Helvetica" w:cs="Helvetica"/>
          <w:b/>
          <w:bCs/>
          <w:color w:val="283646"/>
          <w:sz w:val="27"/>
          <w:szCs w:val="27"/>
          <w:lang w:val="en-GB" w:eastAsia="en-GB"/>
        </w:rPr>
        <w:t xml:space="preserve"> Entertainment</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We do spend on movies and music, but why? It is for entertainment, isn’t it? Then why not simply read books with the same purpose? You would be surprised to know that some of your favorite movies or TV series were made after getting inspiration from some of the greatest novels.</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What’s more interesting is that reading books would cost a lot less and keep you entertained for longer. Just At to the </w:t>
      </w:r>
      <w:hyperlink r:id="rId11" w:history="1">
        <w:r w:rsidRPr="008C0A37">
          <w:rPr>
            <w:rFonts w:ascii="Georgia" w:eastAsia="Times New Roman" w:hAnsi="Georgia" w:cs="Times New Roman"/>
            <w:color w:val="1C5796"/>
            <w:sz w:val="30"/>
            <w:szCs w:val="30"/>
            <w:u w:val="single"/>
            <w:lang w:val="en-GB" w:eastAsia="en-GB"/>
          </w:rPr>
          <w:t>local library</w:t>
        </w:r>
      </w:hyperlink>
      <w:r w:rsidRPr="008C0A37">
        <w:rPr>
          <w:rFonts w:ascii="Georgia" w:eastAsia="Times New Roman" w:hAnsi="Georgia" w:cs="Times New Roman"/>
          <w:color w:val="2A2A2A"/>
          <w:sz w:val="30"/>
          <w:szCs w:val="30"/>
          <w:lang w:val="en-GB" w:eastAsia="en-GB"/>
        </w:rPr>
        <w:t> can introduce you to numerous entertaining novels. You can find books on any topic that you find interesting and keep yourself entertained.</w:t>
      </w:r>
    </w:p>
    <w:p w:rsidR="008C0A37" w:rsidRPr="008C0A37" w:rsidRDefault="008C0A37" w:rsidP="008C0A37">
      <w:pPr>
        <w:shd w:val="clear" w:color="auto" w:fill="FFFFFF"/>
        <w:spacing w:after="360" w:line="240" w:lineRule="auto"/>
        <w:rPr>
          <w:rFonts w:ascii="Georgia" w:eastAsia="Times New Roman" w:hAnsi="Georgia" w:cs="Times New Roman"/>
          <w:color w:val="2A2A2A"/>
          <w:sz w:val="30"/>
          <w:szCs w:val="30"/>
          <w:lang w:val="en-GB" w:eastAsia="en-GB"/>
        </w:rPr>
      </w:pPr>
      <w:r w:rsidRPr="008C0A37">
        <w:rPr>
          <w:rFonts w:ascii="Georgia" w:eastAsia="Times New Roman" w:hAnsi="Georgia" w:cs="Times New Roman"/>
          <w:color w:val="2A2A2A"/>
          <w:sz w:val="30"/>
          <w:szCs w:val="30"/>
          <w:lang w:val="en-GB" w:eastAsia="en-GB"/>
        </w:rPr>
        <w:t>If you cannot go to the library or do not have access to any library nearby, you can even scout for them on </w:t>
      </w:r>
      <w:hyperlink r:id="rId12" w:history="1">
        <w:r w:rsidRPr="008C0A37">
          <w:rPr>
            <w:rFonts w:ascii="Georgia" w:eastAsia="Times New Roman" w:hAnsi="Georgia" w:cs="Times New Roman"/>
            <w:color w:val="1C5796"/>
            <w:sz w:val="30"/>
            <w:szCs w:val="30"/>
            <w:u w:val="single"/>
            <w:lang w:val="en-GB" w:eastAsia="en-GB"/>
          </w:rPr>
          <w:t>online sources</w:t>
        </w:r>
      </w:hyperlink>
      <w:r w:rsidRPr="008C0A37">
        <w:rPr>
          <w:rFonts w:ascii="Georgia" w:eastAsia="Times New Roman" w:hAnsi="Georgia" w:cs="Times New Roman"/>
          <w:color w:val="2A2A2A"/>
          <w:sz w:val="30"/>
          <w:szCs w:val="30"/>
          <w:lang w:val="en-GB" w:eastAsia="en-GB"/>
        </w:rPr>
        <w:t>. Numerous online stores have </w:t>
      </w:r>
      <w:hyperlink r:id="rId13" w:history="1">
        <w:r w:rsidRPr="008C0A37">
          <w:rPr>
            <w:rFonts w:ascii="Georgia" w:eastAsia="Times New Roman" w:hAnsi="Georgia" w:cs="Times New Roman"/>
            <w:color w:val="1C5796"/>
            <w:sz w:val="30"/>
            <w:szCs w:val="30"/>
            <w:u w:val="single"/>
            <w:lang w:val="en-GB" w:eastAsia="en-GB"/>
          </w:rPr>
          <w:t>free e-books</w:t>
        </w:r>
      </w:hyperlink>
      <w:r w:rsidRPr="008C0A37">
        <w:rPr>
          <w:rFonts w:ascii="Georgia" w:eastAsia="Times New Roman" w:hAnsi="Georgia" w:cs="Times New Roman"/>
          <w:color w:val="2A2A2A"/>
          <w:sz w:val="30"/>
          <w:szCs w:val="30"/>
          <w:lang w:val="en-GB" w:eastAsia="en-GB"/>
        </w:rPr>
        <w:t> to read.</w:t>
      </w:r>
    </w:p>
    <w:p w:rsidR="00AB2AA3" w:rsidRDefault="00651C1D">
      <w:r>
        <w:t>According to Akong (2014), reading culture among school children and even parentsis being replaced by television, home video viewing and internet exploration, also known as viewing culture. This stiff competition of reading verses viewing culture has made students lose interest in leisure reading as viewing seems ‘easier.</w:t>
      </w:r>
    </w:p>
    <w:p w:rsidR="009B617F" w:rsidRDefault="009B617F">
      <w:r>
        <w:t>Sandars (2007) defines reading culture as a learned practice of seeking knowledge, information or entertainment through the written word.</w:t>
      </w:r>
    </w:p>
    <w:p w:rsidR="009B617F" w:rsidRPr="009B617F" w:rsidRDefault="009B617F">
      <w:pPr>
        <w:rPr>
          <w:lang w:val="en-GB"/>
        </w:rPr>
      </w:pPr>
      <w:proofErr w:type="gramStart"/>
      <w:r w:rsidRPr="009B617F">
        <w:rPr>
          <w:highlight w:val="yellow"/>
          <w:lang w:val="en-GB"/>
        </w:rPr>
        <w:t>references</w:t>
      </w:r>
      <w:proofErr w:type="gramEnd"/>
    </w:p>
    <w:p w:rsidR="009B617F" w:rsidRDefault="00651C1D">
      <w:r>
        <w:t xml:space="preserve">Akong, Ikum Egong (2014) Reading Culture and Academic Achievement among Secondary School </w:t>
      </w:r>
    </w:p>
    <w:p w:rsidR="00651C1D" w:rsidRDefault="00651C1D">
      <w:pPr>
        <w:rPr>
          <w:lang w:val="en-GB"/>
        </w:rPr>
      </w:pPr>
      <w:r>
        <w:t>Students.” Journal of Education and Practice, 5(3), pp.132-136.</w:t>
      </w:r>
      <w:r>
        <w:rPr>
          <w:lang w:val="en-GB"/>
        </w:rPr>
        <w:t>(</w:t>
      </w:r>
      <w:proofErr w:type="gramStart"/>
      <w:r>
        <w:rPr>
          <w:lang w:val="en-GB"/>
        </w:rPr>
        <w:t>don’t</w:t>
      </w:r>
      <w:proofErr w:type="gramEnd"/>
      <w:r>
        <w:rPr>
          <w:lang w:val="en-GB"/>
        </w:rPr>
        <w:t xml:space="preserve"> forget put initials for names )</w:t>
      </w:r>
    </w:p>
    <w:p w:rsidR="009B617F" w:rsidRDefault="009B617F">
      <w:pPr>
        <w:rPr>
          <w:lang w:val="en-GB"/>
        </w:rPr>
      </w:pPr>
      <w:r>
        <w:t>Sandars, M. (2007). Creating an optimum reading culture in the Low Countries: The Role of Stitching Lezen: The National Platform for the Promotion of Reading in the Netherlands. Amsterdam, Netherland.</w:t>
      </w:r>
    </w:p>
    <w:p w:rsidR="009B617F" w:rsidRPr="00651C1D" w:rsidRDefault="007E6D7B">
      <w:pPr>
        <w:rPr>
          <w:lang w:val="en-GB"/>
        </w:rPr>
      </w:pPr>
      <w:r>
        <w:rPr>
          <w:lang w:val="en-GB"/>
        </w:rPr>
        <w:t>According to Sethy (2018</w:t>
      </w:r>
      <w:proofErr w:type="gramStart"/>
      <w:r>
        <w:rPr>
          <w:lang w:val="en-GB"/>
        </w:rPr>
        <w:t>)</w:t>
      </w:r>
      <w:r>
        <w:t>reading</w:t>
      </w:r>
      <w:proofErr w:type="gramEnd"/>
      <w:r>
        <w:t xml:space="preserve"> culture refers to a way of life characterized by the habit of reading intensively and extensively.</w:t>
      </w:r>
    </w:p>
    <w:sectPr w:rsidR="009B617F" w:rsidRPr="00651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A37"/>
    <w:rsid w:val="003F2FA7"/>
    <w:rsid w:val="00651C1D"/>
    <w:rsid w:val="007E6D7B"/>
    <w:rsid w:val="008C0A37"/>
    <w:rsid w:val="009B617F"/>
    <w:rsid w:val="00AB2AA3"/>
  </w:rsids>
  <m:mathPr>
    <m:mathFont m:val="Cambria Math"/>
    <m:brkBin m:val="before"/>
    <m:brkBinSub m:val="--"/>
    <m:smallFrac m:val="0"/>
    <m:dispDef/>
    <m:lMargin m:val="0"/>
    <m:rMargin m:val="0"/>
    <m:defJc m:val="centerGroup"/>
    <m:wrapIndent m:val="1440"/>
    <m:intLim m:val="subSup"/>
    <m:naryLim m:val="undOvr"/>
  </m:mathPr>
  <w:themeFontLang w:val="en-M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6265"/>
  <w15:chartTrackingRefBased/>
  <w15:docId w15:val="{C564D38D-AADA-47A7-B917-B4DEC6C5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0A3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8C0A37"/>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8C0A37"/>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link w:val="Heading4Char"/>
    <w:uiPriority w:val="9"/>
    <w:qFormat/>
    <w:rsid w:val="008C0A37"/>
    <w:pPr>
      <w:spacing w:before="100" w:beforeAutospacing="1" w:after="100" w:afterAutospacing="1" w:line="240" w:lineRule="auto"/>
      <w:outlineLvl w:val="3"/>
    </w:pPr>
    <w:rPr>
      <w:rFonts w:ascii="Times New Roman" w:eastAsia="Times New Roman" w:hAnsi="Times New Roman" w:cs="Times New Roman"/>
      <w:b/>
      <w:bCs/>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37"/>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8C0A37"/>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8C0A37"/>
    <w:rPr>
      <w:rFonts w:ascii="Times New Roman" w:eastAsia="Times New Roman" w:hAnsi="Times New Roman" w:cs="Times New Roman"/>
      <w:b/>
      <w:bCs/>
      <w:sz w:val="27"/>
      <w:szCs w:val="27"/>
      <w:lang w:val="en-GB" w:eastAsia="en-GB"/>
    </w:rPr>
  </w:style>
  <w:style w:type="character" w:customStyle="1" w:styleId="Heading4Char">
    <w:name w:val="Heading 4 Char"/>
    <w:basedOn w:val="DefaultParagraphFont"/>
    <w:link w:val="Heading4"/>
    <w:uiPriority w:val="9"/>
    <w:rsid w:val="008C0A37"/>
    <w:rPr>
      <w:rFonts w:ascii="Times New Roman" w:eastAsia="Times New Roman" w:hAnsi="Times New Roman" w:cs="Times New Roman"/>
      <w:b/>
      <w:bCs/>
      <w:sz w:val="24"/>
      <w:szCs w:val="24"/>
      <w:lang w:val="en-GB" w:eastAsia="en-GB"/>
    </w:rPr>
  </w:style>
  <w:style w:type="paragraph" w:styleId="NormalWeb">
    <w:name w:val="Normal (Web)"/>
    <w:basedOn w:val="Normal"/>
    <w:uiPriority w:val="99"/>
    <w:semiHidden/>
    <w:unhideWhenUsed/>
    <w:rsid w:val="008C0A3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semiHidden/>
    <w:unhideWhenUsed/>
    <w:rsid w:val="008C0A37"/>
    <w:rPr>
      <w:color w:val="0000FF"/>
      <w:u w:val="single"/>
    </w:rPr>
  </w:style>
  <w:style w:type="character" w:styleId="Strong">
    <w:name w:val="Strong"/>
    <w:basedOn w:val="DefaultParagraphFont"/>
    <w:uiPriority w:val="22"/>
    <w:qFormat/>
    <w:rsid w:val="008C0A37"/>
    <w:rPr>
      <w:b/>
      <w:bCs/>
    </w:rPr>
  </w:style>
  <w:style w:type="paragraph" w:styleId="z-TopofForm">
    <w:name w:val="HTML Top of Form"/>
    <w:basedOn w:val="Normal"/>
    <w:next w:val="Normal"/>
    <w:link w:val="z-TopofFormChar"/>
    <w:hidden/>
    <w:uiPriority w:val="99"/>
    <w:semiHidden/>
    <w:unhideWhenUsed/>
    <w:rsid w:val="008C0A37"/>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8C0A37"/>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8C0A37"/>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8C0A37"/>
    <w:rPr>
      <w:rFonts w:ascii="Arial" w:eastAsia="Times New Roman" w:hAnsi="Arial" w:cs="Arial"/>
      <w:vanish/>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249427">
      <w:bodyDiv w:val="1"/>
      <w:marLeft w:val="0"/>
      <w:marRight w:val="0"/>
      <w:marTop w:val="0"/>
      <w:marBottom w:val="0"/>
      <w:divBdr>
        <w:top w:val="none" w:sz="0" w:space="0" w:color="auto"/>
        <w:left w:val="none" w:sz="0" w:space="0" w:color="auto"/>
        <w:bottom w:val="none" w:sz="0" w:space="0" w:color="auto"/>
        <w:right w:val="none" w:sz="0" w:space="0" w:color="auto"/>
      </w:divBdr>
      <w:divsChild>
        <w:div w:id="206646400">
          <w:marLeft w:val="0"/>
          <w:marRight w:val="0"/>
          <w:marTop w:val="360"/>
          <w:marBottom w:val="360"/>
          <w:divBdr>
            <w:top w:val="none" w:sz="0" w:space="0" w:color="auto"/>
            <w:left w:val="none" w:sz="0" w:space="0" w:color="auto"/>
            <w:bottom w:val="none" w:sz="0" w:space="0" w:color="auto"/>
            <w:right w:val="none" w:sz="0" w:space="0" w:color="auto"/>
          </w:divBdr>
          <w:divsChild>
            <w:div w:id="1254783565">
              <w:marLeft w:val="0"/>
              <w:marRight w:val="0"/>
              <w:marTop w:val="0"/>
              <w:marBottom w:val="0"/>
              <w:divBdr>
                <w:top w:val="none" w:sz="0" w:space="0" w:color="auto"/>
                <w:left w:val="none" w:sz="0" w:space="0" w:color="auto"/>
                <w:bottom w:val="none" w:sz="0" w:space="0" w:color="auto"/>
                <w:right w:val="none" w:sz="0" w:space="0" w:color="auto"/>
              </w:divBdr>
              <w:divsChild>
                <w:div w:id="587889604">
                  <w:marLeft w:val="-225"/>
                  <w:marRight w:val="-225"/>
                  <w:marTop w:val="0"/>
                  <w:marBottom w:val="0"/>
                  <w:divBdr>
                    <w:top w:val="none" w:sz="0" w:space="0" w:color="auto"/>
                    <w:left w:val="none" w:sz="0" w:space="0" w:color="auto"/>
                    <w:bottom w:val="none" w:sz="0" w:space="0" w:color="auto"/>
                    <w:right w:val="none" w:sz="0" w:space="0" w:color="auto"/>
                  </w:divBdr>
                  <w:divsChild>
                    <w:div w:id="364451432">
                      <w:marLeft w:val="0"/>
                      <w:marRight w:val="0"/>
                      <w:marTop w:val="0"/>
                      <w:marBottom w:val="0"/>
                      <w:divBdr>
                        <w:top w:val="none" w:sz="0" w:space="0" w:color="auto"/>
                        <w:left w:val="none" w:sz="0" w:space="0" w:color="auto"/>
                        <w:bottom w:val="none" w:sz="0" w:space="0" w:color="auto"/>
                        <w:right w:val="none" w:sz="0" w:space="0" w:color="auto"/>
                      </w:divBdr>
                      <w:divsChild>
                        <w:div w:id="147792392">
                          <w:marLeft w:val="0"/>
                          <w:marRight w:val="0"/>
                          <w:marTop w:val="0"/>
                          <w:marBottom w:val="0"/>
                          <w:divBdr>
                            <w:top w:val="none" w:sz="0" w:space="0" w:color="auto"/>
                            <w:left w:val="none" w:sz="0" w:space="0" w:color="auto"/>
                            <w:bottom w:val="none" w:sz="0" w:space="0" w:color="auto"/>
                            <w:right w:val="none" w:sz="0" w:space="0" w:color="auto"/>
                          </w:divBdr>
                          <w:divsChild>
                            <w:div w:id="323972758">
                              <w:marLeft w:val="-225"/>
                              <w:marRight w:val="-225"/>
                              <w:marTop w:val="0"/>
                              <w:marBottom w:val="0"/>
                              <w:divBdr>
                                <w:top w:val="none" w:sz="0" w:space="0" w:color="auto"/>
                                <w:left w:val="none" w:sz="0" w:space="0" w:color="auto"/>
                                <w:bottom w:val="none" w:sz="0" w:space="0" w:color="auto"/>
                                <w:right w:val="none" w:sz="0" w:space="0" w:color="auto"/>
                              </w:divBdr>
                              <w:divsChild>
                                <w:div w:id="902562707">
                                  <w:marLeft w:val="0"/>
                                  <w:marRight w:val="0"/>
                                  <w:marTop w:val="0"/>
                                  <w:marBottom w:val="0"/>
                                  <w:divBdr>
                                    <w:top w:val="none" w:sz="0" w:space="0" w:color="auto"/>
                                    <w:left w:val="none" w:sz="0" w:space="0" w:color="auto"/>
                                    <w:bottom w:val="none" w:sz="0" w:space="0" w:color="auto"/>
                                    <w:right w:val="none" w:sz="0" w:space="0" w:color="auto"/>
                                  </w:divBdr>
                                  <w:divsChild>
                                    <w:div w:id="1449011631">
                                      <w:marLeft w:val="-225"/>
                                      <w:marRight w:val="-225"/>
                                      <w:marTop w:val="0"/>
                                      <w:marBottom w:val="0"/>
                                      <w:divBdr>
                                        <w:top w:val="none" w:sz="0" w:space="0" w:color="auto"/>
                                        <w:left w:val="none" w:sz="0" w:space="0" w:color="auto"/>
                                        <w:bottom w:val="none" w:sz="0" w:space="0" w:color="auto"/>
                                        <w:right w:val="none" w:sz="0" w:space="0" w:color="auto"/>
                                      </w:divBdr>
                                      <w:divsChild>
                                        <w:div w:id="2000499728">
                                          <w:marLeft w:val="0"/>
                                          <w:marRight w:val="0"/>
                                          <w:marTop w:val="0"/>
                                          <w:marBottom w:val="0"/>
                                          <w:divBdr>
                                            <w:top w:val="none" w:sz="0" w:space="0" w:color="auto"/>
                                            <w:left w:val="none" w:sz="0" w:space="0" w:color="auto"/>
                                            <w:bottom w:val="none" w:sz="0" w:space="0" w:color="auto"/>
                                            <w:right w:val="none" w:sz="0" w:space="0" w:color="auto"/>
                                          </w:divBdr>
                                          <w:divsChild>
                                            <w:div w:id="1460806732">
                                              <w:marLeft w:val="0"/>
                                              <w:marRight w:val="0"/>
                                              <w:marTop w:val="0"/>
                                              <w:marBottom w:val="0"/>
                                              <w:divBdr>
                                                <w:top w:val="none" w:sz="0" w:space="0" w:color="auto"/>
                                                <w:left w:val="none" w:sz="0" w:space="0" w:color="auto"/>
                                                <w:bottom w:val="none" w:sz="0" w:space="0" w:color="auto"/>
                                                <w:right w:val="none" w:sz="0" w:space="0" w:color="auto"/>
                                              </w:divBdr>
                                              <w:divsChild>
                                                <w:div w:id="239340300">
                                                  <w:marLeft w:val="0"/>
                                                  <w:marRight w:val="0"/>
                                                  <w:marTop w:val="0"/>
                                                  <w:marBottom w:val="0"/>
                                                  <w:divBdr>
                                                    <w:top w:val="none" w:sz="0" w:space="0" w:color="auto"/>
                                                    <w:left w:val="none" w:sz="0" w:space="0" w:color="auto"/>
                                                    <w:bottom w:val="none" w:sz="0" w:space="0" w:color="auto"/>
                                                    <w:right w:val="none" w:sz="0" w:space="0" w:color="auto"/>
                                                  </w:divBdr>
                                                  <w:divsChild>
                                                    <w:div w:id="13174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9905">
                                  <w:marLeft w:val="0"/>
                                  <w:marRight w:val="0"/>
                                  <w:marTop w:val="0"/>
                                  <w:marBottom w:val="0"/>
                                  <w:divBdr>
                                    <w:top w:val="none" w:sz="0" w:space="0" w:color="auto"/>
                                    <w:left w:val="none" w:sz="0" w:space="0" w:color="auto"/>
                                    <w:bottom w:val="none" w:sz="0" w:space="0" w:color="auto"/>
                                    <w:right w:val="none" w:sz="0" w:space="0" w:color="auto"/>
                                  </w:divBdr>
                                  <w:divsChild>
                                    <w:div w:id="372267671">
                                      <w:marLeft w:val="-225"/>
                                      <w:marRight w:val="-225"/>
                                      <w:marTop w:val="0"/>
                                      <w:marBottom w:val="0"/>
                                      <w:divBdr>
                                        <w:top w:val="none" w:sz="0" w:space="0" w:color="auto"/>
                                        <w:left w:val="none" w:sz="0" w:space="0" w:color="auto"/>
                                        <w:bottom w:val="none" w:sz="0" w:space="0" w:color="auto"/>
                                        <w:right w:val="none" w:sz="0" w:space="0" w:color="auto"/>
                                      </w:divBdr>
                                      <w:divsChild>
                                        <w:div w:id="1114859157">
                                          <w:marLeft w:val="0"/>
                                          <w:marRight w:val="0"/>
                                          <w:marTop w:val="0"/>
                                          <w:marBottom w:val="0"/>
                                          <w:divBdr>
                                            <w:top w:val="none" w:sz="0" w:space="0" w:color="auto"/>
                                            <w:left w:val="none" w:sz="0" w:space="0" w:color="auto"/>
                                            <w:bottom w:val="none" w:sz="0" w:space="0" w:color="auto"/>
                                            <w:right w:val="none" w:sz="0" w:space="0" w:color="auto"/>
                                          </w:divBdr>
                                          <w:divsChild>
                                            <w:div w:id="961576103">
                                              <w:marLeft w:val="0"/>
                                              <w:marRight w:val="0"/>
                                              <w:marTop w:val="0"/>
                                              <w:marBottom w:val="0"/>
                                              <w:divBdr>
                                                <w:top w:val="none" w:sz="0" w:space="0" w:color="auto"/>
                                                <w:left w:val="none" w:sz="0" w:space="0" w:color="auto"/>
                                                <w:bottom w:val="none" w:sz="0" w:space="0" w:color="auto"/>
                                                <w:right w:val="none" w:sz="0" w:space="0" w:color="auto"/>
                                              </w:divBdr>
                                              <w:divsChild>
                                                <w:div w:id="1820924917">
                                                  <w:marLeft w:val="0"/>
                                                  <w:marRight w:val="0"/>
                                                  <w:marTop w:val="0"/>
                                                  <w:marBottom w:val="0"/>
                                                  <w:divBdr>
                                                    <w:top w:val="none" w:sz="0" w:space="0" w:color="auto"/>
                                                    <w:left w:val="none" w:sz="0" w:space="0" w:color="auto"/>
                                                    <w:bottom w:val="none" w:sz="0" w:space="0" w:color="auto"/>
                                                    <w:right w:val="none" w:sz="0" w:space="0" w:color="auto"/>
                                                  </w:divBdr>
                                                  <w:divsChild>
                                                    <w:div w:id="1967154279">
                                                      <w:marLeft w:val="0"/>
                                                      <w:marRight w:val="0"/>
                                                      <w:marTop w:val="0"/>
                                                      <w:marBottom w:val="0"/>
                                                      <w:divBdr>
                                                        <w:top w:val="none" w:sz="0" w:space="0" w:color="auto"/>
                                                        <w:left w:val="none" w:sz="0" w:space="0" w:color="auto"/>
                                                        <w:bottom w:val="none" w:sz="0" w:space="0" w:color="auto"/>
                                                        <w:right w:val="none" w:sz="0" w:space="0" w:color="auto"/>
                                                      </w:divBdr>
                                                      <w:divsChild>
                                                        <w:div w:id="1509560507">
                                                          <w:marLeft w:val="0"/>
                                                          <w:marRight w:val="0"/>
                                                          <w:marTop w:val="0"/>
                                                          <w:marBottom w:val="0"/>
                                                          <w:divBdr>
                                                            <w:top w:val="none" w:sz="0" w:space="0" w:color="auto"/>
                                                            <w:left w:val="none" w:sz="0" w:space="0" w:color="auto"/>
                                                            <w:bottom w:val="none" w:sz="0" w:space="0" w:color="auto"/>
                                                            <w:right w:val="none" w:sz="0" w:space="0" w:color="auto"/>
                                                          </w:divBdr>
                                                          <w:divsChild>
                                                            <w:div w:id="7224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4437">
                                                  <w:marLeft w:val="0"/>
                                                  <w:marRight w:val="0"/>
                                                  <w:marTop w:val="0"/>
                                                  <w:marBottom w:val="0"/>
                                                  <w:divBdr>
                                                    <w:top w:val="none" w:sz="0" w:space="0" w:color="auto"/>
                                                    <w:left w:val="none" w:sz="0" w:space="0" w:color="auto"/>
                                                    <w:bottom w:val="none" w:sz="0" w:space="0" w:color="auto"/>
                                                    <w:right w:val="none" w:sz="0" w:space="0" w:color="auto"/>
                                                  </w:divBdr>
                                                  <w:divsChild>
                                                    <w:div w:id="588738144">
                                                      <w:marLeft w:val="0"/>
                                                      <w:marRight w:val="0"/>
                                                      <w:marTop w:val="0"/>
                                                      <w:marBottom w:val="0"/>
                                                      <w:divBdr>
                                                        <w:top w:val="none" w:sz="0" w:space="0" w:color="auto"/>
                                                        <w:left w:val="none" w:sz="0" w:space="0" w:color="auto"/>
                                                        <w:bottom w:val="none" w:sz="0" w:space="0" w:color="auto"/>
                                                        <w:right w:val="none" w:sz="0" w:space="0" w:color="auto"/>
                                                      </w:divBdr>
                                                    </w:div>
                                                  </w:divsChild>
                                                </w:div>
                                                <w:div w:id="418215951">
                                                  <w:marLeft w:val="0"/>
                                                  <w:marRight w:val="0"/>
                                                  <w:marTop w:val="0"/>
                                                  <w:marBottom w:val="0"/>
                                                  <w:divBdr>
                                                    <w:top w:val="none" w:sz="0" w:space="0" w:color="auto"/>
                                                    <w:left w:val="none" w:sz="0" w:space="0" w:color="auto"/>
                                                    <w:bottom w:val="none" w:sz="0" w:space="0" w:color="auto"/>
                                                    <w:right w:val="none" w:sz="0" w:space="0" w:color="auto"/>
                                                  </w:divBdr>
                                                  <w:divsChild>
                                                    <w:div w:id="106506397">
                                                      <w:marLeft w:val="0"/>
                                                      <w:marRight w:val="0"/>
                                                      <w:marTop w:val="0"/>
                                                      <w:marBottom w:val="0"/>
                                                      <w:divBdr>
                                                        <w:top w:val="none" w:sz="0" w:space="0" w:color="auto"/>
                                                        <w:left w:val="none" w:sz="0" w:space="0" w:color="auto"/>
                                                        <w:bottom w:val="none" w:sz="0" w:space="0" w:color="auto"/>
                                                        <w:right w:val="none" w:sz="0" w:space="0" w:color="auto"/>
                                                      </w:divBdr>
                                                    </w:div>
                                                  </w:divsChild>
                                                </w:div>
                                                <w:div w:id="1155730434">
                                                  <w:marLeft w:val="0"/>
                                                  <w:marRight w:val="0"/>
                                                  <w:marTop w:val="0"/>
                                                  <w:marBottom w:val="0"/>
                                                  <w:divBdr>
                                                    <w:top w:val="none" w:sz="0" w:space="0" w:color="auto"/>
                                                    <w:left w:val="none" w:sz="0" w:space="0" w:color="auto"/>
                                                    <w:bottom w:val="none" w:sz="0" w:space="0" w:color="auto"/>
                                                    <w:right w:val="none" w:sz="0" w:space="0" w:color="auto"/>
                                                  </w:divBdr>
                                                  <w:divsChild>
                                                    <w:div w:id="268318152">
                                                      <w:marLeft w:val="0"/>
                                                      <w:marRight w:val="0"/>
                                                      <w:marTop w:val="0"/>
                                                      <w:marBottom w:val="0"/>
                                                      <w:divBdr>
                                                        <w:top w:val="none" w:sz="0" w:space="0" w:color="auto"/>
                                                        <w:left w:val="none" w:sz="0" w:space="0" w:color="auto"/>
                                                        <w:bottom w:val="none" w:sz="0" w:space="0" w:color="auto"/>
                                                        <w:right w:val="none" w:sz="0" w:space="0" w:color="auto"/>
                                                      </w:divBdr>
                                                      <w:divsChild>
                                                        <w:div w:id="74516291">
                                                          <w:marLeft w:val="0"/>
                                                          <w:marRight w:val="0"/>
                                                          <w:marTop w:val="0"/>
                                                          <w:marBottom w:val="0"/>
                                                          <w:divBdr>
                                                            <w:top w:val="none" w:sz="0" w:space="0" w:color="auto"/>
                                                            <w:left w:val="none" w:sz="0" w:space="0" w:color="auto"/>
                                                            <w:bottom w:val="none" w:sz="0" w:space="0" w:color="auto"/>
                                                            <w:right w:val="none" w:sz="0" w:space="0" w:color="auto"/>
                                                          </w:divBdr>
                                                          <w:divsChild>
                                                            <w:div w:id="74674544">
                                                              <w:marLeft w:val="0"/>
                                                              <w:marRight w:val="0"/>
                                                              <w:marTop w:val="0"/>
                                                              <w:marBottom w:val="0"/>
                                                              <w:divBdr>
                                                                <w:top w:val="none" w:sz="0" w:space="0" w:color="auto"/>
                                                                <w:left w:val="none" w:sz="0" w:space="0" w:color="auto"/>
                                                                <w:bottom w:val="none" w:sz="0" w:space="0" w:color="auto"/>
                                                                <w:right w:val="none" w:sz="0" w:space="0" w:color="auto"/>
                                                              </w:divBdr>
                                                              <w:divsChild>
                                                                <w:div w:id="1028946846">
                                                                  <w:marLeft w:val="0"/>
                                                                  <w:marRight w:val="0"/>
                                                                  <w:marTop w:val="0"/>
                                                                  <w:marBottom w:val="0"/>
                                                                  <w:divBdr>
                                                                    <w:top w:val="none" w:sz="0" w:space="0" w:color="auto"/>
                                                                    <w:left w:val="none" w:sz="0" w:space="0" w:color="auto"/>
                                                                    <w:bottom w:val="none" w:sz="0" w:space="0" w:color="auto"/>
                                                                    <w:right w:val="none" w:sz="0" w:space="0" w:color="auto"/>
                                                                  </w:divBdr>
                                                                  <w:divsChild>
                                                                    <w:div w:id="19560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89426">
                                  <w:marLeft w:val="0"/>
                                  <w:marRight w:val="0"/>
                                  <w:marTop w:val="0"/>
                                  <w:marBottom w:val="0"/>
                                  <w:divBdr>
                                    <w:top w:val="none" w:sz="0" w:space="0" w:color="auto"/>
                                    <w:left w:val="none" w:sz="0" w:space="0" w:color="auto"/>
                                    <w:bottom w:val="none" w:sz="0" w:space="0" w:color="auto"/>
                                    <w:right w:val="none" w:sz="0" w:space="0" w:color="auto"/>
                                  </w:divBdr>
                                  <w:divsChild>
                                    <w:div w:id="2086107306">
                                      <w:marLeft w:val="-225"/>
                                      <w:marRight w:val="-225"/>
                                      <w:marTop w:val="0"/>
                                      <w:marBottom w:val="0"/>
                                      <w:divBdr>
                                        <w:top w:val="none" w:sz="0" w:space="0" w:color="auto"/>
                                        <w:left w:val="none" w:sz="0" w:space="0" w:color="auto"/>
                                        <w:bottom w:val="none" w:sz="0" w:space="0" w:color="auto"/>
                                        <w:right w:val="none" w:sz="0" w:space="0" w:color="auto"/>
                                      </w:divBdr>
                                      <w:divsChild>
                                        <w:div w:id="1255356920">
                                          <w:marLeft w:val="0"/>
                                          <w:marRight w:val="0"/>
                                          <w:marTop w:val="0"/>
                                          <w:marBottom w:val="0"/>
                                          <w:divBdr>
                                            <w:top w:val="none" w:sz="0" w:space="0" w:color="auto"/>
                                            <w:left w:val="none" w:sz="0" w:space="0" w:color="auto"/>
                                            <w:bottom w:val="none" w:sz="0" w:space="0" w:color="auto"/>
                                            <w:right w:val="none" w:sz="0" w:space="0" w:color="auto"/>
                                          </w:divBdr>
                                          <w:divsChild>
                                            <w:div w:id="262030122">
                                              <w:marLeft w:val="0"/>
                                              <w:marRight w:val="0"/>
                                              <w:marTop w:val="0"/>
                                              <w:marBottom w:val="0"/>
                                              <w:divBdr>
                                                <w:top w:val="none" w:sz="0" w:space="0" w:color="auto"/>
                                                <w:left w:val="none" w:sz="0" w:space="0" w:color="auto"/>
                                                <w:bottom w:val="none" w:sz="0" w:space="0" w:color="auto"/>
                                                <w:right w:val="none" w:sz="0" w:space="0" w:color="auto"/>
                                              </w:divBdr>
                                              <w:divsChild>
                                                <w:div w:id="1952855998">
                                                  <w:marLeft w:val="0"/>
                                                  <w:marRight w:val="0"/>
                                                  <w:marTop w:val="0"/>
                                                  <w:marBottom w:val="0"/>
                                                  <w:divBdr>
                                                    <w:top w:val="none" w:sz="0" w:space="0" w:color="auto"/>
                                                    <w:left w:val="none" w:sz="0" w:space="0" w:color="auto"/>
                                                    <w:bottom w:val="none" w:sz="0" w:space="0" w:color="auto"/>
                                                    <w:right w:val="none" w:sz="0" w:space="0" w:color="auto"/>
                                                  </w:divBdr>
                                                  <w:divsChild>
                                                    <w:div w:id="19440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fehack.org/810901/how-to-focus-better?itm_source=www.lifehack.org&amp;itm_medium=seo-article&amp;itm_campaign=cold-to-warm&amp;itm_content=text-link&amp;itm_term=101-article" TargetMode="External"/><Relationship Id="rId13" Type="http://schemas.openxmlformats.org/officeDocument/2006/relationships/hyperlink" Target="https://www.free-ebooks.net/" TargetMode="External"/><Relationship Id="rId3" Type="http://schemas.openxmlformats.org/officeDocument/2006/relationships/webSettings" Target="webSettings.xml"/><Relationship Id="rId7" Type="http://schemas.openxmlformats.org/officeDocument/2006/relationships/hyperlink" Target="https://www.lifehack.org/articles/lifehack/how-mindfulness-can-improve-our-focus-and-productivity.html" TargetMode="External"/><Relationship Id="rId12" Type="http://schemas.openxmlformats.org/officeDocument/2006/relationships/hyperlink" Target="https://www.gutenberg.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fehack.org/810873/brain-power?itm_source=www.lifehack.org&amp;itm_medium=seo-article&amp;itm_campaign=cold-to-warm&amp;itm_content=text-link&amp;itm_term=101-article" TargetMode="External"/><Relationship Id="rId11" Type="http://schemas.openxmlformats.org/officeDocument/2006/relationships/hyperlink" Target="https://www.lifehack.org/articles/lifehack/unexpected-ways-the-library-can-save-you-money.html" TargetMode="External"/><Relationship Id="rId5" Type="http://schemas.openxmlformats.org/officeDocument/2006/relationships/hyperlink" Target="https://www.lifehack.org/articles/productivity/6-ways-to-simplify-your-foreign-language-learning.html" TargetMode="External"/><Relationship Id="rId15" Type="http://schemas.openxmlformats.org/officeDocument/2006/relationships/theme" Target="theme/theme1.xml"/><Relationship Id="rId10" Type="http://schemas.openxmlformats.org/officeDocument/2006/relationships/hyperlink" Target="https://www.lifehack.org/articles/communication/recognize-the-warning-signs-of-depression.html" TargetMode="External"/><Relationship Id="rId4" Type="http://schemas.openxmlformats.org/officeDocument/2006/relationships/hyperlink" Target="https://www.lifehack.org/articles/lifestyle/14-warning-signs-that-youre-way-too-stressed.html" TargetMode="External"/><Relationship Id="rId9" Type="http://schemas.openxmlformats.org/officeDocument/2006/relationships/hyperlink" Target="https://www.sacred-text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Mwayiwase Zulu</dc:creator>
  <cp:keywords/>
  <dc:description/>
  <cp:lastModifiedBy>Mwayiwase Zulu</cp:lastModifiedBy>
  <cp:revision>2</cp:revision>
  <dcterms:created xsi:type="dcterms:W3CDTF">2022-07-06T17:24:00Z</dcterms:created>
  <dcterms:modified xsi:type="dcterms:W3CDTF">2022-07-11T21:22:00Z</dcterms:modified>
</cp:coreProperties>
</file>