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49A" w:rsidRPr="00AB0448" w:rsidRDefault="00B26F1A" w:rsidP="00B90FE8">
      <w:pPr>
        <w:bidi/>
        <w:rPr>
          <w:rFonts w:cstheme="minorHAnsi"/>
          <w:b/>
          <w:bCs/>
          <w:sz w:val="44"/>
          <w:szCs w:val="44"/>
          <w:rtl/>
          <w:lang w:bidi="fa-IR"/>
        </w:rPr>
      </w:pPr>
      <w:r w:rsidRPr="00AB0448">
        <w:rPr>
          <w:b/>
          <w:bCs/>
          <w:noProof/>
          <w:sz w:val="44"/>
          <w:szCs w:val="44"/>
        </w:rPr>
        <w:drawing>
          <wp:anchor distT="0" distB="0" distL="114300" distR="114300" simplePos="0" relativeHeight="251658240" behindDoc="0" locked="0" layoutInCell="1" allowOverlap="1" wp14:anchorId="2781CB26" wp14:editId="395B2900">
            <wp:simplePos x="0" y="0"/>
            <wp:positionH relativeFrom="margin">
              <wp:posOffset>19050</wp:posOffset>
            </wp:positionH>
            <wp:positionV relativeFrom="paragraph">
              <wp:posOffset>-324078</wp:posOffset>
            </wp:positionV>
            <wp:extent cx="1268730" cy="12680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hid-Beheshti-University-Logo-1030x1030.png"/>
                    <pic:cNvPicPr/>
                  </pic:nvPicPr>
                  <pic:blipFill rotWithShape="1">
                    <a:blip r:embed="rId8" cstate="print">
                      <a:extLst>
                        <a:ext uri="{28A0092B-C50C-407E-A947-70E740481C1C}">
                          <a14:useLocalDpi xmlns:a14="http://schemas.microsoft.com/office/drawing/2010/main" val="0"/>
                        </a:ext>
                      </a:extLst>
                    </a:blip>
                    <a:srcRect l="16763" t="19679" r="15368" b="12479"/>
                    <a:stretch/>
                  </pic:blipFill>
                  <pic:spPr bwMode="auto">
                    <a:xfrm>
                      <a:off x="0" y="0"/>
                      <a:ext cx="1268730" cy="1268095"/>
                    </a:xfrm>
                    <a:prstGeom prst="rect">
                      <a:avLst/>
                    </a:prstGeom>
                    <a:ln>
                      <a:noFill/>
                    </a:ln>
                    <a:extLst>
                      <a:ext uri="{53640926-AAD7-44D8-BBD7-CCE9431645EC}">
                        <a14:shadowObscured xmlns:a14="http://schemas.microsoft.com/office/drawing/2010/main"/>
                      </a:ext>
                    </a:extLst>
                  </pic:spPr>
                </pic:pic>
              </a:graphicData>
            </a:graphic>
          </wp:anchor>
        </w:drawing>
      </w:r>
      <w:r w:rsidR="00BA4D26" w:rsidRPr="0087103D">
        <w:rPr>
          <w:rFonts w:cstheme="minorHAnsi"/>
          <w:b/>
          <w:bCs/>
          <w:noProof/>
          <w:sz w:val="44"/>
          <w:szCs w:val="44"/>
        </w:rPr>
        <mc:AlternateContent>
          <mc:Choice Requires="wps">
            <w:drawing>
              <wp:anchor distT="45720" distB="45720" distL="114300" distR="114300" simplePos="0" relativeHeight="251662336" behindDoc="0" locked="0" layoutInCell="1" allowOverlap="1" wp14:anchorId="40E24F85" wp14:editId="451168A6">
                <wp:simplePos x="0" y="0"/>
                <wp:positionH relativeFrom="margin">
                  <wp:posOffset>2515282</wp:posOffset>
                </wp:positionH>
                <wp:positionV relativeFrom="paragraph">
                  <wp:posOffset>-326181</wp:posOffset>
                </wp:positionV>
                <wp:extent cx="2039848" cy="518614"/>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848" cy="5186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0FE8" w:rsidRPr="008B0594" w:rsidRDefault="00B90FE8" w:rsidP="00B90FE8">
                            <w:pPr>
                              <w:rPr>
                                <w:rFonts w:ascii="_PDMS_Saleem_QuranFont" w:hAnsi="_PDMS_Saleem_QuranFont" w:cs="_PDMS_Saleem_QuranFont"/>
                                <w:b/>
                                <w:bCs/>
                                <w:sz w:val="32"/>
                                <w:szCs w:val="32"/>
                                <w:rtl/>
                                <w:lang w:bidi="fa-IR"/>
                              </w:rPr>
                            </w:pPr>
                            <w:r w:rsidRPr="008B0594">
                              <w:rPr>
                                <w:rFonts w:ascii="_PDMS_Saleem_QuranFont" w:hAnsi="_PDMS_Saleem_QuranFont" w:cs="_PDMS_Saleem_QuranFont"/>
                                <w:b/>
                                <w:bCs/>
                                <w:sz w:val="32"/>
                                <w:szCs w:val="32"/>
                                <w:rtl/>
                                <w:lang w:bidi="fa-IR"/>
                              </w:rPr>
                              <w:t>بسم الله الرحمن الرحيم</w:t>
                            </w:r>
                          </w:p>
                          <w:p w:rsidR="00BA4D26" w:rsidRPr="00737324" w:rsidRDefault="00BA4D26" w:rsidP="00BA4D26">
                            <w:pPr>
                              <w:rPr>
                                <w:rFonts w:ascii="W_naskh4" w:hAnsi="W_naskh4" w:cs="W_naskh4"/>
                                <w:b/>
                                <w:bCs/>
                                <w:sz w:val="32"/>
                                <w:szCs w:val="32"/>
                                <w:rtl/>
                                <w:lang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E24F85" id="_x0000_t202" coordsize="21600,21600" o:spt="202" path="m,l,21600r21600,l21600,xe">
                <v:stroke joinstyle="miter"/>
                <v:path gradientshapeok="t" o:connecttype="rect"/>
              </v:shapetype>
              <v:shape id="Text Box 2" o:spid="_x0000_s1026" type="#_x0000_t202" style="position:absolute;left:0;text-align:left;margin-left:198.05pt;margin-top:-25.7pt;width:160.6pt;height:40.8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" filled="f" stroked="f">
                <v:textbox>
                  <w:txbxContent>
                    <w:p w:rsidR="00B90FE8" w:rsidRPr="008B0594" w:rsidRDefault="00B90FE8" w:rsidP="00B90FE8">
                      <w:pPr>
                        <w:rPr>
                          <w:rFonts w:ascii="_PDMS_Saleem_QuranFont" w:hAnsi="_PDMS_Saleem_QuranFont" w:cs="_PDMS_Saleem_QuranFont"/>
                          <w:b/>
                          <w:bCs/>
                          <w:sz w:val="32"/>
                          <w:szCs w:val="32"/>
                          <w:rtl/>
                          <w:lang w:bidi="fa-IR"/>
                        </w:rPr>
                      </w:pPr>
                      <w:r w:rsidRPr="008B0594">
                        <w:rPr>
                          <w:rFonts w:ascii="_PDMS_Saleem_QuranFont" w:hAnsi="_PDMS_Saleem_QuranFont" w:cs="_PDMS_Saleem_QuranFont"/>
                          <w:b/>
                          <w:bCs/>
                          <w:sz w:val="32"/>
                          <w:szCs w:val="32"/>
                          <w:rtl/>
                          <w:lang w:bidi="fa-IR"/>
                        </w:rPr>
                        <w:t>بسم الله الرحمن الرحيم</w:t>
                      </w:r>
                    </w:p>
                    <w:p w:rsidR="00BA4D26" w:rsidRPr="00737324" w:rsidRDefault="00BA4D26" w:rsidP="00BA4D26">
                      <w:pPr>
                        <w:rPr>
                          <w:rFonts w:ascii="W_naskh4" w:hAnsi="W_naskh4" w:cs="W_naskh4"/>
                          <w:b/>
                          <w:bCs/>
                          <w:sz w:val="32"/>
                          <w:szCs w:val="32"/>
                          <w:rtl/>
                          <w:lang w:bidi="fa-IR"/>
                        </w:rPr>
                      </w:pPr>
                    </w:p>
                  </w:txbxContent>
                </v:textbox>
                <w10:wrap anchorx="margin"/>
              </v:shape>
            </w:pict>
          </mc:Fallback>
        </mc:AlternateContent>
      </w:r>
      <w:r w:rsidR="003E3E6E">
        <w:rPr>
          <w:rFonts w:cstheme="minorHAnsi" w:hint="cs"/>
          <w:b/>
          <w:bCs/>
          <w:sz w:val="44"/>
          <w:szCs w:val="44"/>
          <w:rtl/>
          <w:lang w:bidi="fa-IR"/>
        </w:rPr>
        <w:t>گرازش</w:t>
      </w:r>
      <w:r w:rsidR="00B90FE8">
        <w:rPr>
          <w:rFonts w:cstheme="minorHAnsi"/>
          <w:b/>
          <w:bCs/>
          <w:sz w:val="44"/>
          <w:szCs w:val="44"/>
          <w:lang w:bidi="fa-IR"/>
        </w:rPr>
        <w:t xml:space="preserve"> </w:t>
      </w:r>
      <w:r w:rsidR="00B90FE8">
        <w:rPr>
          <w:rFonts w:cstheme="minorHAnsi" w:hint="cs"/>
          <w:b/>
          <w:bCs/>
          <w:sz w:val="44"/>
          <w:szCs w:val="44"/>
          <w:rtl/>
          <w:lang w:bidi="fa-IR"/>
        </w:rPr>
        <w:t xml:space="preserve"> مقایسه</w:t>
      </w:r>
      <w:r w:rsidR="003E3E6E">
        <w:rPr>
          <w:rFonts w:cstheme="minorHAnsi" w:hint="cs"/>
          <w:b/>
          <w:bCs/>
          <w:sz w:val="44"/>
          <w:szCs w:val="44"/>
          <w:rtl/>
          <w:lang w:bidi="fa-IR"/>
        </w:rPr>
        <w:t xml:space="preserve"> تمرین </w:t>
      </w:r>
      <w:r w:rsidR="00B90FE8">
        <w:rPr>
          <w:rFonts w:cstheme="minorHAnsi"/>
          <w:b/>
          <w:bCs/>
          <w:sz w:val="44"/>
          <w:szCs w:val="44"/>
          <w:lang w:bidi="fa-IR"/>
        </w:rPr>
        <w:t>5</w:t>
      </w:r>
    </w:p>
    <w:p w:rsidR="00737324" w:rsidRDefault="00AB0448" w:rsidP="00A54293">
      <w:pPr>
        <w:pBdr>
          <w:bottom w:val="double" w:sz="6" w:space="1" w:color="auto"/>
        </w:pBdr>
        <w:bidi/>
        <w:spacing w:line="360" w:lineRule="auto"/>
        <w:rPr>
          <w:rFonts w:cstheme="minorHAnsi"/>
          <w:b/>
          <w:bCs/>
          <w:sz w:val="28"/>
          <w:szCs w:val="28"/>
          <w:rtl/>
          <w:lang w:bidi="fa-IR"/>
        </w:rPr>
      </w:pPr>
      <w:r w:rsidRPr="00AB0448">
        <w:rPr>
          <w:rFonts w:cstheme="minorHAnsi" w:hint="cs"/>
          <w:b/>
          <w:bCs/>
          <w:sz w:val="28"/>
          <w:szCs w:val="28"/>
          <w:rtl/>
          <w:lang w:bidi="fa-IR"/>
        </w:rPr>
        <w:t>درس مبانی سیستم نهفته و بیدرنگ</w:t>
      </w:r>
    </w:p>
    <w:p w:rsidR="00AA3DF4" w:rsidRDefault="00AA3DF4" w:rsidP="00AA3DF4">
      <w:pPr>
        <w:bidi/>
        <w:rPr>
          <w:rFonts w:cstheme="minorHAnsi"/>
          <w:sz w:val="24"/>
          <w:szCs w:val="24"/>
          <w:rtl/>
          <w:lang w:bidi="fa-IR"/>
        </w:rPr>
      </w:pPr>
      <w:r>
        <w:rPr>
          <w:rFonts w:cstheme="minorHAnsi" w:hint="cs"/>
          <w:sz w:val="24"/>
          <w:szCs w:val="24"/>
          <w:rtl/>
          <w:lang w:bidi="fa-IR"/>
        </w:rPr>
        <w:t>مقایسه جواب سوال اول)</w:t>
      </w:r>
      <w:r>
        <w:rPr>
          <w:rFonts w:cstheme="minorHAnsi"/>
          <w:sz w:val="24"/>
          <w:szCs w:val="24"/>
          <w:rtl/>
          <w:lang w:bidi="fa-IR"/>
        </w:rPr>
        <w:br/>
      </w:r>
      <w:r>
        <w:rPr>
          <w:rFonts w:cstheme="minorHAnsi" w:hint="cs"/>
          <w:sz w:val="24"/>
          <w:szCs w:val="24"/>
          <w:rtl/>
          <w:lang w:bidi="fa-IR"/>
        </w:rPr>
        <w:t>جواب این سوال تفاوت های بین گزارش گروهمون و گزارش مقابل دیده می شود که به موارد زیر می تواند اشاره کرد:</w:t>
      </w:r>
    </w:p>
    <w:p w:rsidR="00AA3DF4" w:rsidRDefault="00AA3DF4" w:rsidP="00AA3DF4">
      <w:pPr>
        <w:bidi/>
        <w:rPr>
          <w:rFonts w:cstheme="minorHAnsi"/>
          <w:sz w:val="24"/>
          <w:szCs w:val="24"/>
          <w:rtl/>
          <w:lang w:bidi="fa-IR"/>
        </w:rPr>
      </w:pPr>
      <w:r>
        <w:rPr>
          <w:rFonts w:cstheme="minorHAnsi" w:hint="cs"/>
          <w:sz w:val="24"/>
          <w:szCs w:val="24"/>
          <w:rtl/>
          <w:lang w:bidi="fa-IR"/>
        </w:rPr>
        <w:t>جواب که گروه ما بدست آورد است:</w:t>
      </w:r>
      <w:r>
        <w:rPr>
          <w:rFonts w:cstheme="minorHAnsi"/>
          <w:sz w:val="24"/>
          <w:szCs w:val="24"/>
          <w:rtl/>
          <w:lang w:bidi="fa-IR"/>
        </w:rPr>
        <w:br/>
      </w:r>
      <w:r w:rsidRPr="00AA3DF4">
        <w:rPr>
          <w:rFonts w:cs="Calibri"/>
          <w:noProof/>
          <w:sz w:val="24"/>
          <w:szCs w:val="24"/>
          <w:rtl/>
        </w:rPr>
        <w:drawing>
          <wp:inline distT="0" distB="0" distL="0" distR="0" wp14:anchorId="544DBC8F" wp14:editId="75EE761E">
            <wp:extent cx="4439280" cy="92903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5774" cy="945038"/>
                    </a:xfrm>
                    <a:prstGeom prst="rect">
                      <a:avLst/>
                    </a:prstGeom>
                  </pic:spPr>
                </pic:pic>
              </a:graphicData>
            </a:graphic>
          </wp:inline>
        </w:drawing>
      </w:r>
    </w:p>
    <w:p w:rsidR="00AA3DF4" w:rsidRDefault="00AA3DF4" w:rsidP="00AA3DF4">
      <w:pPr>
        <w:bidi/>
        <w:rPr>
          <w:rFonts w:cstheme="minorHAnsi"/>
          <w:sz w:val="24"/>
          <w:szCs w:val="24"/>
          <w:rtl/>
          <w:lang w:bidi="fa-IR"/>
        </w:rPr>
      </w:pPr>
      <w:r>
        <w:rPr>
          <w:rFonts w:cstheme="minorHAnsi" w:hint="cs"/>
          <w:sz w:val="24"/>
          <w:szCs w:val="24"/>
          <w:rtl/>
          <w:lang w:bidi="fa-IR"/>
        </w:rPr>
        <w:t>جواب که گروه مقابل بدست آورده است:</w:t>
      </w:r>
    </w:p>
    <w:p w:rsidR="00AA3DF4" w:rsidRDefault="00AA3DF4" w:rsidP="00AA3DF4">
      <w:pPr>
        <w:bidi/>
        <w:rPr>
          <w:rFonts w:cstheme="minorHAnsi"/>
          <w:sz w:val="24"/>
          <w:szCs w:val="24"/>
          <w:rtl/>
          <w:lang w:bidi="fa-IR"/>
        </w:rPr>
      </w:pPr>
      <w:r w:rsidRPr="00AA3DF4">
        <w:rPr>
          <w:rFonts w:cs="Calibri"/>
          <w:noProof/>
          <w:sz w:val="24"/>
          <w:szCs w:val="24"/>
          <w:rtl/>
        </w:rPr>
        <w:drawing>
          <wp:inline distT="0" distB="0" distL="0" distR="0" wp14:anchorId="1A45D252" wp14:editId="039D6CFE">
            <wp:extent cx="4140121" cy="13167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7779" cy="1331893"/>
                    </a:xfrm>
                    <a:prstGeom prst="rect">
                      <a:avLst/>
                    </a:prstGeom>
                  </pic:spPr>
                </pic:pic>
              </a:graphicData>
            </a:graphic>
          </wp:inline>
        </w:drawing>
      </w:r>
    </w:p>
    <w:p w:rsidR="00AA3DF4" w:rsidRDefault="00AA3DF4" w:rsidP="00AA3DF4">
      <w:pPr>
        <w:bidi/>
        <w:rPr>
          <w:rFonts w:cstheme="minorHAnsi"/>
          <w:sz w:val="24"/>
          <w:szCs w:val="24"/>
          <w:rtl/>
          <w:lang w:bidi="fa-IR"/>
        </w:rPr>
      </w:pPr>
      <w:r>
        <w:rPr>
          <w:rFonts w:cstheme="minorHAnsi" w:hint="cs"/>
          <w:sz w:val="24"/>
          <w:szCs w:val="24"/>
          <w:rtl/>
          <w:lang w:bidi="fa-IR"/>
        </w:rPr>
        <w:t>مقایسه جواب 2 بخش الف)</w:t>
      </w:r>
    </w:p>
    <w:p w:rsidR="00AA3DF4" w:rsidRDefault="00AA3DF4" w:rsidP="00AA3DF4">
      <w:pPr>
        <w:bidi/>
        <w:rPr>
          <w:rFonts w:cstheme="minorHAnsi"/>
          <w:sz w:val="24"/>
          <w:szCs w:val="24"/>
          <w:rtl/>
          <w:lang w:bidi="fa-IR"/>
        </w:rPr>
      </w:pPr>
      <w:r>
        <w:rPr>
          <w:rFonts w:cstheme="minorHAnsi" w:hint="cs"/>
          <w:sz w:val="24"/>
          <w:szCs w:val="24"/>
          <w:rtl/>
          <w:lang w:bidi="fa-IR"/>
        </w:rPr>
        <w:t>گروه مقابل مدل همگر را نه از دیتاشیت بدست آورده نه بصورت شبه سازی</w:t>
      </w:r>
      <w:r>
        <w:rPr>
          <w:rFonts w:cstheme="minorHAnsi"/>
          <w:sz w:val="24"/>
          <w:szCs w:val="24"/>
          <w:rtl/>
          <w:lang w:bidi="fa-IR"/>
        </w:rPr>
        <w:br/>
      </w:r>
      <w:r>
        <w:rPr>
          <w:rFonts w:cstheme="minorHAnsi" w:hint="cs"/>
          <w:sz w:val="24"/>
          <w:szCs w:val="24"/>
          <w:rtl/>
          <w:lang w:bidi="fa-IR"/>
        </w:rPr>
        <w:t>اما گروه ما خیلی قشنگ این قسمت را توضیخ داده است. می توانید به فایل گزارش مراجعه کنید.</w:t>
      </w:r>
    </w:p>
    <w:p w:rsidR="00AA3DF4" w:rsidRDefault="00DE7457" w:rsidP="00AA3DF4">
      <w:pPr>
        <w:bidi/>
        <w:rPr>
          <w:rFonts w:cstheme="minorHAnsi"/>
          <w:sz w:val="24"/>
          <w:szCs w:val="24"/>
          <w:rtl/>
          <w:lang w:bidi="fa-IR"/>
        </w:rPr>
      </w:pPr>
      <w:r w:rsidRPr="00DE7457">
        <w:rPr>
          <w:rFonts w:cstheme="minorHAnsi" w:hint="cs"/>
          <w:b/>
          <w:bCs/>
          <w:sz w:val="24"/>
          <w:szCs w:val="24"/>
          <w:rtl/>
          <w:lang w:bidi="fa-IR"/>
        </w:rPr>
        <w:t>گروه مقابل</w:t>
      </w:r>
      <w:r>
        <w:rPr>
          <w:rFonts w:cstheme="minorHAnsi" w:hint="cs"/>
          <w:sz w:val="24"/>
          <w:szCs w:val="24"/>
          <w:rtl/>
          <w:lang w:bidi="fa-IR"/>
        </w:rPr>
        <w:t xml:space="preserve"> رنج و دینامیک رنج را نیز بدست </w:t>
      </w:r>
      <w:r w:rsidRPr="00DE7457">
        <w:rPr>
          <w:rFonts w:cstheme="minorHAnsi" w:hint="cs"/>
          <w:b/>
          <w:bCs/>
          <w:sz w:val="24"/>
          <w:szCs w:val="24"/>
          <w:rtl/>
          <w:lang w:bidi="fa-IR"/>
        </w:rPr>
        <w:t>نیاورد</w:t>
      </w:r>
      <w:r>
        <w:rPr>
          <w:rFonts w:cstheme="minorHAnsi" w:hint="cs"/>
          <w:sz w:val="24"/>
          <w:szCs w:val="24"/>
          <w:rtl/>
          <w:lang w:bidi="fa-IR"/>
        </w:rPr>
        <w:t xml:space="preserve"> است اما </w:t>
      </w:r>
      <w:r w:rsidRPr="00DE7457">
        <w:rPr>
          <w:rFonts w:cstheme="minorHAnsi" w:hint="cs"/>
          <w:b/>
          <w:bCs/>
          <w:sz w:val="24"/>
          <w:szCs w:val="24"/>
          <w:rtl/>
          <w:lang w:bidi="fa-IR"/>
        </w:rPr>
        <w:t>گروه ما</w:t>
      </w:r>
      <w:r>
        <w:rPr>
          <w:rFonts w:cstheme="minorHAnsi" w:hint="cs"/>
          <w:sz w:val="24"/>
          <w:szCs w:val="24"/>
          <w:rtl/>
          <w:lang w:bidi="fa-IR"/>
        </w:rPr>
        <w:t xml:space="preserve"> خیلی خوب این بخش را توضیح داده است.</w:t>
      </w:r>
    </w:p>
    <w:p w:rsidR="00DE7457" w:rsidRDefault="00DE7457" w:rsidP="00DE7457">
      <w:pPr>
        <w:bidi/>
        <w:rPr>
          <w:rFonts w:cstheme="minorHAnsi"/>
          <w:sz w:val="24"/>
          <w:szCs w:val="24"/>
          <w:rtl/>
          <w:lang w:bidi="fa-IR"/>
        </w:rPr>
      </w:pPr>
    </w:p>
    <w:p w:rsidR="00AA3DF4" w:rsidRDefault="00A82EF7" w:rsidP="00AA3DF4">
      <w:pPr>
        <w:bidi/>
        <w:rPr>
          <w:rFonts w:cstheme="minorHAnsi"/>
          <w:sz w:val="24"/>
          <w:szCs w:val="24"/>
          <w:rtl/>
          <w:lang w:bidi="fa-IR"/>
        </w:rPr>
      </w:pPr>
      <w:r>
        <w:rPr>
          <w:rFonts w:cstheme="minorHAnsi" w:hint="cs"/>
          <w:sz w:val="24"/>
          <w:szCs w:val="24"/>
          <w:rtl/>
          <w:lang w:bidi="fa-IR"/>
        </w:rPr>
        <w:t xml:space="preserve">مقایسه جواب 2 بخش </w:t>
      </w:r>
      <w:r>
        <w:rPr>
          <w:rFonts w:cstheme="minorHAnsi"/>
          <w:sz w:val="24"/>
          <w:szCs w:val="24"/>
          <w:lang w:bidi="fa-IR"/>
        </w:rPr>
        <w:t>state flow /Simulink</w:t>
      </w:r>
      <w:r>
        <w:rPr>
          <w:rFonts w:cstheme="minorHAnsi" w:hint="cs"/>
          <w:sz w:val="24"/>
          <w:szCs w:val="24"/>
          <w:rtl/>
          <w:lang w:bidi="fa-IR"/>
        </w:rPr>
        <w:t xml:space="preserve"> :</w:t>
      </w:r>
    </w:p>
    <w:p w:rsidR="00A82EF7" w:rsidRDefault="00B563FE" w:rsidP="004D5695">
      <w:pPr>
        <w:bidi/>
        <w:rPr>
          <w:rFonts w:cstheme="minorHAnsi"/>
          <w:sz w:val="24"/>
          <w:szCs w:val="24"/>
          <w:rtl/>
          <w:lang w:bidi="fa-IR"/>
        </w:rPr>
      </w:pPr>
      <w:r>
        <w:rPr>
          <w:rFonts w:cstheme="minorHAnsi" w:hint="cs"/>
          <w:sz w:val="24"/>
          <w:szCs w:val="24"/>
          <w:rtl/>
          <w:lang w:bidi="fa-IR"/>
        </w:rPr>
        <w:t xml:space="preserve">گروه مقابل ولتاژ </w:t>
      </w:r>
      <w:r>
        <w:rPr>
          <w:rFonts w:cstheme="minorHAnsi"/>
          <w:sz w:val="24"/>
          <w:szCs w:val="24"/>
          <w:lang w:bidi="fa-IR"/>
        </w:rPr>
        <w:t>sensor</w:t>
      </w:r>
      <w:r>
        <w:rPr>
          <w:rFonts w:cstheme="minorHAnsi" w:hint="cs"/>
          <w:sz w:val="24"/>
          <w:szCs w:val="24"/>
          <w:rtl/>
          <w:lang w:bidi="fa-IR"/>
        </w:rPr>
        <w:t xml:space="preserve"> را داخل استیت فلو خود تبدیل کرده اما استیت فلوی گروه ما این قسمت را تبدیل ولـتاژ به دما </w:t>
      </w:r>
      <w:r w:rsidR="004D5695">
        <w:rPr>
          <w:rFonts w:cstheme="minorHAnsi" w:hint="cs"/>
          <w:sz w:val="24"/>
          <w:szCs w:val="24"/>
          <w:rtl/>
          <w:lang w:bidi="fa-IR"/>
        </w:rPr>
        <w:t>بصورت</w:t>
      </w:r>
      <w:r>
        <w:rPr>
          <w:rFonts w:cstheme="minorHAnsi" w:hint="cs"/>
          <w:sz w:val="24"/>
          <w:szCs w:val="24"/>
          <w:rtl/>
          <w:lang w:bidi="fa-IR"/>
        </w:rPr>
        <w:t xml:space="preserve"> ورود می گیرد.</w:t>
      </w:r>
      <w:r>
        <w:rPr>
          <w:rFonts w:cstheme="minorHAnsi"/>
          <w:sz w:val="24"/>
          <w:szCs w:val="24"/>
          <w:rtl/>
          <w:lang w:bidi="fa-IR"/>
        </w:rPr>
        <w:br/>
      </w:r>
      <w:r>
        <w:rPr>
          <w:rFonts w:cstheme="minorHAnsi" w:hint="cs"/>
          <w:sz w:val="24"/>
          <w:szCs w:val="24"/>
          <w:rtl/>
          <w:lang w:bidi="fa-IR"/>
        </w:rPr>
        <w:t xml:space="preserve">استیت فلوی گروه ما با گروه مقابل خیلی تفاوت دارد </w:t>
      </w:r>
    </w:p>
    <w:p w:rsidR="00B563FE" w:rsidRDefault="00B563FE" w:rsidP="00A835F1">
      <w:pPr>
        <w:bidi/>
        <w:rPr>
          <w:rFonts w:cstheme="minorHAnsi"/>
          <w:sz w:val="24"/>
          <w:szCs w:val="24"/>
          <w:rtl/>
          <w:lang w:bidi="fa-IR"/>
        </w:rPr>
      </w:pPr>
      <w:r>
        <w:rPr>
          <w:rFonts w:cstheme="minorHAnsi" w:hint="cs"/>
          <w:sz w:val="24"/>
          <w:szCs w:val="24"/>
          <w:rtl/>
          <w:lang w:bidi="fa-IR"/>
        </w:rPr>
        <w:t xml:space="preserve">در کل استیت فلوی گروه ما </w:t>
      </w:r>
      <w:r w:rsidR="004D5695">
        <w:rPr>
          <w:rFonts w:cstheme="minorHAnsi" w:hint="cs"/>
          <w:sz w:val="24"/>
          <w:szCs w:val="24"/>
          <w:rtl/>
          <w:lang w:bidi="fa-IR"/>
        </w:rPr>
        <w:t>دو</w:t>
      </w:r>
      <w:r>
        <w:rPr>
          <w:rFonts w:cstheme="minorHAnsi" w:hint="cs"/>
          <w:sz w:val="24"/>
          <w:szCs w:val="24"/>
          <w:rtl/>
          <w:lang w:bidi="fa-IR"/>
        </w:rPr>
        <w:t xml:space="preserve"> وضعیت دارد یکی خاموش و دیگر روشن</w:t>
      </w:r>
      <w:r>
        <w:rPr>
          <w:rFonts w:cstheme="minorHAnsi"/>
          <w:sz w:val="24"/>
          <w:szCs w:val="24"/>
          <w:rtl/>
          <w:lang w:bidi="fa-IR"/>
        </w:rPr>
        <w:br/>
      </w:r>
      <w:r>
        <w:rPr>
          <w:rFonts w:cstheme="minorHAnsi" w:hint="cs"/>
          <w:sz w:val="24"/>
          <w:szCs w:val="24"/>
          <w:rtl/>
          <w:lang w:bidi="fa-IR"/>
        </w:rPr>
        <w:t xml:space="preserve">اگر در وضعیت خاموش قرار داشته باشیم تمام موتر های خاموش است و اگر وضعیت روشن قرار داشته باشید این وضعیت نیز چهار استیت دارد </w:t>
      </w:r>
      <w:r w:rsidR="002545F5">
        <w:rPr>
          <w:rFonts w:cstheme="minorHAnsi" w:hint="cs"/>
          <w:sz w:val="24"/>
          <w:szCs w:val="24"/>
          <w:rtl/>
          <w:lang w:bidi="fa-IR"/>
        </w:rPr>
        <w:t>که با سرعت بالا بطرف چپ یا راست بچرخد یا با سرعت پایین با طرف چپ یا راست بچرخد.</w:t>
      </w:r>
      <w:r w:rsidR="001F48AD">
        <w:rPr>
          <w:rFonts w:cstheme="minorHAnsi"/>
          <w:sz w:val="24"/>
          <w:szCs w:val="24"/>
          <w:rtl/>
          <w:lang w:bidi="fa-IR"/>
        </w:rPr>
        <w:br/>
      </w:r>
      <w:r w:rsidR="001F48AD">
        <w:rPr>
          <w:rFonts w:cstheme="minorHAnsi" w:hint="cs"/>
          <w:sz w:val="24"/>
          <w:szCs w:val="24"/>
          <w:rtl/>
          <w:lang w:bidi="fa-IR"/>
        </w:rPr>
        <w:t xml:space="preserve">اما گروه </w:t>
      </w:r>
      <w:r w:rsidR="00A835F1">
        <w:rPr>
          <w:rFonts w:cstheme="minorHAnsi" w:hint="cs"/>
          <w:sz w:val="24"/>
          <w:szCs w:val="24"/>
          <w:rtl/>
          <w:lang w:bidi="fa-IR"/>
        </w:rPr>
        <w:t>مقابل</w:t>
      </w:r>
      <w:r w:rsidR="001F48AD">
        <w:rPr>
          <w:rFonts w:cstheme="minorHAnsi" w:hint="cs"/>
          <w:sz w:val="24"/>
          <w:szCs w:val="24"/>
          <w:rtl/>
          <w:lang w:bidi="fa-IR"/>
        </w:rPr>
        <w:t xml:space="preserve"> برای</w:t>
      </w:r>
      <w:r w:rsidR="00A835F1">
        <w:rPr>
          <w:rFonts w:cstheme="minorHAnsi" w:hint="cs"/>
          <w:sz w:val="24"/>
          <w:szCs w:val="24"/>
          <w:rtl/>
          <w:lang w:bidi="fa-IR"/>
        </w:rPr>
        <w:t xml:space="preserve"> هر</w:t>
      </w:r>
      <w:r w:rsidR="002146E7">
        <w:rPr>
          <w:rFonts w:cstheme="minorHAnsi" w:hint="cs"/>
          <w:sz w:val="24"/>
          <w:szCs w:val="24"/>
          <w:rtl/>
          <w:lang w:bidi="fa-IR"/>
        </w:rPr>
        <w:t xml:space="preserve"> وضعیت یک استیت فلو</w:t>
      </w:r>
      <w:r w:rsidR="001F48AD">
        <w:rPr>
          <w:rFonts w:cstheme="minorHAnsi" w:hint="cs"/>
          <w:sz w:val="24"/>
          <w:szCs w:val="24"/>
          <w:rtl/>
          <w:lang w:bidi="fa-IR"/>
        </w:rPr>
        <w:t xml:space="preserve"> کشید</w:t>
      </w:r>
      <w:r w:rsidR="002146E7">
        <w:rPr>
          <w:rFonts w:cstheme="minorHAnsi" w:hint="cs"/>
          <w:sz w:val="24"/>
          <w:szCs w:val="24"/>
          <w:rtl/>
          <w:lang w:bidi="fa-IR"/>
        </w:rPr>
        <w:t>ه</w:t>
      </w:r>
      <w:bookmarkStart w:id="0" w:name="_GoBack"/>
      <w:bookmarkEnd w:id="0"/>
      <w:r w:rsidR="001F48AD">
        <w:rPr>
          <w:rFonts w:cstheme="minorHAnsi" w:hint="cs"/>
          <w:sz w:val="24"/>
          <w:szCs w:val="24"/>
          <w:rtl/>
          <w:lang w:bidi="fa-IR"/>
        </w:rPr>
        <w:t xml:space="preserve"> است </w:t>
      </w:r>
    </w:p>
    <w:p w:rsidR="002545F5" w:rsidRDefault="002545F5" w:rsidP="002545F5">
      <w:pPr>
        <w:bidi/>
        <w:rPr>
          <w:rFonts w:cstheme="minorHAnsi"/>
          <w:sz w:val="24"/>
          <w:szCs w:val="24"/>
          <w:rtl/>
          <w:lang w:bidi="fa-IR"/>
        </w:rPr>
      </w:pPr>
    </w:p>
    <w:p w:rsidR="00F206AE" w:rsidRDefault="00F206AE" w:rsidP="00F206AE">
      <w:pPr>
        <w:bidi/>
        <w:rPr>
          <w:rFonts w:cstheme="minorHAnsi"/>
          <w:sz w:val="24"/>
          <w:szCs w:val="24"/>
          <w:rtl/>
          <w:lang w:bidi="fa-IR"/>
        </w:rPr>
      </w:pPr>
    </w:p>
    <w:p w:rsidR="00F206AE" w:rsidRDefault="00F206AE" w:rsidP="00F206AE">
      <w:pPr>
        <w:bidi/>
        <w:rPr>
          <w:rFonts w:cstheme="minorHAnsi"/>
          <w:sz w:val="24"/>
          <w:szCs w:val="24"/>
          <w:rtl/>
          <w:lang w:bidi="fa-IR"/>
        </w:rPr>
      </w:pPr>
    </w:p>
    <w:p w:rsidR="001F48AD" w:rsidRDefault="001F48AD" w:rsidP="001F48AD">
      <w:pPr>
        <w:bidi/>
        <w:rPr>
          <w:rFonts w:cstheme="minorHAnsi"/>
          <w:sz w:val="24"/>
          <w:szCs w:val="24"/>
          <w:rtl/>
          <w:lang w:bidi="fa-IR"/>
        </w:rPr>
      </w:pPr>
    </w:p>
    <w:p w:rsidR="00F206AE" w:rsidRDefault="00F206AE" w:rsidP="00F206AE">
      <w:pPr>
        <w:bidi/>
        <w:rPr>
          <w:rFonts w:cstheme="minorHAnsi"/>
          <w:sz w:val="24"/>
          <w:szCs w:val="24"/>
          <w:rtl/>
          <w:lang w:bidi="fa-IR"/>
        </w:rPr>
      </w:pPr>
    </w:p>
    <w:p w:rsidR="00F206AE" w:rsidRPr="00F206AE" w:rsidRDefault="00F206AE" w:rsidP="00F206AE">
      <w:pPr>
        <w:bidi/>
        <w:rPr>
          <w:rFonts w:cstheme="minorHAnsi"/>
          <w:sz w:val="24"/>
          <w:szCs w:val="24"/>
          <w:rtl/>
          <w:lang w:bidi="fa-IR"/>
        </w:rPr>
      </w:pPr>
      <w:r>
        <w:rPr>
          <w:rFonts w:cstheme="minorHAnsi" w:hint="cs"/>
          <w:sz w:val="24"/>
          <w:szCs w:val="24"/>
          <w:rtl/>
          <w:lang w:bidi="fa-IR"/>
        </w:rPr>
        <w:lastRenderedPageBreak/>
        <w:t>استیت فلوی گروه ما:</w:t>
      </w:r>
    </w:p>
    <w:p w:rsidR="00F206AE" w:rsidRDefault="00F206AE" w:rsidP="00F206AE">
      <w:pPr>
        <w:bidi/>
        <w:rPr>
          <w:rFonts w:cstheme="minorHAnsi"/>
          <w:sz w:val="24"/>
          <w:szCs w:val="24"/>
          <w:rtl/>
          <w:lang w:bidi="fa-IR"/>
        </w:rPr>
      </w:pPr>
      <w:r w:rsidRPr="00F206AE">
        <w:rPr>
          <w:rFonts w:cs="Calibri"/>
          <w:noProof/>
          <w:sz w:val="24"/>
          <w:szCs w:val="24"/>
          <w:rtl/>
        </w:rPr>
        <w:drawing>
          <wp:inline distT="0" distB="0" distL="0" distR="0" wp14:anchorId="07CF32D6" wp14:editId="2108EA18">
            <wp:extent cx="6463030" cy="395775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873"/>
                    <a:stretch/>
                  </pic:blipFill>
                  <pic:spPr bwMode="auto">
                    <a:xfrm>
                      <a:off x="0" y="0"/>
                      <a:ext cx="6463030" cy="3957752"/>
                    </a:xfrm>
                    <a:prstGeom prst="rect">
                      <a:avLst/>
                    </a:prstGeom>
                    <a:ln>
                      <a:noFill/>
                    </a:ln>
                    <a:extLst>
                      <a:ext uri="{53640926-AAD7-44D8-BBD7-CCE9431645EC}">
                        <a14:shadowObscured xmlns:a14="http://schemas.microsoft.com/office/drawing/2010/main"/>
                      </a:ext>
                    </a:extLst>
                  </pic:spPr>
                </pic:pic>
              </a:graphicData>
            </a:graphic>
          </wp:inline>
        </w:drawing>
      </w:r>
    </w:p>
    <w:p w:rsidR="00F206AE" w:rsidRDefault="00F206AE" w:rsidP="00F206AE">
      <w:pPr>
        <w:bidi/>
        <w:rPr>
          <w:rFonts w:cstheme="minorHAnsi"/>
          <w:sz w:val="24"/>
          <w:szCs w:val="24"/>
          <w:rtl/>
          <w:lang w:bidi="fa-IR"/>
        </w:rPr>
      </w:pPr>
      <w:r>
        <w:rPr>
          <w:rFonts w:cstheme="minorHAnsi" w:hint="cs"/>
          <w:sz w:val="24"/>
          <w:szCs w:val="24"/>
          <w:rtl/>
          <w:lang w:bidi="fa-IR"/>
        </w:rPr>
        <w:t>استیت فلوی گروه مقابل:</w:t>
      </w:r>
    </w:p>
    <w:p w:rsidR="00F206AE" w:rsidRDefault="00F206AE" w:rsidP="00F206AE">
      <w:pPr>
        <w:bidi/>
        <w:rPr>
          <w:rFonts w:cstheme="minorHAnsi"/>
          <w:sz w:val="24"/>
          <w:szCs w:val="24"/>
          <w:rtl/>
          <w:lang w:bidi="fa-IR"/>
        </w:rPr>
      </w:pPr>
      <w:r w:rsidRPr="00F206AE">
        <w:rPr>
          <w:rFonts w:cs="Calibri"/>
          <w:noProof/>
          <w:sz w:val="24"/>
          <w:szCs w:val="24"/>
          <w:rtl/>
        </w:rPr>
        <w:drawing>
          <wp:inline distT="0" distB="0" distL="0" distR="0" wp14:anchorId="4806764D" wp14:editId="2890057E">
            <wp:extent cx="6604000" cy="2684678"/>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91459" cy="2720232"/>
                    </a:xfrm>
                    <a:prstGeom prst="rect">
                      <a:avLst/>
                    </a:prstGeom>
                  </pic:spPr>
                </pic:pic>
              </a:graphicData>
            </a:graphic>
          </wp:inline>
        </w:drawing>
      </w:r>
    </w:p>
    <w:p w:rsidR="00F206AE" w:rsidRDefault="00F206AE" w:rsidP="004D5695">
      <w:pPr>
        <w:tabs>
          <w:tab w:val="left" w:pos="3128"/>
        </w:tabs>
        <w:bidi/>
        <w:rPr>
          <w:rFonts w:cstheme="minorHAnsi"/>
          <w:sz w:val="24"/>
          <w:szCs w:val="24"/>
          <w:rtl/>
          <w:lang w:bidi="fa-IR"/>
        </w:rPr>
      </w:pPr>
      <w:r>
        <w:rPr>
          <w:rFonts w:cstheme="minorHAnsi" w:hint="cs"/>
          <w:sz w:val="24"/>
          <w:szCs w:val="24"/>
          <w:rtl/>
          <w:lang w:bidi="fa-IR"/>
        </w:rPr>
        <w:t>گروه مقابل چرخش سر پنکه را در اسیت فلوی خود هندل کرده است اما گروه ما این ها را داخل کد با متغییر های که در استیت تعریف کردیم هندل کردیم.</w:t>
      </w:r>
      <w:r w:rsidR="00096D71">
        <w:rPr>
          <w:rFonts w:cstheme="minorHAnsi"/>
          <w:sz w:val="24"/>
          <w:szCs w:val="24"/>
          <w:rtl/>
          <w:lang w:bidi="fa-IR"/>
        </w:rPr>
        <w:br/>
      </w:r>
      <w:r w:rsidR="00096D71">
        <w:rPr>
          <w:rFonts w:cstheme="minorHAnsi" w:hint="cs"/>
          <w:sz w:val="24"/>
          <w:szCs w:val="24"/>
          <w:rtl/>
          <w:lang w:bidi="fa-IR"/>
        </w:rPr>
        <w:t>شماتیک شبه سازی گروه ما:</w:t>
      </w:r>
    </w:p>
    <w:p w:rsidR="004D5695" w:rsidRDefault="00D55FF7" w:rsidP="004D5695">
      <w:pPr>
        <w:tabs>
          <w:tab w:val="left" w:pos="3128"/>
        </w:tabs>
        <w:bidi/>
        <w:rPr>
          <w:rFonts w:cstheme="minorHAnsi"/>
          <w:sz w:val="24"/>
          <w:szCs w:val="24"/>
          <w:rtl/>
          <w:lang w:bidi="fa-IR"/>
        </w:rPr>
      </w:pPr>
      <w:hyperlink r:id="rId13" w:history="1">
        <w:r w:rsidR="004D5695" w:rsidRPr="004D5695">
          <w:rPr>
            <w:rStyle w:val="Hyperlink"/>
            <w:rFonts w:cstheme="minorHAnsi"/>
            <w:sz w:val="24"/>
            <w:szCs w:val="24"/>
            <w:lang w:bidi="fa-IR"/>
          </w:rPr>
          <w:t>https://www.tinkercad.com/things/1ulGTHNJjjL-embded-hw5?sharecode=1p564Jir5DrXZ5YhfYdk23_YzQ5AWnB9IBYqNdnuxWc</w:t>
        </w:r>
      </w:hyperlink>
    </w:p>
    <w:p w:rsidR="00096D71" w:rsidRDefault="00096D71" w:rsidP="00096D71">
      <w:pPr>
        <w:tabs>
          <w:tab w:val="left" w:pos="3128"/>
        </w:tabs>
        <w:bidi/>
        <w:rPr>
          <w:rFonts w:cstheme="minorHAnsi"/>
          <w:sz w:val="24"/>
          <w:szCs w:val="24"/>
          <w:rtl/>
          <w:lang w:bidi="fa-IR"/>
        </w:rPr>
      </w:pPr>
      <w:r>
        <w:rPr>
          <w:rFonts w:cstheme="minorHAnsi" w:hint="cs"/>
          <w:sz w:val="24"/>
          <w:szCs w:val="24"/>
          <w:rtl/>
          <w:lang w:bidi="fa-IR"/>
        </w:rPr>
        <w:t>شماتیک شبه سازی گروه مقابل</w:t>
      </w:r>
      <w:r w:rsidR="004D5695">
        <w:rPr>
          <w:rFonts w:cstheme="minorHAnsi" w:hint="cs"/>
          <w:sz w:val="24"/>
          <w:szCs w:val="24"/>
          <w:rtl/>
          <w:lang w:bidi="fa-IR"/>
        </w:rPr>
        <w:t xml:space="preserve">: </w:t>
      </w:r>
    </w:p>
    <w:p w:rsidR="004D5695" w:rsidRPr="00F206AE" w:rsidRDefault="00D55FF7" w:rsidP="004D5695">
      <w:pPr>
        <w:tabs>
          <w:tab w:val="left" w:pos="3128"/>
        </w:tabs>
        <w:bidi/>
        <w:rPr>
          <w:rFonts w:cstheme="minorHAnsi"/>
          <w:sz w:val="24"/>
          <w:szCs w:val="24"/>
          <w:rtl/>
          <w:lang w:bidi="fa-IR"/>
        </w:rPr>
      </w:pPr>
      <w:hyperlink r:id="rId14" w:history="1">
        <w:r w:rsidR="004D5695" w:rsidRPr="004D5695">
          <w:rPr>
            <w:rStyle w:val="Hyperlink"/>
            <w:rFonts w:cstheme="minorHAnsi"/>
            <w:sz w:val="24"/>
            <w:szCs w:val="24"/>
            <w:lang w:bidi="fa-IR"/>
          </w:rPr>
          <w:t>https://www.tinkercad.com/things/3BsSzD3JDtN-grand-juttuli-jaiks/editel?sharecode=9almrlC3pyaTKkYAXIHHURPtVt5PG6UmYW28JaMWdHA</w:t>
        </w:r>
      </w:hyperlink>
    </w:p>
    <w:sectPr w:rsidR="004D5695" w:rsidRPr="00F206AE" w:rsidSect="00A54293">
      <w:footerReference w:type="default" r:id="rId15"/>
      <w:pgSz w:w="11906" w:h="16838" w:code="9"/>
      <w:pgMar w:top="1008" w:right="864" w:bottom="1008" w:left="864" w:header="432" w:footer="432"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FF7" w:rsidRDefault="00D55FF7" w:rsidP="007B20F1">
      <w:pPr>
        <w:spacing w:after="0" w:line="240" w:lineRule="auto"/>
      </w:pPr>
      <w:r>
        <w:separator/>
      </w:r>
    </w:p>
  </w:endnote>
  <w:endnote w:type="continuationSeparator" w:id="0">
    <w:p w:rsidR="00D55FF7" w:rsidRDefault="00D55FF7" w:rsidP="007B2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_PDMS_Saleem_QuranFont">
    <w:panose1 w:val="02010000000000000000"/>
    <w:charset w:val="00"/>
    <w:family w:val="auto"/>
    <w:pitch w:val="variable"/>
    <w:sig w:usb0="00002003" w:usb1="00000000" w:usb2="00000000" w:usb3="00000000" w:csb0="00000041" w:csb1="00000000"/>
  </w:font>
  <w:font w:name="W_naskh4">
    <w:charset w:val="00"/>
    <w:family w:val="auto"/>
    <w:pitch w:val="variable"/>
    <w:sig w:usb0="00002003" w:usb1="80000000" w:usb2="0000000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151681"/>
      <w:docPartObj>
        <w:docPartGallery w:val="Page Numbers (Bottom of Page)"/>
        <w:docPartUnique/>
      </w:docPartObj>
    </w:sdtPr>
    <w:sdtEndPr>
      <w:rPr>
        <w:color w:val="7F7F7F" w:themeColor="background1" w:themeShade="7F"/>
        <w:spacing w:val="60"/>
      </w:rPr>
    </w:sdtEndPr>
    <w:sdtContent>
      <w:p w:rsidR="0087103D" w:rsidRDefault="0087103D">
        <w:pPr>
          <w:pStyle w:val="Footer"/>
          <w:pBdr>
            <w:top w:val="single" w:sz="4" w:space="1" w:color="D9D9D9" w:themeColor="background1" w:themeShade="D9"/>
          </w:pBdr>
          <w:jc w:val="right"/>
        </w:pPr>
        <w:r>
          <w:fldChar w:fldCharType="begin"/>
        </w:r>
        <w:r>
          <w:instrText xml:space="preserve"> PAGE   \* MERGEFORMAT </w:instrText>
        </w:r>
        <w:r>
          <w:fldChar w:fldCharType="separate"/>
        </w:r>
        <w:r w:rsidR="002146E7">
          <w:rPr>
            <w:noProof/>
          </w:rPr>
          <w:t>2</w:t>
        </w:r>
        <w:r>
          <w:rPr>
            <w:noProof/>
          </w:rPr>
          <w:fldChar w:fldCharType="end"/>
        </w:r>
        <w:r>
          <w:t xml:space="preserve"> | </w:t>
        </w:r>
        <w:r>
          <w:rPr>
            <w:color w:val="7F7F7F" w:themeColor="background1" w:themeShade="7F"/>
            <w:spacing w:val="60"/>
          </w:rPr>
          <w:t>Page</w:t>
        </w:r>
      </w:p>
    </w:sdtContent>
  </w:sdt>
  <w:p w:rsidR="0087103D" w:rsidRDefault="008710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FF7" w:rsidRDefault="00D55FF7" w:rsidP="007B20F1">
      <w:pPr>
        <w:spacing w:after="0" w:line="240" w:lineRule="auto"/>
      </w:pPr>
      <w:r>
        <w:separator/>
      </w:r>
    </w:p>
  </w:footnote>
  <w:footnote w:type="continuationSeparator" w:id="0">
    <w:p w:rsidR="00D55FF7" w:rsidRDefault="00D55FF7" w:rsidP="007B2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302B2"/>
    <w:multiLevelType w:val="hybridMultilevel"/>
    <w:tmpl w:val="6E402170"/>
    <w:lvl w:ilvl="0" w:tplc="26B2C2DE">
      <w:start w:val="1"/>
      <w:numFmt w:val="lowerLetter"/>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96F8B"/>
    <w:multiLevelType w:val="hybridMultilevel"/>
    <w:tmpl w:val="F496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B15F6"/>
    <w:multiLevelType w:val="hybridMultilevel"/>
    <w:tmpl w:val="CB2606D8"/>
    <w:lvl w:ilvl="0" w:tplc="ED50A8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17255"/>
    <w:multiLevelType w:val="hybridMultilevel"/>
    <w:tmpl w:val="8BA6C07A"/>
    <w:lvl w:ilvl="0" w:tplc="54A6D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60FFA"/>
    <w:multiLevelType w:val="multilevel"/>
    <w:tmpl w:val="19C01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20ACD"/>
    <w:multiLevelType w:val="hybridMultilevel"/>
    <w:tmpl w:val="F50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160D2"/>
    <w:multiLevelType w:val="hybridMultilevel"/>
    <w:tmpl w:val="6470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F7293"/>
    <w:multiLevelType w:val="hybridMultilevel"/>
    <w:tmpl w:val="8DF2FE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2E2C17"/>
    <w:multiLevelType w:val="multilevel"/>
    <w:tmpl w:val="3DC4F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7"/>
  </w:num>
  <w:num w:numId="4">
    <w:abstractNumId w:val="2"/>
  </w:num>
  <w:num w:numId="5">
    <w:abstractNumId w:val="3"/>
  </w:num>
  <w:num w:numId="6">
    <w:abstractNumId w:val="0"/>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4A7"/>
    <w:rsid w:val="00045527"/>
    <w:rsid w:val="00061471"/>
    <w:rsid w:val="00096D71"/>
    <w:rsid w:val="001060E7"/>
    <w:rsid w:val="00137130"/>
    <w:rsid w:val="001A3F1D"/>
    <w:rsid w:val="001F48AD"/>
    <w:rsid w:val="002146E7"/>
    <w:rsid w:val="0021549A"/>
    <w:rsid w:val="00217D23"/>
    <w:rsid w:val="002545F5"/>
    <w:rsid w:val="00263233"/>
    <w:rsid w:val="002D3028"/>
    <w:rsid w:val="003045DB"/>
    <w:rsid w:val="003150F2"/>
    <w:rsid w:val="003D5A34"/>
    <w:rsid w:val="003E3E6E"/>
    <w:rsid w:val="0044279F"/>
    <w:rsid w:val="00486F66"/>
    <w:rsid w:val="004A77F2"/>
    <w:rsid w:val="004D5695"/>
    <w:rsid w:val="00515EFA"/>
    <w:rsid w:val="005200BA"/>
    <w:rsid w:val="00523FEC"/>
    <w:rsid w:val="00533F5F"/>
    <w:rsid w:val="00583F90"/>
    <w:rsid w:val="0059534C"/>
    <w:rsid w:val="005B5952"/>
    <w:rsid w:val="00647252"/>
    <w:rsid w:val="00666D7F"/>
    <w:rsid w:val="006C493F"/>
    <w:rsid w:val="006E0705"/>
    <w:rsid w:val="00737324"/>
    <w:rsid w:val="00766374"/>
    <w:rsid w:val="007B20F1"/>
    <w:rsid w:val="00805D7A"/>
    <w:rsid w:val="008400CD"/>
    <w:rsid w:val="008400D3"/>
    <w:rsid w:val="0087103D"/>
    <w:rsid w:val="008A4FA1"/>
    <w:rsid w:val="00905207"/>
    <w:rsid w:val="00917659"/>
    <w:rsid w:val="00986B47"/>
    <w:rsid w:val="00991288"/>
    <w:rsid w:val="009F29B3"/>
    <w:rsid w:val="00A03526"/>
    <w:rsid w:val="00A54293"/>
    <w:rsid w:val="00A82EF7"/>
    <w:rsid w:val="00A835F1"/>
    <w:rsid w:val="00AA3DF4"/>
    <w:rsid w:val="00AB0448"/>
    <w:rsid w:val="00B26F1A"/>
    <w:rsid w:val="00B563FE"/>
    <w:rsid w:val="00B90FE8"/>
    <w:rsid w:val="00B95CA5"/>
    <w:rsid w:val="00BA4D26"/>
    <w:rsid w:val="00BD5EE9"/>
    <w:rsid w:val="00C804C4"/>
    <w:rsid w:val="00CE5DF2"/>
    <w:rsid w:val="00D13B81"/>
    <w:rsid w:val="00D2341F"/>
    <w:rsid w:val="00D55FF7"/>
    <w:rsid w:val="00DE7457"/>
    <w:rsid w:val="00E8454C"/>
    <w:rsid w:val="00E90D14"/>
    <w:rsid w:val="00EF32F8"/>
    <w:rsid w:val="00F206AE"/>
    <w:rsid w:val="00F34BDA"/>
    <w:rsid w:val="00F8181E"/>
    <w:rsid w:val="00F94C7D"/>
    <w:rsid w:val="00FB54A7"/>
    <w:rsid w:val="00FB7ABA"/>
    <w:rsid w:val="00FD62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189CD"/>
  <w15:chartTrackingRefBased/>
  <w15:docId w15:val="{24D1F1DB-3FF6-4832-88DE-29D9C7D6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0F1"/>
  </w:style>
  <w:style w:type="paragraph" w:styleId="Footer">
    <w:name w:val="footer"/>
    <w:basedOn w:val="Normal"/>
    <w:link w:val="FooterChar"/>
    <w:uiPriority w:val="99"/>
    <w:unhideWhenUsed/>
    <w:rsid w:val="007B2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0F1"/>
  </w:style>
  <w:style w:type="paragraph" w:styleId="EndnoteText">
    <w:name w:val="endnote text"/>
    <w:basedOn w:val="Normal"/>
    <w:link w:val="EndnoteTextChar"/>
    <w:uiPriority w:val="99"/>
    <w:semiHidden/>
    <w:unhideWhenUsed/>
    <w:rsid w:val="008710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103D"/>
    <w:rPr>
      <w:sz w:val="20"/>
      <w:szCs w:val="20"/>
    </w:rPr>
  </w:style>
  <w:style w:type="character" w:styleId="EndnoteReference">
    <w:name w:val="endnote reference"/>
    <w:basedOn w:val="DefaultParagraphFont"/>
    <w:uiPriority w:val="99"/>
    <w:semiHidden/>
    <w:unhideWhenUsed/>
    <w:rsid w:val="0087103D"/>
    <w:rPr>
      <w:vertAlign w:val="superscript"/>
    </w:rPr>
  </w:style>
  <w:style w:type="paragraph" w:styleId="ListParagraph">
    <w:name w:val="List Paragraph"/>
    <w:basedOn w:val="Normal"/>
    <w:uiPriority w:val="34"/>
    <w:qFormat/>
    <w:rsid w:val="00515EFA"/>
    <w:pPr>
      <w:ind w:left="720"/>
      <w:contextualSpacing/>
    </w:pPr>
  </w:style>
  <w:style w:type="table" w:styleId="TableGrid">
    <w:name w:val="Table Grid"/>
    <w:basedOn w:val="TableNormal"/>
    <w:uiPriority w:val="39"/>
    <w:rsid w:val="00A03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05207"/>
    <w:pPr>
      <w:spacing w:after="0" w:line="240" w:lineRule="auto"/>
    </w:pPr>
  </w:style>
  <w:style w:type="character" w:styleId="PlaceholderText">
    <w:name w:val="Placeholder Text"/>
    <w:basedOn w:val="DefaultParagraphFont"/>
    <w:uiPriority w:val="99"/>
    <w:semiHidden/>
    <w:rsid w:val="00B26F1A"/>
    <w:rPr>
      <w:color w:val="808080"/>
    </w:rPr>
  </w:style>
  <w:style w:type="paragraph" w:styleId="NormalWeb">
    <w:name w:val="Normal (Web)"/>
    <w:basedOn w:val="Normal"/>
    <w:uiPriority w:val="99"/>
    <w:semiHidden/>
    <w:unhideWhenUsed/>
    <w:rsid w:val="002632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3233"/>
    <w:rPr>
      <w:b/>
      <w:bCs/>
    </w:rPr>
  </w:style>
  <w:style w:type="character" w:styleId="HTMLCode">
    <w:name w:val="HTML Code"/>
    <w:basedOn w:val="DefaultParagraphFont"/>
    <w:uiPriority w:val="99"/>
    <w:semiHidden/>
    <w:unhideWhenUsed/>
    <w:rsid w:val="00263233"/>
    <w:rPr>
      <w:rFonts w:ascii="Courier New" w:eastAsia="Times New Roman" w:hAnsi="Courier New" w:cs="Courier New"/>
      <w:sz w:val="20"/>
      <w:szCs w:val="20"/>
    </w:rPr>
  </w:style>
  <w:style w:type="character" w:styleId="Hyperlink">
    <w:name w:val="Hyperlink"/>
    <w:basedOn w:val="DefaultParagraphFont"/>
    <w:uiPriority w:val="99"/>
    <w:unhideWhenUsed/>
    <w:rsid w:val="004D56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902176">
      <w:bodyDiv w:val="1"/>
      <w:marLeft w:val="0"/>
      <w:marRight w:val="0"/>
      <w:marTop w:val="0"/>
      <w:marBottom w:val="0"/>
      <w:divBdr>
        <w:top w:val="none" w:sz="0" w:space="0" w:color="auto"/>
        <w:left w:val="none" w:sz="0" w:space="0" w:color="auto"/>
        <w:bottom w:val="none" w:sz="0" w:space="0" w:color="auto"/>
        <w:right w:val="none" w:sz="0" w:space="0" w:color="auto"/>
      </w:divBdr>
    </w:div>
    <w:div w:id="395275488">
      <w:bodyDiv w:val="1"/>
      <w:marLeft w:val="0"/>
      <w:marRight w:val="0"/>
      <w:marTop w:val="0"/>
      <w:marBottom w:val="0"/>
      <w:divBdr>
        <w:top w:val="none" w:sz="0" w:space="0" w:color="auto"/>
        <w:left w:val="none" w:sz="0" w:space="0" w:color="auto"/>
        <w:bottom w:val="none" w:sz="0" w:space="0" w:color="auto"/>
        <w:right w:val="none" w:sz="0" w:space="0" w:color="auto"/>
      </w:divBdr>
    </w:div>
    <w:div w:id="448164329">
      <w:bodyDiv w:val="1"/>
      <w:marLeft w:val="0"/>
      <w:marRight w:val="0"/>
      <w:marTop w:val="0"/>
      <w:marBottom w:val="0"/>
      <w:divBdr>
        <w:top w:val="none" w:sz="0" w:space="0" w:color="auto"/>
        <w:left w:val="none" w:sz="0" w:space="0" w:color="auto"/>
        <w:bottom w:val="none" w:sz="0" w:space="0" w:color="auto"/>
        <w:right w:val="none" w:sz="0" w:space="0" w:color="auto"/>
      </w:divBdr>
    </w:div>
    <w:div w:id="626667389">
      <w:bodyDiv w:val="1"/>
      <w:marLeft w:val="0"/>
      <w:marRight w:val="0"/>
      <w:marTop w:val="0"/>
      <w:marBottom w:val="0"/>
      <w:divBdr>
        <w:top w:val="none" w:sz="0" w:space="0" w:color="auto"/>
        <w:left w:val="none" w:sz="0" w:space="0" w:color="auto"/>
        <w:bottom w:val="none" w:sz="0" w:space="0" w:color="auto"/>
        <w:right w:val="none" w:sz="0" w:space="0" w:color="auto"/>
      </w:divBdr>
    </w:div>
    <w:div w:id="108438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inkercad.com/things/1ulGTHNJjjL-embded-hw5?sharecode=1p564Jir5DrXZ5YhfYdk23_YzQ5AWnB9IBYqNdnuxW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inkercad.com/things/3BsSzD3JDtN-grand-juttuli-jaiks/editel?sharecode=9almrlC3pyaTKkYAXIHHURPtVt5PG6UmYW28JaMWd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F503B-0551-4307-8338-C7B1611D8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Fartash</dc:creator>
  <cp:keywords/>
  <dc:description/>
  <cp:lastModifiedBy>Fartash</cp:lastModifiedBy>
  <cp:revision>53</cp:revision>
  <cp:lastPrinted>2024-10-12T18:35:00Z</cp:lastPrinted>
  <dcterms:created xsi:type="dcterms:W3CDTF">2024-10-11T10:40:00Z</dcterms:created>
  <dcterms:modified xsi:type="dcterms:W3CDTF">2024-12-14T14:30:00Z</dcterms:modified>
</cp:coreProperties>
</file>