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金昭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numId w:val="0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</w:p>
          <w:p w14:paraId="6D956882">
            <w:pPr>
              <w:widowControl/>
              <w:numPr>
                <w:numId w:val="0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画出第二版主控，新增了一些功能并且打板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4E9BCEE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学习mpu模块没有参考，通过阅读数据手册以及询问AI和查阅资料解决电路问题</w:t>
            </w:r>
          </w:p>
          <w:p w14:paraId="2FED6E32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在绘制485和can的时候学会了差分对的绘制方法和改进方法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焊接主控并且测试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</w:p>
    <w:p w14:paraId="6536B4C1">
      <w:pPr>
        <w:widowControl/>
        <w:spacing w:after="0" w:line="24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这个月绘制了战队的分电板，主控板并且发了加工。</w:t>
      </w:r>
    </w:p>
    <w:p w14:paraId="78E991F1">
      <w:pPr>
        <w:widowControl/>
        <w:spacing w:after="0" w:line="24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新增部分1.缓启动+防浪涌+防反接部分</w:t>
      </w:r>
    </w:p>
    <w:p w14:paraId="41F796CB">
      <w:pPr>
        <w:widowControl/>
        <w:spacing w:after="0" w:line="240" w:lineRule="auto"/>
      </w:pPr>
      <w:r>
        <w:drawing>
          <wp:inline distT="0" distB="0" distL="114300" distR="114300">
            <wp:extent cx="5423535" cy="2370455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8C14">
      <w:pPr>
        <w:widowControl/>
        <w:numPr>
          <w:numId w:val="0"/>
        </w:numPr>
        <w:spacing w:after="0"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2.mpu模块</w:t>
      </w:r>
    </w:p>
    <w:p w14:paraId="35633AFC">
      <w:pPr>
        <w:widowControl/>
        <w:numPr>
          <w:numId w:val="0"/>
        </w:numPr>
        <w:spacing w:after="0" w:line="240" w:lineRule="auto"/>
        <w:ind w:leftChars="0"/>
      </w:pPr>
      <w:r>
        <w:drawing>
          <wp:inline distT="0" distB="0" distL="114300" distR="114300">
            <wp:extent cx="5423535" cy="267017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6460">
      <w:pPr>
        <w:widowControl/>
        <w:numPr>
          <w:numId w:val="0"/>
        </w:numPr>
        <w:spacing w:after="0" w:line="240" w:lineRule="auto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3.同时在嘉立创中对于原理图进行排线发加工</w:t>
      </w:r>
      <w:bookmarkStart w:id="10" w:name="_GoBack"/>
      <w:bookmarkEnd w:id="10"/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06678"/>
    <w:multiLevelType w:val="singleLevel"/>
    <w:tmpl w:val="8B9066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3B66710C"/>
    <w:rsid w:val="56B2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524</Words>
  <Characters>624</Characters>
  <Lines>4</Lines>
  <Paragraphs>1</Paragraphs>
  <TotalTime>102</TotalTime>
  <ScaleCrop>false</ScaleCrop>
  <LinksUpToDate>false</LinksUpToDate>
  <CharactersWithSpaces>638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无为</cp:lastModifiedBy>
  <dcterms:modified xsi:type="dcterms:W3CDTF">2026-02-02T13:25:17Z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eyJoZGlkIjoiODIyMjllNzY0MGFjZGFkOTFhNjZmNWIwZTk5OTdkNDQiLCJ1c2VySWQiOiIxNjA1NjcxNjk0In0=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CCBE1F11AED74EF8A55285C6A6D76061_13</vt:lpwstr>
  </property>
</Properties>
</file>