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D98" w:rsidRPr="00183414" w:rsidRDefault="00183414" w:rsidP="00183414">
      <w:pPr>
        <w:jc w:val="center"/>
        <w:rPr>
          <w:rFonts w:asciiTheme="majorBidi" w:hAnsiTheme="majorBidi" w:cstheme="majorBidi"/>
          <w:b/>
          <w:bCs/>
          <w:sz w:val="42"/>
          <w:szCs w:val="42"/>
          <w:u w:val="single"/>
        </w:rPr>
      </w:pPr>
      <w:r w:rsidRPr="00183414">
        <w:rPr>
          <w:rFonts w:asciiTheme="majorBidi" w:hAnsiTheme="majorBidi" w:cstheme="majorBidi"/>
          <w:b/>
          <w:bCs/>
          <w:sz w:val="42"/>
          <w:szCs w:val="42"/>
          <w:u w:val="single"/>
        </w:rPr>
        <w:t>Egy Finance Jobs About Us</w:t>
      </w:r>
    </w:p>
    <w:p w:rsidR="00183414" w:rsidRPr="00183414" w:rsidRDefault="00183414" w:rsidP="003034BA">
      <w:pPr>
        <w:spacing w:before="100" w:beforeAutospacing="1" w:after="100" w:afterAutospacing="1" w:line="240" w:lineRule="auto"/>
        <w:rPr>
          <w:rFonts w:ascii="Times New Roman" w:eastAsia="Times New Roman" w:hAnsi="Times New Roman" w:cs="Times New Roman"/>
          <w:sz w:val="24"/>
          <w:szCs w:val="24"/>
        </w:rPr>
      </w:pPr>
      <w:r w:rsidRPr="00183414">
        <w:rPr>
          <w:rFonts w:ascii="Times New Roman" w:eastAsia="Times New Roman" w:hAnsi="Times New Roman" w:cs="Times New Roman"/>
          <w:sz w:val="24"/>
          <w:szCs w:val="24"/>
        </w:rPr>
        <w:t xml:space="preserve">Welcome to </w:t>
      </w:r>
      <w:r w:rsidR="003034BA">
        <w:rPr>
          <w:rFonts w:ascii="Times New Roman" w:eastAsia="Times New Roman" w:hAnsi="Times New Roman" w:cs="Times New Roman"/>
          <w:sz w:val="24"/>
          <w:szCs w:val="24"/>
        </w:rPr>
        <w:t>Egy Finance Jobs</w:t>
      </w:r>
      <w:r w:rsidRPr="00183414">
        <w:rPr>
          <w:rFonts w:ascii="Times New Roman" w:eastAsia="Times New Roman" w:hAnsi="Times New Roman" w:cs="Times New Roman"/>
          <w:sz w:val="24"/>
          <w:szCs w:val="24"/>
        </w:rPr>
        <w:t>,</w:t>
      </w:r>
      <w:r w:rsidR="003034BA">
        <w:rPr>
          <w:rFonts w:ascii="Times New Roman" w:eastAsia="Times New Roman" w:hAnsi="Times New Roman" w:cs="Times New Roman"/>
          <w:sz w:val="24"/>
          <w:szCs w:val="24"/>
        </w:rPr>
        <w:t xml:space="preserve"> we seek for </w:t>
      </w:r>
      <w:bookmarkStart w:id="0" w:name="_GoBack"/>
      <w:bookmarkEnd w:id="0"/>
      <w:r w:rsidRPr="00183414">
        <w:rPr>
          <w:rFonts w:ascii="Times New Roman" w:eastAsia="Times New Roman" w:hAnsi="Times New Roman" w:cs="Times New Roman"/>
          <w:sz w:val="24"/>
          <w:szCs w:val="24"/>
        </w:rPr>
        <w:t>leading financial recruitment agency dedicated to connecting top-tier finance professionals with industry-leading organizations. With a deep understanding of the finance sector and a commitment to excellence, we specialize in matching skilled individuals with the right opportunities to help both talent and businesses thrive.</w:t>
      </w:r>
    </w:p>
    <w:p w:rsidR="00183414" w:rsidRPr="00183414" w:rsidRDefault="00183414" w:rsidP="00183414">
      <w:pPr>
        <w:spacing w:before="100" w:beforeAutospacing="1" w:after="100" w:afterAutospacing="1" w:line="240" w:lineRule="auto"/>
        <w:rPr>
          <w:rFonts w:ascii="Times New Roman" w:eastAsia="Times New Roman" w:hAnsi="Times New Roman" w:cs="Times New Roman"/>
          <w:sz w:val="24"/>
          <w:szCs w:val="24"/>
        </w:rPr>
      </w:pPr>
      <w:r w:rsidRPr="00183414">
        <w:rPr>
          <w:rFonts w:ascii="Times New Roman" w:eastAsia="Times New Roman" w:hAnsi="Times New Roman" w:cs="Times New Roman"/>
          <w:sz w:val="24"/>
          <w:szCs w:val="24"/>
        </w:rPr>
        <w:t xml:space="preserve">At </w:t>
      </w:r>
      <w:r w:rsidR="003034BA">
        <w:rPr>
          <w:rFonts w:ascii="Times New Roman" w:eastAsia="Times New Roman" w:hAnsi="Times New Roman" w:cs="Times New Roman"/>
          <w:sz w:val="24"/>
          <w:szCs w:val="24"/>
        </w:rPr>
        <w:t>Egy Finance Jobs</w:t>
      </w:r>
      <w:r w:rsidRPr="00183414">
        <w:rPr>
          <w:rFonts w:ascii="Times New Roman" w:eastAsia="Times New Roman" w:hAnsi="Times New Roman" w:cs="Times New Roman"/>
          <w:sz w:val="24"/>
          <w:szCs w:val="24"/>
        </w:rPr>
        <w:t>, we know that the finance industry demands precision, expertise, and innovation. Whether you're seeking to hire exceptional financial talent or looking to take the next step in your finance career, we offer tailored recruitment services that cater to the unique needs of financial institutions, corporations, and professionals.</w:t>
      </w:r>
    </w:p>
    <w:p w:rsidR="00183414" w:rsidRPr="00183414" w:rsidRDefault="00183414" w:rsidP="00183414">
      <w:pPr>
        <w:spacing w:before="100" w:beforeAutospacing="1" w:after="100" w:afterAutospacing="1" w:line="240" w:lineRule="auto"/>
        <w:outlineLvl w:val="2"/>
        <w:rPr>
          <w:rFonts w:ascii="Times New Roman" w:eastAsia="Times New Roman" w:hAnsi="Times New Roman" w:cs="Times New Roman"/>
          <w:b/>
          <w:bCs/>
          <w:sz w:val="27"/>
          <w:szCs w:val="27"/>
        </w:rPr>
      </w:pPr>
      <w:r w:rsidRPr="00183414">
        <w:rPr>
          <w:rFonts w:ascii="Times New Roman" w:eastAsia="Times New Roman" w:hAnsi="Times New Roman" w:cs="Times New Roman"/>
          <w:b/>
          <w:bCs/>
          <w:sz w:val="27"/>
          <w:szCs w:val="27"/>
        </w:rPr>
        <w:t>Our Expertise</w:t>
      </w:r>
    </w:p>
    <w:p w:rsidR="00183414" w:rsidRPr="00183414" w:rsidRDefault="00183414" w:rsidP="00183414">
      <w:pPr>
        <w:spacing w:before="100" w:beforeAutospacing="1" w:after="100" w:afterAutospacing="1" w:line="240" w:lineRule="auto"/>
        <w:rPr>
          <w:rFonts w:ascii="Times New Roman" w:eastAsia="Times New Roman" w:hAnsi="Times New Roman" w:cs="Times New Roman"/>
          <w:sz w:val="24"/>
          <w:szCs w:val="24"/>
        </w:rPr>
      </w:pPr>
      <w:r w:rsidRPr="00183414">
        <w:rPr>
          <w:rFonts w:ascii="Times New Roman" w:eastAsia="Times New Roman" w:hAnsi="Times New Roman" w:cs="Times New Roman"/>
          <w:sz w:val="24"/>
          <w:szCs w:val="24"/>
        </w:rPr>
        <w:t>Our team consists of experienced recruitment consultants who have in-depth knowledge of the financial sector. We work across a variety of financial disciplines, helping both clients and candidates navigate the dynamic financial landscape. Our services include permanent, contract, and temporary placements for roles in:</w:t>
      </w:r>
    </w:p>
    <w:p w:rsidR="00183414" w:rsidRPr="00183414" w:rsidRDefault="00183414" w:rsidP="001834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3414">
        <w:rPr>
          <w:rFonts w:ascii="Times New Roman" w:eastAsia="Times New Roman" w:hAnsi="Times New Roman" w:cs="Times New Roman"/>
          <w:b/>
          <w:bCs/>
          <w:sz w:val="24"/>
          <w:szCs w:val="24"/>
        </w:rPr>
        <w:t>Accounting &amp; Audit</w:t>
      </w:r>
    </w:p>
    <w:p w:rsidR="00183414" w:rsidRPr="00183414" w:rsidRDefault="00183414" w:rsidP="001834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3414">
        <w:rPr>
          <w:rFonts w:ascii="Times New Roman" w:eastAsia="Times New Roman" w:hAnsi="Times New Roman" w:cs="Times New Roman"/>
          <w:b/>
          <w:bCs/>
          <w:sz w:val="24"/>
          <w:szCs w:val="24"/>
        </w:rPr>
        <w:t>Financial Services &amp; Banking</w:t>
      </w:r>
    </w:p>
    <w:p w:rsidR="00183414" w:rsidRPr="00183414" w:rsidRDefault="00183414" w:rsidP="001834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3414">
        <w:rPr>
          <w:rFonts w:ascii="Times New Roman" w:eastAsia="Times New Roman" w:hAnsi="Times New Roman" w:cs="Times New Roman"/>
          <w:b/>
          <w:bCs/>
          <w:sz w:val="24"/>
          <w:szCs w:val="24"/>
        </w:rPr>
        <w:t>Investment &amp; Asset Management</w:t>
      </w:r>
    </w:p>
    <w:p w:rsidR="00183414" w:rsidRPr="00183414" w:rsidRDefault="00183414" w:rsidP="001834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3414">
        <w:rPr>
          <w:rFonts w:ascii="Times New Roman" w:eastAsia="Times New Roman" w:hAnsi="Times New Roman" w:cs="Times New Roman"/>
          <w:b/>
          <w:bCs/>
          <w:sz w:val="24"/>
          <w:szCs w:val="24"/>
        </w:rPr>
        <w:t>Risk &amp; Compliance</w:t>
      </w:r>
    </w:p>
    <w:p w:rsidR="00183414" w:rsidRPr="00183414" w:rsidRDefault="00183414" w:rsidP="001834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3414">
        <w:rPr>
          <w:rFonts w:ascii="Times New Roman" w:eastAsia="Times New Roman" w:hAnsi="Times New Roman" w:cs="Times New Roman"/>
          <w:b/>
          <w:bCs/>
          <w:sz w:val="24"/>
          <w:szCs w:val="24"/>
        </w:rPr>
        <w:t>Taxation &amp; Treasury</w:t>
      </w:r>
    </w:p>
    <w:p w:rsidR="00183414" w:rsidRPr="00183414" w:rsidRDefault="00183414" w:rsidP="001834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3414">
        <w:rPr>
          <w:rFonts w:ascii="Times New Roman" w:eastAsia="Times New Roman" w:hAnsi="Times New Roman" w:cs="Times New Roman"/>
          <w:b/>
          <w:bCs/>
          <w:sz w:val="24"/>
          <w:szCs w:val="24"/>
        </w:rPr>
        <w:t>Financial Technology (FinTech)</w:t>
      </w:r>
    </w:p>
    <w:p w:rsidR="00183414" w:rsidRPr="00183414" w:rsidRDefault="00183414" w:rsidP="001834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3414">
        <w:rPr>
          <w:rFonts w:ascii="Times New Roman" w:eastAsia="Times New Roman" w:hAnsi="Times New Roman" w:cs="Times New Roman"/>
          <w:b/>
          <w:bCs/>
          <w:sz w:val="24"/>
          <w:szCs w:val="24"/>
        </w:rPr>
        <w:t>Management &amp; Strategy Consulting</w:t>
      </w:r>
    </w:p>
    <w:p w:rsidR="00183414" w:rsidRPr="00183414" w:rsidRDefault="00183414" w:rsidP="00183414">
      <w:pPr>
        <w:spacing w:before="100" w:beforeAutospacing="1" w:after="100" w:afterAutospacing="1" w:line="240" w:lineRule="auto"/>
        <w:outlineLvl w:val="2"/>
        <w:rPr>
          <w:rFonts w:ascii="Times New Roman" w:eastAsia="Times New Roman" w:hAnsi="Times New Roman" w:cs="Times New Roman"/>
          <w:b/>
          <w:bCs/>
          <w:sz w:val="27"/>
          <w:szCs w:val="27"/>
        </w:rPr>
      </w:pPr>
      <w:r w:rsidRPr="00183414">
        <w:rPr>
          <w:rFonts w:ascii="Times New Roman" w:eastAsia="Times New Roman" w:hAnsi="Times New Roman" w:cs="Times New Roman"/>
          <w:b/>
          <w:bCs/>
          <w:sz w:val="27"/>
          <w:szCs w:val="27"/>
        </w:rPr>
        <w:t>Why Choose Us?</w:t>
      </w:r>
    </w:p>
    <w:p w:rsidR="00183414" w:rsidRPr="00183414" w:rsidRDefault="00183414" w:rsidP="001834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3414">
        <w:rPr>
          <w:rFonts w:ascii="Times New Roman" w:eastAsia="Times New Roman" w:hAnsi="Times New Roman" w:cs="Times New Roman"/>
          <w:b/>
          <w:bCs/>
          <w:sz w:val="24"/>
          <w:szCs w:val="24"/>
        </w:rPr>
        <w:t>Specialized Expertise:</w:t>
      </w:r>
      <w:r w:rsidRPr="00183414">
        <w:rPr>
          <w:rFonts w:ascii="Times New Roman" w:eastAsia="Times New Roman" w:hAnsi="Times New Roman" w:cs="Times New Roman"/>
          <w:sz w:val="24"/>
          <w:szCs w:val="24"/>
        </w:rPr>
        <w:t xml:space="preserve"> With years of experience in the financial recruitment industry, we understand the complexities of financial roles and the skills required. This expertise allows us to connect you with professionals who not only meet your technical requirements but also fit within your organizational culture.</w:t>
      </w:r>
    </w:p>
    <w:p w:rsidR="00183414" w:rsidRPr="00183414" w:rsidRDefault="00183414" w:rsidP="001834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3414">
        <w:rPr>
          <w:rFonts w:ascii="Times New Roman" w:eastAsia="Times New Roman" w:hAnsi="Times New Roman" w:cs="Times New Roman"/>
          <w:b/>
          <w:bCs/>
          <w:sz w:val="24"/>
          <w:szCs w:val="24"/>
        </w:rPr>
        <w:t>Tailored Solutions:</w:t>
      </w:r>
      <w:r w:rsidRPr="00183414">
        <w:rPr>
          <w:rFonts w:ascii="Times New Roman" w:eastAsia="Times New Roman" w:hAnsi="Times New Roman" w:cs="Times New Roman"/>
          <w:sz w:val="24"/>
          <w:szCs w:val="24"/>
        </w:rPr>
        <w:t xml:space="preserve"> We don’t believe in a one-size-fits-all approach. Whether you are a global corporation, a fast-growing startup, or a specialized financial institution, our recruitment solutions are customized to meet your unique needs.</w:t>
      </w:r>
    </w:p>
    <w:p w:rsidR="00183414" w:rsidRPr="00183414" w:rsidRDefault="00183414" w:rsidP="001834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3414">
        <w:rPr>
          <w:rFonts w:ascii="Times New Roman" w:eastAsia="Times New Roman" w:hAnsi="Times New Roman" w:cs="Times New Roman"/>
          <w:b/>
          <w:bCs/>
          <w:sz w:val="24"/>
          <w:szCs w:val="24"/>
        </w:rPr>
        <w:t>A Strong Network:</w:t>
      </w:r>
      <w:r w:rsidRPr="00183414">
        <w:rPr>
          <w:rFonts w:ascii="Times New Roman" w:eastAsia="Times New Roman" w:hAnsi="Times New Roman" w:cs="Times New Roman"/>
          <w:sz w:val="24"/>
          <w:szCs w:val="24"/>
        </w:rPr>
        <w:t xml:space="preserve"> Our extensive network of finance professionals gives us access to a wide range of highly qualified candidates. We take pride in building long-term relationships, ensuring that we can find the best talent for your team, whether it’s for short-term contracts or permanent roles.</w:t>
      </w:r>
    </w:p>
    <w:p w:rsidR="00183414" w:rsidRPr="00183414" w:rsidRDefault="00183414" w:rsidP="001834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3414">
        <w:rPr>
          <w:rFonts w:ascii="Times New Roman" w:eastAsia="Times New Roman" w:hAnsi="Times New Roman" w:cs="Times New Roman"/>
          <w:b/>
          <w:bCs/>
          <w:sz w:val="24"/>
          <w:szCs w:val="24"/>
        </w:rPr>
        <w:t>Commitment to Client and Candidate Success:</w:t>
      </w:r>
      <w:r w:rsidRPr="00183414">
        <w:rPr>
          <w:rFonts w:ascii="Times New Roman" w:eastAsia="Times New Roman" w:hAnsi="Times New Roman" w:cs="Times New Roman"/>
          <w:sz w:val="24"/>
          <w:szCs w:val="24"/>
        </w:rPr>
        <w:t xml:space="preserve"> We prioritize the success of both our clients and candidates. For clients, we aim to deliver top-quality talent that will add value to their organization. For candidates, we strive to offer career opportunities that align with their professional goals and ambitions.</w:t>
      </w:r>
    </w:p>
    <w:p w:rsidR="00183414" w:rsidRPr="00183414" w:rsidRDefault="00183414" w:rsidP="00183414">
      <w:pPr>
        <w:spacing w:before="100" w:beforeAutospacing="1" w:after="100" w:afterAutospacing="1" w:line="240" w:lineRule="auto"/>
        <w:outlineLvl w:val="2"/>
        <w:rPr>
          <w:rFonts w:ascii="Times New Roman" w:eastAsia="Times New Roman" w:hAnsi="Times New Roman" w:cs="Times New Roman"/>
          <w:b/>
          <w:bCs/>
          <w:sz w:val="27"/>
          <w:szCs w:val="27"/>
        </w:rPr>
      </w:pPr>
      <w:r w:rsidRPr="00183414">
        <w:rPr>
          <w:rFonts w:ascii="Times New Roman" w:eastAsia="Times New Roman" w:hAnsi="Times New Roman" w:cs="Times New Roman"/>
          <w:b/>
          <w:bCs/>
          <w:sz w:val="27"/>
          <w:szCs w:val="27"/>
        </w:rPr>
        <w:lastRenderedPageBreak/>
        <w:t>Our Values</w:t>
      </w:r>
    </w:p>
    <w:p w:rsidR="00183414" w:rsidRPr="00183414" w:rsidRDefault="00183414" w:rsidP="001834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83414">
        <w:rPr>
          <w:rFonts w:ascii="Times New Roman" w:eastAsia="Times New Roman" w:hAnsi="Times New Roman" w:cs="Times New Roman"/>
          <w:b/>
          <w:bCs/>
          <w:sz w:val="24"/>
          <w:szCs w:val="24"/>
        </w:rPr>
        <w:t>Integrity:</w:t>
      </w:r>
      <w:r w:rsidRPr="00183414">
        <w:rPr>
          <w:rFonts w:ascii="Times New Roman" w:eastAsia="Times New Roman" w:hAnsi="Times New Roman" w:cs="Times New Roman"/>
          <w:sz w:val="24"/>
          <w:szCs w:val="24"/>
        </w:rPr>
        <w:t xml:space="preserve"> We conduct our business with the highest standards of ethics and transparency.</w:t>
      </w:r>
    </w:p>
    <w:p w:rsidR="00183414" w:rsidRPr="00183414" w:rsidRDefault="00183414" w:rsidP="001834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83414">
        <w:rPr>
          <w:rFonts w:ascii="Times New Roman" w:eastAsia="Times New Roman" w:hAnsi="Times New Roman" w:cs="Times New Roman"/>
          <w:b/>
          <w:bCs/>
          <w:sz w:val="24"/>
          <w:szCs w:val="24"/>
        </w:rPr>
        <w:t>Excellence:</w:t>
      </w:r>
      <w:r w:rsidRPr="00183414">
        <w:rPr>
          <w:rFonts w:ascii="Times New Roman" w:eastAsia="Times New Roman" w:hAnsi="Times New Roman" w:cs="Times New Roman"/>
          <w:sz w:val="24"/>
          <w:szCs w:val="24"/>
        </w:rPr>
        <w:t xml:space="preserve"> We are committed to providing superior service and delivering results that exceed expectations.</w:t>
      </w:r>
    </w:p>
    <w:p w:rsidR="00183414" w:rsidRPr="00183414" w:rsidRDefault="00183414" w:rsidP="001834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83414">
        <w:rPr>
          <w:rFonts w:ascii="Times New Roman" w:eastAsia="Times New Roman" w:hAnsi="Times New Roman" w:cs="Times New Roman"/>
          <w:b/>
          <w:bCs/>
          <w:sz w:val="24"/>
          <w:szCs w:val="24"/>
        </w:rPr>
        <w:t>Partnership:</w:t>
      </w:r>
      <w:r w:rsidRPr="00183414">
        <w:rPr>
          <w:rFonts w:ascii="Times New Roman" w:eastAsia="Times New Roman" w:hAnsi="Times New Roman" w:cs="Times New Roman"/>
          <w:sz w:val="24"/>
          <w:szCs w:val="24"/>
        </w:rPr>
        <w:t xml:space="preserve"> We build lasting relationships with our clients and candidates, focused on mutual success.</w:t>
      </w:r>
    </w:p>
    <w:p w:rsidR="00183414" w:rsidRPr="00183414" w:rsidRDefault="00183414" w:rsidP="001834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83414">
        <w:rPr>
          <w:rFonts w:ascii="Times New Roman" w:eastAsia="Times New Roman" w:hAnsi="Times New Roman" w:cs="Times New Roman"/>
          <w:b/>
          <w:bCs/>
          <w:sz w:val="24"/>
          <w:szCs w:val="24"/>
        </w:rPr>
        <w:t>Innovation:</w:t>
      </w:r>
      <w:r w:rsidRPr="00183414">
        <w:rPr>
          <w:rFonts w:ascii="Times New Roman" w:eastAsia="Times New Roman" w:hAnsi="Times New Roman" w:cs="Times New Roman"/>
          <w:sz w:val="24"/>
          <w:szCs w:val="24"/>
        </w:rPr>
        <w:t xml:space="preserve"> We utilize cutting-edge tools and industry insights to optimize our recruitment processes and meet the evolving needs of the financial sector.</w:t>
      </w:r>
    </w:p>
    <w:p w:rsidR="00183414" w:rsidRPr="00183414" w:rsidRDefault="00183414" w:rsidP="00183414">
      <w:pPr>
        <w:spacing w:before="100" w:beforeAutospacing="1" w:after="100" w:afterAutospacing="1" w:line="240" w:lineRule="auto"/>
        <w:rPr>
          <w:rFonts w:ascii="Times New Roman" w:eastAsia="Times New Roman" w:hAnsi="Times New Roman" w:cs="Times New Roman"/>
          <w:sz w:val="24"/>
          <w:szCs w:val="24"/>
        </w:rPr>
      </w:pPr>
      <w:r w:rsidRPr="00183414">
        <w:rPr>
          <w:rFonts w:ascii="Times New Roman" w:eastAsia="Times New Roman" w:hAnsi="Times New Roman" w:cs="Times New Roman"/>
          <w:sz w:val="24"/>
          <w:szCs w:val="24"/>
        </w:rPr>
        <w:t xml:space="preserve">At </w:t>
      </w:r>
      <w:r w:rsidR="003034BA">
        <w:rPr>
          <w:rFonts w:ascii="Times New Roman" w:eastAsia="Times New Roman" w:hAnsi="Times New Roman" w:cs="Times New Roman"/>
          <w:sz w:val="24"/>
          <w:szCs w:val="24"/>
        </w:rPr>
        <w:t>Egy Finance Jobs</w:t>
      </w:r>
      <w:r w:rsidRPr="00183414">
        <w:rPr>
          <w:rFonts w:ascii="Times New Roman" w:eastAsia="Times New Roman" w:hAnsi="Times New Roman" w:cs="Times New Roman"/>
          <w:sz w:val="24"/>
          <w:szCs w:val="24"/>
        </w:rPr>
        <w:t>, we are more than just a recruitment agency — we are a trusted partner in your journey toward financial success. Whether you are a company looking to secure top financial talent or a professional seeking your next career move, we’re here to help you achieve your goals.</w:t>
      </w:r>
    </w:p>
    <w:p w:rsidR="00183414" w:rsidRPr="00183414" w:rsidRDefault="00183414" w:rsidP="00183414">
      <w:pPr>
        <w:spacing w:before="100" w:beforeAutospacing="1" w:after="100" w:afterAutospacing="1" w:line="240" w:lineRule="auto"/>
        <w:rPr>
          <w:rFonts w:ascii="Times New Roman" w:eastAsia="Times New Roman" w:hAnsi="Times New Roman" w:cs="Times New Roman"/>
          <w:sz w:val="24"/>
          <w:szCs w:val="24"/>
        </w:rPr>
      </w:pPr>
      <w:r w:rsidRPr="00183414">
        <w:rPr>
          <w:rFonts w:ascii="Times New Roman" w:eastAsia="Times New Roman" w:hAnsi="Times New Roman" w:cs="Times New Roman"/>
          <w:b/>
          <w:bCs/>
          <w:sz w:val="24"/>
          <w:szCs w:val="24"/>
        </w:rPr>
        <w:t>Contact us today</w:t>
      </w:r>
      <w:r w:rsidRPr="00183414">
        <w:rPr>
          <w:rFonts w:ascii="Times New Roman" w:eastAsia="Times New Roman" w:hAnsi="Times New Roman" w:cs="Times New Roman"/>
          <w:sz w:val="24"/>
          <w:szCs w:val="24"/>
        </w:rPr>
        <w:t xml:space="preserve"> to find out how we can assist with your financial recruitment needs.</w:t>
      </w:r>
    </w:p>
    <w:p w:rsidR="00183414" w:rsidRDefault="00183414"/>
    <w:sectPr w:rsidR="00183414" w:rsidSect="00183414">
      <w:pgSz w:w="12240" w:h="15840"/>
      <w:pgMar w:top="1440" w:right="1440" w:bottom="1440" w:left="1440" w:header="708" w:footer="708" w:gutter="0"/>
      <w:pgBorders w:offsetFrom="page">
        <w:top w:val="thickThinSmallGap" w:sz="18" w:space="24" w:color="auto"/>
        <w:left w:val="thickThinSmallGap" w:sz="18" w:space="24" w:color="auto"/>
        <w:bottom w:val="thinThickSmallGap" w:sz="18" w:space="24" w:color="auto"/>
        <w:right w:val="thinThick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AD3B07"/>
    <w:multiLevelType w:val="multilevel"/>
    <w:tmpl w:val="97B4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423C30"/>
    <w:multiLevelType w:val="multilevel"/>
    <w:tmpl w:val="797C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C70942"/>
    <w:multiLevelType w:val="multilevel"/>
    <w:tmpl w:val="D716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265"/>
    <w:rsid w:val="00183414"/>
    <w:rsid w:val="003034BA"/>
    <w:rsid w:val="00376D98"/>
    <w:rsid w:val="007272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E7F72A-C3A9-4CD8-AB36-8AD64F87C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834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341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834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34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46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489</Words>
  <Characters>2789</Characters>
  <Application>Microsoft Office Word</Application>
  <DocSecurity>0</DocSecurity>
  <Lines>23</Lines>
  <Paragraphs>6</Paragraphs>
  <ScaleCrop>false</ScaleCrop>
  <Company/>
  <LinksUpToDate>false</LinksUpToDate>
  <CharactersWithSpaces>3272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dc:creator>
  <cp:keywords/>
  <dc:description/>
  <cp:lastModifiedBy>FARiD</cp:lastModifiedBy>
  <cp:revision>3</cp:revision>
  <dcterms:created xsi:type="dcterms:W3CDTF">2025-01-08T12:26:00Z</dcterms:created>
  <dcterms:modified xsi:type="dcterms:W3CDTF">2025-01-08T12:29:00Z</dcterms:modified>
</cp:coreProperties>
</file>