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7CAF" w14:textId="3978CF88" w:rsidR="00605A80" w:rsidRDefault="003953CD" w:rsidP="003953CD">
      <w:pPr>
        <w:jc w:val="center"/>
        <w:rPr>
          <w:sz w:val="28"/>
          <w:szCs w:val="28"/>
          <w:lang w:bidi="hi-IN"/>
        </w:rPr>
      </w:pPr>
      <w:r w:rsidRPr="003953CD">
        <w:rPr>
          <w:rFonts w:hint="cs"/>
          <w:b/>
          <w:bCs/>
          <w:sz w:val="30"/>
          <w:szCs w:val="30"/>
          <w:u w:val="single"/>
          <w:cs/>
          <w:lang w:bidi="hi-IN"/>
        </w:rPr>
        <w:t>समाज के अंतिम पायदान के लोगों के शैक्षणिक एवं आर्थिक विकास के लिए समर्पित नारी शक्ति- मंजू</w:t>
      </w:r>
    </w:p>
    <w:p w14:paraId="1023D1AF" w14:textId="0CFF73E9" w:rsidR="003953CD" w:rsidRPr="003953CD" w:rsidRDefault="0096159E" w:rsidP="003953CD">
      <w:pPr>
        <w:jc w:val="both"/>
        <w:rPr>
          <w:rFonts w:cs="Mangal"/>
          <w:sz w:val="28"/>
          <w:szCs w:val="25"/>
          <w:lang w:bidi="hi-IN"/>
        </w:rPr>
      </w:pPr>
      <w:r>
        <w:rPr>
          <w:noProof/>
        </w:rPr>
        <w:drawing>
          <wp:anchor distT="0" distB="0" distL="114300" distR="114300" simplePos="0" relativeHeight="251658240" behindDoc="0" locked="0" layoutInCell="1" allowOverlap="1" wp14:anchorId="38DA36AB" wp14:editId="3F0E57EF">
            <wp:simplePos x="0" y="0"/>
            <wp:positionH relativeFrom="column">
              <wp:posOffset>4095750</wp:posOffset>
            </wp:positionH>
            <wp:positionV relativeFrom="paragraph">
              <wp:posOffset>1022350</wp:posOffset>
            </wp:positionV>
            <wp:extent cx="2049780" cy="2751455"/>
            <wp:effectExtent l="0" t="0" r="7620" b="0"/>
            <wp:wrapThrough wrapText="bothSides">
              <wp:wrapPolygon edited="0">
                <wp:start x="0" y="0"/>
                <wp:lineTo x="0" y="21386"/>
                <wp:lineTo x="21480" y="21386"/>
                <wp:lineTo x="21480" y="0"/>
                <wp:lineTo x="0" y="0"/>
              </wp:wrapPolygon>
            </wp:wrapThrough>
            <wp:docPr id="2070886138" name="Picture 1" descr="A person in a red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86138" name="Picture 1" descr="A person in a red dres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49780" cy="2751455"/>
                    </a:xfrm>
                    <a:prstGeom prst="rect">
                      <a:avLst/>
                    </a:prstGeom>
                    <a:noFill/>
                    <a:ln>
                      <a:noFill/>
                    </a:ln>
                  </pic:spPr>
                </pic:pic>
              </a:graphicData>
            </a:graphic>
            <wp14:sizeRelH relativeFrom="page">
              <wp14:pctWidth>0</wp14:pctWidth>
            </wp14:sizeRelH>
            <wp14:sizeRelV relativeFrom="page">
              <wp14:pctHeight>0</wp14:pctHeight>
            </wp14:sizeRelV>
          </wp:anchor>
        </w:drawing>
      </w:r>
      <w:r w:rsidR="003953CD">
        <w:rPr>
          <w:rFonts w:hint="cs"/>
          <w:sz w:val="28"/>
          <w:szCs w:val="28"/>
          <w:cs/>
          <w:lang w:bidi="hi-IN"/>
        </w:rPr>
        <w:t xml:space="preserve">पूर्वी उत्तर प्रदेश के बहराइच जिले के अंतर्गत मिहिपुरवा विकास खंड के कारीकोट पंचायत अंतर्गत भट्ठा बरगदहा गांव में समाज के दबे कुचले परिवार के आर्थिक और शैक्षणिक विकास के लिए मंजू देवी देवी सतत प्रयासरत है.  मंजू देवी बेहद गरीब परिवार से </w:t>
      </w:r>
      <w:r>
        <w:rPr>
          <w:rFonts w:hint="cs"/>
          <w:sz w:val="28"/>
          <w:szCs w:val="25"/>
          <w:cs/>
          <w:lang w:bidi="hi-IN"/>
        </w:rPr>
        <w:t>पिछड़ी</w:t>
      </w:r>
      <w:r w:rsidR="003953CD">
        <w:rPr>
          <w:rFonts w:cs="Calibri" w:hint="cs"/>
          <w:sz w:val="28"/>
          <w:szCs w:val="25"/>
          <w:cs/>
          <w:lang w:bidi="hi-IN"/>
        </w:rPr>
        <w:t xml:space="preserve"> </w:t>
      </w:r>
      <w:r w:rsidR="003953CD">
        <w:rPr>
          <w:rFonts w:cs="Mangal" w:hint="cs"/>
          <w:sz w:val="28"/>
          <w:szCs w:val="25"/>
          <w:cs/>
          <w:lang w:bidi="hi-IN"/>
        </w:rPr>
        <w:t>समुदाय से आती हैं. इनका शैक्षणिक योग्यता इंटर है.</w:t>
      </w:r>
      <w:r>
        <w:rPr>
          <w:rFonts w:cs="Mangal" w:hint="cs"/>
          <w:sz w:val="28"/>
          <w:szCs w:val="25"/>
          <w:cs/>
          <w:lang w:bidi="hi-IN"/>
        </w:rPr>
        <w:t xml:space="preserve"> इनके परिवार में पांच सदस्य हैं. </w:t>
      </w:r>
      <w:r w:rsidR="003953CD">
        <w:rPr>
          <w:rFonts w:cs="Mangal" w:hint="cs"/>
          <w:sz w:val="28"/>
          <w:szCs w:val="25"/>
          <w:cs/>
          <w:lang w:bidi="hi-IN"/>
        </w:rPr>
        <w:t xml:space="preserve"> गरीबी के कार</w:t>
      </w:r>
      <w:r w:rsidR="00316A95">
        <w:rPr>
          <w:rFonts w:cs="Mangal" w:hint="cs"/>
          <w:sz w:val="28"/>
          <w:szCs w:val="25"/>
          <w:cs/>
          <w:lang w:bidi="hi-IN"/>
        </w:rPr>
        <w:t>ण</w:t>
      </w:r>
      <w:r w:rsidR="003953CD">
        <w:rPr>
          <w:rFonts w:cs="Mangal" w:hint="cs"/>
          <w:sz w:val="28"/>
          <w:szCs w:val="25"/>
          <w:cs/>
          <w:lang w:bidi="hi-IN"/>
        </w:rPr>
        <w:t xml:space="preserve"> मंजू आगे की शिक्षा नहीं ले पाई. </w:t>
      </w:r>
      <w:r w:rsidR="00316A95">
        <w:rPr>
          <w:rFonts w:cs="Mangal" w:hint="cs"/>
          <w:sz w:val="28"/>
          <w:szCs w:val="25"/>
          <w:cs/>
          <w:lang w:bidi="hi-IN"/>
        </w:rPr>
        <w:t xml:space="preserve">इनके परिवार समेत गांव में घोर अशिक्षा की स्थिति </w:t>
      </w:r>
      <w:r>
        <w:rPr>
          <w:rFonts w:cs="Mangal" w:hint="cs"/>
          <w:sz w:val="28"/>
          <w:szCs w:val="25"/>
          <w:cs/>
          <w:lang w:bidi="hi-IN"/>
        </w:rPr>
        <w:t>और</w:t>
      </w:r>
      <w:r w:rsidR="00316A95">
        <w:rPr>
          <w:rFonts w:cs="Mangal" w:hint="cs"/>
          <w:sz w:val="28"/>
          <w:szCs w:val="25"/>
          <w:cs/>
          <w:lang w:bidi="hi-IN"/>
        </w:rPr>
        <w:t xml:space="preserve"> लोगों के जानकारी के अभाव में सरकार की योजनाओं का भी कोई लाभ ग्रामीणों को नहीं मिल पाता था. नहीं मंजू के परिवार को ही किसी प्रकार की योजनाओं का लाभ मिल पाता था.  मंजू ने अपने परिवार समेत भट्ठा बरगदहा एवं अन्य गांव के दबे कुचले को हक़ अधिकार दिलाने का काम शुरू किया. </w:t>
      </w:r>
      <w:r w:rsidR="002B3262">
        <w:rPr>
          <w:rFonts w:cs="Mangal" w:hint="cs"/>
          <w:sz w:val="28"/>
          <w:szCs w:val="25"/>
          <w:cs/>
          <w:lang w:bidi="hi-IN"/>
        </w:rPr>
        <w:t xml:space="preserve">अबतक सैकड़ों परिवार को मंजू देवी शौचालय, आवास एवं अन्य सरकारी योजना का लाभ दिलाने में कामयाब रही है. </w:t>
      </w:r>
      <w:r w:rsidR="00316A95">
        <w:rPr>
          <w:rFonts w:cs="Mangal" w:hint="cs"/>
          <w:sz w:val="28"/>
          <w:szCs w:val="25"/>
          <w:cs/>
          <w:lang w:bidi="hi-IN"/>
        </w:rPr>
        <w:t xml:space="preserve">भट्ठा बरगदहा गांव में लगभग 700 </w:t>
      </w:r>
      <w:r w:rsidR="002B3262">
        <w:rPr>
          <w:rFonts w:cs="Mangal" w:hint="cs"/>
          <w:sz w:val="28"/>
          <w:szCs w:val="25"/>
          <w:cs/>
          <w:lang w:bidi="hi-IN"/>
        </w:rPr>
        <w:t>की</w:t>
      </w:r>
      <w:r w:rsidR="00316A95">
        <w:rPr>
          <w:rFonts w:cs="Mangal" w:hint="cs"/>
          <w:sz w:val="28"/>
          <w:szCs w:val="25"/>
          <w:cs/>
          <w:lang w:bidi="hi-IN"/>
        </w:rPr>
        <w:t xml:space="preserve"> आबादी है. इस गांव के नाम पर कहीं कोई आंगनबाड़ी चलता हो लेकिन इस गांव में नहीं तो कोई आंगनबाडी केंद्र है और नहीं कोई विद्यालय है. </w:t>
      </w:r>
      <w:r w:rsidR="002B3262">
        <w:rPr>
          <w:rFonts w:cs="Mangal" w:hint="cs"/>
          <w:sz w:val="28"/>
          <w:szCs w:val="25"/>
          <w:cs/>
          <w:lang w:bidi="hi-IN"/>
        </w:rPr>
        <w:t>इस गांव से आंगनबाडी</w:t>
      </w:r>
      <w:r>
        <w:rPr>
          <w:rFonts w:cs="Mangal" w:hint="cs"/>
          <w:sz w:val="28"/>
          <w:szCs w:val="25"/>
          <w:cs/>
          <w:lang w:bidi="hi-IN"/>
        </w:rPr>
        <w:t xml:space="preserve"> केंद्र 06 किलोमीटर</w:t>
      </w:r>
      <w:r w:rsidR="002B3262">
        <w:rPr>
          <w:rFonts w:cs="Mangal" w:hint="cs"/>
          <w:sz w:val="28"/>
          <w:szCs w:val="25"/>
          <w:cs/>
          <w:lang w:bidi="hi-IN"/>
        </w:rPr>
        <w:t xml:space="preserve"> एवं </w:t>
      </w:r>
      <w:r>
        <w:rPr>
          <w:rFonts w:cs="Mangal" w:hint="cs"/>
          <w:sz w:val="28"/>
          <w:szCs w:val="25"/>
          <w:cs/>
          <w:lang w:bidi="hi-IN"/>
        </w:rPr>
        <w:t xml:space="preserve">प्राथमिक </w:t>
      </w:r>
      <w:r w:rsidR="002B3262">
        <w:rPr>
          <w:rFonts w:cs="Mangal" w:hint="cs"/>
          <w:sz w:val="28"/>
          <w:szCs w:val="25"/>
          <w:cs/>
          <w:lang w:bidi="hi-IN"/>
        </w:rPr>
        <w:t xml:space="preserve">विद्यालय की दुरी लगभग </w:t>
      </w:r>
      <w:r>
        <w:rPr>
          <w:rFonts w:cs="Mangal" w:hint="cs"/>
          <w:sz w:val="28"/>
          <w:szCs w:val="25"/>
          <w:cs/>
          <w:lang w:bidi="hi-IN"/>
        </w:rPr>
        <w:t xml:space="preserve">04 </w:t>
      </w:r>
      <w:r w:rsidR="002B3262">
        <w:rPr>
          <w:rFonts w:cs="Mangal" w:hint="cs"/>
          <w:sz w:val="28"/>
          <w:szCs w:val="25"/>
          <w:cs/>
          <w:lang w:bidi="hi-IN"/>
        </w:rPr>
        <w:t>किलोमीटर है</w:t>
      </w:r>
      <w:r>
        <w:rPr>
          <w:rFonts w:cs="Mangal" w:hint="cs"/>
          <w:sz w:val="28"/>
          <w:szCs w:val="25"/>
          <w:cs/>
          <w:lang w:bidi="hi-IN"/>
        </w:rPr>
        <w:t xml:space="preserve">. जंगल का इलाका होने के कारण हिंसक जानवरों का भय बना रहता है. </w:t>
      </w:r>
      <w:r w:rsidR="002B3262">
        <w:rPr>
          <w:rFonts w:cs="Mangal" w:hint="cs"/>
          <w:sz w:val="28"/>
          <w:szCs w:val="25"/>
          <w:cs/>
          <w:lang w:bidi="hi-IN"/>
        </w:rPr>
        <w:t>जिसके कारण भट्ठा बरगदहा</w:t>
      </w:r>
      <w:r w:rsidR="00316A95">
        <w:rPr>
          <w:rFonts w:cs="Mangal" w:hint="cs"/>
          <w:sz w:val="28"/>
          <w:szCs w:val="25"/>
          <w:cs/>
          <w:lang w:bidi="hi-IN"/>
        </w:rPr>
        <w:t xml:space="preserve"> गांव के लड़के एवं लड़कियां शिक्षा से वंचित रह जाते हैं. गांव के लड़कियों के शैक्षणिक विकास के लिए पंचायत से लेकर जिला प्रशासन तक मंजू एक लम्बे समय से दौड़ लगा रही है. </w:t>
      </w:r>
      <w:r w:rsidR="00177B7E">
        <w:rPr>
          <w:rFonts w:cs="Mangal" w:hint="cs"/>
          <w:sz w:val="28"/>
          <w:szCs w:val="25"/>
          <w:cs/>
          <w:lang w:bidi="hi-IN"/>
        </w:rPr>
        <w:t>मंजू देवी बताती हैं कि कारीकोट</w:t>
      </w:r>
      <w:r w:rsidR="00316A95">
        <w:rPr>
          <w:rFonts w:cs="Mangal" w:hint="cs"/>
          <w:sz w:val="28"/>
          <w:szCs w:val="25"/>
          <w:cs/>
          <w:lang w:bidi="hi-IN"/>
        </w:rPr>
        <w:t xml:space="preserve"> पंचायत में ग्रामसभा</w:t>
      </w:r>
      <w:r w:rsidR="002B3262">
        <w:rPr>
          <w:rFonts w:cs="Mangal" w:hint="cs"/>
          <w:sz w:val="28"/>
          <w:szCs w:val="25"/>
          <w:cs/>
          <w:lang w:bidi="hi-IN"/>
        </w:rPr>
        <w:t xml:space="preserve"> का आयोजन धरातल पर</w:t>
      </w:r>
      <w:r w:rsidR="00316A95">
        <w:rPr>
          <w:rFonts w:cs="Mangal" w:hint="cs"/>
          <w:sz w:val="28"/>
          <w:szCs w:val="25"/>
          <w:cs/>
          <w:lang w:bidi="hi-IN"/>
        </w:rPr>
        <w:t xml:space="preserve"> नहीं होती है यदि ग्राम सभा होती होगी लेकिन नियमानुकूल नहीं होने के कार</w:t>
      </w:r>
      <w:r w:rsidR="00177B7E">
        <w:rPr>
          <w:rFonts w:cs="Mangal" w:hint="cs"/>
          <w:sz w:val="28"/>
          <w:szCs w:val="25"/>
          <w:cs/>
          <w:lang w:bidi="hi-IN"/>
        </w:rPr>
        <w:t>ण</w:t>
      </w:r>
      <w:r w:rsidR="00316A95">
        <w:rPr>
          <w:rFonts w:cs="Mangal" w:hint="cs"/>
          <w:sz w:val="28"/>
          <w:szCs w:val="25"/>
          <w:cs/>
          <w:lang w:bidi="hi-IN"/>
        </w:rPr>
        <w:t xml:space="preserve"> ग्रामीणों को ग्राम सभा </w:t>
      </w:r>
      <w:r w:rsidR="00177B7E">
        <w:rPr>
          <w:rFonts w:cs="Mangal" w:hint="cs"/>
          <w:sz w:val="28"/>
          <w:szCs w:val="25"/>
          <w:cs/>
          <w:lang w:bidi="hi-IN"/>
        </w:rPr>
        <w:t>की</w:t>
      </w:r>
      <w:r w:rsidR="00316A95">
        <w:rPr>
          <w:rFonts w:cs="Mangal" w:hint="cs"/>
          <w:sz w:val="28"/>
          <w:szCs w:val="25"/>
          <w:cs/>
          <w:lang w:bidi="hi-IN"/>
        </w:rPr>
        <w:t xml:space="preserve"> कोई जानकारी नहीं मिलती है</w:t>
      </w:r>
      <w:r w:rsidR="00177B7E">
        <w:rPr>
          <w:rFonts w:cs="Mangal" w:hint="cs"/>
          <w:sz w:val="28"/>
          <w:szCs w:val="25"/>
          <w:cs/>
          <w:lang w:bidi="hi-IN"/>
        </w:rPr>
        <w:t xml:space="preserve"> ताकि दबे कुचले</w:t>
      </w:r>
      <w:r>
        <w:rPr>
          <w:rFonts w:cs="Mangal" w:hint="cs"/>
          <w:sz w:val="28"/>
          <w:szCs w:val="25"/>
          <w:cs/>
          <w:lang w:bidi="hi-IN"/>
        </w:rPr>
        <w:t xml:space="preserve"> द्वारा</w:t>
      </w:r>
      <w:r w:rsidR="00177B7E">
        <w:rPr>
          <w:rFonts w:cs="Mangal" w:hint="cs"/>
          <w:sz w:val="28"/>
          <w:szCs w:val="25"/>
          <w:cs/>
          <w:lang w:bidi="hi-IN"/>
        </w:rPr>
        <w:t xml:space="preserve"> </w:t>
      </w:r>
      <w:r>
        <w:rPr>
          <w:rFonts w:cs="Mangal" w:hint="cs"/>
          <w:sz w:val="28"/>
          <w:szCs w:val="25"/>
          <w:cs/>
          <w:lang w:bidi="hi-IN"/>
        </w:rPr>
        <w:t>अपने</w:t>
      </w:r>
      <w:r w:rsidR="00177B7E">
        <w:rPr>
          <w:rFonts w:cs="Mangal" w:hint="cs"/>
          <w:sz w:val="28"/>
          <w:szCs w:val="25"/>
          <w:cs/>
          <w:lang w:bidi="hi-IN"/>
        </w:rPr>
        <w:t xml:space="preserve"> हक़</w:t>
      </w:r>
      <w:r>
        <w:rPr>
          <w:rFonts w:cs="Mangal" w:hint="cs"/>
          <w:sz w:val="28"/>
          <w:szCs w:val="25"/>
          <w:cs/>
          <w:lang w:bidi="hi-IN"/>
        </w:rPr>
        <w:t>-</w:t>
      </w:r>
      <w:r w:rsidR="00177B7E">
        <w:rPr>
          <w:rFonts w:cs="Mangal" w:hint="cs"/>
          <w:sz w:val="28"/>
          <w:szCs w:val="25"/>
          <w:cs/>
          <w:lang w:bidi="hi-IN"/>
        </w:rPr>
        <w:t xml:space="preserve">अधिकार के लिए आवाज उठाया जा सके. </w:t>
      </w:r>
      <w:r w:rsidR="00316A95">
        <w:rPr>
          <w:rFonts w:cs="Mangal" w:hint="cs"/>
          <w:sz w:val="28"/>
          <w:szCs w:val="25"/>
          <w:cs/>
          <w:lang w:bidi="hi-IN"/>
        </w:rPr>
        <w:t>जिसके लिए कई बार ग्रामीणों के साथ मंजू देवी भी</w:t>
      </w:r>
      <w:r w:rsidR="00177B7E">
        <w:rPr>
          <w:rFonts w:cs="Mangal" w:hint="cs"/>
          <w:sz w:val="28"/>
          <w:szCs w:val="25"/>
          <w:cs/>
          <w:lang w:bidi="hi-IN"/>
        </w:rPr>
        <w:t xml:space="preserve"> स्थानीय ग्राम पंचायत के प्रधान से लेकर जिला</w:t>
      </w:r>
      <w:r w:rsidR="00316A95">
        <w:rPr>
          <w:rFonts w:cs="Mangal" w:hint="cs"/>
          <w:sz w:val="28"/>
          <w:szCs w:val="25"/>
          <w:cs/>
          <w:lang w:bidi="hi-IN"/>
        </w:rPr>
        <w:t xml:space="preserve"> प्रशासन </w:t>
      </w:r>
      <w:r w:rsidR="00177B7E">
        <w:rPr>
          <w:rFonts w:cs="Mangal" w:hint="cs"/>
          <w:sz w:val="28"/>
          <w:szCs w:val="25"/>
          <w:cs/>
          <w:lang w:bidi="hi-IN"/>
        </w:rPr>
        <w:t xml:space="preserve">तक </w:t>
      </w:r>
      <w:r w:rsidR="002B3262">
        <w:rPr>
          <w:rFonts w:cs="Mangal" w:hint="cs"/>
          <w:sz w:val="28"/>
          <w:szCs w:val="25"/>
          <w:cs/>
          <w:lang w:bidi="hi-IN"/>
        </w:rPr>
        <w:t>ध</w:t>
      </w:r>
      <w:r>
        <w:rPr>
          <w:rFonts w:cs="Mangal" w:hint="cs"/>
          <w:sz w:val="28"/>
          <w:szCs w:val="25"/>
          <w:cs/>
          <w:lang w:bidi="hi-IN"/>
        </w:rPr>
        <w:t>रा</w:t>
      </w:r>
      <w:r w:rsidR="002B3262">
        <w:rPr>
          <w:rFonts w:cs="Mangal" w:hint="cs"/>
          <w:sz w:val="28"/>
          <w:szCs w:val="25"/>
          <w:cs/>
          <w:lang w:bidi="hi-IN"/>
        </w:rPr>
        <w:t>तल पर नियमानुकूल</w:t>
      </w:r>
      <w:r w:rsidR="00316A95">
        <w:rPr>
          <w:rFonts w:cs="Mangal" w:hint="cs"/>
          <w:sz w:val="28"/>
          <w:szCs w:val="25"/>
          <w:cs/>
          <w:lang w:bidi="hi-IN"/>
        </w:rPr>
        <w:t xml:space="preserve"> ग्राम सभा के लिए गुहार लगा चुकी है. </w:t>
      </w:r>
      <w:r w:rsidR="00177B7E">
        <w:rPr>
          <w:rFonts w:cs="Mangal" w:hint="cs"/>
          <w:sz w:val="28"/>
          <w:szCs w:val="25"/>
          <w:cs/>
          <w:lang w:bidi="hi-IN"/>
        </w:rPr>
        <w:t xml:space="preserve"> एक लम्बे समय से भट्ठा बरगदहा में ग्राम समाज के 07 बिघा खाली पड़े जमीन पर विद्यालय की स्थापना के लिए तहसील दिवस में कई बार आवेदन देने के बाद भी फरियाद नहीं सुना गया और कोई कारवाई नहीं हुयी </w:t>
      </w:r>
      <w:r w:rsidR="00177B7E">
        <w:rPr>
          <w:rFonts w:cs="Mangal" w:hint="cs"/>
          <w:sz w:val="28"/>
          <w:szCs w:val="25"/>
          <w:cs/>
          <w:lang w:bidi="hi-IN"/>
        </w:rPr>
        <w:lastRenderedPageBreak/>
        <w:t xml:space="preserve">तो जिलाधिकारी बहराइच के पास मंजू देवी ने ग्रामीणों के साथ गुहार लगाई. परिणामतः भट्ठा बरगदहा में </w:t>
      </w:r>
      <w:r>
        <w:rPr>
          <w:rFonts w:cs="Mangal" w:hint="cs"/>
          <w:sz w:val="28"/>
          <w:szCs w:val="25"/>
          <w:cs/>
          <w:lang w:bidi="hi-IN"/>
        </w:rPr>
        <w:t xml:space="preserve">ग्राम समाज की खली जमीन पर </w:t>
      </w:r>
      <w:r w:rsidR="00177B7E">
        <w:rPr>
          <w:rFonts w:cs="Mangal" w:hint="cs"/>
          <w:sz w:val="28"/>
          <w:szCs w:val="25"/>
          <w:cs/>
          <w:lang w:bidi="hi-IN"/>
        </w:rPr>
        <w:t>विद्यालय</w:t>
      </w:r>
      <w:r>
        <w:rPr>
          <w:rFonts w:cs="Mangal" w:hint="cs"/>
          <w:sz w:val="28"/>
          <w:szCs w:val="25"/>
          <w:cs/>
          <w:lang w:bidi="hi-IN"/>
        </w:rPr>
        <w:t xml:space="preserve"> निर्माण</w:t>
      </w:r>
      <w:r w:rsidR="00177B7E">
        <w:rPr>
          <w:rFonts w:cs="Mangal" w:hint="cs"/>
          <w:sz w:val="28"/>
          <w:szCs w:val="25"/>
          <w:cs/>
          <w:lang w:bidi="hi-IN"/>
        </w:rPr>
        <w:t xml:space="preserve"> की स्वीकृति प्रशासन के सौजन्य से मिल चूका है और इसके लिए ग्राम पंचायत में राशि भी आबंटित हो गया है. इधर मंजू लगातार ग्राम प्रधान एवं सचिव के पास दौड़ लगा रही है जिसमे ग्राम प्रधान एवं सचिव का कहना है कि ग्राम समाज </w:t>
      </w:r>
      <w:r w:rsidR="002B3262">
        <w:rPr>
          <w:rFonts w:cs="Mangal" w:hint="cs"/>
          <w:sz w:val="28"/>
          <w:szCs w:val="25"/>
          <w:cs/>
          <w:lang w:bidi="hi-IN"/>
        </w:rPr>
        <w:t>की</w:t>
      </w:r>
      <w:r w:rsidR="00177B7E">
        <w:rPr>
          <w:rFonts w:cs="Mangal" w:hint="cs"/>
          <w:sz w:val="28"/>
          <w:szCs w:val="25"/>
          <w:cs/>
          <w:lang w:bidi="hi-IN"/>
        </w:rPr>
        <w:t xml:space="preserve"> जमी</w:t>
      </w:r>
      <w:r w:rsidR="002B3262">
        <w:rPr>
          <w:rFonts w:cs="Mangal" w:hint="cs"/>
          <w:sz w:val="28"/>
          <w:szCs w:val="25"/>
          <w:cs/>
          <w:lang w:bidi="hi-IN"/>
        </w:rPr>
        <w:t>न</w:t>
      </w:r>
      <w:r w:rsidR="00177B7E">
        <w:rPr>
          <w:rFonts w:cs="Mangal" w:hint="cs"/>
          <w:sz w:val="28"/>
          <w:szCs w:val="25"/>
          <w:cs/>
          <w:lang w:bidi="hi-IN"/>
        </w:rPr>
        <w:t xml:space="preserve"> सरकारी जमी</w:t>
      </w:r>
      <w:r w:rsidR="002B3262">
        <w:rPr>
          <w:rFonts w:cs="Mangal" w:hint="cs"/>
          <w:sz w:val="28"/>
          <w:szCs w:val="25"/>
          <w:cs/>
          <w:lang w:bidi="hi-IN"/>
        </w:rPr>
        <w:t>न</w:t>
      </w:r>
      <w:r w:rsidR="00177B7E">
        <w:rPr>
          <w:rFonts w:cs="Mangal" w:hint="cs"/>
          <w:sz w:val="28"/>
          <w:szCs w:val="25"/>
          <w:cs/>
          <w:lang w:bidi="hi-IN"/>
        </w:rPr>
        <w:t xml:space="preserve"> है इसलिए इसपर विद्यालय की स्थापना नहीं किया जायेगा. </w:t>
      </w:r>
      <w:r w:rsidR="005E0046">
        <w:rPr>
          <w:rFonts w:cs="Mangal" w:hint="cs"/>
          <w:sz w:val="28"/>
          <w:szCs w:val="25"/>
          <w:cs/>
          <w:lang w:bidi="hi-IN"/>
        </w:rPr>
        <w:t xml:space="preserve">मंजू देवी एवं ग्रामीणों का कहना है कि चुकी ग्राम समाज की जमीन ग्राम सभा की संपत्ति है और विद्यालय की स्थापना </w:t>
      </w:r>
      <w:r w:rsidR="00EE1352">
        <w:rPr>
          <w:rFonts w:cs="Mangal" w:hint="cs"/>
          <w:sz w:val="28"/>
          <w:szCs w:val="25"/>
          <w:cs/>
          <w:lang w:bidi="hi-IN"/>
        </w:rPr>
        <w:t xml:space="preserve">किया जाना जनहितकारी कार्य है इसलिए इस ग्राम समाज की जमीन पर विद्यालय </w:t>
      </w:r>
      <w:r w:rsidR="00D23762">
        <w:rPr>
          <w:rFonts w:cs="Mangal" w:hint="cs"/>
          <w:sz w:val="28"/>
          <w:szCs w:val="25"/>
          <w:cs/>
          <w:lang w:bidi="hi-IN"/>
        </w:rPr>
        <w:t>की</w:t>
      </w:r>
      <w:r w:rsidR="00EE1352">
        <w:rPr>
          <w:rFonts w:cs="Mangal" w:hint="cs"/>
          <w:sz w:val="28"/>
          <w:szCs w:val="25"/>
          <w:cs/>
          <w:lang w:bidi="hi-IN"/>
        </w:rPr>
        <w:t xml:space="preserve"> स्थापना </w:t>
      </w:r>
      <w:r w:rsidR="00D23762">
        <w:rPr>
          <w:rFonts w:cs="Mangal" w:hint="cs"/>
          <w:sz w:val="28"/>
          <w:szCs w:val="25"/>
          <w:cs/>
          <w:lang w:bidi="hi-IN"/>
        </w:rPr>
        <w:t>की</w:t>
      </w:r>
      <w:r w:rsidR="00EE1352">
        <w:rPr>
          <w:rFonts w:cs="Mangal" w:hint="cs"/>
          <w:sz w:val="28"/>
          <w:szCs w:val="25"/>
          <w:cs/>
          <w:lang w:bidi="hi-IN"/>
        </w:rPr>
        <w:t xml:space="preserve"> जाये. क्योंकि आवेदन में ही स्पष्ट रूप से ग्राम समाज के जमीन पर ही विद्यालय बनाने के लिए प्रार्थना पत्र दिया गया था और ग्राम समाज की जमीन पर ही विद्यालय बनाने के लिए राशि </w:t>
      </w:r>
      <w:r w:rsidR="00D23762">
        <w:rPr>
          <w:rFonts w:cs="Mangal" w:hint="cs"/>
          <w:sz w:val="28"/>
          <w:szCs w:val="25"/>
          <w:cs/>
          <w:lang w:bidi="hi-IN"/>
        </w:rPr>
        <w:t xml:space="preserve">भी </w:t>
      </w:r>
      <w:r w:rsidR="00EE1352">
        <w:rPr>
          <w:rFonts w:cs="Mangal" w:hint="cs"/>
          <w:sz w:val="28"/>
          <w:szCs w:val="25"/>
          <w:cs/>
          <w:lang w:bidi="hi-IN"/>
        </w:rPr>
        <w:t xml:space="preserve">आबंटित किया गया है. फिर प्रधान लेखपाल के पास भेज रहे है और लेखपाल प्रधान के पास.  अब </w:t>
      </w:r>
      <w:r w:rsidR="00D23762">
        <w:rPr>
          <w:rFonts w:cs="Mangal" w:hint="cs"/>
          <w:sz w:val="28"/>
          <w:szCs w:val="25"/>
          <w:cs/>
          <w:lang w:bidi="hi-IN"/>
        </w:rPr>
        <w:t>थ</w:t>
      </w:r>
      <w:r w:rsidR="00EE1352">
        <w:rPr>
          <w:rFonts w:cs="Mangal" w:hint="cs"/>
          <w:sz w:val="28"/>
          <w:szCs w:val="25"/>
          <w:cs/>
          <w:lang w:bidi="hi-IN"/>
        </w:rPr>
        <w:t>क हारकर</w:t>
      </w:r>
      <w:r w:rsidR="00D23762">
        <w:rPr>
          <w:rFonts w:cs="Mangal" w:hint="cs"/>
          <w:sz w:val="28"/>
          <w:szCs w:val="25"/>
          <w:cs/>
          <w:lang w:bidi="hi-IN"/>
        </w:rPr>
        <w:t xml:space="preserve"> ग्रामीणों के साथ मंजू </w:t>
      </w:r>
      <w:r w:rsidR="00EE1352">
        <w:rPr>
          <w:rFonts w:cs="Mangal" w:hint="cs"/>
          <w:sz w:val="28"/>
          <w:szCs w:val="25"/>
          <w:cs/>
          <w:lang w:bidi="hi-IN"/>
        </w:rPr>
        <w:t xml:space="preserve"> पुनः जिला प्रशासन से गुहार लगा रही है.   </w:t>
      </w:r>
      <w:r w:rsidR="00177B7E">
        <w:rPr>
          <w:rFonts w:cs="Mangal" w:hint="cs"/>
          <w:sz w:val="28"/>
          <w:szCs w:val="25"/>
          <w:cs/>
          <w:lang w:bidi="hi-IN"/>
        </w:rPr>
        <w:t xml:space="preserve">   </w:t>
      </w:r>
      <w:r w:rsidR="00316A95">
        <w:rPr>
          <w:rFonts w:cs="Mangal" w:hint="cs"/>
          <w:sz w:val="28"/>
          <w:szCs w:val="25"/>
          <w:cs/>
          <w:lang w:bidi="hi-IN"/>
        </w:rPr>
        <w:t xml:space="preserve">  </w:t>
      </w:r>
      <w:r w:rsidR="003953CD">
        <w:rPr>
          <w:rFonts w:cs="Mangal" w:hint="cs"/>
          <w:sz w:val="28"/>
          <w:szCs w:val="25"/>
          <w:cs/>
          <w:lang w:bidi="hi-IN"/>
        </w:rPr>
        <w:t xml:space="preserve"> </w:t>
      </w:r>
    </w:p>
    <w:sectPr w:rsidR="003953CD" w:rsidRPr="003953CD" w:rsidSect="003953CD">
      <w:footerReference w:type="default" r:id="rId7"/>
      <w:pgSz w:w="11906" w:h="16838" w:code="9"/>
      <w:pgMar w:top="1021" w:right="1021" w:bottom="90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56BE2" w14:textId="77777777" w:rsidR="00B6253A" w:rsidRDefault="00B6253A" w:rsidP="002B3262">
      <w:pPr>
        <w:spacing w:after="0" w:line="240" w:lineRule="auto"/>
      </w:pPr>
      <w:r>
        <w:separator/>
      </w:r>
    </w:p>
  </w:endnote>
  <w:endnote w:type="continuationSeparator" w:id="0">
    <w:p w14:paraId="46C74199" w14:textId="77777777" w:rsidR="00B6253A" w:rsidRDefault="00B6253A" w:rsidP="002B3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167266"/>
      <w:docPartObj>
        <w:docPartGallery w:val="Page Numbers (Bottom of Page)"/>
        <w:docPartUnique/>
      </w:docPartObj>
    </w:sdtPr>
    <w:sdtEndPr>
      <w:rPr>
        <w:noProof/>
      </w:rPr>
    </w:sdtEndPr>
    <w:sdtContent>
      <w:p w14:paraId="7D408F1E" w14:textId="3A94CC43" w:rsidR="002B3262" w:rsidRDefault="002B32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82505" w14:textId="77777777" w:rsidR="002B3262" w:rsidRDefault="002B3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1E739" w14:textId="77777777" w:rsidR="00B6253A" w:rsidRDefault="00B6253A" w:rsidP="002B3262">
      <w:pPr>
        <w:spacing w:after="0" w:line="240" w:lineRule="auto"/>
      </w:pPr>
      <w:r>
        <w:separator/>
      </w:r>
    </w:p>
  </w:footnote>
  <w:footnote w:type="continuationSeparator" w:id="0">
    <w:p w14:paraId="7A41298B" w14:textId="77777777" w:rsidR="00B6253A" w:rsidRDefault="00B6253A" w:rsidP="002B32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83"/>
    <w:rsid w:val="00177B7E"/>
    <w:rsid w:val="002B3262"/>
    <w:rsid w:val="00316A95"/>
    <w:rsid w:val="003953CD"/>
    <w:rsid w:val="00522583"/>
    <w:rsid w:val="005E0046"/>
    <w:rsid w:val="00605A80"/>
    <w:rsid w:val="0096159E"/>
    <w:rsid w:val="00B573B8"/>
    <w:rsid w:val="00B6253A"/>
    <w:rsid w:val="00D204BE"/>
    <w:rsid w:val="00D23762"/>
    <w:rsid w:val="00D85931"/>
    <w:rsid w:val="00EE13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D3572"/>
  <w15:chartTrackingRefBased/>
  <w15:docId w15:val="{15EF2D58-BC80-49ED-BCF7-10A961BF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583"/>
    <w:rPr>
      <w:rFonts w:eastAsiaTheme="majorEastAsia" w:cstheme="majorBidi"/>
      <w:color w:val="272727" w:themeColor="text1" w:themeTint="D8"/>
    </w:rPr>
  </w:style>
  <w:style w:type="paragraph" w:styleId="Title">
    <w:name w:val="Title"/>
    <w:basedOn w:val="Normal"/>
    <w:next w:val="Normal"/>
    <w:link w:val="TitleChar"/>
    <w:uiPriority w:val="10"/>
    <w:qFormat/>
    <w:rsid w:val="00522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583"/>
    <w:pPr>
      <w:spacing w:before="160"/>
      <w:jc w:val="center"/>
    </w:pPr>
    <w:rPr>
      <w:i/>
      <w:iCs/>
      <w:color w:val="404040" w:themeColor="text1" w:themeTint="BF"/>
    </w:rPr>
  </w:style>
  <w:style w:type="character" w:customStyle="1" w:styleId="QuoteChar">
    <w:name w:val="Quote Char"/>
    <w:basedOn w:val="DefaultParagraphFont"/>
    <w:link w:val="Quote"/>
    <w:uiPriority w:val="29"/>
    <w:rsid w:val="00522583"/>
    <w:rPr>
      <w:i/>
      <w:iCs/>
      <w:color w:val="404040" w:themeColor="text1" w:themeTint="BF"/>
    </w:rPr>
  </w:style>
  <w:style w:type="paragraph" w:styleId="ListParagraph">
    <w:name w:val="List Paragraph"/>
    <w:basedOn w:val="Normal"/>
    <w:uiPriority w:val="34"/>
    <w:qFormat/>
    <w:rsid w:val="00522583"/>
    <w:pPr>
      <w:ind w:left="720"/>
      <w:contextualSpacing/>
    </w:pPr>
  </w:style>
  <w:style w:type="character" w:styleId="IntenseEmphasis">
    <w:name w:val="Intense Emphasis"/>
    <w:basedOn w:val="DefaultParagraphFont"/>
    <w:uiPriority w:val="21"/>
    <w:qFormat/>
    <w:rsid w:val="00522583"/>
    <w:rPr>
      <w:i/>
      <w:iCs/>
      <w:color w:val="0F4761" w:themeColor="accent1" w:themeShade="BF"/>
    </w:rPr>
  </w:style>
  <w:style w:type="paragraph" w:styleId="IntenseQuote">
    <w:name w:val="Intense Quote"/>
    <w:basedOn w:val="Normal"/>
    <w:next w:val="Normal"/>
    <w:link w:val="IntenseQuoteChar"/>
    <w:uiPriority w:val="30"/>
    <w:qFormat/>
    <w:rsid w:val="00522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583"/>
    <w:rPr>
      <w:i/>
      <w:iCs/>
      <w:color w:val="0F4761" w:themeColor="accent1" w:themeShade="BF"/>
    </w:rPr>
  </w:style>
  <w:style w:type="character" w:styleId="IntenseReference">
    <w:name w:val="Intense Reference"/>
    <w:basedOn w:val="DefaultParagraphFont"/>
    <w:uiPriority w:val="32"/>
    <w:qFormat/>
    <w:rsid w:val="00522583"/>
    <w:rPr>
      <w:b/>
      <w:bCs/>
      <w:smallCaps/>
      <w:color w:val="0F4761" w:themeColor="accent1" w:themeShade="BF"/>
      <w:spacing w:val="5"/>
    </w:rPr>
  </w:style>
  <w:style w:type="paragraph" w:styleId="Header">
    <w:name w:val="header"/>
    <w:basedOn w:val="Normal"/>
    <w:link w:val="HeaderChar"/>
    <w:uiPriority w:val="99"/>
    <w:unhideWhenUsed/>
    <w:rsid w:val="002B32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3262"/>
  </w:style>
  <w:style w:type="paragraph" w:styleId="Footer">
    <w:name w:val="footer"/>
    <w:basedOn w:val="Normal"/>
    <w:link w:val="FooterChar"/>
    <w:uiPriority w:val="99"/>
    <w:unhideWhenUsed/>
    <w:rsid w:val="002B32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3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Natural Resource Management</dc:creator>
  <cp:keywords/>
  <dc:description/>
  <cp:lastModifiedBy>Natural Resource Management</cp:lastModifiedBy>
  <cp:revision>5</cp:revision>
  <dcterms:created xsi:type="dcterms:W3CDTF">2025-04-02T15:32:00Z</dcterms:created>
  <dcterms:modified xsi:type="dcterms:W3CDTF">2025-04-03T04:48:00Z</dcterms:modified>
</cp:coreProperties>
</file>