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32" w:type="dxa"/>
        <w:tblInd w:w="-92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560"/>
        <w:gridCol w:w="992"/>
        <w:gridCol w:w="3686"/>
        <w:gridCol w:w="3685"/>
      </w:tblGrid>
      <w:tr w:rsidR="00FF2970" w:rsidTr="00FF29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632" w:type="dxa"/>
            <w:gridSpan w:val="5"/>
          </w:tcPr>
          <w:p w:rsidR="00FF2970" w:rsidRDefault="00FF2970" w:rsidP="00FF2970">
            <w:pPr>
              <w:jc w:val="center"/>
              <w:rPr>
                <w:b/>
              </w:rPr>
            </w:pPr>
            <w:r>
              <w:rPr>
                <w:b/>
              </w:rPr>
              <w:t>Caso de Teste</w:t>
            </w:r>
          </w:p>
        </w:tc>
      </w:tr>
      <w:tr w:rsidR="00E019EF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</w:tcPr>
          <w:p w:rsidR="00E019EF" w:rsidRPr="00E3563E" w:rsidRDefault="00E019EF" w:rsidP="00FF2970">
            <w:pPr>
              <w:rPr>
                <w:b/>
              </w:rPr>
            </w:pPr>
            <w:r w:rsidRPr="00E3563E">
              <w:rPr>
                <w:b/>
              </w:rPr>
              <w:t>ID</w:t>
            </w:r>
          </w:p>
        </w:tc>
        <w:tc>
          <w:tcPr>
            <w:tcW w:w="8363" w:type="dxa"/>
            <w:gridSpan w:val="3"/>
          </w:tcPr>
          <w:p w:rsidR="00E019EF" w:rsidRDefault="00622F68" w:rsidP="00FF2970">
            <w:r>
              <w:t>08</w:t>
            </w:r>
          </w:p>
        </w:tc>
      </w:tr>
      <w:tr w:rsidR="00E019EF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</w:tcPr>
          <w:p w:rsidR="00E019EF" w:rsidRPr="00E3563E" w:rsidRDefault="00592511" w:rsidP="00FF2970">
            <w:pPr>
              <w:rPr>
                <w:b/>
              </w:rPr>
            </w:pPr>
            <w:r w:rsidRPr="00E3563E">
              <w:rPr>
                <w:b/>
              </w:rPr>
              <w:t>Caso de Uso</w:t>
            </w:r>
          </w:p>
        </w:tc>
        <w:tc>
          <w:tcPr>
            <w:tcW w:w="8363" w:type="dxa"/>
            <w:gridSpan w:val="3"/>
          </w:tcPr>
          <w:p w:rsidR="00965E9C" w:rsidRDefault="00965E9C" w:rsidP="00FF2970">
            <w:r>
              <w:t>Cadastrar Usuário</w:t>
            </w:r>
            <w:r w:rsidR="008017D5">
              <w:t xml:space="preserve"> na Vaga</w:t>
            </w:r>
            <w:bookmarkStart w:id="0" w:name="_GoBack"/>
            <w:bookmarkEnd w:id="0"/>
          </w:p>
        </w:tc>
      </w:tr>
      <w:tr w:rsidR="00965E9C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</w:tcPr>
          <w:p w:rsidR="00965E9C" w:rsidRPr="00E3563E" w:rsidRDefault="00965E9C" w:rsidP="00FF2970">
            <w:pPr>
              <w:rPr>
                <w:b/>
              </w:rPr>
            </w:pPr>
            <w:r w:rsidRPr="00E3563E">
              <w:rPr>
                <w:b/>
              </w:rPr>
              <w:t>Pré-Requisitos</w:t>
            </w:r>
          </w:p>
        </w:tc>
        <w:tc>
          <w:tcPr>
            <w:tcW w:w="8363" w:type="dxa"/>
            <w:gridSpan w:val="3"/>
          </w:tcPr>
          <w:p w:rsidR="00965E9C" w:rsidRDefault="00965E9C" w:rsidP="00FF2970">
            <w:r>
              <w:t>O usuário não possui cadastro</w:t>
            </w:r>
          </w:p>
          <w:p w:rsidR="00965E9C" w:rsidRDefault="00965E9C" w:rsidP="00FF2970">
            <w:r>
              <w:t>E-mail não duplicado</w:t>
            </w:r>
          </w:p>
        </w:tc>
      </w:tr>
      <w:tr w:rsidR="00E019EF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</w:tcPr>
          <w:p w:rsidR="00E019EF" w:rsidRPr="00E3563E" w:rsidRDefault="00E019EF" w:rsidP="00FF2970">
            <w:pPr>
              <w:rPr>
                <w:b/>
              </w:rPr>
            </w:pPr>
            <w:r w:rsidRPr="00E3563E">
              <w:rPr>
                <w:b/>
              </w:rPr>
              <w:t>Procedimentos</w:t>
            </w:r>
          </w:p>
          <w:p w:rsidR="00E019EF" w:rsidRPr="00E3563E" w:rsidRDefault="00E019EF" w:rsidP="00FF2970">
            <w:pPr>
              <w:rPr>
                <w:b/>
              </w:rPr>
            </w:pPr>
            <w:r w:rsidRPr="00E3563E">
              <w:rPr>
                <w:b/>
              </w:rPr>
              <w:t>(Entradas e Saídas)</w:t>
            </w:r>
          </w:p>
        </w:tc>
        <w:tc>
          <w:tcPr>
            <w:tcW w:w="8363" w:type="dxa"/>
            <w:gridSpan w:val="3"/>
          </w:tcPr>
          <w:p w:rsidR="00E019EF" w:rsidRDefault="00965E9C" w:rsidP="00FF2970">
            <w:r>
              <w:t xml:space="preserve">1-Acessar </w:t>
            </w:r>
            <w:r w:rsidR="00A6685E">
              <w:t>a interface de Vaga</w:t>
            </w:r>
          </w:p>
          <w:p w:rsidR="00A6685E" w:rsidRDefault="00A6685E" w:rsidP="00FF2970">
            <w:r>
              <w:t>2- Selecionar vaga</w:t>
            </w:r>
          </w:p>
          <w:p w:rsidR="00965E9C" w:rsidRDefault="009B6A93" w:rsidP="00FF2970">
            <w:r>
              <w:t>3</w:t>
            </w:r>
            <w:r w:rsidR="00965E9C">
              <w:t xml:space="preserve">-Preencher os campos </w:t>
            </w:r>
          </w:p>
          <w:p w:rsidR="008017D5" w:rsidRDefault="009B6A93" w:rsidP="00FF2970">
            <w:r>
              <w:t>4</w:t>
            </w:r>
            <w:r w:rsidR="00A6685E">
              <w:t>-Clicar no botão Finalizar</w:t>
            </w:r>
          </w:p>
        </w:tc>
      </w:tr>
      <w:tr w:rsidR="00E019EF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</w:tcPr>
          <w:p w:rsidR="00E019EF" w:rsidRPr="00E3563E" w:rsidRDefault="00592511" w:rsidP="00FF2970">
            <w:pPr>
              <w:rPr>
                <w:b/>
              </w:rPr>
            </w:pPr>
            <w:r w:rsidRPr="00E3563E">
              <w:rPr>
                <w:b/>
              </w:rPr>
              <w:t>Resultado esperado</w:t>
            </w:r>
          </w:p>
        </w:tc>
        <w:tc>
          <w:tcPr>
            <w:tcW w:w="8363" w:type="dxa"/>
            <w:gridSpan w:val="3"/>
          </w:tcPr>
          <w:p w:rsidR="00E019EF" w:rsidRDefault="00592511" w:rsidP="00FF2970">
            <w:r>
              <w:t xml:space="preserve">O sistema deve apresentar a </w:t>
            </w:r>
            <w:r w:rsidR="00622F68">
              <w:t xml:space="preserve">mensagem: </w:t>
            </w:r>
            <w:r w:rsidR="00AE6113">
              <w:t>“Cadastrado com sucesso” e voltar para a interface de “Vagas”.</w:t>
            </w:r>
          </w:p>
        </w:tc>
      </w:tr>
      <w:tr w:rsidR="00E3563E" w:rsidRPr="00E3563E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ID</w:t>
            </w:r>
          </w:p>
        </w:tc>
        <w:tc>
          <w:tcPr>
            <w:tcW w:w="2552" w:type="dxa"/>
            <w:gridSpan w:val="2"/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Procedimentos</w:t>
            </w:r>
          </w:p>
        </w:tc>
        <w:tc>
          <w:tcPr>
            <w:tcW w:w="3686" w:type="dxa"/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Ação</w:t>
            </w:r>
          </w:p>
        </w:tc>
        <w:tc>
          <w:tcPr>
            <w:tcW w:w="3685" w:type="dxa"/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Resultados</w:t>
            </w:r>
          </w:p>
        </w:tc>
      </w:tr>
      <w:tr w:rsidR="00E3563E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1</w:t>
            </w:r>
          </w:p>
        </w:tc>
        <w:tc>
          <w:tcPr>
            <w:tcW w:w="2552" w:type="dxa"/>
            <w:gridSpan w:val="2"/>
          </w:tcPr>
          <w:p w:rsidR="00E3563E" w:rsidRDefault="00E3563E">
            <w:r>
              <w:t>1)</w:t>
            </w:r>
            <w:r w:rsidR="00AE6113">
              <w:t xml:space="preserve"> </w:t>
            </w:r>
            <w:r w:rsidRPr="00A6685E">
              <w:t>Acessar a interface de Vaga</w:t>
            </w:r>
            <w:r>
              <w:t>s</w:t>
            </w:r>
          </w:p>
        </w:tc>
        <w:tc>
          <w:tcPr>
            <w:tcW w:w="3686" w:type="dxa"/>
          </w:tcPr>
          <w:p w:rsidR="00E3563E" w:rsidRDefault="00E3563E">
            <w:r>
              <w:t>1)</w:t>
            </w:r>
            <w:r w:rsidR="00AE6113">
              <w:t xml:space="preserve"> </w:t>
            </w:r>
            <w:r>
              <w:t xml:space="preserve">Acesso </w:t>
            </w:r>
            <w:r w:rsidR="00AE6113">
              <w:t>à</w:t>
            </w:r>
            <w:r>
              <w:t xml:space="preserve"> tela de “Vagas”</w:t>
            </w:r>
          </w:p>
        </w:tc>
        <w:tc>
          <w:tcPr>
            <w:tcW w:w="3685" w:type="dxa"/>
          </w:tcPr>
          <w:p w:rsidR="00E3563E" w:rsidRDefault="00E3563E">
            <w:r>
              <w:t>1)</w:t>
            </w:r>
            <w:r w:rsidR="00AE6113">
              <w:t xml:space="preserve"> </w:t>
            </w:r>
            <w:r>
              <w:t xml:space="preserve">Exibir na tela </w:t>
            </w:r>
            <w:r w:rsidR="00AE6113">
              <w:t>todas as</w:t>
            </w:r>
            <w:r>
              <w:t xml:space="preserve"> vagas </w:t>
            </w:r>
          </w:p>
        </w:tc>
      </w:tr>
      <w:tr w:rsidR="00E3563E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2</w:t>
            </w:r>
          </w:p>
        </w:tc>
        <w:tc>
          <w:tcPr>
            <w:tcW w:w="2552" w:type="dxa"/>
            <w:gridSpan w:val="2"/>
          </w:tcPr>
          <w:p w:rsidR="00E3563E" w:rsidRDefault="00AE6113">
            <w:r>
              <w:t>2)</w:t>
            </w:r>
            <w:r w:rsidR="00E3563E" w:rsidRPr="00A6685E">
              <w:t xml:space="preserve"> Selecionar vaga</w:t>
            </w:r>
          </w:p>
        </w:tc>
        <w:tc>
          <w:tcPr>
            <w:tcW w:w="3686" w:type="dxa"/>
          </w:tcPr>
          <w:p w:rsidR="00E3563E" w:rsidRDefault="00AE6113">
            <w:r>
              <w:t>2) Na</w:t>
            </w:r>
            <w:r w:rsidR="00E3563E">
              <w:t xml:space="preserve"> tela de “Vagas”</w:t>
            </w:r>
          </w:p>
          <w:p w:rsidR="00E3563E" w:rsidRDefault="00E3563E" w:rsidP="009B6A93">
            <w:r>
              <w:t>- Clique na vaga escolhida</w:t>
            </w:r>
          </w:p>
        </w:tc>
        <w:tc>
          <w:tcPr>
            <w:tcW w:w="3685" w:type="dxa"/>
          </w:tcPr>
          <w:p w:rsidR="00E3563E" w:rsidRDefault="00E3563E">
            <w:r>
              <w:t>2</w:t>
            </w:r>
            <w:r w:rsidR="00AE6113">
              <w:t>) Exibir</w:t>
            </w:r>
            <w:r>
              <w:t xml:space="preserve"> na tela a vaga selecionada para cadastro</w:t>
            </w:r>
          </w:p>
        </w:tc>
      </w:tr>
      <w:tr w:rsidR="00E3563E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3</w:t>
            </w:r>
          </w:p>
        </w:tc>
        <w:tc>
          <w:tcPr>
            <w:tcW w:w="2552" w:type="dxa"/>
            <w:gridSpan w:val="2"/>
          </w:tcPr>
          <w:p w:rsidR="00E3563E" w:rsidRDefault="00E3563E" w:rsidP="009B6A93">
            <w:r>
              <w:t>3)</w:t>
            </w:r>
            <w:r w:rsidR="00AE6113">
              <w:t xml:space="preserve"> </w:t>
            </w:r>
            <w:r w:rsidRPr="00A6685E">
              <w:t>Preencher os campos</w:t>
            </w:r>
          </w:p>
        </w:tc>
        <w:tc>
          <w:tcPr>
            <w:tcW w:w="3686" w:type="dxa"/>
          </w:tcPr>
          <w:p w:rsidR="00E3563E" w:rsidRDefault="00E3563E">
            <w:r>
              <w:t>3)</w:t>
            </w:r>
            <w:r w:rsidR="00AE6113">
              <w:t xml:space="preserve"> </w:t>
            </w:r>
            <w:r>
              <w:t xml:space="preserve">Preencher todos os </w:t>
            </w:r>
            <w:r w:rsidR="00AE6113">
              <w:t>campos (nome (</w:t>
            </w:r>
            <w:r>
              <w:t>*</w:t>
            </w:r>
            <w:r w:rsidR="00AE6113">
              <w:t>), habilidades (</w:t>
            </w:r>
            <w:r>
              <w:t>*</w:t>
            </w:r>
            <w:r w:rsidR="00AE6113">
              <w:t xml:space="preserve">), </w:t>
            </w:r>
            <w:r>
              <w:t xml:space="preserve">anexo do </w:t>
            </w:r>
            <w:r w:rsidR="00AE6113">
              <w:t>currículo (opcional</w:t>
            </w:r>
            <w:r>
              <w:t>)</w:t>
            </w:r>
            <w:r w:rsidR="00AE6113">
              <w:t>).</w:t>
            </w:r>
          </w:p>
        </w:tc>
        <w:tc>
          <w:tcPr>
            <w:tcW w:w="3685" w:type="dxa"/>
          </w:tcPr>
          <w:p w:rsidR="00E3563E" w:rsidRDefault="00E3563E">
            <w:r>
              <w:t>3)</w:t>
            </w:r>
            <w:r w:rsidR="00AE6113">
              <w:t xml:space="preserve"> </w:t>
            </w:r>
            <w:r>
              <w:t xml:space="preserve">Preencher todos os campos </w:t>
            </w:r>
            <w:r w:rsidR="00AE6113">
              <w:t>obrigatórios (</w:t>
            </w:r>
            <w:r>
              <w:t>*)</w:t>
            </w:r>
          </w:p>
        </w:tc>
      </w:tr>
      <w:tr w:rsidR="00E3563E" w:rsidTr="00FF29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4</w:t>
            </w:r>
          </w:p>
        </w:tc>
        <w:tc>
          <w:tcPr>
            <w:tcW w:w="2552" w:type="dxa"/>
            <w:gridSpan w:val="2"/>
          </w:tcPr>
          <w:p w:rsidR="00E3563E" w:rsidRDefault="00E3563E">
            <w:r>
              <w:t>4)</w:t>
            </w:r>
            <w:r w:rsidR="00AE6113">
              <w:t xml:space="preserve"> </w:t>
            </w:r>
            <w:r w:rsidRPr="00A6685E">
              <w:t>Clicar no botão Finalizar</w:t>
            </w:r>
          </w:p>
        </w:tc>
        <w:tc>
          <w:tcPr>
            <w:tcW w:w="3686" w:type="dxa"/>
          </w:tcPr>
          <w:p w:rsidR="00E3563E" w:rsidRDefault="00E3563E">
            <w:r>
              <w:t>4)</w:t>
            </w:r>
            <w:r w:rsidR="00AE6113">
              <w:t xml:space="preserve"> </w:t>
            </w:r>
            <w:r>
              <w:t>Clique em “Finalizar”</w:t>
            </w:r>
          </w:p>
        </w:tc>
        <w:tc>
          <w:tcPr>
            <w:tcW w:w="3685" w:type="dxa"/>
          </w:tcPr>
          <w:p w:rsidR="00E3563E" w:rsidRDefault="00E3563E">
            <w:r>
              <w:t>4.1)</w:t>
            </w:r>
            <w:r w:rsidR="00AE6113">
              <w:t xml:space="preserve"> </w:t>
            </w:r>
            <w:r>
              <w:t>Finalizar cadastro</w:t>
            </w:r>
          </w:p>
          <w:p w:rsidR="00E3563E" w:rsidRDefault="00E3563E">
            <w:r>
              <w:t>4.2)</w:t>
            </w:r>
            <w:r w:rsidR="00AE6113">
              <w:t xml:space="preserve"> </w:t>
            </w:r>
            <w:r>
              <w:t>Exibir mensagem do sistema</w:t>
            </w:r>
          </w:p>
          <w:p w:rsidR="00E3563E" w:rsidRDefault="00E3563E">
            <w:r>
              <w:t>4.3)</w:t>
            </w:r>
            <w:r w:rsidR="00AE6113">
              <w:t xml:space="preserve"> </w:t>
            </w:r>
            <w:r>
              <w:t xml:space="preserve">Voltar para tela de Vagas  </w:t>
            </w:r>
          </w:p>
        </w:tc>
      </w:tr>
    </w:tbl>
    <w:p w:rsidR="00FF2970" w:rsidRDefault="00FF2970">
      <w:pPr>
        <w:rPr>
          <w:noProof/>
          <w:lang w:eastAsia="pt-BR"/>
        </w:rPr>
      </w:pPr>
    </w:p>
    <w:p w:rsidR="00FF2970" w:rsidRDefault="00FF2970">
      <w:pPr>
        <w:rPr>
          <w:noProof/>
          <w:lang w:eastAsia="pt-BR"/>
        </w:rPr>
      </w:pPr>
    </w:p>
    <w:tbl>
      <w:tblPr>
        <w:tblW w:w="0" w:type="auto"/>
        <w:tblInd w:w="-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423"/>
        <w:gridCol w:w="172"/>
        <w:gridCol w:w="911"/>
        <w:gridCol w:w="1865"/>
        <w:gridCol w:w="1444"/>
      </w:tblGrid>
      <w:tr w:rsidR="00AE6113" w:rsidTr="00AE611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590" w:type="dxa"/>
          </w:tcPr>
          <w:p w:rsidR="00AE6113" w:rsidRPr="00622F68" w:rsidRDefault="00AE6113" w:rsidP="00FF2970">
            <w:pPr>
              <w:rPr>
                <w:b/>
                <w:noProof/>
                <w:lang w:eastAsia="pt-BR"/>
              </w:rPr>
            </w:pPr>
            <w:r w:rsidRPr="00622F68">
              <w:rPr>
                <w:b/>
                <w:noProof/>
                <w:sz w:val="24"/>
                <w:lang w:eastAsia="pt-BR"/>
              </w:rPr>
              <w:t>User  Story</w:t>
            </w:r>
          </w:p>
        </w:tc>
        <w:tc>
          <w:tcPr>
            <w:tcW w:w="2595" w:type="dxa"/>
            <w:gridSpan w:val="2"/>
          </w:tcPr>
          <w:p w:rsidR="00AE6113" w:rsidRDefault="00AE6113" w:rsidP="00FF297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Usuario </w:t>
            </w:r>
          </w:p>
        </w:tc>
        <w:tc>
          <w:tcPr>
            <w:tcW w:w="2776" w:type="dxa"/>
            <w:gridSpan w:val="2"/>
          </w:tcPr>
          <w:p w:rsidR="00AE6113" w:rsidRDefault="00AE6113" w:rsidP="00FF297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Vaga</w:t>
            </w:r>
          </w:p>
        </w:tc>
        <w:tc>
          <w:tcPr>
            <w:tcW w:w="1444" w:type="dxa"/>
          </w:tcPr>
          <w:p w:rsidR="00AE6113" w:rsidRDefault="00AE6113" w:rsidP="00FF2970">
            <w:pPr>
              <w:ind w:left="831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ID:08</w:t>
            </w:r>
          </w:p>
        </w:tc>
      </w:tr>
      <w:tr w:rsidR="00FF2970" w:rsidTr="00622F68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6096" w:type="dxa"/>
            <w:gridSpan w:val="4"/>
          </w:tcPr>
          <w:p w:rsidR="00FF2970" w:rsidRDefault="00FF2970" w:rsidP="00FF2970">
            <w:r>
              <w:t>Prioridade: 10</w:t>
            </w:r>
            <w:r>
              <w:rPr>
                <w:rFonts w:cstheme="minorHAnsi"/>
              </w:rPr>
              <w:t>∕</w:t>
            </w:r>
            <w:r>
              <w:t>10</w:t>
            </w:r>
          </w:p>
        </w:tc>
        <w:tc>
          <w:tcPr>
            <w:tcW w:w="3309" w:type="dxa"/>
            <w:gridSpan w:val="2"/>
            <w:shd w:val="clear" w:color="auto" w:fill="auto"/>
          </w:tcPr>
          <w:p w:rsidR="00FF2970" w:rsidRDefault="00AE6113" w:rsidP="00FF2970">
            <w:r>
              <w:t xml:space="preserve">Complexidade: </w:t>
            </w:r>
            <w:r w:rsidR="00FF2970">
              <w:t>07</w:t>
            </w:r>
            <w:r w:rsidR="00FF2970">
              <w:rPr>
                <w:rFonts w:cstheme="minorHAnsi"/>
              </w:rPr>
              <w:t>∕</w:t>
            </w:r>
            <w:r w:rsidR="00FF2970">
              <w:t>10</w:t>
            </w:r>
          </w:p>
        </w:tc>
      </w:tr>
      <w:tr w:rsidR="00FF2970" w:rsidTr="00622F68">
        <w:tblPrEx>
          <w:tblCellMar>
            <w:top w:w="0" w:type="dxa"/>
            <w:bottom w:w="0" w:type="dxa"/>
          </w:tblCellMar>
        </w:tblPrEx>
        <w:trPr>
          <w:trHeight w:val="3885"/>
        </w:trPr>
        <w:tc>
          <w:tcPr>
            <w:tcW w:w="5013" w:type="dxa"/>
            <w:gridSpan w:val="2"/>
          </w:tcPr>
          <w:p w:rsidR="00FF2970" w:rsidRDefault="00FF2970" w:rsidP="00FF2970">
            <w:r>
              <w:t>Descrição:</w:t>
            </w:r>
          </w:p>
          <w:p w:rsidR="00FF2970" w:rsidRDefault="00FF2970" w:rsidP="00FF2970">
            <w:r>
              <w:t>O usuário poderá se cadastrar nas vagas disponibilizadas pela empresa</w:t>
            </w:r>
          </w:p>
          <w:p w:rsidR="00FF2970" w:rsidRDefault="00FF2970" w:rsidP="00FF2970"/>
        </w:tc>
        <w:tc>
          <w:tcPr>
            <w:tcW w:w="4392" w:type="dxa"/>
            <w:gridSpan w:val="4"/>
            <w:shd w:val="clear" w:color="auto" w:fill="auto"/>
          </w:tcPr>
          <w:p w:rsidR="00622F68" w:rsidRDefault="00622F68" w:rsidP="00622F68">
            <w:r>
              <w:t>C</w:t>
            </w:r>
            <w:r w:rsidRPr="00622F68">
              <w:t>ritérios de aceitação</w:t>
            </w:r>
            <w:r>
              <w:t>:</w:t>
            </w:r>
          </w:p>
          <w:p w:rsidR="00622F68" w:rsidRDefault="00622F68" w:rsidP="00622F68">
            <w:r>
              <w:t xml:space="preserve">1) Usuário </w:t>
            </w:r>
            <w:r>
              <w:t>acessar</w:t>
            </w:r>
            <w:r w:rsidR="00AE6113">
              <w:t xml:space="preserve"> </w:t>
            </w:r>
            <w:r>
              <w:t>a tela de vagas</w:t>
            </w:r>
          </w:p>
          <w:p w:rsidR="00622F68" w:rsidRDefault="00622F68" w:rsidP="00622F68">
            <w:r>
              <w:t xml:space="preserve">2) Usuário </w:t>
            </w:r>
            <w:r>
              <w:t>selecionar a vaga que quer ser candidatar</w:t>
            </w:r>
          </w:p>
          <w:p w:rsidR="00622F68" w:rsidRDefault="00622F68" w:rsidP="00622F68">
            <w:r>
              <w:t xml:space="preserve">3) Usuário </w:t>
            </w:r>
            <w:r>
              <w:t>preencher os campos com os seus dados</w:t>
            </w:r>
          </w:p>
          <w:p w:rsidR="00622F68" w:rsidRDefault="00622F68" w:rsidP="00622F68">
            <w:r>
              <w:t xml:space="preserve">4) Usuário </w:t>
            </w:r>
            <w:r>
              <w:t>clicar em “Finalizar”</w:t>
            </w:r>
          </w:p>
          <w:p w:rsidR="00622F68" w:rsidRPr="00622F68" w:rsidRDefault="00622F68" w:rsidP="00622F68">
            <w:r>
              <w:t>5) O sistema exibe uma mensagem</w:t>
            </w:r>
          </w:p>
        </w:tc>
      </w:tr>
    </w:tbl>
    <w:p w:rsidR="00A6685E" w:rsidRDefault="00A6685E"/>
    <w:sectPr w:rsidR="00A6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EF"/>
    <w:rsid w:val="00001A5A"/>
    <w:rsid w:val="000B2E08"/>
    <w:rsid w:val="00470324"/>
    <w:rsid w:val="004711D4"/>
    <w:rsid w:val="00592511"/>
    <w:rsid w:val="00622F68"/>
    <w:rsid w:val="008017D5"/>
    <w:rsid w:val="00965E9C"/>
    <w:rsid w:val="009B6A93"/>
    <w:rsid w:val="00A6685E"/>
    <w:rsid w:val="00AE6113"/>
    <w:rsid w:val="00E019EF"/>
    <w:rsid w:val="00E3563E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1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4">
    <w:name w:val="Medium List 2 Accent 4"/>
    <w:basedOn w:val="Tabelanormal"/>
    <w:uiPriority w:val="66"/>
    <w:rsid w:val="00A668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">
    <w:name w:val="Medium List 2"/>
    <w:basedOn w:val="Tabelanormal"/>
    <w:uiPriority w:val="66"/>
    <w:rsid w:val="009B6A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E356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7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32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F6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1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4">
    <w:name w:val="Medium List 2 Accent 4"/>
    <w:basedOn w:val="Tabelanormal"/>
    <w:uiPriority w:val="66"/>
    <w:rsid w:val="00A668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">
    <w:name w:val="Medium List 2"/>
    <w:basedOn w:val="Tabelanormal"/>
    <w:uiPriority w:val="66"/>
    <w:rsid w:val="009B6A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E356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7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32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F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2020-06-13T18:14:00Z</dcterms:created>
  <dcterms:modified xsi:type="dcterms:W3CDTF">2020-06-13T21:25:00Z</dcterms:modified>
</cp:coreProperties>
</file>