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olor w:val="0A2540"/>
          <w:sz w:val="56"/>
          <w:szCs w:val="56"/>
        </w:rPr>
        <w:t xml:space="preserve">نظام إدارة مستشفى النيل</w:t>
      </w:r>
    </w:p>
    <w:p>
      <w:pPr>
        <w:spacing w:after="400" w:before="0"/>
        <w:jc w:val="center"/>
      </w:pPr>
      <w:r>
        <w:rPr>
          <w:rFonts w:ascii="Arial" w:cs="Arial" w:eastAsia="Arial" w:hAnsi="Arial"/>
          <w:color w:val="5A8AAA"/>
          <w:sz w:val="28"/>
          <w:szCs w:val="28"/>
        </w:rPr>
        <w:t xml:space="preserve">Hospital Nile — Management System</w:t>
      </w:r>
    </w:p>
    <w:p>
      <w:pPr>
        <w:pBdr>
          <w:bottom w:val="single" w:color="00C8AA" w:sz="4" w:space="1"/>
        </w:pBdr>
        <w:spacing w:after="60" w:before="60"/>
      </w:pPr>
      <w:r>
        <w:t xml:space="preserve"/>
      </w:r>
    </w:p>
    <w:p>
      <w:pPr>
        <w:spacing w:after="0" w:before="200"/>
      </w:pPr>
    </w:p>
    <w:p>
      <w:pPr>
        <w:spacing w:after="120" w:before="0"/>
        <w:jc w:val="center"/>
      </w:pPr>
      <w:r>
        <w:rPr>
          <w:rFonts w:ascii="Arial" w:cs="Arial" w:eastAsia="Arial" w:hAnsi="Arial"/>
          <w:b/>
          <w:bCs/>
          <w:color w:val="00C8AA"/>
          <w:sz w:val="30"/>
          <w:szCs w:val="30"/>
        </w:rPr>
        <w:t xml:space="preserve">وثيقة التوثيق الفني والتشغيلي الشاملة</w:t>
      </w:r>
    </w:p>
    <w:p>
      <w:pPr>
        <w:spacing w:after="600" w:before="0"/>
        <w:jc w:val="center"/>
      </w:pPr>
      <w:r>
        <w:rPr>
          <w:rFonts w:ascii="Arial" w:cs="Arial" w:eastAsia="Arial" w:hAnsi="Arial"/>
          <w:color w:val="5A8AAA"/>
          <w:sz w:val="22"/>
          <w:szCs w:val="22"/>
        </w:rPr>
        <w:t xml:space="preserve">Technical &amp; Operational Documentation</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الإصدار</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1.0.0</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التاريخ</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١٤ مايو ٢٠٢٦</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البيئة</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متصفح ويب — Client-Side فقط</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قاعدة البيانات</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SQLite (sql.js) — LocalStorage</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اللغة</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HTML5 + CSS3 + JavaScript ES6+</w:t>
            </w:r>
          </w:p>
        </w:tc>
      </w:tr>
    </w:tbl>
    <w:p>
      <w:r>
        <w:br w:type="page"/>
      </w:r>
    </w:p>
    <w:p>
      <w:pPr>
        <w:pStyle w:val="Heading1"/>
        <w:spacing w:after="160" w:before="400"/>
      </w:pPr>
      <w:r>
        <w:rPr>
          <w:rFonts w:ascii="Arial" w:cs="Arial" w:eastAsia="Arial" w:hAnsi="Arial"/>
          <w:b/>
          <w:bCs/>
          <w:color w:val="0A2540"/>
          <w:sz w:val="36"/>
          <w:szCs w:val="36"/>
        </w:rPr>
        <w:t xml:space="preserve">١. نظرة عامة على المشروع</w:t>
      </w:r>
    </w:p>
    <w:p>
      <w:pPr>
        <w:pBdr>
          <w:bottom w:val="single" w:color="00C8AA" w:sz="4" w:space="1"/>
        </w:pBdr>
        <w:spacing w:after="60" w:before="60"/>
      </w:pPr>
      <w:r>
        <w:t xml:space="preserve"/>
      </w:r>
    </w:p>
    <w:p>
      <w:pPr>
        <w:spacing w:after="60" w:before="60"/>
        <w:jc w:val="both"/>
      </w:pPr>
      <w:r>
        <w:rPr>
          <w:rFonts w:ascii="Arial" w:cs="Arial" w:eastAsia="Arial" w:hAnsi="Arial"/>
          <w:color w:val="1A2E3D"/>
          <w:sz w:val="22"/>
          <w:szCs w:val="22"/>
        </w:rPr>
        <w:t xml:space="preserve">نظام إدارة مستشفى النيل هو تطبيق ويب متكامل يعمل بالكامل داخل المتصفح دون الحاجة إلى خادم خلفي (Backend). يتيح للمستشفيات والعيادات إدارة جميع عملياتها اليومية من مرضى وأطباء وحجوزات وتقارير من خلال واجهة عربية احترافية.</w:t>
      </w:r>
    </w:p>
    <w:p>
      <w:pPr>
        <w:spacing w:after="0" w:before="80"/>
      </w:pPr>
    </w:p>
    <w:p>
      <w:pPr>
        <w:pStyle w:val="Heading2"/>
        <w:spacing w:after="100" w:before="280"/>
      </w:pPr>
      <w:r>
        <w:rPr>
          <w:rFonts w:ascii="Arial" w:cs="Arial" w:eastAsia="Arial" w:hAnsi="Arial"/>
          <w:b/>
          <w:bCs/>
          <w:color w:val="0A2540"/>
          <w:sz w:val="28"/>
          <w:szCs w:val="28"/>
        </w:rPr>
        <w:t xml:space="preserve">١.١ الأهداف الرئيسية</w:t>
      </w:r>
    </w:p>
    <w:p>
      <w:pPr>
        <w:pStyle w:val="ListParagraph"/>
        <w:numPr>
          <w:ilvl w:val="0"/>
          <w:numId w:val="2"/>
        </w:numPr>
        <w:spacing w:after="40" w:before="40"/>
      </w:pPr>
      <w:r>
        <w:rPr>
          <w:rFonts w:ascii="Arial" w:cs="Arial" w:eastAsia="Arial" w:hAnsi="Arial"/>
          <w:color w:val="1A2E3D"/>
          <w:sz w:val="22"/>
          <w:szCs w:val="22"/>
        </w:rPr>
        <w:t xml:space="preserve">رقمنة إدارة المرضى والأطباء والمواعيد</w:t>
      </w:r>
    </w:p>
    <w:p>
      <w:pPr>
        <w:pStyle w:val="ListParagraph"/>
        <w:numPr>
          <w:ilvl w:val="0"/>
          <w:numId w:val="2"/>
        </w:numPr>
        <w:spacing w:after="40" w:before="40"/>
      </w:pPr>
      <w:r>
        <w:rPr>
          <w:rFonts w:ascii="Arial" w:cs="Arial" w:eastAsia="Arial" w:hAnsi="Arial"/>
          <w:color w:val="1A2E3D"/>
          <w:sz w:val="22"/>
          <w:szCs w:val="22"/>
        </w:rPr>
        <w:t xml:space="preserve">توفير نظام قاعدة بيانات محلي آمن وسريع بدون إنترنت</w:t>
      </w:r>
    </w:p>
    <w:p>
      <w:pPr>
        <w:pStyle w:val="ListParagraph"/>
        <w:numPr>
          <w:ilvl w:val="0"/>
          <w:numId w:val="2"/>
        </w:numPr>
        <w:spacing w:after="40" w:before="40"/>
      </w:pPr>
      <w:r>
        <w:rPr>
          <w:rFonts w:ascii="Arial" w:cs="Arial" w:eastAsia="Arial" w:hAnsi="Arial"/>
          <w:color w:val="1A2E3D"/>
          <w:sz w:val="22"/>
          <w:szCs w:val="22"/>
        </w:rPr>
        <w:t xml:space="preserve">حماية البيانات بنظام صلاحيات متعدد المستويات</w:t>
      </w:r>
    </w:p>
    <w:p>
      <w:pPr>
        <w:pStyle w:val="ListParagraph"/>
        <w:numPr>
          <w:ilvl w:val="0"/>
          <w:numId w:val="2"/>
        </w:numPr>
        <w:spacing w:after="40" w:before="40"/>
      </w:pPr>
      <w:r>
        <w:rPr>
          <w:rFonts w:ascii="Arial" w:cs="Arial" w:eastAsia="Arial" w:hAnsi="Arial"/>
          <w:color w:val="1A2E3D"/>
          <w:sz w:val="22"/>
          <w:szCs w:val="22"/>
        </w:rPr>
        <w:t xml:space="preserve">واجهة عربية RTL احترافية وسهلة الاستخدام</w:t>
      </w:r>
    </w:p>
    <w:p>
      <w:pPr>
        <w:pStyle w:val="ListParagraph"/>
        <w:numPr>
          <w:ilvl w:val="0"/>
          <w:numId w:val="2"/>
        </w:numPr>
        <w:spacing w:after="40" w:before="40"/>
      </w:pPr>
      <w:r>
        <w:rPr>
          <w:rFonts w:ascii="Arial" w:cs="Arial" w:eastAsia="Arial" w:hAnsi="Arial"/>
          <w:color w:val="1A2E3D"/>
          <w:sz w:val="22"/>
          <w:szCs w:val="22"/>
        </w:rPr>
        <w:t xml:space="preserve">تصدير واستيراد البيانات لضمان النسخ الاحتياطي</w:t>
      </w:r>
    </w:p>
    <w:p>
      <w:pPr>
        <w:spacing w:after="0" w:before="80"/>
      </w:pPr>
    </w:p>
    <w:p>
      <w:pPr>
        <w:pStyle w:val="Heading2"/>
        <w:spacing w:after="100" w:before="280"/>
      </w:pPr>
      <w:r>
        <w:rPr>
          <w:rFonts w:ascii="Arial" w:cs="Arial" w:eastAsia="Arial" w:hAnsi="Arial"/>
          <w:b/>
          <w:bCs/>
          <w:color w:val="0A2540"/>
          <w:sz w:val="28"/>
          <w:szCs w:val="28"/>
        </w:rPr>
        <w:t xml:space="preserve">١.٢ المميزات التقنية</w:t>
      </w:r>
    </w:p>
    <w:p>
      <w:pPr>
        <w:spacing w:after="60" w:before="60"/>
        <w:jc w:val="both"/>
      </w:pPr>
      <w:r>
        <w:rPr>
          <w:rFonts w:ascii="Arial" w:cs="Arial" w:eastAsia="Arial" w:hAnsi="Arial"/>
          <w:color w:val="1A2E3D"/>
          <w:sz w:val="22"/>
          <w:szCs w:val="22"/>
        </w:rPr>
        <w:t xml:space="preserve">يعتمد النظام على معمارية Client-Side فقط مما يجعله:</w:t>
      </w:r>
    </w:p>
    <w:p>
      <w:pPr>
        <w:pStyle w:val="ListParagraph"/>
        <w:numPr>
          <w:ilvl w:val="0"/>
          <w:numId w:val="2"/>
        </w:numPr>
        <w:spacing w:after="40" w:before="40"/>
      </w:pPr>
      <w:r>
        <w:rPr>
          <w:rFonts w:ascii="Arial" w:cs="Arial" w:eastAsia="Arial" w:hAnsi="Arial"/>
          <w:color w:val="1A2E3D"/>
          <w:sz w:val="22"/>
          <w:szCs w:val="22"/>
        </w:rPr>
        <w:t xml:space="preserve">لا يحتاج إلى استضافة أو خادم</w:t>
      </w:r>
    </w:p>
    <w:p>
      <w:pPr>
        <w:pStyle w:val="ListParagraph"/>
        <w:numPr>
          <w:ilvl w:val="0"/>
          <w:numId w:val="2"/>
        </w:numPr>
        <w:spacing w:after="40" w:before="40"/>
      </w:pPr>
      <w:r>
        <w:rPr>
          <w:rFonts w:ascii="Arial" w:cs="Arial" w:eastAsia="Arial" w:hAnsi="Arial"/>
          <w:color w:val="1A2E3D"/>
          <w:sz w:val="22"/>
          <w:szCs w:val="22"/>
        </w:rPr>
        <w:t xml:space="preserve">يعمل بدون اتصال بالإنترنت بعد تحميله</w:t>
      </w:r>
    </w:p>
    <w:p>
      <w:pPr>
        <w:pStyle w:val="ListParagraph"/>
        <w:numPr>
          <w:ilvl w:val="0"/>
          <w:numId w:val="2"/>
        </w:numPr>
        <w:spacing w:after="40" w:before="40"/>
      </w:pPr>
      <w:r>
        <w:rPr>
          <w:rFonts w:ascii="Arial" w:cs="Arial" w:eastAsia="Arial" w:hAnsi="Arial"/>
          <w:color w:val="1A2E3D"/>
          <w:sz w:val="22"/>
          <w:szCs w:val="22"/>
        </w:rPr>
        <w:t xml:space="preserve">البيانات تُحفظ محلياً ومشفرة في LocalStorage</w:t>
      </w:r>
    </w:p>
    <w:p>
      <w:pPr>
        <w:pStyle w:val="ListParagraph"/>
        <w:numPr>
          <w:ilvl w:val="0"/>
          <w:numId w:val="2"/>
        </w:numPr>
        <w:spacing w:after="40" w:before="40"/>
      </w:pPr>
      <w:r>
        <w:rPr>
          <w:rFonts w:ascii="Arial" w:cs="Arial" w:eastAsia="Arial" w:hAnsi="Arial"/>
          <w:color w:val="1A2E3D"/>
          <w:sz w:val="22"/>
          <w:szCs w:val="22"/>
        </w:rPr>
        <w:t xml:space="preserve">قابل للنشر على أي مضيف ثابت (GitHub Pages, Netlify, إلخ)</w:t>
      </w:r>
    </w:p>
    <w:p>
      <w:r>
        <w:br w:type="page"/>
      </w:r>
    </w:p>
    <w:p>
      <w:pPr>
        <w:pStyle w:val="Heading1"/>
        <w:spacing w:after="160" w:before="400"/>
      </w:pPr>
      <w:r>
        <w:rPr>
          <w:rFonts w:ascii="Arial" w:cs="Arial" w:eastAsia="Arial" w:hAnsi="Arial"/>
          <w:b/>
          <w:bCs/>
          <w:color w:val="0A2540"/>
          <w:sz w:val="36"/>
          <w:szCs w:val="36"/>
        </w:rPr>
        <w:t xml:space="preserve">٢. البنية التقنية والمعمارية</w:t>
      </w:r>
    </w:p>
    <w:p>
      <w:pPr>
        <w:pBdr>
          <w:bottom w:val="single" w:color="00C8AA" w:sz="4" w:space="1"/>
        </w:pBdr>
        <w:spacing w:after="60" w:before="60"/>
      </w:pPr>
      <w:r>
        <w:t xml:space="preserve"/>
      </w:r>
    </w:p>
    <w:p>
      <w:pPr>
        <w:pStyle w:val="Heading2"/>
        <w:spacing w:after="100" w:before="280"/>
      </w:pPr>
      <w:r>
        <w:rPr>
          <w:rFonts w:ascii="Arial" w:cs="Arial" w:eastAsia="Arial" w:hAnsi="Arial"/>
          <w:b/>
          <w:bCs/>
          <w:color w:val="0A2540"/>
          <w:sz w:val="28"/>
          <w:szCs w:val="28"/>
        </w:rPr>
        <w:t xml:space="preserve">٢.١ ملفات المشروع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index.html</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الهيكل الكامل للتطبيق — كل الصفحات والنوافذ المنبثقة</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style.css</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نظام التصميم الكامل — متغيرات CSS، مكونات، responsive</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app.js</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كل منطق التطبيق — قاعدة البيانات، CRUD، المصادقة</w:t>
            </w:r>
          </w:p>
        </w:tc>
      </w:tr>
    </w:tbl>
    <w:p>
      <w:pPr>
        <w:spacing w:after="0" w:before="120"/>
      </w:pPr>
    </w:p>
    <w:p>
      <w:pPr>
        <w:pStyle w:val="Heading2"/>
        <w:spacing w:after="100" w:before="280"/>
      </w:pPr>
      <w:r>
        <w:rPr>
          <w:rFonts w:ascii="Arial" w:cs="Arial" w:eastAsia="Arial" w:hAnsi="Arial"/>
          <w:b/>
          <w:bCs/>
          <w:color w:val="0A2540"/>
          <w:sz w:val="28"/>
          <w:szCs w:val="28"/>
        </w:rPr>
        <w:t xml:space="preserve">٢.٢ المكتبات المستخدمة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المكتبة</w:t>
            </w:r>
          </w:p>
        </w:tc>
        <w:tc>
          <w:tcPr>
            <w:tcW w:type="dxa" w:w="22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الإصدار</w:t>
            </w:r>
          </w:p>
        </w:tc>
        <w:tc>
          <w:tcPr>
            <w:tcW w:type="dxa" w:w="49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الغرض</w:t>
            </w:r>
          </w:p>
        </w:tc>
      </w:tr>
      <w:tr>
        <w:tc>
          <w:tcPr>
            <w:tcW w:type="dxa" w:w="22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0C8AA"/>
                <w:sz w:val="20"/>
                <w:szCs w:val="20"/>
              </w:rPr>
              <w:t xml:space="preserve">sql.js</w:t>
            </w:r>
          </w:p>
        </w:tc>
        <w:tc>
          <w:tcPr>
            <w:tcW w:type="dxa" w:w="22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5A8AAA"/>
                <w:sz w:val="20"/>
                <w:szCs w:val="20"/>
              </w:rPr>
              <w:t xml:space="preserve">1.10.2</w:t>
            </w:r>
          </w:p>
        </w:tc>
        <w:tc>
          <w:tcPr>
            <w:tcW w:type="dxa" w:w="4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تشغيل SQLite كاملة داخل المتصفح عبر WebAssembly</w:t>
            </w:r>
          </w:p>
        </w:tc>
      </w:tr>
      <w:tr>
        <w:tc>
          <w:tcPr>
            <w:tcW w:type="dxa" w:w="22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0C8AA"/>
                <w:sz w:val="20"/>
                <w:szCs w:val="20"/>
              </w:rPr>
              <w:t xml:space="preserve">Cairo</w:t>
            </w:r>
          </w:p>
        </w:tc>
        <w:tc>
          <w:tcPr>
            <w:tcW w:type="dxa" w:w="22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5A8AAA"/>
                <w:sz w:val="20"/>
                <w:szCs w:val="20"/>
              </w:rPr>
              <w:t xml:space="preserve">Google Font</w:t>
            </w:r>
          </w:p>
        </w:tc>
        <w:tc>
          <w:tcPr>
            <w:tcW w:type="dxa" w:w="49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الخط العربي الأساسي للنصوص</w:t>
            </w:r>
          </w:p>
        </w:tc>
      </w:tr>
      <w:tr>
        <w:tc>
          <w:tcPr>
            <w:tcW w:type="dxa" w:w="22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0C8AA"/>
                <w:sz w:val="20"/>
                <w:szCs w:val="20"/>
              </w:rPr>
              <w:t xml:space="preserve">Tajawal</w:t>
            </w:r>
          </w:p>
        </w:tc>
        <w:tc>
          <w:tcPr>
            <w:tcW w:type="dxa" w:w="22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5A8AAA"/>
                <w:sz w:val="20"/>
                <w:szCs w:val="20"/>
              </w:rPr>
              <w:t xml:space="preserve">Google Font</w:t>
            </w:r>
          </w:p>
        </w:tc>
        <w:tc>
          <w:tcPr>
            <w:tcW w:type="dxa" w:w="4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خط عربي للعناوين والأرقام</w:t>
            </w:r>
          </w:p>
        </w:tc>
      </w:tr>
    </w:tbl>
    <w:p>
      <w:pPr>
        <w:spacing w:after="0" w:before="120"/>
      </w:pPr>
    </w:p>
    <w:p>
      <w:pPr>
        <w:pStyle w:val="Heading2"/>
        <w:spacing w:after="100" w:before="280"/>
      </w:pPr>
      <w:r>
        <w:rPr>
          <w:rFonts w:ascii="Arial" w:cs="Arial" w:eastAsia="Arial" w:hAnsi="Arial"/>
          <w:b/>
          <w:bCs/>
          <w:color w:val="0A2540"/>
          <w:sz w:val="28"/>
          <w:szCs w:val="28"/>
        </w:rPr>
        <w:t xml:space="preserve">٢.٣ قاعدة البيانات — الجداول</w:t>
      </w:r>
    </w:p>
    <w:p>
      <w:pPr>
        <w:spacing w:after="60" w:before="60"/>
        <w:jc w:val="both"/>
      </w:pPr>
      <w:r>
        <w:rPr>
          <w:rFonts w:ascii="Arial" w:cs="Arial" w:eastAsia="Arial" w:hAnsi="Arial"/>
          <w:color w:val="1A2E3D"/>
          <w:sz w:val="22"/>
          <w:szCs w:val="22"/>
        </w:rPr>
        <w:t xml:space="preserve">يستخدم النظام قاعدة بيانات SQLite تعمل في الذاكرة وتُحفظ نسخة منها في localStorage. تتكون من أربعة جداول رئيسية:</w:t>
      </w:r>
    </w:p>
    <w:p>
      <w:pPr>
        <w:spacing w:after="0" w:before="80"/>
      </w:pPr>
    </w:p>
    <w:p>
      <w:pPr>
        <w:pStyle w:val="Heading3"/>
        <w:spacing w:after="80" w:before="200"/>
      </w:pPr>
      <w:r>
        <w:rPr>
          <w:rFonts w:ascii="Arial" w:cs="Arial" w:eastAsia="Arial" w:hAnsi="Arial"/>
          <w:b/>
          <w:bCs/>
          <w:color w:val="00C8AA"/>
          <w:sz w:val="24"/>
          <w:szCs w:val="24"/>
        </w:rPr>
        <w:t xml:space="preserve">جدول users — المستخدمون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العمود</w:t>
            </w:r>
          </w:p>
        </w:tc>
        <w:tc>
          <w:tcPr>
            <w:tcW w:type="dxa" w:w="18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النوع</w:t>
            </w:r>
          </w:p>
        </w:tc>
        <w:tc>
          <w:tcPr>
            <w:tcW w:type="dxa" w:w="55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الوصف</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id</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INTEGER PK</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معرف تلقائي فريد</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name</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 NOT NULL</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الاسم الكامل للموظف</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username</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 UNIQUE</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اسم المستخدم للدخول (فريد)</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password</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 NOT NULL</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كلمة المرور (نص عادي حالياً)</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role</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admin | doctor | staff | nurse</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phone</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رقم الهاتف</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department</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القسم الوظيفي</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active</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INTEGER</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1 = نشط، 0 = موقوف</w:t>
            </w:r>
          </w:p>
        </w:tc>
      </w:tr>
    </w:tbl>
    <w:p>
      <w:pPr>
        <w:spacing w:after="0" w:before="120"/>
      </w:pPr>
    </w:p>
    <w:p>
      <w:pPr>
        <w:pStyle w:val="Heading3"/>
        <w:spacing w:after="80" w:before="200"/>
      </w:pPr>
      <w:r>
        <w:rPr>
          <w:rFonts w:ascii="Arial" w:cs="Arial" w:eastAsia="Arial" w:hAnsi="Arial"/>
          <w:b/>
          <w:bCs/>
          <w:color w:val="00C8AA"/>
          <w:sz w:val="24"/>
          <w:szCs w:val="24"/>
        </w:rPr>
        <w:t xml:space="preserve">جدول patients — المرضى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العمود</w:t>
            </w:r>
          </w:p>
        </w:tc>
        <w:tc>
          <w:tcPr>
            <w:tcW w:type="dxa" w:w="18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النوع</w:t>
            </w:r>
          </w:p>
        </w:tc>
        <w:tc>
          <w:tcPr>
            <w:tcW w:type="dxa" w:w="55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الوصف</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id</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INTEGER PK</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معرف تلقائي فريد</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name</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 NOT NULL</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الاسم الكامل للمريض</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dob</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تاريخ الميلاد (YYYY-MM-DD)</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gender</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ذكر | أنثى</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blood_type</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فصيلة الدم (O+, A-, AB+, إلخ)</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phone</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رقم الهاتف</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email</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البريد الإلكتروني</w:t>
            </w:r>
          </w:p>
        </w:tc>
      </w:tr>
      <w:tr>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address</w:t>
            </w:r>
          </w:p>
        </w:tc>
        <w:tc>
          <w:tcPr>
            <w:tcW w:type="dxa" w:w="18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العنوان</w:t>
            </w:r>
          </w:p>
        </w:tc>
      </w:tr>
      <w:tr>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conditions</w:t>
            </w:r>
          </w:p>
        </w:tc>
        <w:tc>
          <w:tcPr>
            <w:tcW w:type="dxa" w:w="18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4FA3FF"/>
                <w:sz w:val="18"/>
                <w:szCs w:val="18"/>
              </w:rPr>
              <w:t xml:space="preserve">TEXT</w:t>
            </w:r>
          </w:p>
        </w:tc>
        <w:tc>
          <w:tcPr>
            <w:tcW w:type="dxa" w:w="55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الأمراض المزمنة والملاحظات الطبية</w:t>
            </w:r>
          </w:p>
        </w:tc>
      </w:tr>
    </w:tbl>
    <w:p>
      <w:pPr>
        <w:spacing w:after="0" w:before="80"/>
      </w:pPr>
    </w:p>
    <w:p>
      <w:pPr>
        <w:pStyle w:val="Heading3"/>
        <w:spacing w:after="80" w:before="200"/>
      </w:pPr>
      <w:r>
        <w:rPr>
          <w:rFonts w:ascii="Arial" w:cs="Arial" w:eastAsia="Arial" w:hAnsi="Arial"/>
          <w:b/>
          <w:bCs/>
          <w:color w:val="00C8AA"/>
          <w:sz w:val="24"/>
          <w:szCs w:val="24"/>
        </w:rPr>
        <w:t xml:space="preserve">جدول doctors — الأطباء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id</w:t>
            </w:r>
          </w:p>
        </w:tc>
        <w:tc>
          <w:tcPr>
            <w:tcW w:type="dxa" w:w="6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معرف تلقائي فريد</w:t>
            </w:r>
          </w:p>
        </w:tc>
      </w:tr>
      <w:tr>
        <w:tc>
          <w:tcPr>
            <w:tcW w:type="dxa" w:w="24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name</w:t>
            </w:r>
          </w:p>
        </w:tc>
        <w:tc>
          <w:tcPr>
            <w:tcW w:type="dxa" w:w="69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اسم الطبيب الكامل</w:t>
            </w:r>
          </w:p>
        </w:tc>
      </w:tr>
      <w:tr>
        <w:tc>
          <w:tcPr>
            <w:tcW w:type="dxa" w:w="24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specialization</w:t>
            </w:r>
          </w:p>
        </w:tc>
        <w:tc>
          <w:tcPr>
            <w:tcW w:type="dxa" w:w="6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التخصص الطبي</w:t>
            </w:r>
          </w:p>
        </w:tc>
      </w:tr>
      <w:tr>
        <w:tc>
          <w:tcPr>
            <w:tcW w:type="dxa" w:w="24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phone / experience / fee</w:t>
            </w:r>
          </w:p>
        </w:tc>
        <w:tc>
          <w:tcPr>
            <w:tcW w:type="dxa" w:w="69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الهاتف — سنوات الخبرة — رسوم الكشف</w:t>
            </w:r>
          </w:p>
        </w:tc>
      </w:tr>
      <w:tr>
        <w:tc>
          <w:tcPr>
            <w:tcW w:type="dxa" w:w="24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status</w:t>
            </w:r>
          </w:p>
        </w:tc>
        <w:tc>
          <w:tcPr>
            <w:tcW w:type="dxa" w:w="6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متاح | مشغول | إجازة</w:t>
            </w:r>
          </w:p>
        </w:tc>
      </w:tr>
    </w:tbl>
    <w:p>
      <w:pPr>
        <w:spacing w:after="0" w:before="80"/>
      </w:pPr>
    </w:p>
    <w:p>
      <w:pPr>
        <w:pStyle w:val="Heading3"/>
        <w:spacing w:after="80" w:before="200"/>
      </w:pPr>
      <w:r>
        <w:rPr>
          <w:rFonts w:ascii="Arial" w:cs="Arial" w:eastAsia="Arial" w:hAnsi="Arial"/>
          <w:b/>
          <w:bCs/>
          <w:color w:val="00C8AA"/>
          <w:sz w:val="24"/>
          <w:szCs w:val="24"/>
        </w:rPr>
        <w:t xml:space="preserve">جدول appointments — الحجوزات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id</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معرف تلقائي فريد</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patient_id → patients.id</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معرف المريض (Foreign Key)</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doctor_id → doctors.id</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معرف الطبيب (Foreign Key)</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date / time</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تاريخ ووقت الموعد</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type</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كشف عادي | متابعة | استشارة | طوارئ</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status</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مجدول | مؤكد | مكتمل | ملغي</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notes</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ملاحظات اختيارية</w:t>
            </w:r>
          </w:p>
        </w:tc>
      </w:tr>
    </w:tbl>
    <w:p>
      <w:r>
        <w:br w:type="page"/>
      </w:r>
    </w:p>
    <w:p>
      <w:pPr>
        <w:pStyle w:val="Heading1"/>
        <w:spacing w:after="160" w:before="400"/>
      </w:pPr>
      <w:r>
        <w:rPr>
          <w:rFonts w:ascii="Arial" w:cs="Arial" w:eastAsia="Arial" w:hAnsi="Arial"/>
          <w:b/>
          <w:bCs/>
          <w:color w:val="0A2540"/>
          <w:sz w:val="36"/>
          <w:szCs w:val="36"/>
        </w:rPr>
        <w:t xml:space="preserve">٣. وحدات النظام الوظيفية</w:t>
      </w:r>
    </w:p>
    <w:p>
      <w:pPr>
        <w:pBdr>
          <w:bottom w:val="single" w:color="00C8AA" w:sz="4" w:space="1"/>
        </w:pBdr>
        <w:spacing w:after="60" w:before="60"/>
      </w:pPr>
      <w:r>
        <w:t xml:space="preserve"/>
      </w:r>
    </w:p>
    <w:p>
      <w:pPr>
        <w:pStyle w:val="Heading2"/>
        <w:spacing w:after="100" w:before="280"/>
      </w:pPr>
      <w:r>
        <w:rPr>
          <w:rFonts w:ascii="Arial" w:cs="Arial" w:eastAsia="Arial" w:hAnsi="Arial"/>
          <w:b/>
          <w:bCs/>
          <w:color w:val="0A2540"/>
          <w:sz w:val="28"/>
          <w:szCs w:val="28"/>
        </w:rPr>
        <w:t xml:space="preserve">٣.١ نظام تهيئة وحفظ قاعدة البيانات</w:t>
      </w:r>
    </w:p>
    <w:p>
      <w:pPr>
        <w:spacing w:after="60" w:before="60"/>
        <w:jc w:val="both"/>
      </w:pPr>
      <w:r>
        <w:rPr>
          <w:rFonts w:ascii="Arial" w:cs="Arial" w:eastAsia="Arial" w:hAnsi="Arial"/>
          <w:color w:val="1A2E3D"/>
          <w:sz w:val="22"/>
          <w:szCs w:val="22"/>
        </w:rPr>
        <w:t xml:space="preserve">تُهيَّأ قاعدة البيانات عند أول تحميل للتطبيق عبر الدالة initDB() التي:</w:t>
      </w:r>
    </w:p>
    <w:p>
      <w:pPr>
        <w:pStyle w:val="ListParagraph"/>
        <w:numPr>
          <w:ilvl w:val="0"/>
          <w:numId w:val="3"/>
        </w:numPr>
        <w:spacing w:after="40" w:before="40"/>
      </w:pPr>
      <w:r>
        <w:rPr>
          <w:rFonts w:ascii="Arial" w:cs="Arial" w:eastAsia="Arial" w:hAnsi="Arial"/>
          <w:color w:val="1A2E3D"/>
          <w:sz w:val="22"/>
          <w:szCs w:val="22"/>
        </w:rPr>
        <w:t xml:space="preserve">تحمّل مكتبة sql.js من CDN</w:t>
      </w:r>
    </w:p>
    <w:p>
      <w:pPr>
        <w:pStyle w:val="ListParagraph"/>
        <w:numPr>
          <w:ilvl w:val="0"/>
          <w:numId w:val="3"/>
        </w:numPr>
        <w:spacing w:after="40" w:before="40"/>
      </w:pPr>
      <w:r>
        <w:rPr>
          <w:rFonts w:ascii="Arial" w:cs="Arial" w:eastAsia="Arial" w:hAnsi="Arial"/>
          <w:color w:val="1A2E3D"/>
          <w:sz w:val="22"/>
          <w:szCs w:val="22"/>
        </w:rPr>
        <w:t xml:space="preserve">تبحث عن نسخة محفوظة في localStorage بالمفتاح hospital_nile_db_v1</w:t>
      </w:r>
    </w:p>
    <w:p>
      <w:pPr>
        <w:pStyle w:val="ListParagraph"/>
        <w:numPr>
          <w:ilvl w:val="0"/>
          <w:numId w:val="3"/>
        </w:numPr>
        <w:spacing w:after="40" w:before="40"/>
      </w:pPr>
      <w:r>
        <w:rPr>
          <w:rFonts w:ascii="Arial" w:cs="Arial" w:eastAsia="Arial" w:hAnsi="Arial"/>
          <w:color w:val="1A2E3D"/>
          <w:sz w:val="22"/>
          <w:szCs w:val="22"/>
        </w:rPr>
        <w:t xml:space="preserve">إذا وُجدت: تُحمّلها كـ Uint8Array</w:t>
      </w:r>
    </w:p>
    <w:p>
      <w:pPr>
        <w:pStyle w:val="ListParagraph"/>
        <w:numPr>
          <w:ilvl w:val="0"/>
          <w:numId w:val="3"/>
        </w:numPr>
        <w:spacing w:after="40" w:before="40"/>
      </w:pPr>
      <w:r>
        <w:rPr>
          <w:rFonts w:ascii="Arial" w:cs="Arial" w:eastAsia="Arial" w:hAnsi="Arial"/>
          <w:color w:val="1A2E3D"/>
          <w:sz w:val="22"/>
          <w:szCs w:val="22"/>
        </w:rPr>
        <w:t xml:space="preserve">إذا لم تُوجد: تُنشئ قاعدة جديدة وتملؤها ببيانات تجريبية</w:t>
      </w:r>
    </w:p>
    <w:p>
      <w:pPr>
        <w:spacing w:after="0" w:before="80"/>
      </w:pPr>
    </w:p>
    <w:p>
      <w:pPr>
        <w:spacing w:after="60" w:before="60"/>
        <w:jc w:val="both"/>
      </w:pPr>
      <w:r>
        <w:rPr>
          <w:rFonts w:ascii="Arial" w:cs="Arial" w:eastAsia="Arial" w:hAnsi="Arial"/>
          <w:color w:val="1A2E3D"/>
          <w:sz w:val="22"/>
          <w:szCs w:val="22"/>
        </w:rPr>
        <w:t xml:space="preserve">أما الحفظ التلقائي فيتم عبر saveDB() التي تُستدعى بعد كل عملية INSERT / UPDATE / DELETE لضمان عدم ضياع البيانات.</w:t>
      </w:r>
    </w:p>
    <w:p>
      <w:pPr>
        <w:spacing w:after="0" w:before="80"/>
      </w:pPr>
    </w:p>
    <w:p>
      <w:pPr>
        <w:pStyle w:val="Heading2"/>
        <w:spacing w:after="100" w:before="280"/>
      </w:pPr>
      <w:r>
        <w:rPr>
          <w:rFonts w:ascii="Arial" w:cs="Arial" w:eastAsia="Arial" w:hAnsi="Arial"/>
          <w:b/>
          <w:bCs/>
          <w:color w:val="0A2540"/>
          <w:sz w:val="28"/>
          <w:szCs w:val="28"/>
        </w:rPr>
        <w:t xml:space="preserve">٣.٢ نظام المصادقة — Auth</w:t>
      </w:r>
    </w:p>
    <w:p>
      <w:pPr>
        <w:spacing w:after="60" w:before="60"/>
        <w:jc w:val="both"/>
      </w:pPr>
      <w:r>
        <w:rPr>
          <w:rFonts w:ascii="Arial" w:cs="Arial" w:eastAsia="Arial" w:hAnsi="Arial"/>
          <w:color w:val="1A2E3D"/>
          <w:sz w:val="22"/>
          <w:szCs w:val="22"/>
        </w:rPr>
        <w:t xml:space="preserve">يعتمد النظام على مصادقة بسيطة داخل SQLite:</w:t>
      </w:r>
    </w:p>
    <w:p>
      <w:pPr>
        <w:pStyle w:val="ListParagraph"/>
        <w:numPr>
          <w:ilvl w:val="0"/>
          <w:numId w:val="2"/>
        </w:numPr>
        <w:spacing w:after="40" w:before="40"/>
      </w:pPr>
      <w:r>
        <w:rPr>
          <w:rFonts w:ascii="Arial" w:cs="Arial" w:eastAsia="Arial" w:hAnsi="Arial"/>
          <w:color w:val="1A2E3D"/>
          <w:sz w:val="22"/>
          <w:szCs w:val="22"/>
        </w:rPr>
        <w:t xml:space="preserve">doLogin(): تتحقق من username + password في جدول users</w:t>
      </w:r>
    </w:p>
    <w:p>
      <w:pPr>
        <w:pStyle w:val="ListParagraph"/>
        <w:numPr>
          <w:ilvl w:val="0"/>
          <w:numId w:val="2"/>
        </w:numPr>
        <w:spacing w:after="40" w:before="40"/>
      </w:pPr>
      <w:r>
        <w:rPr>
          <w:rFonts w:ascii="Arial" w:cs="Arial" w:eastAsia="Arial" w:hAnsi="Arial"/>
          <w:color w:val="1A2E3D"/>
          <w:sz w:val="22"/>
          <w:szCs w:val="22"/>
        </w:rPr>
        <w:t xml:space="preserve">currentUser: متغير عام يحمل بيانات المستخدم النشط</w:t>
      </w:r>
    </w:p>
    <w:p>
      <w:pPr>
        <w:pStyle w:val="ListParagraph"/>
        <w:numPr>
          <w:ilvl w:val="0"/>
          <w:numId w:val="2"/>
        </w:numPr>
        <w:spacing w:after="40" w:before="40"/>
      </w:pPr>
      <w:r>
        <w:rPr>
          <w:rFonts w:ascii="Arial" w:cs="Arial" w:eastAsia="Arial" w:hAnsi="Arial"/>
          <w:color w:val="1A2E3D"/>
          <w:sz w:val="22"/>
          <w:szCs w:val="22"/>
        </w:rPr>
        <w:t xml:space="preserve">doLogout(): تُفرغ currentUser وتُعيد للصفحة الرئيسية</w:t>
      </w:r>
    </w:p>
    <w:p>
      <w:pPr>
        <w:pStyle w:val="ListParagraph"/>
        <w:numPr>
          <w:ilvl w:val="0"/>
          <w:numId w:val="2"/>
        </w:numPr>
        <w:spacing w:after="40" w:before="40"/>
      </w:pPr>
      <w:r>
        <w:rPr>
          <w:rFonts w:ascii="Arial" w:cs="Arial" w:eastAsia="Arial" w:hAnsi="Arial"/>
          <w:color w:val="1A2E3D"/>
          <w:sz w:val="22"/>
          <w:szCs w:val="22"/>
        </w:rPr>
        <w:t xml:space="preserve">صلاحيات: admin / doctor / staff / nurse — كل دور له عناصر مخفية</w:t>
      </w:r>
    </w:p>
    <w:p>
      <w:pPr>
        <w:spacing w:after="0" w:before="80"/>
      </w:pPr>
    </w:p>
    <w:p>
      <w:pPr>
        <w:pStyle w:val="Heading2"/>
        <w:spacing w:after="100" w:before="280"/>
      </w:pPr>
      <w:r>
        <w:rPr>
          <w:rFonts w:ascii="Arial" w:cs="Arial" w:eastAsia="Arial" w:hAnsi="Arial"/>
          <w:b/>
          <w:bCs/>
          <w:color w:val="0A2540"/>
          <w:sz w:val="28"/>
          <w:szCs w:val="28"/>
        </w:rPr>
        <w:t xml:space="preserve">٣.٣ لوحة التحكم — Dashboard</w:t>
      </w:r>
    </w:p>
    <w:p>
      <w:pPr>
        <w:spacing w:after="60" w:before="60"/>
        <w:jc w:val="both"/>
      </w:pPr>
      <w:r>
        <w:rPr>
          <w:rFonts w:ascii="Arial" w:cs="Arial" w:eastAsia="Arial" w:hAnsi="Arial"/>
          <w:color w:val="1A2E3D"/>
          <w:sz w:val="22"/>
          <w:szCs w:val="22"/>
        </w:rPr>
        <w:t xml:space="preserve">تعرض loadDashboard() البيانات التالية في الوقت الفعلي:</w:t>
      </w:r>
    </w:p>
    <w:p>
      <w:pPr>
        <w:pStyle w:val="ListParagraph"/>
        <w:numPr>
          <w:ilvl w:val="0"/>
          <w:numId w:val="2"/>
        </w:numPr>
        <w:spacing w:after="40" w:before="40"/>
      </w:pPr>
      <w:r>
        <w:rPr>
          <w:rFonts w:ascii="Arial" w:cs="Arial" w:eastAsia="Arial" w:hAnsi="Arial"/>
          <w:color w:val="1A2E3D"/>
          <w:sz w:val="22"/>
          <w:szCs w:val="22"/>
        </w:rPr>
        <w:t xml:space="preserve">إجمالي المرضى والأطباء ومواعيد اليوم والمواعيد المعلقة</w:t>
      </w:r>
    </w:p>
    <w:p>
      <w:pPr>
        <w:pStyle w:val="ListParagraph"/>
        <w:numPr>
          <w:ilvl w:val="0"/>
          <w:numId w:val="2"/>
        </w:numPr>
        <w:spacing w:after="40" w:before="40"/>
      </w:pPr>
      <w:r>
        <w:rPr>
          <w:rFonts w:ascii="Arial" w:cs="Arial" w:eastAsia="Arial" w:hAnsi="Arial"/>
          <w:color w:val="1A2E3D"/>
          <w:sz w:val="22"/>
          <w:szCs w:val="22"/>
        </w:rPr>
        <w:t xml:space="preserve">قائمة مواعيد اليوم مع الوقت والمريض والطبيب والحالة</w:t>
      </w:r>
    </w:p>
    <w:p>
      <w:pPr>
        <w:pStyle w:val="ListParagraph"/>
        <w:numPr>
          <w:ilvl w:val="0"/>
          <w:numId w:val="2"/>
        </w:numPr>
        <w:spacing w:after="40" w:before="40"/>
      </w:pPr>
      <w:r>
        <w:rPr>
          <w:rFonts w:ascii="Arial" w:cs="Arial" w:eastAsia="Arial" w:hAnsi="Arial"/>
          <w:color w:val="1A2E3D"/>
          <w:sz w:val="22"/>
          <w:szCs w:val="22"/>
        </w:rPr>
        <w:t xml:space="preserve">مخطط شريطي لمواعيد الأسبوع الماضي (7 أيام)</w:t>
      </w:r>
    </w:p>
    <w:p>
      <w:pPr>
        <w:pStyle w:val="ListParagraph"/>
        <w:numPr>
          <w:ilvl w:val="0"/>
          <w:numId w:val="2"/>
        </w:numPr>
        <w:spacing w:after="40" w:before="40"/>
      </w:pPr>
      <w:r>
        <w:rPr>
          <w:rFonts w:ascii="Arial" w:cs="Arial" w:eastAsia="Arial" w:hAnsi="Arial"/>
          <w:color w:val="1A2E3D"/>
          <w:sz w:val="22"/>
          <w:szCs w:val="22"/>
        </w:rPr>
        <w:t xml:space="preserve">قائمة الأطباء المتاحين حالياً</w:t>
      </w:r>
    </w:p>
    <w:p>
      <w:pPr>
        <w:pStyle w:val="ListParagraph"/>
        <w:numPr>
          <w:ilvl w:val="0"/>
          <w:numId w:val="2"/>
        </w:numPr>
        <w:spacing w:after="40" w:before="40"/>
      </w:pPr>
      <w:r>
        <w:rPr>
          <w:rFonts w:ascii="Arial" w:cs="Arial" w:eastAsia="Arial" w:hAnsi="Arial"/>
          <w:color w:val="1A2E3D"/>
          <w:sz w:val="22"/>
          <w:szCs w:val="22"/>
        </w:rPr>
        <w:t xml:space="preserve">نظرة عامة على توزيع التخصصات الطبية</w:t>
      </w:r>
    </w:p>
    <w:p>
      <w:pPr>
        <w:spacing w:after="0" w:before="80"/>
      </w:pPr>
    </w:p>
    <w:p>
      <w:pPr>
        <w:pStyle w:val="Heading2"/>
        <w:spacing w:after="100" w:before="280"/>
      </w:pPr>
      <w:r>
        <w:rPr>
          <w:rFonts w:ascii="Arial" w:cs="Arial" w:eastAsia="Arial" w:hAnsi="Arial"/>
          <w:b/>
          <w:bCs/>
          <w:color w:val="0A2540"/>
          <w:sz w:val="28"/>
          <w:szCs w:val="28"/>
        </w:rPr>
        <w:t xml:space="preserve">٣.٤ إدارة الحجوزات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loadAppointments(filter)</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تحميل الحجوزات مع فلترة اختيارية بالحالة</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saveAppointment()</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إضافة حجز جديد مع التحقق من الحقول المطلوبة</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changeApptStatus(id, status)</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تغيير حالة الحجز (مكتمل / ملغي)</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deleteAppointment(id)</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حذف الحجز مع تأكيد المستخدم</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filterPatientSuggestions(val)</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Autocomplete ذكي لاسم المريض عند الكتابة</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selectPatient(id, name)</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اختيار المريض من قائمة الاقتراحات</w:t>
            </w:r>
          </w:p>
        </w:tc>
      </w:tr>
    </w:tbl>
    <w:p>
      <w:pPr>
        <w:spacing w:after="0" w:before="80"/>
      </w:pPr>
    </w:p>
    <w:p>
      <w:pPr>
        <w:pStyle w:val="Heading2"/>
        <w:spacing w:after="100" w:before="280"/>
      </w:pPr>
      <w:r>
        <w:rPr>
          <w:rFonts w:ascii="Arial" w:cs="Arial" w:eastAsia="Arial" w:hAnsi="Arial"/>
          <w:b/>
          <w:bCs/>
          <w:color w:val="0A2540"/>
          <w:sz w:val="28"/>
          <w:szCs w:val="28"/>
        </w:rPr>
        <w:t xml:space="preserve">٣.٥ إدارة المرضى</w:t>
      </w:r>
    </w:p>
    <w:p>
      <w:pPr>
        <w:pStyle w:val="ListParagraph"/>
        <w:numPr>
          <w:ilvl w:val="0"/>
          <w:numId w:val="2"/>
        </w:numPr>
        <w:spacing w:after="40" w:before="40"/>
      </w:pPr>
      <w:r>
        <w:rPr>
          <w:rFonts w:ascii="Arial" w:cs="Arial" w:eastAsia="Arial" w:hAnsi="Arial"/>
          <w:color w:val="1A2E3D"/>
          <w:sz w:val="22"/>
          <w:szCs w:val="22"/>
        </w:rPr>
        <w:t xml:space="preserve">loadPatients(search): عرض الكل مع بحث بالاسم أو الهاتف</w:t>
      </w:r>
    </w:p>
    <w:p>
      <w:pPr>
        <w:pStyle w:val="ListParagraph"/>
        <w:numPr>
          <w:ilvl w:val="0"/>
          <w:numId w:val="2"/>
        </w:numPr>
        <w:spacing w:after="40" w:before="40"/>
      </w:pPr>
      <w:r>
        <w:rPr>
          <w:rFonts w:ascii="Arial" w:cs="Arial" w:eastAsia="Arial" w:hAnsi="Arial"/>
          <w:color w:val="1A2E3D"/>
          <w:sz w:val="22"/>
          <w:szCs w:val="22"/>
        </w:rPr>
        <w:t xml:space="preserve">savePatient(): إضافة أو تعديل (UPDATE إذا كان id موجوداً)</w:t>
      </w:r>
    </w:p>
    <w:p>
      <w:pPr>
        <w:pStyle w:val="ListParagraph"/>
        <w:numPr>
          <w:ilvl w:val="0"/>
          <w:numId w:val="2"/>
        </w:numPr>
        <w:spacing w:after="40" w:before="40"/>
      </w:pPr>
      <w:r>
        <w:rPr>
          <w:rFonts w:ascii="Arial" w:cs="Arial" w:eastAsia="Arial" w:hAnsi="Arial"/>
          <w:color w:val="1A2E3D"/>
          <w:sz w:val="22"/>
          <w:szCs w:val="22"/>
        </w:rPr>
        <w:t xml:space="preserve">editPatient(id): تحميل بيانات المريض في النافذة للتعديل</w:t>
      </w:r>
    </w:p>
    <w:p>
      <w:pPr>
        <w:pStyle w:val="ListParagraph"/>
        <w:numPr>
          <w:ilvl w:val="0"/>
          <w:numId w:val="2"/>
        </w:numPr>
        <w:spacing w:after="40" w:before="40"/>
      </w:pPr>
      <w:r>
        <w:rPr>
          <w:rFonts w:ascii="Arial" w:cs="Arial" w:eastAsia="Arial" w:hAnsi="Arial"/>
          <w:color w:val="1A2E3D"/>
          <w:sz w:val="22"/>
          <w:szCs w:val="22"/>
        </w:rPr>
        <w:t xml:space="preserve">deletePatient(id): حذف المريض وجميع حجوزاته بـ CASCADE يدوي</w:t>
      </w:r>
    </w:p>
    <w:p>
      <w:pPr>
        <w:pStyle w:val="ListParagraph"/>
        <w:numPr>
          <w:ilvl w:val="0"/>
          <w:numId w:val="2"/>
        </w:numPr>
        <w:spacing w:after="40" w:before="40"/>
      </w:pPr>
      <w:r>
        <w:rPr>
          <w:rFonts w:ascii="Arial" w:cs="Arial" w:eastAsia="Arial" w:hAnsi="Arial"/>
          <w:color w:val="1A2E3D"/>
          <w:sz w:val="22"/>
          <w:szCs w:val="22"/>
        </w:rPr>
        <w:t xml:space="preserve">bookForPatient(pid): فتح نافذة الحجز مع تحديد المريض تلقائياً</w:t>
      </w:r>
    </w:p>
    <w:p>
      <w:pPr>
        <w:spacing w:after="0" w:before="80"/>
      </w:pPr>
    </w:p>
    <w:p>
      <w:pPr>
        <w:pStyle w:val="Heading2"/>
        <w:spacing w:after="100" w:before="280"/>
      </w:pPr>
      <w:r>
        <w:rPr>
          <w:rFonts w:ascii="Arial" w:cs="Arial" w:eastAsia="Arial" w:hAnsi="Arial"/>
          <w:b/>
          <w:bCs/>
          <w:color w:val="0A2540"/>
          <w:sz w:val="28"/>
          <w:szCs w:val="28"/>
        </w:rPr>
        <w:t xml:space="preserve">٣.٦ إدارة الأطباء</w:t>
      </w:r>
    </w:p>
    <w:p>
      <w:pPr>
        <w:pStyle w:val="ListParagraph"/>
        <w:numPr>
          <w:ilvl w:val="0"/>
          <w:numId w:val="2"/>
        </w:numPr>
        <w:spacing w:after="40" w:before="40"/>
      </w:pPr>
      <w:r>
        <w:rPr>
          <w:rFonts w:ascii="Arial" w:cs="Arial" w:eastAsia="Arial" w:hAnsi="Arial"/>
          <w:color w:val="1A2E3D"/>
          <w:sz w:val="22"/>
          <w:szCs w:val="22"/>
        </w:rPr>
        <w:t xml:space="preserve">loadDoctors(): عرض كروت الأطباء مع إحصاءات المواعيد</w:t>
      </w:r>
    </w:p>
    <w:p>
      <w:pPr>
        <w:pStyle w:val="ListParagraph"/>
        <w:numPr>
          <w:ilvl w:val="0"/>
          <w:numId w:val="2"/>
        </w:numPr>
        <w:spacing w:after="40" w:before="40"/>
      </w:pPr>
      <w:r>
        <w:rPr>
          <w:rFonts w:ascii="Arial" w:cs="Arial" w:eastAsia="Arial" w:hAnsi="Arial"/>
          <w:color w:val="1A2E3D"/>
          <w:sz w:val="22"/>
          <w:szCs w:val="22"/>
        </w:rPr>
        <w:t xml:space="preserve">saveDoctor(): إضافة أو تعديل بيانات الطبيب</w:t>
      </w:r>
    </w:p>
    <w:p>
      <w:pPr>
        <w:pStyle w:val="ListParagraph"/>
        <w:numPr>
          <w:ilvl w:val="0"/>
          <w:numId w:val="2"/>
        </w:numPr>
        <w:spacing w:after="40" w:before="40"/>
      </w:pPr>
      <w:r>
        <w:rPr>
          <w:rFonts w:ascii="Arial" w:cs="Arial" w:eastAsia="Arial" w:hAnsi="Arial"/>
          <w:color w:val="1A2E3D"/>
          <w:sz w:val="22"/>
          <w:szCs w:val="22"/>
        </w:rPr>
        <w:t xml:space="preserve">حالات الطبيب: متاح — مشغول — إجازة (تؤثر على قائمة الأطباء في الحجوزات)</w:t>
      </w:r>
    </w:p>
    <w:p>
      <w:pPr>
        <w:spacing w:after="0" w:before="80"/>
      </w:pPr>
    </w:p>
    <w:p>
      <w:pPr>
        <w:pStyle w:val="Heading2"/>
        <w:spacing w:after="100" w:before="280"/>
      </w:pPr>
      <w:r>
        <w:rPr>
          <w:rFonts w:ascii="Arial" w:cs="Arial" w:eastAsia="Arial" w:hAnsi="Arial"/>
          <w:b/>
          <w:bCs/>
          <w:color w:val="0A2540"/>
          <w:sz w:val="28"/>
          <w:szCs w:val="28"/>
        </w:rPr>
        <w:t xml:space="preserve">٣.٧ إدارة الحسابات (للمدير فقط)</w:t>
      </w:r>
    </w:p>
    <w:p>
      <w:pPr>
        <w:pStyle w:val="ListParagraph"/>
        <w:numPr>
          <w:ilvl w:val="0"/>
          <w:numId w:val="2"/>
        </w:numPr>
        <w:spacing w:after="40" w:before="40"/>
      </w:pPr>
      <w:r>
        <w:rPr>
          <w:rFonts w:ascii="Arial" w:cs="Arial" w:eastAsia="Arial" w:hAnsi="Arial"/>
          <w:color w:val="1A2E3D"/>
          <w:sz w:val="22"/>
          <w:szCs w:val="22"/>
        </w:rPr>
        <w:t xml:space="preserve">loadAccounts(): عرض كروت جميع الموظفين مع أدوارهم</w:t>
      </w:r>
    </w:p>
    <w:p>
      <w:pPr>
        <w:pStyle w:val="ListParagraph"/>
        <w:numPr>
          <w:ilvl w:val="0"/>
          <w:numId w:val="2"/>
        </w:numPr>
        <w:spacing w:after="40" w:before="40"/>
      </w:pPr>
      <w:r>
        <w:rPr>
          <w:rFonts w:ascii="Arial" w:cs="Arial" w:eastAsia="Arial" w:hAnsi="Arial"/>
          <w:color w:val="1A2E3D"/>
          <w:sz w:val="22"/>
          <w:szCs w:val="22"/>
        </w:rPr>
        <w:t xml:space="preserve">saveAccount(): إضافة أو تعديل — كلمة المرور اختيارية في التعديل</w:t>
      </w:r>
    </w:p>
    <w:p>
      <w:pPr>
        <w:pStyle w:val="ListParagraph"/>
        <w:numPr>
          <w:ilvl w:val="0"/>
          <w:numId w:val="2"/>
        </w:numPr>
        <w:spacing w:after="40" w:before="40"/>
      </w:pPr>
      <w:r>
        <w:rPr>
          <w:rFonts w:ascii="Arial" w:cs="Arial" w:eastAsia="Arial" w:hAnsi="Arial"/>
          <w:color w:val="1A2E3D"/>
          <w:sz w:val="22"/>
          <w:szCs w:val="22"/>
        </w:rPr>
        <w:t xml:space="preserve">deleteAccount(): لا يمكن حذف الحساب النشط</w:t>
      </w:r>
    </w:p>
    <w:p>
      <w:pPr>
        <w:spacing w:after="0" w:before="80"/>
      </w:pPr>
    </w:p>
    <w:p>
      <w:pPr>
        <w:pStyle w:val="Heading2"/>
        <w:spacing w:after="100" w:before="280"/>
      </w:pPr>
      <w:r>
        <w:rPr>
          <w:rFonts w:ascii="Arial" w:cs="Arial" w:eastAsia="Arial" w:hAnsi="Arial"/>
          <w:b/>
          <w:bCs/>
          <w:color w:val="0A2540"/>
          <w:sz w:val="28"/>
          <w:szCs w:val="28"/>
        </w:rPr>
        <w:t xml:space="preserve">٣.٨ التقارير والإحصائيات</w:t>
      </w:r>
    </w:p>
    <w:p>
      <w:pPr>
        <w:pStyle w:val="ListParagraph"/>
        <w:numPr>
          <w:ilvl w:val="0"/>
          <w:numId w:val="2"/>
        </w:numPr>
        <w:spacing w:after="40" w:before="40"/>
      </w:pPr>
      <w:r>
        <w:rPr>
          <w:rFonts w:ascii="Arial" w:cs="Arial" w:eastAsia="Arial" w:hAnsi="Arial"/>
          <w:color w:val="1A2E3D"/>
          <w:sz w:val="22"/>
          <w:szCs w:val="22"/>
        </w:rPr>
        <w:t xml:space="preserve">إجمالي المرضى والأطباء والحجوزات</w:t>
      </w:r>
    </w:p>
    <w:p>
      <w:pPr>
        <w:pStyle w:val="ListParagraph"/>
        <w:numPr>
          <w:ilvl w:val="0"/>
          <w:numId w:val="2"/>
        </w:numPr>
        <w:spacing w:after="40" w:before="40"/>
      </w:pPr>
      <w:r>
        <w:rPr>
          <w:rFonts w:ascii="Arial" w:cs="Arial" w:eastAsia="Arial" w:hAnsi="Arial"/>
          <w:color w:val="1A2E3D"/>
          <w:sz w:val="22"/>
          <w:szCs w:val="22"/>
        </w:rPr>
        <w:t xml:space="preserve">نسبة اكتمال الحجوزات مع مخطط شريطي</w:t>
      </w:r>
    </w:p>
    <w:p>
      <w:pPr>
        <w:pStyle w:val="ListParagraph"/>
        <w:numPr>
          <w:ilvl w:val="0"/>
          <w:numId w:val="2"/>
        </w:numPr>
        <w:spacing w:after="40" w:before="40"/>
      </w:pPr>
      <w:r>
        <w:rPr>
          <w:rFonts w:ascii="Arial" w:cs="Arial" w:eastAsia="Arial" w:hAnsi="Arial"/>
          <w:color w:val="1A2E3D"/>
          <w:sz w:val="22"/>
          <w:szCs w:val="22"/>
        </w:rPr>
        <w:t xml:space="preserve">ترتيب الأطباء حسب عدد المرضى (Top 5)</w:t>
      </w:r>
    </w:p>
    <w:p>
      <w:pPr>
        <w:pStyle w:val="ListParagraph"/>
        <w:numPr>
          <w:ilvl w:val="0"/>
          <w:numId w:val="2"/>
        </w:numPr>
        <w:spacing w:after="40" w:before="40"/>
      </w:pPr>
      <w:r>
        <w:rPr>
          <w:rFonts w:ascii="Arial" w:cs="Arial" w:eastAsia="Arial" w:hAnsi="Arial"/>
          <w:color w:val="1A2E3D"/>
          <w:sz w:val="22"/>
          <w:szCs w:val="22"/>
        </w:rPr>
        <w:t xml:space="preserve">توزيع فصائل الدم بين المرضى</w:t>
      </w:r>
    </w:p>
    <w:p>
      <w:r>
        <w:br w:type="page"/>
      </w:r>
    </w:p>
    <w:p>
      <w:pPr>
        <w:pStyle w:val="Heading1"/>
        <w:spacing w:after="160" w:before="400"/>
      </w:pPr>
      <w:r>
        <w:rPr>
          <w:rFonts w:ascii="Arial" w:cs="Arial" w:eastAsia="Arial" w:hAnsi="Arial"/>
          <w:b/>
          <w:bCs/>
          <w:color w:val="0A2540"/>
          <w:sz w:val="36"/>
          <w:szCs w:val="36"/>
        </w:rPr>
        <w:t xml:space="preserve">٤. محرك قاعدة البيانات</w:t>
      </w:r>
    </w:p>
    <w:p>
      <w:pPr>
        <w:pBdr>
          <w:bottom w:val="single" w:color="00C8AA" w:sz="4" w:space="1"/>
        </w:pBdr>
        <w:spacing w:after="60" w:before="60"/>
      </w:pPr>
      <w:r>
        <w:t xml:space="preserve"/>
      </w:r>
    </w:p>
    <w:p>
      <w:pPr>
        <w:spacing w:after="60" w:before="60"/>
        <w:jc w:val="both"/>
      </w:pPr>
      <w:r>
        <w:rPr>
          <w:rFonts w:ascii="Arial" w:cs="Arial" w:eastAsia="Arial" w:hAnsi="Arial"/>
          <w:color w:val="1A2E3D"/>
          <w:sz w:val="22"/>
          <w:szCs w:val="22"/>
        </w:rPr>
        <w:t xml:space="preserve">يتكون محرك البيانات من ثلاث دوال جوهرية تُستخدم في كل مكان في التطبيق:</w:t>
      </w:r>
    </w:p>
    <w:p>
      <w:pPr>
        <w:spacing w:after="0" w:before="80"/>
      </w:pPr>
    </w:p>
    <w:p>
      <w:pPr>
        <w:pStyle w:val="Heading2"/>
        <w:spacing w:after="100" w:before="280"/>
      </w:pPr>
      <w:r>
        <w:rPr>
          <w:rFonts w:ascii="Arial" w:cs="Arial" w:eastAsia="Arial" w:hAnsi="Arial"/>
          <w:b/>
          <w:bCs/>
          <w:color w:val="0A2540"/>
          <w:sz w:val="28"/>
          <w:szCs w:val="28"/>
        </w:rPr>
        <w:t xml:space="preserve">٤.١ دوال التشغيل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الدالة</w:t>
            </w:r>
          </w:p>
        </w:tc>
        <w:tc>
          <w:tcPr>
            <w:tcW w:type="dxa" w:w="67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الوظيفة</w:t>
            </w:r>
          </w:p>
        </w:tc>
      </w:tr>
      <w:tr>
        <w:tc>
          <w:tcPr>
            <w:tcW w:type="dxa" w:w="26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b/>
                <w:bCs/>
                <w:color w:val="00C8AA"/>
                <w:sz w:val="20"/>
                <w:szCs w:val="20"/>
              </w:rPr>
              <w:t xml:space="preserve">run(sql, params)</w:t>
            </w:r>
          </w:p>
        </w:tc>
        <w:tc>
          <w:tcPr>
            <w:tcW w:type="dxa" w:w="67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تنفيذ استعلام تعديل (INSERT/UPDATE/DELETE) ثم saveDB() تلقائياً</w:t>
            </w:r>
          </w:p>
        </w:tc>
      </w:tr>
      <w:tr>
        <w:tc>
          <w:tcPr>
            <w:tcW w:type="dxa" w:w="26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b/>
                <w:bCs/>
                <w:color w:val="00C8AA"/>
                <w:sz w:val="20"/>
                <w:szCs w:val="20"/>
              </w:rPr>
              <w:t xml:space="preserve">query(sql, params)</w:t>
            </w:r>
          </w:p>
        </w:tc>
        <w:tc>
          <w:tcPr>
            <w:tcW w:type="dxa" w:w="67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تنفيذ SELECT وإرجاع مصفوفة من الكائنات [{col:val, ...}]</w:t>
            </w:r>
          </w:p>
        </w:tc>
      </w:tr>
      <w:tr>
        <w:tc>
          <w:tcPr>
            <w:tcW w:type="dxa" w:w="26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b/>
                <w:bCs/>
                <w:color w:val="00C8AA"/>
                <w:sz w:val="20"/>
                <w:szCs w:val="20"/>
              </w:rPr>
              <w:t xml:space="preserve">queryOne(sql, params)</w:t>
            </w:r>
          </w:p>
        </w:tc>
        <w:tc>
          <w:tcPr>
            <w:tcW w:type="dxa" w:w="67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مثل query() لكن يُرجع كائناً واحداً أو null</w:t>
            </w:r>
          </w:p>
        </w:tc>
      </w:tr>
    </w:tbl>
    <w:p>
      <w:pPr>
        <w:spacing w:after="0" w:before="120"/>
      </w:pPr>
    </w:p>
    <w:p>
      <w:pPr>
        <w:pStyle w:val="Heading2"/>
        <w:spacing w:after="100" w:before="280"/>
      </w:pPr>
      <w:r>
        <w:rPr>
          <w:rFonts w:ascii="Arial" w:cs="Arial" w:eastAsia="Arial" w:hAnsi="Arial"/>
          <w:b/>
          <w:bCs/>
          <w:color w:val="0A2540"/>
          <w:sz w:val="28"/>
          <w:szCs w:val="28"/>
        </w:rPr>
        <w:t xml:space="preserve">٤.٢ التصدير والاستيراد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exportDB()</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تصدير قاعدة البيانات كملف .db حقيقي (SQLite binary) مع timestamp في الاسم</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importDB(event)</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استيراد ملف .db وتحميله كقاعدة بيانات جديدة تحل محل الحالية</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resetDB()</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مسح كل البيانات وإعادة البيانات التجريبية (يطلب تأكيدين)</w:t>
            </w:r>
          </w:p>
        </w:tc>
      </w:tr>
    </w:tbl>
    <w:p>
      <w:pPr>
        <w:spacing w:after="0" w:before="80"/>
      </w:pPr>
    </w:p>
    <w:p>
      <w:pPr>
        <w:spacing w:after="60" w:before="60"/>
        <w:jc w:val="both"/>
      </w:pPr>
      <w:r>
        <w:rPr>
          <w:rFonts w:ascii="Arial" w:cs="Arial" w:eastAsia="Arial" w:hAnsi="Arial"/>
          <w:color w:val="1A2E3D"/>
          <w:sz w:val="22"/>
          <w:szCs w:val="22"/>
        </w:rPr>
        <w:t xml:space="preserve">ملاحظة: الملف المُصدَّر هو SQLite بايت-كود حقيقي يمكن فتحه بـ DB Browser for SQLite أو أي أداة SQLite أخرى.</w:t>
      </w:r>
    </w:p>
    <w:p>
      <w:r>
        <w:br w:type="page"/>
      </w:r>
    </w:p>
    <w:p>
      <w:pPr>
        <w:pStyle w:val="Heading1"/>
        <w:spacing w:after="160" w:before="400"/>
      </w:pPr>
      <w:r>
        <w:rPr>
          <w:rFonts w:ascii="Arial" w:cs="Arial" w:eastAsia="Arial" w:hAnsi="Arial"/>
          <w:b/>
          <w:bCs/>
          <w:color w:val="0A2540"/>
          <w:sz w:val="36"/>
          <w:szCs w:val="36"/>
        </w:rPr>
        <w:t xml:space="preserve">٥. نظام التصميم وواجهة المستخدم</w:t>
      </w:r>
    </w:p>
    <w:p>
      <w:pPr>
        <w:pBdr>
          <w:bottom w:val="single" w:color="00C8AA" w:sz="4" w:space="1"/>
        </w:pBdr>
        <w:spacing w:after="60" w:before="60"/>
      </w:pPr>
      <w:r>
        <w:t xml:space="preserve"/>
      </w:r>
    </w:p>
    <w:p>
      <w:pPr>
        <w:pStyle w:val="Heading2"/>
        <w:spacing w:after="100" w:before="280"/>
      </w:pPr>
      <w:r>
        <w:rPr>
          <w:rFonts w:ascii="Arial" w:cs="Arial" w:eastAsia="Arial" w:hAnsi="Arial"/>
          <w:b/>
          <w:bCs/>
          <w:color w:val="0A2540"/>
          <w:sz w:val="28"/>
          <w:szCs w:val="28"/>
        </w:rPr>
        <w:t xml:space="preserve">٥.١ متغيرات CSS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المتغير</w:t>
            </w:r>
          </w:p>
        </w:tc>
        <w:tc>
          <w:tcPr>
            <w:tcW w:type="dxa" w:w="20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القيمة</w:t>
            </w:r>
          </w:p>
        </w:tc>
        <w:tc>
          <w:tcPr>
            <w:tcW w:type="dxa" w:w="49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الاستخدام</w:t>
            </w:r>
          </w:p>
        </w:tc>
      </w:tr>
      <w:tr>
        <w:tc>
          <w:tcPr>
            <w:tcW w:type="dxa" w:w="24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--accent</w:t>
            </w:r>
          </w:p>
        </w:tc>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5A8AAA"/>
                <w:sz w:val="18"/>
                <w:szCs w:val="18"/>
              </w:rPr>
              <w:t xml:space="preserve">#00C8AA</w:t>
            </w:r>
          </w:p>
        </w:tc>
        <w:tc>
          <w:tcPr>
            <w:tcW w:type="dxa" w:w="49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اللون الأساسي — أزرق مخضر</w:t>
            </w:r>
          </w:p>
        </w:tc>
      </w:tr>
      <w:tr>
        <w:tc>
          <w:tcPr>
            <w:tcW w:type="dxa" w:w="24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--info</w:t>
            </w:r>
          </w:p>
        </w:tc>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5A8AAA"/>
                <w:sz w:val="18"/>
                <w:szCs w:val="18"/>
              </w:rPr>
              <w:t xml:space="preserve">#4FA3FF</w:t>
            </w:r>
          </w:p>
        </w:tc>
        <w:tc>
          <w:tcPr>
            <w:tcW w:type="dxa" w:w="49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اللون المعلوماتي — أزرق</w:t>
            </w:r>
          </w:p>
        </w:tc>
      </w:tr>
      <w:tr>
        <w:tc>
          <w:tcPr>
            <w:tcW w:type="dxa" w:w="24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--warning</w:t>
            </w:r>
          </w:p>
        </w:tc>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5A8AAA"/>
                <w:sz w:val="18"/>
                <w:szCs w:val="18"/>
              </w:rPr>
              <w:t xml:space="preserve">#F7C948</w:t>
            </w:r>
          </w:p>
        </w:tc>
        <w:tc>
          <w:tcPr>
            <w:tcW w:type="dxa" w:w="49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التحذير — أصفر ذهبي</w:t>
            </w:r>
          </w:p>
        </w:tc>
      </w:tr>
      <w:tr>
        <w:tc>
          <w:tcPr>
            <w:tcW w:type="dxa" w:w="24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--danger</w:t>
            </w:r>
          </w:p>
        </w:tc>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5A8AAA"/>
                <w:sz w:val="18"/>
                <w:szCs w:val="18"/>
              </w:rPr>
              <w:t xml:space="preserve">#FF4F6E</w:t>
            </w:r>
          </w:p>
        </w:tc>
        <w:tc>
          <w:tcPr>
            <w:tcW w:type="dxa" w:w="49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الخطر والحذف — أحمر وردي</w:t>
            </w:r>
          </w:p>
        </w:tc>
      </w:tr>
      <w:tr>
        <w:tc>
          <w:tcPr>
            <w:tcW w:type="dxa" w:w="24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--bg</w:t>
            </w:r>
          </w:p>
        </w:tc>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5A8AAA"/>
                <w:sz w:val="18"/>
                <w:szCs w:val="18"/>
              </w:rPr>
              <w:t xml:space="preserve">#040E1F</w:t>
            </w:r>
          </w:p>
        </w:tc>
        <w:tc>
          <w:tcPr>
            <w:tcW w:type="dxa" w:w="49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خلفية التطبيق — أزرق غامق جداً</w:t>
            </w:r>
          </w:p>
        </w:tc>
      </w:tr>
      <w:tr>
        <w:tc>
          <w:tcPr>
            <w:tcW w:type="dxa" w:w="24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--surface</w:t>
            </w:r>
          </w:p>
        </w:tc>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5A8AAA"/>
                <w:sz w:val="18"/>
                <w:szCs w:val="18"/>
              </w:rPr>
              <w:t xml:space="preserve">#0F2542</w:t>
            </w:r>
          </w:p>
        </w:tc>
        <w:tc>
          <w:tcPr>
            <w:tcW w:type="dxa" w:w="49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خلفية البطاقات والنوافذ</w:t>
            </w:r>
          </w:p>
        </w:tc>
      </w:tr>
      <w:tr>
        <w:tc>
          <w:tcPr>
            <w:tcW w:type="dxa" w:w="24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--text-1</w:t>
            </w:r>
          </w:p>
        </w:tc>
        <w:tc>
          <w:tcPr>
            <w:tcW w:type="dxa" w:w="200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Courier New" w:cs="Courier New" w:eastAsia="Courier New" w:hAnsi="Courier New"/>
                <w:color w:val="5A8AAA"/>
                <w:sz w:val="18"/>
                <w:szCs w:val="18"/>
              </w:rPr>
              <w:t xml:space="preserve">#E8F4FF</w:t>
            </w:r>
          </w:p>
        </w:tc>
        <w:tc>
          <w:tcPr>
            <w:tcW w:type="dxa" w:w="4960"/>
            <w:tcBorders>
              <w:top w:val="single" w:color="C5E8E4" w:sz="1"/>
              <w:left w:val="single" w:color="C5E8E4" w:sz="1"/>
              <w:bottom w:val="single" w:color="C5E8E4" w:sz="1"/>
              <w:right w:val="single" w:color="C5E8E4" w:sz="1"/>
            </w:tcBorders>
            <w:shd w:fill="F0FAFA" w:val="clear"/>
            <w:tcMar>
              <w:top w:type="dxa" w:w="70"/>
              <w:left w:type="dxa" w:w="100"/>
              <w:bottom w:type="dxa" w:w="70"/>
              <w:right w:type="dxa" w:w="100"/>
            </w:tcMar>
          </w:tcPr>
          <w:p>
            <w:r>
              <w:rPr>
                <w:rFonts w:ascii="Arial" w:cs="Arial" w:eastAsia="Arial" w:hAnsi="Arial"/>
                <w:color w:val="1A2E3D"/>
                <w:sz w:val="19"/>
                <w:szCs w:val="19"/>
              </w:rPr>
              <w:t xml:space="preserve">النص الرئيسي</w:t>
            </w:r>
          </w:p>
        </w:tc>
      </w:tr>
      <w:tr>
        <w:tc>
          <w:tcPr>
            <w:tcW w:type="dxa" w:w="24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b/>
                <w:bCs/>
                <w:color w:val="00C8AA"/>
                <w:sz w:val="19"/>
                <w:szCs w:val="19"/>
              </w:rPr>
              <w:t xml:space="preserve">--text-3</w:t>
            </w:r>
          </w:p>
        </w:tc>
        <w:tc>
          <w:tcPr>
            <w:tcW w:type="dxa" w:w="200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Courier New" w:cs="Courier New" w:eastAsia="Courier New" w:hAnsi="Courier New"/>
                <w:color w:val="5A8AAA"/>
                <w:sz w:val="18"/>
                <w:szCs w:val="18"/>
              </w:rPr>
              <w:t xml:space="preserve">#5A8AAA</w:t>
            </w:r>
          </w:p>
        </w:tc>
        <w:tc>
          <w:tcPr>
            <w:tcW w:type="dxa" w:w="4960"/>
            <w:tcBorders>
              <w:top w:val="single" w:color="C5E8E4" w:sz="1"/>
              <w:left w:val="single" w:color="C5E8E4" w:sz="1"/>
              <w:bottom w:val="single" w:color="C5E8E4" w:sz="1"/>
              <w:right w:val="single" w:color="C5E8E4" w:sz="1"/>
            </w:tcBorders>
            <w:shd w:fill="FFFFFF" w:val="clear"/>
            <w:tcMar>
              <w:top w:type="dxa" w:w="70"/>
              <w:left w:type="dxa" w:w="100"/>
              <w:bottom w:type="dxa" w:w="70"/>
              <w:right w:type="dxa" w:w="100"/>
            </w:tcMar>
          </w:tcPr>
          <w:p>
            <w:r>
              <w:rPr>
                <w:rFonts w:ascii="Arial" w:cs="Arial" w:eastAsia="Arial" w:hAnsi="Arial"/>
                <w:color w:val="1A2E3D"/>
                <w:sz w:val="19"/>
                <w:szCs w:val="19"/>
              </w:rPr>
              <w:t xml:space="preserve">النص الثانوي المخفف</w:t>
            </w:r>
          </w:p>
        </w:tc>
      </w:tr>
    </w:tbl>
    <w:p>
      <w:pPr>
        <w:spacing w:after="0" w:before="120"/>
      </w:pPr>
    </w:p>
    <w:p>
      <w:pPr>
        <w:pStyle w:val="Heading2"/>
        <w:spacing w:after="100" w:before="280"/>
      </w:pPr>
      <w:r>
        <w:rPr>
          <w:rFonts w:ascii="Arial" w:cs="Arial" w:eastAsia="Arial" w:hAnsi="Arial"/>
          <w:b/>
          <w:bCs/>
          <w:color w:val="0A2540"/>
          <w:sz w:val="28"/>
          <w:szCs w:val="28"/>
        </w:rPr>
        <w:t xml:space="preserve">٥.٢ التخطيط العام —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app-layout</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Flexbox أفقي — sidebar على اليمين (RTL)، محتوى على اليسار</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.sidebar</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عرض 268px — sticky — gradient رأسي — قائمة تنقل كاملة</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.main-content</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flex:1 — يملأ باقي العرض — scrollable</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.topbar</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شريط علوي sticky مع عنوان الصفحة والتاريخ وزر حجز سريع</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.db-toolbar</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شريط إدارة قاعدة البيانات (تصدير / استيراد / إعادة ضبط)</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.content-area</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منطقة المحتوى — padding: 24px 28px</w:t>
            </w:r>
          </w:p>
        </w:tc>
      </w:tr>
    </w:tbl>
    <w:p>
      <w:pPr>
        <w:spacing w:after="0" w:before="80"/>
      </w:pPr>
    </w:p>
    <w:p>
      <w:pPr>
        <w:pStyle w:val="Heading2"/>
        <w:spacing w:after="100" w:before="280"/>
      </w:pPr>
      <w:r>
        <w:rPr>
          <w:rFonts w:ascii="Arial" w:cs="Arial" w:eastAsia="Arial" w:hAnsi="Arial"/>
          <w:b/>
          <w:bCs/>
          <w:color w:val="0A2540"/>
          <w:sz w:val="28"/>
          <w:szCs w:val="28"/>
        </w:rPr>
        <w:t xml:space="preserve">٥.٣ مكونات UI الرئيسية</w:t>
      </w:r>
    </w:p>
    <w:p>
      <w:pPr>
        <w:pStyle w:val="ListParagraph"/>
        <w:numPr>
          <w:ilvl w:val="0"/>
          <w:numId w:val="2"/>
        </w:numPr>
        <w:spacing w:after="40" w:before="40"/>
      </w:pPr>
      <w:r>
        <w:rPr>
          <w:rFonts w:ascii="Arial" w:cs="Arial" w:eastAsia="Arial" w:hAnsi="Arial"/>
          <w:color w:val="1A2E3D"/>
          <w:sz w:val="22"/>
          <w:szCs w:val="22"/>
        </w:rPr>
        <w:t xml:space="preserve">stat-card: بطاقة إحصائية مع شريط لوني علوي وأنيميشن عند الظهور</w:t>
      </w:r>
    </w:p>
    <w:p>
      <w:pPr>
        <w:pStyle w:val="ListParagraph"/>
        <w:numPr>
          <w:ilvl w:val="0"/>
          <w:numId w:val="2"/>
        </w:numPr>
        <w:spacing w:after="40" w:before="40"/>
      </w:pPr>
      <w:r>
        <w:rPr>
          <w:rFonts w:ascii="Arial" w:cs="Arial" w:eastAsia="Arial" w:hAnsi="Arial"/>
          <w:color w:val="1A2E3D"/>
          <w:sz w:val="22"/>
          <w:szCs w:val="22"/>
        </w:rPr>
        <w:t xml:space="preserve">widget: بطاقة محتوى مع عنوان وحد سفلي</w:t>
      </w:r>
    </w:p>
    <w:p>
      <w:pPr>
        <w:pStyle w:val="ListParagraph"/>
        <w:numPr>
          <w:ilvl w:val="0"/>
          <w:numId w:val="2"/>
        </w:numPr>
        <w:spacing w:after="40" w:before="40"/>
      </w:pPr>
      <w:r>
        <w:rPr>
          <w:rFonts w:ascii="Arial" w:cs="Arial" w:eastAsia="Arial" w:hAnsi="Arial"/>
          <w:color w:val="1A2E3D"/>
          <w:sz w:val="22"/>
          <w:szCs w:val="22"/>
        </w:rPr>
        <w:t xml:space="preserve">table / table-container: جدول بيانات احترافي مع hover effects</w:t>
      </w:r>
    </w:p>
    <w:p>
      <w:pPr>
        <w:pStyle w:val="ListParagraph"/>
        <w:numPr>
          <w:ilvl w:val="0"/>
          <w:numId w:val="2"/>
        </w:numPr>
        <w:spacing w:after="40" w:before="40"/>
      </w:pPr>
      <w:r>
        <w:rPr>
          <w:rFonts w:ascii="Arial" w:cs="Arial" w:eastAsia="Arial" w:hAnsi="Arial"/>
          <w:color w:val="1A2E3D"/>
          <w:sz w:val="22"/>
          <w:szCs w:val="22"/>
        </w:rPr>
        <w:t xml:space="preserve">badge: شارة ملونة للحالات (success/danger/warning/info/neutral)</w:t>
      </w:r>
    </w:p>
    <w:p>
      <w:pPr>
        <w:pStyle w:val="ListParagraph"/>
        <w:numPr>
          <w:ilvl w:val="0"/>
          <w:numId w:val="2"/>
        </w:numPr>
        <w:spacing w:after="40" w:before="40"/>
      </w:pPr>
      <w:r>
        <w:rPr>
          <w:rFonts w:ascii="Arial" w:cs="Arial" w:eastAsia="Arial" w:hAnsi="Arial"/>
          <w:color w:val="1A2E3D"/>
          <w:sz w:val="22"/>
          <w:szCs w:val="22"/>
        </w:rPr>
        <w:t xml:space="preserve">modal-overlay + modal: نافذة منبثقة مع backdrop blur</w:t>
      </w:r>
    </w:p>
    <w:p>
      <w:pPr>
        <w:pStyle w:val="ListParagraph"/>
        <w:numPr>
          <w:ilvl w:val="0"/>
          <w:numId w:val="2"/>
        </w:numPr>
        <w:spacing w:after="40" w:before="40"/>
      </w:pPr>
      <w:r>
        <w:rPr>
          <w:rFonts w:ascii="Arial" w:cs="Arial" w:eastAsia="Arial" w:hAnsi="Arial"/>
          <w:color w:val="1A2E3D"/>
          <w:sz w:val="22"/>
          <w:szCs w:val="22"/>
        </w:rPr>
        <w:t xml:space="preserve">autocomplete-dropdown: قائمة اقتراحات ذكية لاسم المريض</w:t>
      </w:r>
    </w:p>
    <w:p>
      <w:pPr>
        <w:pStyle w:val="ListParagraph"/>
        <w:numPr>
          <w:ilvl w:val="0"/>
          <w:numId w:val="2"/>
        </w:numPr>
        <w:spacing w:after="40" w:before="40"/>
      </w:pPr>
      <w:r>
        <w:rPr>
          <w:rFonts w:ascii="Arial" w:cs="Arial" w:eastAsia="Arial" w:hAnsi="Arial"/>
          <w:color w:val="1A2E3D"/>
          <w:sz w:val="22"/>
          <w:szCs w:val="22"/>
        </w:rPr>
        <w:t xml:space="preserve">toast: إشعار منبثق في الزاوية يختفي بعد 3 ثوانٍ</w:t>
      </w:r>
    </w:p>
    <w:p>
      <w:r>
        <w:br w:type="page"/>
      </w:r>
    </w:p>
    <w:p>
      <w:pPr>
        <w:pStyle w:val="Heading1"/>
        <w:spacing w:after="160" w:before="400"/>
      </w:pPr>
      <w:r>
        <w:rPr>
          <w:rFonts w:ascii="Arial" w:cs="Arial" w:eastAsia="Arial" w:hAnsi="Arial"/>
          <w:b/>
          <w:bCs/>
          <w:color w:val="0A2540"/>
          <w:sz w:val="36"/>
          <w:szCs w:val="36"/>
        </w:rPr>
        <w:t xml:space="preserve">٦. نظام الصلاحيات</w:t>
      </w:r>
    </w:p>
    <w:p>
      <w:pPr>
        <w:pBdr>
          <w:bottom w:val="single" w:color="00C8AA" w:sz="4" w:space="1"/>
        </w:pBdr>
        <w:spacing w:after="60" w:before="60"/>
      </w:pPr>
      <w:r>
        <w:t xml:space="preserve"/>
      </w:r>
    </w:p>
    <w:p>
      <w:pPr>
        <w:spacing w:after="60" w:before="60"/>
        <w:jc w:val="both"/>
      </w:pPr>
      <w:r>
        <w:rPr>
          <w:rFonts w:ascii="Arial" w:cs="Arial" w:eastAsia="Arial" w:hAnsi="Arial"/>
          <w:color w:val="1A2E3D"/>
          <w:sz w:val="22"/>
          <w:szCs w:val="22"/>
        </w:rPr>
        <w:t xml:space="preserve">يتحكم في الصلاحيات عبر خاصية role في جدول users. يتم إخفاء أو إظهار العناصر بناءً على هذه الخاصية بعد تسجيل الدخول.</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الدور</w:t>
            </w:r>
          </w:p>
        </w:tc>
        <w:tc>
          <w:tcPr>
            <w:tcW w:type="dxa" w:w="16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القيمة</w:t>
            </w:r>
          </w:p>
        </w:tc>
        <w:tc>
          <w:tcPr>
            <w:tcW w:type="dxa" w:w="59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الصلاحيات</w:t>
            </w:r>
          </w:p>
        </w:tc>
      </w:tr>
      <w:tr>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مدير النظام</w:t>
            </w:r>
          </w:p>
        </w:tc>
        <w:tc>
          <w:tcPr>
            <w:tcW w:type="dxa" w:w="16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00C8AA"/>
                <w:sz w:val="19"/>
                <w:szCs w:val="19"/>
              </w:rPr>
              <w:t xml:space="preserve">admin</w:t>
            </w:r>
          </w:p>
        </w:tc>
        <w:tc>
          <w:tcPr>
            <w:tcW w:type="dxa" w:w="5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وصول كامل — إدارة الحسابات، التقارير، جميع الأقسام</w:t>
            </w:r>
          </w:p>
        </w:tc>
      </w:tr>
      <w:tr>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طبيب</w:t>
            </w:r>
          </w:p>
        </w:tc>
        <w:tc>
          <w:tcPr>
            <w:tcW w:type="dxa" w:w="16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00C8AA"/>
                <w:sz w:val="19"/>
                <w:szCs w:val="19"/>
              </w:rPr>
              <w:t xml:space="preserve">doctor</w:t>
            </w:r>
          </w:p>
        </w:tc>
        <w:tc>
          <w:tcPr>
            <w:tcW w:type="dxa" w:w="59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لوحة تحكم، الحجوزات، المرضى، الأطباء، التقارير</w:t>
            </w:r>
          </w:p>
        </w:tc>
      </w:tr>
      <w:tr>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موظف استقبال</w:t>
            </w:r>
          </w:p>
        </w:tc>
        <w:tc>
          <w:tcPr>
            <w:tcW w:type="dxa" w:w="16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00C8AA"/>
                <w:sz w:val="19"/>
                <w:szCs w:val="19"/>
              </w:rPr>
              <w:t xml:space="preserve">staff</w:t>
            </w:r>
          </w:p>
        </w:tc>
        <w:tc>
          <w:tcPr>
            <w:tcW w:type="dxa" w:w="59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الحجوزات، المرضى، الأطباء (بدون إدارة حسابات)</w:t>
            </w:r>
          </w:p>
        </w:tc>
      </w:tr>
      <w:tr>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ممرض/ممرضة</w:t>
            </w:r>
          </w:p>
        </w:tc>
        <w:tc>
          <w:tcPr>
            <w:tcW w:type="dxa" w:w="16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00C8AA"/>
                <w:sz w:val="19"/>
                <w:szCs w:val="19"/>
              </w:rPr>
              <w:t xml:space="preserve">nurse</w:t>
            </w:r>
          </w:p>
        </w:tc>
        <w:tc>
          <w:tcPr>
            <w:tcW w:type="dxa" w:w="59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لوحة تحكم، الحجوزات، المرضى (وصول محدود)</w:t>
            </w:r>
          </w:p>
        </w:tc>
      </w:tr>
    </w:tbl>
    <w:p>
      <w:pPr>
        <w:spacing w:after="0" w:before="80"/>
      </w:pPr>
    </w:p>
    <w:p>
      <w:pPr>
        <w:spacing w:after="60" w:before="60"/>
        <w:jc w:val="both"/>
      </w:pPr>
      <w:r>
        <w:rPr>
          <w:rFonts w:ascii="Arial" w:cs="Arial" w:eastAsia="Arial" w:hAnsi="Arial"/>
          <w:color w:val="1A2E3D"/>
          <w:sz w:val="22"/>
          <w:szCs w:val="22"/>
        </w:rPr>
        <w:t xml:space="preserve">الكلاسات .admin-only و .admin-btn تُستخدم في HTML لإخفاء العناصر التي تختص بالمدير فقط. يتم التحكم فيها برمجياً عبر دالة initApp() بعد تسجيل الدخول.</w:t>
      </w:r>
    </w:p>
    <w:p>
      <w:r>
        <w:br w:type="page"/>
      </w:r>
    </w:p>
    <w:p>
      <w:pPr>
        <w:pStyle w:val="Heading1"/>
        <w:spacing w:after="160" w:before="400"/>
      </w:pPr>
      <w:r>
        <w:rPr>
          <w:rFonts w:ascii="Arial" w:cs="Arial" w:eastAsia="Arial" w:hAnsi="Arial"/>
          <w:b/>
          <w:bCs/>
          <w:color w:val="0A2540"/>
          <w:sz w:val="36"/>
          <w:szCs w:val="36"/>
        </w:rPr>
        <w:t xml:space="preserve">٧. دليل المستخدم</w:t>
      </w:r>
    </w:p>
    <w:p>
      <w:pPr>
        <w:pBdr>
          <w:bottom w:val="single" w:color="00C8AA" w:sz="4" w:space="1"/>
        </w:pBdr>
        <w:spacing w:after="60" w:before="60"/>
      </w:pPr>
      <w:r>
        <w:t xml:space="preserve"/>
      </w:r>
    </w:p>
    <w:p>
      <w:pPr>
        <w:pStyle w:val="Heading2"/>
        <w:spacing w:after="100" w:before="280"/>
      </w:pPr>
      <w:r>
        <w:rPr>
          <w:rFonts w:ascii="Arial" w:cs="Arial" w:eastAsia="Arial" w:hAnsi="Arial"/>
          <w:b/>
          <w:bCs/>
          <w:color w:val="0A2540"/>
          <w:sz w:val="28"/>
          <w:szCs w:val="28"/>
        </w:rPr>
        <w:t xml:space="preserve">٧.١ أولى الخطوات</w:t>
      </w:r>
    </w:p>
    <w:p>
      <w:pPr>
        <w:pStyle w:val="ListParagraph"/>
        <w:numPr>
          <w:ilvl w:val="0"/>
          <w:numId w:val="3"/>
        </w:numPr>
        <w:spacing w:after="40" w:before="40"/>
      </w:pPr>
      <w:r>
        <w:rPr>
          <w:rFonts w:ascii="Arial" w:cs="Arial" w:eastAsia="Arial" w:hAnsi="Arial"/>
          <w:color w:val="1A2E3D"/>
          <w:sz w:val="22"/>
          <w:szCs w:val="22"/>
        </w:rPr>
        <w:t xml:space="preserve">افتح ملف index.html في أي متصفح حديث (Chrome / Edge / Firefox)</w:t>
      </w:r>
    </w:p>
    <w:p>
      <w:pPr>
        <w:pStyle w:val="ListParagraph"/>
        <w:numPr>
          <w:ilvl w:val="0"/>
          <w:numId w:val="3"/>
        </w:numPr>
        <w:spacing w:after="40" w:before="40"/>
      </w:pPr>
      <w:r>
        <w:rPr>
          <w:rFonts w:ascii="Arial" w:cs="Arial" w:eastAsia="Arial" w:hAnsi="Arial"/>
          <w:color w:val="1A2E3D"/>
          <w:sz w:val="22"/>
          <w:szCs w:val="22"/>
        </w:rPr>
        <w:t xml:space="preserve">انتظر شاشة التحميل (مكتبة SQLite + قاعدة البيانات)</w:t>
      </w:r>
    </w:p>
    <w:p>
      <w:pPr>
        <w:pStyle w:val="ListParagraph"/>
        <w:numPr>
          <w:ilvl w:val="0"/>
          <w:numId w:val="3"/>
        </w:numPr>
        <w:spacing w:after="40" w:before="40"/>
      </w:pPr>
      <w:r>
        <w:rPr>
          <w:rFonts w:ascii="Arial" w:cs="Arial" w:eastAsia="Arial" w:hAnsi="Arial"/>
          <w:color w:val="1A2E3D"/>
          <w:sz w:val="22"/>
          <w:szCs w:val="22"/>
        </w:rPr>
        <w:t xml:space="preserve">سجّل دخولك بـ: admin / admin123 للوصول الكامل</w:t>
      </w:r>
    </w:p>
    <w:p>
      <w:pPr>
        <w:spacing w:after="0" w:before="80"/>
      </w:pPr>
    </w:p>
    <w:p>
      <w:pPr>
        <w:pStyle w:val="Heading2"/>
        <w:spacing w:after="100" w:before="280"/>
      </w:pPr>
      <w:r>
        <w:rPr>
          <w:rFonts w:ascii="Arial" w:cs="Arial" w:eastAsia="Arial" w:hAnsi="Arial"/>
          <w:b/>
          <w:bCs/>
          <w:color w:val="0A2540"/>
          <w:sz w:val="28"/>
          <w:szCs w:val="28"/>
        </w:rPr>
        <w:t xml:space="preserve">٧.٢ إضافة مريض جديد</w:t>
      </w:r>
    </w:p>
    <w:p>
      <w:pPr>
        <w:pStyle w:val="ListParagraph"/>
        <w:numPr>
          <w:ilvl w:val="0"/>
          <w:numId w:val="3"/>
        </w:numPr>
        <w:spacing w:after="40" w:before="40"/>
      </w:pPr>
      <w:r>
        <w:rPr>
          <w:rFonts w:ascii="Arial" w:cs="Arial" w:eastAsia="Arial" w:hAnsi="Arial"/>
          <w:color w:val="1A2E3D"/>
          <w:sz w:val="22"/>
          <w:szCs w:val="22"/>
        </w:rPr>
        <w:t xml:space="preserve">انتقل إلى صفحة المرضى من القائمة الجانبية</w:t>
      </w:r>
    </w:p>
    <w:p>
      <w:pPr>
        <w:pStyle w:val="ListParagraph"/>
        <w:numPr>
          <w:ilvl w:val="0"/>
          <w:numId w:val="3"/>
        </w:numPr>
        <w:spacing w:after="40" w:before="40"/>
      </w:pPr>
      <w:r>
        <w:rPr>
          <w:rFonts w:ascii="Arial" w:cs="Arial" w:eastAsia="Arial" w:hAnsi="Arial"/>
          <w:color w:val="1A2E3D"/>
          <w:sz w:val="22"/>
          <w:szCs w:val="22"/>
        </w:rPr>
        <w:t xml:space="preserve">اضغط زر '+ مريض جديد'</w:t>
      </w:r>
    </w:p>
    <w:p>
      <w:pPr>
        <w:pStyle w:val="ListParagraph"/>
        <w:numPr>
          <w:ilvl w:val="0"/>
          <w:numId w:val="3"/>
        </w:numPr>
        <w:spacing w:after="40" w:before="40"/>
      </w:pPr>
      <w:r>
        <w:rPr>
          <w:rFonts w:ascii="Arial" w:cs="Arial" w:eastAsia="Arial" w:hAnsi="Arial"/>
          <w:color w:val="1A2E3D"/>
          <w:sz w:val="22"/>
          <w:szCs w:val="22"/>
        </w:rPr>
        <w:t xml:space="preserve">أدخل: الاسم الكامل (إجباري)، تاريخ الميلاد، الجنس، فصيلة الدم</w:t>
      </w:r>
    </w:p>
    <w:p>
      <w:pPr>
        <w:pStyle w:val="ListParagraph"/>
        <w:numPr>
          <w:ilvl w:val="0"/>
          <w:numId w:val="3"/>
        </w:numPr>
        <w:spacing w:after="40" w:before="40"/>
      </w:pPr>
      <w:r>
        <w:rPr>
          <w:rFonts w:ascii="Arial" w:cs="Arial" w:eastAsia="Arial" w:hAnsi="Arial"/>
          <w:color w:val="1A2E3D"/>
          <w:sz w:val="22"/>
          <w:szCs w:val="22"/>
        </w:rPr>
        <w:t xml:space="preserve">أضف الهاتف والبريد والعنوان والملاحظات الطبية</w:t>
      </w:r>
    </w:p>
    <w:p>
      <w:pPr>
        <w:pStyle w:val="ListParagraph"/>
        <w:numPr>
          <w:ilvl w:val="0"/>
          <w:numId w:val="3"/>
        </w:numPr>
        <w:spacing w:after="40" w:before="40"/>
      </w:pPr>
      <w:r>
        <w:rPr>
          <w:rFonts w:ascii="Arial" w:cs="Arial" w:eastAsia="Arial" w:hAnsi="Arial"/>
          <w:color w:val="1A2E3D"/>
          <w:sz w:val="22"/>
          <w:szCs w:val="22"/>
        </w:rPr>
        <w:t xml:space="preserve">اضغط 'حفظ' — تُحفظ البيانات فوراً تلقائياً</w:t>
      </w:r>
    </w:p>
    <w:p>
      <w:pPr>
        <w:spacing w:after="0" w:before="80"/>
      </w:pPr>
    </w:p>
    <w:p>
      <w:pPr>
        <w:pStyle w:val="Heading2"/>
        <w:spacing w:after="100" w:before="280"/>
      </w:pPr>
      <w:r>
        <w:rPr>
          <w:rFonts w:ascii="Arial" w:cs="Arial" w:eastAsia="Arial" w:hAnsi="Arial"/>
          <w:b/>
          <w:bCs/>
          <w:color w:val="0A2540"/>
          <w:sz w:val="28"/>
          <w:szCs w:val="28"/>
        </w:rPr>
        <w:t xml:space="preserve">٧.٣ حجز موعد جديد</w:t>
      </w:r>
    </w:p>
    <w:p>
      <w:pPr>
        <w:pStyle w:val="ListParagraph"/>
        <w:numPr>
          <w:ilvl w:val="0"/>
          <w:numId w:val="3"/>
        </w:numPr>
        <w:spacing w:after="40" w:before="40"/>
      </w:pPr>
      <w:r>
        <w:rPr>
          <w:rFonts w:ascii="Arial" w:cs="Arial" w:eastAsia="Arial" w:hAnsi="Arial"/>
          <w:color w:val="1A2E3D"/>
          <w:sz w:val="22"/>
          <w:szCs w:val="22"/>
        </w:rPr>
        <w:t xml:space="preserve">اضغط '+ حجز جديد' في أي صفحة أو من الحجوزات</w:t>
      </w:r>
    </w:p>
    <w:p>
      <w:pPr>
        <w:pStyle w:val="ListParagraph"/>
        <w:numPr>
          <w:ilvl w:val="0"/>
          <w:numId w:val="3"/>
        </w:numPr>
        <w:spacing w:after="40" w:before="40"/>
      </w:pPr>
      <w:r>
        <w:rPr>
          <w:rFonts w:ascii="Arial" w:cs="Arial" w:eastAsia="Arial" w:hAnsi="Arial"/>
          <w:color w:val="1A2E3D"/>
          <w:sz w:val="22"/>
          <w:szCs w:val="22"/>
        </w:rPr>
        <w:t xml:space="preserve">اكتب اسم المريض — ستظهر قائمة اقتراحات ذكية</w:t>
      </w:r>
    </w:p>
    <w:p>
      <w:pPr>
        <w:pStyle w:val="ListParagraph"/>
        <w:numPr>
          <w:ilvl w:val="0"/>
          <w:numId w:val="3"/>
        </w:numPr>
        <w:spacing w:after="40" w:before="40"/>
      </w:pPr>
      <w:r>
        <w:rPr>
          <w:rFonts w:ascii="Arial" w:cs="Arial" w:eastAsia="Arial" w:hAnsi="Arial"/>
          <w:color w:val="1A2E3D"/>
          <w:sz w:val="22"/>
          <w:szCs w:val="22"/>
        </w:rPr>
        <w:t xml:space="preserve">اختر الطبيب من القائمة المنسدلة</w:t>
      </w:r>
    </w:p>
    <w:p>
      <w:pPr>
        <w:pStyle w:val="ListParagraph"/>
        <w:numPr>
          <w:ilvl w:val="0"/>
          <w:numId w:val="3"/>
        </w:numPr>
        <w:spacing w:after="40" w:before="40"/>
      </w:pPr>
      <w:r>
        <w:rPr>
          <w:rFonts w:ascii="Arial" w:cs="Arial" w:eastAsia="Arial" w:hAnsi="Arial"/>
          <w:color w:val="1A2E3D"/>
          <w:sz w:val="22"/>
          <w:szCs w:val="22"/>
        </w:rPr>
        <w:t xml:space="preserve">حدد التاريخ والوقت ونوع الكشف والحالة</w:t>
      </w:r>
    </w:p>
    <w:p>
      <w:pPr>
        <w:pStyle w:val="ListParagraph"/>
        <w:numPr>
          <w:ilvl w:val="0"/>
          <w:numId w:val="3"/>
        </w:numPr>
        <w:spacing w:after="40" w:before="40"/>
      </w:pPr>
      <w:r>
        <w:rPr>
          <w:rFonts w:ascii="Arial" w:cs="Arial" w:eastAsia="Arial" w:hAnsi="Arial"/>
          <w:color w:val="1A2E3D"/>
          <w:sz w:val="22"/>
          <w:szCs w:val="22"/>
        </w:rPr>
        <w:t xml:space="preserve">اضغط 'حفظ الحجز'</w:t>
      </w:r>
    </w:p>
    <w:p>
      <w:pPr>
        <w:spacing w:after="0" w:before="80"/>
      </w:pPr>
    </w:p>
    <w:p>
      <w:pPr>
        <w:pStyle w:val="Heading2"/>
        <w:spacing w:after="100" w:before="280"/>
      </w:pPr>
      <w:r>
        <w:rPr>
          <w:rFonts w:ascii="Arial" w:cs="Arial" w:eastAsia="Arial" w:hAnsi="Arial"/>
          <w:b/>
          <w:bCs/>
          <w:color w:val="0A2540"/>
          <w:sz w:val="28"/>
          <w:szCs w:val="28"/>
        </w:rPr>
        <w:t xml:space="preserve">٧.٤ تغيير حالة الحجز</w:t>
      </w:r>
    </w:p>
    <w:p>
      <w:pPr>
        <w:spacing w:after="60" w:before="60"/>
        <w:jc w:val="both"/>
      </w:pPr>
      <w:r>
        <w:rPr>
          <w:rFonts w:ascii="Arial" w:cs="Arial" w:eastAsia="Arial" w:hAnsi="Arial"/>
          <w:color w:val="1A2E3D"/>
          <w:sz w:val="22"/>
          <w:szCs w:val="22"/>
        </w:rPr>
        <w:t xml:space="preserve">في جدول الحجوزات، لكل حجز زرّان سريعان:</w:t>
      </w:r>
    </w:p>
    <w:p>
      <w:pPr>
        <w:pStyle w:val="ListParagraph"/>
        <w:numPr>
          <w:ilvl w:val="0"/>
          <w:numId w:val="2"/>
        </w:numPr>
        <w:spacing w:after="40" w:before="40"/>
      </w:pPr>
      <w:r>
        <w:rPr>
          <w:rFonts w:ascii="Arial" w:cs="Arial" w:eastAsia="Arial" w:hAnsi="Arial"/>
          <w:color w:val="1A2E3D"/>
          <w:sz w:val="22"/>
          <w:szCs w:val="22"/>
        </w:rPr>
        <w:t xml:space="preserve">✅ تحويل الحجز لـ 'مكتمل'</w:t>
      </w:r>
    </w:p>
    <w:p>
      <w:pPr>
        <w:pStyle w:val="ListParagraph"/>
        <w:numPr>
          <w:ilvl w:val="0"/>
          <w:numId w:val="2"/>
        </w:numPr>
        <w:spacing w:after="40" w:before="40"/>
      </w:pPr>
      <w:r>
        <w:rPr>
          <w:rFonts w:ascii="Arial" w:cs="Arial" w:eastAsia="Arial" w:hAnsi="Arial"/>
          <w:color w:val="1A2E3D"/>
          <w:sz w:val="22"/>
          <w:szCs w:val="22"/>
        </w:rPr>
        <w:t xml:space="preserve">❌ تحويل الحجز لـ 'ملغي'</w:t>
      </w:r>
    </w:p>
    <w:p>
      <w:pPr>
        <w:pStyle w:val="ListParagraph"/>
        <w:numPr>
          <w:ilvl w:val="0"/>
          <w:numId w:val="2"/>
        </w:numPr>
        <w:spacing w:after="40" w:before="40"/>
      </w:pPr>
      <w:r>
        <w:rPr>
          <w:rFonts w:ascii="Arial" w:cs="Arial" w:eastAsia="Arial" w:hAnsi="Arial"/>
          <w:color w:val="1A2E3D"/>
          <w:sz w:val="22"/>
          <w:szCs w:val="22"/>
        </w:rPr>
        <w:t xml:space="preserve">🗑 حذف الحجز نهائياً</w:t>
      </w:r>
    </w:p>
    <w:p>
      <w:pPr>
        <w:spacing w:after="0" w:before="80"/>
      </w:pPr>
    </w:p>
    <w:p>
      <w:pPr>
        <w:pStyle w:val="Heading2"/>
        <w:spacing w:after="100" w:before="280"/>
      </w:pPr>
      <w:r>
        <w:rPr>
          <w:rFonts w:ascii="Arial" w:cs="Arial" w:eastAsia="Arial" w:hAnsi="Arial"/>
          <w:b/>
          <w:bCs/>
          <w:color w:val="0A2540"/>
          <w:sz w:val="28"/>
          <w:szCs w:val="28"/>
        </w:rPr>
        <w:t xml:space="preserve">٧.٥ نسخ احتياطي</w:t>
      </w:r>
    </w:p>
    <w:p>
      <w:pPr>
        <w:pStyle w:val="ListParagraph"/>
        <w:numPr>
          <w:ilvl w:val="0"/>
          <w:numId w:val="2"/>
        </w:numPr>
        <w:spacing w:after="40" w:before="40"/>
      </w:pPr>
      <w:r>
        <w:rPr>
          <w:rFonts w:ascii="Arial" w:cs="Arial" w:eastAsia="Arial" w:hAnsi="Arial"/>
          <w:color w:val="1A2E3D"/>
          <w:sz w:val="22"/>
          <w:szCs w:val="22"/>
        </w:rPr>
        <w:t xml:space="preserve">شريط قاعدة البيانات في الأعلى — اضغط '📥 تصدير .db' لتنزيل نسخة احتياطية</w:t>
      </w:r>
    </w:p>
    <w:p>
      <w:pPr>
        <w:pStyle w:val="ListParagraph"/>
        <w:numPr>
          <w:ilvl w:val="0"/>
          <w:numId w:val="2"/>
        </w:numPr>
        <w:spacing w:after="40" w:before="40"/>
      </w:pPr>
      <w:r>
        <w:rPr>
          <w:rFonts w:ascii="Arial" w:cs="Arial" w:eastAsia="Arial" w:hAnsi="Arial"/>
          <w:color w:val="1A2E3D"/>
          <w:sz w:val="22"/>
          <w:szCs w:val="22"/>
        </w:rPr>
        <w:t xml:space="preserve">'📤 استيراد .db' لاسترجاع نسخة محفوظة</w:t>
      </w:r>
    </w:p>
    <w:p>
      <w:pPr>
        <w:pStyle w:val="ListParagraph"/>
        <w:numPr>
          <w:ilvl w:val="0"/>
          <w:numId w:val="2"/>
        </w:numPr>
        <w:spacing w:after="40" w:before="40"/>
      </w:pPr>
      <w:r>
        <w:rPr>
          <w:rFonts w:ascii="Arial" w:cs="Arial" w:eastAsia="Arial" w:hAnsi="Arial"/>
          <w:color w:val="1A2E3D"/>
          <w:sz w:val="22"/>
          <w:szCs w:val="22"/>
        </w:rPr>
        <w:t xml:space="preserve">'🔄 إعادة ضبط' لمسح الكل والبدء من الصفر</w:t>
      </w:r>
    </w:p>
    <w:p>
      <w:r>
        <w:br w:type="page"/>
      </w:r>
    </w:p>
    <w:p>
      <w:pPr>
        <w:pStyle w:val="Heading1"/>
        <w:spacing w:after="160" w:before="400"/>
      </w:pPr>
      <w:r>
        <w:rPr>
          <w:rFonts w:ascii="Arial" w:cs="Arial" w:eastAsia="Arial" w:hAnsi="Arial"/>
          <w:b/>
          <w:bCs/>
          <w:color w:val="0A2540"/>
          <w:sz w:val="36"/>
          <w:szCs w:val="36"/>
        </w:rPr>
        <w:t xml:space="preserve">٨. بيانات الدخول التجريبية</w:t>
      </w:r>
    </w:p>
    <w:p>
      <w:pPr>
        <w:pBdr>
          <w:bottom w:val="single" w:color="00C8AA" w:sz="4" w:space="1"/>
        </w:pBd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الاسم</w:t>
            </w:r>
          </w:p>
        </w:tc>
        <w:tc>
          <w:tcPr>
            <w:tcW w:type="dxa" w:w="18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المستخدم</w:t>
            </w:r>
          </w:p>
        </w:tc>
        <w:tc>
          <w:tcPr>
            <w:tcW w:type="dxa" w:w="180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كلمة المرور</w:t>
            </w:r>
          </w:p>
        </w:tc>
        <w:tc>
          <w:tcPr>
            <w:tcW w:type="dxa" w:w="3360"/>
            <w:tcBorders>
              <w:top w:val="single" w:color="C5E8E4" w:sz="1"/>
              <w:left w:val="single" w:color="C5E8E4" w:sz="1"/>
              <w:bottom w:val="single" w:color="C5E8E4" w:sz="1"/>
              <w:right w:val="single" w:color="C5E8E4" w:sz="1"/>
            </w:tcBorders>
            <w:shd w:fill="0A2540" w:val="clear"/>
            <w:tcMar>
              <w:top w:type="dxa" w:w="100"/>
              <w:left w:type="dxa" w:w="140"/>
              <w:bottom w:type="dxa" w:w="100"/>
              <w:right w:type="dxa" w:w="140"/>
            </w:tcMar>
            <w:vAlign w:val="center"/>
          </w:tcPr>
          <w:p>
            <w:pPr>
              <w:jc w:val="center"/>
            </w:pPr>
            <w:r>
              <w:rPr>
                <w:rFonts w:ascii="Arial" w:cs="Arial" w:eastAsia="Arial" w:hAnsi="Arial"/>
                <w:b/>
                <w:bCs/>
                <w:color w:val="00C8AA"/>
                <w:sz w:val="20"/>
                <w:szCs w:val="20"/>
              </w:rPr>
              <w:t xml:space="preserve">الدور</w:t>
            </w:r>
          </w:p>
        </w:tc>
      </w:tr>
      <w:tr>
        <w:tc>
          <w:tcPr>
            <w:tcW w:type="dxa" w:w="24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مدير النظام</w:t>
            </w:r>
          </w:p>
        </w:tc>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00C8AA"/>
                <w:sz w:val="20"/>
                <w:szCs w:val="20"/>
              </w:rPr>
              <w:t xml:space="preserve">admin</w:t>
            </w:r>
          </w:p>
        </w:tc>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4FA3FF"/>
                <w:sz w:val="20"/>
                <w:szCs w:val="20"/>
              </w:rPr>
              <w:t xml:space="preserve">admin123</w:t>
            </w:r>
          </w:p>
        </w:tc>
        <w:tc>
          <w:tcPr>
            <w:tcW w:type="dxa" w:w="33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19"/>
                <w:szCs w:val="19"/>
              </w:rPr>
              <w:t xml:space="preserve">admin — وصول كامل</w:t>
            </w:r>
          </w:p>
        </w:tc>
      </w:tr>
      <w:tr>
        <w:tc>
          <w:tcPr>
            <w:tcW w:type="dxa" w:w="24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د. أحمد محمود</w:t>
            </w:r>
          </w:p>
        </w:tc>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00C8AA"/>
                <w:sz w:val="20"/>
                <w:szCs w:val="20"/>
              </w:rPr>
              <w:t xml:space="preserve">dr.ahmed</w:t>
            </w:r>
          </w:p>
        </w:tc>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4FA3FF"/>
                <w:sz w:val="20"/>
                <w:szCs w:val="20"/>
              </w:rPr>
              <w:t xml:space="preserve">doc123</w:t>
            </w:r>
          </w:p>
        </w:tc>
        <w:tc>
          <w:tcPr>
            <w:tcW w:type="dxa" w:w="33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19"/>
                <w:szCs w:val="19"/>
              </w:rPr>
              <w:t xml:space="preserve">doctor — طبيب قلب</w:t>
            </w:r>
          </w:p>
        </w:tc>
      </w:tr>
      <w:tr>
        <w:tc>
          <w:tcPr>
            <w:tcW w:type="dxa" w:w="24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سارة موظفة الاستقبال</w:t>
            </w:r>
          </w:p>
        </w:tc>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00C8AA"/>
                <w:sz w:val="20"/>
                <w:szCs w:val="20"/>
              </w:rPr>
              <w:t xml:space="preserve">staff1</w:t>
            </w:r>
          </w:p>
        </w:tc>
        <w:tc>
          <w:tcPr>
            <w:tcW w:type="dxa" w:w="1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Courier New" w:cs="Courier New" w:eastAsia="Courier New" w:hAnsi="Courier New"/>
                <w:color w:val="4FA3FF"/>
                <w:sz w:val="20"/>
                <w:szCs w:val="20"/>
              </w:rPr>
              <w:t xml:space="preserve">staff123</w:t>
            </w:r>
          </w:p>
        </w:tc>
        <w:tc>
          <w:tcPr>
            <w:tcW w:type="dxa" w:w="33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19"/>
                <w:szCs w:val="19"/>
              </w:rPr>
              <w:t xml:space="preserve">staff — الاستقبال</w:t>
            </w:r>
          </w:p>
        </w:tc>
      </w:tr>
      <w:tr>
        <w:tc>
          <w:tcPr>
            <w:tcW w:type="dxa" w:w="24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ممرض محمد علي</w:t>
            </w:r>
          </w:p>
        </w:tc>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00C8AA"/>
                <w:sz w:val="20"/>
                <w:szCs w:val="20"/>
              </w:rPr>
              <w:t xml:space="preserve">nurse1</w:t>
            </w:r>
          </w:p>
        </w:tc>
        <w:tc>
          <w:tcPr>
            <w:tcW w:type="dxa" w:w="1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Courier New" w:cs="Courier New" w:eastAsia="Courier New" w:hAnsi="Courier New"/>
                <w:color w:val="4FA3FF"/>
                <w:sz w:val="20"/>
                <w:szCs w:val="20"/>
              </w:rPr>
              <w:t xml:space="preserve">nurse123</w:t>
            </w:r>
          </w:p>
        </w:tc>
        <w:tc>
          <w:tcPr>
            <w:tcW w:type="dxa" w:w="33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19"/>
                <w:szCs w:val="19"/>
              </w:rPr>
              <w:t xml:space="preserve">nurse — الطوارئ</w:t>
            </w:r>
          </w:p>
        </w:tc>
      </w:tr>
    </w:tbl>
    <w:p>
      <w:pPr>
        <w:spacing w:after="0" w:before="120"/>
      </w:pPr>
    </w:p>
    <w:p>
      <w:pPr>
        <w:pStyle w:val="Heading2"/>
        <w:spacing w:after="100" w:before="280"/>
      </w:pPr>
      <w:r>
        <w:rPr>
          <w:rFonts w:ascii="Arial" w:cs="Arial" w:eastAsia="Arial" w:hAnsi="Arial"/>
          <w:b/>
          <w:bCs/>
          <w:color w:val="0A2540"/>
          <w:sz w:val="28"/>
          <w:szCs w:val="28"/>
        </w:rPr>
        <w:t xml:space="preserve">٨.١ البيانات التجريبية الأولية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المرضى</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8 مرضى بأعمار وفصائل دم وأمراض متنوعة</w:t>
            </w:r>
          </w:p>
        </w:tc>
      </w:tr>
      <w:tr>
        <w:tc>
          <w:tcPr>
            <w:tcW w:type="dxa" w:w="280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الأطباء</w:t>
            </w:r>
          </w:p>
        </w:tc>
        <w:tc>
          <w:tcPr>
            <w:tcW w:type="dxa" w:w="6560"/>
            <w:tcBorders>
              <w:top w:val="single" w:color="C5E8E4" w:sz="1"/>
              <w:left w:val="single" w:color="C5E8E4" w:sz="1"/>
              <w:bottom w:val="single" w:color="C5E8E4" w:sz="1"/>
              <w:right w:val="single" w:color="C5E8E4" w:sz="1"/>
            </w:tcBorders>
            <w:shd w:fill="FFFFFF" w:val="clear"/>
            <w:tcMar>
              <w:top w:type="dxa" w:w="80"/>
              <w:left w:type="dxa" w:w="120"/>
              <w:bottom w:type="dxa" w:w="80"/>
              <w:right w:type="dxa" w:w="120"/>
            </w:tcMar>
          </w:tcPr>
          <w:p>
            <w:r>
              <w:rPr>
                <w:rFonts w:ascii="Arial" w:cs="Arial" w:eastAsia="Arial" w:hAnsi="Arial"/>
                <w:color w:val="1A2E3D"/>
                <w:sz w:val="20"/>
                <w:szCs w:val="20"/>
              </w:rPr>
              <w:t xml:space="preserve">6 أطباء بتخصصات مختلفة (قلب، نساء، أطفال، باطنة، عظام، مخ)</w:t>
            </w:r>
          </w:p>
        </w:tc>
      </w:tr>
      <w:tr>
        <w:tc>
          <w:tcPr>
            <w:tcW w:type="dxa" w:w="280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b/>
                <w:bCs/>
                <w:color w:val="0A2540"/>
                <w:sz w:val="20"/>
                <w:szCs w:val="20"/>
              </w:rPr>
              <w:t xml:space="preserve">الحجوزات</w:t>
            </w:r>
          </w:p>
        </w:tc>
        <w:tc>
          <w:tcPr>
            <w:tcW w:type="dxa" w:w="6560"/>
            <w:tcBorders>
              <w:top w:val="single" w:color="C5E8E4" w:sz="1"/>
              <w:left w:val="single" w:color="C5E8E4" w:sz="1"/>
              <w:bottom w:val="single" w:color="C5E8E4" w:sz="1"/>
              <w:right w:val="single" w:color="C5E8E4" w:sz="1"/>
            </w:tcBorders>
            <w:shd w:fill="F0FAFA" w:val="clear"/>
            <w:tcMar>
              <w:top w:type="dxa" w:w="80"/>
              <w:left w:type="dxa" w:w="120"/>
              <w:bottom w:type="dxa" w:w="80"/>
              <w:right w:type="dxa" w:w="120"/>
            </w:tcMar>
          </w:tcPr>
          <w:p>
            <w:r>
              <w:rPr>
                <w:rFonts w:ascii="Arial" w:cs="Arial" w:eastAsia="Arial" w:hAnsi="Arial"/>
                <w:color w:val="1A2E3D"/>
                <w:sz w:val="20"/>
                <w:szCs w:val="20"/>
              </w:rPr>
              <w:t xml:space="preserve">10 حجوزات موزعة على أمس واليوم وغداً بحالات مختلفة</w:t>
            </w:r>
          </w:p>
        </w:tc>
      </w:tr>
    </w:tbl>
    <w:p>
      <w:r>
        <w:br w:type="page"/>
      </w:r>
    </w:p>
    <w:p>
      <w:pPr>
        <w:pStyle w:val="Heading1"/>
        <w:spacing w:after="160" w:before="400"/>
      </w:pPr>
      <w:r>
        <w:rPr>
          <w:rFonts w:ascii="Arial" w:cs="Arial" w:eastAsia="Arial" w:hAnsi="Arial"/>
          <w:b/>
          <w:bCs/>
          <w:color w:val="0A2540"/>
          <w:sz w:val="36"/>
          <w:szCs w:val="36"/>
        </w:rPr>
        <w:t xml:space="preserve">٩. تطوير وتوسيع النظام</w:t>
      </w:r>
    </w:p>
    <w:p>
      <w:pPr>
        <w:pBdr>
          <w:bottom w:val="single" w:color="00C8AA" w:sz="4" w:space="1"/>
        </w:pBdr>
        <w:spacing w:after="60" w:before="60"/>
      </w:pPr>
      <w:r>
        <w:t xml:space="preserve"/>
      </w:r>
    </w:p>
    <w:p>
      <w:pPr>
        <w:pStyle w:val="Heading2"/>
        <w:spacing w:after="100" w:before="280"/>
      </w:pPr>
      <w:r>
        <w:rPr>
          <w:rFonts w:ascii="Arial" w:cs="Arial" w:eastAsia="Arial" w:hAnsi="Arial"/>
          <w:b/>
          <w:bCs/>
          <w:color w:val="0A2540"/>
          <w:sz w:val="28"/>
          <w:szCs w:val="28"/>
        </w:rPr>
        <w:t xml:space="preserve">٩.١ إضافة جدول جديد</w:t>
      </w:r>
    </w:p>
    <w:p>
      <w:pPr>
        <w:pStyle w:val="ListParagraph"/>
        <w:numPr>
          <w:ilvl w:val="0"/>
          <w:numId w:val="3"/>
        </w:numPr>
        <w:spacing w:after="40" w:before="40"/>
      </w:pPr>
      <w:r>
        <w:rPr>
          <w:rFonts w:ascii="Arial" w:cs="Arial" w:eastAsia="Arial" w:hAnsi="Arial"/>
          <w:color w:val="1A2E3D"/>
          <w:sz w:val="22"/>
          <w:szCs w:val="22"/>
        </w:rPr>
        <w:t xml:space="preserve">أضف CREATE TABLE في دالة createTables()</w:t>
      </w:r>
    </w:p>
    <w:p>
      <w:pPr>
        <w:pStyle w:val="ListParagraph"/>
        <w:numPr>
          <w:ilvl w:val="0"/>
          <w:numId w:val="3"/>
        </w:numPr>
        <w:spacing w:after="40" w:before="40"/>
      </w:pPr>
      <w:r>
        <w:rPr>
          <w:rFonts w:ascii="Arial" w:cs="Arial" w:eastAsia="Arial" w:hAnsi="Arial"/>
          <w:color w:val="1A2E3D"/>
          <w:sz w:val="22"/>
          <w:szCs w:val="22"/>
        </w:rPr>
        <w:t xml:space="preserve">أضف بيانات تجريبية في seedData() إذا لزم</w:t>
      </w:r>
    </w:p>
    <w:p>
      <w:pPr>
        <w:pStyle w:val="ListParagraph"/>
        <w:numPr>
          <w:ilvl w:val="0"/>
          <w:numId w:val="3"/>
        </w:numPr>
        <w:spacing w:after="40" w:before="40"/>
      </w:pPr>
      <w:r>
        <w:rPr>
          <w:rFonts w:ascii="Arial" w:cs="Arial" w:eastAsia="Arial" w:hAnsi="Arial"/>
          <w:color w:val="1A2E3D"/>
          <w:sz w:val="22"/>
          <w:szCs w:val="22"/>
        </w:rPr>
        <w:t xml:space="preserve">أنشئ دوال CRUD في app.js: load/save/edit/delete</w:t>
      </w:r>
    </w:p>
    <w:p>
      <w:pPr>
        <w:pStyle w:val="ListParagraph"/>
        <w:numPr>
          <w:ilvl w:val="0"/>
          <w:numId w:val="3"/>
        </w:numPr>
        <w:spacing w:after="40" w:before="40"/>
      </w:pPr>
      <w:r>
        <w:rPr>
          <w:rFonts w:ascii="Arial" w:cs="Arial" w:eastAsia="Arial" w:hAnsi="Arial"/>
          <w:color w:val="1A2E3D"/>
          <w:sz w:val="22"/>
          <w:szCs w:val="22"/>
        </w:rPr>
        <w:t xml:space="preserve">أضف صفحة HTML جديدة في index.html</w:t>
      </w:r>
    </w:p>
    <w:p>
      <w:pPr>
        <w:pStyle w:val="ListParagraph"/>
        <w:numPr>
          <w:ilvl w:val="0"/>
          <w:numId w:val="3"/>
        </w:numPr>
        <w:spacing w:after="40" w:before="40"/>
      </w:pPr>
      <w:r>
        <w:rPr>
          <w:rFonts w:ascii="Arial" w:cs="Arial" w:eastAsia="Arial" w:hAnsi="Arial"/>
          <w:color w:val="1A2E3D"/>
          <w:sz w:val="22"/>
          <w:szCs w:val="22"/>
        </w:rPr>
        <w:t xml:space="preserve">أضف link في قائمة sidebar و pageTitles</w:t>
      </w:r>
    </w:p>
    <w:p>
      <w:pPr>
        <w:spacing w:after="0" w:before="80"/>
      </w:pPr>
    </w:p>
    <w:p>
      <w:pPr>
        <w:pStyle w:val="Heading2"/>
        <w:spacing w:after="100" w:before="280"/>
      </w:pPr>
      <w:r>
        <w:rPr>
          <w:rFonts w:ascii="Arial" w:cs="Arial" w:eastAsia="Arial" w:hAnsi="Arial"/>
          <w:b/>
          <w:bCs/>
          <w:color w:val="0A2540"/>
          <w:sz w:val="28"/>
          <w:szCs w:val="28"/>
        </w:rPr>
        <w:t xml:space="preserve">٩.٢ إضافة طباعة الوصفة أو الفاتورة</w:t>
      </w:r>
    </w:p>
    <w:p>
      <w:pPr>
        <w:spacing w:after="60" w:before="60"/>
        <w:jc w:val="both"/>
      </w:pPr>
      <w:r>
        <w:rPr>
          <w:rFonts w:ascii="Arial" w:cs="Arial" w:eastAsia="Arial" w:hAnsi="Arial"/>
          <w:color w:val="1A2E3D"/>
          <w:sz w:val="22"/>
          <w:szCs w:val="22"/>
        </w:rPr>
        <w:t xml:space="preserve">يمكن إضافة window.print() مع CSS مخصص للطباعة عبر @media print. أو استخدام مكتبة jsPDF لتوليد PDF مباشرة في المتصفح.</w:t>
      </w:r>
    </w:p>
    <w:p>
      <w:pPr>
        <w:spacing w:after="0" w:before="80"/>
      </w:pPr>
    </w:p>
    <w:p>
      <w:pPr>
        <w:pStyle w:val="Heading2"/>
        <w:spacing w:after="100" w:before="280"/>
      </w:pPr>
      <w:r>
        <w:rPr>
          <w:rFonts w:ascii="Arial" w:cs="Arial" w:eastAsia="Arial" w:hAnsi="Arial"/>
          <w:b/>
          <w:bCs/>
          <w:color w:val="0A2540"/>
          <w:sz w:val="28"/>
          <w:szCs w:val="28"/>
        </w:rPr>
        <w:t xml:space="preserve">٩.٣ مزامنة البيانات</w:t>
      </w:r>
    </w:p>
    <w:p>
      <w:pPr>
        <w:spacing w:after="60" w:before="60"/>
        <w:jc w:val="both"/>
      </w:pPr>
      <w:r>
        <w:rPr>
          <w:rFonts w:ascii="Arial" w:cs="Arial" w:eastAsia="Arial" w:hAnsi="Arial"/>
          <w:color w:val="1A2E3D"/>
          <w:sz w:val="22"/>
          <w:szCs w:val="22"/>
        </w:rPr>
        <w:t xml:space="preserve">لإضافة مزامنة Cloud يمكن استبدال localStorage بـ Supabase أو Firebase مع الإبقاء على نفس الـ API (run/query/queryOne) وتعديل save/load فقط.</w:t>
      </w:r>
    </w:p>
    <w:p>
      <w:pPr>
        <w:spacing w:after="0" w:before="80"/>
      </w:pPr>
    </w:p>
    <w:p>
      <w:pPr>
        <w:pStyle w:val="Heading2"/>
        <w:spacing w:after="100" w:before="280"/>
      </w:pPr>
      <w:r>
        <w:rPr>
          <w:rFonts w:ascii="Arial" w:cs="Arial" w:eastAsia="Arial" w:hAnsi="Arial"/>
          <w:b/>
          <w:bCs/>
          <w:color w:val="0A2540"/>
          <w:sz w:val="28"/>
          <w:szCs w:val="28"/>
        </w:rPr>
        <w:t xml:space="preserve">٩.٤ تشفير كلمات المرور</w:t>
      </w:r>
    </w:p>
    <w:p>
      <w:pPr>
        <w:spacing w:after="60" w:before="60"/>
        <w:jc w:val="both"/>
      </w:pPr>
      <w:r>
        <w:rPr>
          <w:rFonts w:ascii="Arial" w:cs="Arial" w:eastAsia="Arial" w:hAnsi="Arial"/>
          <w:color w:val="1A2E3D"/>
          <w:sz w:val="22"/>
          <w:szCs w:val="22"/>
        </w:rPr>
        <w:t xml:space="preserve">حالياً كلمات المرور مخزنة كنص عادي. للإنتاج يُنصح باستخدام bcrypt.js أو Web Crypto API لعمل hash قبل الحفظ.</w:t>
      </w:r>
    </w:p>
    <w:p>
      <w:pPr>
        <w:spacing w:after="0" w:before="120"/>
      </w:pPr>
    </w:p>
    <w:p>
      <w:pPr>
        <w:pBdr>
          <w:bottom w:val="single" w:color="00C8AA" w:sz="4" w:space="1"/>
        </w:pBdr>
        <w:spacing w:after="60" w:before="60"/>
      </w:pPr>
      <w:r>
        <w:t xml:space="preserve"/>
      </w:r>
    </w:p>
    <w:p>
      <w:pPr>
        <w:spacing w:after="0" w:before="80"/>
      </w:pPr>
    </w:p>
    <w:p>
      <w:pPr>
        <w:spacing w:after="80" w:before="80"/>
        <w:jc w:val="center"/>
      </w:pPr>
      <w:r>
        <w:rPr>
          <w:rFonts w:ascii="Arial" w:cs="Arial" w:eastAsia="Arial" w:hAnsi="Arial"/>
          <w:b/>
          <w:bCs/>
          <w:color w:val="00C8AA"/>
          <w:sz w:val="22"/>
          <w:szCs w:val="22"/>
        </w:rPr>
        <w:t xml:space="preserve">✦ نهاية الوثيقة ✦</w:t>
      </w:r>
    </w:p>
    <w:p>
      <w:pPr>
        <w:jc w:val="center"/>
      </w:pPr>
      <w:r>
        <w:rPr>
          <w:rFonts w:ascii="Arial" w:cs="Arial" w:eastAsia="Arial" w:hAnsi="Arial"/>
          <w:color w:val="5A8AAA"/>
          <w:sz w:val="18"/>
          <w:szCs w:val="18"/>
        </w:rPr>
        <w:t xml:space="preserve">نظام إدارة مستشفى النيل — Hospital Nile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A254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C8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2026-05-14T07:46:52.647Z</dcterms:created>
  <dcterms:modified xsi:type="dcterms:W3CDTF">2026-05-14T07:46:52.647Z</dcterms:modified>
</cp:coreProperties>
</file>

<file path=docProps/custom.xml><?xml version="1.0" encoding="utf-8"?>
<Properties xmlns="http://schemas.openxmlformats.org/officeDocument/2006/custom-properties" xmlns:vt="http://schemas.openxmlformats.org/officeDocument/2006/docPropsVTypes"/>
</file>