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F46E5"/>
          <w:sz w:val="60"/>
          <w:szCs w:val="60"/>
        </w:rPr>
        <w:t xml:space="preserve">PrimeStride Atlas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Performance-Aware Knowledge Management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Complete Product Summary &amp; Technical Documentation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  <w:r>
        <w:rPr>
          <w:rFonts w:ascii="Arial" w:cs="Arial" w:eastAsia="Arial" w:hAnsi="Arial"/>
          <w:color w:val="D1D5DB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Built by PrimeStrideAI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PrimeStride Atlas (PS Atlas) is a performance-aware knowledge management system designed for organizations that want their documentation to continuously improve through AI-powered intelligence and user feedback. Unlike static document repositories, PS Atlas treats every document as a living asset that learns from how people interact with it.</w:t>
      </w:r>
    </w:p>
    <w:p>
      <w:pPr>
        <w:spacing w:after="200"/>
      </w:pPr>
      <w:r>
        <w:rPr>
          <w:sz w:val="22"/>
          <w:szCs w:val="22"/>
        </w:rPr>
        <w:t xml:space="preserve">The platform combines multi-tenant document management with seven integrated AI capabilities, real-time feedback analytics, and team collaboration tools. Built on Next.js, Supabase, Clerk authentication, and OpenAI APIs, PS Atlas is deployed on Vercel and accessible at primestride-kms.vercel.app.</w:t>
      </w:r>
    </w:p>
    <w:p>
      <w:pPr>
        <w:pStyle w:val="Heading3"/>
      </w:pPr>
      <w:r>
        <w:t xml:space="preserve">Key Platform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Integrated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Chat, Summaries, Semantic Search, Auto-Tags, Knowledge Graph, Cluster Names, Related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Clerk-based with organization isolation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DOCX, TXT, 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text extraction with file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Cost per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 + text-embedding-3-small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Feature Set</w:t>
      </w:r>
    </w:p>
    <w:p>
      <w:pPr>
        <w:pStyle w:val="Heading2"/>
      </w:pPr>
      <w:r>
        <w:t xml:space="preserve">2.1 Authentication &amp; Multi-Tenancy</w:t>
      </w:r>
    </w:p>
    <w:p>
      <w:pPr>
        <w:spacing w:after="160"/>
      </w:pPr>
      <w:r>
        <w:rPr>
          <w:sz w:val="22"/>
          <w:szCs w:val="22"/>
        </w:rPr>
        <w:t xml:space="preserve">PS Atlas uses Clerk for authentication with Supabase as the database backend. Every data query is scoped to the user’s organization, ensuring complete tenant isolation.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Sign-in/Sign-up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+ social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Multi-Organization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data per 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Owner, Admin, Member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Invite members, manage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API Routes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role key bypasses 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</w:tbl>
    <w:p>
      <w:pPr>
        <w:pStyle w:val="Heading2"/>
      </w:pPr>
      <w:r>
        <w:t xml:space="preserve">2.2 Document Management</w:t>
      </w:r>
    </w:p>
    <w:p>
      <w:pPr>
        <w:spacing w:after="160"/>
      </w:pPr>
      <w:r>
        <w:rPr>
          <w:sz w:val="22"/>
          <w:szCs w:val="22"/>
        </w:rPr>
        <w:t xml:space="preserve">Full CRUD operations with file upload support, version control, and metadata management. Documents support PDF, DOCX, TXT, and MD formats with automatic text extraction.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Create/Read/Update/Delete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document lifecycle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DOCX, TXT, MD to Supabase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Text Extraction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extracted from uploaded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Auto-increment on edit (v1.0 → v1.1)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Types &amp; Tags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Categorization and filtering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with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AI-Powered Features (7 Total)</w:t>
      </w:r>
    </w:p>
    <w:p>
      <w:pPr>
        <w:spacing w:after="200"/>
      </w:pPr>
      <w:r>
        <w:rPr>
          <w:sz w:val="22"/>
          <w:szCs w:val="22"/>
        </w:rPr>
        <w:t xml:space="preserve">PS Atlas integrates seven AI capabilities powered by OpenAI’s GPT-4o-mini and text-embedding-3-small models. All AI features operate server-side through API routes, ensuring API keys are never exposed to the client.</w:t>
      </w:r>
    </w:p>
    <w:p>
      <w:pPr>
        <w:pStyle w:val="Heading3"/>
      </w:pPr>
      <w:r>
        <w:t xml:space="preserve">1. AI Chat Assistant (RAG)</w:t>
      </w:r>
    </w:p>
    <w:p>
      <w:pPr>
        <w:spacing w:after="120"/>
      </w:pPr>
      <w:r>
        <w:rPr>
          <w:sz w:val="22"/>
          <w:szCs w:val="22"/>
        </w:rPr>
        <w:t xml:space="preserve">Conversational Q&amp;A over all documents using Retrieval-Augmented Generation. Users ask questions in natural language and receive answers with source citations.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Generates embedding for user query (1536 dimensions)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Finds top 5 similar documents via cosine similarity (&gt;30% threshold)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document context + query to GPT-4o-mini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 answer with clickable source citations and relevance scores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Maintains conversation history for follow-up questions</w:t>
      </w:r>
    </w:p>
    <w:p>
      <w:pPr>
        <w:pStyle w:val="Heading3"/>
      </w:pPr>
      <w:r>
        <w:t xml:space="preserve">2. AI Document Summaries</w:t>
      </w:r>
    </w:p>
    <w:p>
      <w:pPr>
        <w:spacing w:after="120"/>
      </w:pPr>
      <w:r>
        <w:rPr>
          <w:sz w:val="22"/>
          <w:szCs w:val="22"/>
        </w:rPr>
        <w:t xml:space="preserve">Automatic TL;DR generation for every document, displayed prominently at the top of each document page.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Auto-generated on document creation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Regenerated automatically when content is edited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On-demand generation/regeneration via button for existing documents</w:t>
      </w:r>
    </w:p>
    <w:p>
      <w:pPr>
        <w:pStyle w:val="Heading3"/>
      </w:pPr>
      <w:r>
        <w:t xml:space="preserve">3. AI Semantic Search</w:t>
      </w:r>
    </w:p>
    <w:p>
      <w:pPr>
        <w:spacing w:after="120"/>
      </w:pPr>
      <w:r>
        <w:rPr>
          <w:sz w:val="22"/>
          <w:szCs w:val="22"/>
        </w:rPr>
        <w:t xml:space="preserve">Search by meaning instead of exact keywords. Toggle between keyword and semantic modes.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Converts search query to embedding vector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Compares against all document embeddings via cosine similarity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Results ranked by relevance with percentage match badges</w:t>
      </w:r>
    </w:p>
    <w:p>
      <w:pPr>
        <w:pStyle w:val="Heading3"/>
      </w:pPr>
      <w:r>
        <w:t xml:space="preserve">4. AI Auto-Tagging</w:t>
      </w:r>
    </w:p>
    <w:p>
      <w:pPr>
        <w:spacing w:after="120"/>
      </w:pPr>
      <w:r>
        <w:rPr>
          <w:sz w:val="22"/>
          <w:szCs w:val="22"/>
        </w:rPr>
        <w:t xml:space="preserve">GPT-4 analyzes document content and suggests 3-5 relevant tags. Integrates with both create and edit forms.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Considers existing organization tags for consistency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Click-to-add suggested tags with manual override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Available on both create and edit document forms</w:t>
      </w:r>
    </w:p>
    <w:p>
      <w:pPr>
        <w:pStyle w:val="Heading3"/>
      </w:pPr>
      <w:r>
        <w:t xml:space="preserve">5. AI Knowledge Graph</w:t>
      </w:r>
    </w:p>
    <w:p>
      <w:pPr>
        <w:spacing w:after="120"/>
      </w:pPr>
      <w:r>
        <w:rPr>
          <w:sz w:val="22"/>
          <w:szCs w:val="22"/>
        </w:rPr>
        <w:t xml:space="preserve">Visual network showing document relationships based on embedding similarity. Interactive force-directed graph.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Nodes represent documents, edges show similarity relationships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Drag-and-drop interactive visualization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Click nodes to navigate to documents</w:t>
      </w:r>
    </w:p>
    <w:p>
      <w:pPr>
        <w:pStyle w:val="Heading3"/>
      </w:pPr>
      <w:r>
        <w:t xml:space="preserve">6. AI Cluster Names</w:t>
      </w:r>
    </w:p>
    <w:p>
      <w:pPr>
        <w:spacing w:after="120"/>
      </w:pPr>
      <w:r>
        <w:rPr>
          <w:sz w:val="22"/>
          <w:szCs w:val="22"/>
        </w:rPr>
        <w:t xml:space="preserve">GPT-generated meaningful labels for document clusters in the knowledge graph, replacing generic cluster IDs.</w:t>
      </w:r>
    </w:p>
    <w:p>
      <w:pPr>
        <w:pStyle w:val="Heading3"/>
      </w:pPr>
      <w:r>
        <w:t xml:space="preserve">7. AI Related Documents</w:t>
      </w:r>
    </w:p>
    <w:p>
      <w:pPr>
        <w:spacing w:after="200"/>
      </w:pPr>
      <w:r>
        <w:rPr>
          <w:sz w:val="22"/>
          <w:szCs w:val="22"/>
        </w:rPr>
        <w:t xml:space="preserve">Automatic recommendations shown on each document page. Uses embedding similarity to find the most relevant documents with match percentage display.</w:t>
      </w:r>
    </w:p>
    <w:p>
      <w:r>
        <w:br w:type="page"/>
      </w:r>
    </w:p>
    <w:p>
      <w:pPr>
        <w:pStyle w:val="Heading2"/>
      </w:pPr>
      <w:r>
        <w:t xml:space="preserve">2.4 Feedback &amp; Analytics</w:t>
      </w:r>
    </w:p>
    <w:p>
      <w:pPr>
        <w:spacing w:after="160"/>
      </w:pPr>
      <w:r>
        <w:rPr>
          <w:sz w:val="22"/>
          <w:szCs w:val="22"/>
        </w:rPr>
        <w:t xml:space="preserve">The core differentiator of PS Atlas: every document captures real-time user feedback that drives continuous improvement.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Capture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Helpful / Not Confident / Didn’t Help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Feedback Analytics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stats per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Ambiguity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Identifies docs needing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Summary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Organization-wide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Technical Architecture</w:t>
      </w:r>
    </w:p>
    <w:p>
      <w:pPr>
        <w:pStyle w:val="Heading2"/>
      </w:pPr>
      <w:r>
        <w:t xml:space="preserve">3.1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Router), React,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(multi-tenant with organization support)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 with Row Level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(documents bucket)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GPT-4o-mini, text-embedding-3-small (1536 dims)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(auto-deploy from GitHub)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CSS with CSS variables, dark mode support</w:t>
            </w:r>
          </w:p>
        </w:tc>
      </w:tr>
    </w:tbl>
    <w:p>
      <w:pPr>
        <w:pStyle w:val="Heading2"/>
      </w:pPr>
      <w:r>
        <w:t xml:space="preserve">3.2 RAG Pipeline Architecture</w:t>
      </w:r>
    </w:p>
    <w:p>
      <w:pPr>
        <w:spacing w:after="120"/>
      </w:pPr>
      <w:r>
        <w:rPr>
          <w:sz w:val="22"/>
          <w:szCs w:val="22"/>
        </w:rPr>
        <w:t xml:space="preserve">The Retrieval-Augmented Generation pipeline powers AI Chat, Semantic Search, Related Documents, and the Knowledge Graph: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query → OpenAI Embedding (1536 dimensions)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Compare with all document embeddings via cosine similarity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Rank by similarity, filter &gt;30% threshold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Take top 5 documents, build context (max 2000 chars each)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GPT-4o-mini generates answer with citations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Return answer + source references to the user</w:t>
      </w:r>
    </w:p>
    <w:p>
      <w:pPr>
        <w:pStyle w:val="Heading2"/>
      </w:pPr>
      <w:r>
        <w:t xml:space="preserve">3.3 Database Schema (Key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docs: doc_id, title, content, summary, tags, version, org_id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document_embeddings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1536-dim vectors for semantic search &amp; AI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feedback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feedback per document (helpful/not helpful)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organization_members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User-org mapping with roles (owner/admin/member)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profiles synced from Clerk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invitations with expiry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&amp; create documents (with AI summary)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/api/documents/[docId]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Get, update (with summary regen), delete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/api/documents/summarize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On-demand AI summary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/api/documents/upload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to Supabase 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/api/documents/parse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extraction from PDF/DOCX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Chat with RAG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Keyword + semantic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/api/tags/suggest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tag suggestions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/api/embeddings/*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embeddings, find similar 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&amp; retrieve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/api/ai-graph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graph data + cluster 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/api/team/*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management &amp; invitations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Pages &amp;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dashboard with document list, feedback counts, stats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/library/[docId]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view with AI summary, file preview, feedback, related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/library/new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document with file upload and AI auto-tagging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/library/[docId]/edit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 document with file management and AI auto-tagging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Chat Assistant — conversational Q&amp;A with source citations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with keyword/semantic toggle, filters, and facets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analytics dashboard with feedback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for organization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management: members, roles, invitations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/ai-graph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AI Knowledge Graph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Cost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Embedding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Chat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~$0.005-0.02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text-embedding-3-small</w:t>
            </w:r>
          </w:p>
        </w:tc>
      </w:tr>
    </w:tbl>
    <w:p>
      <w:pPr>
        <w:spacing w:before="200" w:after="200"/>
      </w:pPr>
      <w:r>
        <w:rPr>
          <w:i/>
          <w:iCs/>
          <w:color w:val="6B7280"/>
          <w:sz w:val="22"/>
          <w:szCs w:val="22"/>
        </w:rPr>
        <w:t xml:space="preserve">Estimated monthly cost for 100 users with 1,000 queries/month: $10–$50/month for AI operations, plus Vercel and Supabase hosting (free tier eligible).</w:t>
      </w:r>
    </w:p>
    <w:p>
      <w:pPr>
        <w:pStyle w:val="Heading1"/>
      </w:pPr>
      <w:r>
        <w:t xml:space="preserve">6.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DB access (bypasses RLS)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NEXT_PUBLIC_CLERK_PUBLISHABLE_KEY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frontend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server-side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AI features (chat, summaries, search, tags)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i/>
          <w:iCs/>
          <w:color w:val="9CA3AF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PrimeStride Atlas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PS Atlas — Product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2026-02-03T23:59:43.356Z</dcterms:created>
  <dcterms:modified xsi:type="dcterms:W3CDTF">2026-02-03T23:59:43.357Z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