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7384164E" w:rsidR="00B43BC4" w:rsidRPr="00EA42D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EA42D4" w:rsidRPr="00662A06">
        <w:rPr>
          <w:szCs w:val="28"/>
        </w:rPr>
        <w:t>Машина Тьюринга</w:t>
      </w:r>
    </w:p>
    <w:p w14:paraId="0AA1A0F4" w14:textId="77777777" w:rsidR="00B43BC4" w:rsidRDefault="00B43BC4">
      <w:pPr>
        <w:pStyle w:val="a1"/>
        <w:jc w:val="center"/>
        <w:rPr>
          <w:szCs w:val="28"/>
        </w:rPr>
      </w:pP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361B4413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>
      <w:pPr>
        <w:pStyle w:val="a1"/>
        <w:jc w:val="center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197D6E44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662A06" w:rsidRPr="00662A06">
        <w:rPr>
          <w:szCs w:val="28"/>
        </w:rPr>
        <w:t>3530901/</w:t>
      </w:r>
      <w:r w:rsidR="00A74284" w:rsidRPr="00A74284">
        <w:rPr>
          <w:szCs w:val="28"/>
        </w:rPr>
        <w:t>1</w:t>
      </w:r>
      <w:r w:rsidR="00662A06" w:rsidRPr="00662A06">
        <w:rPr>
          <w:szCs w:val="28"/>
        </w:rPr>
        <w:t>000</w:t>
      </w:r>
      <w:r w:rsidR="00A74284" w:rsidRPr="00A74284">
        <w:rPr>
          <w:szCs w:val="28"/>
        </w:rPr>
        <w:t>5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A74284" w:rsidRPr="00A74284">
        <w:rPr>
          <w:szCs w:val="28"/>
        </w:rPr>
        <w:t xml:space="preserve"> </w:t>
      </w:r>
      <w:r w:rsidR="00A74284">
        <w:rPr>
          <w:color w:val="000000"/>
          <w:sz w:val="27"/>
          <w:szCs w:val="27"/>
        </w:rPr>
        <w:t>Шилоносов А</w:t>
      </w:r>
      <w:r w:rsidR="00921D11">
        <w:rPr>
          <w:color w:val="000000"/>
          <w:sz w:val="27"/>
          <w:szCs w:val="27"/>
        </w:rPr>
        <w:t>.</w:t>
      </w:r>
      <w:r w:rsidR="00A74284">
        <w:rPr>
          <w:color w:val="000000"/>
          <w:sz w:val="27"/>
          <w:szCs w:val="27"/>
        </w:rPr>
        <w:t xml:space="preserve"> П</w:t>
      </w:r>
      <w:r w:rsidR="00921D11">
        <w:rPr>
          <w:color w:val="000000"/>
          <w:sz w:val="27"/>
          <w:szCs w:val="27"/>
        </w:rPr>
        <w:t>.</w:t>
      </w:r>
    </w:p>
    <w:p w14:paraId="5D51AAE5" w14:textId="701A453C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</w:t>
      </w:r>
      <w:r>
        <w:rPr>
          <w:szCs w:val="28"/>
        </w:rPr>
        <w:t>(подпись)</w:t>
      </w:r>
    </w:p>
    <w:p w14:paraId="2115FF8B" w14:textId="3A85697E" w:rsidR="00B43BC4" w:rsidRPr="00921D11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 w:rsidRPr="00A74284">
        <w:rPr>
          <w:szCs w:val="28"/>
        </w:rPr>
        <w:t xml:space="preserve"> </w:t>
      </w:r>
      <w:r w:rsidR="00A74284">
        <w:t>Коренев Д. А</w:t>
      </w:r>
    </w:p>
    <w:p w14:paraId="63F934A3" w14:textId="3ADF098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</w:t>
      </w:r>
      <w:r>
        <w:rPr>
          <w:szCs w:val="28"/>
        </w:rPr>
        <w:t>(подпись)</w:t>
      </w:r>
    </w:p>
    <w:p w14:paraId="6A653372" w14:textId="7DD1DBD2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___</w:t>
      </w:r>
      <w:r>
        <w:rPr>
          <w:szCs w:val="28"/>
        </w:rPr>
        <w:t>”</w:t>
      </w:r>
      <w:r w:rsidR="00C33FD8" w:rsidRPr="00662A06">
        <w:rPr>
          <w:szCs w:val="28"/>
        </w:rPr>
        <w:t xml:space="preserve">_____________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A74284">
        <w:rPr>
          <w:szCs w:val="28"/>
        </w:rPr>
        <w:t>2</w:t>
      </w:r>
      <w:r>
        <w:rPr>
          <w:szCs w:val="28"/>
        </w:rPr>
        <w:t xml:space="preserve"> г.</w:t>
      </w:r>
    </w:p>
    <w:p w14:paraId="47737B46" w14:textId="77777777" w:rsidR="00B43BC4" w:rsidRPr="00662A06" w:rsidRDefault="00B43BC4">
      <w:pPr>
        <w:pStyle w:val="a1"/>
        <w:ind w:left="1139"/>
        <w:rPr>
          <w:szCs w:val="28"/>
        </w:rPr>
      </w:pPr>
    </w:p>
    <w:p w14:paraId="344D049F" w14:textId="77777777" w:rsidR="005F170E" w:rsidRPr="00662A06" w:rsidRDefault="005F170E">
      <w:pPr>
        <w:pStyle w:val="a1"/>
        <w:ind w:left="1139"/>
        <w:rPr>
          <w:szCs w:val="28"/>
        </w:rPr>
      </w:pPr>
    </w:p>
    <w:p w14:paraId="09B71996" w14:textId="77777777" w:rsidR="00B43BC4" w:rsidRDefault="00B43BC4">
      <w:pPr>
        <w:pStyle w:val="a1"/>
        <w:ind w:left="1139"/>
        <w:rPr>
          <w:szCs w:val="28"/>
        </w:rPr>
      </w:pPr>
    </w:p>
    <w:p w14:paraId="505D5074" w14:textId="77777777" w:rsidR="00B43BC4" w:rsidRDefault="00B43BC4">
      <w:pPr>
        <w:pStyle w:val="a1"/>
        <w:ind w:left="1139"/>
        <w:rPr>
          <w:szCs w:val="28"/>
        </w:rPr>
      </w:pPr>
    </w:p>
    <w:p w14:paraId="26E45E7D" w14:textId="77777777" w:rsidR="008C1428" w:rsidRDefault="008C1428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308B6A1B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A74284">
        <w:rPr>
          <w:szCs w:val="28"/>
        </w:rPr>
        <w:t>2</w:t>
      </w:r>
      <w:r>
        <w:br w:type="page"/>
      </w:r>
    </w:p>
    <w:p w14:paraId="06813197" w14:textId="3FFCD209" w:rsidR="00B43BC4" w:rsidRDefault="00A74284" w:rsidP="009B3AF1">
      <w:pPr>
        <w:pStyle w:val="ac"/>
        <w:numPr>
          <w:ilvl w:val="0"/>
          <w:numId w:val="1"/>
        </w:numPr>
        <w:ind w:left="431" w:hanging="431"/>
      </w:pPr>
      <w:r>
        <w:lastRenderedPageBreak/>
        <w:t>ТЗ</w:t>
      </w:r>
    </w:p>
    <w:p w14:paraId="25581FC2" w14:textId="60D7BB18" w:rsidR="00EA42D4" w:rsidRPr="00A74284" w:rsidRDefault="00315637" w:rsidP="00A74284">
      <w:pPr>
        <w:pStyle w:val="ad"/>
        <w:ind w:left="284"/>
        <w:jc w:val="left"/>
        <w:rPr>
          <w:sz w:val="24"/>
          <w:szCs w:val="22"/>
        </w:rPr>
      </w:pPr>
      <w:r w:rsidRPr="00A74284">
        <w:rPr>
          <w:sz w:val="24"/>
          <w:szCs w:val="22"/>
        </w:rPr>
        <w:t>Вариант №</w:t>
      </w:r>
      <w:r w:rsidR="00A74284" w:rsidRPr="00A74284">
        <w:rPr>
          <w:sz w:val="24"/>
          <w:szCs w:val="22"/>
        </w:rPr>
        <w:t>19</w:t>
      </w:r>
      <w:r w:rsidRPr="00A74284">
        <w:rPr>
          <w:sz w:val="24"/>
          <w:szCs w:val="22"/>
        </w:rPr>
        <w:t>:</w:t>
      </w:r>
      <w:r w:rsidR="00FE6469" w:rsidRPr="00A74284">
        <w:rPr>
          <w:sz w:val="24"/>
          <w:szCs w:val="22"/>
        </w:rPr>
        <w:t xml:space="preserve"> </w:t>
      </w:r>
      <w:r w:rsidR="00BB74CD" w:rsidRPr="00BB74CD">
        <w:rPr>
          <w:sz w:val="24"/>
          <w:szCs w:val="22"/>
        </w:rPr>
        <w:t>Проверка, является ли заданное слово в алфавите из 3</w:t>
      </w:r>
      <w:r w:rsidR="00E5640C">
        <w:rPr>
          <w:sz w:val="24"/>
          <w:szCs w:val="22"/>
        </w:rPr>
        <w:t>х</w:t>
      </w:r>
      <w:r w:rsidR="00BB74CD" w:rsidRPr="00BB74CD">
        <w:rPr>
          <w:sz w:val="24"/>
          <w:szCs w:val="22"/>
        </w:rPr>
        <w:t xml:space="preserve"> символов палиндромом</w:t>
      </w:r>
    </w:p>
    <w:p w14:paraId="40C72E44" w14:textId="4EBE7E44" w:rsidR="00B43BC4" w:rsidRDefault="000E1ED6">
      <w:pPr>
        <w:pStyle w:val="ac"/>
        <w:numPr>
          <w:ilvl w:val="0"/>
          <w:numId w:val="1"/>
        </w:numPr>
      </w:pPr>
      <w:r>
        <w:t>Метод решения</w:t>
      </w:r>
    </w:p>
    <w:p w14:paraId="33010F9D" w14:textId="3EE019FB" w:rsidR="00510EEC" w:rsidRDefault="00510EEC" w:rsidP="00510EEC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>Требование к входным данным</w:t>
      </w:r>
      <w:r w:rsidRPr="00510EEC">
        <w:rPr>
          <w:sz w:val="24"/>
          <w:szCs w:val="22"/>
        </w:rPr>
        <w:t xml:space="preserve">: </w:t>
      </w:r>
      <w:r>
        <w:rPr>
          <w:sz w:val="24"/>
          <w:szCs w:val="22"/>
        </w:rPr>
        <w:t xml:space="preserve">непрерывное слово из символов </w:t>
      </w:r>
      <w:proofErr w:type="spellStart"/>
      <w:r w:rsidRPr="00510EEC">
        <w:rPr>
          <w:i/>
          <w:iCs/>
          <w:sz w:val="24"/>
          <w:szCs w:val="22"/>
          <w:lang w:val="en-US"/>
        </w:rPr>
        <w:t>abc</w:t>
      </w:r>
      <w:proofErr w:type="spellEnd"/>
      <w:r w:rsidRPr="00510EEC">
        <w:rPr>
          <w:sz w:val="24"/>
          <w:szCs w:val="22"/>
        </w:rPr>
        <w:t>.</w:t>
      </w:r>
      <w:r>
        <w:rPr>
          <w:sz w:val="24"/>
          <w:szCs w:val="22"/>
        </w:rPr>
        <w:t xml:space="preserve"> Начальное положение машины на первом символе слова.</w:t>
      </w:r>
    </w:p>
    <w:p w14:paraId="284A08C6" w14:textId="2DB173B1" w:rsidR="003525F8" w:rsidRDefault="003525F8" w:rsidP="003525F8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Сначала считывается и запоминается первый символ слова. Первый символ удаляется. Дальше лента пролистывается до правого конца слова и делает проверку, что последний символ равен первому. Если символы не равны, машина выводит </w:t>
      </w:r>
      <w:r w:rsidRPr="00E5640C">
        <w:rPr>
          <w:i/>
          <w:iCs/>
          <w:sz w:val="24"/>
          <w:szCs w:val="22"/>
        </w:rPr>
        <w:t>0</w:t>
      </w:r>
      <w:r>
        <w:rPr>
          <w:sz w:val="24"/>
          <w:szCs w:val="22"/>
        </w:rPr>
        <w:t xml:space="preserve"> и прекращает свою работу. Иначе, последний символ стирается, и лента возвращается к первому символу слова. И так повторяется до тех пор, пока слово не будет полностью стёрто – в таком случае слово является палиндромом, машина выведет символ </w:t>
      </w:r>
      <w:r w:rsidRPr="00E5640C">
        <w:rPr>
          <w:i/>
          <w:iCs/>
          <w:sz w:val="24"/>
          <w:szCs w:val="22"/>
        </w:rPr>
        <w:t>1</w:t>
      </w:r>
      <w:r>
        <w:rPr>
          <w:sz w:val="24"/>
          <w:szCs w:val="22"/>
        </w:rPr>
        <w:t xml:space="preserve"> и закончит свою работу.</w:t>
      </w:r>
    </w:p>
    <w:p w14:paraId="0BB024BF" w14:textId="6CB58A82" w:rsidR="00A13E87" w:rsidRPr="003525F8" w:rsidRDefault="00A13E87" w:rsidP="003525F8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Является ли слово палиндромом или нет </w:t>
      </w:r>
      <w:r w:rsidR="00E5640C">
        <w:rPr>
          <w:sz w:val="24"/>
          <w:szCs w:val="22"/>
        </w:rPr>
        <w:t>–</w:t>
      </w:r>
      <w:r>
        <w:rPr>
          <w:sz w:val="24"/>
          <w:szCs w:val="22"/>
        </w:rPr>
        <w:t xml:space="preserve"> определяет</w:t>
      </w:r>
      <w:r w:rsidR="00E5640C">
        <w:rPr>
          <w:sz w:val="24"/>
          <w:szCs w:val="22"/>
        </w:rPr>
        <w:t xml:space="preserve"> финальное положение машины. Если в финальной ячейке написан символ </w:t>
      </w:r>
      <w:r w:rsidR="00E5640C" w:rsidRPr="00E5640C">
        <w:rPr>
          <w:i/>
          <w:iCs/>
          <w:sz w:val="24"/>
          <w:szCs w:val="22"/>
        </w:rPr>
        <w:t>1</w:t>
      </w:r>
      <w:r w:rsidR="00E5640C">
        <w:rPr>
          <w:sz w:val="24"/>
          <w:szCs w:val="22"/>
        </w:rPr>
        <w:t xml:space="preserve"> – значит слово является палиндромом. Если же написан символ </w:t>
      </w:r>
      <w:r w:rsidR="00E5640C" w:rsidRPr="00E5640C">
        <w:rPr>
          <w:i/>
          <w:iCs/>
          <w:sz w:val="24"/>
          <w:szCs w:val="22"/>
        </w:rPr>
        <w:t>0</w:t>
      </w:r>
      <w:r w:rsidR="00E5640C">
        <w:rPr>
          <w:sz w:val="24"/>
          <w:szCs w:val="22"/>
        </w:rPr>
        <w:t xml:space="preserve"> – значит слово палиндромом не является.</w:t>
      </w:r>
    </w:p>
    <w:p w14:paraId="6CE4A133" w14:textId="7BBCDB5E" w:rsidR="003525F8" w:rsidRPr="003525F8" w:rsidRDefault="00510EEC" w:rsidP="003525F8">
      <w:pPr>
        <w:pStyle w:val="ac"/>
        <w:numPr>
          <w:ilvl w:val="0"/>
          <w:numId w:val="1"/>
        </w:numPr>
      </w:pPr>
      <w:r>
        <w:t>Описание состояний</w:t>
      </w:r>
    </w:p>
    <w:p w14:paraId="579090E6" w14:textId="76F78D47" w:rsidR="00E000B3" w:rsidRDefault="003525F8" w:rsidP="00E90AE6">
      <w:pPr>
        <w:pStyle w:val="ad"/>
        <w:ind w:left="432" w:firstLine="532"/>
        <w:jc w:val="left"/>
        <w:rPr>
          <w:sz w:val="24"/>
          <w:szCs w:val="22"/>
        </w:rPr>
      </w:pPr>
      <w:r w:rsidRPr="00A74284">
        <w:rPr>
          <w:sz w:val="24"/>
          <w:szCs w:val="22"/>
        </w:rPr>
        <w:t xml:space="preserve">Алфавит </w:t>
      </w:r>
      <w:r>
        <w:rPr>
          <w:sz w:val="24"/>
          <w:szCs w:val="22"/>
        </w:rPr>
        <w:t>данной машины</w:t>
      </w:r>
      <w:r w:rsidRPr="000E1ED6">
        <w:rPr>
          <w:sz w:val="24"/>
          <w:szCs w:val="22"/>
        </w:rPr>
        <w:t xml:space="preserve">: </w:t>
      </w:r>
      <w:proofErr w:type="spellStart"/>
      <w:r w:rsidRPr="000E1ED6">
        <w:rPr>
          <w:i/>
          <w:iCs/>
          <w:sz w:val="24"/>
          <w:szCs w:val="22"/>
          <w:lang w:val="en-US"/>
        </w:rPr>
        <w:t>abc</w:t>
      </w:r>
      <w:proofErr w:type="spellEnd"/>
      <w:r w:rsidRPr="000E1ED6">
        <w:rPr>
          <w:i/>
          <w:iCs/>
          <w:sz w:val="24"/>
          <w:szCs w:val="22"/>
        </w:rPr>
        <w:t>10</w:t>
      </w:r>
      <w:r w:rsidRPr="000E1ED6">
        <w:rPr>
          <w:sz w:val="24"/>
          <w:szCs w:val="22"/>
        </w:rPr>
        <w:t xml:space="preserve">. </w:t>
      </w:r>
      <w:r>
        <w:rPr>
          <w:sz w:val="24"/>
          <w:szCs w:val="22"/>
        </w:rPr>
        <w:t xml:space="preserve">Здесь </w:t>
      </w:r>
      <w:proofErr w:type="spellStart"/>
      <w:r w:rsidRPr="000E1ED6">
        <w:rPr>
          <w:i/>
          <w:iCs/>
          <w:sz w:val="24"/>
          <w:szCs w:val="22"/>
          <w:lang w:val="en-US"/>
        </w:rPr>
        <w:t>abc</w:t>
      </w:r>
      <w:proofErr w:type="spellEnd"/>
      <w:r w:rsidRPr="000E1ED6">
        <w:rPr>
          <w:sz w:val="24"/>
          <w:szCs w:val="22"/>
        </w:rPr>
        <w:t xml:space="preserve"> – </w:t>
      </w:r>
      <w:r>
        <w:rPr>
          <w:sz w:val="24"/>
          <w:szCs w:val="22"/>
        </w:rPr>
        <w:t xml:space="preserve">это допустимые символы слова, а символы </w:t>
      </w:r>
      <w:r w:rsidRPr="000E1ED6">
        <w:rPr>
          <w:i/>
          <w:iCs/>
          <w:sz w:val="24"/>
          <w:szCs w:val="22"/>
        </w:rPr>
        <w:t>10</w:t>
      </w:r>
      <w:r>
        <w:rPr>
          <w:i/>
          <w:iCs/>
          <w:sz w:val="24"/>
          <w:szCs w:val="22"/>
        </w:rPr>
        <w:t xml:space="preserve"> </w:t>
      </w:r>
      <w:r>
        <w:rPr>
          <w:sz w:val="24"/>
          <w:szCs w:val="22"/>
        </w:rPr>
        <w:t>используются для вывода ответа (</w:t>
      </w:r>
      <w:r w:rsidRPr="00E90AE6">
        <w:rPr>
          <w:i/>
          <w:iCs/>
          <w:sz w:val="24"/>
          <w:szCs w:val="22"/>
        </w:rPr>
        <w:t>1</w:t>
      </w:r>
      <w:r>
        <w:rPr>
          <w:sz w:val="24"/>
          <w:szCs w:val="22"/>
        </w:rPr>
        <w:t xml:space="preserve"> – слово является палиндромом. </w:t>
      </w:r>
      <w:r w:rsidRPr="00E90AE6">
        <w:rPr>
          <w:i/>
          <w:iCs/>
          <w:sz w:val="24"/>
          <w:szCs w:val="22"/>
        </w:rPr>
        <w:t>0</w:t>
      </w:r>
      <w:r>
        <w:rPr>
          <w:sz w:val="24"/>
          <w:szCs w:val="22"/>
        </w:rPr>
        <w:t xml:space="preserve"> - нет).</w:t>
      </w:r>
    </w:p>
    <w:p w14:paraId="6F5E94A8" w14:textId="114AFD93" w:rsidR="003525F8" w:rsidRPr="00E90AE6" w:rsidRDefault="003525F8" w:rsidP="00E90AE6">
      <w:pPr>
        <w:pStyle w:val="ad"/>
        <w:ind w:left="432" w:firstLine="532"/>
        <w:jc w:val="left"/>
        <w:rPr>
          <w:sz w:val="24"/>
          <w:szCs w:val="22"/>
        </w:rPr>
      </w:pPr>
      <w:r w:rsidRPr="00E90AE6">
        <w:rPr>
          <w:i/>
          <w:iCs/>
          <w:sz w:val="24"/>
          <w:szCs w:val="22"/>
        </w:rPr>
        <w:t>Q1</w:t>
      </w:r>
      <w:r w:rsidRPr="003525F8">
        <w:rPr>
          <w:sz w:val="24"/>
          <w:szCs w:val="22"/>
        </w:rPr>
        <w:t>- определение текущего символа. Если символа нет, то слово палиндром</w:t>
      </w:r>
      <w:r w:rsidR="00E90AE6" w:rsidRPr="00E90AE6">
        <w:rPr>
          <w:sz w:val="24"/>
          <w:szCs w:val="22"/>
        </w:rPr>
        <w:t xml:space="preserve"> (</w:t>
      </w:r>
      <w:r w:rsidR="00E90AE6">
        <w:rPr>
          <w:sz w:val="24"/>
          <w:szCs w:val="22"/>
        </w:rPr>
        <w:t xml:space="preserve">выводится </w:t>
      </w:r>
      <w:r w:rsidR="00E90AE6" w:rsidRPr="00E90AE6">
        <w:rPr>
          <w:i/>
          <w:iCs/>
          <w:sz w:val="24"/>
          <w:szCs w:val="22"/>
        </w:rPr>
        <w:t>1</w:t>
      </w:r>
      <w:r w:rsidR="00E90AE6">
        <w:rPr>
          <w:sz w:val="24"/>
          <w:szCs w:val="22"/>
        </w:rPr>
        <w:t xml:space="preserve"> и программа останавливается</w:t>
      </w:r>
      <w:r w:rsidR="00E90AE6" w:rsidRPr="00E90AE6">
        <w:rPr>
          <w:sz w:val="24"/>
          <w:szCs w:val="22"/>
        </w:rPr>
        <w:t>)</w:t>
      </w:r>
      <w:r w:rsidRPr="003525F8">
        <w:rPr>
          <w:sz w:val="24"/>
          <w:szCs w:val="22"/>
        </w:rPr>
        <w:t>.</w:t>
      </w:r>
      <w:r w:rsidR="00E90AE6">
        <w:rPr>
          <w:sz w:val="24"/>
          <w:szCs w:val="22"/>
        </w:rPr>
        <w:t xml:space="preserve"> Если текущий символ </w:t>
      </w:r>
      <w:r w:rsidR="00E90AE6" w:rsidRPr="00E90AE6">
        <w:rPr>
          <w:i/>
          <w:iCs/>
          <w:sz w:val="24"/>
          <w:szCs w:val="22"/>
          <w:lang w:val="en-US"/>
        </w:rPr>
        <w:t>a</w:t>
      </w:r>
      <w:r w:rsidR="00E90AE6" w:rsidRPr="00E90AE6">
        <w:rPr>
          <w:sz w:val="24"/>
          <w:szCs w:val="22"/>
        </w:rPr>
        <w:t xml:space="preserve"> – </w:t>
      </w:r>
      <w:r w:rsidR="00E90AE6">
        <w:rPr>
          <w:sz w:val="24"/>
          <w:szCs w:val="22"/>
        </w:rPr>
        <w:t xml:space="preserve">переход в </w:t>
      </w:r>
      <w:r w:rsidR="00E90AE6" w:rsidRPr="00E90AE6">
        <w:rPr>
          <w:i/>
          <w:iCs/>
          <w:sz w:val="24"/>
          <w:szCs w:val="22"/>
        </w:rPr>
        <w:t>Q2</w:t>
      </w:r>
      <w:r w:rsidR="00E90AE6">
        <w:rPr>
          <w:i/>
          <w:iCs/>
          <w:sz w:val="24"/>
          <w:szCs w:val="22"/>
        </w:rPr>
        <w:t xml:space="preserve">, </w:t>
      </w:r>
      <w:r w:rsidR="00E90AE6">
        <w:rPr>
          <w:i/>
          <w:iCs/>
          <w:sz w:val="24"/>
          <w:szCs w:val="22"/>
          <w:lang w:val="en-US"/>
        </w:rPr>
        <w:t>b</w:t>
      </w:r>
      <w:r w:rsidR="00E90AE6" w:rsidRPr="00E90AE6">
        <w:rPr>
          <w:i/>
          <w:iCs/>
          <w:sz w:val="24"/>
          <w:szCs w:val="22"/>
        </w:rPr>
        <w:t xml:space="preserve"> </w:t>
      </w:r>
      <w:r w:rsidR="00E90AE6" w:rsidRPr="00E90AE6">
        <w:rPr>
          <w:sz w:val="24"/>
          <w:szCs w:val="22"/>
        </w:rPr>
        <w:t>– переход</w:t>
      </w:r>
      <w:r w:rsidR="00E90AE6">
        <w:rPr>
          <w:i/>
          <w:iCs/>
          <w:sz w:val="24"/>
          <w:szCs w:val="22"/>
        </w:rPr>
        <w:t xml:space="preserve"> </w:t>
      </w:r>
      <w:r w:rsidR="00E90AE6" w:rsidRPr="00E90AE6">
        <w:rPr>
          <w:sz w:val="24"/>
          <w:szCs w:val="22"/>
        </w:rPr>
        <w:t>в</w:t>
      </w:r>
      <w:r w:rsidR="00E90AE6">
        <w:rPr>
          <w:i/>
          <w:iCs/>
          <w:sz w:val="24"/>
          <w:szCs w:val="22"/>
        </w:rPr>
        <w:t xml:space="preserve"> </w:t>
      </w:r>
      <w:r w:rsidR="00E90AE6">
        <w:rPr>
          <w:i/>
          <w:iCs/>
          <w:sz w:val="24"/>
          <w:szCs w:val="22"/>
          <w:lang w:val="en-US"/>
        </w:rPr>
        <w:t>Q</w:t>
      </w:r>
      <w:r w:rsidR="00E90AE6" w:rsidRPr="00E90AE6">
        <w:rPr>
          <w:i/>
          <w:iCs/>
          <w:sz w:val="24"/>
          <w:szCs w:val="22"/>
        </w:rPr>
        <w:t>5</w:t>
      </w:r>
      <w:r w:rsidR="00E90AE6">
        <w:rPr>
          <w:i/>
          <w:iCs/>
          <w:sz w:val="24"/>
          <w:szCs w:val="22"/>
        </w:rPr>
        <w:t xml:space="preserve">, с </w:t>
      </w:r>
      <w:r w:rsidR="00E90AE6" w:rsidRPr="00E90AE6">
        <w:rPr>
          <w:sz w:val="24"/>
          <w:szCs w:val="22"/>
        </w:rPr>
        <w:t>– переход в</w:t>
      </w:r>
      <w:r w:rsidR="00E90AE6">
        <w:rPr>
          <w:i/>
          <w:iCs/>
          <w:sz w:val="24"/>
          <w:szCs w:val="22"/>
        </w:rPr>
        <w:t xml:space="preserve"> </w:t>
      </w:r>
      <w:r w:rsidR="00E90AE6">
        <w:rPr>
          <w:i/>
          <w:iCs/>
          <w:sz w:val="24"/>
          <w:szCs w:val="22"/>
          <w:lang w:val="en-US"/>
        </w:rPr>
        <w:t>Q</w:t>
      </w:r>
      <w:r w:rsidR="00E90AE6" w:rsidRPr="00E90AE6">
        <w:rPr>
          <w:i/>
          <w:iCs/>
          <w:sz w:val="24"/>
          <w:szCs w:val="22"/>
        </w:rPr>
        <w:t>7</w:t>
      </w:r>
      <w:r w:rsidR="00E90AE6" w:rsidRPr="00E90AE6">
        <w:rPr>
          <w:sz w:val="24"/>
          <w:szCs w:val="22"/>
        </w:rPr>
        <w:t>.</w:t>
      </w:r>
    </w:p>
    <w:p w14:paraId="52A4227E" w14:textId="1CB59E05" w:rsidR="003525F8" w:rsidRPr="00E90AE6" w:rsidRDefault="003525F8" w:rsidP="00E90AE6">
      <w:pPr>
        <w:pStyle w:val="ad"/>
        <w:ind w:left="432" w:firstLine="532"/>
        <w:jc w:val="left"/>
        <w:rPr>
          <w:sz w:val="24"/>
          <w:szCs w:val="22"/>
        </w:rPr>
      </w:pPr>
      <w:r w:rsidRPr="00E90AE6">
        <w:rPr>
          <w:i/>
          <w:iCs/>
          <w:sz w:val="24"/>
          <w:szCs w:val="22"/>
        </w:rPr>
        <w:t>Q2</w:t>
      </w:r>
      <w:r w:rsidRPr="003525F8">
        <w:rPr>
          <w:sz w:val="24"/>
          <w:szCs w:val="22"/>
        </w:rPr>
        <w:t xml:space="preserve"> и </w:t>
      </w:r>
      <w:r w:rsidRPr="00E90AE6">
        <w:rPr>
          <w:i/>
          <w:iCs/>
          <w:sz w:val="24"/>
          <w:szCs w:val="22"/>
        </w:rPr>
        <w:t>Q3</w:t>
      </w:r>
      <w:r w:rsidRPr="003525F8">
        <w:rPr>
          <w:sz w:val="24"/>
          <w:szCs w:val="22"/>
        </w:rPr>
        <w:t xml:space="preserve"> - решают символ </w:t>
      </w:r>
      <w:r w:rsidRPr="00E90AE6">
        <w:rPr>
          <w:i/>
          <w:iCs/>
          <w:sz w:val="24"/>
          <w:szCs w:val="22"/>
        </w:rPr>
        <w:t>а</w:t>
      </w:r>
      <w:r w:rsidRPr="003525F8">
        <w:rPr>
          <w:sz w:val="24"/>
          <w:szCs w:val="22"/>
        </w:rPr>
        <w:t>.</w:t>
      </w:r>
      <w:r w:rsidR="00E90AE6">
        <w:rPr>
          <w:sz w:val="24"/>
          <w:szCs w:val="22"/>
        </w:rPr>
        <w:t xml:space="preserve"> </w:t>
      </w:r>
      <w:r w:rsidRPr="00E90AE6">
        <w:rPr>
          <w:i/>
          <w:iCs/>
          <w:sz w:val="24"/>
          <w:szCs w:val="22"/>
        </w:rPr>
        <w:t>Q2</w:t>
      </w:r>
      <w:r w:rsidRPr="003525F8">
        <w:rPr>
          <w:sz w:val="24"/>
          <w:szCs w:val="22"/>
        </w:rPr>
        <w:t xml:space="preserve"> проходит до правого конца ленты</w:t>
      </w:r>
      <w:r w:rsidR="00E90AE6">
        <w:rPr>
          <w:sz w:val="24"/>
          <w:szCs w:val="22"/>
        </w:rPr>
        <w:t xml:space="preserve"> и переходит в</w:t>
      </w:r>
      <w:r w:rsidR="00E90AE6" w:rsidRPr="00E90AE6">
        <w:rPr>
          <w:sz w:val="24"/>
          <w:szCs w:val="22"/>
        </w:rPr>
        <w:t xml:space="preserve"> </w:t>
      </w:r>
      <w:r w:rsidR="00E90AE6">
        <w:rPr>
          <w:sz w:val="24"/>
          <w:szCs w:val="22"/>
        </w:rPr>
        <w:t xml:space="preserve">состояние </w:t>
      </w:r>
      <w:r w:rsidR="00E90AE6" w:rsidRPr="00E90AE6">
        <w:rPr>
          <w:i/>
          <w:iCs/>
          <w:sz w:val="24"/>
          <w:szCs w:val="22"/>
          <w:lang w:val="en-US"/>
        </w:rPr>
        <w:t>Q</w:t>
      </w:r>
      <w:r w:rsidR="00E90AE6" w:rsidRPr="00E90AE6">
        <w:rPr>
          <w:i/>
          <w:iCs/>
          <w:sz w:val="24"/>
          <w:szCs w:val="22"/>
        </w:rPr>
        <w:t>3</w:t>
      </w:r>
      <w:r w:rsidRPr="003525F8">
        <w:rPr>
          <w:sz w:val="24"/>
          <w:szCs w:val="22"/>
        </w:rPr>
        <w:t xml:space="preserve">, а </w:t>
      </w:r>
      <w:r w:rsidRPr="00E90AE6">
        <w:rPr>
          <w:i/>
          <w:iCs/>
          <w:sz w:val="24"/>
          <w:szCs w:val="22"/>
        </w:rPr>
        <w:t>Q3</w:t>
      </w:r>
      <w:r w:rsidRPr="003525F8">
        <w:rPr>
          <w:sz w:val="24"/>
          <w:szCs w:val="22"/>
        </w:rPr>
        <w:t xml:space="preserve"> проверяет, что последний символ равняется </w:t>
      </w:r>
      <w:r w:rsidRPr="00E90AE6">
        <w:rPr>
          <w:i/>
          <w:iCs/>
          <w:sz w:val="24"/>
          <w:szCs w:val="22"/>
        </w:rPr>
        <w:t>а</w:t>
      </w:r>
      <w:r w:rsidRPr="003525F8">
        <w:rPr>
          <w:sz w:val="24"/>
          <w:szCs w:val="22"/>
        </w:rPr>
        <w:t>.</w:t>
      </w:r>
      <w:r w:rsidR="00E90AE6" w:rsidRPr="00E90AE6">
        <w:rPr>
          <w:sz w:val="24"/>
          <w:szCs w:val="22"/>
        </w:rPr>
        <w:t xml:space="preserve"> </w:t>
      </w:r>
      <w:r w:rsidR="00E90AE6">
        <w:rPr>
          <w:sz w:val="24"/>
          <w:szCs w:val="22"/>
        </w:rPr>
        <w:t xml:space="preserve">Если символ равняется </w:t>
      </w:r>
      <w:r w:rsidR="00E90AE6" w:rsidRPr="00E90AE6">
        <w:rPr>
          <w:i/>
          <w:iCs/>
          <w:sz w:val="24"/>
          <w:szCs w:val="22"/>
        </w:rPr>
        <w:t>а</w:t>
      </w:r>
      <w:r w:rsidR="00E90AE6">
        <w:rPr>
          <w:i/>
          <w:iCs/>
          <w:sz w:val="24"/>
          <w:szCs w:val="22"/>
        </w:rPr>
        <w:t>,</w:t>
      </w:r>
      <w:r w:rsidR="00E90AE6">
        <w:rPr>
          <w:sz w:val="24"/>
          <w:szCs w:val="22"/>
        </w:rPr>
        <w:t xml:space="preserve"> переходит в состояние </w:t>
      </w:r>
      <w:r w:rsidR="00E90AE6" w:rsidRPr="00E90AE6">
        <w:rPr>
          <w:i/>
          <w:iCs/>
          <w:sz w:val="24"/>
          <w:szCs w:val="22"/>
          <w:lang w:val="en-US"/>
        </w:rPr>
        <w:t>Q</w:t>
      </w:r>
      <w:r w:rsidR="00E90AE6" w:rsidRPr="00E90AE6">
        <w:rPr>
          <w:i/>
          <w:iCs/>
          <w:sz w:val="24"/>
          <w:szCs w:val="22"/>
        </w:rPr>
        <w:t>4</w:t>
      </w:r>
      <w:r w:rsidR="00E90AE6">
        <w:rPr>
          <w:sz w:val="24"/>
          <w:szCs w:val="22"/>
        </w:rPr>
        <w:t xml:space="preserve">. Иначе, слово не палиндром (выводится </w:t>
      </w:r>
      <w:r w:rsidR="00E90AE6" w:rsidRPr="00E90AE6">
        <w:rPr>
          <w:i/>
          <w:iCs/>
          <w:sz w:val="24"/>
          <w:szCs w:val="22"/>
        </w:rPr>
        <w:t>0</w:t>
      </w:r>
      <w:r w:rsidR="00E90AE6">
        <w:rPr>
          <w:sz w:val="24"/>
          <w:szCs w:val="22"/>
        </w:rPr>
        <w:t xml:space="preserve"> и программа останавливается).</w:t>
      </w:r>
    </w:p>
    <w:p w14:paraId="7DCC19E1" w14:textId="759A663D" w:rsidR="003525F8" w:rsidRPr="003525F8" w:rsidRDefault="003525F8" w:rsidP="00E90AE6">
      <w:pPr>
        <w:pStyle w:val="ad"/>
        <w:ind w:left="432" w:firstLine="532"/>
        <w:jc w:val="left"/>
        <w:rPr>
          <w:sz w:val="24"/>
          <w:szCs w:val="22"/>
        </w:rPr>
      </w:pPr>
      <w:r w:rsidRPr="00E90AE6">
        <w:rPr>
          <w:i/>
          <w:iCs/>
          <w:sz w:val="24"/>
          <w:szCs w:val="22"/>
        </w:rPr>
        <w:t>Q4</w:t>
      </w:r>
      <w:r w:rsidRPr="003525F8">
        <w:rPr>
          <w:sz w:val="24"/>
          <w:szCs w:val="22"/>
        </w:rPr>
        <w:t xml:space="preserve"> пролистывает ленту до левого конца и запускает проверку заново</w:t>
      </w:r>
      <w:r w:rsidR="00E90AE6">
        <w:rPr>
          <w:sz w:val="24"/>
          <w:szCs w:val="22"/>
        </w:rPr>
        <w:t xml:space="preserve"> (переходит в состояние </w:t>
      </w:r>
      <w:r w:rsidR="00E90AE6" w:rsidRPr="00E90AE6">
        <w:rPr>
          <w:i/>
          <w:iCs/>
          <w:sz w:val="24"/>
          <w:szCs w:val="22"/>
          <w:lang w:val="en-US"/>
        </w:rPr>
        <w:t>Q</w:t>
      </w:r>
      <w:r w:rsidR="00E90AE6" w:rsidRPr="00E90AE6">
        <w:rPr>
          <w:i/>
          <w:iCs/>
          <w:sz w:val="24"/>
          <w:szCs w:val="22"/>
        </w:rPr>
        <w:t>1</w:t>
      </w:r>
      <w:r w:rsidR="00E90AE6">
        <w:rPr>
          <w:sz w:val="24"/>
          <w:szCs w:val="22"/>
        </w:rPr>
        <w:t>)</w:t>
      </w:r>
      <w:r w:rsidRPr="003525F8">
        <w:rPr>
          <w:sz w:val="24"/>
          <w:szCs w:val="22"/>
        </w:rPr>
        <w:t>.</w:t>
      </w:r>
    </w:p>
    <w:p w14:paraId="1F7BC7FA" w14:textId="77777777" w:rsidR="006B167A" w:rsidRDefault="003525F8" w:rsidP="006B167A">
      <w:pPr>
        <w:pStyle w:val="ad"/>
        <w:ind w:left="432" w:firstLine="532"/>
        <w:jc w:val="left"/>
        <w:rPr>
          <w:sz w:val="24"/>
          <w:szCs w:val="22"/>
        </w:rPr>
      </w:pPr>
      <w:r w:rsidRPr="003525F8">
        <w:rPr>
          <w:sz w:val="24"/>
          <w:szCs w:val="22"/>
        </w:rPr>
        <w:t xml:space="preserve">Аналогично </w:t>
      </w:r>
      <w:r w:rsidR="00E90AE6">
        <w:rPr>
          <w:sz w:val="24"/>
          <w:szCs w:val="22"/>
        </w:rPr>
        <w:t xml:space="preserve">состояниям </w:t>
      </w:r>
      <w:r w:rsidRPr="00E90AE6">
        <w:rPr>
          <w:i/>
          <w:iCs/>
          <w:sz w:val="24"/>
          <w:szCs w:val="22"/>
        </w:rPr>
        <w:t>Q2</w:t>
      </w:r>
      <w:r w:rsidRPr="003525F8">
        <w:rPr>
          <w:sz w:val="24"/>
          <w:szCs w:val="22"/>
        </w:rPr>
        <w:t xml:space="preserve"> и </w:t>
      </w:r>
      <w:r w:rsidRPr="00E90AE6">
        <w:rPr>
          <w:i/>
          <w:iCs/>
          <w:sz w:val="24"/>
          <w:szCs w:val="22"/>
        </w:rPr>
        <w:t>Q3</w:t>
      </w:r>
      <w:r w:rsidRPr="003525F8">
        <w:rPr>
          <w:sz w:val="24"/>
          <w:szCs w:val="22"/>
        </w:rPr>
        <w:t xml:space="preserve">, состояния </w:t>
      </w:r>
      <w:r w:rsidRPr="00E90AE6">
        <w:rPr>
          <w:i/>
          <w:iCs/>
          <w:sz w:val="24"/>
          <w:szCs w:val="22"/>
        </w:rPr>
        <w:t>Q5</w:t>
      </w:r>
      <w:r w:rsidRPr="003525F8">
        <w:rPr>
          <w:sz w:val="24"/>
          <w:szCs w:val="22"/>
        </w:rPr>
        <w:t xml:space="preserve"> и </w:t>
      </w:r>
      <w:r w:rsidRPr="00E90AE6">
        <w:rPr>
          <w:i/>
          <w:iCs/>
          <w:sz w:val="24"/>
          <w:szCs w:val="22"/>
        </w:rPr>
        <w:t>Q6</w:t>
      </w:r>
      <w:r w:rsidRPr="003525F8">
        <w:rPr>
          <w:sz w:val="24"/>
          <w:szCs w:val="22"/>
        </w:rPr>
        <w:t xml:space="preserve"> решают символ </w:t>
      </w:r>
      <w:r w:rsidRPr="00E90AE6">
        <w:rPr>
          <w:i/>
          <w:iCs/>
          <w:sz w:val="24"/>
          <w:szCs w:val="22"/>
        </w:rPr>
        <w:t>b</w:t>
      </w:r>
      <w:r w:rsidRPr="003525F8">
        <w:rPr>
          <w:sz w:val="24"/>
          <w:szCs w:val="22"/>
        </w:rPr>
        <w:t xml:space="preserve">, а состояния </w:t>
      </w:r>
      <w:r w:rsidRPr="00E90AE6">
        <w:rPr>
          <w:i/>
          <w:iCs/>
          <w:sz w:val="24"/>
          <w:szCs w:val="22"/>
        </w:rPr>
        <w:t>Q7</w:t>
      </w:r>
      <w:r w:rsidRPr="003525F8">
        <w:rPr>
          <w:sz w:val="24"/>
          <w:szCs w:val="22"/>
        </w:rPr>
        <w:t xml:space="preserve"> и </w:t>
      </w:r>
      <w:r w:rsidRPr="00E90AE6">
        <w:rPr>
          <w:i/>
          <w:iCs/>
          <w:sz w:val="24"/>
          <w:szCs w:val="22"/>
        </w:rPr>
        <w:t>Q8</w:t>
      </w:r>
      <w:r w:rsidRPr="003525F8">
        <w:rPr>
          <w:sz w:val="24"/>
          <w:szCs w:val="22"/>
        </w:rPr>
        <w:t xml:space="preserve"> решают символ </w:t>
      </w:r>
      <w:r w:rsidRPr="00E90AE6">
        <w:rPr>
          <w:i/>
          <w:iCs/>
          <w:sz w:val="24"/>
          <w:szCs w:val="22"/>
        </w:rPr>
        <w:t>с</w:t>
      </w:r>
      <w:r w:rsidRPr="003525F8">
        <w:rPr>
          <w:sz w:val="24"/>
          <w:szCs w:val="22"/>
        </w:rPr>
        <w:t>.</w:t>
      </w:r>
      <w:r w:rsidR="006B167A" w:rsidRPr="006B167A">
        <w:rPr>
          <w:sz w:val="24"/>
          <w:szCs w:val="22"/>
        </w:rPr>
        <w:t xml:space="preserve"> </w:t>
      </w:r>
    </w:p>
    <w:p w14:paraId="6E75D98C" w14:textId="69C40189" w:rsidR="006B167A" w:rsidRPr="006B167A" w:rsidRDefault="006B167A" w:rsidP="006B167A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2B750E8F" w14:textId="679C004B" w:rsidR="00E93038" w:rsidRPr="003525F8" w:rsidRDefault="00E93038" w:rsidP="00E93038">
      <w:pPr>
        <w:pStyle w:val="ac"/>
        <w:numPr>
          <w:ilvl w:val="0"/>
          <w:numId w:val="1"/>
        </w:numPr>
      </w:pPr>
      <w:r>
        <w:lastRenderedPageBreak/>
        <w:t>Работа программы</w:t>
      </w:r>
    </w:p>
    <w:p w14:paraId="6C90202A" w14:textId="66C434FB" w:rsidR="00E538EC" w:rsidRDefault="00A13E87" w:rsidP="00A13E87">
      <w:pPr>
        <w:pStyle w:val="ad"/>
        <w:ind w:left="432" w:firstLine="532"/>
        <w:jc w:val="left"/>
        <w:rPr>
          <w:sz w:val="24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24E15E1" wp14:editId="56D1906A">
            <wp:simplePos x="0" y="0"/>
            <wp:positionH relativeFrom="column">
              <wp:posOffset>1121410</wp:posOffset>
            </wp:positionH>
            <wp:positionV relativeFrom="paragraph">
              <wp:posOffset>274955</wp:posOffset>
            </wp:positionV>
            <wp:extent cx="3837305" cy="2171700"/>
            <wp:effectExtent l="0" t="0" r="0" b="0"/>
            <wp:wrapTopAndBottom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038">
        <w:rPr>
          <w:sz w:val="24"/>
          <w:szCs w:val="22"/>
        </w:rPr>
        <w:t xml:space="preserve">Пример на слове </w:t>
      </w:r>
      <w:proofErr w:type="spellStart"/>
      <w:r w:rsidR="00E93038" w:rsidRPr="006B167A">
        <w:rPr>
          <w:i/>
          <w:iCs/>
          <w:sz w:val="24"/>
          <w:szCs w:val="22"/>
          <w:lang w:val="en-US"/>
        </w:rPr>
        <w:t>abcba</w:t>
      </w:r>
      <w:proofErr w:type="spellEnd"/>
      <w:r>
        <w:rPr>
          <w:sz w:val="24"/>
          <w:szCs w:val="22"/>
          <w:lang w:val="en-US"/>
        </w:rPr>
        <w:t>:</w:t>
      </w:r>
    </w:p>
    <w:p w14:paraId="4245B099" w14:textId="77777777" w:rsidR="00A13E87" w:rsidRPr="00A13E87" w:rsidRDefault="00A13E87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51689C14" w14:textId="155319C2" w:rsidR="00A13E87" w:rsidRPr="00A13E87" w:rsidRDefault="00A13E87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9F0A6D" wp14:editId="2EB2E727">
            <wp:simplePos x="0" y="0"/>
            <wp:positionH relativeFrom="column">
              <wp:posOffset>1148715</wp:posOffset>
            </wp:positionH>
            <wp:positionV relativeFrom="paragraph">
              <wp:posOffset>270510</wp:posOffset>
            </wp:positionV>
            <wp:extent cx="3810000" cy="2209800"/>
            <wp:effectExtent l="0" t="0" r="0" b="0"/>
            <wp:wrapTopAndBottom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2"/>
        </w:rPr>
        <w:t xml:space="preserve">Считываем символ </w:t>
      </w:r>
      <w:r w:rsidRPr="00A13E87">
        <w:rPr>
          <w:i/>
          <w:iCs/>
          <w:sz w:val="24"/>
          <w:szCs w:val="22"/>
          <w:lang w:val="en-US"/>
        </w:rPr>
        <w:t>a</w:t>
      </w:r>
      <w:r>
        <w:rPr>
          <w:sz w:val="24"/>
          <w:szCs w:val="22"/>
        </w:rPr>
        <w:t>, стираем его и переходим в конец ленты.</w:t>
      </w:r>
    </w:p>
    <w:p w14:paraId="0853FBF4" w14:textId="396F1590" w:rsidR="00A13E87" w:rsidRDefault="00A13E87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07ABB830" w14:textId="647E88BE" w:rsidR="00A13E87" w:rsidRDefault="00A13E87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AA8E39" wp14:editId="764A9454">
            <wp:simplePos x="0" y="0"/>
            <wp:positionH relativeFrom="column">
              <wp:posOffset>1178560</wp:posOffset>
            </wp:positionH>
            <wp:positionV relativeFrom="paragraph">
              <wp:posOffset>543560</wp:posOffset>
            </wp:positionV>
            <wp:extent cx="3841750" cy="2226945"/>
            <wp:effectExtent l="0" t="0" r="0" b="0"/>
            <wp:wrapTopAndBottom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2"/>
        </w:rPr>
        <w:t xml:space="preserve">Проверяем, что последний символ равняется </w:t>
      </w:r>
      <w:r w:rsidRPr="00A13E87">
        <w:rPr>
          <w:i/>
          <w:iCs/>
          <w:sz w:val="24"/>
          <w:szCs w:val="22"/>
        </w:rPr>
        <w:t>а</w:t>
      </w:r>
      <w:r>
        <w:rPr>
          <w:sz w:val="24"/>
          <w:szCs w:val="22"/>
        </w:rPr>
        <w:t>. Это действительно так, значит, стираем этот символ и возвращаемся в начало слова.</w:t>
      </w:r>
    </w:p>
    <w:p w14:paraId="50840A0B" w14:textId="74822966" w:rsidR="00A13E87" w:rsidRDefault="00A13E87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07B335A" w14:textId="04440DEA" w:rsidR="00A13E87" w:rsidRDefault="00A13E87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>Дал</w:t>
      </w:r>
      <w:r w:rsidR="000B289F">
        <w:rPr>
          <w:sz w:val="24"/>
          <w:szCs w:val="22"/>
        </w:rPr>
        <w:t>ее</w:t>
      </w:r>
      <w:r>
        <w:rPr>
          <w:sz w:val="24"/>
          <w:szCs w:val="22"/>
        </w:rPr>
        <w:t xml:space="preserve"> аналогично повторяем до тех пор, пока всё слово не будет стёрто. </w:t>
      </w:r>
    </w:p>
    <w:p w14:paraId="57CA8370" w14:textId="6153BCCA" w:rsidR="00A13E87" w:rsidRDefault="000B289F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6F94BF0" wp14:editId="64CFBADF">
            <wp:simplePos x="0" y="0"/>
            <wp:positionH relativeFrom="column">
              <wp:posOffset>1515110</wp:posOffset>
            </wp:positionH>
            <wp:positionV relativeFrom="paragraph">
              <wp:posOffset>264160</wp:posOffset>
            </wp:positionV>
            <wp:extent cx="3079750" cy="2116916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11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E87">
        <w:rPr>
          <w:sz w:val="24"/>
          <w:szCs w:val="22"/>
        </w:rPr>
        <w:t xml:space="preserve">По окончании работы, когда всё слово оказалось стёрто, </w:t>
      </w:r>
      <w:r w:rsidR="00DB4EC1">
        <w:rPr>
          <w:sz w:val="24"/>
          <w:szCs w:val="22"/>
        </w:rPr>
        <w:t xml:space="preserve">на экран выведется </w:t>
      </w:r>
      <w:r w:rsidR="00DB4EC1" w:rsidRPr="00DB4EC1">
        <w:rPr>
          <w:i/>
          <w:iCs/>
          <w:sz w:val="24"/>
          <w:szCs w:val="22"/>
        </w:rPr>
        <w:t>1</w:t>
      </w:r>
      <w:r w:rsidR="00DB4EC1" w:rsidRPr="00DB4EC1">
        <w:rPr>
          <w:sz w:val="24"/>
          <w:szCs w:val="22"/>
        </w:rPr>
        <w:t>.</w:t>
      </w:r>
    </w:p>
    <w:p w14:paraId="17B317A5" w14:textId="4BBE5F1D" w:rsidR="000B289F" w:rsidRDefault="000B289F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5280A516" w14:textId="53E4020F" w:rsidR="00DB4EC1" w:rsidRDefault="000B289F" w:rsidP="00A13E87">
      <w:pPr>
        <w:pStyle w:val="ad"/>
        <w:ind w:left="432" w:firstLine="532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A5EF1B1" wp14:editId="5DBA5B00">
            <wp:simplePos x="0" y="0"/>
            <wp:positionH relativeFrom="column">
              <wp:posOffset>3108325</wp:posOffset>
            </wp:positionH>
            <wp:positionV relativeFrom="paragraph">
              <wp:posOffset>369570</wp:posOffset>
            </wp:positionV>
            <wp:extent cx="3378835" cy="14668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47FE791" wp14:editId="4AA2361A">
            <wp:simplePos x="0" y="0"/>
            <wp:positionH relativeFrom="column">
              <wp:posOffset>-300990</wp:posOffset>
            </wp:positionH>
            <wp:positionV relativeFrom="paragraph">
              <wp:posOffset>363220</wp:posOffset>
            </wp:positionV>
            <wp:extent cx="3351530" cy="1968500"/>
            <wp:effectExtent l="0" t="0" r="0" b="0"/>
            <wp:wrapTopAndBottom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EC1">
        <w:rPr>
          <w:sz w:val="24"/>
          <w:szCs w:val="22"/>
        </w:rPr>
        <w:t xml:space="preserve">Ещё один пример, но уже с </w:t>
      </w:r>
      <w:r>
        <w:rPr>
          <w:sz w:val="24"/>
          <w:szCs w:val="22"/>
        </w:rPr>
        <w:t>не палиндромом</w:t>
      </w:r>
      <w:r w:rsidRPr="000B289F">
        <w:rPr>
          <w:sz w:val="24"/>
          <w:szCs w:val="22"/>
        </w:rPr>
        <w:t xml:space="preserve">: </w:t>
      </w:r>
      <w:proofErr w:type="spellStart"/>
      <w:r w:rsidRPr="000B289F">
        <w:rPr>
          <w:i/>
          <w:iCs/>
          <w:sz w:val="24"/>
          <w:szCs w:val="22"/>
          <w:lang w:val="en-US"/>
        </w:rPr>
        <w:t>abcbb</w:t>
      </w:r>
      <w:proofErr w:type="spellEnd"/>
      <w:r w:rsidR="00E5640C">
        <w:rPr>
          <w:sz w:val="24"/>
          <w:szCs w:val="22"/>
        </w:rPr>
        <w:t>.</w:t>
      </w:r>
      <w:r w:rsidRPr="000B289F">
        <w:rPr>
          <w:noProof/>
        </w:rPr>
        <w:t xml:space="preserve"> </w:t>
      </w:r>
    </w:p>
    <w:p w14:paraId="42789BB9" w14:textId="77777777" w:rsidR="000B289F" w:rsidRPr="000B289F" w:rsidRDefault="000B289F" w:rsidP="00A13E87">
      <w:pPr>
        <w:pStyle w:val="ad"/>
        <w:ind w:left="432" w:firstLine="532"/>
        <w:jc w:val="left"/>
        <w:rPr>
          <w:sz w:val="24"/>
          <w:szCs w:val="22"/>
        </w:rPr>
      </w:pPr>
    </w:p>
    <w:p w14:paraId="41AF188C" w14:textId="010012DC" w:rsidR="000B289F" w:rsidRPr="000B289F" w:rsidRDefault="000B289F" w:rsidP="00A13E87">
      <w:pPr>
        <w:pStyle w:val="ad"/>
        <w:ind w:left="432" w:firstLine="532"/>
        <w:jc w:val="left"/>
        <w:rPr>
          <w:sz w:val="24"/>
          <w:szCs w:val="22"/>
        </w:rPr>
      </w:pPr>
      <w:r>
        <w:rPr>
          <w:sz w:val="24"/>
          <w:szCs w:val="22"/>
        </w:rPr>
        <w:t>Здесь, когда встрети</w:t>
      </w:r>
      <w:r w:rsidR="00E5640C">
        <w:rPr>
          <w:sz w:val="24"/>
          <w:szCs w:val="22"/>
        </w:rPr>
        <w:t>тся</w:t>
      </w:r>
      <w:r>
        <w:rPr>
          <w:sz w:val="24"/>
          <w:szCs w:val="22"/>
        </w:rPr>
        <w:t xml:space="preserve"> некорректный символ, программа выве</w:t>
      </w:r>
      <w:r w:rsidR="00E5640C">
        <w:rPr>
          <w:sz w:val="24"/>
          <w:szCs w:val="22"/>
        </w:rPr>
        <w:t>дет</w:t>
      </w:r>
      <w:r>
        <w:rPr>
          <w:sz w:val="24"/>
          <w:szCs w:val="22"/>
        </w:rPr>
        <w:t xml:space="preserve"> символ </w:t>
      </w:r>
      <w:r w:rsidRPr="000B289F">
        <w:rPr>
          <w:i/>
          <w:iCs/>
          <w:sz w:val="24"/>
          <w:szCs w:val="22"/>
        </w:rPr>
        <w:t>0</w:t>
      </w:r>
      <w:r w:rsidRPr="000B289F">
        <w:rPr>
          <w:sz w:val="24"/>
          <w:szCs w:val="22"/>
        </w:rPr>
        <w:t xml:space="preserve"> </w:t>
      </w:r>
      <w:r>
        <w:rPr>
          <w:sz w:val="24"/>
          <w:szCs w:val="22"/>
        </w:rPr>
        <w:t>и заверши</w:t>
      </w:r>
      <w:r w:rsidR="00E5640C">
        <w:rPr>
          <w:sz w:val="24"/>
          <w:szCs w:val="22"/>
        </w:rPr>
        <w:t>т</w:t>
      </w:r>
      <w:r>
        <w:rPr>
          <w:sz w:val="24"/>
          <w:szCs w:val="22"/>
        </w:rPr>
        <w:t xml:space="preserve"> работу</w:t>
      </w:r>
      <w:r w:rsidR="00E5640C">
        <w:rPr>
          <w:sz w:val="24"/>
          <w:szCs w:val="22"/>
        </w:rPr>
        <w:t>.</w:t>
      </w:r>
    </w:p>
    <w:sectPr w:rsidR="000B289F" w:rsidRPr="000B289F" w:rsidSect="00F311F4">
      <w:footerReference w:type="default" r:id="rId13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7E33" w14:textId="77777777" w:rsidR="00ED2492" w:rsidRDefault="00ED2492" w:rsidP="00B43BC4">
      <w:r>
        <w:separator/>
      </w:r>
    </w:p>
  </w:endnote>
  <w:endnote w:type="continuationSeparator" w:id="0">
    <w:p w14:paraId="557643A7" w14:textId="77777777" w:rsidR="00ED2492" w:rsidRDefault="00ED2492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F3FD" w14:textId="77777777" w:rsidR="00ED2492" w:rsidRDefault="00ED2492" w:rsidP="00B43BC4">
      <w:r>
        <w:separator/>
      </w:r>
    </w:p>
  </w:footnote>
  <w:footnote w:type="continuationSeparator" w:id="0">
    <w:p w14:paraId="1006EDA5" w14:textId="77777777" w:rsidR="00ED2492" w:rsidRDefault="00ED2492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BC4"/>
    <w:rsid w:val="000308EE"/>
    <w:rsid w:val="00057DC2"/>
    <w:rsid w:val="00090479"/>
    <w:rsid w:val="000B289F"/>
    <w:rsid w:val="000E1ED6"/>
    <w:rsid w:val="000E3DDD"/>
    <w:rsid w:val="001078A0"/>
    <w:rsid w:val="001203F8"/>
    <w:rsid w:val="001660C9"/>
    <w:rsid w:val="001A6575"/>
    <w:rsid w:val="002231A5"/>
    <w:rsid w:val="0022362C"/>
    <w:rsid w:val="00315637"/>
    <w:rsid w:val="00345968"/>
    <w:rsid w:val="003525F8"/>
    <w:rsid w:val="003B361B"/>
    <w:rsid w:val="00476334"/>
    <w:rsid w:val="004942F6"/>
    <w:rsid w:val="004B38F5"/>
    <w:rsid w:val="00510EEC"/>
    <w:rsid w:val="00571FAA"/>
    <w:rsid w:val="005C5234"/>
    <w:rsid w:val="005C6CCD"/>
    <w:rsid w:val="005E0C06"/>
    <w:rsid w:val="005F170E"/>
    <w:rsid w:val="00633E53"/>
    <w:rsid w:val="00662A06"/>
    <w:rsid w:val="006B167A"/>
    <w:rsid w:val="006B47DB"/>
    <w:rsid w:val="00721229"/>
    <w:rsid w:val="00800AB1"/>
    <w:rsid w:val="00816392"/>
    <w:rsid w:val="00823A17"/>
    <w:rsid w:val="008801A2"/>
    <w:rsid w:val="008A3499"/>
    <w:rsid w:val="008C1428"/>
    <w:rsid w:val="00921D11"/>
    <w:rsid w:val="009300ED"/>
    <w:rsid w:val="009327B4"/>
    <w:rsid w:val="009B24AE"/>
    <w:rsid w:val="009B3AF1"/>
    <w:rsid w:val="009F4FBA"/>
    <w:rsid w:val="00A112A5"/>
    <w:rsid w:val="00A1311A"/>
    <w:rsid w:val="00A13E87"/>
    <w:rsid w:val="00A37EE2"/>
    <w:rsid w:val="00A469CE"/>
    <w:rsid w:val="00A74284"/>
    <w:rsid w:val="00AC235B"/>
    <w:rsid w:val="00B3342C"/>
    <w:rsid w:val="00B43BC4"/>
    <w:rsid w:val="00B475C6"/>
    <w:rsid w:val="00B93CD6"/>
    <w:rsid w:val="00BB74CD"/>
    <w:rsid w:val="00C33FD8"/>
    <w:rsid w:val="00D8353B"/>
    <w:rsid w:val="00DB4EC1"/>
    <w:rsid w:val="00E000B3"/>
    <w:rsid w:val="00E538EC"/>
    <w:rsid w:val="00E5640C"/>
    <w:rsid w:val="00E8055C"/>
    <w:rsid w:val="00E90AE6"/>
    <w:rsid w:val="00E93038"/>
    <w:rsid w:val="00EA42D4"/>
    <w:rsid w:val="00ED2492"/>
    <w:rsid w:val="00F00F3B"/>
    <w:rsid w:val="00F311F4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low</cp:keywords>
  <cp:lastModifiedBy>Alex Zmeev</cp:lastModifiedBy>
  <cp:revision>21</cp:revision>
  <dcterms:created xsi:type="dcterms:W3CDTF">2020-02-24T15:07:00Z</dcterms:created>
  <dcterms:modified xsi:type="dcterms:W3CDTF">2022-09-22T14:21:00Z</dcterms:modified>
  <dc:language>ru-RU</dc:language>
</cp:coreProperties>
</file>