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yo creo que personalmente si. En realidad mas que por el proceso, por temas externos a mi carrera. Creo que mi camino esta por la tecnologia, pero en otros ambitos, como el medico.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 R: pues,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enseño que quiza no es este el camino que quiero para mi vida profesional.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 R: no 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iento que haya cambiado mucho.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 R: seguir trabaj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ando en lo que soy soy bueno y darle unas vueltas a nuevas oportunidades de crear otras.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 R: ponerme metas logrables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y tangibles.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 R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: Como decía arriba, si, creo que cambiaron. Veo mi futuro en el rubro de la tecnología pero en otros ámbitos.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R: espero que algo que tenga que ver con mantenimiento de sistemas o manejo de tecnología médica.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 R: mas que nada la desorganizacion. Ester año estuvo lleno de retos para nosotros como equipo, y siento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que nos complico un poco ponernos de acuerdo respecto al avance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 R: pues, quiza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pararme a escuchar mas al resto.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