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90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9"/>
        <w:gridCol w:w="1387"/>
        <w:gridCol w:w="1189"/>
        <w:gridCol w:w="1481"/>
        <w:gridCol w:w="1061"/>
        <w:gridCol w:w="230"/>
        <w:gridCol w:w="2017"/>
        <w:gridCol w:w="149"/>
      </w:tblGrid>
      <w:tr w:rsidR="00346BBD" w:rsidRPr="00346BBD" w:rsidTr="001D37A1">
        <w:trPr>
          <w:trHeight w:val="57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1D37A1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1D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1D3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B55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B55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</w:t>
            </w: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1D37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Laboratoire </w:t>
            </w:r>
            <w:r w:rsidR="001D37A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SOBCO 01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1D37A1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1D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Désignation : </w:t>
            </w:r>
            <w:r w:rsidR="001D37A1">
              <w:rPr>
                <w:rFonts w:asciiTheme="majorBidi" w:hAnsiTheme="majorBidi" w:cstheme="majorBidi"/>
                <w:sz w:val="18"/>
                <w:szCs w:val="18"/>
              </w:rPr>
              <w:t>Dessiccateur</w:t>
            </w:r>
            <w:r w:rsidR="0031702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1D37A1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B556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Constructeur : </w:t>
            </w:r>
            <w:r w:rsidR="00B556D1">
              <w:rPr>
                <w:rFonts w:asciiTheme="majorBidi" w:hAnsiTheme="majorBidi" w:cstheme="majorBidi"/>
                <w:sz w:val="18"/>
                <w:szCs w:val="18"/>
              </w:rPr>
              <w:t>KERN</w:t>
            </w:r>
            <w:r w:rsidR="009F73E7" w:rsidRPr="00C5660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Procédure interne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******</w:t>
            </w:r>
          </w:p>
        </w:tc>
      </w:tr>
      <w:tr w:rsidR="00346BBD" w:rsidRPr="00346BBD" w:rsidTr="001D37A1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1D37A1">
            <w:pPr>
              <w:spacing w:after="0" w:line="240" w:lineRule="auto"/>
              <w:ind w:right="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Type : </w:t>
            </w:r>
            <w:r w:rsidR="001D37A1">
              <w:rPr>
                <w:rFonts w:asciiTheme="majorBidi" w:hAnsiTheme="majorBidi" w:cstheme="majorBidi"/>
                <w:sz w:val="18"/>
                <w:szCs w:val="18"/>
              </w:rPr>
              <w:t>DBS60-3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 d’environnement : Température (22± 2) °C</w:t>
            </w:r>
          </w:p>
        </w:tc>
      </w:tr>
      <w:tr w:rsidR="00346BBD" w:rsidRPr="00346BBD" w:rsidTr="001D37A1">
        <w:trPr>
          <w:trHeight w:val="41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EF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N° de série :</w:t>
            </w:r>
            <w:r w:rsidR="009F73E7" w:rsidRPr="00C566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556D1" w:rsidRPr="00B556D1">
              <w:rPr>
                <w:rFonts w:asciiTheme="majorBidi" w:hAnsiTheme="majorBidi" w:cstheme="majorBidi"/>
                <w:sz w:val="20"/>
                <w:szCs w:val="20"/>
              </w:rPr>
              <w:t>W</w:t>
            </w:r>
            <w:r w:rsidR="00EF5A1B">
              <w:rPr>
                <w:rFonts w:asciiTheme="majorBidi" w:hAnsiTheme="majorBidi" w:cstheme="majorBidi"/>
                <w:sz w:val="20"/>
                <w:szCs w:val="20"/>
              </w:rPr>
              <w:t>B</w:t>
            </w:r>
            <w:r w:rsidR="00B556D1" w:rsidRPr="00B556D1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EF5A1B">
              <w:rPr>
                <w:rFonts w:asciiTheme="majorBidi" w:hAnsiTheme="majorBidi" w:cstheme="majorBidi"/>
                <w:sz w:val="20"/>
                <w:szCs w:val="20"/>
              </w:rPr>
              <w:t>7</w:t>
            </w:r>
            <w:r w:rsidR="00B556D1" w:rsidRPr="00B556D1">
              <w:rPr>
                <w:rFonts w:asciiTheme="majorBidi" w:hAnsiTheme="majorBidi" w:cstheme="majorBidi"/>
                <w:sz w:val="20"/>
                <w:szCs w:val="20"/>
              </w:rPr>
              <w:t>AH08</w:t>
            </w:r>
            <w:r w:rsidR="00EF5A1B">
              <w:rPr>
                <w:rFonts w:asciiTheme="majorBidi" w:hAnsiTheme="majorBidi" w:cstheme="majorBidi"/>
                <w:sz w:val="20"/>
                <w:szCs w:val="20"/>
              </w:rPr>
              <w:t>63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B556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Date de vérification : </w:t>
            </w:r>
            <w:r w:rsidR="00B556D1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  <w:r w:rsidR="009F73E7">
              <w:rPr>
                <w:rFonts w:ascii="Times New Roman" w:eastAsia="Times New Roman" w:hAnsi="Times New Roman" w:cs="Times New Roman"/>
                <w:sz w:val="18"/>
                <w:szCs w:val="18"/>
              </w:rPr>
              <w:t>/0</w:t>
            </w:r>
            <w:r w:rsidR="00B556D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9F73E7">
              <w:rPr>
                <w:rFonts w:ascii="Times New Roman" w:eastAsia="Times New Roman" w:hAnsi="Times New Roman" w:cs="Times New Roman"/>
                <w:sz w:val="18"/>
                <w:szCs w:val="18"/>
              </w:rPr>
              <w:t>/19</w:t>
            </w:r>
          </w:p>
        </w:tc>
      </w:tr>
      <w:tr w:rsidR="00346BBD" w:rsidRPr="00346BBD" w:rsidTr="001D37A1">
        <w:trPr>
          <w:trHeight w:val="46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BA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N° d'identification : </w:t>
            </w:r>
            <w:r w:rsidR="00BA6A59">
              <w:rPr>
                <w:rFonts w:asciiTheme="majorBidi" w:hAnsiTheme="majorBidi" w:cstheme="majorBidi"/>
                <w:sz w:val="18"/>
                <w:szCs w:val="18"/>
              </w:rPr>
              <w:t>DESS-LAB-01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CONSTAT</w:t>
            </w:r>
            <w:r w:rsidR="008215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: Partie pesage :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29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</w:p>
        </w:tc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2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2906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D37A1" w:rsidP="00821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B556D1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55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556D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821582" w:rsidP="007A6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7A64D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6C079D" w:rsidRDefault="007A64D9" w:rsidP="006C07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64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Partie température :</w:t>
            </w:r>
          </w:p>
          <w:tbl>
            <w:tblPr>
              <w:tblW w:w="882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88"/>
              <w:gridCol w:w="1182"/>
              <w:gridCol w:w="1471"/>
              <w:gridCol w:w="1054"/>
              <w:gridCol w:w="2233"/>
            </w:tblGrid>
            <w:tr w:rsidR="007A64D9" w:rsidRPr="00346BBD" w:rsidTr="00F310D4">
              <w:trPr>
                <w:trHeight w:val="230"/>
              </w:trPr>
              <w:tc>
                <w:tcPr>
                  <w:tcW w:w="288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7A64D9" w:rsidP="000C62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T° </w:t>
                  </w:r>
                  <w:r w:rsidRPr="00346B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vérifiés</w:t>
                  </w:r>
                </w:p>
              </w:tc>
              <w:tc>
                <w:tcPr>
                  <w:tcW w:w="118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7A64D9" w:rsidP="007A64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Ecarts constatés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°C</w:t>
                  </w:r>
                </w:p>
              </w:tc>
              <w:tc>
                <w:tcPr>
                  <w:tcW w:w="147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7A64D9" w:rsidP="000C62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Maximum des écarts</w:t>
                  </w:r>
                </w:p>
              </w:tc>
              <w:tc>
                <w:tcPr>
                  <w:tcW w:w="105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7A64D9" w:rsidP="007A64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E.M.T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°C</w:t>
                  </w:r>
                </w:p>
              </w:tc>
              <w:tc>
                <w:tcPr>
                  <w:tcW w:w="223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7A64D9" w:rsidP="000C62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Décision</w:t>
                  </w:r>
                </w:p>
              </w:tc>
            </w:tr>
            <w:tr w:rsidR="007A64D9" w:rsidRPr="00346BBD" w:rsidTr="00F310D4">
              <w:trPr>
                <w:trHeight w:val="230"/>
              </w:trPr>
              <w:tc>
                <w:tcPr>
                  <w:tcW w:w="2888" w:type="dxa"/>
                  <w:vMerge/>
                  <w:tcBorders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7A64D9" w:rsidRPr="00346BBD" w:rsidRDefault="007A64D9" w:rsidP="000C62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82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7A64D9" w:rsidRPr="00346BBD" w:rsidRDefault="007A64D9" w:rsidP="000C62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71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7A64D9" w:rsidRPr="00346BBD" w:rsidRDefault="007A64D9" w:rsidP="000C62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7A64D9" w:rsidRPr="00346BBD" w:rsidRDefault="007A64D9" w:rsidP="000C62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3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A64D9" w:rsidRPr="00346BBD" w:rsidRDefault="007A64D9" w:rsidP="000C62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64D9" w:rsidRPr="00346BBD" w:rsidTr="00F310D4">
              <w:trPr>
                <w:trHeight w:val="409"/>
              </w:trPr>
              <w:tc>
                <w:tcPr>
                  <w:tcW w:w="28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1D37A1" w:rsidP="000C62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119.8</w:t>
                  </w:r>
                </w:p>
              </w:tc>
              <w:tc>
                <w:tcPr>
                  <w:tcW w:w="118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1D37A1" w:rsidP="000C62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1D37A1" w:rsidP="000C62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6C079D" w:rsidP="00F310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r w:rsidR="00F310D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7A64D9" w:rsidRPr="00346BBD" w:rsidRDefault="00F310D4" w:rsidP="000C62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Non </w:t>
                  </w:r>
                  <w:bookmarkStart w:id="0" w:name="_GoBack"/>
                  <w:bookmarkEnd w:id="0"/>
                  <w:r w:rsidR="007A64D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conforme</w:t>
                  </w:r>
                  <w:r w:rsidR="007A64D9" w:rsidRPr="00346B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7A64D9" w:rsidRDefault="007A64D9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E. M. T : Erreur maximale tolérée</w:t>
            </w:r>
          </w:p>
        </w:tc>
      </w:tr>
      <w:tr w:rsidR="00346BBD" w:rsidRPr="00346BBD" w:rsidTr="001D37A1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TRACABILITE</w:t>
            </w:r>
          </w:p>
        </w:tc>
      </w:tr>
      <w:tr w:rsidR="00346BBD" w:rsidRPr="00346BBD" w:rsidTr="001D37A1">
        <w:trPr>
          <w:trHeight w:val="46"/>
        </w:trPr>
        <w:tc>
          <w:tcPr>
            <w:tcW w:w="4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Identification de l’étalon utilisé (dans le certificat d’étalonnage)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4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Référence</w:t>
            </w:r>
          </w:p>
        </w:tc>
        <w:tc>
          <w:tcPr>
            <w:tcW w:w="27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7A64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4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Constructeur</w:t>
            </w:r>
          </w:p>
        </w:tc>
        <w:tc>
          <w:tcPr>
            <w:tcW w:w="27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7A64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4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N° du certificat d'étalonnage</w:t>
            </w:r>
          </w:p>
        </w:tc>
        <w:tc>
          <w:tcPr>
            <w:tcW w:w="27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BA208E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4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Délivré par</w:t>
            </w:r>
          </w:p>
        </w:tc>
        <w:tc>
          <w:tcPr>
            <w:tcW w:w="27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7A64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RENSEIGNEMENT COMPLEMENTAIRES</w:t>
            </w: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88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6C0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de spécification en tenant compte de l’incertitude de mesure.</w:t>
            </w:r>
            <w:r w:rsidR="00227ED9">
              <w:t xml:space="preserve"> |</w:t>
            </w:r>
            <w:proofErr w:type="spellStart"/>
            <w:r w:rsidR="00227ED9">
              <w:rPr>
                <w:rStyle w:val="pg-1ff3"/>
              </w:rPr>
              <w:t>Ej</w:t>
            </w:r>
            <w:proofErr w:type="spellEnd"/>
            <w:r w:rsidR="00227ED9">
              <w:t>|</w:t>
            </w:r>
            <w:r w:rsidR="00227ED9">
              <w:rPr>
                <w:rStyle w:val="pg-1ff3"/>
              </w:rPr>
              <w:t xml:space="preserve"> + U ≤ EMT</w:t>
            </w:r>
          </w:p>
        </w:tc>
      </w:tr>
      <w:tr w:rsidR="00346BBD" w:rsidRPr="00346BBD" w:rsidTr="001D37A1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EF5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B/</w:t>
            </w:r>
            <w:r w:rsidR="00EF5A1B">
              <w:rPr>
                <w:rFonts w:ascii="Times New Roman" w:eastAsia="Times New Roman" w:hAnsi="Times New Roman" w:cs="Times New Roman"/>
                <w:sz w:val="20"/>
                <w:szCs w:val="20"/>
              </w:rPr>
              <w:t>901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EF5A1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EF5A1B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.1</w:t>
            </w:r>
            <w:r w:rsidR="00EF5A1B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/HM</w:t>
            </w:r>
          </w:p>
        </w:tc>
      </w:tr>
      <w:tr w:rsidR="00346BBD" w:rsidRPr="00346BBD" w:rsidTr="001D37A1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6BBD" w:rsidRPr="00346BBD" w:rsidRDefault="00346BBD" w:rsidP="00F31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Incertitude de mesure : </w:t>
            </w:r>
            <w:r w:rsidR="007A64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 : </w:t>
            </w:r>
            <w:r w:rsidR="00B556D1">
              <w:rPr>
                <w:rFonts w:ascii="Times New Roman" w:eastAsia="Times New Roman" w:hAnsi="Times New Roman" w:cs="Times New Roman"/>
                <w:sz w:val="20"/>
                <w:szCs w:val="20"/>
              </w:rPr>
              <w:t>1,7.10</w:t>
            </w:r>
            <w:r w:rsidR="00B556D1" w:rsidRPr="006C079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  <w:r w:rsidR="007A64D9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7A64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C07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A64D9">
              <w:rPr>
                <w:rFonts w:ascii="Times New Roman" w:eastAsia="Times New Roman" w:hAnsi="Times New Roman" w:cs="Times New Roman"/>
                <w:sz w:val="20"/>
                <w:szCs w:val="20"/>
              </w:rPr>
              <w:t>température</w:t>
            </w:r>
            <w:r w:rsidR="001D37A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7A64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: </w:t>
            </w:r>
            <w:r w:rsidR="006C079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A64D9">
              <w:rPr>
                <w:rFonts w:ascii="Times New Roman" w:eastAsia="Times New Roman" w:hAnsi="Times New Roman" w:cs="Times New Roman"/>
                <w:sz w:val="20"/>
                <w:szCs w:val="20"/>
              </w:rPr>
              <w:t>°c</w:t>
            </w:r>
          </w:p>
        </w:tc>
      </w:tr>
      <w:tr w:rsidR="00346BBD" w:rsidRPr="00346BBD" w:rsidTr="001D37A1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1D37A1">
        <w:trPr>
          <w:trHeight w:val="49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68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75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4F7B">
              <w:rPr>
                <w:rFonts w:ascii="Times New Roman" w:eastAsia="Times New Roman" w:hAnsi="Times New Roman" w:cs="Times New Roman"/>
                <w:sz w:val="18"/>
                <w:szCs w:val="18"/>
              </w:rPr>
              <w:t>L’INSTRUMENT  EST JUGEE</w:t>
            </w:r>
          </w:p>
        </w:tc>
        <w:tc>
          <w:tcPr>
            <w:tcW w:w="2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CONFORME</w:t>
            </w: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55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Ce constat comprend 01 page(s)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6C0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d'émission :                  </w:t>
            </w:r>
            <w:r w:rsidR="006C079D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6C079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1D71C5" w:rsidP="001D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346BBD"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Le Responsable </w:t>
            </w:r>
            <w:r w:rsid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 la vérification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0047A2" w:rsidP="0000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</w:t>
            </w:r>
            <w:r w:rsidR="00346BBD"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M.</w:t>
            </w: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BRAHMI </w:t>
            </w:r>
            <w:proofErr w:type="spellStart"/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Nawel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1D37A1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9CE" w:rsidRDefault="007069CE" w:rsidP="00841D1D">
      <w:pPr>
        <w:spacing w:after="0" w:line="240" w:lineRule="auto"/>
      </w:pPr>
      <w:r>
        <w:separator/>
      </w:r>
    </w:p>
  </w:endnote>
  <w:endnote w:type="continuationSeparator" w:id="0">
    <w:p w:rsidR="007069CE" w:rsidRDefault="007069CE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9CE" w:rsidRDefault="007069CE" w:rsidP="00841D1D">
      <w:pPr>
        <w:spacing w:after="0" w:line="240" w:lineRule="auto"/>
      </w:pPr>
      <w:r>
        <w:separator/>
      </w:r>
    </w:p>
  </w:footnote>
  <w:footnote w:type="continuationSeparator" w:id="0">
    <w:p w:rsidR="007069CE" w:rsidRDefault="007069CE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F310D4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7069CE">
            <w:fldChar w:fldCharType="begin"/>
          </w:r>
          <w:r w:rsidR="007069CE">
            <w:instrText xml:space="preserve"> NUMPAGES </w:instrText>
          </w:r>
          <w:r w:rsidR="007069CE">
            <w:fldChar w:fldCharType="separate"/>
          </w:r>
          <w:r w:rsidR="00F310D4">
            <w:rPr>
              <w:noProof/>
            </w:rPr>
            <w:t>2</w:t>
          </w:r>
          <w:r w:rsidR="007069CE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D37A1"/>
    <w:rsid w:val="001D71C5"/>
    <w:rsid w:val="001E5FE6"/>
    <w:rsid w:val="001F4AC6"/>
    <w:rsid w:val="00227ED9"/>
    <w:rsid w:val="002A0DD5"/>
    <w:rsid w:val="002F74CC"/>
    <w:rsid w:val="00317023"/>
    <w:rsid w:val="00346BBD"/>
    <w:rsid w:val="003C6C30"/>
    <w:rsid w:val="00464A4E"/>
    <w:rsid w:val="00493BDB"/>
    <w:rsid w:val="00534AA7"/>
    <w:rsid w:val="005A3E04"/>
    <w:rsid w:val="006A4F7B"/>
    <w:rsid w:val="006C079D"/>
    <w:rsid w:val="007069CE"/>
    <w:rsid w:val="007576A1"/>
    <w:rsid w:val="007A64D9"/>
    <w:rsid w:val="007F7DAC"/>
    <w:rsid w:val="008128BA"/>
    <w:rsid w:val="00821376"/>
    <w:rsid w:val="00821582"/>
    <w:rsid w:val="00841D1D"/>
    <w:rsid w:val="00897F33"/>
    <w:rsid w:val="00986A4B"/>
    <w:rsid w:val="009F73E7"/>
    <w:rsid w:val="00A23FA4"/>
    <w:rsid w:val="00A24651"/>
    <w:rsid w:val="00A3404A"/>
    <w:rsid w:val="00AB1A4E"/>
    <w:rsid w:val="00B0476B"/>
    <w:rsid w:val="00B43E83"/>
    <w:rsid w:val="00B556D1"/>
    <w:rsid w:val="00BA208E"/>
    <w:rsid w:val="00BA6A59"/>
    <w:rsid w:val="00BF5873"/>
    <w:rsid w:val="00C15452"/>
    <w:rsid w:val="00C45383"/>
    <w:rsid w:val="00C5660F"/>
    <w:rsid w:val="00C657E5"/>
    <w:rsid w:val="00C962CE"/>
    <w:rsid w:val="00DB561D"/>
    <w:rsid w:val="00E057F6"/>
    <w:rsid w:val="00EB5A4E"/>
    <w:rsid w:val="00EF5A1B"/>
    <w:rsid w:val="00F3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16</cp:revision>
  <dcterms:created xsi:type="dcterms:W3CDTF">2019-01-31T09:31:00Z</dcterms:created>
  <dcterms:modified xsi:type="dcterms:W3CDTF">2019-03-05T07:27:00Z</dcterms:modified>
</cp:coreProperties>
</file>