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757" w:type="dxa"/>
        <w:jc w:val="center"/>
        <w:tblLook w:val="04A0" w:firstRow="1" w:lastRow="0" w:firstColumn="1" w:lastColumn="0" w:noHBand="0" w:noVBand="1"/>
      </w:tblPr>
      <w:tblGrid>
        <w:gridCol w:w="2687"/>
        <w:gridCol w:w="3545"/>
        <w:gridCol w:w="2268"/>
        <w:gridCol w:w="2257"/>
      </w:tblGrid>
      <w:tr w:rsidR="001433FD" w:rsidRPr="00A7044F" w:rsidTr="00DC38D0">
        <w:trPr>
          <w:trHeight w:val="607"/>
          <w:jc w:val="center"/>
        </w:trPr>
        <w:tc>
          <w:tcPr>
            <w:tcW w:w="2687" w:type="dxa"/>
          </w:tcPr>
          <w:p w:rsidR="006D27EC" w:rsidRPr="00A7044F" w:rsidRDefault="00DC38D0">
            <w:pPr>
              <w:rPr>
                <w:rFonts w:asciiTheme="minorBidi" w:hAnsiTheme="minorBidi"/>
                <w:sz w:val="24"/>
                <w:szCs w:val="24"/>
              </w:rPr>
            </w:pPr>
            <w:bookmarkStart w:id="0" w:name="_GoBack"/>
            <w:r w:rsidRPr="00A7044F">
              <w:rPr>
                <w:rFonts w:asciiTheme="minorBidi" w:hAnsiTheme="minorBidi"/>
                <w:sz w:val="24"/>
                <w:szCs w:val="24"/>
              </w:rPr>
              <w:t>Contrôleur de qualité :</w:t>
            </w:r>
          </w:p>
        </w:tc>
        <w:tc>
          <w:tcPr>
            <w:tcW w:w="3545" w:type="dxa"/>
          </w:tcPr>
          <w:p w:rsidR="006D27EC" w:rsidRPr="00A7044F" w:rsidRDefault="006D27E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268" w:type="dxa"/>
          </w:tcPr>
          <w:p w:rsidR="006D27EC" w:rsidRPr="00A7044F" w:rsidRDefault="00DC38D0">
            <w:pPr>
              <w:rPr>
                <w:rFonts w:asciiTheme="minorBidi" w:hAnsiTheme="minorBidi"/>
                <w:sz w:val="24"/>
                <w:szCs w:val="24"/>
              </w:rPr>
            </w:pPr>
            <w:r w:rsidRPr="00A7044F">
              <w:rPr>
                <w:rFonts w:asciiTheme="minorBidi" w:hAnsiTheme="minorBidi"/>
                <w:sz w:val="24"/>
                <w:szCs w:val="24"/>
              </w:rPr>
              <w:t>Visa :</w:t>
            </w:r>
          </w:p>
        </w:tc>
        <w:tc>
          <w:tcPr>
            <w:tcW w:w="2257" w:type="dxa"/>
          </w:tcPr>
          <w:p w:rsidR="006D27EC" w:rsidRPr="00A7044F" w:rsidRDefault="006D27EC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1433FD" w:rsidRPr="00A7044F" w:rsidTr="00DC38D0">
        <w:trPr>
          <w:trHeight w:val="607"/>
          <w:jc w:val="center"/>
        </w:trPr>
        <w:tc>
          <w:tcPr>
            <w:tcW w:w="2687" w:type="dxa"/>
          </w:tcPr>
          <w:p w:rsidR="00681721" w:rsidRPr="00A7044F" w:rsidRDefault="00DC38D0">
            <w:pPr>
              <w:rPr>
                <w:rFonts w:asciiTheme="minorBidi" w:hAnsiTheme="minorBidi"/>
                <w:sz w:val="24"/>
                <w:szCs w:val="24"/>
              </w:rPr>
            </w:pPr>
            <w:r w:rsidRPr="00A7044F">
              <w:rPr>
                <w:rFonts w:asciiTheme="minorBidi" w:hAnsiTheme="minorBidi"/>
                <w:sz w:val="24"/>
                <w:szCs w:val="24"/>
              </w:rPr>
              <w:t>Date :</w:t>
            </w:r>
          </w:p>
        </w:tc>
        <w:tc>
          <w:tcPr>
            <w:tcW w:w="3545" w:type="dxa"/>
          </w:tcPr>
          <w:p w:rsidR="00681721" w:rsidRPr="00A7044F" w:rsidRDefault="0068172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268" w:type="dxa"/>
          </w:tcPr>
          <w:p w:rsidR="00681721" w:rsidRPr="00A7044F" w:rsidRDefault="00DC38D0">
            <w:pPr>
              <w:rPr>
                <w:rFonts w:asciiTheme="minorBidi" w:hAnsiTheme="minorBidi"/>
                <w:sz w:val="24"/>
                <w:szCs w:val="24"/>
              </w:rPr>
            </w:pPr>
            <w:r w:rsidRPr="00A7044F">
              <w:rPr>
                <w:rFonts w:asciiTheme="minorBidi" w:hAnsiTheme="minorBidi"/>
                <w:sz w:val="24"/>
                <w:szCs w:val="24"/>
              </w:rPr>
              <w:t>Heure :</w:t>
            </w:r>
          </w:p>
        </w:tc>
        <w:tc>
          <w:tcPr>
            <w:tcW w:w="2257" w:type="dxa"/>
          </w:tcPr>
          <w:p w:rsidR="00681721" w:rsidRPr="00A7044F" w:rsidRDefault="00681721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1433FD" w:rsidRPr="00A7044F" w:rsidTr="00DC38D0">
        <w:trPr>
          <w:trHeight w:val="480"/>
          <w:jc w:val="center"/>
        </w:trPr>
        <w:tc>
          <w:tcPr>
            <w:tcW w:w="2687" w:type="dxa"/>
          </w:tcPr>
          <w:p w:rsidR="00681721" w:rsidRPr="00A7044F" w:rsidRDefault="006D27EC">
            <w:pPr>
              <w:rPr>
                <w:rFonts w:asciiTheme="minorBidi" w:hAnsiTheme="minorBidi"/>
                <w:sz w:val="24"/>
                <w:szCs w:val="24"/>
              </w:rPr>
            </w:pPr>
            <w:r w:rsidRPr="00A7044F">
              <w:rPr>
                <w:rFonts w:asciiTheme="minorBidi" w:hAnsiTheme="minorBidi"/>
                <w:sz w:val="24"/>
                <w:szCs w:val="24"/>
              </w:rPr>
              <w:t xml:space="preserve">Etage : </w:t>
            </w:r>
          </w:p>
        </w:tc>
        <w:tc>
          <w:tcPr>
            <w:tcW w:w="3545" w:type="dxa"/>
          </w:tcPr>
          <w:p w:rsidR="00681721" w:rsidRPr="00A7044F" w:rsidRDefault="0068172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268" w:type="dxa"/>
          </w:tcPr>
          <w:p w:rsidR="00681721" w:rsidRPr="00A7044F" w:rsidRDefault="006D27EC">
            <w:pPr>
              <w:rPr>
                <w:rFonts w:asciiTheme="minorBidi" w:hAnsiTheme="minorBidi"/>
                <w:sz w:val="24"/>
                <w:szCs w:val="24"/>
              </w:rPr>
            </w:pPr>
            <w:r w:rsidRPr="00A7044F">
              <w:rPr>
                <w:rFonts w:asciiTheme="minorBidi" w:hAnsiTheme="minorBidi"/>
                <w:sz w:val="24"/>
                <w:szCs w:val="24"/>
              </w:rPr>
              <w:t>Ligne :</w:t>
            </w:r>
          </w:p>
        </w:tc>
        <w:tc>
          <w:tcPr>
            <w:tcW w:w="2257" w:type="dxa"/>
          </w:tcPr>
          <w:p w:rsidR="00681721" w:rsidRPr="00A7044F" w:rsidRDefault="00681721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1433FD" w:rsidRPr="00A7044F" w:rsidTr="00DC38D0">
        <w:trPr>
          <w:trHeight w:val="480"/>
          <w:jc w:val="center"/>
        </w:trPr>
        <w:tc>
          <w:tcPr>
            <w:tcW w:w="2687" w:type="dxa"/>
          </w:tcPr>
          <w:p w:rsidR="006D27EC" w:rsidRPr="00A7044F" w:rsidRDefault="001433FD">
            <w:pPr>
              <w:rPr>
                <w:rFonts w:asciiTheme="minorBidi" w:hAnsiTheme="minorBidi"/>
                <w:sz w:val="24"/>
                <w:szCs w:val="24"/>
              </w:rPr>
            </w:pPr>
            <w:r w:rsidRPr="00A7044F">
              <w:rPr>
                <w:rFonts w:asciiTheme="minorBidi" w:hAnsiTheme="minorBidi"/>
                <w:sz w:val="24"/>
                <w:szCs w:val="24"/>
              </w:rPr>
              <w:t>Produit :</w:t>
            </w:r>
            <w:r w:rsidR="006D27EC" w:rsidRPr="00A7044F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3545" w:type="dxa"/>
          </w:tcPr>
          <w:p w:rsidR="006D27EC" w:rsidRPr="00A7044F" w:rsidRDefault="006D27E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268" w:type="dxa"/>
          </w:tcPr>
          <w:p w:rsidR="006D27EC" w:rsidRPr="00A7044F" w:rsidRDefault="001433FD">
            <w:pPr>
              <w:rPr>
                <w:rFonts w:asciiTheme="minorBidi" w:hAnsiTheme="minorBidi"/>
                <w:sz w:val="24"/>
                <w:szCs w:val="24"/>
              </w:rPr>
            </w:pPr>
            <w:r w:rsidRPr="00A7044F">
              <w:rPr>
                <w:rFonts w:asciiTheme="minorBidi" w:hAnsiTheme="minorBidi"/>
                <w:sz w:val="24"/>
                <w:szCs w:val="24"/>
              </w:rPr>
              <w:t>Nombre de cartons bloqué</w:t>
            </w:r>
            <w:r w:rsidR="00DC38D0" w:rsidRPr="00A7044F">
              <w:rPr>
                <w:rFonts w:asciiTheme="minorBidi" w:hAnsiTheme="minorBidi"/>
                <w:sz w:val="24"/>
                <w:szCs w:val="24"/>
              </w:rPr>
              <w:t>s :</w:t>
            </w:r>
          </w:p>
        </w:tc>
        <w:tc>
          <w:tcPr>
            <w:tcW w:w="2257" w:type="dxa"/>
          </w:tcPr>
          <w:p w:rsidR="006D27EC" w:rsidRPr="00A7044F" w:rsidRDefault="006D27EC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6D27EC" w:rsidRPr="00A7044F" w:rsidTr="00DC38D0">
        <w:trPr>
          <w:trHeight w:val="671"/>
          <w:jc w:val="center"/>
        </w:trPr>
        <w:tc>
          <w:tcPr>
            <w:tcW w:w="2687" w:type="dxa"/>
          </w:tcPr>
          <w:p w:rsidR="006D27EC" w:rsidRPr="00A7044F" w:rsidRDefault="006D27EC">
            <w:pPr>
              <w:rPr>
                <w:rFonts w:asciiTheme="minorBidi" w:hAnsiTheme="minorBidi"/>
                <w:sz w:val="24"/>
                <w:szCs w:val="24"/>
              </w:rPr>
            </w:pPr>
            <w:r w:rsidRPr="00A7044F">
              <w:rPr>
                <w:rFonts w:asciiTheme="minorBidi" w:hAnsiTheme="minorBidi"/>
                <w:sz w:val="24"/>
                <w:szCs w:val="24"/>
              </w:rPr>
              <w:t xml:space="preserve">Non-conformité :  </w:t>
            </w:r>
          </w:p>
        </w:tc>
        <w:tc>
          <w:tcPr>
            <w:tcW w:w="8070" w:type="dxa"/>
            <w:gridSpan w:val="3"/>
          </w:tcPr>
          <w:p w:rsidR="006D27EC" w:rsidRPr="00A7044F" w:rsidRDefault="006D27EC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A67E9" w:rsidRPr="00A7044F" w:rsidTr="00DC38D0">
        <w:trPr>
          <w:trHeight w:val="671"/>
          <w:jc w:val="center"/>
        </w:trPr>
        <w:tc>
          <w:tcPr>
            <w:tcW w:w="2687" w:type="dxa"/>
          </w:tcPr>
          <w:p w:rsidR="00FA67E9" w:rsidRPr="00A7044F" w:rsidRDefault="00FA67E9">
            <w:pPr>
              <w:rPr>
                <w:rFonts w:asciiTheme="minorBidi" w:hAnsiTheme="minorBidi"/>
                <w:sz w:val="24"/>
                <w:szCs w:val="24"/>
              </w:rPr>
            </w:pPr>
            <w:r w:rsidRPr="00A7044F">
              <w:rPr>
                <w:rFonts w:asciiTheme="minorBidi" w:hAnsiTheme="minorBidi"/>
                <w:sz w:val="24"/>
                <w:szCs w:val="24"/>
              </w:rPr>
              <w:t>Devenir du produit écarté</w:t>
            </w:r>
          </w:p>
        </w:tc>
        <w:tc>
          <w:tcPr>
            <w:tcW w:w="8070" w:type="dxa"/>
            <w:gridSpan w:val="3"/>
          </w:tcPr>
          <w:p w:rsidR="00FA67E9" w:rsidRPr="00A7044F" w:rsidRDefault="00FA67E9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6D27EC" w:rsidRPr="00A7044F" w:rsidTr="00FA67E9">
        <w:trPr>
          <w:trHeight w:val="8769"/>
          <w:jc w:val="center"/>
        </w:trPr>
        <w:tc>
          <w:tcPr>
            <w:tcW w:w="10757" w:type="dxa"/>
            <w:gridSpan w:val="4"/>
          </w:tcPr>
          <w:p w:rsidR="006D27EC" w:rsidRPr="00A7044F" w:rsidRDefault="001433FD">
            <w:pPr>
              <w:rPr>
                <w:rFonts w:asciiTheme="minorBidi" w:hAnsiTheme="minorBidi"/>
                <w:sz w:val="24"/>
                <w:szCs w:val="24"/>
                <w:u w:val="single"/>
              </w:rPr>
            </w:pPr>
            <w:r w:rsidRPr="00A7044F">
              <w:rPr>
                <w:rFonts w:asciiTheme="minorBidi" w:hAnsiTheme="minorBidi"/>
                <w:sz w:val="24"/>
                <w:szCs w:val="24"/>
              </w:rPr>
              <w:br w:type="page"/>
            </w:r>
            <w:r w:rsidR="006D27EC" w:rsidRPr="00A7044F">
              <w:rPr>
                <w:rFonts w:asciiTheme="minorBidi" w:hAnsiTheme="minorBidi"/>
                <w:sz w:val="24"/>
                <w:szCs w:val="24"/>
                <w:u w:val="single"/>
              </w:rPr>
              <w:t>RAPPORT :</w:t>
            </w: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FA67E9" w:rsidRPr="00A7044F" w:rsidRDefault="00FA67E9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A7044F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FA67E9" w:rsidRPr="00A7044F" w:rsidRDefault="00FA67E9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FA67E9" w:rsidRPr="00A7044F" w:rsidRDefault="00FA67E9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bookmarkEnd w:id="0"/>
    </w:tbl>
    <w:p w:rsidR="009500E7" w:rsidRPr="00A7044F" w:rsidRDefault="009500E7" w:rsidP="00FA67E9">
      <w:pPr>
        <w:rPr>
          <w:rFonts w:asciiTheme="minorBidi" w:hAnsiTheme="minorBidi"/>
          <w:sz w:val="24"/>
          <w:szCs w:val="24"/>
        </w:rPr>
      </w:pPr>
    </w:p>
    <w:sectPr w:rsidR="009500E7" w:rsidRPr="00A7044F" w:rsidSect="00FA67E9">
      <w:headerReference w:type="default" r:id="rId6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97D" w:rsidRDefault="005E497D" w:rsidP="00681721">
      <w:pPr>
        <w:spacing w:after="0" w:line="240" w:lineRule="auto"/>
      </w:pPr>
      <w:r>
        <w:separator/>
      </w:r>
    </w:p>
  </w:endnote>
  <w:endnote w:type="continuationSeparator" w:id="0">
    <w:p w:rsidR="005E497D" w:rsidRDefault="005E497D" w:rsidP="0068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97D" w:rsidRDefault="005E497D" w:rsidP="00681721">
      <w:pPr>
        <w:spacing w:after="0" w:line="240" w:lineRule="auto"/>
      </w:pPr>
      <w:r>
        <w:separator/>
      </w:r>
    </w:p>
  </w:footnote>
  <w:footnote w:type="continuationSeparator" w:id="0">
    <w:p w:rsidR="005E497D" w:rsidRDefault="005E497D" w:rsidP="00681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Normal"/>
      <w:tblW w:w="1090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27"/>
      <w:gridCol w:w="4770"/>
      <w:gridCol w:w="1882"/>
      <w:gridCol w:w="2126"/>
    </w:tblGrid>
    <w:tr w:rsidR="00681721" w:rsidRPr="004F0E14" w:rsidTr="00790BC7">
      <w:trPr>
        <w:trHeight w:val="451"/>
        <w:jc w:val="center"/>
      </w:trPr>
      <w:tc>
        <w:tcPr>
          <w:tcW w:w="2127" w:type="dxa"/>
          <w:vMerge w:val="restart"/>
          <w:tcBorders>
            <w:left w:val="single" w:sz="4" w:space="0" w:color="000000"/>
          </w:tcBorders>
          <w:vAlign w:val="center"/>
        </w:tcPr>
        <w:p w:rsidR="00681721" w:rsidRPr="004F0E14" w:rsidRDefault="00681721" w:rsidP="00681721">
          <w:pPr>
            <w:rPr>
              <w:rFonts w:asciiTheme="minorBidi" w:hAnsiTheme="minorBidi"/>
            </w:rPr>
          </w:pPr>
          <w:r>
            <w:rPr>
              <w:noProof/>
            </w:rPr>
            <w:drawing>
              <wp:inline distT="0" distB="0" distL="0" distR="0" wp14:anchorId="2AF38292" wp14:editId="5AE4DA6D">
                <wp:extent cx="1323975" cy="923925"/>
                <wp:effectExtent l="0" t="0" r="9525" b="9525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Merge w:val="restart"/>
          <w:vAlign w:val="center"/>
        </w:tcPr>
        <w:p w:rsidR="00681721" w:rsidRPr="004F0E14" w:rsidRDefault="00681721" w:rsidP="00681721">
          <w:pPr>
            <w:ind w:left="31"/>
            <w:jc w:val="center"/>
            <w:rPr>
              <w:rFonts w:asciiTheme="minorBidi" w:hAnsiTheme="minorBidi"/>
              <w:sz w:val="28"/>
              <w:szCs w:val="28"/>
              <w:lang w:val="fr-FR"/>
            </w:rPr>
          </w:pPr>
          <w:r>
            <w:rPr>
              <w:rFonts w:asciiTheme="minorBidi" w:hAnsiTheme="minorBidi"/>
              <w:sz w:val="28"/>
            </w:rPr>
            <w:t xml:space="preserve">RAPPORT DE SIGNALISATION </w:t>
          </w:r>
        </w:p>
      </w:tc>
      <w:tc>
        <w:tcPr>
          <w:tcW w:w="1882" w:type="dxa"/>
          <w:tcBorders>
            <w:bottom w:val="dotted" w:sz="4" w:space="0" w:color="000000"/>
            <w:right w:val="dotted" w:sz="4" w:space="0" w:color="000000"/>
          </w:tcBorders>
          <w:vAlign w:val="center"/>
        </w:tcPr>
        <w:p w:rsidR="00681721" w:rsidRPr="004F0E14" w:rsidRDefault="00681721" w:rsidP="00681721">
          <w:pPr>
            <w:rPr>
              <w:rFonts w:asciiTheme="minorBidi" w:hAnsiTheme="minorBidi"/>
              <w:sz w:val="24"/>
              <w:szCs w:val="24"/>
            </w:rPr>
          </w:pPr>
          <w:r w:rsidRPr="004F0E14">
            <w:rPr>
              <w:rFonts w:asciiTheme="minorBidi" w:hAnsiTheme="minorBidi"/>
              <w:sz w:val="24"/>
              <w:szCs w:val="24"/>
            </w:rPr>
            <w:t xml:space="preserve">N° </w:t>
          </w:r>
          <w:proofErr w:type="spellStart"/>
          <w:r w:rsidRPr="004F0E14">
            <w:rPr>
              <w:rFonts w:asciiTheme="minorBidi" w:hAnsiTheme="minorBidi"/>
              <w:sz w:val="24"/>
              <w:szCs w:val="24"/>
            </w:rPr>
            <w:t>Réf</w:t>
          </w:r>
          <w:proofErr w:type="spellEnd"/>
          <w:r w:rsidRPr="004F0E14">
            <w:rPr>
              <w:rFonts w:asciiTheme="minorBidi" w:hAnsiTheme="minorBidi"/>
              <w:sz w:val="24"/>
              <w:szCs w:val="24"/>
            </w:rPr>
            <w:t xml:space="preserve"> </w:t>
          </w:r>
        </w:p>
      </w:tc>
      <w:tc>
        <w:tcPr>
          <w:tcW w:w="2126" w:type="dxa"/>
          <w:tcBorders>
            <w:left w:val="dotted" w:sz="4" w:space="0" w:color="000000"/>
            <w:bottom w:val="dotted" w:sz="4" w:space="0" w:color="000000"/>
          </w:tcBorders>
          <w:vAlign w:val="center"/>
        </w:tcPr>
        <w:p w:rsidR="00681721" w:rsidRPr="004F0E14" w:rsidRDefault="00FA67E9" w:rsidP="00681721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 ENR-CQA-06</w:t>
          </w:r>
        </w:p>
      </w:tc>
    </w:tr>
    <w:tr w:rsidR="00681721" w:rsidRPr="004F0E14" w:rsidTr="00790BC7">
      <w:trPr>
        <w:trHeight w:val="452"/>
        <w:jc w:val="center"/>
      </w:trPr>
      <w:tc>
        <w:tcPr>
          <w:tcW w:w="2127" w:type="dxa"/>
          <w:vMerge/>
          <w:tcBorders>
            <w:left w:val="single" w:sz="4" w:space="0" w:color="000000"/>
          </w:tcBorders>
        </w:tcPr>
        <w:p w:rsidR="00681721" w:rsidRPr="004F0E14" w:rsidRDefault="00681721" w:rsidP="00681721">
          <w:pPr>
            <w:rPr>
              <w:rFonts w:asciiTheme="minorBidi" w:hAnsiTheme="minorBidi"/>
            </w:rPr>
          </w:pPr>
        </w:p>
      </w:tc>
      <w:tc>
        <w:tcPr>
          <w:tcW w:w="4770" w:type="dxa"/>
          <w:vMerge/>
        </w:tcPr>
        <w:p w:rsidR="00681721" w:rsidRPr="004F0E14" w:rsidRDefault="00681721" w:rsidP="00681721">
          <w:pPr>
            <w:rPr>
              <w:rFonts w:asciiTheme="minorBidi" w:hAnsiTheme="minorBidi"/>
            </w:rPr>
          </w:pPr>
        </w:p>
      </w:tc>
      <w:tc>
        <w:tcPr>
          <w:tcW w:w="1882" w:type="dxa"/>
          <w:tcBorders>
            <w:top w:val="dotted" w:sz="4" w:space="0" w:color="000000"/>
            <w:bottom w:val="dotted" w:sz="4" w:space="0" w:color="000000"/>
            <w:right w:val="dotted" w:sz="4" w:space="0" w:color="000000"/>
          </w:tcBorders>
          <w:vAlign w:val="center"/>
        </w:tcPr>
        <w:p w:rsidR="00681721" w:rsidRPr="004F0E14" w:rsidRDefault="00681721" w:rsidP="00681721">
          <w:pPr>
            <w:rPr>
              <w:rFonts w:asciiTheme="minorBidi" w:hAnsiTheme="minorBidi"/>
              <w:sz w:val="24"/>
              <w:szCs w:val="24"/>
            </w:rPr>
          </w:pPr>
          <w:r w:rsidRPr="004F0E14">
            <w:rPr>
              <w:rFonts w:asciiTheme="minorBidi" w:hAnsiTheme="minorBidi"/>
              <w:sz w:val="24"/>
              <w:szCs w:val="24"/>
            </w:rPr>
            <w:t xml:space="preserve">Date de </w:t>
          </w:r>
          <w:r w:rsidRPr="004F0E14">
            <w:rPr>
              <w:rFonts w:asciiTheme="minorBidi" w:hAnsiTheme="minorBidi"/>
              <w:sz w:val="24"/>
              <w:szCs w:val="24"/>
              <w:lang w:val="fr-FR"/>
            </w:rPr>
            <w:t>création</w:t>
          </w:r>
        </w:p>
      </w:tc>
      <w:tc>
        <w:tcPr>
          <w:tcW w:w="2126" w:type="dxa"/>
          <w:tcBorders>
            <w:top w:val="dotted" w:sz="4" w:space="0" w:color="000000"/>
            <w:left w:val="dotted" w:sz="4" w:space="0" w:color="000000"/>
            <w:bottom w:val="dotted" w:sz="4" w:space="0" w:color="000000"/>
          </w:tcBorders>
          <w:vAlign w:val="center"/>
        </w:tcPr>
        <w:p w:rsidR="00681721" w:rsidRPr="004F0E14" w:rsidRDefault="00FA67E9" w:rsidP="00681721">
          <w:pPr>
            <w:ind w:right="63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 23/09/2019</w:t>
          </w:r>
        </w:p>
      </w:tc>
    </w:tr>
    <w:tr w:rsidR="00681721" w:rsidRPr="004F0E14" w:rsidTr="00790BC7">
      <w:trPr>
        <w:trHeight w:val="451"/>
        <w:jc w:val="center"/>
      </w:trPr>
      <w:tc>
        <w:tcPr>
          <w:tcW w:w="2127" w:type="dxa"/>
          <w:vMerge/>
          <w:tcBorders>
            <w:left w:val="single" w:sz="4" w:space="0" w:color="000000"/>
          </w:tcBorders>
        </w:tcPr>
        <w:p w:rsidR="00681721" w:rsidRPr="004F0E14" w:rsidRDefault="00681721" w:rsidP="00681721">
          <w:pPr>
            <w:rPr>
              <w:rFonts w:asciiTheme="minorBidi" w:hAnsiTheme="minorBidi"/>
            </w:rPr>
          </w:pPr>
        </w:p>
      </w:tc>
      <w:tc>
        <w:tcPr>
          <w:tcW w:w="4770" w:type="dxa"/>
          <w:vMerge/>
        </w:tcPr>
        <w:p w:rsidR="00681721" w:rsidRPr="004F0E14" w:rsidRDefault="00681721" w:rsidP="00681721">
          <w:pPr>
            <w:rPr>
              <w:rFonts w:asciiTheme="minorBidi" w:hAnsiTheme="minorBidi"/>
            </w:rPr>
          </w:pPr>
        </w:p>
      </w:tc>
      <w:tc>
        <w:tcPr>
          <w:tcW w:w="1882" w:type="dxa"/>
          <w:tcBorders>
            <w:top w:val="dotted" w:sz="4" w:space="0" w:color="000000"/>
            <w:bottom w:val="single" w:sz="4" w:space="0" w:color="auto"/>
            <w:right w:val="dotted" w:sz="4" w:space="0" w:color="000000"/>
          </w:tcBorders>
          <w:vAlign w:val="center"/>
        </w:tcPr>
        <w:p w:rsidR="00681721" w:rsidRPr="004F0E14" w:rsidRDefault="00681721" w:rsidP="00681721">
          <w:pPr>
            <w:rPr>
              <w:rFonts w:asciiTheme="minorBidi" w:hAnsiTheme="minorBidi"/>
              <w:sz w:val="24"/>
              <w:szCs w:val="24"/>
            </w:rPr>
          </w:pPr>
          <w:r w:rsidRPr="004F0E14">
            <w:rPr>
              <w:rFonts w:asciiTheme="minorBidi" w:hAnsiTheme="minorBidi"/>
              <w:sz w:val="24"/>
              <w:szCs w:val="24"/>
            </w:rPr>
            <w:t xml:space="preserve">Version </w:t>
          </w:r>
        </w:p>
      </w:tc>
      <w:tc>
        <w:tcPr>
          <w:tcW w:w="2126" w:type="dxa"/>
          <w:tcBorders>
            <w:top w:val="dotted" w:sz="4" w:space="0" w:color="000000"/>
            <w:left w:val="dotted" w:sz="4" w:space="0" w:color="000000"/>
            <w:bottom w:val="single" w:sz="4" w:space="0" w:color="auto"/>
          </w:tcBorders>
          <w:vAlign w:val="center"/>
        </w:tcPr>
        <w:p w:rsidR="00681721" w:rsidRPr="004F0E14" w:rsidRDefault="00FA67E9" w:rsidP="00681721">
          <w:pPr>
            <w:ind w:right="62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 00</w:t>
          </w:r>
        </w:p>
      </w:tc>
    </w:tr>
  </w:tbl>
  <w:p w:rsidR="00681721" w:rsidRDefault="0068172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21"/>
    <w:rsid w:val="001433FD"/>
    <w:rsid w:val="005E497D"/>
    <w:rsid w:val="00681721"/>
    <w:rsid w:val="006D27EC"/>
    <w:rsid w:val="009500E7"/>
    <w:rsid w:val="00A7044F"/>
    <w:rsid w:val="00DC38D0"/>
    <w:rsid w:val="00F0598F"/>
    <w:rsid w:val="00FA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F14A5-9B0D-49BB-B886-FB186196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1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1721"/>
  </w:style>
  <w:style w:type="paragraph" w:styleId="Pieddepage">
    <w:name w:val="footer"/>
    <w:basedOn w:val="Normal"/>
    <w:link w:val="PieddepageCar"/>
    <w:uiPriority w:val="99"/>
    <w:unhideWhenUsed/>
    <w:rsid w:val="00681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1721"/>
  </w:style>
  <w:style w:type="table" w:customStyle="1" w:styleId="TableNormal">
    <w:name w:val="Table Normal"/>
    <w:uiPriority w:val="2"/>
    <w:semiHidden/>
    <w:unhideWhenUsed/>
    <w:qFormat/>
    <w:rsid w:val="0068172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681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Haouchine</dc:creator>
  <cp:keywords/>
  <dc:description/>
  <cp:lastModifiedBy>Rafik Haouchine</cp:lastModifiedBy>
  <cp:revision>3</cp:revision>
  <dcterms:created xsi:type="dcterms:W3CDTF">2019-09-15T14:53:00Z</dcterms:created>
  <dcterms:modified xsi:type="dcterms:W3CDTF">2019-09-23T21:46:00Z</dcterms:modified>
</cp:coreProperties>
</file>