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882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356"/>
        <w:gridCol w:w="1162"/>
        <w:gridCol w:w="1447"/>
        <w:gridCol w:w="1037"/>
        <w:gridCol w:w="225"/>
        <w:gridCol w:w="1971"/>
        <w:gridCol w:w="146"/>
      </w:tblGrid>
      <w:tr w:rsidR="00346BBD" w:rsidRPr="00346BBD" w:rsidTr="00346BBD">
        <w:trPr>
          <w:trHeight w:val="57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616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: B/0</w:t>
            </w:r>
            <w:r w:rsidR="00616A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812F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.19/B</w:t>
            </w:r>
            <w:r w:rsidR="00FD29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9F73E7" w:rsidP="007576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Laboratoire </w:t>
            </w:r>
            <w:r w:rsidR="007576A1"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SOBCO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1E5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Désignation : 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Balance </w:t>
            </w:r>
            <w:r w:rsidR="001E5FE6" w:rsidRPr="008E7F86">
              <w:rPr>
                <w:rFonts w:asciiTheme="majorBidi" w:hAnsiTheme="majorBidi" w:cstheme="majorBidi"/>
                <w:sz w:val="20"/>
                <w:szCs w:val="20"/>
              </w:rPr>
              <w:t>Electronique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2D5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Constructeur : </w:t>
            </w:r>
            <w:r w:rsidR="002D5026">
              <w:rPr>
                <w:rFonts w:asciiTheme="majorBidi" w:hAnsiTheme="majorBidi" w:cstheme="majorBidi"/>
                <w:sz w:val="20"/>
                <w:szCs w:val="20"/>
              </w:rPr>
              <w:t>RS SCALE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Procédure interne : ******</w:t>
            </w: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2D5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Type </w:t>
            </w:r>
            <w:r w:rsidR="0053053B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53053B">
              <w:rPr>
                <w:rFonts w:asciiTheme="majorBidi" w:hAnsiTheme="majorBidi" w:cstheme="majorBidi"/>
                <w:sz w:val="20"/>
                <w:szCs w:val="20"/>
              </w:rPr>
              <w:t xml:space="preserve"> /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Condition d’environnement : Température (22± 2) °C</w:t>
            </w:r>
          </w:p>
        </w:tc>
      </w:tr>
      <w:tr w:rsidR="00346BBD" w:rsidRPr="00346BBD" w:rsidTr="00346BBD">
        <w:trPr>
          <w:trHeight w:val="41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2D5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N° de série :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2D5026">
              <w:rPr>
                <w:rFonts w:asciiTheme="majorBidi" w:hAnsiTheme="majorBidi" w:cstheme="majorBidi"/>
                <w:sz w:val="20"/>
                <w:szCs w:val="20"/>
              </w:rPr>
              <w:t>/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B7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 de vérification : 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3B72D5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/0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/19</w:t>
            </w:r>
          </w:p>
        </w:tc>
      </w:tr>
      <w:tr w:rsidR="00346BBD" w:rsidRPr="00346BBD" w:rsidTr="00346BBD">
        <w:trPr>
          <w:trHeight w:val="46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616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N° d'identification</w:t>
            </w:r>
            <w:r w:rsidR="002D502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053B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53053B">
              <w:rPr>
                <w:rFonts w:asciiTheme="majorBidi" w:hAnsiTheme="majorBidi" w:cstheme="majorBidi"/>
                <w:sz w:val="20"/>
                <w:szCs w:val="20"/>
              </w:rPr>
              <w:t xml:space="preserve"> BAL</w:t>
            </w:r>
            <w:r w:rsidR="002D5026">
              <w:rPr>
                <w:rFonts w:asciiTheme="majorBidi" w:hAnsiTheme="majorBidi" w:cstheme="majorBidi"/>
                <w:sz w:val="20"/>
                <w:szCs w:val="20"/>
              </w:rPr>
              <w:t xml:space="preserve"> 0</w:t>
            </w:r>
            <w:r w:rsidR="00616AC2">
              <w:rPr>
                <w:rFonts w:asciiTheme="majorBidi" w:hAnsiTheme="majorBidi" w:cstheme="majorBidi"/>
                <w:sz w:val="20"/>
                <w:szCs w:val="20"/>
              </w:rPr>
              <w:t>3</w:t>
            </w:r>
            <w:r w:rsidR="002D5026">
              <w:rPr>
                <w:rFonts w:asciiTheme="majorBidi" w:hAnsiTheme="majorBidi" w:cstheme="majorBidi"/>
                <w:sz w:val="20"/>
                <w:szCs w:val="20"/>
              </w:rPr>
              <w:t xml:space="preserve"> SPAN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CONSTAT </w:t>
            </w: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9F73E7" w:rsidP="002D5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Poids 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vérifiés</w:t>
            </w:r>
            <w:r w:rsidR="002D50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9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Ecarts constatés </w:t>
            </w:r>
            <w:r w:rsidR="009F73E7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Maximum des écarts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E.M.T </w:t>
            </w:r>
            <w:r w:rsidR="00BF5873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227ED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Décision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50D47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2D5026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2D5026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2D5026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2D5026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2D5026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035B00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035B00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2D5026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E. M. T : Erreur maximale tolérée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D40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TRACABILITE</w:t>
            </w:r>
            <w:r w:rsidR="008E7F86"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 :</w:t>
            </w:r>
            <w:r w:rsidR="008E7F86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</w:t>
            </w:r>
          </w:p>
          <w:p w:rsidR="00346BBD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La délivrance d‘un certificat d’étalonnage</w:t>
            </w:r>
            <w:r w:rsidRPr="008E7F86"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 xml:space="preserve"> qui comporte le LOGO d'accréditation TUNAC garantie la traçabilité des mesures au système SI".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</w:p>
          <w:p w:rsidR="008E7F86" w:rsidRPr="008E7F86" w:rsidRDefault="008E7F86" w:rsidP="008E7F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RENSEIGNEMENT COMPLEMENTAIRES :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La conformité de l’instrument est déclarée lorsque le résultat de mesure est à l’intérieur de la zone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de spécification en tenant compte de l’incertitude de mesure.</w:t>
            </w:r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|</w:t>
            </w:r>
            <w:proofErr w:type="spellStart"/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>Ej</w:t>
            </w:r>
            <w:proofErr w:type="spellEnd"/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>|</w:t>
            </w:r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 xml:space="preserve"> + U ≤ EMT</w:t>
            </w: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616AC2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Ce document est établi d’après les résultats d’étalonnage du certificat N° 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B/</w:t>
            </w:r>
            <w:r w:rsidR="002D502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32</w:t>
            </w:r>
            <w:r w:rsidR="00616AC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2</w:t>
            </w:r>
            <w:bookmarkStart w:id="0" w:name="_GoBack"/>
            <w:bookmarkEnd w:id="0"/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.0</w:t>
            </w:r>
            <w:r w:rsidR="002D502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9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</w:t>
            </w:r>
            <w:r w:rsidR="002D502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12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.18/HM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:rsidR="00346BBD" w:rsidRPr="008E7F86" w:rsidRDefault="00346BBD" w:rsidP="002D5026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Incertitude de mesure : </w:t>
            </w:r>
            <w:r w:rsidR="005A3E04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17g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       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JUGEMENT </w:t>
            </w:r>
          </w:p>
        </w:tc>
      </w:tr>
      <w:tr w:rsidR="00346BBD" w:rsidRPr="00346BBD" w:rsidTr="00346BBD">
        <w:trPr>
          <w:trHeight w:val="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6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7576A1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L’INSTRUMENT  EST JUGEE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 CONFORME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5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Ce constat comprend 01 page(s)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A0417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Date d'émission :                  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A0417E">
              <w:rPr>
                <w:rFonts w:asciiTheme="majorBidi" w:eastAsia="Times New Roman" w:hAnsiTheme="majorBidi" w:cstheme="majorBidi"/>
                <w:sz w:val="20"/>
                <w:szCs w:val="20"/>
              </w:rPr>
              <w:t>8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0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2019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Le Responsable de la vérification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0047A2" w:rsidP="0053053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          BRAHMI </w:t>
            </w:r>
            <w:proofErr w:type="spellStart"/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Nawel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17C" w:rsidRDefault="00D4517C" w:rsidP="00841D1D">
      <w:pPr>
        <w:spacing w:after="0" w:line="240" w:lineRule="auto"/>
      </w:pPr>
      <w:r>
        <w:separator/>
      </w:r>
    </w:p>
  </w:endnote>
  <w:endnote w:type="continuationSeparator" w:id="0">
    <w:p w:rsidR="00D4517C" w:rsidRDefault="00D4517C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17C" w:rsidRDefault="00D4517C" w:rsidP="00841D1D">
      <w:pPr>
        <w:spacing w:after="0" w:line="240" w:lineRule="auto"/>
      </w:pPr>
      <w:r>
        <w:separator/>
      </w:r>
    </w:p>
  </w:footnote>
  <w:footnote w:type="continuationSeparator" w:id="0">
    <w:p w:rsidR="00D4517C" w:rsidRDefault="00D4517C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616AC2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fldSimple w:instr=" NUMPAGES ">
            <w:r w:rsidR="00616AC2">
              <w:rPr>
                <w:noProof/>
              </w:rPr>
              <w:t>1</w:t>
            </w:r>
          </w:fldSimple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035B00"/>
    <w:rsid w:val="001913B0"/>
    <w:rsid w:val="001D2238"/>
    <w:rsid w:val="001E5FE6"/>
    <w:rsid w:val="00211CF9"/>
    <w:rsid w:val="00227ED9"/>
    <w:rsid w:val="00232180"/>
    <w:rsid w:val="00250BCF"/>
    <w:rsid w:val="002A0DD5"/>
    <w:rsid w:val="002C2CF4"/>
    <w:rsid w:val="002D5026"/>
    <w:rsid w:val="002F5583"/>
    <w:rsid w:val="002F74CC"/>
    <w:rsid w:val="00346BBD"/>
    <w:rsid w:val="003B72D5"/>
    <w:rsid w:val="003D10A0"/>
    <w:rsid w:val="00493BDB"/>
    <w:rsid w:val="0053053B"/>
    <w:rsid w:val="00534AA7"/>
    <w:rsid w:val="005A3E04"/>
    <w:rsid w:val="0060314F"/>
    <w:rsid w:val="00616AC2"/>
    <w:rsid w:val="006A4F7B"/>
    <w:rsid w:val="007576A1"/>
    <w:rsid w:val="008128BA"/>
    <w:rsid w:val="00812F5C"/>
    <w:rsid w:val="00841D1D"/>
    <w:rsid w:val="00844D40"/>
    <w:rsid w:val="008E7F86"/>
    <w:rsid w:val="008F7B0D"/>
    <w:rsid w:val="00986A4B"/>
    <w:rsid w:val="009F73E7"/>
    <w:rsid w:val="00A0417E"/>
    <w:rsid w:val="00A6332A"/>
    <w:rsid w:val="00A66A5F"/>
    <w:rsid w:val="00AB1A4E"/>
    <w:rsid w:val="00B02CF9"/>
    <w:rsid w:val="00B0476B"/>
    <w:rsid w:val="00B43E83"/>
    <w:rsid w:val="00BA208E"/>
    <w:rsid w:val="00BF160D"/>
    <w:rsid w:val="00BF5873"/>
    <w:rsid w:val="00C45383"/>
    <w:rsid w:val="00C54115"/>
    <w:rsid w:val="00C5660F"/>
    <w:rsid w:val="00C657E5"/>
    <w:rsid w:val="00C962CE"/>
    <w:rsid w:val="00CC4D92"/>
    <w:rsid w:val="00D4517C"/>
    <w:rsid w:val="00DB561D"/>
    <w:rsid w:val="00DD3715"/>
    <w:rsid w:val="00E06FFA"/>
    <w:rsid w:val="00EB5A4E"/>
    <w:rsid w:val="00F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27</cp:revision>
  <dcterms:created xsi:type="dcterms:W3CDTF">2019-01-31T09:31:00Z</dcterms:created>
  <dcterms:modified xsi:type="dcterms:W3CDTF">2019-02-28T07:03:00Z</dcterms:modified>
</cp:coreProperties>
</file>