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882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356"/>
        <w:gridCol w:w="1162"/>
        <w:gridCol w:w="1447"/>
        <w:gridCol w:w="1037"/>
        <w:gridCol w:w="225"/>
        <w:gridCol w:w="1971"/>
        <w:gridCol w:w="146"/>
      </w:tblGrid>
      <w:tr w:rsidR="00346BBD" w:rsidRPr="00346BBD" w:rsidTr="00346BBD">
        <w:trPr>
          <w:trHeight w:val="57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B44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: </w:t>
            </w:r>
            <w:r w:rsidR="00B440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/001. </w:t>
            </w:r>
            <w:r w:rsidR="00317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B440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317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2.19</w:t>
            </w:r>
            <w:r w:rsidR="00073F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8642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BN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9F73E7" w:rsidP="007576A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Laboratoire </w:t>
            </w:r>
            <w:r w:rsidR="007576A1"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SOBCO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B44003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Désignation : </w:t>
            </w:r>
            <w:r w:rsidR="00B44003" w:rsidRPr="007B1712">
              <w:rPr>
                <w:rFonts w:asciiTheme="majorBidi" w:hAnsiTheme="majorBidi" w:cstheme="majorBidi"/>
                <w:sz w:val="20"/>
                <w:szCs w:val="20"/>
              </w:rPr>
              <w:t>Thermomètre digital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003" w:rsidRPr="007B1712" w:rsidRDefault="00346BBD" w:rsidP="00B4400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Constructeur : </w:t>
            </w:r>
            <w:r w:rsidR="00B44003" w:rsidRPr="007B1712">
              <w:rPr>
                <w:rFonts w:asciiTheme="majorBidi" w:hAnsiTheme="majorBidi" w:cstheme="majorBidi"/>
                <w:sz w:val="20"/>
                <w:szCs w:val="20"/>
              </w:rPr>
              <w:t>HANNA INSTRUMENTS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Procédure interne : ******</w:t>
            </w: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2245" w:rsidRDefault="00346BBD" w:rsidP="007B1712">
            <w:pPr>
              <w:spacing w:after="0" w:line="240" w:lineRule="auto"/>
              <w:ind w:right="2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Type : </w:t>
            </w:r>
            <w:r w:rsidR="00B44003" w:rsidRPr="007B1712">
              <w:rPr>
                <w:rFonts w:asciiTheme="majorBidi" w:hAnsiTheme="majorBidi" w:cstheme="majorBidi"/>
                <w:sz w:val="20"/>
                <w:szCs w:val="20"/>
              </w:rPr>
              <w:t>HI98501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 </w:t>
            </w:r>
            <w:r w:rsidR="007B1712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          </w:t>
            </w:r>
          </w:p>
          <w:p w:rsidR="00346BBD" w:rsidRPr="00812245" w:rsidRDefault="00346BBD" w:rsidP="00812245">
            <w:pPr>
              <w:ind w:firstLine="708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Condition d’environnement : Température (22± 2) °C</w:t>
            </w:r>
          </w:p>
        </w:tc>
      </w:tr>
      <w:tr w:rsidR="00346BBD" w:rsidRPr="00346BBD" w:rsidTr="00346BBD">
        <w:trPr>
          <w:trHeight w:val="41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7B1712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>N° de série :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B44003" w:rsidRPr="007B1712">
              <w:rPr>
                <w:rFonts w:asciiTheme="majorBidi" w:hAnsiTheme="majorBidi" w:cstheme="majorBidi"/>
                <w:sz w:val="20"/>
                <w:szCs w:val="20"/>
              </w:rPr>
              <w:t>1345CF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B44003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Date de vérification : </w:t>
            </w:r>
            <w:r w:rsidR="00317023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B44003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4</w:t>
            </w:r>
            <w:r w:rsidR="009F73E7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/0</w:t>
            </w:r>
            <w:r w:rsidR="00317023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9F73E7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/19</w:t>
            </w:r>
          </w:p>
        </w:tc>
      </w:tr>
      <w:tr w:rsidR="00346BBD" w:rsidRPr="00346BBD" w:rsidTr="00346BBD">
        <w:trPr>
          <w:trHeight w:val="46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7B1712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N° d'identification : 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>NA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B440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CONSTAT</w:t>
            </w:r>
            <w:r w:rsidR="00821582"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 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B44003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T°</w:t>
            </w:r>
            <w:r w:rsidR="009F73E7" w:rsidRPr="00FA7387">
              <w:rPr>
                <w:rFonts w:asciiTheme="majorBidi" w:eastAsia="Times New Roman" w:hAnsiTheme="majorBidi" w:cstheme="majorBidi"/>
              </w:rPr>
              <w:t xml:space="preserve"> </w:t>
            </w:r>
            <w:r w:rsidR="00346BBD" w:rsidRPr="00FA7387">
              <w:rPr>
                <w:rFonts w:asciiTheme="majorBidi" w:eastAsia="Times New Roman" w:hAnsiTheme="majorBidi" w:cstheme="majorBidi"/>
              </w:rPr>
              <w:t xml:space="preserve"> vérifiés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B440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Ecarts constatés </w:t>
            </w:r>
            <w:r w:rsidR="00B44003" w:rsidRPr="00FA7387">
              <w:rPr>
                <w:rFonts w:asciiTheme="majorBidi" w:eastAsia="Times New Roman" w:hAnsiTheme="majorBidi" w:cstheme="majorBidi"/>
              </w:rPr>
              <w:t>°C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Maximum des écarts</w:t>
            </w:r>
            <w:r w:rsidR="00B44003" w:rsidRPr="00FA7387">
              <w:rPr>
                <w:rFonts w:asciiTheme="majorBidi" w:eastAsia="Times New Roman" w:hAnsiTheme="majorBidi" w:cstheme="majorBidi"/>
              </w:rPr>
              <w:t xml:space="preserve"> 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B440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E.M.T </w:t>
            </w:r>
            <w:r w:rsidR="00B44003" w:rsidRPr="00FA7387">
              <w:rPr>
                <w:rFonts w:asciiTheme="majorBidi" w:eastAsia="Times New Roman" w:hAnsiTheme="majorBidi" w:cstheme="majorBidi"/>
              </w:rPr>
              <w:t>°C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FA7387" w:rsidRDefault="00227ED9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Décision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7A64D9">
        <w:trPr>
          <w:trHeight w:val="378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B44003" w:rsidP="008215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20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E04872" w:rsidP="00E0487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-0.04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B440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 </w:t>
            </w:r>
            <w:bookmarkStart w:id="0" w:name="_GoBack"/>
            <w:bookmarkEnd w:id="0"/>
            <w:r w:rsidR="00E04872" w:rsidRPr="00FA7387">
              <w:rPr>
                <w:rFonts w:asciiTheme="majorBidi" w:eastAsia="Times New Roman" w:hAnsiTheme="majorBidi" w:cstheme="majorBidi"/>
              </w:rPr>
              <w:t>0.04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AA5469" w:rsidP="007A64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1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FA7387" w:rsidRDefault="000047A2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conforme</w:t>
            </w:r>
            <w:r w:rsidR="00346BBD" w:rsidRPr="00FA7387">
              <w:rPr>
                <w:rFonts w:asciiTheme="majorBidi" w:eastAsia="Times New Roman" w:hAnsiTheme="majorBidi" w:cstheme="majorBidi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4003" w:rsidRPr="00346BBD" w:rsidTr="007A64D9">
        <w:trPr>
          <w:trHeight w:val="378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B44003" w:rsidP="008215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60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E04872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-0.05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E04872" w:rsidP="00B440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0.05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AA5469" w:rsidP="007A64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1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4003" w:rsidRPr="00FA7387" w:rsidRDefault="002B49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conforme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4003" w:rsidRPr="00346BBD" w:rsidRDefault="00B44003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D9" w:rsidRPr="00FA7387" w:rsidRDefault="007A64D9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  <w:p w:rsidR="007A64D9" w:rsidRPr="00FA7387" w:rsidRDefault="007A64D9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  <w:p w:rsidR="00346BBD" w:rsidRPr="00FA7387" w:rsidRDefault="00346BBD" w:rsidP="007B1712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E. M. T : Erreur maximale tolérée</w:t>
            </w:r>
            <w:r w:rsidR="007B1712" w:rsidRPr="00FA7387">
              <w:rPr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  <w:t xml:space="preserve"> 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712" w:rsidRPr="00FA7387" w:rsidRDefault="00346BBD" w:rsidP="007B171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TRACABILITE</w:t>
            </w:r>
            <w:r w:rsidR="007B1712"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 : </w:t>
            </w:r>
          </w:p>
          <w:p w:rsidR="00346BBD" w:rsidRPr="00FA7387" w:rsidRDefault="007B1712" w:rsidP="007B171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</w:rPr>
              <w:t>La délivrance d‘un certificat d’étalonnage</w:t>
            </w:r>
            <w:r w:rsidRPr="00FA738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qui comporte le LOGO d'accréditation TUNAC garantie la traçabilité des mesures au système SI".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7B1712" w:rsidP="007B1712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  <w:t xml:space="preserve">                                                  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RENSEIGNEMENT COMPLEMENTAIRES</w:t>
            </w: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La conformité de l’instrument est déclarée lorsque le résultat de mesure est à l’intérieur de la zone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de spécification en tenant compte de l’incertitude de mesure.</w:t>
            </w:r>
            <w:r w:rsidR="00227ED9" w:rsidRPr="00FA7387">
              <w:rPr>
                <w:rFonts w:asciiTheme="majorBidi" w:hAnsiTheme="majorBidi" w:cstheme="majorBidi"/>
              </w:rPr>
              <w:t xml:space="preserve"> |</w:t>
            </w:r>
            <w:proofErr w:type="spellStart"/>
            <w:r w:rsidR="00227ED9" w:rsidRPr="00FA7387">
              <w:rPr>
                <w:rStyle w:val="pg-1ff3"/>
                <w:rFonts w:asciiTheme="majorBidi" w:hAnsiTheme="majorBidi" w:cstheme="majorBidi"/>
              </w:rPr>
              <w:t>Ej</w:t>
            </w:r>
            <w:proofErr w:type="spellEnd"/>
            <w:r w:rsidR="00227ED9" w:rsidRPr="00FA7387">
              <w:rPr>
                <w:rFonts w:asciiTheme="majorBidi" w:hAnsiTheme="majorBidi" w:cstheme="majorBidi"/>
              </w:rPr>
              <w:t>|</w:t>
            </w:r>
            <w:r w:rsidR="00227ED9" w:rsidRPr="00FA7387">
              <w:rPr>
                <w:rStyle w:val="pg-1ff3"/>
                <w:rFonts w:asciiTheme="majorBidi" w:hAnsiTheme="majorBidi" w:cstheme="majorBidi"/>
              </w:rPr>
              <w:t xml:space="preserve"> + U ≤ EMT</w:t>
            </w: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B44003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Ce document est établi d’après les résultats d’étalonnage du certificat N° </w:t>
            </w:r>
            <w:r w:rsidR="00B44003" w:rsidRPr="00FA7387">
              <w:rPr>
                <w:rFonts w:asciiTheme="majorBidi" w:eastAsia="Times New Roman" w:hAnsiTheme="majorBidi" w:cstheme="majorBidi"/>
              </w:rPr>
              <w:t>T</w:t>
            </w:r>
            <w:r w:rsidR="005A3E04" w:rsidRPr="00FA7387">
              <w:rPr>
                <w:rFonts w:asciiTheme="majorBidi" w:eastAsia="Times New Roman" w:hAnsiTheme="majorBidi" w:cstheme="majorBidi"/>
              </w:rPr>
              <w:t>/</w:t>
            </w:r>
            <w:r w:rsidR="00B44003" w:rsidRPr="00FA7387">
              <w:rPr>
                <w:rFonts w:asciiTheme="majorBidi" w:eastAsia="Times New Roman" w:hAnsiTheme="majorBidi" w:cstheme="majorBidi"/>
              </w:rPr>
              <w:t>503</w:t>
            </w:r>
            <w:r w:rsidR="005A3E04" w:rsidRPr="00FA7387">
              <w:rPr>
                <w:rFonts w:asciiTheme="majorBidi" w:eastAsia="Times New Roman" w:hAnsiTheme="majorBidi" w:cstheme="majorBidi"/>
              </w:rPr>
              <w:t>.0</w:t>
            </w:r>
            <w:r w:rsidR="007A64D9" w:rsidRPr="00FA7387">
              <w:rPr>
                <w:rFonts w:asciiTheme="majorBidi" w:eastAsia="Times New Roman" w:hAnsiTheme="majorBidi" w:cstheme="majorBidi"/>
              </w:rPr>
              <w:t>3</w:t>
            </w:r>
            <w:r w:rsidR="005A3E04" w:rsidRPr="00FA7387">
              <w:rPr>
                <w:rFonts w:asciiTheme="majorBidi" w:eastAsia="Times New Roman" w:hAnsiTheme="majorBidi" w:cstheme="majorBidi"/>
              </w:rPr>
              <w:t>.09.18/</w:t>
            </w:r>
            <w:r w:rsidR="00B44003" w:rsidRPr="00FA7387">
              <w:rPr>
                <w:rFonts w:asciiTheme="majorBidi" w:eastAsia="Times New Roman" w:hAnsiTheme="majorBidi" w:cstheme="majorBidi"/>
              </w:rPr>
              <w:t>KO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  <w:p w:rsidR="00346BBD" w:rsidRPr="00FA7387" w:rsidRDefault="00B44003" w:rsidP="00B44003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Incertitude de mesure :</w:t>
            </w:r>
            <w:r w:rsidR="007A64D9" w:rsidRPr="00FA7387">
              <w:rPr>
                <w:rFonts w:asciiTheme="majorBidi" w:eastAsia="Times New Roman" w:hAnsiTheme="majorBidi" w:cstheme="majorBidi"/>
              </w:rPr>
              <w:t xml:space="preserve"> </w:t>
            </w:r>
            <w:r w:rsidRPr="00FA7387">
              <w:rPr>
                <w:rFonts w:asciiTheme="majorBidi" w:eastAsia="Times New Roman" w:hAnsiTheme="majorBidi" w:cstheme="majorBidi"/>
              </w:rPr>
              <w:t>0.2</w:t>
            </w:r>
            <w:r w:rsidR="007A64D9" w:rsidRPr="00FA7387">
              <w:rPr>
                <w:rFonts w:asciiTheme="majorBidi" w:eastAsia="Times New Roman" w:hAnsiTheme="majorBidi" w:cstheme="majorBidi"/>
              </w:rPr>
              <w:t>°c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JUGEMENT </w:t>
            </w:r>
          </w:p>
        </w:tc>
      </w:tr>
      <w:tr w:rsidR="00346BBD" w:rsidRPr="00346BBD" w:rsidTr="00346BBD">
        <w:trPr>
          <w:trHeight w:val="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6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7576A1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L’INSTRUMENT  EST JUGEE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CONFORME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5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Ce constat comprend 01 page(s)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2B49B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Date d'émission :                  </w:t>
            </w:r>
            <w:r w:rsidR="001D71C5" w:rsidRPr="00FA7387">
              <w:rPr>
                <w:rFonts w:asciiTheme="majorBidi" w:eastAsia="Times New Roman" w:hAnsiTheme="majorBidi" w:cstheme="majorBidi"/>
              </w:rPr>
              <w:t>2</w:t>
            </w:r>
            <w:r w:rsidR="002B49BD" w:rsidRPr="00FA7387">
              <w:rPr>
                <w:rFonts w:asciiTheme="majorBidi" w:eastAsia="Times New Roman" w:hAnsiTheme="majorBidi" w:cstheme="majorBidi"/>
              </w:rPr>
              <w:t>4</w:t>
            </w:r>
            <w:r w:rsidRPr="00FA7387">
              <w:rPr>
                <w:rFonts w:asciiTheme="majorBidi" w:eastAsia="Times New Roman" w:hAnsiTheme="majorBidi" w:cstheme="majorBidi"/>
              </w:rPr>
              <w:t>/</w:t>
            </w:r>
            <w:r w:rsidR="000047A2" w:rsidRPr="00FA7387">
              <w:rPr>
                <w:rFonts w:asciiTheme="majorBidi" w:eastAsia="Times New Roman" w:hAnsiTheme="majorBidi" w:cstheme="majorBidi"/>
              </w:rPr>
              <w:t>0</w:t>
            </w:r>
            <w:r w:rsidR="001D71C5" w:rsidRPr="00FA7387">
              <w:rPr>
                <w:rFonts w:asciiTheme="majorBidi" w:eastAsia="Times New Roman" w:hAnsiTheme="majorBidi" w:cstheme="majorBidi"/>
              </w:rPr>
              <w:t>2</w:t>
            </w:r>
            <w:r w:rsidRPr="00FA7387">
              <w:rPr>
                <w:rFonts w:asciiTheme="majorBidi" w:eastAsia="Times New Roman" w:hAnsiTheme="majorBidi" w:cstheme="majorBidi"/>
              </w:rPr>
              <w:t>/</w:t>
            </w:r>
            <w:r w:rsidR="000047A2" w:rsidRPr="00FA7387">
              <w:rPr>
                <w:rFonts w:asciiTheme="majorBidi" w:eastAsia="Times New Roman" w:hAnsiTheme="majorBidi" w:cstheme="majorBidi"/>
              </w:rPr>
              <w:t>2019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1D71C5" w:rsidP="001D71C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  </w:t>
            </w:r>
            <w:r w:rsidR="00346BBD" w:rsidRPr="00FA7387">
              <w:rPr>
                <w:rFonts w:asciiTheme="majorBidi" w:eastAsia="Times New Roman" w:hAnsiTheme="majorBidi" w:cstheme="majorBidi"/>
                <w:b/>
                <w:bCs/>
              </w:rPr>
              <w:t>Le Responsable de la vérification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0047A2" w:rsidP="000047A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         </w:t>
            </w:r>
            <w:r w:rsidR="00346BBD" w:rsidRPr="00FA7387">
              <w:rPr>
                <w:rFonts w:asciiTheme="majorBidi" w:eastAsia="Times New Roman" w:hAnsiTheme="majorBidi" w:cstheme="majorBidi"/>
                <w:b/>
                <w:bCs/>
              </w:rPr>
              <w:t>M.</w:t>
            </w: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BRAHMI </w:t>
            </w:r>
            <w:proofErr w:type="spellStart"/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Nawel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1A1" w:rsidRDefault="001141A1" w:rsidP="00841D1D">
      <w:pPr>
        <w:spacing w:after="0" w:line="240" w:lineRule="auto"/>
      </w:pPr>
      <w:r>
        <w:separator/>
      </w:r>
    </w:p>
  </w:endnote>
  <w:endnote w:type="continuationSeparator" w:id="0">
    <w:p w:rsidR="001141A1" w:rsidRDefault="001141A1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1A1" w:rsidRDefault="001141A1" w:rsidP="00841D1D">
      <w:pPr>
        <w:spacing w:after="0" w:line="240" w:lineRule="auto"/>
      </w:pPr>
      <w:r>
        <w:separator/>
      </w:r>
    </w:p>
  </w:footnote>
  <w:footnote w:type="continuationSeparator" w:id="0">
    <w:p w:rsidR="001141A1" w:rsidRDefault="001141A1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AA5469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fldSimple w:instr=" NUMPAGES ">
            <w:r w:rsidR="00AA5469">
              <w:rPr>
                <w:noProof/>
              </w:rPr>
              <w:t>2</w:t>
            </w:r>
          </w:fldSimple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073FF2"/>
    <w:rsid w:val="001141A1"/>
    <w:rsid w:val="001913B0"/>
    <w:rsid w:val="001D2238"/>
    <w:rsid w:val="001D71C5"/>
    <w:rsid w:val="001E5FE6"/>
    <w:rsid w:val="00227ED9"/>
    <w:rsid w:val="002A0DD5"/>
    <w:rsid w:val="002B49BD"/>
    <w:rsid w:val="002F74CC"/>
    <w:rsid w:val="00317023"/>
    <w:rsid w:val="00346BBD"/>
    <w:rsid w:val="00464A4E"/>
    <w:rsid w:val="00493BDB"/>
    <w:rsid w:val="00534AA7"/>
    <w:rsid w:val="005A3E04"/>
    <w:rsid w:val="006406ED"/>
    <w:rsid w:val="006A4F7B"/>
    <w:rsid w:val="00721C75"/>
    <w:rsid w:val="007576A1"/>
    <w:rsid w:val="007A64D9"/>
    <w:rsid w:val="007B1712"/>
    <w:rsid w:val="007F7DAC"/>
    <w:rsid w:val="00812245"/>
    <w:rsid w:val="008128BA"/>
    <w:rsid w:val="00821582"/>
    <w:rsid w:val="00841D1D"/>
    <w:rsid w:val="008642D5"/>
    <w:rsid w:val="009611D0"/>
    <w:rsid w:val="00986A4B"/>
    <w:rsid w:val="009F73E7"/>
    <w:rsid w:val="00A3404A"/>
    <w:rsid w:val="00AA5469"/>
    <w:rsid w:val="00AB1A4E"/>
    <w:rsid w:val="00B0476B"/>
    <w:rsid w:val="00B43E83"/>
    <w:rsid w:val="00B44003"/>
    <w:rsid w:val="00BA208E"/>
    <w:rsid w:val="00BF5873"/>
    <w:rsid w:val="00C15452"/>
    <w:rsid w:val="00C45383"/>
    <w:rsid w:val="00C5660F"/>
    <w:rsid w:val="00C657E5"/>
    <w:rsid w:val="00C962CE"/>
    <w:rsid w:val="00D305D4"/>
    <w:rsid w:val="00DB561D"/>
    <w:rsid w:val="00E04872"/>
    <w:rsid w:val="00E057F6"/>
    <w:rsid w:val="00EB5A4E"/>
    <w:rsid w:val="00FA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15</cp:revision>
  <dcterms:created xsi:type="dcterms:W3CDTF">2019-01-31T09:31:00Z</dcterms:created>
  <dcterms:modified xsi:type="dcterms:W3CDTF">2019-02-28T10:55:00Z</dcterms:modified>
</cp:coreProperties>
</file>