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pythonpyqt前端与-ai-编程能力面试题库"/>
    <w:p>
      <w:pPr>
        <w:pStyle w:val="Heading1"/>
      </w:pPr>
      <w:r>
        <w:rPr>
          <w:rFonts w:hint="eastAsia"/>
        </w:rPr>
        <w:t xml:space="preserve">Python、PyQt、前端与</w:t>
      </w:r>
      <w:r>
        <w:t xml:space="preserve"> AI </w:t>
      </w:r>
      <w:r>
        <w:rPr>
          <w:rFonts w:hint="eastAsia"/>
        </w:rPr>
        <w:t xml:space="preserve">编程能力面试题库</w:t>
      </w:r>
    </w:p>
    <w:bookmarkStart w:id="9" w:name="一使用说明"/>
    <w:p>
      <w:pPr>
        <w:pStyle w:val="Heading2"/>
      </w:pPr>
      <w:r>
        <w:rPr>
          <w:rFonts w:hint="eastAsia"/>
        </w:rPr>
        <w:t xml:space="preserve">一、使用说明</w:t>
      </w:r>
    </w:p>
    <w:p>
      <w:pPr>
        <w:pStyle w:val="FirstParagraph"/>
      </w:pPr>
      <w:r>
        <w:rPr>
          <w:rFonts w:hint="eastAsia"/>
        </w:rPr>
        <w:t xml:space="preserve">本文供面试官按候选人经历自由抽题，不建议逐题询问。适用于</w:t>
      </w:r>
      <w:r>
        <w:t xml:space="preserve"> Python Web </w:t>
      </w:r>
      <w:r>
        <w:rPr>
          <w:rFonts w:hint="eastAsia"/>
        </w:rPr>
        <w:t xml:space="preserve">后端工程师，以及具有</w:t>
      </w:r>
      <w:r>
        <w:t xml:space="preserve"> PyQt </w:t>
      </w:r>
      <w:r>
        <w:rPr>
          <w:rFonts w:hint="eastAsia"/>
        </w:rPr>
        <w:t xml:space="preserve">桌面开发经验、能承担一定前端工作的综合型候选人。</w:t>
      </w:r>
    </w:p>
    <w:p>
      <w:pPr>
        <w:pStyle w:val="BodyText"/>
      </w:pPr>
      <w:r>
        <w:rPr>
          <w:rFonts w:hint="eastAsia"/>
        </w:rPr>
        <w:t xml:space="preserve">难度标记：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初级</w:t>
      </w:r>
      <w:r>
        <w:rPr>
          <w:rFonts w:hint="eastAsia"/>
        </w:rPr>
        <w:t xml:space="preserve">：验证语言和框架基础是否准确，能否完成边界明确的任务。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中级</w:t>
      </w:r>
      <w:r>
        <w:rPr>
          <w:rFonts w:hint="eastAsia"/>
        </w:rPr>
        <w:t xml:space="preserve">：验证真实项目开发、调试、并发和工程实践能力。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高级</w:t>
      </w:r>
      <w:r>
        <w:rPr>
          <w:rFonts w:hint="eastAsia"/>
        </w:rPr>
        <w:t xml:space="preserve">：验证架构设计、复杂故障治理、跨端协作和技术决策能力。</w:t>
      </w:r>
    </w:p>
    <w:p>
      <w:pPr>
        <w:pStyle w:val="FirstParagraph"/>
      </w:pPr>
      <w:r>
        <w:rPr>
          <w:rFonts w:hint="eastAsia"/>
        </w:rPr>
        <w:t xml:space="preserve">建议一次面试选题方式：</w:t>
      </w:r>
    </w:p>
    <w:p>
      <w:pPr>
        <w:pStyle w:val="Compact"/>
        <w:numPr>
          <w:ilvl w:val="0"/>
          <w:numId w:val="1002"/>
        </w:numPr>
      </w:pPr>
      <w:r>
        <w:t xml:space="preserve">Python </w:t>
      </w:r>
      <w:r>
        <w:rPr>
          <w:rFonts w:hint="eastAsia"/>
        </w:rPr>
        <w:t xml:space="preserve">语言基础：3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并发、异步与性能：2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t xml:space="preserve">Web </w:t>
      </w:r>
      <w:r>
        <w:rPr>
          <w:rFonts w:hint="eastAsia"/>
        </w:rPr>
        <w:t xml:space="preserve">后端：3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t xml:space="preserve">PyQt </w:t>
      </w:r>
      <w:r>
        <w:rPr>
          <w:rFonts w:hint="eastAsia"/>
        </w:rPr>
        <w:t xml:space="preserve">桌面开发：4</w:t>
      </w:r>
      <w:r>
        <w:t xml:space="preserve"> </w:t>
      </w:r>
      <w:r>
        <w:rPr>
          <w:rFonts w:hint="eastAsia"/>
        </w:rPr>
        <w:t xml:space="preserve">至</w:t>
      </w:r>
      <w:r>
        <w:t xml:space="preserve"> 6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爬虫与数据采集：2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题；涉及真实采集项目时增加数据治理和合规追问。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逆向分析与协议理解：2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题；只讨论已授权软件、内部系统或公开样本。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数据库、系统设计与工程实践：3</w:t>
      </w:r>
      <w:r>
        <w:t xml:space="preserve"> </w:t>
      </w:r>
      <w:r>
        <w:rPr>
          <w:rFonts w:hint="eastAsia"/>
        </w:rPr>
        <w:t xml:space="preserve">至</w:t>
      </w:r>
      <w:r>
        <w:t xml:space="preserve"> 5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前端能力：2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编程工具：2</w:t>
      </w:r>
      <w:r>
        <w:t xml:space="preserve">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项目核验、编码或设计题：至少</w:t>
      </w:r>
      <w:r>
        <w:t xml:space="preserve"> 1 </w:t>
      </w:r>
      <w:r>
        <w:rPr>
          <w:rFonts w:hint="eastAsia"/>
        </w:rPr>
        <w:t xml:space="preserve">项。</w:t>
      </w:r>
    </w:p>
    <w:p>
      <w:pPr>
        <w:pStyle w:val="FirstParagraph"/>
      </w:pPr>
      <w:r>
        <w:rPr>
          <w:rFonts w:hint="eastAsia"/>
        </w:rPr>
        <w:t xml:space="preserve">如果岗位以桌面端为主，应增加</w:t>
      </w:r>
      <w:r>
        <w:t xml:space="preserve"> PyQt </w:t>
      </w:r>
      <w:r>
        <w:rPr>
          <w:rFonts w:hint="eastAsia"/>
        </w:rPr>
        <w:t xml:space="preserve">现场排障题；如果岗位以</w:t>
      </w:r>
      <w:r>
        <w:t xml:space="preserve"> Web </w:t>
      </w:r>
      <w:r>
        <w:rPr>
          <w:rFonts w:hint="eastAsia"/>
        </w:rPr>
        <w:t xml:space="preserve">后端为主，仍建议至少询问事件循环、线程和打包发布，以核验候选人声称的桌面开发经验。</w:t>
      </w:r>
    </w:p>
    <w:p>
      <w:pPr>
        <w:pStyle w:val="BodyText"/>
      </w:pPr>
      <w:r>
        <w:rPr>
          <w:rFonts w:hint="eastAsia"/>
        </w:rPr>
        <w:t xml:space="preserve">开放题不要求候选人与参考答案逐字一致。重点判断其是否能说明原理、适用边界、风险和验证方式。</w:t>
      </w:r>
    </w:p>
    <w:bookmarkEnd w:id="9"/>
    <w:bookmarkStart w:id="10" w:name="二通用评分尺度"/>
    <w:p>
      <w:pPr>
        <w:pStyle w:val="Heading2"/>
      </w:pPr>
      <w:r>
        <w:rPr>
          <w:rFonts w:hint="eastAsia"/>
        </w:rPr>
        <w:t xml:space="preserve">二、通用评分尺度</w:t>
      </w:r>
    </w:p>
    <w:p>
      <w:pPr>
        <w:pStyle w:val="FirstParagraph"/>
      </w:pPr>
      <w:r>
        <w:rPr>
          <w:rFonts w:hint="eastAsia"/>
        </w:rPr>
        <w:t xml:space="preserve">每道题可按</w:t>
      </w:r>
      <w:r>
        <w:t xml:space="preserve"> 0 </w:t>
      </w:r>
      <w:r>
        <w:rPr>
          <w:rFonts w:hint="eastAsia"/>
        </w:rPr>
        <w:t xml:space="preserve">至</w:t>
      </w:r>
      <w:r>
        <w:t xml:space="preserve"> 4 </w:t>
      </w:r>
      <w:r>
        <w:rPr>
          <w:rFonts w:hint="eastAsia"/>
        </w:rPr>
        <w:t xml:space="preserve">分记录：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：不了解，或回答与事实明显冲突。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：记得术语，但无法解释原理和实际用法。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：基础正确，能完成常规开发，但缺少边界意识。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：能结合项目解释取舍、风险、排障和验证方法。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：能从系统、用户体验、团队协作和长期维护角度提出完整方案，并识别隐含问题。</w:t>
      </w:r>
    </w:p>
    <w:p>
      <w:pPr>
        <w:pStyle w:val="FirstParagraph"/>
      </w:pPr>
      <w:r>
        <w:rPr>
          <w:rFonts w:hint="eastAsia"/>
        </w:rPr>
        <w:t xml:space="preserve">综合判断时重点关注：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是否理解</w:t>
      </w:r>
      <w:r>
        <w:t xml:space="preserve"> Python </w:t>
      </w:r>
      <w:r>
        <w:rPr>
          <w:rFonts w:hint="eastAsia"/>
        </w:rPr>
        <w:t xml:space="preserve">动态特性带来的便利和风险。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是否能正确选择同步、线程、进程和协程模型。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是否理解</w:t>
      </w:r>
      <w:r>
        <w:t xml:space="preserve"> Web </w:t>
      </w:r>
      <w:r>
        <w:rPr>
          <w:rFonts w:hint="eastAsia"/>
        </w:rPr>
        <w:t xml:space="preserve">请求、桌面事件循环与后台任务的数据流。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是否重视事务、幂等、资源释放、错误边界和发布质量。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爬虫候选人是否重视授权、限速、增量、去重、数据质量和可恢复性。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逆向分析候选人是否先确认范围、保留证据、结合静态与动态事实，并能把发现转化为工程改进。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工具时是否具备独立审查、事实核验和测试闭环。</w:t>
      </w:r>
    </w:p>
    <w:bookmarkEnd w:id="10"/>
    <w:bookmarkStart w:id="20" w:name="三python-语言基础"/>
    <w:p>
      <w:pPr>
        <w:pStyle w:val="Heading2"/>
      </w:pPr>
      <w:r>
        <w:rPr>
          <w:rFonts w:hint="eastAsia"/>
        </w:rPr>
        <w:t xml:space="preserve">三、Python</w:t>
      </w:r>
      <w:r>
        <w:t xml:space="preserve"> </w:t>
      </w:r>
      <w:r>
        <w:rPr>
          <w:rFonts w:hint="eastAsia"/>
        </w:rPr>
        <w:t xml:space="preserve">语言基础</w:t>
      </w:r>
    </w:p>
    <w:bookmarkStart w:id="11" w:name="python-中可变对象和不可变对象有什么区别"/>
    <w:p>
      <w:pPr>
        <w:pStyle w:val="Heading3"/>
      </w:pPr>
      <w:r>
        <w:t xml:space="preserve">1. Python </w:t>
      </w:r>
      <w:r>
        <w:rPr>
          <w:rFonts w:hint="eastAsia"/>
        </w:rPr>
        <w:t xml:space="preserve">中可变对象和不可变对象有什么区别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请举例说明可变与不可变对象。函数参数传递时，为什么修改列表内容会影响调用方，而重新给参数赋值不会？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对象模型、名称绑定、可变性。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5"/>
        </w:numPr>
      </w:pPr>
      <w:r>
        <w:t xml:space="preserve">Python </w:t>
      </w:r>
      <w:r>
        <w:rPr>
          <w:rFonts w:hint="eastAsia"/>
        </w:rPr>
        <w:t xml:space="preserve">变量是对对象的名称绑定，不是装对象的固定盒子。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list</w:t>
      </w:r>
      <w:r>
        <w:t xml:space="preserve">、</w:t>
      </w:r>
      <w:r>
        <w:rPr>
          <w:rStyle w:val="VerbatimChar"/>
        </w:rPr>
        <w:t xml:space="preserve">dict</w:t>
      </w:r>
      <w:r>
        <w:t xml:space="preserve">、</w:t>
      </w: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通常可变；</w:t>
      </w:r>
      <w:r>
        <w:rPr>
          <w:rStyle w:val="VerbatimChar"/>
        </w:rPr>
        <w:t xml:space="preserve">int</w:t>
      </w:r>
      <w:r>
        <w:t xml:space="preserve">、</w:t>
      </w:r>
      <w:r>
        <w:rPr>
          <w:rStyle w:val="VerbatimChar"/>
        </w:rPr>
        <w:t xml:space="preserve">str</w:t>
      </w:r>
      <w:r>
        <w:t xml:space="preserve">、</w:t>
      </w:r>
      <w:r>
        <w:rPr>
          <w:rStyle w:val="VerbatimChar"/>
        </w:rPr>
        <w:t xml:space="preserve">tuple</w:t>
      </w:r>
      <w:r>
        <w:t xml:space="preserve"> </w:t>
      </w:r>
      <w:r>
        <w:rPr>
          <w:rFonts w:hint="eastAsia"/>
        </w:rPr>
        <w:t xml:space="preserve">通常不可变，但元组内部仍可能引用可变对象。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调用函数时传递的是对象引用。对列表执行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rPr>
          <w:rFonts w:hint="eastAsia"/>
        </w:rPr>
        <w:t xml:space="preserve">会修改同一对象，调用方可见；给形参重新赋值只是改变函数局部名称的绑定。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可变共享状态会增加副作用和并发复杂度，接口应明确是否原地修改。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rPr>
          <w:rFonts w:hint="eastAsia"/>
        </w:rPr>
        <w:t xml:space="preserve">是否一定能作为字典</w:t>
      </w:r>
      <w:r>
        <w:t xml:space="preserve"> </w:t>
      </w:r>
      <w:r>
        <w:rPr>
          <w:rFonts w:hint="eastAsia"/>
        </w:rPr>
        <w:t xml:space="preserve">key？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必须指出元组元素也需要可哈希；包含列表的元组不可哈希。</w:t>
      </w:r>
    </w:p>
    <w:bookmarkEnd w:id="11"/>
    <w:bookmarkStart w:id="12" w:name="为什么不应使用可变对象作为默认参数"/>
    <w:p>
      <w:pPr>
        <w:pStyle w:val="Heading3"/>
      </w:pPr>
      <w:r>
        <w:t xml:space="preserve">2. </w:t>
      </w:r>
      <w:r>
        <w:rPr>
          <w:rFonts w:hint="eastAsia"/>
        </w:rPr>
        <w:t xml:space="preserve">为什么不应使用可变对象作为默认参数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下面这类定义有什么问题：</w:t>
      </w:r>
      <w:r>
        <w:rPr>
          <w:rStyle w:val="VerbatimChar"/>
        </w:rPr>
        <w:t xml:space="preserve">def add_item(item, items=[]): ...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函数定义时求值、共享状态。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默认参数在函数定义时求值一次，而不是每次调用时重新创建。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多次调用会共享同一个列表，导致数据意外累积。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通常使用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作为哨兵，在函数内部创建新列表。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如果确实需要共享缓存，应显式表达并考虑线程安全，而不是借默认参数隐藏状态。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本身也可能是合法业务参数时怎么办？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可使用模块级唯一哨兵对象，例如</w:t>
      </w:r>
      <w:r>
        <w:t xml:space="preserve"> </w:t>
      </w:r>
      <w:r>
        <w:rPr>
          <w:rStyle w:val="VerbatimChar"/>
        </w:rPr>
        <w:t xml:space="preserve">_MISSING = object()</w:t>
      </w:r>
      <w:r>
        <w:rPr>
          <w:rFonts w:hint="eastAsia"/>
        </w:rPr>
        <w:t xml:space="preserve">，区分“未提供”和“明确传入</w:t>
      </w:r>
      <w:r>
        <w:t xml:space="preserve"> None”。</w:t>
      </w:r>
    </w:p>
    <w:bookmarkEnd w:id="12"/>
    <w:bookmarkStart w:id="13" w:name="浅拷贝和深拷贝有什么区别"/>
    <w:p>
      <w:pPr>
        <w:pStyle w:val="Heading3"/>
      </w:pPr>
      <w:r>
        <w:t xml:space="preserve">3. </w:t>
      </w:r>
      <w:r>
        <w:rPr>
          <w:rFonts w:hint="eastAsia"/>
        </w:rPr>
        <w:t xml:space="preserve">浅拷贝和深拷贝有什么区别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copy.copy</w:t>
      </w:r>
      <w:r>
        <w:t xml:space="preserve">、</w:t>
      </w:r>
      <w:r>
        <w:rPr>
          <w:rStyle w:val="VerbatimChar"/>
        </w:rPr>
        <w:t xml:space="preserve">copy.deepcopy</w:t>
      </w:r>
      <w:r>
        <w:t xml:space="preserve"> </w:t>
      </w:r>
      <w:r>
        <w:rPr>
          <w:rFonts w:hint="eastAsia"/>
        </w:rPr>
        <w:t xml:space="preserve">和列表切片分别会复制什么？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嵌套对象、性能和副作用。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浅拷贝创建新的外层容器，但内部元素仍引用原对象。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深拷贝递归复制对象图，通常会处理循环引用，但可能成本较高，也不一定适合文件句柄、锁、数据库连接等资源对象。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列表切片或</w:t>
      </w:r>
      <w:r>
        <w:t xml:space="preserve"> </w:t>
      </w:r>
      <w:r>
        <w:rPr>
          <w:rStyle w:val="VerbatimChar"/>
        </w:rPr>
        <w:t xml:space="preserve">list(old)</w:t>
      </w:r>
      <w:r>
        <w:t xml:space="preserve"> </w:t>
      </w:r>
      <w:r>
        <w:rPr>
          <w:rFonts w:hint="eastAsia"/>
        </w:rPr>
        <w:t xml:space="preserve">通常是浅拷贝。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不应把</w:t>
      </w:r>
      <w:r>
        <w:t xml:space="preserve"> </w:t>
      </w:r>
      <w:r>
        <w:rPr>
          <w:rStyle w:val="VerbatimChar"/>
        </w:rPr>
        <w:t xml:space="preserve">deepcopy</w:t>
      </w:r>
      <w:r>
        <w:t xml:space="preserve"> </w:t>
      </w:r>
      <w:r>
        <w:rPr>
          <w:rFonts w:hint="eastAsia"/>
        </w:rPr>
        <w:t xml:space="preserve">当作通用隔离方案，应优先设计清晰的数据所有权和不可变结构。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为什么对</w:t>
      </w:r>
      <w:r>
        <w:t xml:space="preserve"> ORM </w:t>
      </w:r>
      <w:r>
        <w:rPr>
          <w:rFonts w:hint="eastAsia"/>
        </w:rPr>
        <w:t xml:space="preserve">实体或</w:t>
      </w:r>
      <w:r>
        <w:t xml:space="preserve"> PyQt </w:t>
      </w:r>
      <w:r>
        <w:rPr>
          <w:rFonts w:hint="eastAsia"/>
        </w:rPr>
        <w:t xml:space="preserve">控件做深拷贝通常不合理？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应提到会话状态、底层</w:t>
      </w:r>
      <w:r>
        <w:t xml:space="preserve"> C++ </w:t>
      </w:r>
      <w:r>
        <w:rPr>
          <w:rFonts w:hint="eastAsia"/>
        </w:rPr>
        <w:t xml:space="preserve">对象、父子关系和外部资源无法简单复制。</w:t>
      </w:r>
    </w:p>
    <w:bookmarkEnd w:id="13"/>
    <w:bookmarkStart w:id="14" w:name="迭代器和生成器解决了什么问题"/>
    <w:p>
      <w:pPr>
        <w:pStyle w:val="Heading3"/>
      </w:pPr>
      <w:r>
        <w:t xml:space="preserve">4. </w:t>
      </w:r>
      <w:r>
        <w:rPr>
          <w:rFonts w:hint="eastAsia"/>
        </w:rPr>
        <w:t xml:space="preserve">迭代器和生成器解决了什么问题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可迭代对象、迭代器和生成器分别是什么？处理大文件时为什么常用生成器？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惰性计算、协议理解。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可迭代对象能返回迭代器；迭代器实现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__next__</w:t>
      </w:r>
      <w:r>
        <w:rPr>
          <w:rFonts w:hint="eastAsia"/>
        </w:rPr>
        <w:t xml:space="preserve">，逐项产生值并以</w:t>
      </w:r>
      <w:r>
        <w:t xml:space="preserve"> </w:t>
      </w:r>
      <w:r>
        <w:rPr>
          <w:rStyle w:val="VerbatimChar"/>
        </w:rPr>
        <w:t xml:space="preserve">StopIteration</w:t>
      </w:r>
      <w:r>
        <w:t xml:space="preserve"> </w:t>
      </w:r>
      <w:r>
        <w:rPr>
          <w:rFonts w:hint="eastAsia"/>
        </w:rPr>
        <w:t xml:space="preserve">结束。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生成器是创建迭代器的便捷方式，函数执行到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 </w:t>
      </w:r>
      <w:r>
        <w:rPr>
          <w:rFonts w:hint="eastAsia"/>
        </w:rPr>
        <w:t xml:space="preserve">时暂停并保留局部状态。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惰性处理可以减少峰值内存，并允许流水线处理大数据。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生成器通常只能消费一次，异常和资源关闭时机也需要明确。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读取文件时应结合上下文管理器，避免生成器尚未消费完时文件生命周期不清晰。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把生成器直接返回给已经结束的</w:t>
      </w:r>
      <w:r>
        <w:t xml:space="preserve"> </w:t>
      </w:r>
      <w:r>
        <w:rPr>
          <w:rStyle w:val="VerbatimChar"/>
        </w:rPr>
        <w:t xml:space="preserve">with open(...)</w:t>
      </w:r>
      <w:r>
        <w:t xml:space="preserve"> </w:t>
      </w:r>
      <w:r>
        <w:rPr>
          <w:rFonts w:hint="eastAsia"/>
        </w:rPr>
        <w:t xml:space="preserve">外部消费，会有什么问题？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文件可能已经关闭；应让资源生命周期覆盖迭代过程，或封装为生成器内部的上下文。</w:t>
      </w:r>
    </w:p>
    <w:bookmarkEnd w:id="14"/>
    <w:bookmarkStart w:id="15" w:name="装饰器和闭包如何工作"/>
    <w:p>
      <w:pPr>
        <w:pStyle w:val="Heading3"/>
      </w:pPr>
      <w:r>
        <w:t xml:space="preserve">5. </w:t>
      </w:r>
      <w:r>
        <w:rPr>
          <w:rFonts w:hint="eastAsia"/>
        </w:rPr>
        <w:t xml:space="preserve">装饰器和闭包如何工作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装饰器适合解决什么问题？为什么通常要使用</w:t>
      </w:r>
      <w:r>
        <w:t xml:space="preserve"> </w:t>
      </w:r>
      <w:r>
        <w:rPr>
          <w:rStyle w:val="VerbatimChar"/>
        </w:rPr>
        <w:t xml:space="preserve">functools.wraps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高阶函数、元数据和横切关注点。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装饰器接收函数或类并返回包装后的对象，可用于日志、权限、缓存、重试和注册等横切能力。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闭包能捕获外层作用域变量，带参数装饰器通常由多层函数构成。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functools.wraps</w:t>
      </w:r>
      <w:r>
        <w:t xml:space="preserve"> </w:t>
      </w:r>
      <w:r>
        <w:rPr>
          <w:rFonts w:hint="eastAsia"/>
        </w:rPr>
        <w:t xml:space="preserve">保留原函数名称、文档、注解和</w:t>
      </w:r>
      <w:r>
        <w:t xml:space="preserve"> </w:t>
      </w:r>
      <w:r>
        <w:rPr>
          <w:rStyle w:val="VerbatimChar"/>
        </w:rPr>
        <w:t xml:space="preserve">__wrapped__</w:t>
      </w:r>
      <w:r>
        <w:rPr>
          <w:rFonts w:hint="eastAsia"/>
        </w:rPr>
        <w:t xml:space="preserve">，便于调试、反射和框架识别。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装饰器不应隐藏复杂副作用或改变调用契约却不更新类型和文档。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异步函数需要异步包装器，不能用普通同步包装器错误地处理</w:t>
      </w:r>
      <w:r>
        <w:t xml:space="preserve"> coroutine。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一个重试装饰器需要避免重试哪些异常？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业务校验失败和不可恢复错误通常不应重试；应按异常类型、幂等性、次数和退避策略设计。</w:t>
      </w:r>
    </w:p>
    <w:bookmarkEnd w:id="15"/>
    <w:bookmarkStart w:id="16" w:name="上下文管理器的作用是什么"/>
    <w:p>
      <w:pPr>
        <w:pStyle w:val="Heading3"/>
      </w:pPr>
      <w:r>
        <w:t xml:space="preserve">6. </w:t>
      </w:r>
      <w:r>
        <w:rPr>
          <w:rFonts w:hint="eastAsia"/>
        </w:rPr>
        <w:t xml:space="preserve">上下文管理器的作用是什么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rPr>
          <w:rFonts w:hint="eastAsia"/>
        </w:rPr>
        <w:t xml:space="preserve">语句除了关闭文件，还适合管理哪些资源？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资源生命周期、异常安全。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上下文管理器通过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、</w:t>
      </w:r>
      <w:r>
        <w:rPr>
          <w:rStyle w:val="VerbatimChar"/>
        </w:rPr>
        <w:t xml:space="preserve">__exit__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contextlib.contextmanager</w:t>
      </w:r>
      <w:r>
        <w:t xml:space="preserve"> </w:t>
      </w:r>
      <w:r>
        <w:rPr>
          <w:rFonts w:hint="eastAsia"/>
        </w:rPr>
        <w:t xml:space="preserve">表达资源获取与释放边界。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适合数据库事务、锁、临时目录、计时、日志上下文和可撤销状态。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即使代码抛异常，退出逻辑仍会执行；</w:t>
      </w:r>
      <w:r>
        <w:rPr>
          <w:rStyle w:val="VerbatimChar"/>
        </w:rPr>
        <w:t xml:space="preserve">__exit__</w:t>
      </w:r>
      <w:r>
        <w:t xml:space="preserve"> </w:t>
      </w:r>
      <w:r>
        <w:rPr>
          <w:rFonts w:hint="eastAsia"/>
        </w:rPr>
        <w:t xml:space="preserve">是否返回真值决定是否抑制异常。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异步资源使用</w:t>
      </w:r>
      <w:r>
        <w:t xml:space="preserve"> </w:t>
      </w:r>
      <w:r>
        <w:rPr>
          <w:rStyle w:val="VerbatimChar"/>
        </w:rPr>
        <w:t xml:space="preserve">async with</w:t>
      </w:r>
      <w:r>
        <w:t xml:space="preserve"> </w:t>
      </w:r>
      <w:r>
        <w:rPr>
          <w:rFonts w:hint="eastAsia"/>
        </w:rPr>
        <w:t xml:space="preserve">和异步上下文管理协议。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不应无意中吞掉异常，资源释放失败也需要有明确处理方式。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数据库事务上下文中，业务代码异常时应该如何处理？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通常回滚并重新抛出或转换异常，不能回滚后静默返回成功。</w:t>
      </w:r>
    </w:p>
    <w:bookmarkEnd w:id="16"/>
    <w:bookmarkStart w:id="17" w:name="getattr____getattribute__-和描述符有什么区别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__getattr__</w:t>
      </w:r>
      <w:r>
        <w:t xml:space="preserve">、</w:t>
      </w:r>
      <w:r>
        <w:rPr>
          <w:rStyle w:val="VerbatimChar"/>
        </w:rPr>
        <w:t xml:space="preserve">__getattribute__</w:t>
      </w:r>
      <w:r>
        <w:t xml:space="preserve"> </w:t>
      </w:r>
      <w:r>
        <w:rPr>
          <w:rFonts w:hint="eastAsia"/>
        </w:rPr>
        <w:t xml:space="preserve">和描述符有什么区别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属性访问可以被哪些机制控制？ORM</w:t>
      </w:r>
      <w:r>
        <w:t xml:space="preserve"> </w:t>
      </w:r>
      <w:r>
        <w:rPr>
          <w:rFonts w:hint="eastAsia"/>
        </w:rPr>
        <w:t xml:space="preserve">字段为什么常使用描述符？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数据模型、框架原理。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__getattribute__</w:t>
      </w:r>
      <w:r>
        <w:t xml:space="preserve"> </w:t>
      </w:r>
      <w:r>
        <w:rPr>
          <w:rFonts w:hint="eastAsia"/>
        </w:rPr>
        <w:t xml:space="preserve">拦截几乎所有实例属性访问，错误实现容易无限递归。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__getattr__</w:t>
      </w:r>
      <w:r>
        <w:t xml:space="preserve"> </w:t>
      </w:r>
      <w:r>
        <w:rPr>
          <w:rFonts w:hint="eastAsia"/>
        </w:rPr>
        <w:t xml:space="preserve">只在常规查找失败后调用，适合动态兜底。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描述符通过</w:t>
      </w:r>
      <w:r>
        <w:t xml:space="preserve"> </w:t>
      </w:r>
      <w:r>
        <w:rPr>
          <w:rStyle w:val="VerbatimChar"/>
        </w:rPr>
        <w:t xml:space="preserve">__get__</w:t>
      </w:r>
      <w:r>
        <w:t xml:space="preserve">、</w:t>
      </w:r>
      <w:r>
        <w:rPr>
          <w:rStyle w:val="VerbatimChar"/>
        </w:rPr>
        <w:t xml:space="preserve">__set__</w:t>
      </w:r>
      <w:r>
        <w:t xml:space="preserve">、</w:t>
      </w:r>
      <w:r>
        <w:rPr>
          <w:rStyle w:val="VerbatimChar"/>
        </w:rPr>
        <w:t xml:space="preserve">__delete__</w:t>
      </w:r>
      <w:r>
        <w:t xml:space="preserve"> </w:t>
      </w:r>
      <w:r>
        <w:rPr>
          <w:rFonts w:hint="eastAsia"/>
        </w:rPr>
        <w:t xml:space="preserve">控制类属性绑定到实例时的行为。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数据描述符通常优先于实例字典，可实现校验、懒加载和</w:t>
      </w:r>
      <w:r>
        <w:t xml:space="preserve"> ORM </w:t>
      </w:r>
      <w:r>
        <w:rPr>
          <w:rFonts w:hint="eastAsia"/>
        </w:rPr>
        <w:t xml:space="preserve">字段代理。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元编程能力应谨慎使用，业务代码优先选择显式、可读的数据结构。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 </w:t>
      </w:r>
      <w:r>
        <w:rPr>
          <w:rFonts w:hint="eastAsia"/>
        </w:rPr>
        <w:t xml:space="preserve">与描述符是什么关系？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 </w:t>
      </w:r>
      <w:r>
        <w:rPr>
          <w:rFonts w:hint="eastAsia"/>
        </w:rPr>
        <w:t xml:space="preserve">本身就是一种描述符，为</w:t>
      </w:r>
      <w:r>
        <w:t xml:space="preserve"> getter、setter </w:t>
      </w:r>
      <w:r>
        <w:rPr>
          <w:rFonts w:hint="eastAsia"/>
        </w:rPr>
        <w:t xml:space="preserve">和</w:t>
      </w:r>
      <w:r>
        <w:t xml:space="preserve"> deleter </w:t>
      </w:r>
      <w:r>
        <w:rPr>
          <w:rFonts w:hint="eastAsia"/>
        </w:rPr>
        <w:t xml:space="preserve">提供封装。</w:t>
      </w:r>
    </w:p>
    <w:bookmarkEnd w:id="17"/>
    <w:bookmarkStart w:id="18" w:name="类型标注能提供什么保障"/>
    <w:p>
      <w:pPr>
        <w:pStyle w:val="Heading3"/>
      </w:pPr>
      <w:r>
        <w:t xml:space="preserve">8. </w:t>
      </w:r>
      <w:r>
        <w:rPr>
          <w:rFonts w:hint="eastAsia"/>
        </w:rPr>
        <w:t xml:space="preserve">类型标注能提供什么保障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有类型标注后，运行时就能阻止传入错误类型吗？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静态检查、运行时边界。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类型标注默认不会在运行时强制检查，主要服务于</w:t>
      </w:r>
      <w:r>
        <w:t xml:space="preserve"> </w:t>
      </w:r>
      <w:r>
        <w:rPr>
          <w:rFonts w:hint="eastAsia"/>
        </w:rPr>
        <w:t xml:space="preserve">IDE、静态检查器、文档和框架元数据。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mypy</w:t>
      </w:r>
      <w:r>
        <w:t xml:space="preserve">、Pyright </w:t>
      </w:r>
      <w:r>
        <w:rPr>
          <w:rFonts w:hint="eastAsia"/>
        </w:rPr>
        <w:t xml:space="preserve">等工具能在开发阶段发现部分类型错误，但无法证明业务正确。</w:t>
      </w:r>
    </w:p>
    <w:p>
      <w:pPr>
        <w:pStyle w:val="Compact"/>
        <w:numPr>
          <w:ilvl w:val="0"/>
          <w:numId w:val="1012"/>
        </w:numPr>
      </w:pPr>
      <w:r>
        <w:t xml:space="preserve">Pydantic </w:t>
      </w:r>
      <w:r>
        <w:rPr>
          <w:rFonts w:hint="eastAsia"/>
        </w:rPr>
        <w:t xml:space="preserve">等库可以在运行时解析和校验外部数据，但这属于框架行为，不是注解本身的保证。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应优先标注公共接口和核心数据模型，避免用大量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rPr>
          <w:rFonts w:hint="eastAsia"/>
        </w:rPr>
        <w:t xml:space="preserve">使检查失效。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类型设计应表达可空、联合、协议和泛型边界，而不是只追求覆盖率数字。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什么时候使用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rPr>
          <w:rFonts w:hint="eastAsia"/>
        </w:rPr>
        <w:t xml:space="preserve">比继承抽象基类更合适？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当希望基于结构化子类型描述能力、降低实现耦合时适合；运行时行为需另行确认。</w:t>
      </w:r>
    </w:p>
    <w:bookmarkEnd w:id="18"/>
    <w:bookmarkStart w:id="19" w:name="python-包模块和依赖如何管理"/>
    <w:p>
      <w:pPr>
        <w:pStyle w:val="Heading3"/>
      </w:pPr>
      <w:r>
        <w:t xml:space="preserve">9. Python </w:t>
      </w:r>
      <w:r>
        <w:rPr>
          <w:rFonts w:hint="eastAsia"/>
        </w:rPr>
        <w:t xml:space="preserve">包、模块和依赖如何管理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如何避免“在我的电脑上能运行，部署后找不到模块或版本冲突”？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环境隔离、可重复构建。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使用独立虚拟环境，不依赖系统</w:t>
      </w:r>
      <w:r>
        <w:t xml:space="preserve"> Python </w:t>
      </w:r>
      <w:r>
        <w:rPr>
          <w:rFonts w:hint="eastAsia"/>
        </w:rPr>
        <w:t xml:space="preserve">的全局包。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等项目元数据中声明直接依赖，并使用锁文件或受控版本策略保证可重复安装。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明确项目包结构和启动入口，避免依赖当前工作目录或随意修改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区分开发、测试和生产依赖，CI</w:t>
      </w:r>
      <w:r>
        <w:t xml:space="preserve"> </w:t>
      </w:r>
      <w:r>
        <w:rPr>
          <w:rFonts w:hint="eastAsia"/>
        </w:rPr>
        <w:t xml:space="preserve">从干净环境构建验证。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对包含本地扩展的包，需要考虑</w:t>
      </w:r>
      <w:r>
        <w:t xml:space="preserve"> Python </w:t>
      </w:r>
      <w:r>
        <w:rPr>
          <w:rFonts w:hint="eastAsia"/>
        </w:rPr>
        <w:t xml:space="preserve">版本、操作系统、CPU</w:t>
      </w:r>
      <w:r>
        <w:t xml:space="preserve"> </w:t>
      </w:r>
      <w:r>
        <w:rPr>
          <w:rFonts w:hint="eastAsia"/>
        </w:rPr>
        <w:t xml:space="preserve">架构和</w:t>
      </w:r>
      <w:r>
        <w:t xml:space="preserve"> wheel </w:t>
      </w:r>
      <w:r>
        <w:rPr>
          <w:rFonts w:hint="eastAsia"/>
        </w:rPr>
        <w:t xml:space="preserve">可用性。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为什么只保存一次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rPr>
          <w:rFonts w:hint="eastAsia"/>
        </w:rPr>
        <w:t xml:space="preserve">也可能不够？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它混合直接与间接依赖，未必表达跨平台条件、构建工具和更新策略；仍需项目元数据与受控锁定流程。</w:t>
      </w:r>
    </w:p>
    <w:bookmarkEnd w:id="19"/>
    <w:bookmarkEnd w:id="20"/>
    <w:bookmarkStart w:id="26" w:name="四并发异步与性能"/>
    <w:p>
      <w:pPr>
        <w:pStyle w:val="Heading2"/>
      </w:pPr>
      <w:r>
        <w:rPr>
          <w:rFonts w:hint="eastAsia"/>
        </w:rPr>
        <w:t xml:space="preserve">四、并发、异步与性能</w:t>
      </w:r>
    </w:p>
    <w:bookmarkStart w:id="21" w:name="gil-对线程有什么影响"/>
    <w:p>
      <w:pPr>
        <w:pStyle w:val="Heading3"/>
      </w:pPr>
      <w:r>
        <w:t xml:space="preserve">10. GIL </w:t>
      </w:r>
      <w:r>
        <w:rPr>
          <w:rFonts w:hint="eastAsia"/>
        </w:rPr>
        <w:t xml:space="preserve">对线程有什么影响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有</w:t>
      </w:r>
      <w:r>
        <w:t xml:space="preserve"> GIL </w:t>
      </w:r>
      <w:r>
        <w:rPr>
          <w:rFonts w:hint="eastAsia"/>
        </w:rPr>
        <w:t xml:space="preserve">是否意味着线程完全没有用？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CPython </w:t>
      </w:r>
      <w:r>
        <w:rPr>
          <w:rFonts w:hint="eastAsia"/>
        </w:rPr>
        <w:t xml:space="preserve">执行模型、任务分类。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在传统</w:t>
      </w:r>
      <w:r>
        <w:t xml:space="preserve"> CPython </w:t>
      </w:r>
      <w:r>
        <w:rPr>
          <w:rFonts w:hint="eastAsia"/>
        </w:rPr>
        <w:t xml:space="preserve">构建中，GIL</w:t>
      </w:r>
      <w:r>
        <w:t xml:space="preserve"> </w:t>
      </w:r>
      <w:r>
        <w:rPr>
          <w:rFonts w:hint="eastAsia"/>
        </w:rPr>
        <w:t xml:space="preserve">通常限制同一进程内多个线程同时执行</w:t>
      </w:r>
      <w:r>
        <w:t xml:space="preserve"> Python </w:t>
      </w:r>
      <w:r>
        <w:rPr>
          <w:rFonts w:hint="eastAsia"/>
        </w:rPr>
        <w:t xml:space="preserve">字节码。</w:t>
      </w:r>
    </w:p>
    <w:p>
      <w:pPr>
        <w:pStyle w:val="Compact"/>
        <w:numPr>
          <w:ilvl w:val="0"/>
          <w:numId w:val="1014"/>
        </w:numPr>
      </w:pPr>
      <w:r>
        <w:t xml:space="preserve">I/O </w:t>
      </w:r>
      <w:r>
        <w:rPr>
          <w:rFonts w:hint="eastAsia"/>
        </w:rPr>
        <w:t xml:space="preserve">等待期间线程可以切换，因此线程仍适合网络、文件等</w:t>
      </w:r>
      <w:r>
        <w:t xml:space="preserve"> I/O </w:t>
      </w:r>
      <w:r>
        <w:rPr>
          <w:rFonts w:hint="eastAsia"/>
        </w:rPr>
        <w:t xml:space="preserve">密集任务。</w:t>
      </w:r>
    </w:p>
    <w:p>
      <w:pPr>
        <w:pStyle w:val="Compact"/>
        <w:numPr>
          <w:ilvl w:val="0"/>
          <w:numId w:val="1014"/>
        </w:numPr>
      </w:pPr>
      <w:r>
        <w:t xml:space="preserve">CPU </w:t>
      </w:r>
      <w:r>
        <w:rPr>
          <w:rFonts w:hint="eastAsia"/>
        </w:rPr>
        <w:t xml:space="preserve">密集的纯</w:t>
      </w:r>
      <w:r>
        <w:t xml:space="preserve"> Python </w:t>
      </w:r>
      <w:r>
        <w:rPr>
          <w:rFonts w:hint="eastAsia"/>
        </w:rPr>
        <w:t xml:space="preserve">代码通常需要多进程、本地扩展、向量化或其他运行时方案获得多核并行。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某些</w:t>
      </w:r>
      <w:r>
        <w:t xml:space="preserve"> C </w:t>
      </w:r>
      <w:r>
        <w:rPr>
          <w:rFonts w:hint="eastAsia"/>
        </w:rPr>
        <w:t xml:space="preserve">扩展会释放</w:t>
      </w:r>
      <w:r>
        <w:t xml:space="preserve"> </w:t>
      </w:r>
      <w:r>
        <w:rPr>
          <w:rFonts w:hint="eastAsia"/>
        </w:rPr>
        <w:t xml:space="preserve">GIL，实际表现不能只凭任务名称判断。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新版本可能提供可选的</w:t>
      </w:r>
      <w:r>
        <w:t xml:space="preserve"> free-threaded </w:t>
      </w:r>
      <w:r>
        <w:rPr>
          <w:rFonts w:hint="eastAsia"/>
        </w:rPr>
        <w:t xml:space="preserve">构建，但生态兼容、性能和线程安全仍需按实际运行环境验证，不能假设部署环境已无</w:t>
      </w:r>
      <w:r>
        <w:t xml:space="preserve"> GIL。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为什么“使用多线程后</w:t>
      </w:r>
      <w:r>
        <w:t xml:space="preserve"> CPU </w:t>
      </w:r>
      <w:r>
        <w:rPr>
          <w:rFonts w:hint="eastAsia"/>
        </w:rPr>
        <w:t xml:space="preserve">仍只有一个核心接近满载”可能是合理现象？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能联系纯</w:t>
      </w:r>
      <w:r>
        <w:t xml:space="preserve"> Python CPU </w:t>
      </w:r>
      <w:r>
        <w:rPr>
          <w:rFonts w:hint="eastAsia"/>
        </w:rPr>
        <w:t xml:space="preserve">密集任务和传统</w:t>
      </w:r>
      <w:r>
        <w:t xml:space="preserve"> GIL </w:t>
      </w:r>
      <w:r>
        <w:rPr>
          <w:rFonts w:hint="eastAsia"/>
        </w:rPr>
        <w:t xml:space="preserve">行为，并提出用测量验证。</w:t>
      </w:r>
    </w:p>
    <w:bookmarkEnd w:id="21"/>
    <w:bookmarkStart w:id="22" w:name="线程进程和协程如何选择"/>
    <w:p>
      <w:pPr>
        <w:pStyle w:val="Heading3"/>
      </w:pPr>
      <w:r>
        <w:t xml:space="preserve">11. </w:t>
      </w:r>
      <w:r>
        <w:rPr>
          <w:rFonts w:hint="eastAsia"/>
        </w:rPr>
        <w:t xml:space="preserve">线程、进程和协程如何选择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请分别给出适用场景和主要风险。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并发模型、资源成本。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线程适合阻塞</w:t>
      </w:r>
      <w:r>
        <w:t xml:space="preserve"> I/O </w:t>
      </w:r>
      <w:r>
        <w:rPr>
          <w:rFonts w:hint="eastAsia"/>
        </w:rPr>
        <w:t xml:space="preserve">和与只提供同步</w:t>
      </w:r>
      <w:r>
        <w:t xml:space="preserve"> API </w:t>
      </w:r>
      <w:r>
        <w:rPr>
          <w:rFonts w:hint="eastAsia"/>
        </w:rPr>
        <w:t xml:space="preserve">的库集成，但共享状态需要同步。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进程适合</w:t>
      </w:r>
      <w:r>
        <w:t xml:space="preserve"> CPU </w:t>
      </w:r>
      <w:r>
        <w:rPr>
          <w:rFonts w:hint="eastAsia"/>
        </w:rPr>
        <w:t xml:space="preserve">密集或需要故障隔离的任务，但启动、序列化、内存和进程间通信成本更高。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协程适合大量可异步等待的</w:t>
      </w:r>
      <w:r>
        <w:t xml:space="preserve"> </w:t>
      </w:r>
      <w:r>
        <w:rPr>
          <w:rFonts w:hint="eastAsia"/>
        </w:rPr>
        <w:t xml:space="preserve">I/O，用较少线程管理高并发连接，但要求整个调用链避免阻塞事件循环。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选择还受库支持、任务持续时间、取消需求、部署平台和可观测性影响。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混合模型很常见，例如异步</w:t>
      </w:r>
      <w:r>
        <w:t xml:space="preserve"> Web </w:t>
      </w:r>
      <w:r>
        <w:rPr>
          <w:rFonts w:hint="eastAsia"/>
        </w:rPr>
        <w:t xml:space="preserve">服务把</w:t>
      </w:r>
      <w:r>
        <w:t xml:space="preserve"> CPU </w:t>
      </w:r>
      <w:r>
        <w:rPr>
          <w:rFonts w:hint="eastAsia"/>
        </w:rPr>
        <w:t xml:space="preserve">任务提交给进程池或任务队列。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一个异步接口中调用同步数据库驱动会怎样？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会阻塞事件循环并影响同进程其他请求；可改用异步驱动、线程池隔离或同步部署模型。</w:t>
      </w:r>
    </w:p>
    <w:bookmarkEnd w:id="22"/>
    <w:bookmarkStart w:id="23" w:name="asyncio-事件循环如何工作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事件循环如何工作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被调用后是否立即执行？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的作用是什么？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coroutine、调度和非阻塞。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通常得到</w:t>
      </w:r>
      <w:r>
        <w:t xml:space="preserve"> coroutine </w:t>
      </w:r>
      <w:r>
        <w:rPr>
          <w:rFonts w:hint="eastAsia"/>
        </w:rPr>
        <w:t xml:space="preserve">对象，不会像普通函数一样完整执行。</w:t>
      </w:r>
    </w:p>
    <w:p>
      <w:pPr>
        <w:pStyle w:val="Compact"/>
        <w:numPr>
          <w:ilvl w:val="0"/>
          <w:numId w:val="1016"/>
        </w:numPr>
      </w:pPr>
      <w:r>
        <w:t xml:space="preserve">coroutine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await、创建为</w:t>
      </w:r>
      <w:r>
        <w:t xml:space="preserve"> task </w:t>
      </w:r>
      <w:r>
        <w:rPr>
          <w:rFonts w:hint="eastAsia"/>
        </w:rPr>
        <w:t xml:space="preserve">或由事件循环运行后才推进。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在等待可等待对象时让出控制权，使事件循环调度其他就绪任务。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如果协程内部执行长时间</w:t>
      </w:r>
      <w:r>
        <w:t xml:space="preserve"> CPU </w:t>
      </w:r>
      <w:r>
        <w:rPr>
          <w:rFonts w:hint="eastAsia"/>
        </w:rPr>
        <w:t xml:space="preserve">计算或同步阻塞调用，即使写了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rPr>
          <w:rFonts w:hint="eastAsia"/>
        </w:rPr>
        <w:t xml:space="preserve">也会卡住事件循环。</w:t>
      </w:r>
    </w:p>
    <w:p>
      <w:pPr>
        <w:pStyle w:val="Compact"/>
        <w:numPr>
          <w:ilvl w:val="0"/>
          <w:numId w:val="1016"/>
        </w:numPr>
      </w:pPr>
      <w:r>
        <w:t xml:space="preserve">task </w:t>
      </w:r>
      <w:r>
        <w:rPr>
          <w:rFonts w:hint="eastAsia"/>
        </w:rPr>
        <w:t xml:space="preserve">的异常需要被等待或收集，否则可能出现未处理异常告警或静默失败。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Style w:val="VerbatimChar"/>
        </w:rPr>
        <w:t xml:space="preserve">asyncio.create_task</w:t>
      </w:r>
      <w:r>
        <w:t xml:space="preserve"> </w:t>
      </w:r>
      <w:r>
        <w:rPr>
          <w:rFonts w:hint="eastAsia"/>
        </w:rPr>
        <w:t xml:space="preserve">后不保存引用有什么风险？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生命周期、异常收集和应用关闭时取消难以管理；应纳入明确任务集合或结构化并发边界。</w:t>
      </w:r>
    </w:p>
    <w:bookmarkEnd w:id="23"/>
    <w:bookmarkStart w:id="24" w:name="异步任务的取消和超时如何设计"/>
    <w:p>
      <w:pPr>
        <w:pStyle w:val="Heading3"/>
      </w:pPr>
      <w:r>
        <w:t xml:space="preserve">13. </w:t>
      </w:r>
      <w:r>
        <w:rPr>
          <w:rFonts w:hint="eastAsia"/>
        </w:rPr>
        <w:t xml:space="preserve">异步任务的取消和超时如何设计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用户取消请求或服务准备关闭时，正在运行的协程应该如何响应？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取消语义、资源清理。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取消通常在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点以取消异常传播，代码不能用宽泛异常捕获后无意吞掉。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rPr>
          <w:rFonts w:hint="eastAsia"/>
        </w:rPr>
        <w:t xml:space="preserve">或异步上下文管理器释放连接、锁和临时资源。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超时应设置在合适层级，区分单个下游超时和整体请求预算。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对不能中断的外部副作用，需要通过幂等、状态查询或补偿确认最终结果，不能把本地超时等同于下游失败。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服务优雅关闭时停止接收新任务，等待有限时间，再取消并记录未完成任务。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HTTP </w:t>
      </w:r>
      <w:r>
        <w:rPr>
          <w:rFonts w:hint="eastAsia"/>
        </w:rPr>
        <w:t xml:space="preserve">调用本地超时后，能否确定对方没有成功处理？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不能；请求可能已到达并执行，需要幂等键和结果查询机制。</w:t>
      </w:r>
    </w:p>
    <w:bookmarkEnd w:id="24"/>
    <w:bookmarkStart w:id="25" w:name="python-服务内存持续增长如何排查"/>
    <w:p>
      <w:pPr>
        <w:pStyle w:val="Heading3"/>
      </w:pPr>
      <w:r>
        <w:t xml:space="preserve">14. Python </w:t>
      </w:r>
      <w:r>
        <w:rPr>
          <w:rFonts w:hint="eastAsia"/>
        </w:rPr>
        <w:t xml:space="preserve">服务内存持续增长如何排查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一个长期运行的</w:t>
      </w:r>
      <w:r>
        <w:t xml:space="preserve"> Python </w:t>
      </w:r>
      <w:r>
        <w:rPr>
          <w:rFonts w:hint="eastAsia"/>
        </w:rPr>
        <w:t xml:space="preserve">服务</w:t>
      </w:r>
      <w:r>
        <w:t xml:space="preserve"> RSS </w:t>
      </w:r>
      <w:r>
        <w:rPr>
          <w:rFonts w:hint="eastAsia"/>
        </w:rPr>
        <w:t xml:space="preserve">持续上升，你会如何判断是泄漏、缓存还是分配器行为？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性能证据、对象生命周期。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关联流量、任务、发布时间和进程数量，确认增长模式与影响。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区分</w:t>
      </w:r>
      <w:r>
        <w:t xml:space="preserve"> Python </w:t>
      </w:r>
      <w:r>
        <w:rPr>
          <w:rFonts w:hint="eastAsia"/>
        </w:rPr>
        <w:t xml:space="preserve">堆对象增长、C</w:t>
      </w:r>
      <w:r>
        <w:t xml:space="preserve"> </w:t>
      </w:r>
      <w:r>
        <w:rPr>
          <w:rFonts w:hint="eastAsia"/>
        </w:rPr>
        <w:t xml:space="preserve">扩展内存、文件映射和分配器未归还操作系统。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tracemalloc</w:t>
      </w:r>
      <w:r>
        <w:rPr>
          <w:rFonts w:hint="eastAsia"/>
        </w:rPr>
        <w:t xml:space="preserve">、对象统计、采样分析或堆分析比较时间点快照。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检查无界缓存、全局集合、闭包、任务引用、循环引用、未关闭响应或</w:t>
      </w:r>
      <w:r>
        <w:t xml:space="preserve"> Qt </w:t>
      </w:r>
      <w:r>
        <w:rPr>
          <w:rFonts w:hint="eastAsia"/>
        </w:rPr>
        <w:t xml:space="preserve">对象等。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用最小负载复现并一次改变一个变量，修复根因后观察稳定基线。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进程定期重启可以止损，但不能替代根因分析。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对象数量下降后</w:t>
      </w:r>
      <w:r>
        <w:t xml:space="preserve"> RSS </w:t>
      </w:r>
      <w:r>
        <w:rPr>
          <w:rFonts w:hint="eastAsia"/>
        </w:rPr>
        <w:t xml:space="preserve">为什么不一定立即下降？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内存分配器可能保留</w:t>
      </w:r>
      <w:r>
        <w:t xml:space="preserve"> arena </w:t>
      </w:r>
      <w:r>
        <w:rPr>
          <w:rFonts w:hint="eastAsia"/>
        </w:rPr>
        <w:t xml:space="preserve">供后续复用，碎片和</w:t>
      </w:r>
      <w:r>
        <w:t xml:space="preserve"> C </w:t>
      </w:r>
      <w:r>
        <w:rPr>
          <w:rFonts w:hint="eastAsia"/>
        </w:rPr>
        <w:t xml:space="preserve">扩展行为也会影响</w:t>
      </w:r>
      <w:r>
        <w:t xml:space="preserve"> RSS。</w:t>
      </w:r>
    </w:p>
    <w:bookmarkEnd w:id="25"/>
    <w:bookmarkEnd w:id="26"/>
    <w:bookmarkStart w:id="33" w:name="五python-web-后端"/>
    <w:p>
      <w:pPr>
        <w:pStyle w:val="Heading2"/>
      </w:pPr>
      <w:r>
        <w:rPr>
          <w:rFonts w:hint="eastAsia"/>
        </w:rPr>
        <w:t xml:space="preserve">五、Python</w:t>
      </w:r>
      <w:r>
        <w:t xml:space="preserve"> Web </w:t>
      </w:r>
      <w:r>
        <w:rPr>
          <w:rFonts w:hint="eastAsia"/>
        </w:rPr>
        <w:t xml:space="preserve">后端</w:t>
      </w:r>
    </w:p>
    <w:bookmarkStart w:id="27" w:name="fastapidjango-和-flask-如何选择"/>
    <w:p>
      <w:pPr>
        <w:pStyle w:val="Heading3"/>
      </w:pPr>
      <w:r>
        <w:t xml:space="preserve">15. FastAPI、Django </w:t>
      </w:r>
      <w:r>
        <w:rPr>
          <w:rFonts w:hint="eastAsia"/>
        </w:rPr>
        <w:t xml:space="preserve">和</w:t>
      </w:r>
      <w:r>
        <w:t xml:space="preserve"> Flask </w:t>
      </w:r>
      <w:r>
        <w:rPr>
          <w:rFonts w:hint="eastAsia"/>
        </w:rPr>
        <w:t xml:space="preserve">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不要只比较性能，请从项目职责和团队角度说明选择依据。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框架边界、技术决策。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19"/>
        </w:numPr>
      </w:pPr>
      <w:r>
        <w:t xml:space="preserve">Django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ORM、管理后台、认证等完整能力，适合希望统一约定和快速构建完整业务系统的团队。</w:t>
      </w:r>
    </w:p>
    <w:p>
      <w:pPr>
        <w:pStyle w:val="Compact"/>
        <w:numPr>
          <w:ilvl w:val="0"/>
          <w:numId w:val="1019"/>
        </w:numPr>
      </w:pPr>
      <w:r>
        <w:t xml:space="preserve">FastAPI </w:t>
      </w:r>
      <w:r>
        <w:rPr>
          <w:rFonts w:hint="eastAsia"/>
        </w:rPr>
        <w:t xml:space="preserve">强调类型驱动、OpenAPI</w:t>
      </w:r>
      <w:r>
        <w:t xml:space="preserve"> </w:t>
      </w:r>
      <w:r>
        <w:rPr>
          <w:rFonts w:hint="eastAsia"/>
        </w:rPr>
        <w:t xml:space="preserve">和异步能力，适合</w:t>
      </w:r>
      <w:r>
        <w:t xml:space="preserve"> API </w:t>
      </w:r>
      <w:r>
        <w:rPr>
          <w:rFonts w:hint="eastAsia"/>
        </w:rPr>
        <w:t xml:space="preserve">服务，但数据库、任务和权限等仍需选择并治理。</w:t>
      </w:r>
    </w:p>
    <w:p>
      <w:pPr>
        <w:pStyle w:val="Compact"/>
        <w:numPr>
          <w:ilvl w:val="0"/>
          <w:numId w:val="1019"/>
        </w:numPr>
      </w:pPr>
      <w:r>
        <w:t xml:space="preserve">Flask </w:t>
      </w:r>
      <w:r>
        <w:rPr>
          <w:rFonts w:hint="eastAsia"/>
        </w:rPr>
        <w:t xml:space="preserve">核心轻量、自由度高，适合简单服务或团队有成熟组件规范的场景，但大型项目容易因缺少约束而风格分散。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选择还要考虑团队经验、依赖生态、维护年限、同步/异步调用链和部署模式。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不应仅根据微基准决定业务系统框架。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已有大型</w:t>
      </w:r>
      <w:r>
        <w:t xml:space="preserve"> Django </w:t>
      </w:r>
      <w:r>
        <w:rPr>
          <w:rFonts w:hint="eastAsia"/>
        </w:rPr>
        <w:t xml:space="preserve">单体是否应该为了异步全部迁移</w:t>
      </w:r>
      <w:r>
        <w:t xml:space="preserve"> </w:t>
      </w:r>
      <w:r>
        <w:rPr>
          <w:rFonts w:hint="eastAsia"/>
        </w:rPr>
        <w:t xml:space="preserve">FastAPI？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应先识别真实瓶颈和边界，可局部拆分或优化；全面迁移成本与风险需要量化。</w:t>
      </w:r>
    </w:p>
    <w:bookmarkEnd w:id="27"/>
    <w:bookmarkStart w:id="28" w:name="依赖注入和中间件分别适合做什么"/>
    <w:p>
      <w:pPr>
        <w:pStyle w:val="Heading3"/>
      </w:pPr>
      <w:r>
        <w:t xml:space="preserve">16. </w:t>
      </w:r>
      <w:r>
        <w:rPr>
          <w:rFonts w:hint="eastAsia"/>
        </w:rPr>
        <w:t xml:space="preserve">依赖注入和中间件分别适合做什么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在</w:t>
      </w:r>
      <w:r>
        <w:t xml:space="preserve"> FastAPI </w:t>
      </w:r>
      <w:r>
        <w:rPr>
          <w:rFonts w:hint="eastAsia"/>
        </w:rPr>
        <w:t xml:space="preserve">等框架中，认证、数据库会话和业务服务应放在哪里？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请求边界、职责分离。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中间件适合所有或大部分请求都需要的协议级处理，如</w:t>
      </w:r>
      <w:r>
        <w:t xml:space="preserve"> </w:t>
      </w:r>
      <w:r>
        <w:rPr>
          <w:rFonts w:hint="eastAsia"/>
        </w:rPr>
        <w:t xml:space="preserve">trace、耗时、基础安全头和统一上下文建立。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依赖注入适合路由级的认证、数据库会话、租户上下文和服务组装，可组合且易测试。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业务规则不应堆在中间件或路由函数中，应进入用例或领域服务。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数据库会话生命周期要覆盖一次请求或明确事务单元，并在异常时关闭或回滚。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中间件顺序会影响异常、CORS、日志和响应处理，必须有集成测试验证。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为什么把权限判断只写在前端或路由装饰器名称里不够？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必须有实际后端资源级授权，并确保所有入口都经过同一策略。</w:t>
      </w:r>
    </w:p>
    <w:bookmarkEnd w:id="28"/>
    <w:bookmarkStart w:id="29" w:name="pydantic-模型orm-模型和领域对象是否应该共用"/>
    <w:p>
      <w:pPr>
        <w:pStyle w:val="Heading3"/>
      </w:pPr>
      <w:r>
        <w:t xml:space="preserve">17. Pydantic </w:t>
      </w:r>
      <w:r>
        <w:rPr>
          <w:rFonts w:hint="eastAsia"/>
        </w:rPr>
        <w:t xml:space="preserve">模型、ORM</w:t>
      </w:r>
      <w:r>
        <w:t xml:space="preserve"> </w:t>
      </w:r>
      <w:r>
        <w:rPr>
          <w:rFonts w:hint="eastAsia"/>
        </w:rPr>
        <w:t xml:space="preserve">模型和领域对象是否应该共用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一个模型贯穿接口、数据库和业务层看起来很省事，有什么风险？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数据边界、耦合控制。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1"/>
        </w:numPr>
      </w:pPr>
      <w:r>
        <w:t xml:space="preserve">API </w:t>
      </w:r>
      <w:r>
        <w:rPr>
          <w:rFonts w:hint="eastAsia"/>
        </w:rPr>
        <w:t xml:space="preserve">模型表达外部契约，ORM</w:t>
      </w:r>
      <w:r>
        <w:t xml:space="preserve"> </w:t>
      </w:r>
      <w:r>
        <w:rPr>
          <w:rFonts w:hint="eastAsia"/>
        </w:rPr>
        <w:t xml:space="preserve">模型表达持久化结构，领域对象表达业务不变量，变化原因并不相同。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完全共用容易泄漏内部字段、让数据库结构绑死</w:t>
      </w:r>
      <w:r>
        <w:t xml:space="preserve"> </w:t>
      </w:r>
      <w:r>
        <w:rPr>
          <w:rFonts w:hint="eastAsia"/>
        </w:rPr>
        <w:t xml:space="preserve">API，并使业务逻辑依赖</w:t>
      </w:r>
      <w:r>
        <w:t xml:space="preserve"> ORM </w:t>
      </w:r>
      <w:r>
        <w:rPr>
          <w:rFonts w:hint="eastAsia"/>
        </w:rPr>
        <w:t xml:space="preserve">会话状态。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小型</w:t>
      </w:r>
      <w:r>
        <w:t xml:space="preserve"> CRUD </w:t>
      </w:r>
      <w:r>
        <w:rPr>
          <w:rFonts w:hint="eastAsia"/>
        </w:rPr>
        <w:t xml:space="preserve">项目可适度复用，但敏感字段、写入模型和返回模型至少应区分。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转换代码不应机械复制散落各处，可集中在明确的</w:t>
      </w:r>
      <w:r>
        <w:t xml:space="preserve"> mapper </w:t>
      </w:r>
      <w:r>
        <w:rPr>
          <w:rFonts w:hint="eastAsia"/>
        </w:rPr>
        <w:t xml:space="preserve">或用例边界。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重点不是“必须三套类”，而是防止职责和信任边界混在一起。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用户更新接口为什么不应直接接收完整数据库实体？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可能造成越权字段写入、质量差的部分更新语义和内部结构泄漏。</w:t>
      </w:r>
    </w:p>
    <w:bookmarkEnd w:id="29"/>
    <w:bookmarkStart w:id="30" w:name="同步接口和异步接口如何部署"/>
    <w:p>
      <w:pPr>
        <w:pStyle w:val="Heading3"/>
      </w:pPr>
      <w:r>
        <w:t xml:space="preserve">18. </w:t>
      </w:r>
      <w:r>
        <w:rPr>
          <w:rFonts w:hint="eastAsia"/>
        </w:rPr>
        <w:t xml:space="preserve">同步接口和异步接口如何部署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FastAPI </w:t>
      </w:r>
      <w:r>
        <w:rPr>
          <w:rFonts w:hint="eastAsia"/>
        </w:rPr>
        <w:t xml:space="preserve">中把所有路由都改成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是否一定提高吞吐？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调用链、服务器模型。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只有调用链中的等待可以非阻塞时，异步才能有效利用事件循环。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async def</w:t>
      </w:r>
      <w:r>
        <w:t xml:space="preserve"> </w:t>
      </w:r>
      <w:r>
        <w:rPr>
          <w:rFonts w:hint="eastAsia"/>
        </w:rPr>
        <w:t xml:space="preserve">内调用同步阻塞库会直接阻塞事件循环，可能比同步路由更差。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同步路由通常由框架放在线程池执行，但线程池和连接池也有容量上限。</w:t>
      </w:r>
    </w:p>
    <w:p>
      <w:pPr>
        <w:pStyle w:val="Compact"/>
        <w:numPr>
          <w:ilvl w:val="0"/>
          <w:numId w:val="1022"/>
        </w:numPr>
      </w:pPr>
      <w:r>
        <w:t xml:space="preserve">CPU </w:t>
      </w:r>
      <w:r>
        <w:rPr>
          <w:rFonts w:hint="eastAsia"/>
        </w:rPr>
        <w:t xml:space="preserve">密集任务不应直接占用请求</w:t>
      </w:r>
      <w:r>
        <w:t xml:space="preserve"> </w:t>
      </w:r>
      <w:r>
        <w:rPr>
          <w:rFonts w:hint="eastAsia"/>
        </w:rPr>
        <w:t xml:space="preserve">worker，应交给进程池或后台任务系统。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部署需要结合</w:t>
      </w:r>
      <w:r>
        <w:t xml:space="preserve"> worker </w:t>
      </w:r>
      <w:r>
        <w:rPr>
          <w:rFonts w:hint="eastAsia"/>
        </w:rPr>
        <w:t xml:space="preserve">数量、每进程连接数、数据库池、超时和容器资源压测。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数据库连接池大小是否应该等于最大并发请求数？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不应机械相等；需考虑数据库容量、事务占用时间、worker</w:t>
      </w:r>
      <w:r>
        <w:t xml:space="preserve"> </w:t>
      </w:r>
      <w:r>
        <w:rPr>
          <w:rFonts w:hint="eastAsia"/>
        </w:rPr>
        <w:t xml:space="preserve">数量和排队策略。</w:t>
      </w:r>
    </w:p>
    <w:bookmarkEnd w:id="30"/>
    <w:bookmarkStart w:id="31" w:name="如何统一处理-api-错误"/>
    <w:p>
      <w:pPr>
        <w:pStyle w:val="Heading3"/>
      </w:pPr>
      <w:r>
        <w:t xml:space="preserve">19. </w:t>
      </w:r>
      <w:r>
        <w:rPr>
          <w:rFonts w:hint="eastAsia"/>
        </w:rPr>
        <w:t xml:space="preserve">如何统一处理</w:t>
      </w:r>
      <w:r>
        <w:t xml:space="preserve"> API </w:t>
      </w:r>
      <w:r>
        <w:rPr>
          <w:rFonts w:hint="eastAsia"/>
        </w:rPr>
        <w:t xml:space="preserve">错误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参数校验、业务失败和系统异常分别应如何返回？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错误契约、安全和可观测性。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框架校验负责输入格式和基本约束，业务层返回或抛出稳定的领域错误。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统一异常处理器将错误映射为</w:t>
      </w:r>
      <w:r>
        <w:t xml:space="preserve"> HTTP </w:t>
      </w:r>
      <w:r>
        <w:rPr>
          <w:rFonts w:hint="eastAsia"/>
        </w:rPr>
        <w:t xml:space="preserve">状态、业务错误码、安全消息和</w:t>
      </w:r>
      <w:r>
        <w:t xml:space="preserve"> trace ID。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系统异常的详细堆栈记录在服务端，不向客户端暴露</w:t>
      </w:r>
      <w:r>
        <w:t xml:space="preserve"> </w:t>
      </w:r>
      <w:r>
        <w:rPr>
          <w:rFonts w:hint="eastAsia"/>
        </w:rPr>
        <w:t xml:space="preserve">SQL、路径、密钥和内部结构。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不应使用宽泛</w:t>
      </w:r>
      <w:r>
        <w:t xml:space="preserve"> </w:t>
      </w:r>
      <w:r>
        <w:rPr>
          <w:rStyle w:val="VerbatimChar"/>
        </w:rPr>
        <w:t xml:space="preserve">except Exception: return success</w:t>
      </w:r>
      <w:r>
        <w:rPr>
          <w:rFonts w:hint="eastAsia"/>
        </w:rPr>
        <w:t xml:space="preserve">，也不应在每层重复记录同一堆栈。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错误响应需要兼顾前端字段提示、重试判断和监控聚合。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什么时候返回</w:t>
      </w:r>
      <w:r>
        <w:t xml:space="preserve"> </w:t>
      </w:r>
      <w:r>
        <w:rPr>
          <w:rFonts w:hint="eastAsia"/>
        </w:rPr>
        <w:t xml:space="preserve">409，而不是</w:t>
      </w:r>
      <w:r>
        <w:t xml:space="preserve"> </w:t>
      </w:r>
      <w:r>
        <w:rPr>
          <w:rFonts w:hint="eastAsia"/>
        </w:rPr>
        <w:t xml:space="preserve">400？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当请求格式合法但与当前资源状态冲突，例如版本冲突、重复资源或状态不允许。</w:t>
      </w:r>
    </w:p>
    <w:bookmarkEnd w:id="31"/>
    <w:bookmarkStart w:id="32" w:name="web-认证和多租户隔离如何实现"/>
    <w:p>
      <w:pPr>
        <w:pStyle w:val="Heading3"/>
      </w:pPr>
      <w:r>
        <w:t xml:space="preserve">20. Web </w:t>
      </w:r>
      <w:r>
        <w:rPr>
          <w:rFonts w:hint="eastAsia"/>
        </w:rPr>
        <w:t xml:space="preserve">认证和多租户隔离如何实现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JWT </w:t>
      </w:r>
      <w:r>
        <w:rPr>
          <w:rFonts w:hint="eastAsia"/>
        </w:rPr>
        <w:t xml:space="preserve">或</w:t>
      </w:r>
      <w:r>
        <w:t xml:space="preserve"> Session </w:t>
      </w:r>
      <w:r>
        <w:rPr>
          <w:rFonts w:hint="eastAsia"/>
        </w:rPr>
        <w:t xml:space="preserve">中包含租户</w:t>
      </w:r>
      <w:r>
        <w:t xml:space="preserve"> ID </w:t>
      </w:r>
      <w:r>
        <w:rPr>
          <w:rFonts w:hint="eastAsia"/>
        </w:rPr>
        <w:t xml:space="preserve">后，是否就自动完成多租户隔离？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身份边界、查询安全。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令牌中的租户声明只提供可信上下文来源之一，仍必须在后端每次查询和写入时应用租户范围。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不能信任请求</w:t>
      </w:r>
      <w:r>
        <w:t xml:space="preserve"> body、URL </w:t>
      </w:r>
      <w:r>
        <w:rPr>
          <w:rFonts w:hint="eastAsia"/>
        </w:rPr>
        <w:t xml:space="preserve">或前端传来的租户</w:t>
      </w:r>
      <w:r>
        <w:t xml:space="preserve"> ID </w:t>
      </w:r>
      <w:r>
        <w:rPr>
          <w:rFonts w:hint="eastAsia"/>
        </w:rPr>
        <w:t xml:space="preserve">来决定访问范围。</w:t>
      </w:r>
    </w:p>
    <w:p>
      <w:pPr>
        <w:pStyle w:val="Compact"/>
        <w:numPr>
          <w:ilvl w:val="0"/>
          <w:numId w:val="1024"/>
        </w:numPr>
      </w:pPr>
      <w:r>
        <w:t xml:space="preserve">Repository </w:t>
      </w:r>
      <w:r>
        <w:rPr>
          <w:rFonts w:hint="eastAsia"/>
        </w:rPr>
        <w:t xml:space="preserve">或数据库访问层应有一致隔离策略，唯一约束也应包含租户维度。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后台任务、导出、缓存</w:t>
      </w:r>
      <w:r>
        <w:t xml:space="preserve"> key </w:t>
      </w:r>
      <w:r>
        <w:rPr>
          <w:rFonts w:hint="eastAsia"/>
        </w:rPr>
        <w:t xml:space="preserve">和审计日志同样需要租户上下文。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对高隔离要求可考虑独立</w:t>
      </w:r>
      <w:r>
        <w:t xml:space="preserve"> schema </w:t>
      </w:r>
      <w:r>
        <w:rPr>
          <w:rFonts w:hint="eastAsia"/>
        </w:rPr>
        <w:t xml:space="preserve">或数据库，但运维成本更高。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管理员跨租户查询应该如何设计？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使用显式高权限用例、审计和独立接口，不应通过“租户</w:t>
      </w:r>
      <w:r>
        <w:t xml:space="preserve"> ID </w:t>
      </w:r>
      <w:r>
        <w:rPr>
          <w:rFonts w:hint="eastAsia"/>
        </w:rPr>
        <w:t xml:space="preserve">为空”绕过所有过滤。</w:t>
      </w:r>
    </w:p>
    <w:bookmarkEnd w:id="32"/>
    <w:bookmarkEnd w:id="33"/>
    <w:bookmarkStart w:id="46" w:name="六pyqt-桌面开发"/>
    <w:p>
      <w:pPr>
        <w:pStyle w:val="Heading2"/>
      </w:pPr>
      <w:r>
        <w:rPr>
          <w:rFonts w:hint="eastAsia"/>
        </w:rPr>
        <w:t xml:space="preserve">六、PyQt</w:t>
      </w:r>
      <w:r>
        <w:t xml:space="preserve"> </w:t>
      </w:r>
      <w:r>
        <w:rPr>
          <w:rFonts w:hint="eastAsia"/>
        </w:rPr>
        <w:t xml:space="preserve">桌面开发</w:t>
      </w:r>
    </w:p>
    <w:bookmarkStart w:id="34" w:name="qt-事件循环的作用是什么"/>
    <w:p>
      <w:pPr>
        <w:pStyle w:val="Heading3"/>
      </w:pPr>
      <w:r>
        <w:t xml:space="preserve">21. Qt </w:t>
      </w:r>
      <w:r>
        <w:rPr>
          <w:rFonts w:hint="eastAsia"/>
        </w:rPr>
        <w:t xml:space="preserve">事件循环的作用是什么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为什么在按钮点击槽函数中执行长时间任务会让界面“未响应”？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GUI </w:t>
      </w:r>
      <w:r>
        <w:rPr>
          <w:rFonts w:hint="eastAsia"/>
        </w:rPr>
        <w:t xml:space="preserve">线程、事件处理。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5"/>
        </w:numPr>
      </w:pPr>
      <w:r>
        <w:t xml:space="preserve">Qt </w:t>
      </w:r>
      <w:r>
        <w:rPr>
          <w:rFonts w:hint="eastAsia"/>
        </w:rPr>
        <w:t xml:space="preserve">主线程的事件循环负责处理输入、绘制、定时器、信号投递和窗口系统消息。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槽函数在</w:t>
      </w:r>
      <w:r>
        <w:t xml:space="preserve"> GUI </w:t>
      </w:r>
      <w:r>
        <w:rPr>
          <w:rFonts w:hint="eastAsia"/>
        </w:rPr>
        <w:t xml:space="preserve">线程执行长时间计算或阻塞</w:t>
      </w:r>
      <w:r>
        <w:t xml:space="preserve"> I/O </w:t>
      </w:r>
      <w:r>
        <w:rPr>
          <w:rFonts w:hint="eastAsia"/>
        </w:rPr>
        <w:t xml:space="preserve">时，事件循环无法继续处理绘制和输入，因此界面卡死。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长任务应移到工作线程、进程或异步任务，主线程只更新界面和处理轻量逻辑。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不能用频繁调用</w:t>
      </w:r>
      <w:r>
        <w:t xml:space="preserve"> </w:t>
      </w:r>
      <w:r>
        <w:rPr>
          <w:rStyle w:val="VerbatimChar"/>
        </w:rPr>
        <w:t xml:space="preserve">processEvents()</w:t>
      </w:r>
      <w:r>
        <w:t xml:space="preserve"> </w:t>
      </w:r>
      <w:r>
        <w:rPr>
          <w:rFonts w:hint="eastAsia"/>
        </w:rPr>
        <w:t xml:space="preserve">作为常规解决方案，它可能造成重入和状态难以推理。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为什么窗口仍在计算，但操作系统显示“未响应”？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因为主线程长时间不处理窗口消息；任务是否仍在执行与</w:t>
      </w:r>
      <w:r>
        <w:t xml:space="preserve"> UI </w:t>
      </w:r>
      <w:r>
        <w:rPr>
          <w:rFonts w:hint="eastAsia"/>
        </w:rPr>
        <w:t xml:space="preserve">是否响应是两件事。</w:t>
      </w:r>
    </w:p>
    <w:bookmarkEnd w:id="34"/>
    <w:bookmarkStart w:id="35" w:name="信号和槽解决了什么问题"/>
    <w:p>
      <w:pPr>
        <w:pStyle w:val="Heading3"/>
      </w:pPr>
      <w:r>
        <w:t xml:space="preserve">22. </w:t>
      </w:r>
      <w:r>
        <w:rPr>
          <w:rFonts w:hint="eastAsia"/>
        </w:rPr>
        <w:t xml:space="preserve">信号和槽解决了什么问题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信号槽与直接调用方法有什么区别？跨线程连接时需要注意什么？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解耦、线程间通信。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信号表达事件发生，槽负责响应，可一对多连接并降低发送者对接收者的直接依赖。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同线程连接通常可直接调用；跨线程时通常通过队列投递，在接收对象所属线程的事件循环中执行。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发送的数据需要可安全传递，不能依赖即将失效的临时状态。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信号可能重复连接导致槽执行多次，连接和断开生命周期要清楚。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不应把所有业务都做成无方向的信号网络，否则数据流难以追踪。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一个槽被执行两次，如何判断是信号发射两次还是重复连接？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应检查连接建立位置、对象重建、日志和连接生命周期，而不是直接在槽里加防抖掩盖原因。</w:t>
      </w:r>
    </w:p>
    <w:bookmarkEnd w:id="35"/>
    <w:bookmarkStart w:id="36" w:name="qthread-的正确使用方式是什么"/>
    <w:p>
      <w:pPr>
        <w:pStyle w:val="Heading3"/>
      </w:pPr>
      <w:r>
        <w:t xml:space="preserve">23.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的正确使用方式是什么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为什么常见推荐是创建</w:t>
      </w:r>
      <w:r>
        <w:t xml:space="preserve"> worker</w:t>
      </w:r>
      <w:r>
        <w:t xml:space="preserve"> </w:t>
      </w:r>
      <w:r>
        <w:rPr>
          <w:rStyle w:val="VerbatimChar"/>
        </w:rPr>
        <w:t xml:space="preserve">QObject</w:t>
      </w:r>
      <w:r>
        <w:rPr>
          <w:rFonts w:hint="eastAsia"/>
        </w:rPr>
        <w:t xml:space="preserve">，再使用</w:t>
      </w:r>
      <w:r>
        <w:t xml:space="preserve"> </w:t>
      </w:r>
      <w:r>
        <w:rPr>
          <w:rStyle w:val="VerbatimChar"/>
        </w:rPr>
        <w:t xml:space="preserve">moveToThread</w:t>
      </w:r>
      <w:r>
        <w:rPr>
          <w:rFonts w:hint="eastAsia"/>
        </w:rPr>
        <w:t xml:space="preserve">，而不是把所有逻辑写进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子类？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线程亲和性、职责分离。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对象本身通常属于创建它的线程，它管理的是另一个线程的执行，不等于对象本身“住在”工作线程。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将</w:t>
      </w:r>
      <w:r>
        <w:t xml:space="preserve"> worker</w:t>
      </w:r>
      <w:r>
        <w:t xml:space="preserve"> </w:t>
      </w:r>
      <w:r>
        <w:rPr>
          <w:rStyle w:val="VerbatimChar"/>
        </w:rPr>
        <w:t xml:space="preserve">QObject</w:t>
      </w:r>
      <w:r>
        <w:t xml:space="preserve"> </w:t>
      </w:r>
      <w:r>
        <w:rPr>
          <w:rFonts w:hint="eastAsia"/>
        </w:rPr>
        <w:t xml:space="preserve">移到线程后，通过信号触发其槽，可让任务在工作线程事件循环中执行。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这样线程生命周期与业务任务职责分离，更便于取消、复用和测试。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并重写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在纯计算或明确无事件循环需求时也可行，不能说绝对错误，但要理解差异。</w:t>
      </w:r>
    </w:p>
    <w:p>
      <w:pPr>
        <w:pStyle w:val="Compact"/>
        <w:numPr>
          <w:ilvl w:val="0"/>
          <w:numId w:val="1027"/>
        </w:numPr>
      </w:pPr>
      <w:r>
        <w:t xml:space="preserve">GUI </w:t>
      </w:r>
      <w:r>
        <w:rPr>
          <w:rFonts w:hint="eastAsia"/>
        </w:rPr>
        <w:t xml:space="preserve">控件必须在主线程创建和更新，工作线程通过信号传递结果。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为什么直接从</w:t>
      </w:r>
      <w:r>
        <w:t xml:space="preserve"> worker </w:t>
      </w:r>
      <w:r>
        <w:rPr>
          <w:rFonts w:hint="eastAsia"/>
        </w:rPr>
        <w:t xml:space="preserve">线程调用</w:t>
      </w:r>
      <w:r>
        <w:t xml:space="preserve"> </w:t>
      </w:r>
      <w:r>
        <w:rPr>
          <w:rStyle w:val="VerbatimChar"/>
        </w:rPr>
        <w:t xml:space="preserve">label.setText()</w:t>
      </w:r>
      <w:r>
        <w:t xml:space="preserve"> </w:t>
      </w:r>
      <w:r>
        <w:rPr>
          <w:rFonts w:hint="eastAsia"/>
        </w:rPr>
        <w:t xml:space="preserve">有风险？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Qt GUI </w:t>
      </w:r>
      <w:r>
        <w:rPr>
          <w:rFonts w:hint="eastAsia"/>
        </w:rPr>
        <w:t xml:space="preserve">通常不是线程安全的，更新应投递到</w:t>
      </w:r>
      <w:r>
        <w:t xml:space="preserve"> GUI </w:t>
      </w:r>
      <w:r>
        <w:rPr>
          <w:rFonts w:hint="eastAsia"/>
        </w:rPr>
        <w:t xml:space="preserve">线程。</w:t>
      </w:r>
    </w:p>
    <w:bookmarkEnd w:id="36"/>
    <w:bookmarkStart w:id="37" w:name="如何停止一个正在运行的-pyqt-后台任务"/>
    <w:p>
      <w:pPr>
        <w:pStyle w:val="Heading3"/>
      </w:pPr>
      <w:r>
        <w:t xml:space="preserve">24. </w:t>
      </w:r>
      <w:r>
        <w:rPr>
          <w:rFonts w:hint="eastAsia"/>
        </w:rPr>
        <w:t xml:space="preserve">如何停止一个正在运行的</w:t>
      </w:r>
      <w:r>
        <w:t xml:space="preserve"> PyQt </w:t>
      </w:r>
      <w:r>
        <w:rPr>
          <w:rFonts w:hint="eastAsia"/>
        </w:rPr>
        <w:t xml:space="preserve">后台任务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用户点击“取消”后，是否应该直接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rPr>
          <w:rFonts w:hint="eastAsia"/>
        </w:rPr>
        <w:t xml:space="preserve">线程？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协作式取消、资源一致性。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强制终止可能让锁、文件、数据库事务或</w:t>
      </w:r>
      <w:r>
        <w:t xml:space="preserve"> C++ </w:t>
      </w:r>
      <w:r>
        <w:rPr>
          <w:rFonts w:hint="eastAsia"/>
        </w:rPr>
        <w:t xml:space="preserve">对象处于不一致状态，不应作为常规方案。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应使用取消标志、</w:t>
      </w:r>
      <w:r>
        <w:rPr>
          <w:rStyle w:val="VerbatimChar"/>
        </w:rPr>
        <w:t xml:space="preserve">requestInterruption()</w:t>
      </w:r>
      <w:r>
        <w:t xml:space="preserve"> </w:t>
      </w:r>
      <w:r>
        <w:rPr>
          <w:rFonts w:hint="eastAsia"/>
        </w:rPr>
        <w:t xml:space="preserve">或任务队列，让</w:t>
      </w:r>
      <w:r>
        <w:t xml:space="preserve"> worker </w:t>
      </w:r>
      <w:r>
        <w:rPr>
          <w:rFonts w:hint="eastAsia"/>
        </w:rPr>
        <w:t xml:space="preserve">在安全检查点主动退出。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阻塞</w:t>
      </w:r>
      <w:r>
        <w:t xml:space="preserve"> I/O </w:t>
      </w:r>
      <w:r>
        <w:rPr>
          <w:rFonts w:hint="eastAsia"/>
        </w:rPr>
        <w:t xml:space="preserve">需要设置超时或使用可取消</w:t>
      </w:r>
      <w:r>
        <w:t xml:space="preserve"> </w:t>
      </w:r>
      <w:r>
        <w:rPr>
          <w:rFonts w:hint="eastAsia"/>
        </w:rPr>
        <w:t xml:space="preserve">API，否则线程无法及时响应取消。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退出时释放资源、发射完成状态，再执行</w:t>
      </w:r>
      <w:r>
        <w:t xml:space="preserve"> </w:t>
      </w:r>
      <w:r>
        <w:rPr>
          <w:rStyle w:val="VerbatimChar"/>
        </w:rPr>
        <w:t xml:space="preserve">thread.quit()</w:t>
      </w:r>
      <w:r>
        <w:t xml:space="preserve">、</w:t>
      </w:r>
      <w:r>
        <w:rPr>
          <w:rStyle w:val="VerbatimChar"/>
        </w:rPr>
        <w:t xml:space="preserve">wait()</w:t>
      </w:r>
      <w:r>
        <w:t xml:space="preserve"> </w:t>
      </w:r>
      <w:r>
        <w:rPr>
          <w:rFonts w:hint="eastAsia"/>
        </w:rPr>
        <w:t xml:space="preserve">和对象清理。</w:t>
      </w:r>
    </w:p>
    <w:p>
      <w:pPr>
        <w:pStyle w:val="Compact"/>
        <w:numPr>
          <w:ilvl w:val="0"/>
          <w:numId w:val="1028"/>
        </w:numPr>
      </w:pPr>
      <w:r>
        <w:t xml:space="preserve">UI </w:t>
      </w:r>
      <w:r>
        <w:rPr>
          <w:rFonts w:hint="eastAsia"/>
        </w:rPr>
        <w:t xml:space="preserve">应区分“已请求取消”和“已取消完成”，避免立即允许冲突操作。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一个第三方库调用可能阻塞十分钟且不支持取消，怎么办？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可放入独立进程实现强隔离和终止，或通过超时与外部服务包装；线程无法安全强杀任意阻塞代码。</w:t>
      </w:r>
    </w:p>
    <w:bookmarkEnd w:id="37"/>
    <w:bookmarkStart w:id="38" w:name="qt-对象的父子关系和资源释放"/>
    <w:p>
      <w:pPr>
        <w:pStyle w:val="Heading3"/>
      </w:pPr>
      <w:r>
        <w:t xml:space="preserve">25. Qt </w:t>
      </w:r>
      <w:r>
        <w:rPr>
          <w:rFonts w:hint="eastAsia"/>
        </w:rPr>
        <w:t xml:space="preserve">对象的父子关系和资源释放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Qt parent-child </w:t>
      </w:r>
      <w:r>
        <w:rPr>
          <w:rFonts w:hint="eastAsia"/>
        </w:rPr>
        <w:t xml:space="preserve">机制如何影响对象生命周期？</w:t>
      </w:r>
      <w:r>
        <w:rPr>
          <w:rStyle w:val="VerbatimChar"/>
        </w:rPr>
        <w:t xml:space="preserve">deleteLater()</w:t>
      </w:r>
      <w:r>
        <w:t xml:space="preserve"> </w:t>
      </w:r>
      <w:r>
        <w:rPr>
          <w:rFonts w:hint="eastAsia"/>
        </w:rPr>
        <w:t xml:space="preserve">有什么作用？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Python/C++ </w:t>
      </w:r>
      <w:r>
        <w:rPr>
          <w:rFonts w:hint="eastAsia"/>
        </w:rPr>
        <w:t xml:space="preserve">双层对象、事件循环释放。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29"/>
        </w:numPr>
      </w:pPr>
      <w:r>
        <w:t xml:space="preserve">Qt </w:t>
      </w:r>
      <w:r>
        <w:rPr>
          <w:rFonts w:hint="eastAsia"/>
        </w:rPr>
        <w:t xml:space="preserve">父对象销毁时会销毁子对象，适当设置</w:t>
      </w:r>
      <w:r>
        <w:t xml:space="preserve"> parent </w:t>
      </w:r>
      <w:r>
        <w:rPr>
          <w:rFonts w:hint="eastAsia"/>
        </w:rPr>
        <w:t xml:space="preserve">可减少手工释放。</w:t>
      </w:r>
    </w:p>
    <w:p>
      <w:pPr>
        <w:pStyle w:val="Compact"/>
        <w:numPr>
          <w:ilvl w:val="0"/>
          <w:numId w:val="1029"/>
        </w:numPr>
      </w:pPr>
      <w:r>
        <w:t xml:space="preserve">Python </w:t>
      </w:r>
      <w:r>
        <w:rPr>
          <w:rFonts w:hint="eastAsia"/>
        </w:rPr>
        <w:t xml:space="preserve">包装对象的引用计数与底层</w:t>
      </w:r>
      <w:r>
        <w:t xml:space="preserve"> C++ </w:t>
      </w:r>
      <w:r>
        <w:rPr>
          <w:rFonts w:hint="eastAsia"/>
        </w:rPr>
        <w:t xml:space="preserve">对象生命周期并不完全相同，可能出现</w:t>
      </w:r>
      <w:r>
        <w:t xml:space="preserve"> Python </w:t>
      </w:r>
      <w:r>
        <w:rPr>
          <w:rFonts w:hint="eastAsia"/>
        </w:rPr>
        <w:t xml:space="preserve">引用仍在但</w:t>
      </w:r>
      <w:r>
        <w:t xml:space="preserve"> C++ </w:t>
      </w:r>
      <w:r>
        <w:rPr>
          <w:rFonts w:hint="eastAsia"/>
        </w:rPr>
        <w:t xml:space="preserve">对象已删除的错误。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deleteLater()</w:t>
      </w:r>
      <w:r>
        <w:t xml:space="preserve"> </w:t>
      </w:r>
      <w:r>
        <w:rPr>
          <w:rFonts w:hint="eastAsia"/>
        </w:rPr>
        <w:t xml:space="preserve">将删除安排到对象所属线程的事件循环中执行，适合避免在当前回调栈中立即销毁。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没有</w:t>
      </w:r>
      <w:r>
        <w:t xml:space="preserve"> parent </w:t>
      </w:r>
      <w:r>
        <w:rPr>
          <w:rFonts w:hint="eastAsia"/>
        </w:rPr>
        <w:t xml:space="preserve">的长期对象需要保存</w:t>
      </w:r>
      <w:r>
        <w:t xml:space="preserve"> Python </w:t>
      </w:r>
      <w:r>
        <w:rPr>
          <w:rFonts w:hint="eastAsia"/>
        </w:rPr>
        <w:t xml:space="preserve">引用，否则可能被垃圾回收；反之，全局引用和信号连接也可能造成对象无法释放。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线程对象、worker</w:t>
      </w:r>
      <w:r>
        <w:t xml:space="preserve"> </w:t>
      </w:r>
      <w:r>
        <w:rPr>
          <w:rFonts w:hint="eastAsia"/>
        </w:rPr>
        <w:t xml:space="preserve">和窗口关闭流程应明确谁拥有谁、何时断开和等待。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一个无</w:t>
      </w:r>
      <w:r>
        <w:t xml:space="preserve"> parent </w:t>
      </w:r>
      <w:r>
        <w:rPr>
          <w:rFonts w:hint="eastAsia"/>
        </w:rPr>
        <w:t xml:space="preserve">的弹窗创建后立刻消失，可能是什么原因？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局部变量失去</w:t>
      </w:r>
      <w:r>
        <w:t xml:space="preserve"> Python </w:t>
      </w:r>
      <w:r>
        <w:rPr>
          <w:rFonts w:hint="eastAsia"/>
        </w:rPr>
        <w:t xml:space="preserve">强引用后被回收；应由窗口或控制器持有，但不能无界保存。</w:t>
      </w:r>
    </w:p>
    <w:bookmarkEnd w:id="38"/>
    <w:bookmarkStart w:id="39" w:name="modelview-与直接操作表格控件如何选择"/>
    <w:p>
      <w:pPr>
        <w:pStyle w:val="Heading3"/>
      </w:pPr>
      <w:r>
        <w:t xml:space="preserve">26. Model/View </w:t>
      </w:r>
      <w:r>
        <w:rPr>
          <w:rFonts w:hint="eastAsia"/>
        </w:rPr>
        <w:t xml:space="preserve">与直接操作表格控件如何选择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QTableWidget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QTableView + QAbstractTableModel</w:t>
      </w:r>
      <w:r>
        <w:t xml:space="preserve"> </w:t>
      </w:r>
      <w:r>
        <w:rPr>
          <w:rFonts w:hint="eastAsia"/>
        </w:rPr>
        <w:t xml:space="preserve">分别适合什么场景？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UI </w:t>
      </w:r>
      <w:r>
        <w:rPr>
          <w:rFonts w:hint="eastAsia"/>
        </w:rPr>
        <w:t xml:space="preserve">数据模型、扩展性。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QTableWidget</w:t>
      </w:r>
      <w:r>
        <w:t xml:space="preserve"> </w:t>
      </w:r>
      <w:r>
        <w:rPr>
          <w:rFonts w:hint="eastAsia"/>
        </w:rPr>
        <w:t xml:space="preserve">使用方便，适合数据量小、交互简单的工具界面。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QTableView</w:t>
      </w:r>
      <w:r>
        <w:t xml:space="preserve"> </w:t>
      </w:r>
      <w:r>
        <w:rPr>
          <w:rFonts w:hint="eastAsia"/>
        </w:rPr>
        <w:t xml:space="preserve">配合模型将数据与展示分离，适合大数据、排序过滤、懒加载、复用和复杂编辑。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自定义模型需要正确实现行列数、数据角色、flags、编辑和变更通知。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数据变化时应使用合适的</w:t>
      </w:r>
      <w:r>
        <w:t xml:space="preserve"> </w:t>
      </w:r>
      <w:r>
        <w:rPr>
          <w:rStyle w:val="VerbatimChar"/>
        </w:rPr>
        <w:t xml:space="preserve">beginInsertRows</w:t>
      </w:r>
      <w:r>
        <w:t xml:space="preserve">、</w:t>
      </w:r>
      <w:r>
        <w:rPr>
          <w:rStyle w:val="VerbatimChar"/>
        </w:rPr>
        <w:t xml:space="preserve">dataChanged</w:t>
      </w:r>
      <w:r>
        <w:t xml:space="preserve">、reset </w:t>
      </w:r>
      <w:r>
        <w:rPr>
          <w:rFonts w:hint="eastAsia"/>
        </w:rPr>
        <w:t xml:space="preserve">等通知，不能悄悄修改底层列表后期待界面自动刷新。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业务实体不应直接依赖控件，可以由模型适配领域数据。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十万行数据是否应该一次性全部创建</w:t>
      </w:r>
      <w:r>
        <w:t xml:space="preserve"> </w:t>
      </w:r>
      <w:r>
        <w:rPr>
          <w:rStyle w:val="VerbatimChar"/>
        </w:rPr>
        <w:t xml:space="preserve">QTableWidgetItem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通常不应；可使用</w:t>
      </w:r>
      <w:r>
        <w:t xml:space="preserve"> </w:t>
      </w:r>
      <w:r>
        <w:rPr>
          <w:rFonts w:hint="eastAsia"/>
        </w:rPr>
        <w:t xml:space="preserve">Model/View、分页、虚拟化或按需获取，减少对象和绘制成本。</w:t>
      </w:r>
    </w:p>
    <w:bookmarkEnd w:id="39"/>
    <w:bookmarkStart w:id="40" w:name="pyqt-界面状态如何组织"/>
    <w:p>
      <w:pPr>
        <w:pStyle w:val="Heading3"/>
      </w:pPr>
      <w:r>
        <w:t xml:space="preserve">27. PyQt </w:t>
      </w:r>
      <w:r>
        <w:rPr>
          <w:rFonts w:hint="eastAsia"/>
        </w:rPr>
        <w:t xml:space="preserve">界面状态如何组织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一个窗口同时负责</w:t>
      </w:r>
      <w:r>
        <w:t xml:space="preserve"> API </w:t>
      </w:r>
      <w:r>
        <w:rPr>
          <w:rFonts w:hint="eastAsia"/>
        </w:rPr>
        <w:t xml:space="preserve">请求、数据库、校验、业务计算和控件更新，会出现什么问题？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模块职责、状态流。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1"/>
        </w:numPr>
      </w:pPr>
      <w:r>
        <w:t xml:space="preserve">UI </w:t>
      </w:r>
      <w:r>
        <w:rPr>
          <w:rFonts w:hint="eastAsia"/>
        </w:rPr>
        <w:t xml:space="preserve">类会迅速膨胀，业务规则难以测试，异步回调互相修改控件造成状态混乱。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应将业务用例、数据访问、任务执行和展示模型分离，窗口负责用户事件与呈现。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可采用</w:t>
      </w:r>
      <w:r>
        <w:t xml:space="preserve"> Presenter、ViewModel、Controller </w:t>
      </w:r>
      <w:r>
        <w:rPr>
          <w:rFonts w:hint="eastAsia"/>
        </w:rPr>
        <w:t xml:space="preserve">或简化的单向状态更新方式，具体模式不是目的。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关键是明确唯一事实来源、任务状态机和从后台结果到</w:t>
      </w:r>
      <w:r>
        <w:t xml:space="preserve"> UI </w:t>
      </w:r>
      <w:r>
        <w:rPr>
          <w:rFonts w:hint="eastAsia"/>
        </w:rPr>
        <w:t xml:space="preserve">的单向数据流。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不要把全局单例当作跨窗口共享状态的默认方案。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用户快速切换两条记录，较早请求后返回并覆盖当前界面，如何解决？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使用请求版本、选择</w:t>
      </w:r>
      <w:r>
        <w:t xml:space="preserve"> ID </w:t>
      </w:r>
      <w:r>
        <w:rPr>
          <w:rFonts w:hint="eastAsia"/>
        </w:rPr>
        <w:t xml:space="preserve">校验、取消旧任务或状态归属判断，拒绝过期结果写入当前视图。</w:t>
      </w:r>
    </w:p>
    <w:bookmarkEnd w:id="40"/>
    <w:bookmarkStart w:id="41" w:name="pyqt-中定时器和轮询如何使用"/>
    <w:p>
      <w:pPr>
        <w:pStyle w:val="Heading3"/>
      </w:pPr>
      <w:r>
        <w:t xml:space="preserve">28. PyQt </w:t>
      </w:r>
      <w:r>
        <w:rPr>
          <w:rFonts w:hint="eastAsia"/>
        </w:rPr>
        <w:t xml:space="preserve">中定时器和轮询如何使用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QTimer</w:t>
      </w:r>
      <w:r>
        <w:t xml:space="preserve"> </w:t>
      </w:r>
      <w:r>
        <w:rPr>
          <w:rFonts w:hint="eastAsia"/>
        </w:rPr>
        <w:t xml:space="preserve">是否会为每次回调创建新线程？高频定时器有哪些风险？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事件循环、定时任务。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QTimer</w:t>
      </w:r>
      <w:r>
        <w:t xml:space="preserve"> </w:t>
      </w:r>
      <w:r>
        <w:rPr>
          <w:rFonts w:hint="eastAsia"/>
        </w:rPr>
        <w:t xml:space="preserve">的</w:t>
      </w:r>
      <w:r>
        <w:t xml:space="preserve"> timeout </w:t>
      </w:r>
      <w:r>
        <w:rPr>
          <w:rFonts w:hint="eastAsia"/>
        </w:rPr>
        <w:t xml:space="preserve">通常由其所属线程的事件循环触发，不会自动创建新线程。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如果回调耗时超过间隔，事件处理会延迟，不能依靠高频定时器获得硬实时能力。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高频刷新会增加</w:t>
      </w:r>
      <w:r>
        <w:t xml:space="preserve"> CPU </w:t>
      </w:r>
      <w:r>
        <w:rPr>
          <w:rFonts w:hint="eastAsia"/>
        </w:rPr>
        <w:t xml:space="preserve">和重绘压力，应合并更新、限制频率或由数据变化触发。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定时器的线程亲和性必须正确，启动和停止通常应在所属线程进行。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网络轮询还需考虑超时、并发重叠、退避和窗口关闭后的停止。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上一次请求尚未结束，下一次定时器又触发，如何避免并发堆积？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使用运行中状态、单次定时器在完成后重启、取消或请求合并，并处理异常后恢复。</w:t>
      </w:r>
    </w:p>
    <w:bookmarkEnd w:id="41"/>
    <w:bookmarkStart w:id="42" w:name="pyqt-网络访问应如何实现"/>
    <w:p>
      <w:pPr>
        <w:pStyle w:val="Heading3"/>
      </w:pPr>
      <w:r>
        <w:t xml:space="preserve">29. PyQt </w:t>
      </w:r>
      <w:r>
        <w:rPr>
          <w:rFonts w:hint="eastAsia"/>
        </w:rPr>
        <w:t xml:space="preserve">网络访问应如何实现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桌面程序调用</w:t>
      </w:r>
      <w:r>
        <w:t xml:space="preserve"> HTTP </w:t>
      </w:r>
      <w:r>
        <w:rPr>
          <w:rFonts w:hint="eastAsia"/>
        </w:rPr>
        <w:t xml:space="preserve">API，可以使用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阻塞调用、Qt</w:t>
      </w:r>
      <w:r>
        <w:t xml:space="preserve"> </w:t>
      </w:r>
      <w:r>
        <w:rPr>
          <w:rFonts w:hint="eastAsia"/>
        </w:rPr>
        <w:t xml:space="preserve">网络栈和线程。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可以使用</w:t>
      </w:r>
      <w:r>
        <w:t xml:space="preserve"> </w:t>
      </w:r>
      <w:r>
        <w:rPr>
          <w:rStyle w:val="VerbatimChar"/>
        </w:rPr>
        <w:t xml:space="preserve">requests</w:t>
      </w:r>
      <w:r>
        <w:rPr>
          <w:rFonts w:hint="eastAsia"/>
        </w:rPr>
        <w:t xml:space="preserve">，但不能在</w:t>
      </w:r>
      <w:r>
        <w:t xml:space="preserve"> GUI </w:t>
      </w:r>
      <w:r>
        <w:rPr>
          <w:rFonts w:hint="eastAsia"/>
        </w:rPr>
        <w:t xml:space="preserve">线程中执行长时间同步请求，应放到工作线程并设置连接与读取超时。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也可以使用</w:t>
      </w:r>
      <w:r>
        <w:t xml:space="preserve"> Qt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QNetworkAccessManager</w:t>
      </w:r>
      <w:r>
        <w:rPr>
          <w:rFonts w:hint="eastAsia"/>
        </w:rPr>
        <w:t xml:space="preserve">，通过事件驱动信号处理响应，更自然地集成</w:t>
      </w:r>
      <w:r>
        <w:t xml:space="preserve"> Qt </w:t>
      </w:r>
      <w:r>
        <w:rPr>
          <w:rFonts w:hint="eastAsia"/>
        </w:rPr>
        <w:t xml:space="preserve">事件循环。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无论选择哪种方式，都要处理取消、重试、代理、TLS、证书、认证过期和窗口关闭时的任务清理。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网络回调不能直接假设当前页面仍存在或仍选择原记录。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下载大文件应流式写入，提供进度并验证完整性。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是否应该对所有网络错误自动重试三次？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只对幂等且可能瞬时恢复的失败按退避策略重试；认证、参数错误和非幂等请求不能盲目重试。</w:t>
      </w:r>
    </w:p>
    <w:bookmarkEnd w:id="42"/>
    <w:bookmarkStart w:id="43" w:name="pyqt-打包发布有哪些常见问题"/>
    <w:p>
      <w:pPr>
        <w:pStyle w:val="Heading3"/>
      </w:pPr>
      <w:r>
        <w:t xml:space="preserve">30. PyQt </w:t>
      </w:r>
      <w:r>
        <w:rPr>
          <w:rFonts w:hint="eastAsia"/>
        </w:rPr>
        <w:t xml:space="preserve">打包发布有哪些常见问题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PyInstaller </w:t>
      </w:r>
      <w:r>
        <w:rPr>
          <w:rFonts w:hint="eastAsia"/>
        </w:rPr>
        <w:t xml:space="preserve">等工具后，为什么开发环境正常，用户电脑上却启动失败？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依赖收集、运行环境、可诊断性。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动态导入、Qt</w:t>
      </w:r>
      <w:r>
        <w:t xml:space="preserve"> </w:t>
      </w:r>
      <w:r>
        <w:rPr>
          <w:rFonts w:hint="eastAsia"/>
        </w:rPr>
        <w:t xml:space="preserve">插件、平台</w:t>
      </w:r>
      <w:r>
        <w:t xml:space="preserve"> </w:t>
      </w:r>
      <w:r>
        <w:rPr>
          <w:rFonts w:hint="eastAsia"/>
        </w:rPr>
        <w:t xml:space="preserve">DLL、资源文件、字体和本地扩展可能未被正确收集。</w:t>
      </w:r>
    </w:p>
    <w:p>
      <w:pPr>
        <w:pStyle w:val="Compact"/>
        <w:numPr>
          <w:ilvl w:val="0"/>
          <w:numId w:val="1034"/>
        </w:numPr>
      </w:pPr>
      <w:r>
        <w:t xml:space="preserve">one-file </w:t>
      </w:r>
      <w:r>
        <w:rPr>
          <w:rFonts w:hint="eastAsia"/>
        </w:rPr>
        <w:t xml:space="preserve">模式需要临时解压，启动较慢，也可能受杀毒软件或权限策略影响。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应在干净的目标系统或虚拟机中测试，与构建机隔离，并覆盖不同架构和系统版本。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文件路径不能依赖源码目录，应区分打包资源、用户配置、缓存和日志目录。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发布包应有版本信息、签名、崩溃日志和诊断入口，不能只在开发机双击验证。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用户只反馈“打不开”，你希望程序提供哪些诊断信息？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启动日志、版本、系统环境、异常堆栈、依赖加载错误、崩溃转储或安全的诊断包。</w:t>
      </w:r>
    </w:p>
    <w:bookmarkEnd w:id="43"/>
    <w:bookmarkStart w:id="44" w:name="桌面应用自动更新如何设计"/>
    <w:p>
      <w:pPr>
        <w:pStyle w:val="Heading3"/>
      </w:pPr>
      <w:r>
        <w:t xml:space="preserve">31. </w:t>
      </w:r>
      <w:r>
        <w:rPr>
          <w:rFonts w:hint="eastAsia"/>
        </w:rPr>
        <w:t xml:space="preserve">桌面应用自动更新如何设计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设计一个</w:t>
      </w:r>
      <w:r>
        <w:t xml:space="preserve"> Windows </w:t>
      </w:r>
      <w:r>
        <w:rPr>
          <w:rFonts w:hint="eastAsia"/>
        </w:rPr>
        <w:t xml:space="preserve">桌面应用的安全更新机制。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发布状态机、安全与回滚。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应用检查受信任更新源，获取版本、变更和包信息，不应仅凭可修改的版本字符串下载执行。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更新包应通过</w:t>
      </w:r>
      <w:r>
        <w:t xml:space="preserve"> TLS </w:t>
      </w:r>
      <w:r>
        <w:rPr>
          <w:rFonts w:hint="eastAsia"/>
        </w:rPr>
        <w:t xml:space="preserve">下载并校验哈希和数字签名，防止篡改。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主程序运行时通常不能直接覆盖自身文件，可由独立</w:t>
      </w:r>
      <w:r>
        <w:t xml:space="preserve"> updater </w:t>
      </w:r>
      <w:r>
        <w:rPr>
          <w:rFonts w:hint="eastAsia"/>
        </w:rPr>
        <w:t xml:space="preserve">在程序退出后替换。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更新过程应支持下载、校验、等待退出、备份、替换、启动验证和失败回滚状态。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用户数据和程序文件分离，数据库或配置迁移要兼容旧版本并有恢复策略。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支持灰度、强制更新策略和错误上报，但不能让失败更新导致应用永久无法启动。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新版本启动即崩溃，如何自动回退？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保留旧版本，使用启动成功确认或健康标记；超过时间未确认则由</w:t>
      </w:r>
      <w:r>
        <w:t xml:space="preserve"> updater </w:t>
      </w:r>
      <w:r>
        <w:rPr>
          <w:rFonts w:hint="eastAsia"/>
        </w:rPr>
        <w:t xml:space="preserve">恢复。</w:t>
      </w:r>
    </w:p>
    <w:bookmarkEnd w:id="44"/>
    <w:bookmarkStart w:id="45" w:name="pyqt-与-asyncio-如何协作"/>
    <w:p>
      <w:pPr>
        <w:pStyle w:val="Heading3"/>
      </w:pPr>
      <w:r>
        <w:t xml:space="preserve">32. PyQt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如何协作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Qt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都有事件循环，直接同时运行会有什么问题？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多事件循环集成。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两个事件循环都希望控制当前线程，直接分别</w:t>
      </w:r>
      <w:r>
        <w:t xml:space="preserve"> </w:t>
      </w:r>
      <w:r>
        <w:rPr>
          <w:rStyle w:val="VerbatimChar"/>
        </w:rPr>
        <w:t xml:space="preserve">run_forever</w:t>
      </w:r>
      <w:r>
        <w:t xml:space="preserve"> </w:t>
      </w:r>
      <w:r>
        <w:rPr>
          <w:rFonts w:hint="eastAsia"/>
        </w:rPr>
        <w:t xml:space="preserve">会互相阻塞。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可以使用专门的事件循环适配库将</w:t>
      </w:r>
      <w:r>
        <w:t xml:space="preserve"> asyncio </w:t>
      </w:r>
      <w:r>
        <w:rPr>
          <w:rFonts w:hint="eastAsia"/>
        </w:rPr>
        <w:t xml:space="preserve">调度集成</w:t>
      </w:r>
      <w:r>
        <w:t xml:space="preserve"> </w:t>
      </w:r>
      <w:r>
        <w:rPr>
          <w:rFonts w:hint="eastAsia"/>
        </w:rPr>
        <w:t xml:space="preserve">Qt，或把异步逻辑放在独立线程中并通过信号通信。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需要明确任务创建、异常收集、取消和应用关闭流程。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选择集成方案前应确认第三方库是否真正需要</w:t>
      </w:r>
      <w:r>
        <w:t xml:space="preserve"> </w:t>
      </w:r>
      <w:r>
        <w:rPr>
          <w:rFonts w:hint="eastAsia"/>
        </w:rPr>
        <w:t xml:space="preserve">asyncio；简单</w:t>
      </w:r>
      <w:r>
        <w:t xml:space="preserve"> HTTP </w:t>
      </w:r>
      <w:r>
        <w:rPr>
          <w:rFonts w:hint="eastAsia"/>
        </w:rPr>
        <w:t xml:space="preserve">请求可能使用</w:t>
      </w:r>
      <w:r>
        <w:t xml:space="preserve"> Qt </w:t>
      </w:r>
      <w:r>
        <w:rPr>
          <w:rFonts w:hint="eastAsia"/>
        </w:rPr>
        <w:t xml:space="preserve">网络栈更直接。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不能在</w:t>
      </w:r>
      <w:r>
        <w:t xml:space="preserve"> GUI </w:t>
      </w:r>
      <w:r>
        <w:rPr>
          <w:rFonts w:hint="eastAsia"/>
        </w:rPr>
        <w:t xml:space="preserve">回调中随意调用</w:t>
      </w:r>
      <w:r>
        <w:t xml:space="preserve"> </w:t>
      </w:r>
      <w:r>
        <w:rPr>
          <w:rStyle w:val="VerbatimChar"/>
        </w:rPr>
        <w:t xml:space="preserve">asyncio.run</w:t>
      </w:r>
      <w:r>
        <w:rPr>
          <w:rFonts w:hint="eastAsia"/>
        </w:rPr>
        <w:t xml:space="preserve">，它会创建并阻塞运行新的事件循环。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窗口关闭时仍有</w:t>
      </w:r>
      <w:r>
        <w:t xml:space="preserve"> asyncio </w:t>
      </w:r>
      <w:r>
        <w:rPr>
          <w:rFonts w:hint="eastAsia"/>
        </w:rPr>
        <w:t xml:space="preserve">task，如何处理？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停止接收新任务、取消并等待任务清理，关闭客户端会话，再结束集成事件循环。</w:t>
      </w:r>
    </w:p>
    <w:bookmarkEnd w:id="45"/>
    <w:bookmarkEnd w:id="46"/>
    <w:bookmarkStart w:id="53" w:name="七数据库缓存与系统设计"/>
    <w:p>
      <w:pPr>
        <w:pStyle w:val="Heading2"/>
      </w:pPr>
      <w:r>
        <w:rPr>
          <w:rFonts w:hint="eastAsia"/>
        </w:rPr>
        <w:t xml:space="preserve">七、数据库、缓存与系统设计</w:t>
      </w:r>
    </w:p>
    <w:bookmarkStart w:id="47" w:name="orm-的-n1-查询是什么"/>
    <w:p>
      <w:pPr>
        <w:pStyle w:val="Heading3"/>
      </w:pPr>
      <w:r>
        <w:t xml:space="preserve">33. ORM </w:t>
      </w:r>
      <w:r>
        <w:rPr>
          <w:rFonts w:hint="eastAsia"/>
        </w:rPr>
        <w:t xml:space="preserve">的</w:t>
      </w:r>
      <w:r>
        <w:t xml:space="preserve"> N+1 </w:t>
      </w:r>
      <w:r>
        <w:rPr>
          <w:rFonts w:hint="eastAsia"/>
        </w:rPr>
        <w:t xml:space="preserve">查询是什么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查询</w:t>
      </w:r>
      <w:r>
        <w:t xml:space="preserve"> 100 </w:t>
      </w:r>
      <w:r>
        <w:rPr>
          <w:rFonts w:hint="eastAsia"/>
        </w:rPr>
        <w:t xml:space="preserve">个订单后逐个访问客户信息，为什么可能产生</w:t>
      </w:r>
      <w:r>
        <w:t xml:space="preserve"> 101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SQL？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ORM </w:t>
      </w:r>
      <w:r>
        <w:rPr>
          <w:rFonts w:hint="eastAsia"/>
        </w:rPr>
        <w:t xml:space="preserve">加载策略、性能证据。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主查询获取订单，随后每个订单的延迟加载关系各执行一次查询，形成</w:t>
      </w:r>
      <w:r>
        <w:t xml:space="preserve"> N+1。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可根据用例使用</w:t>
      </w:r>
      <w:r>
        <w:t xml:space="preserve"> join eager loading、select-in </w:t>
      </w:r>
      <w:r>
        <w:rPr>
          <w:rFonts w:hint="eastAsia"/>
        </w:rPr>
        <w:t xml:space="preserve">loading、预取或专门查询</w:t>
      </w:r>
      <w:r>
        <w:t xml:space="preserve"> DTO。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不能无差别</w:t>
      </w:r>
      <w:r>
        <w:t xml:space="preserve"> eager load </w:t>
      </w:r>
      <w:r>
        <w:rPr>
          <w:rFonts w:hint="eastAsia"/>
        </w:rPr>
        <w:t xml:space="preserve">所有关联，否则可能产生笛卡尔膨胀和大量无用数据。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应通过</w:t>
      </w:r>
      <w:r>
        <w:t xml:space="preserve"> SQL </w:t>
      </w:r>
      <w:r>
        <w:rPr>
          <w:rFonts w:hint="eastAsia"/>
        </w:rPr>
        <w:t xml:space="preserve">日志、trace</w:t>
      </w:r>
      <w:r>
        <w:t xml:space="preserve"> </w:t>
      </w:r>
      <w:r>
        <w:rPr>
          <w:rFonts w:hint="eastAsia"/>
        </w:rPr>
        <w:t xml:space="preserve">和查询计数验证，而不是只凭页面慢猜测。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序列化阶段访问懒加载属性尤其容易隐藏查询。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为什么关闭数据库会话后访问懒加载关系会失败？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t xml:space="preserve">ORM </w:t>
      </w:r>
      <w:r>
        <w:rPr>
          <w:rFonts w:hint="eastAsia"/>
        </w:rPr>
        <w:t xml:space="preserve">需要活跃会话发起查询；应在明确事务/查询边界内加载所需数据。</w:t>
      </w:r>
    </w:p>
    <w:bookmarkEnd w:id="47"/>
    <w:bookmarkStart w:id="48" w:name="如何保证库存或余额更新正确"/>
    <w:p>
      <w:pPr>
        <w:pStyle w:val="Heading3"/>
      </w:pPr>
      <w:r>
        <w:t xml:space="preserve">34. </w:t>
      </w:r>
      <w:r>
        <w:rPr>
          <w:rFonts w:hint="eastAsia"/>
        </w:rPr>
        <w:t xml:space="preserve">如何保证库存或余额更新正确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中使用一个全局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rPr>
          <w:rFonts w:hint="eastAsia"/>
        </w:rPr>
        <w:t xml:space="preserve">是否足以保证多实例服务的库存安全？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进程边界、数据库并发控制。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进程内锁只约束当前进程线程，无法协调其他</w:t>
      </w:r>
      <w:r>
        <w:t xml:space="preserve"> </w:t>
      </w:r>
      <w:r>
        <w:rPr>
          <w:rFonts w:hint="eastAsia"/>
        </w:rPr>
        <w:t xml:space="preserve">worker、进程或服务器。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可使用数据库条件更新、悲观锁、乐观版本号和事务约束保证事实存储正确性。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唯一约束和检查约束是重要最终防线。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分布式锁可以协调，但仍有租约和故障问题，不应替代数据库不变量。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还要处理幂等、事务重试和外部调用结果不确定。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SQLite、本地桌面单机和多实例</w:t>
      </w:r>
      <w:r>
        <w:t xml:space="preserve"> Web </w:t>
      </w:r>
      <w:r>
        <w:rPr>
          <w:rFonts w:hint="eastAsia"/>
        </w:rPr>
        <w:t xml:space="preserve">服务的锁策略是否相同？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应根据部署拓扑、数据库并发模型和写入规模分别设计，不能只看语言。</w:t>
      </w:r>
    </w:p>
    <w:bookmarkEnd w:id="48"/>
    <w:bookmarkStart w:id="49" w:name="如何设计幂等的任务提交接口"/>
    <w:p>
      <w:pPr>
        <w:pStyle w:val="Heading3"/>
      </w:pPr>
      <w:r>
        <w:t xml:space="preserve">35. </w:t>
      </w:r>
      <w:r>
        <w:rPr>
          <w:rFonts w:hint="eastAsia"/>
        </w:rPr>
        <w:t xml:space="preserve">如何设计幂等的任务提交接口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用户在桌面端多次点击“开始导入”，网络超时后又重试，后端如何防止重复任务？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跨端重试、任务状态。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客户端针对同一次用户操作生成稳定幂等键，按钮防抖只是体验优化，不是最终保障。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后端使用调用方加幂等键的唯一约束，保存请求参数摘要、任务</w:t>
      </w:r>
      <w:r>
        <w:t xml:space="preserve"> ID </w:t>
      </w:r>
      <w:r>
        <w:rPr>
          <w:rFonts w:hint="eastAsia"/>
        </w:rPr>
        <w:t xml:space="preserve">和状态。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重复请求参数一致时返回同一任务；参数不一致时拒绝复用。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状态至少区分已接收、运行中、成功、失败和取消，客户端可查询或订阅进度。</w:t>
      </w:r>
    </w:p>
    <w:p>
      <w:pPr>
        <w:pStyle w:val="Compact"/>
        <w:numPr>
          <w:ilvl w:val="0"/>
          <w:numId w:val="1039"/>
        </w:numPr>
      </w:pPr>
      <w:r>
        <w:t xml:space="preserve">worker </w:t>
      </w:r>
      <w:r>
        <w:rPr>
          <w:rFonts w:hint="eastAsia"/>
        </w:rPr>
        <w:t xml:space="preserve">自身也要防止重复消费产生重复副作用。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用户确实想用同一文件重新导入一次，怎么办？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新的用户操作生成新幂等键；业务去重与请求幂等应分开建模。</w:t>
      </w:r>
    </w:p>
    <w:bookmarkEnd w:id="49"/>
    <w:bookmarkStart w:id="50" w:name="设计一个大文件导入系统"/>
    <w:p>
      <w:pPr>
        <w:pStyle w:val="Heading3"/>
      </w:pPr>
      <w:r>
        <w:t xml:space="preserve">36. </w:t>
      </w:r>
      <w:r>
        <w:rPr>
          <w:rFonts w:hint="eastAsia"/>
        </w:rPr>
        <w:t xml:space="preserve">设计一个大文件导入系统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桌面端上传几十万行数据到</w:t>
      </w:r>
      <w:r>
        <w:t xml:space="preserve"> Python </w:t>
      </w:r>
      <w:r>
        <w:rPr>
          <w:rFonts w:hint="eastAsia"/>
        </w:rPr>
        <w:t xml:space="preserve">后端，要求展示进度和错误报告，请给出设计。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流式处理、异步任务、状态机。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桌面端分块或流式上传，显示上传进度，支持超时与可恢复策略；服务端限制大小、类型并安全存储。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上传完成后创建后台任务，worker</w:t>
      </w:r>
      <w:r>
        <w:t xml:space="preserve"> </w:t>
      </w:r>
      <w:r>
        <w:rPr>
          <w:rFonts w:hint="eastAsia"/>
        </w:rPr>
        <w:t xml:space="preserve">流式解析或分批读取，避免整个文件进入内存。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校验分为格式、字段和业务关联；错误记录写入单独报告，不应全部塞进任务状态字段。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明确导入语义是全量原子、按批提交还是合法行成功，不同语义决定事务和恢复方式。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进度可以通过轮询、SSE</w:t>
      </w:r>
      <w:r>
        <w:t xml:space="preserve"> </w:t>
      </w:r>
      <w:r>
        <w:rPr>
          <w:rFonts w:hint="eastAsia"/>
        </w:rPr>
        <w:t xml:space="preserve">或</w:t>
      </w:r>
      <w:r>
        <w:t xml:space="preserve"> WebSocket </w:t>
      </w:r>
      <w:r>
        <w:rPr>
          <w:rFonts w:hint="eastAsia"/>
        </w:rPr>
        <w:t xml:space="preserve">获取，需要限频并处理重连。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还要考虑公式注入、恶意压缩包、编码、重复导入、取消、重试和审计。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进度显示</w:t>
      </w:r>
      <w:r>
        <w:t xml:space="preserve"> 90% </w:t>
      </w:r>
      <w:r>
        <w:rPr>
          <w:rFonts w:hint="eastAsia"/>
        </w:rPr>
        <w:t xml:space="preserve">后任务失败，用户能否直接继续？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取决于检查点和提交语义；应设计可恢复批次或明确重新开始与回滚策略。</w:t>
      </w:r>
    </w:p>
    <w:bookmarkEnd w:id="50"/>
    <w:bookmarkStart w:id="51" w:name="线上-api-p99-突然升高如何排查"/>
    <w:p>
      <w:pPr>
        <w:pStyle w:val="Heading3"/>
      </w:pPr>
      <w:r>
        <w:t xml:space="preserve">37. </w:t>
      </w:r>
      <w:r>
        <w:rPr>
          <w:rFonts w:hint="eastAsia"/>
        </w:rPr>
        <w:t xml:space="preserve">线上</w:t>
      </w:r>
      <w:r>
        <w:t xml:space="preserve"> API P99 </w:t>
      </w:r>
      <w:r>
        <w:rPr>
          <w:rFonts w:hint="eastAsia"/>
        </w:rPr>
        <w:t xml:space="preserve">突然升高如何排查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平均延迟正常，但少量用户请求超过</w:t>
      </w:r>
      <w:r>
        <w:t xml:space="preserve"> 10 </w:t>
      </w:r>
      <w:r>
        <w:rPr>
          <w:rFonts w:hint="eastAsia"/>
        </w:rPr>
        <w:t xml:space="preserve">秒，你会如何定位？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可观测性、长尾故障。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确认慢请求时间、实例、参数、租户、数据量和最近发布。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使用</w:t>
      </w:r>
      <w:r>
        <w:t xml:space="preserve"> trace </w:t>
      </w:r>
      <w:r>
        <w:rPr>
          <w:rFonts w:hint="eastAsia"/>
        </w:rPr>
        <w:t xml:space="preserve">分解应用、数据库、缓存、下游和队列等待。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检查同步调用是否阻塞事件循环、线程池是否排队、数据库池是否耗尽。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对比慢请求</w:t>
      </w:r>
      <w:r>
        <w:t xml:space="preserve"> SQL </w:t>
      </w:r>
      <w:r>
        <w:rPr>
          <w:rFonts w:hint="eastAsia"/>
        </w:rPr>
        <w:t xml:space="preserve">执行计划、锁等待、重试、DNS</w:t>
      </w:r>
      <w:r>
        <w:t xml:space="preserve"> </w:t>
      </w:r>
      <w:r>
        <w:rPr>
          <w:rFonts w:hint="eastAsia"/>
        </w:rPr>
        <w:t xml:space="preserve">和网络连接建立时间。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检查</w:t>
      </w:r>
      <w:r>
        <w:t xml:space="preserve"> </w:t>
      </w:r>
      <w:r>
        <w:rPr>
          <w:rFonts w:hint="eastAsia"/>
        </w:rPr>
        <w:t xml:space="preserve">GC、CPU、RSS、磁盘和容器限额，并根据证据止损。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修复后通过回放、压测或灰度验证，并补充高分位告警。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为什么只增加</w:t>
      </w:r>
      <w:r>
        <w:t xml:space="preserve"> Uvicorn worker </w:t>
      </w:r>
      <w:r>
        <w:rPr>
          <w:rFonts w:hint="eastAsia"/>
        </w:rPr>
        <w:t xml:space="preserve">可能让问题更严重？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更多</w:t>
      </w:r>
      <w:r>
        <w:t xml:space="preserve"> worker </w:t>
      </w:r>
      <w:r>
        <w:rPr>
          <w:rFonts w:hint="eastAsia"/>
        </w:rPr>
        <w:t xml:space="preserve">会增加数据库连接、内存和下游并发，可能放大真正瓶颈。</w:t>
      </w:r>
    </w:p>
    <w:bookmarkEnd w:id="51"/>
    <w:bookmarkStart w:id="52" w:name="python-项目如何进行模块化"/>
    <w:p>
      <w:pPr>
        <w:pStyle w:val="Heading3"/>
      </w:pPr>
      <w:r>
        <w:t xml:space="preserve">38. Python </w:t>
      </w:r>
      <w:r>
        <w:rPr>
          <w:rFonts w:hint="eastAsia"/>
        </w:rPr>
        <w:t xml:space="preserve">项目如何进行模块化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一个项目按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、</w:t>
      </w:r>
      <w:r>
        <w:rPr>
          <w:rStyle w:val="VerbatimChar"/>
        </w:rPr>
        <w:t xml:space="preserve">services</w:t>
      </w:r>
      <w:r>
        <w:t xml:space="preserve">、</w:t>
      </w:r>
      <w:r>
        <w:rPr>
          <w:rStyle w:val="VerbatimChar"/>
        </w:rPr>
        <w:t xml:space="preserve">models</w:t>
      </w:r>
      <w:r>
        <w:t xml:space="preserve">、</w:t>
      </w:r>
      <w:r>
        <w:rPr>
          <w:rStyle w:val="VerbatimChar"/>
        </w:rPr>
        <w:t xml:space="preserve">utils</w:t>
      </w:r>
      <w:r>
        <w:t xml:space="preserve"> </w:t>
      </w:r>
      <w:r>
        <w:rPr>
          <w:rFonts w:hint="eastAsia"/>
        </w:rPr>
        <w:t xml:space="preserve">组织，增长后为什么仍可能难维护？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业务边界、依赖方向。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仅按技术层划分会让一个业务功能散落在全项目，</w:t>
      </w:r>
      <w:r>
        <w:rPr>
          <w:rStyle w:val="VerbatimChar"/>
        </w:rPr>
        <w:t xml:space="preserve">services.py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utils.py</w:t>
      </w:r>
      <w:r>
        <w:t xml:space="preserve"> </w:t>
      </w:r>
      <w:r>
        <w:rPr>
          <w:rFonts w:hint="eastAsia"/>
        </w:rPr>
        <w:t xml:space="preserve">容易成为无边界的大文件。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可先按业务能力拆模块，在模块内部区分接口、用例、领域规则和基础设施适配。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路由负责协议转换，应用服务编排用例，核心规则应尽量保持纯函数或明确状态对象，数据访问通过接口隔离。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模块之间使用明确契约，避免直接导入内部</w:t>
      </w:r>
      <w:r>
        <w:t xml:space="preserve"> ORM </w:t>
      </w:r>
      <w:r>
        <w:rPr>
          <w:rFonts w:hint="eastAsia"/>
        </w:rPr>
        <w:t xml:space="preserve">模型并修改对方数据。</w:t>
      </w:r>
    </w:p>
    <w:p>
      <w:pPr>
        <w:pStyle w:val="Compact"/>
        <w:numPr>
          <w:ilvl w:val="0"/>
          <w:numId w:val="1042"/>
        </w:numPr>
      </w:pPr>
      <w:r>
        <w:t xml:space="preserve">Python </w:t>
      </w:r>
      <w:r>
        <w:rPr>
          <w:rFonts w:hint="eastAsia"/>
        </w:rPr>
        <w:t xml:space="preserve">的动态导入便利也容易造成循环依赖，需要通过依赖方向和组合入口治理。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什么时候纯函数特别适合承载业务规则？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输入输出明确、无需</w:t>
      </w:r>
      <w:r>
        <w:t xml:space="preserve"> </w:t>
      </w:r>
      <w:r>
        <w:rPr>
          <w:rFonts w:hint="eastAsia"/>
        </w:rPr>
        <w:t xml:space="preserve">I/O、规则可组合且需要大量边界测试时，纯函数能降低隐藏状态和测试成本。</w:t>
      </w:r>
    </w:p>
    <w:bookmarkEnd w:id="52"/>
    <w:bookmarkEnd w:id="53"/>
    <w:bookmarkStart w:id="57" w:name="八前端与跨端协作能力"/>
    <w:p>
      <w:pPr>
        <w:pStyle w:val="Heading2"/>
      </w:pPr>
      <w:r>
        <w:rPr>
          <w:rFonts w:hint="eastAsia"/>
        </w:rPr>
        <w:t xml:space="preserve">八、前端与跨端协作能力</w:t>
      </w:r>
    </w:p>
    <w:bookmarkStart w:id="54" w:name="浏览器请求与桌面-http-请求有什么不同"/>
    <w:p>
      <w:pPr>
        <w:pStyle w:val="Heading3"/>
      </w:pPr>
      <w:r>
        <w:t xml:space="preserve">39. </w:t>
      </w:r>
      <w:r>
        <w:rPr>
          <w:rFonts w:hint="eastAsia"/>
        </w:rPr>
        <w:t xml:space="preserve">浏览器请求与桌面</w:t>
      </w:r>
      <w:r>
        <w:t xml:space="preserve"> HTTP </w:t>
      </w:r>
      <w:r>
        <w:rPr>
          <w:rFonts w:hint="eastAsia"/>
        </w:rPr>
        <w:t xml:space="preserve">请求有什么不同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为什么浏览器前端会遇到</w:t>
      </w:r>
      <w:r>
        <w:t xml:space="preserve"> </w:t>
      </w:r>
      <w:r>
        <w:rPr>
          <w:rFonts w:hint="eastAsia"/>
        </w:rPr>
        <w:t xml:space="preserve">CORS，而</w:t>
      </w:r>
      <w:r>
        <w:t xml:space="preserve"> PyQt </w:t>
      </w:r>
      <w:r>
        <w:rPr>
          <w:rFonts w:hint="eastAsia"/>
        </w:rPr>
        <w:t xml:space="preserve">桌面程序使用</w:t>
      </w:r>
      <w:r>
        <w:t xml:space="preserve"> HTTP </w:t>
      </w:r>
      <w:r>
        <w:rPr>
          <w:rFonts w:hint="eastAsia"/>
        </w:rPr>
        <w:t xml:space="preserve">客户端通常不会？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浏览器安全模型、客户端差异。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3"/>
        </w:numPr>
      </w:pPr>
      <w:r>
        <w:t xml:space="preserve">CORS </w:t>
      </w:r>
      <w:r>
        <w:rPr>
          <w:rFonts w:hint="eastAsia"/>
        </w:rPr>
        <w:t xml:space="preserve">是浏览器同源策略的一部分，由浏览器决定是否允许页面脚本读取跨源响应。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普通桌面</w:t>
      </w:r>
      <w:r>
        <w:t xml:space="preserve"> HTTP </w:t>
      </w:r>
      <w:r>
        <w:rPr>
          <w:rFonts w:hint="eastAsia"/>
        </w:rPr>
        <w:t xml:space="preserve">客户端不处于浏览器页面沙箱，通常不执行</w:t>
      </w:r>
      <w:r>
        <w:t xml:space="preserve"> CORS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这不代表桌面客户端更“可信”；用户可以修改客户端请求，后端仍必须认证、授权和校验。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浏览器</w:t>
      </w:r>
      <w:r>
        <w:t xml:space="preserve"> </w:t>
      </w:r>
      <w:r>
        <w:rPr>
          <w:rFonts w:hint="eastAsia"/>
        </w:rPr>
        <w:t xml:space="preserve">Cookie、CSRF、预检与桌面端令牌存储的风险模型不同。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后端安全不能依赖请求来自官方前端或桌面程序。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桌面程序把长期</w:t>
      </w:r>
      <w:r>
        <w:t xml:space="preserve"> Token </w:t>
      </w:r>
      <w:r>
        <w:rPr>
          <w:rFonts w:hint="eastAsia"/>
        </w:rPr>
        <w:t xml:space="preserve">明文保存到配置文件有什么风险？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本机其他用户或恶意软件可读取；可使用系统凭据存储、短期令牌、刷新策略和设备撤销机制。</w:t>
      </w:r>
    </w:p>
    <w:bookmarkEnd w:id="54"/>
    <w:bookmarkStart w:id="55" w:name="reactvue-中如何管理接口状态"/>
    <w:p>
      <w:pPr>
        <w:pStyle w:val="Heading3"/>
      </w:pPr>
      <w:r>
        <w:t xml:space="preserve">40. React/Vue </w:t>
      </w:r>
      <w:r>
        <w:rPr>
          <w:rFonts w:hint="eastAsia"/>
        </w:rPr>
        <w:t xml:space="preserve">中如何管理接口状态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是否应该把所有后端响应都复制进全局</w:t>
      </w:r>
      <w:r>
        <w:t xml:space="preserve"> </w:t>
      </w:r>
      <w:r>
        <w:rPr>
          <w:rFonts w:hint="eastAsia"/>
        </w:rPr>
        <w:t xml:space="preserve">store？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服务端状态、数据一致性。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服务端状态带有缓存、过期、重试、失效和并发请求语义，可交给专门的数据请求库管理。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组件交互状态放在最近范围，真正跨页面共享的客户端状态再进入全局</w:t>
      </w:r>
      <w:r>
        <w:t xml:space="preserve"> store。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重复保存接口结果会形成多个事实来源，更新后容易不一致。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提交变更后可根据业务使用失效重查、乐观更新或精准修改缓存，并处理失败回滚。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列表筛选、分页和排序应体现在查询</w:t>
      </w:r>
      <w:r>
        <w:t xml:space="preserve"> key </w:t>
      </w:r>
      <w:r>
        <w:rPr>
          <w:rFonts w:hint="eastAsia"/>
        </w:rPr>
        <w:t xml:space="preserve">或请求参数中。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用户连续搜索，旧请求比新请求更晚返回，如何避免结果倒退？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取消旧请求、使用请求序号或由查询库按</w:t>
      </w:r>
      <w:r>
        <w:t xml:space="preserve"> key </w:t>
      </w:r>
      <w:r>
        <w:rPr>
          <w:rFonts w:hint="eastAsia"/>
        </w:rPr>
        <w:t xml:space="preserve">管理，只让当前查询结果更新界面。</w:t>
      </w:r>
    </w:p>
    <w:bookmarkEnd w:id="55"/>
    <w:bookmarkStart w:id="56" w:name="typescript-类型能否替代运行时校验"/>
    <w:p>
      <w:pPr>
        <w:pStyle w:val="Heading3"/>
      </w:pPr>
      <w:r>
        <w:t xml:space="preserve">41. TypeScript </w:t>
      </w:r>
      <w:r>
        <w:rPr>
          <w:rFonts w:hint="eastAsia"/>
        </w:rPr>
        <w:t xml:space="preserve">类型能否替代运行时校验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后端生成</w:t>
      </w:r>
      <w:r>
        <w:t xml:space="preserve"> OpenAPI </w:t>
      </w:r>
      <w:r>
        <w:rPr>
          <w:rFonts w:hint="eastAsia"/>
        </w:rPr>
        <w:t xml:space="preserve">类型后，前端是否可以完全相信响应结构？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静态与运行时边界。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5"/>
        </w:numPr>
      </w:pPr>
      <w:r>
        <w:t xml:space="preserve">TypeScript </w:t>
      </w:r>
      <w:r>
        <w:rPr>
          <w:rFonts w:hint="eastAsia"/>
        </w:rPr>
        <w:t xml:space="preserve">类型在编译后被擦除，不能自动验证网络</w:t>
      </w:r>
      <w:r>
        <w:t xml:space="preserve"> JSON。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生成类型可减少契约重复，但部署版本错位、代理错误页和第三方数据仍可能不符合类型。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对关键外部边界可做运行时</w:t>
      </w:r>
      <w:r>
        <w:t xml:space="preserve"> schema </w:t>
      </w:r>
      <w:r>
        <w:rPr>
          <w:rFonts w:hint="eastAsia"/>
        </w:rPr>
        <w:t xml:space="preserve">校验，并提供可观测的降级错误。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日期、时区、大整数、Decimal、枚举和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需要在</w:t>
      </w:r>
      <w:r>
        <w:t xml:space="preserve"> Python </w:t>
      </w:r>
      <w:r>
        <w:rPr>
          <w:rFonts w:hint="eastAsia"/>
        </w:rPr>
        <w:t xml:space="preserve">与</w:t>
      </w:r>
      <w:r>
        <w:t xml:space="preserve"> JavaScript </w:t>
      </w:r>
      <w:r>
        <w:rPr>
          <w:rFonts w:hint="eastAsia"/>
        </w:rPr>
        <w:t xml:space="preserve">之间明确编码方式。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as SomeType</w:t>
      </w:r>
      <w:r>
        <w:t xml:space="preserve"> </w:t>
      </w:r>
      <w:r>
        <w:rPr>
          <w:rFonts w:hint="eastAsia"/>
        </w:rPr>
        <w:t xml:space="preserve">只是断言，不是校验。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rPr>
          <w:rFonts w:hint="eastAsia"/>
        </w:rPr>
        <w:t xml:space="preserve">金额为什么不宜直接转成</w:t>
      </w:r>
      <w:r>
        <w:t xml:space="preserve"> JavaScript </w:t>
      </w:r>
      <w:r>
        <w:rPr>
          <w:rFonts w:hint="eastAsia"/>
        </w:rPr>
        <w:t xml:space="preserve">浮点数计算？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二进制浮点会产生精度问题；可用字符串、最小货币单位整数或前端</w:t>
      </w:r>
      <w:r>
        <w:t xml:space="preserve"> decimal </w:t>
      </w:r>
      <w:r>
        <w:rPr>
          <w:rFonts w:hint="eastAsia"/>
        </w:rPr>
        <w:t xml:space="preserve">库并统一舍入规则。</w:t>
      </w:r>
    </w:p>
    <w:bookmarkEnd w:id="56"/>
    <w:bookmarkEnd w:id="57"/>
    <w:bookmarkStart w:id="63" w:name="九ai-编程工具使用能力"/>
    <w:p>
      <w:pPr>
        <w:pStyle w:val="Heading2"/>
      </w:pPr>
      <w:r>
        <w:rPr>
          <w:rFonts w:hint="eastAsia"/>
        </w:rPr>
        <w:t xml:space="preserve">九、AI</w:t>
      </w:r>
      <w:r>
        <w:t xml:space="preserve"> </w:t>
      </w:r>
      <w:r>
        <w:rPr>
          <w:rFonts w:hint="eastAsia"/>
        </w:rPr>
        <w:t xml:space="preserve">编程工具使用能力</w:t>
      </w:r>
    </w:p>
    <w:bookmarkStart w:id="58" w:name="如何使用-ai-完成-python-或-pyqt-功能"/>
    <w:p>
      <w:pPr>
        <w:pStyle w:val="Heading3"/>
      </w:pPr>
      <w:r>
        <w:t xml:space="preserve">42. </w:t>
      </w:r>
      <w:r>
        <w:rPr>
          <w:rFonts w:hint="eastAsia"/>
        </w:rPr>
        <w:t xml:space="preserve">如何使用</w:t>
      </w:r>
      <w:r>
        <w:t xml:space="preserve"> AI </w:t>
      </w:r>
      <w:r>
        <w:rPr>
          <w:rFonts w:hint="eastAsia"/>
        </w:rPr>
        <w:t xml:space="preserve">完成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PyQt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请用一个真实案例说明从需求到提交的全过程。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上下文、拆解和验证。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先定义需求、非目标、输入输出、线程或事件循环约束和验收条件。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让工具读取相关模块和依赖版本，先提出小范围方案，再实施可审查的改动。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对</w:t>
      </w:r>
      <w:r>
        <w:t xml:space="preserve"> PyQt </w:t>
      </w:r>
      <w:r>
        <w:rPr>
          <w:rFonts w:hint="eastAsia"/>
        </w:rPr>
        <w:t xml:space="preserve">重点检查</w:t>
      </w:r>
      <w:r>
        <w:t xml:space="preserve"> GUI </w:t>
      </w:r>
      <w:r>
        <w:rPr>
          <w:rFonts w:hint="eastAsia"/>
        </w:rPr>
        <w:t xml:space="preserve">线程、对象生命周期、信号重复连接和关闭流程；对</w:t>
      </w:r>
      <w:r>
        <w:t xml:space="preserve"> Web </w:t>
      </w:r>
      <w:r>
        <w:rPr>
          <w:rFonts w:hint="eastAsia"/>
        </w:rPr>
        <w:t xml:space="preserve">重点检查事务、异步阻塞和权限。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运行单元测试、类型检查、格式检查及真实界面或</w:t>
      </w:r>
      <w:r>
        <w:t xml:space="preserve"> API </w:t>
      </w:r>
      <w:r>
        <w:rPr>
          <w:rFonts w:hint="eastAsia"/>
        </w:rPr>
        <w:t xml:space="preserve">测试，观察日志和资源释放。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审查最终</w:t>
      </w:r>
      <w:r>
        <w:t xml:space="preserve"> </w:t>
      </w:r>
      <w:r>
        <w:rPr>
          <w:rFonts w:hint="eastAsia"/>
        </w:rPr>
        <w:t xml:space="preserve">diff，删除无关改动，并确保自己能够解释每个关键选择。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要求候选人说明一次</w:t>
      </w:r>
      <w:r>
        <w:t xml:space="preserve"> AI </w:t>
      </w:r>
      <w:r>
        <w:rPr>
          <w:rFonts w:hint="eastAsia"/>
        </w:rPr>
        <w:t xml:space="preserve">生成代码能运行但设计错误的案例。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真实使用者应能提供具体错误、发现证据和修正过程，而非只说“效率提高”。</w:t>
      </w:r>
    </w:p>
    <w:bookmarkEnd w:id="58"/>
    <w:bookmarkStart w:id="59" w:name="如何验证-ai-生成的-python-api"/>
    <w:p>
      <w:pPr>
        <w:pStyle w:val="Heading3"/>
      </w:pPr>
      <w:r>
        <w:t xml:space="preserve">43. </w:t>
      </w:r>
      <w:r>
        <w:rPr>
          <w:rFonts w:hint="eastAsia"/>
        </w:rPr>
        <w:t xml:space="preserve">如何验证</w:t>
      </w:r>
      <w:r>
        <w:t xml:space="preserve"> AI </w:t>
      </w:r>
      <w:r>
        <w:rPr>
          <w:rFonts w:hint="eastAsia"/>
        </w:rPr>
        <w:t xml:space="preserve">生成的</w:t>
      </w:r>
      <w:r>
        <w:t xml:space="preserve"> Python API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建议使用某个库的方法，但项目运行时报属性不存在，你如何处理？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版本核验、事实来源。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检查当前虚拟环境实际安装版本和依赖声明。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查看官方文档、函数签名、变更记录或包源码，确认</w:t>
      </w:r>
      <w:r>
        <w:t xml:space="preserve"> API </w:t>
      </w:r>
      <w:r>
        <w:rPr>
          <w:rFonts w:hint="eastAsia"/>
        </w:rPr>
        <w:t xml:space="preserve">是否存在以及适用版本。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编写最小复现或在隔离环境验证，不继续要求</w:t>
      </w:r>
      <w:r>
        <w:t xml:space="preserve"> AI </w:t>
      </w:r>
      <w:r>
        <w:rPr>
          <w:rFonts w:hint="eastAsia"/>
        </w:rPr>
        <w:t xml:space="preserve">反复猜方法名。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评估升级依赖是否影响其他模块和打包环境，不为一个</w:t>
      </w:r>
      <w:r>
        <w:t xml:space="preserve"> API </w:t>
      </w:r>
      <w:r>
        <w:rPr>
          <w:rFonts w:hint="eastAsia"/>
        </w:rPr>
        <w:t xml:space="preserve">盲目升级整个项目。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把最终方案和版本约束写回项目配置与测试。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PyQt5、PyQt6、PySide6 </w:t>
      </w:r>
      <w:r>
        <w:rPr>
          <w:rFonts w:hint="eastAsia"/>
        </w:rPr>
        <w:t xml:space="preserve">的示例不能总是直接混用？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枚举、模块路径、信号</w:t>
      </w:r>
      <w:r>
        <w:t xml:space="preserve"> </w:t>
      </w:r>
      <w:r>
        <w:rPr>
          <w:rFonts w:hint="eastAsia"/>
        </w:rPr>
        <w:t xml:space="preserve">API、许可证和绑定行为存在差异，必须按实际依赖核验。</w:t>
      </w:r>
    </w:p>
    <w:bookmarkEnd w:id="59"/>
    <w:bookmarkStart w:id="60" w:name="ai-生成测试的价值和局限"/>
    <w:p>
      <w:pPr>
        <w:pStyle w:val="Heading3"/>
      </w:pPr>
      <w:r>
        <w:t xml:space="preserve">44. AI </w:t>
      </w:r>
      <w:r>
        <w:rPr>
          <w:rFonts w:hint="eastAsia"/>
        </w:rPr>
        <w:t xml:space="preserve">生成测试的价值和局限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一次生成了很多测试且全部通过，是否说明功能可靠？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测试质量、错误预言机。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擅长补充边界组合和测试骨架，但可能只重复实现逻辑，导致“代码错、测试也按同样方式错”。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需要从业务不变量和独立预期出发设计断言，而不是只追求覆盖率。</w:t>
      </w:r>
    </w:p>
    <w:p>
      <w:pPr>
        <w:pStyle w:val="Compact"/>
        <w:numPr>
          <w:ilvl w:val="0"/>
          <w:numId w:val="1048"/>
        </w:numPr>
      </w:pPr>
      <w:r>
        <w:t xml:space="preserve">Mock </w:t>
      </w:r>
      <w:r>
        <w:rPr>
          <w:rFonts w:hint="eastAsia"/>
        </w:rPr>
        <w:t xml:space="preserve">过多可能绕过数据库事务、Qt</w:t>
      </w:r>
      <w:r>
        <w:t xml:space="preserve"> </w:t>
      </w:r>
      <w:r>
        <w:rPr>
          <w:rFonts w:hint="eastAsia"/>
        </w:rPr>
        <w:t xml:space="preserve">事件循环、线程和真实序列化问题。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</w:t>
      </w:r>
      <w:r>
        <w:t xml:space="preserve"> PyQt </w:t>
      </w:r>
      <w:r>
        <w:rPr>
          <w:rFonts w:hint="eastAsia"/>
        </w:rPr>
        <w:t xml:space="preserve">可测试纯业务逻辑、模型状态和信号结果，并保留少量真实</w:t>
      </w:r>
      <w:r>
        <w:t xml:space="preserve"> UI </w:t>
      </w:r>
      <w:r>
        <w:rPr>
          <w:rFonts w:hint="eastAsia"/>
        </w:rPr>
        <w:t xml:space="preserve">流程测试。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对并发和异步代码要验证超时、取消、重复和资源清理，不能只测成功路径。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如何判断一个测试是在验证行为还是复述实现？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修改内部实现但保持外部行为时，合理测试应继续通过；断言应基于契约和不变量。</w:t>
      </w:r>
    </w:p>
    <w:bookmarkEnd w:id="60"/>
    <w:bookmarkStart w:id="61" w:name="如何安全地向-ai-提供项目上下文"/>
    <w:p>
      <w:pPr>
        <w:pStyle w:val="Heading3"/>
      </w:pPr>
      <w:r>
        <w:t xml:space="preserve">45. </w:t>
      </w:r>
      <w:r>
        <w:rPr>
          <w:rFonts w:hint="eastAsia"/>
        </w:rPr>
        <w:t xml:space="preserve">如何安全地向</w:t>
      </w:r>
      <w:r>
        <w:t xml:space="preserve"> AI </w:t>
      </w:r>
      <w:r>
        <w:rPr>
          <w:rFonts w:hint="eastAsia"/>
        </w:rPr>
        <w:t xml:space="preserve">提供项目上下文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哪些内容不应直接上传给外部</w:t>
      </w:r>
      <w:r>
        <w:t xml:space="preserve"> AI </w:t>
      </w:r>
      <w:r>
        <w:rPr>
          <w:rFonts w:hint="eastAsia"/>
        </w:rPr>
        <w:t xml:space="preserve">服务？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隐私、凭据和代码治理。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不上传真实密钥、Token、客户隐私、生产数据库、未脱敏日志和受限制源码。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只提供完成任务所需的最小文件和最小数据，对路径、账号、订单和设备信息脱敏。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使用组织批准的工具并了解数据保留政策；敏感项目考虑企业配置、私有模型或离线方案。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检查</w:t>
      </w:r>
      <w:r>
        <w:t xml:space="preserve"> AI </w:t>
      </w:r>
      <w:r>
        <w:rPr>
          <w:rFonts w:hint="eastAsia"/>
        </w:rPr>
        <w:t xml:space="preserve">新增依赖的许可证、维护状态和供应链风险。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如果秘密可能已经暴露，应立即轮换，并检查使用记录，而不是只删除对话。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桌面应用崩溃日志中可能包含哪些敏感数据？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文件路径、用户名、Token、请求参数、文档内容和本机环境都可能敏感，需要采集前脱敏和授权。</w:t>
      </w:r>
    </w:p>
    <w:bookmarkEnd w:id="61"/>
    <w:bookmarkStart w:id="62" w:name="ai-应如何参与代码评审和重构"/>
    <w:p>
      <w:pPr>
        <w:pStyle w:val="Heading3"/>
      </w:pPr>
      <w:r>
        <w:t xml:space="preserve">46. AI </w:t>
      </w:r>
      <w:r>
        <w:rPr>
          <w:rFonts w:hint="eastAsia"/>
        </w:rPr>
        <w:t xml:space="preserve">应如何参与代码评审和重构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帮助重构一个</w:t>
      </w:r>
      <w:r>
        <w:t xml:space="preserve"> 2000 </w:t>
      </w:r>
      <w:r>
        <w:rPr>
          <w:rFonts w:hint="eastAsia"/>
        </w:rPr>
        <w:t xml:space="preserve">行的</w:t>
      </w:r>
      <w:r>
        <w:t xml:space="preserve"> PyQt </w:t>
      </w:r>
      <w:r>
        <w:rPr>
          <w:rFonts w:hint="eastAsia"/>
        </w:rPr>
        <w:t xml:space="preserve">主窗口，而不造成大规模不可控修改？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渐进式重构、模块边界。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先用测试、日志或人工流程固定关键行为，识别窗口中的业务规则、I/O、任务状态和展示职责。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先绘制依赖和数据流，选择一个窄切片提取，例如纯计算、API</w:t>
      </w:r>
      <w:r>
        <w:t xml:space="preserve"> client </w:t>
      </w:r>
      <w:r>
        <w:rPr>
          <w:rFonts w:hint="eastAsia"/>
        </w:rPr>
        <w:t xml:space="preserve">或任务状态模型。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每次只移动一个职责，保持可运行，比较</w:t>
      </w:r>
      <w:r>
        <w:t xml:space="preserve"> diff </w:t>
      </w:r>
      <w:r>
        <w:rPr>
          <w:rFonts w:hint="eastAsia"/>
        </w:rPr>
        <w:t xml:space="preserve">并执行相关测试和界面验证。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不应直接让</w:t>
      </w:r>
      <w:r>
        <w:t xml:space="preserve"> </w:t>
      </w:r>
      <w:r>
        <w:rPr>
          <w:rFonts w:hint="eastAsia"/>
        </w:rPr>
        <w:t xml:space="preserve">AI“重写整个窗口”，否则容易丢失隐藏行为、信号连接和对象生命周期约束。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最终目标是清晰的单向数据流和模块边界，而不是文件行数平均分配。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第一个最适合提取的部分如何选择？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优先选择依赖少、输入输出明确、可测试且业务价值高的逻辑，而非先拆最复杂的线程代码。</w:t>
      </w:r>
    </w:p>
    <w:bookmarkEnd w:id="62"/>
    <w:bookmarkEnd w:id="63"/>
    <w:bookmarkStart w:id="71" w:name="十爬虫与数据采集"/>
    <w:p>
      <w:pPr>
        <w:pStyle w:val="Heading2"/>
      </w:pPr>
      <w:r>
        <w:rPr>
          <w:rFonts w:hint="eastAsia"/>
        </w:rPr>
        <w:t xml:space="preserve">十、爬虫与数据采集</w:t>
      </w:r>
    </w:p>
    <w:p>
      <w:pPr>
        <w:pStyle w:val="FirstParagraph"/>
      </w:pPr>
      <w:r>
        <w:rPr>
          <w:rFonts w:hint="eastAsia"/>
        </w:rPr>
        <w:t xml:space="preserve">本节用于考察候选人是否能构建稳定、可维护、合规的数据采集系统。面试时应要求候选人明确目标站点、数据授权、访问频率、数据用途和停止条件。不要把“能绕过限制”作为爬虫能力的评价标准。</w:t>
      </w:r>
    </w:p>
    <w:bookmarkStart w:id="64" w:name="一个-python-爬虫请求需要关注哪些-http-细节"/>
    <w:p>
      <w:pPr>
        <w:pStyle w:val="Heading3"/>
      </w:pPr>
      <w:r>
        <w:t xml:space="preserve">47. </w:t>
      </w:r>
      <w:r>
        <w:rPr>
          <w:rFonts w:hint="eastAsia"/>
        </w:rPr>
        <w:t xml:space="preserve">一个</w:t>
      </w:r>
      <w:r>
        <w:t xml:space="preserve"> Python </w:t>
      </w:r>
      <w:r>
        <w:rPr>
          <w:rFonts w:hint="eastAsia"/>
        </w:rPr>
        <w:t xml:space="preserve">爬虫请求需要关注哪些</w:t>
      </w:r>
      <w:r>
        <w:t xml:space="preserve"> HTTP </w:t>
      </w:r>
      <w:r>
        <w:rPr>
          <w:rFonts w:hint="eastAsia"/>
        </w:rPr>
        <w:t xml:space="preserve">细节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、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或类似库请求页面时，需要关注哪些请求和响应信息？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HTTP </w:t>
      </w:r>
      <w:r>
        <w:rPr>
          <w:rFonts w:hint="eastAsia"/>
        </w:rPr>
        <w:t xml:space="preserve">基础、会话管理、错误判断。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请求方法、URL</w:t>
      </w:r>
      <w:r>
        <w:t xml:space="preserve"> </w:t>
      </w:r>
      <w:r>
        <w:rPr>
          <w:rFonts w:hint="eastAsia"/>
        </w:rPr>
        <w:t xml:space="preserve">编码、查询参数、请求体、超时、代理、TLS</w:t>
      </w:r>
      <w:r>
        <w:t xml:space="preserve"> </w:t>
      </w:r>
      <w:r>
        <w:rPr>
          <w:rFonts w:hint="eastAsia"/>
        </w:rPr>
        <w:t xml:space="preserve">和连接复用。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状态码、重定向、响应编码、</w:t>
      </w:r>
      <w:r>
        <w:rPr>
          <w:rStyle w:val="VerbatimChar"/>
        </w:rPr>
        <w:t xml:space="preserve">Content-Type</w:t>
      </w:r>
      <w:r>
        <w:rPr>
          <w:rFonts w:hint="eastAsia"/>
        </w:rPr>
        <w:t xml:space="preserve">、压缩、缓存头和响应大小。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Cookie、会话、认证信息和</w:t>
      </w:r>
      <w:r>
        <w:t xml:space="preserve"> CSRF </w:t>
      </w:r>
      <w:r>
        <w:rPr>
          <w:rFonts w:hint="eastAsia"/>
        </w:rPr>
        <w:t xml:space="preserve">等状态必须按照授权系统的正常流程处理，不能硬编码真实凭据。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不能只判断</w:t>
      </w:r>
      <w:r>
        <w:t xml:space="preserve"> HTTP </w:t>
      </w:r>
      <w:r>
        <w:rPr>
          <w:rFonts w:hint="eastAsia"/>
        </w:rPr>
        <w:t xml:space="preserve">200；站点可能用</w:t>
      </w:r>
      <w:r>
        <w:t xml:space="preserve"> 200 </w:t>
      </w:r>
      <w:r>
        <w:rPr>
          <w:rFonts w:hint="eastAsia"/>
        </w:rPr>
        <w:t xml:space="preserve">返回登录页、错误页或限流提示，需要校验内容和业务字段。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应设置连接和读取超时，记录请求</w:t>
      </w:r>
      <w:r>
        <w:t xml:space="preserve"> </w:t>
      </w:r>
      <w:r>
        <w:rPr>
          <w:rFonts w:hint="eastAsia"/>
        </w:rPr>
        <w:t xml:space="preserve">ID、耗时和安全的错误摘要。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为什么网页浏览器能看到数据，但程序拿到的响应却是登录页？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应考虑会话</w:t>
      </w:r>
      <w:r>
        <w:t xml:space="preserve"> </w:t>
      </w:r>
      <w:r>
        <w:rPr>
          <w:rFonts w:hint="eastAsia"/>
        </w:rPr>
        <w:t xml:space="preserve">Cookie、认证流程、请求方法、重定向、必要请求头和页面实际数据来源；不能直接归因于“加</w:t>
      </w:r>
      <w:r>
        <w:t xml:space="preserve"> User-Agent”。</w:t>
      </w:r>
    </w:p>
    <w:bookmarkEnd w:id="64"/>
    <w:bookmarkStart w:id="65" w:name="如何判断页面数据是服务端渲染还是-javascript-动态加载"/>
    <w:p>
      <w:pPr>
        <w:pStyle w:val="Heading3"/>
      </w:pPr>
      <w:r>
        <w:t xml:space="preserve">48. </w:t>
      </w:r>
      <w:r>
        <w:rPr>
          <w:rFonts w:hint="eastAsia"/>
        </w:rPr>
        <w:t xml:space="preserve">如何判断页面数据是服务端渲染还是</w:t>
      </w:r>
      <w:r>
        <w:t xml:space="preserve"> JavaScript </w:t>
      </w:r>
      <w:r>
        <w:rPr>
          <w:rFonts w:hint="eastAsia"/>
        </w:rPr>
        <w:t xml:space="preserve">动态加载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爬虫打开</w:t>
      </w:r>
      <w:r>
        <w:t xml:space="preserve"> HTML </w:t>
      </w:r>
      <w:r>
        <w:rPr>
          <w:rFonts w:hint="eastAsia"/>
        </w:rPr>
        <w:t xml:space="preserve">后找不到浏览器中显示的列表，你会如何定位数据来源？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页面渲染模型、网络分析。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对比原始</w:t>
      </w:r>
      <w:r>
        <w:t xml:space="preserve"> HTML </w:t>
      </w:r>
      <w:r>
        <w:rPr>
          <w:rFonts w:hint="eastAsia"/>
        </w:rPr>
        <w:t xml:space="preserve">与渲染后的</w:t>
      </w:r>
      <w:r>
        <w:t xml:space="preserve"> </w:t>
      </w:r>
      <w:r>
        <w:rPr>
          <w:rFonts w:hint="eastAsia"/>
        </w:rPr>
        <w:t xml:space="preserve">DOM，确认数据是否由脚本插入。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在授权和低频测试环境中观察浏览器开发者工具的</w:t>
      </w:r>
      <w:r>
        <w:t xml:space="preserve"> Fetch/XHR </w:t>
      </w:r>
      <w:r>
        <w:rPr>
          <w:rFonts w:hint="eastAsia"/>
        </w:rPr>
        <w:t xml:space="preserve">请求，定位数据接口、参数、分页和响应结构。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确认接口是否需要登录状态、CSRF、特定上下文或一次性请求标识。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若接口是稳定且被允许使用的公开接口，优先直接调用并进行契约测试；否则使用</w:t>
      </w:r>
      <w:r>
        <w:t xml:space="preserve"> Playwright </w:t>
      </w:r>
      <w:r>
        <w:rPr>
          <w:rFonts w:hint="eastAsia"/>
        </w:rPr>
        <w:t xml:space="preserve">等浏览器自动化完成正常页面流程。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不应只复制浏览器里的临时令牌，也不应把浏览器自动化作为绕过访问控制的工具。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什么时候应该使用浏览器自动化，而不是直接请求接口？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当数据只能在浏览器执行后生成、需要真实交互或必须复现用户授权流程时使用；否则直接</w:t>
      </w:r>
      <w:r>
        <w:t xml:space="preserve"> HTTP </w:t>
      </w:r>
      <w:r>
        <w:rPr>
          <w:rFonts w:hint="eastAsia"/>
        </w:rPr>
        <w:t xml:space="preserve">通常更轻量、稳定、易部署。</w:t>
      </w:r>
    </w:p>
    <w:bookmarkEnd w:id="65"/>
    <w:bookmarkStart w:id="66" w:name="爬虫如何处理限速重试和访问礼仪"/>
    <w:p>
      <w:pPr>
        <w:pStyle w:val="Heading3"/>
      </w:pPr>
      <w:r>
        <w:t xml:space="preserve">49. </w:t>
      </w:r>
      <w:r>
        <w:rPr>
          <w:rFonts w:hint="eastAsia"/>
        </w:rPr>
        <w:t xml:space="preserve">爬虫如何处理限速、重试和访问礼仪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设计一个不会给目标站点造成异常压力的采集器，需要哪些机制？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稳定性、合规和资源治理。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先确认目标站点授权、服务条款、公开范围、</w:t>
      </w:r>
      <w:r>
        <w:rPr>
          <w:rStyle w:val="VerbatimChar"/>
        </w:rPr>
        <w:t xml:space="preserve">robots.txt</w:t>
      </w:r>
      <w:r>
        <w:t xml:space="preserve"> </w:t>
      </w:r>
      <w:r>
        <w:rPr>
          <w:rFonts w:hint="eastAsia"/>
        </w:rPr>
        <w:t xml:space="preserve">约束和数据使用边界。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设置全局和站点级并发上限、请求间隔、连接池上限和带随机抖动的退避策略。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只对网络抖动、明确的服务端临时错误等可恢复失败重试；参数错误、权限失败和明确拒绝不应反复重试。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识别</w:t>
      </w:r>
      <w:r>
        <w:t xml:space="preserve"> </w:t>
      </w:r>
      <w:r>
        <w:rPr>
          <w:rFonts w:hint="eastAsia"/>
        </w:rPr>
        <w:t xml:space="preserve">429、503、验证码页面和限流响应，进入暂停或人工确认状态，而不是持续加大并发。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使用缓存、增量采集、条件请求和断点续采，减少重复访问。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提供停止开关、预算上限、请求审计和异常告警。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为什么“代理池越大越好”不是合理的工程答案？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代理不能替代授权和限速；会增加复杂度、合规风险、数据一致性问题和故障定位成本。</w:t>
      </w:r>
    </w:p>
    <w:bookmarkEnd w:id="66"/>
    <w:bookmarkStart w:id="67" w:name="如何设计稳定的网页解析和数据质量校验"/>
    <w:p>
      <w:pPr>
        <w:pStyle w:val="Heading3"/>
      </w:pPr>
      <w:r>
        <w:t xml:space="preserve">50. </w:t>
      </w:r>
      <w:r>
        <w:rPr>
          <w:rFonts w:hint="eastAsia"/>
        </w:rPr>
        <w:t xml:space="preserve">如何设计稳定的网页解析和数据质量校验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页面结构经常变化，如何避免解析器悄悄产生大量错误数据？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解析鲁棒性、数据质量、可观测性。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将抓取、解析、标准化、校验和存储拆成明确阶段，避免一个函数完成全部工作。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优先依赖稳定语义字段或公开结构化数据，CSS</w:t>
      </w:r>
      <w:r>
        <w:t xml:space="preserve"> </w:t>
      </w:r>
      <w:r>
        <w:rPr>
          <w:rFonts w:hint="eastAsia"/>
        </w:rPr>
        <w:t xml:space="preserve">选择器和</w:t>
      </w:r>
      <w:r>
        <w:t xml:space="preserve"> XPath </w:t>
      </w:r>
      <w:r>
        <w:rPr>
          <w:rFonts w:hint="eastAsia"/>
        </w:rPr>
        <w:t xml:space="preserve">需要集中管理并配套样例测试。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对关键字段做类型、范围、必填、唯一性和关联一致性校验，记录缺失率和异常比例。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解析失败时保存经脱敏的原始响应或版本化样本，便于复现；不应无限保存敏感内容。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通过</w:t>
      </w:r>
      <w:r>
        <w:t xml:space="preserve"> schema </w:t>
      </w:r>
      <w:r>
        <w:rPr>
          <w:rFonts w:hint="eastAsia"/>
        </w:rPr>
        <w:t xml:space="preserve">版本、质量阈值和告警阻止“解析成功但字段全部为空”的结果进入主库。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站点变更时优先暂停该来源或进入隔离区，不能用默认值掩盖未知结构。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解析器没有抛异常，但入库数量突然增加十倍，你如何发现？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应建立数量、字段缺失率、重复率、数值分布和来源级质量监控，而不是只监控程序异常。</w:t>
      </w:r>
    </w:p>
    <w:bookmarkEnd w:id="67"/>
    <w:bookmarkStart w:id="68" w:name="如何设计可恢复的分布式爬虫"/>
    <w:p>
      <w:pPr>
        <w:pStyle w:val="Heading3"/>
      </w:pPr>
      <w:r>
        <w:t xml:space="preserve">51. </w:t>
      </w:r>
      <w:r>
        <w:rPr>
          <w:rFonts w:hint="eastAsia"/>
        </w:rPr>
        <w:t xml:space="preserve">如何设计可恢复的分布式爬虫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需要采集多个来源、百万级</w:t>
      </w:r>
      <w:r>
        <w:t xml:space="preserve"> </w:t>
      </w:r>
      <w:r>
        <w:rPr>
          <w:rFonts w:hint="eastAsia"/>
        </w:rPr>
        <w:t xml:space="preserve">URL，并支持暂停、重试和断点续采，你会如何分层？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任务调度、状态机、幂等和容量治理。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5"/>
        </w:numPr>
      </w:pPr>
      <w:r>
        <w:t xml:space="preserve">URL </w:t>
      </w:r>
      <w:r>
        <w:rPr>
          <w:rFonts w:hint="eastAsia"/>
        </w:rPr>
        <w:t xml:space="preserve">发现、调度队列、抓取</w:t>
      </w:r>
      <w:r>
        <w:t xml:space="preserve"> </w:t>
      </w:r>
      <w:r>
        <w:rPr>
          <w:rFonts w:hint="eastAsia"/>
        </w:rPr>
        <w:t xml:space="preserve">worker、解析标准化、去重存储和质量监控分开设计。</w:t>
      </w:r>
    </w:p>
    <w:p>
      <w:pPr>
        <w:pStyle w:val="Compact"/>
        <w:numPr>
          <w:ilvl w:val="0"/>
          <w:numId w:val="1055"/>
        </w:numPr>
      </w:pPr>
      <w:r>
        <w:t xml:space="preserve">URL </w:t>
      </w:r>
      <w:r>
        <w:rPr>
          <w:rFonts w:hint="eastAsia"/>
        </w:rPr>
        <w:t xml:space="preserve">任务至少区分待处理、处理中、成功、可重试失败、永久失败和暂停；需要租约或可回收机制处理</w:t>
      </w:r>
      <w:r>
        <w:t xml:space="preserve"> worker </w:t>
      </w:r>
      <w:r>
        <w:rPr>
          <w:rFonts w:hint="eastAsia"/>
        </w:rPr>
        <w:t xml:space="preserve">崩溃。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使用规范化</w:t>
      </w:r>
      <w:r>
        <w:t xml:space="preserve"> URL </w:t>
      </w:r>
      <w:r>
        <w:rPr>
          <w:rFonts w:hint="eastAsia"/>
        </w:rPr>
        <w:t xml:space="preserve">和去重键，结果写入使用幂等约束；不能只依赖内存集合去重。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不同来源设置独立并发、限速和失败预算，防止一个来源拖垮全部任务。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任务与原始快照、解析版本和结果版本关联，支持重新解析而不必重复请求来源。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监控队列堆积、成功率、延迟、重试率、来源质量和资源成本。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t xml:space="preserve">worker </w:t>
      </w:r>
      <w:r>
        <w:rPr>
          <w:rFonts w:hint="eastAsia"/>
        </w:rPr>
        <w:t xml:space="preserve">抓取成功但在更新任务状态前崩溃，会怎样？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可能被重新投递，因此结果存储和副作用必须幂等；任务租约过期后允许回收，不能假设恰好执行一次。</w:t>
      </w:r>
    </w:p>
    <w:bookmarkEnd w:id="68"/>
    <w:bookmarkStart w:id="69" w:name="爬虫中的去重增量采集和数据版本如何处理"/>
    <w:p>
      <w:pPr>
        <w:pStyle w:val="Heading3"/>
      </w:pPr>
      <w:r>
        <w:t xml:space="preserve">52. </w:t>
      </w:r>
      <w:r>
        <w:rPr>
          <w:rFonts w:hint="eastAsia"/>
        </w:rPr>
        <w:t xml:space="preserve">爬虫中的去重、增量采集和数据版本如何处理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同一内容有多个</w:t>
      </w:r>
      <w:r>
        <w:t xml:space="preserve"> </w:t>
      </w:r>
      <w:r>
        <w:rPr>
          <w:rFonts w:hint="eastAsia"/>
        </w:rPr>
        <w:t xml:space="preserve">URL，页面会更新，业务又需要知道历史变化，如何建模？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数据身份、内容版本和存储设计。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6"/>
        </w:numPr>
      </w:pPr>
      <w:r>
        <w:t xml:space="preserve">URL </w:t>
      </w:r>
      <w:r>
        <w:rPr>
          <w:rFonts w:hint="eastAsia"/>
        </w:rPr>
        <w:t xml:space="preserve">规范化只能解决一部分重复，还要基于来源标识、业务主键、规范化内容或稳定指纹判断实体身份。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ETag</w:t>
      </w:r>
      <w:r>
        <w:t xml:space="preserve">、</w:t>
      </w:r>
      <w:r>
        <w:rPr>
          <w:rStyle w:val="VerbatimChar"/>
        </w:rPr>
        <w:t xml:space="preserve">Last-Modified</w:t>
      </w:r>
      <w:r>
        <w:rPr>
          <w:rFonts w:hint="eastAsia"/>
        </w:rPr>
        <w:t xml:space="preserve">、更新时间或内容摘要做增量判断，但不能盲信页面时间字段。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将当前视图和历史版本分开保存，记录采集时间、解析器版本、来源和质量状态。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内容指纹用于发现变化，不应直接当作业务唯一</w:t>
      </w:r>
      <w:r>
        <w:t xml:space="preserve"> </w:t>
      </w:r>
      <w:r>
        <w:rPr>
          <w:rFonts w:hint="eastAsia"/>
        </w:rPr>
        <w:t xml:space="preserve">ID，需评估字段顺序、动态时间和广告内容造成的误判。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增量任务需要处理删除、下架、权限变化和长期未访问数据。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页面每次响应都包含动态时间，如何避免每次都被判断为内容变化？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应先做字段级规范化、剔除已知非业务字段，并通过样本验证规则，不应简单对整个</w:t>
      </w:r>
      <w:r>
        <w:t xml:space="preserve"> HTML </w:t>
      </w:r>
      <w:r>
        <w:rPr>
          <w:rFonts w:hint="eastAsia"/>
        </w:rPr>
        <w:t xml:space="preserve">做哈希。</w:t>
      </w:r>
    </w:p>
    <w:bookmarkEnd w:id="69"/>
    <w:bookmarkStart w:id="70" w:name="如何测试和发布一个爬虫"/>
    <w:p>
      <w:pPr>
        <w:pStyle w:val="Heading3"/>
      </w:pPr>
      <w:r>
        <w:t xml:space="preserve">53. </w:t>
      </w:r>
      <w:r>
        <w:rPr>
          <w:rFonts w:hint="eastAsia"/>
        </w:rPr>
        <w:t xml:space="preserve">如何测试和发布一个爬虫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爬虫依赖外部页面，如何让测试稳定且不频繁请求真实站点？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测试隔离、可复现性。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将</w:t>
      </w:r>
      <w:r>
        <w:t xml:space="preserve"> HTTP </w:t>
      </w:r>
      <w:r>
        <w:rPr>
          <w:rFonts w:hint="eastAsia"/>
        </w:rPr>
        <w:t xml:space="preserve">客户端、解析器、业务标准化和存储接口分离。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保存经授权和脱敏的</w:t>
      </w:r>
      <w:r>
        <w:t xml:space="preserve"> HTML/JSON </w:t>
      </w:r>
      <w:r>
        <w:rPr>
          <w:rFonts w:hint="eastAsia"/>
        </w:rPr>
        <w:t xml:space="preserve">样本，在离线测试中验证解析和字段校验。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</w:t>
      </w:r>
      <w:r>
        <w:t xml:space="preserve"> HTTP mock </w:t>
      </w:r>
      <w:r>
        <w:rPr>
          <w:rFonts w:hint="eastAsia"/>
        </w:rPr>
        <w:t xml:space="preserve">或本地测试服务器验证超时、重定向、限流、编码错误和异常响应。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对解析器做回归测试，样本按页面版本管理；对调度器测试重试、租约、取消和幂等。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发布前进行小范围灰度，设置自动暂停阈值和回滚配置。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只测试选择器命中数量是否足够？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不足；还要验证字段语义、类型、关联关系、空值比例、重复和异常分布。</w:t>
      </w:r>
    </w:p>
    <w:bookmarkEnd w:id="70"/>
    <w:bookmarkEnd w:id="71"/>
    <w:bookmarkStart w:id="79" w:name="十一逆向分析与协议理解"/>
    <w:p>
      <w:pPr>
        <w:pStyle w:val="Heading2"/>
      </w:pPr>
      <w:r>
        <w:rPr>
          <w:rFonts w:hint="eastAsia"/>
        </w:rPr>
        <w:t xml:space="preserve">十一、逆向分析与协议理解</w:t>
      </w:r>
    </w:p>
    <w:p>
      <w:pPr>
        <w:pStyle w:val="FirstParagraph"/>
      </w:pPr>
      <w:r>
        <w:rPr>
          <w:rFonts w:hint="eastAsia"/>
        </w:rPr>
        <w:t xml:space="preserve">本节只适用于获得授权的软件、内部系统、公开样本、互操作性研究、故障排查和安全测试。面试中应重点考察分析方法、证据链和边界意识，不考察绕过授权、破解付费功能、提取他人凭据或规避安全控制的能力。</w:t>
      </w:r>
    </w:p>
    <w:bookmarkStart w:id="72" w:name="授权的逆向分析通常从哪里开始"/>
    <w:p>
      <w:pPr>
        <w:pStyle w:val="Heading3"/>
      </w:pPr>
      <w:r>
        <w:t xml:space="preserve">54. </w:t>
      </w:r>
      <w:r>
        <w:rPr>
          <w:rFonts w:hint="eastAsia"/>
        </w:rPr>
        <w:t xml:space="preserve">授权的逆向分析通常从哪里开始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初级至中级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拿到一个自己有权分析的</w:t>
      </w:r>
      <w:r>
        <w:t xml:space="preserve"> Python </w:t>
      </w:r>
      <w:r>
        <w:rPr>
          <w:rFonts w:hint="eastAsia"/>
        </w:rPr>
        <w:t xml:space="preserve">程序或桌面客户端，你会如何建立分析计划？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范围控制、证据记录、分析流程。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确认授权范围、目标问题、可使用的样本和禁止操作，保留原始文件只读副本。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记录文件哈希、版本、运行环境、依赖、启动参数和可观察行为。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先做静态检查：文件类型、目录结构、字符串、导入和资源；再做动态观察：文件、进程、日志和授权的网络请求。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将观察结果与源码、文档或已知版本交叉验证，形成可复现的最小结论。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派生产物与原始产物分开保存，避免修改样本后失去证据来源。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为什么不能一上来就修改程序或注入大量脚本？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会破坏基线、引入新行为并降低证据可信度；应先被动观察，再逐步改变一个变量。</w:t>
      </w:r>
    </w:p>
    <w:bookmarkEnd w:id="72"/>
    <w:bookmarkStart w:id="73" w:name="python-打包程序有哪些静态分析线索"/>
    <w:p>
      <w:pPr>
        <w:pStyle w:val="Heading3"/>
      </w:pPr>
      <w:r>
        <w:t xml:space="preserve">55. Python </w:t>
      </w:r>
      <w:r>
        <w:rPr>
          <w:rFonts w:hint="eastAsia"/>
        </w:rPr>
        <w:t xml:space="preserve">打包程序有哪些静态分析线索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对授权的</w:t>
      </w:r>
      <w:r>
        <w:t xml:space="preserve"> PyInstaller </w:t>
      </w:r>
      <w:r>
        <w:rPr>
          <w:rFonts w:hint="eastAsia"/>
        </w:rPr>
        <w:t xml:space="preserve">或类似打包产物，你会查看哪些内容？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打包结构、依赖识别。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识别文件类型、启动入口、归档结构、Python</w:t>
      </w:r>
      <w:r>
        <w:t xml:space="preserve"> </w:t>
      </w:r>
      <w:r>
        <w:rPr>
          <w:rFonts w:hint="eastAsia"/>
        </w:rPr>
        <w:t xml:space="preserve">运行时和第三方扩展。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查看模块名、导入关系、字符串、资源、版本信息和配置模板，注意区分代码、测试数据和诱饵内容。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对字节码或可读资源做版本匹配和静态审查，不把反编译结果当作原始源码。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关注动态导入、插件发现、环境变量和外部配置，因为它们可能决定运行时行为。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对</w:t>
      </w:r>
      <w:r>
        <w:t xml:space="preserve"> native </w:t>
      </w:r>
      <w:r>
        <w:rPr>
          <w:rFonts w:hint="eastAsia"/>
        </w:rPr>
        <w:t xml:space="preserve">扩展需要单独按平台和</w:t>
      </w:r>
      <w:r>
        <w:t xml:space="preserve"> ABI </w:t>
      </w:r>
      <w:r>
        <w:rPr>
          <w:rFonts w:hint="eastAsia"/>
        </w:rPr>
        <w:t xml:space="preserve">分析，避免仅凭</w:t>
      </w:r>
      <w:r>
        <w:t xml:space="preserve"> Python </w:t>
      </w:r>
      <w:r>
        <w:rPr>
          <w:rFonts w:hint="eastAsia"/>
        </w:rPr>
        <w:t xml:space="preserve">文件得出完整结论。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为什么反编译出的</w:t>
      </w:r>
      <w:r>
        <w:t xml:space="preserve"> Python </w:t>
      </w:r>
      <w:r>
        <w:rPr>
          <w:rFonts w:hint="eastAsia"/>
        </w:rPr>
        <w:t xml:space="preserve">代码可能与原始代码不同？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编译优化、版本差异、动态生成、丢失注释和名称信息都会造成差异，结论需要运行时证据验证。</w:t>
      </w:r>
    </w:p>
    <w:bookmarkEnd w:id="73"/>
    <w:bookmarkStart w:id="74" w:name="如何分析一个客户端的网络协议行为"/>
    <w:p>
      <w:pPr>
        <w:pStyle w:val="Heading3"/>
      </w:pPr>
      <w:r>
        <w:t xml:space="preserve">56. </w:t>
      </w:r>
      <w:r>
        <w:rPr>
          <w:rFonts w:hint="eastAsia"/>
        </w:rPr>
        <w:t xml:space="preserve">如何分析一个客户端的网络协议行为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在已获授权的测试环境中，如何确认桌面客户端登录、查询和提交操作对应的请求链路？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网络证据、状态机、协议理解。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在隔离测试账号和测试数据下记录操作时间线、请求方法、URL、状态码、请求/响应结构和前后状态变化。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一次只执行一个动作，清理或标记会话状态，区分启动请求、心跳、配置请求和业务请求。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关联</w:t>
      </w:r>
      <w:r>
        <w:t xml:space="preserve"> UI </w:t>
      </w:r>
      <w:r>
        <w:rPr>
          <w:rFonts w:hint="eastAsia"/>
        </w:rPr>
        <w:t xml:space="preserve">操作、日志和网络请求，确认参数来源、分页、错误码和重试语义。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对</w:t>
      </w:r>
      <w:r>
        <w:t xml:space="preserve"> HTTPS </w:t>
      </w:r>
      <w:r>
        <w:rPr>
          <w:rFonts w:hint="eastAsia"/>
        </w:rPr>
        <w:t xml:space="preserve">只在有权控制的测试环境中使用正规调试代理或服务端日志，不触碰第三方用户流量或私钥。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记录脱敏后的协议样本，使用最小重放验证假设；不把重放用于绕过认证或扩大访问范围。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客户端请求返回超时，能否直接判定服务端没有执行？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不能；需要服务端</w:t>
      </w:r>
      <w:r>
        <w:t xml:space="preserve"> </w:t>
      </w:r>
      <w:r>
        <w:rPr>
          <w:rFonts w:hint="eastAsia"/>
        </w:rPr>
        <w:t xml:space="preserve">trace、幂等键、任务查询或审计记录判断结果。</w:t>
      </w:r>
    </w:p>
    <w:bookmarkEnd w:id="74"/>
    <w:bookmarkStart w:id="75" w:name="静态分析和动态分析应如何配合"/>
    <w:p>
      <w:pPr>
        <w:pStyle w:val="Heading3"/>
      </w:pPr>
      <w:r>
        <w:t xml:space="preserve">57. </w:t>
      </w:r>
      <w:r>
        <w:rPr>
          <w:rFonts w:hint="eastAsia"/>
        </w:rPr>
        <w:t xml:space="preserve">静态分析和动态分析应如何配合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静态代码看不出配置来源，但运行时行为又依赖环境变量，你会如何继续？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多证据关联、运行时验证。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静态分析用于建立候选路径、调用关系和可能的配置读取点，动态分析用于确认实际执行分支。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在隔离环境中逐项改变一个配置变量，观察日志、文件、请求和返回状态的变化。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使用断点、函数调用日志、系统级观测或测试替身定位配置从读取到使用的链路。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对动态导入、反射和生成代码保持谨慎，不能仅凭搜索不到字符串就认为不存在。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所有实验都应可重复，记录环境、输入、输出和清理步骤。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运行时行为与源码不一致时，优先检查哪些原因？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检查执行产物版本、启动路径、缓存、插件、环境变量、配置覆盖和是否分析了错误进程。</w:t>
      </w:r>
    </w:p>
    <w:bookmarkEnd w:id="75"/>
    <w:bookmarkStart w:id="76" w:name="如何识别加密编码和混淆"/>
    <w:p>
      <w:pPr>
        <w:pStyle w:val="Heading3"/>
      </w:pPr>
      <w:r>
        <w:t xml:space="preserve">58. </w:t>
      </w:r>
      <w:r>
        <w:rPr>
          <w:rFonts w:hint="eastAsia"/>
        </w:rPr>
        <w:t xml:space="preserve">如何识别“加密”“编码”和“混淆”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看到一段</w:t>
      </w:r>
      <w:r>
        <w:t xml:space="preserve"> </w:t>
      </w:r>
      <w:r>
        <w:rPr>
          <w:rFonts w:hint="eastAsia"/>
        </w:rPr>
        <w:t xml:space="preserve">Base64、压缩数据或自定义字符串变换，如何避免错误判断？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数据变换、密码学基本概念。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编码主要解决表示和传输，不提供保密性；Base64</w:t>
      </w:r>
      <w:r>
        <w:t xml:space="preserve"> </w:t>
      </w:r>
      <w:r>
        <w:rPr>
          <w:rFonts w:hint="eastAsia"/>
        </w:rPr>
        <w:t xml:space="preserve">可以直接逆向还原。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压缩改变数据表示并减少体积，也不等同于加密。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混淆提高阅读成本，通常不提供严格的机密性保证。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真正的加密需要算法、密钥、随机数、模式、完整性校验和密钥管理；不能只看字符串是否不可读。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分析时应从输入输出、长度、熵、固定头、错误行为和密钥来源建立可验证假设，不应把未知变换直接命名为“加密”。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为什么“有一个密钥变量”仍不能证明使用了安全加密？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可能是常量、弱密钥、编码参数或自定义异或；需要确认算法、密钥管理、随机性和完整性。</w:t>
      </w:r>
    </w:p>
    <w:bookmarkEnd w:id="76"/>
    <w:bookmarkStart w:id="77" w:name="授权动态调试中如何控制风险"/>
    <w:p>
      <w:pPr>
        <w:pStyle w:val="Heading3"/>
      </w:pPr>
      <w:r>
        <w:t xml:space="preserve">59. </w:t>
      </w:r>
      <w:r>
        <w:rPr>
          <w:rFonts w:hint="eastAsia"/>
        </w:rPr>
        <w:t xml:space="preserve">授权动态调试中如何控制风险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需要定位客户端某个功能的崩溃或错误请求，如何进行动态调试而不污染环境？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调试安全、最小实验、可复现性。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使用隔离虚拟机、测试账号、非生产数据和可回滚快照，限制网络和文件权限。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先用日志、崩溃转储、调用栈和资源监控缩小范围，再设置窄范围断点或观测点。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一次只改变一个输入或配置，保留原始运行记录和修改记录。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处理敏感数据时脱敏；不执行来历不明的脚本，不把调试能力扩展到无关进程或用户数据。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结束后清理测试凭据、临时文件和代理配置，输出可复现的修复验证结果。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为什么“为了方便，直接在生产客户端上挂调试器”是不合格方案？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可能泄露敏感数据、改变时序、影响用户和破坏证据；应优先复制问题到隔离环境。</w:t>
      </w:r>
    </w:p>
    <w:bookmarkEnd w:id="77"/>
    <w:bookmarkStart w:id="78" w:name="逆向分析成果如何转化为工程改进"/>
    <w:p>
      <w:pPr>
        <w:pStyle w:val="Heading3"/>
      </w:pPr>
      <w:r>
        <w:t xml:space="preserve">60. </w:t>
      </w:r>
      <w:r>
        <w:rPr>
          <w:rFonts w:hint="eastAsia"/>
        </w:rPr>
        <w:t xml:space="preserve">逆向分析成果如何转化为工程改进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通过授权分析发现客户端和服务端协议存在重复提交风险，你会如何推动修复？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从分析到修复、跨团队协作。</w:t>
      </w:r>
    </w:p>
    <w:p>
      <w:pPr>
        <w:pStyle w:val="BodyText"/>
      </w:pPr>
      <w:r>
        <w:rPr>
          <w:rFonts w:hint="eastAsia"/>
          <w:b/>
          <w:bCs/>
        </w:rPr>
        <w:t xml:space="preserve">参考答案：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用脱敏请求样本、时间线、服务端日志和最小复现证明风险，不公开真实凭据或用户数据。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先明确业务影响和可利用前提，再提出服务端幂等键、唯一约束、状态机和审计方案。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客户端增加请求状态管理、超时后的查询和有限重试，但不把正确性只放在客户端。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增加协议契约测试、并发测试、故障注入和监控，验证修复覆盖重复、超时和部分失败。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按组织流程报告并跟踪修复，不在未授权范围内继续扩大测试。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为什么只在客户端禁用提交按钮不能解决问题？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客户端可被重复调用、崩溃或网络重试绕过；服务端必须实现最终幂等和状态约束。</w:t>
      </w:r>
    </w:p>
    <w:bookmarkEnd w:id="78"/>
    <w:bookmarkEnd w:id="79"/>
    <w:bookmarkStart w:id="83" w:name="十二项目经历核验题"/>
    <w:p>
      <w:pPr>
        <w:pStyle w:val="Heading2"/>
      </w:pPr>
      <w:r>
        <w:rPr>
          <w:rFonts w:hint="eastAsia"/>
        </w:rPr>
        <w:t xml:space="preserve">十二、项目经历核验题</w:t>
      </w:r>
    </w:p>
    <w:bookmarkStart w:id="80" w:name="说明一个-python-项目的端到端请求链路"/>
    <w:p>
      <w:pPr>
        <w:pStyle w:val="Heading3"/>
      </w:pPr>
      <w:r>
        <w:t xml:space="preserve">61. </w:t>
      </w:r>
      <w:r>
        <w:rPr>
          <w:rFonts w:hint="eastAsia"/>
        </w:rPr>
        <w:t xml:space="preserve">说明一个</w:t>
      </w:r>
      <w:r>
        <w:t xml:space="preserve"> Python </w:t>
      </w:r>
      <w:r>
        <w:rPr>
          <w:rFonts w:hint="eastAsia"/>
        </w:rPr>
        <w:t xml:space="preserve">项目的端到端请求链路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全级别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从用户操作开始，说明请求经过前端或桌面端、后端模块、数据库和外部服务，最终如何呈现结果。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项目真实性、系统理解、个人职责。</w:t>
      </w:r>
    </w:p>
    <w:p>
      <w:pPr>
        <w:pStyle w:val="BodyText"/>
      </w:pPr>
      <w:r>
        <w:rPr>
          <w:rFonts w:hint="eastAsia"/>
          <w:b/>
          <w:bCs/>
        </w:rPr>
        <w:t xml:space="preserve">参考答案判断：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能明确客户端状态、API、认证、业务模块、事务和存储变化。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能说明同步与异步边界、失败路径和重试语义。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能区分自己负责的内容和团队其他成员负责的内容。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高级候选人应能指出系统当前瓶颈、历史约束和演进顺序。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让候选人画出一次写操作的数据变化和事务边界。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细节应前后一致；只罗列技术名称而无法解释状态变化，可信度较低。</w:t>
      </w:r>
    </w:p>
    <w:bookmarkEnd w:id="80"/>
    <w:bookmarkStart w:id="81" w:name="说明一个最困难的-pyqt-问题"/>
    <w:p>
      <w:pPr>
        <w:pStyle w:val="Heading3"/>
      </w:pPr>
      <w:r>
        <w:t xml:space="preserve">62. </w:t>
      </w:r>
      <w:r>
        <w:rPr>
          <w:rFonts w:hint="eastAsia"/>
        </w:rPr>
        <w:t xml:space="preserve">说明一个最困难的</w:t>
      </w:r>
      <w:r>
        <w:t xml:space="preserve"> PyQt </w:t>
      </w:r>
      <w:r>
        <w:rPr>
          <w:rFonts w:hint="eastAsia"/>
        </w:rPr>
        <w:t xml:space="preserve">问题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请描述一次界面卡顿、随机崩溃、线程退出失败、内存增长或打包失败的问题。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桌面开发真实性、排障证据。</w:t>
      </w:r>
    </w:p>
    <w:p>
      <w:pPr>
        <w:pStyle w:val="BodyText"/>
      </w:pPr>
      <w:r>
        <w:rPr>
          <w:rFonts w:hint="eastAsia"/>
          <w:b/>
          <w:bCs/>
        </w:rPr>
        <w:t xml:space="preserve">参考答案判断：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好回答应包括复现条件、线程与对象关系、日志或崩溃证据、根因和修复验证。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需要明确是</w:t>
      </w:r>
      <w:r>
        <w:t xml:space="preserve"> Python </w:t>
      </w:r>
      <w:r>
        <w:rPr>
          <w:rFonts w:hint="eastAsia"/>
        </w:rPr>
        <w:t xml:space="preserve">异常、Qt</w:t>
      </w:r>
      <w:r>
        <w:t xml:space="preserve"> </w:t>
      </w:r>
      <w:r>
        <w:rPr>
          <w:rFonts w:hint="eastAsia"/>
        </w:rPr>
        <w:t xml:space="preserve">警告、C++</w:t>
      </w:r>
      <w:r>
        <w:t xml:space="preserve"> </w:t>
      </w:r>
      <w:r>
        <w:rPr>
          <w:rFonts w:hint="eastAsia"/>
        </w:rPr>
        <w:t xml:space="preserve">对象已删除、第三方库还是发布环境问题。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如果只说“换成</w:t>
      </w:r>
      <w:r>
        <w:t xml:space="preserve"> QThread </w:t>
      </w:r>
      <w:r>
        <w:rPr>
          <w:rFonts w:hint="eastAsia"/>
        </w:rPr>
        <w:t xml:space="preserve">就好了”，应继续追问原任务在哪里执行、结果如何回到</w:t>
      </w:r>
      <w:r>
        <w:t xml:space="preserve"> </w:t>
      </w:r>
      <w:r>
        <w:rPr>
          <w:rFonts w:hint="eastAsia"/>
        </w:rPr>
        <w:t xml:space="preserve">UI、关闭时如何清理。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修复后如何证明不是偶然不再出现？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应有稳定复现、压力或长时间测试、资源指标和回归测试。</w:t>
      </w:r>
    </w:p>
    <w:bookmarkEnd w:id="81"/>
    <w:bookmarkStart w:id="82" w:name="描述一次线上或客户端故障复盘"/>
    <w:p>
      <w:pPr>
        <w:pStyle w:val="Heading3"/>
      </w:pPr>
      <w:r>
        <w:t xml:space="preserve">63. </w:t>
      </w:r>
      <w:r>
        <w:rPr>
          <w:rFonts w:hint="eastAsia"/>
        </w:rPr>
        <w:t xml:space="preserve">描述一次线上或客户端故障复盘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最初现象、影响、证据、误判、止损、根因和防复发措施分别是什么？</w:t>
      </w:r>
    </w:p>
    <w:p>
      <w:pPr>
        <w:pStyle w:val="BodyText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排障过程、责任和复盘。</w:t>
      </w:r>
    </w:p>
    <w:p>
      <w:pPr>
        <w:pStyle w:val="BodyText"/>
      </w:pPr>
      <w:r>
        <w:rPr>
          <w:rFonts w:hint="eastAsia"/>
          <w:b/>
          <w:bCs/>
        </w:rPr>
        <w:t xml:space="preserve">参考答案判断：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能区分“重启恢复”与“找到根因”。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能说明为什么选择某个假设，以及什么证据推翻了它。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能把事故转化为监控、测试、发布或架构改进。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能坦诚说明个人判断错误并纠正，通常比完美故事更可信。</w:t>
      </w:r>
    </w:p>
    <w:p>
      <w:pPr>
        <w:pStyle w:val="FirstParagraph"/>
      </w:pPr>
      <w:r>
        <w:rPr>
          <w:rFonts w:hint="eastAsia"/>
          <w:b/>
          <w:bCs/>
        </w:rPr>
        <w:t xml:space="preserve">深入追问：</w:t>
      </w:r>
      <w:r>
        <w:t xml:space="preserve"> </w:t>
      </w:r>
      <w:r>
        <w:rPr>
          <w:rFonts w:hint="eastAsia"/>
        </w:rPr>
        <w:t xml:space="preserve">如果只能补一个监控或诊断能力，会选择什么？</w:t>
      </w:r>
    </w:p>
    <w:p>
      <w:pPr>
        <w:pStyle w:val="BodyText"/>
      </w:pPr>
      <w:r>
        <w:rPr>
          <w:rFonts w:hint="eastAsia"/>
          <w:b/>
          <w:bCs/>
        </w:rPr>
        <w:t xml:space="preserve">评分要点：</w:t>
      </w:r>
      <w:r>
        <w:t xml:space="preserve"> </w:t>
      </w:r>
      <w:r>
        <w:rPr>
          <w:rFonts w:hint="eastAsia"/>
        </w:rPr>
        <w:t xml:space="preserve">选择应直接覆盖本次最早无法确认的环节。</w:t>
      </w:r>
    </w:p>
    <w:bookmarkEnd w:id="82"/>
    <w:bookmarkEnd w:id="83"/>
    <w:bookmarkStart w:id="87" w:name="十三现场编码与设计题"/>
    <w:p>
      <w:pPr>
        <w:pStyle w:val="Heading2"/>
      </w:pPr>
      <w:r>
        <w:rPr>
          <w:rFonts w:hint="eastAsia"/>
        </w:rPr>
        <w:t xml:space="preserve">十三、现场编码与设计题</w:t>
      </w:r>
    </w:p>
    <w:bookmarkStart w:id="84" w:name="编码题实现可取消的批处理任务"/>
    <w:p>
      <w:pPr>
        <w:pStyle w:val="Heading3"/>
      </w:pPr>
      <w:r>
        <w:t xml:space="preserve">64. </w:t>
      </w:r>
      <w:r>
        <w:rPr>
          <w:rFonts w:hint="eastAsia"/>
        </w:rPr>
        <w:t xml:space="preserve">编码题：实现可取消的批处理任务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实现一个处理大量记录的任务，支持进度上报、取消、错误收集和最终状态。可使用</w:t>
      </w:r>
      <w:r>
        <w:t xml:space="preserve"> Python </w:t>
      </w:r>
      <w:r>
        <w:rPr>
          <w:rFonts w:hint="eastAsia"/>
        </w:rPr>
        <w:t xml:space="preserve">代码或伪代码；桌面候选人需说明如何接入</w:t>
      </w:r>
      <w:r>
        <w:t xml:space="preserve"> PyQt。</w:t>
      </w:r>
    </w:p>
    <w:p>
      <w:pPr>
        <w:pStyle w:val="BodyText"/>
      </w:pPr>
      <w:r>
        <w:rPr>
          <w:rFonts w:hint="eastAsia"/>
          <w:b/>
          <w:bCs/>
        </w:rPr>
        <w:t xml:space="preserve">最低要求：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不一次性加载全部数据。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有明确的待运行、运行中、成功、失败、取消状态。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在安全检查点响应取消，使用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rPr>
          <w:rFonts w:hint="eastAsia"/>
        </w:rPr>
        <w:t xml:space="preserve">释放资源。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错误不会无限积累在内存中。</w:t>
      </w:r>
    </w:p>
    <w:p>
      <w:pPr>
        <w:pStyle w:val="Compact"/>
        <w:numPr>
          <w:ilvl w:val="0"/>
          <w:numId w:val="1068"/>
        </w:numPr>
      </w:pPr>
      <w:r>
        <w:t xml:space="preserve">PyQt </w:t>
      </w:r>
      <w:r>
        <w:rPr>
          <w:rFonts w:hint="eastAsia"/>
        </w:rPr>
        <w:t xml:space="preserve">中不从工作线程直接操作控件。</w:t>
      </w:r>
    </w:p>
    <w:p>
      <w:pPr>
        <w:pStyle w:val="FirstParagraph"/>
      </w:pPr>
      <w:r>
        <w:rPr>
          <w:rFonts w:hint="eastAsia"/>
          <w:b/>
          <w:bCs/>
        </w:rPr>
        <w:t xml:space="preserve">优秀表现：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将纯处理逻辑与线程/Qt</w:t>
      </w:r>
      <w:r>
        <w:t xml:space="preserve"> </w:t>
      </w:r>
      <w:r>
        <w:rPr>
          <w:rFonts w:hint="eastAsia"/>
        </w:rPr>
        <w:t xml:space="preserve">适配分开。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控制进度更新频率，避免高频信号拖慢</w:t>
      </w:r>
      <w:r>
        <w:t xml:space="preserve"> UI。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定义部分成功和重试语义。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有可测试的取消、异常和资源释放方案。</w:t>
      </w:r>
    </w:p>
    <w:bookmarkEnd w:id="84"/>
    <w:bookmarkStart w:id="85" w:name="编码题实现接口幂等记录"/>
    <w:p>
      <w:pPr>
        <w:pStyle w:val="Heading3"/>
      </w:pPr>
      <w:r>
        <w:t xml:space="preserve">65. </w:t>
      </w:r>
      <w:r>
        <w:rPr>
          <w:rFonts w:hint="eastAsia"/>
        </w:rPr>
        <w:t xml:space="preserve">编码题：实现接口幂等记录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中级至高级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给定用户</w:t>
      </w:r>
      <w:r>
        <w:t xml:space="preserve"> </w:t>
      </w:r>
      <w:r>
        <w:rPr>
          <w:rFonts w:hint="eastAsia"/>
        </w:rPr>
        <w:t xml:space="preserve">ID、幂等键和任务参数，实现“相同操作只创建一个任务”的核心流程。</w:t>
      </w:r>
    </w:p>
    <w:p>
      <w:pPr>
        <w:pStyle w:val="BodyText"/>
      </w:pPr>
      <w:r>
        <w:rPr>
          <w:rFonts w:hint="eastAsia"/>
          <w:b/>
          <w:bCs/>
        </w:rPr>
        <w:t xml:space="preserve">最低要求：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使用数据库唯一约束，而不是仅在</w:t>
      </w:r>
      <w:r>
        <w:t xml:space="preserve"> Python </w:t>
      </w:r>
      <w:r>
        <w:rPr>
          <w:rFonts w:hint="eastAsia"/>
        </w:rPr>
        <w:t xml:space="preserve">中先查后插。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保存请求参数摘要和任务</w:t>
      </w:r>
      <w:r>
        <w:t xml:space="preserve"> ID。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重复且参数一致时返回原任务。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相同键但参数不一致时返回冲突。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正确处理并发插入异常和事务回滚。</w:t>
      </w:r>
    </w:p>
    <w:p>
      <w:pPr>
        <w:pStyle w:val="FirstParagraph"/>
      </w:pPr>
      <w:r>
        <w:rPr>
          <w:rFonts w:hint="eastAsia"/>
          <w:b/>
          <w:bCs/>
        </w:rPr>
        <w:t xml:space="preserve">优秀表现：</w:t>
      </w:r>
      <w:r>
        <w:t xml:space="preserve"> </w:t>
      </w:r>
      <w:r>
        <w:rPr>
          <w:rFonts w:hint="eastAsia"/>
        </w:rPr>
        <w:t xml:space="preserve">定义处理中、成功、失败和过期策略，并说明客户端超时后的查询与重试流程。</w:t>
      </w:r>
    </w:p>
    <w:bookmarkEnd w:id="85"/>
    <w:bookmarkStart w:id="86" w:name="设计题离线可用的-pyqt-业务客户端"/>
    <w:p>
      <w:pPr>
        <w:pStyle w:val="Heading3"/>
      </w:pPr>
      <w:r>
        <w:t xml:space="preserve">66. </w:t>
      </w:r>
      <w:r>
        <w:rPr>
          <w:rFonts w:hint="eastAsia"/>
        </w:rPr>
        <w:t xml:space="preserve">设计题：离线可用的</w:t>
      </w:r>
      <w:r>
        <w:t xml:space="preserve"> PyQt </w:t>
      </w:r>
      <w:r>
        <w:rPr>
          <w:rFonts w:hint="eastAsia"/>
        </w:rPr>
        <w:t xml:space="preserve">业务客户端</w:t>
      </w:r>
    </w:p>
    <w:p>
      <w:pPr>
        <w:pStyle w:val="FirstParagraph"/>
      </w:pPr>
      <w:r>
        <w:rPr>
          <w:rFonts w:hint="eastAsia"/>
          <w:b/>
          <w:bCs/>
        </w:rPr>
        <w:t xml:space="preserve">难度：</w:t>
      </w:r>
      <w:r>
        <w:t xml:space="preserve"> </w:t>
      </w:r>
      <w:r>
        <w:rPr>
          <w:rFonts w:hint="eastAsia"/>
        </w:rPr>
        <w:t xml:space="preserve">高级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  <w:r>
        <w:t xml:space="preserve"> </w:t>
      </w:r>
      <w:r>
        <w:rPr>
          <w:rFonts w:hint="eastAsia"/>
        </w:rPr>
        <w:t xml:space="preserve">设计一个可在断网时录入数据、联网后同步到服务端的</w:t>
      </w:r>
      <w:r>
        <w:t xml:space="preserve"> PyQt </w:t>
      </w:r>
      <w:r>
        <w:rPr>
          <w:rFonts w:hint="eastAsia"/>
        </w:rPr>
        <w:t xml:space="preserve">客户端。</w:t>
      </w:r>
    </w:p>
    <w:p>
      <w:pPr>
        <w:pStyle w:val="BodyText"/>
      </w:pPr>
      <w:r>
        <w:rPr>
          <w:rFonts w:hint="eastAsia"/>
          <w:b/>
          <w:bCs/>
        </w:rPr>
        <w:t xml:space="preserve">候选人需要说明：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本地数据库、服务端数据库和</w:t>
      </w:r>
      <w:r>
        <w:t xml:space="preserve"> UI </w:t>
      </w:r>
      <w:r>
        <w:rPr>
          <w:rFonts w:hint="eastAsia"/>
        </w:rPr>
        <w:t xml:space="preserve">状态的职责。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本地操作日志或同步队列的数据结构。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临时</w:t>
      </w:r>
      <w:r>
        <w:t xml:space="preserve"> ID </w:t>
      </w:r>
      <w:r>
        <w:rPr>
          <w:rFonts w:hint="eastAsia"/>
        </w:rPr>
        <w:t xml:space="preserve">与服务端</w:t>
      </w:r>
      <w:r>
        <w:t xml:space="preserve"> ID </w:t>
      </w:r>
      <w:r>
        <w:rPr>
          <w:rFonts w:hint="eastAsia"/>
        </w:rPr>
        <w:t xml:space="preserve">的映射。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幂等上传、拉取游标和删除语义。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同一记录在两端修改时的冲突策略。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网络恢复、重试、失败提示和人工处理。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凭据、本地敏感数据加密和设备撤销。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数据库迁移、应用升级和回滚。</w:t>
      </w:r>
    </w:p>
    <w:p>
      <w:pPr>
        <w:pStyle w:val="FirstParagraph"/>
      </w:pPr>
      <w:r>
        <w:rPr>
          <w:rFonts w:hint="eastAsia"/>
          <w:b/>
          <w:bCs/>
        </w:rPr>
        <w:t xml:space="preserve">优秀表现：</w:t>
      </w:r>
      <w:r>
        <w:t xml:space="preserve"> </w:t>
      </w:r>
      <w:r>
        <w:rPr>
          <w:rFonts w:hint="eastAsia"/>
        </w:rPr>
        <w:t xml:space="preserve">先定义业务允许的冲突语义，再设计同步协议；不会简单用“以最后更新时间覆盖”处理所有数据，也不会让</w:t>
      </w:r>
      <w:r>
        <w:t xml:space="preserve"> UI </w:t>
      </w:r>
      <w:r>
        <w:rPr>
          <w:rFonts w:hint="eastAsia"/>
        </w:rPr>
        <w:t xml:space="preserve">直接同时写本地库和远端</w:t>
      </w:r>
      <w:r>
        <w:t xml:space="preserve"> API </w:t>
      </w:r>
      <w:r>
        <w:rPr>
          <w:rFonts w:hint="eastAsia"/>
        </w:rPr>
        <w:t xml:space="preserve">而缺少状态机。</w:t>
      </w:r>
    </w:p>
    <w:bookmarkEnd w:id="86"/>
    <w:bookmarkEnd w:id="87"/>
    <w:bookmarkStart w:id="92" w:name="十四候选人综合评价记录"/>
    <w:p>
      <w:pPr>
        <w:pStyle w:val="Heading2"/>
      </w:pPr>
      <w:r>
        <w:rPr>
          <w:rFonts w:hint="eastAsia"/>
        </w:rPr>
        <w:t xml:space="preserve">十四、候选人综合评价记录</w:t>
      </w:r>
    </w:p>
    <w:bookmarkStart w:id="88" w:name="基本信息"/>
    <w:p>
      <w:pPr>
        <w:pStyle w:val="Heading3"/>
      </w:pPr>
      <w:r>
        <w:t xml:space="preserve">1. </w:t>
      </w: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候选人：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应聘级别：</w:t>
      </w:r>
    </w:p>
    <w:p>
      <w:pPr>
        <w:pStyle w:val="Compact"/>
        <w:numPr>
          <w:ilvl w:val="0"/>
          <w:numId w:val="1072"/>
        </w:numPr>
      </w:pPr>
      <w:r>
        <w:t xml:space="preserve">Python </w:t>
      </w:r>
      <w:r>
        <w:rPr>
          <w:rFonts w:hint="eastAsia"/>
        </w:rPr>
        <w:t xml:space="preserve">年限：</w:t>
      </w:r>
    </w:p>
    <w:p>
      <w:pPr>
        <w:pStyle w:val="Compact"/>
        <w:numPr>
          <w:ilvl w:val="0"/>
          <w:numId w:val="1072"/>
        </w:numPr>
      </w:pPr>
      <w:r>
        <w:t xml:space="preserve">Web </w:t>
      </w:r>
      <w:r>
        <w:rPr>
          <w:rFonts w:hint="eastAsia"/>
        </w:rPr>
        <w:t xml:space="preserve">框架与年限：</w:t>
      </w:r>
    </w:p>
    <w:p>
      <w:pPr>
        <w:pStyle w:val="Compact"/>
        <w:numPr>
          <w:ilvl w:val="0"/>
          <w:numId w:val="1072"/>
        </w:numPr>
      </w:pPr>
      <w:r>
        <w:t xml:space="preserve">PyQt/PySide </w:t>
      </w:r>
      <w:r>
        <w:rPr>
          <w:rFonts w:hint="eastAsia"/>
        </w:rPr>
        <w:t xml:space="preserve">版本与项目年限：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前端技术与年限：</w:t>
      </w:r>
    </w:p>
    <w:p>
      <w:pPr>
        <w:pStyle w:val="Compact"/>
        <w:numPr>
          <w:ilvl w:val="0"/>
          <w:numId w:val="1072"/>
        </w:numPr>
      </w:pPr>
      <w:r>
        <w:t xml:space="preserve">AI </w:t>
      </w:r>
      <w:r>
        <w:rPr>
          <w:rFonts w:hint="eastAsia"/>
        </w:rPr>
        <w:t xml:space="preserve">编程工具与使用时长：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主要项目：</w:t>
      </w:r>
    </w:p>
    <w:bookmarkEnd w:id="88"/>
    <w:bookmarkStart w:id="89" w:name="分项评价"/>
    <w:p>
      <w:pPr>
        <w:pStyle w:val="Heading3"/>
      </w:pPr>
      <w:r>
        <w:t xml:space="preserve">2. </w:t>
      </w:r>
      <w:r>
        <w:rPr>
          <w:rFonts w:hint="eastAsia"/>
        </w:rPr>
        <w:t xml:space="preserve">分项评价</w:t>
      </w:r>
    </w:p>
    <w:p>
      <w:pPr>
        <w:pStyle w:val="Compact"/>
        <w:numPr>
          <w:ilvl w:val="0"/>
          <w:numId w:val="1073"/>
        </w:numPr>
      </w:pPr>
      <w:r>
        <w:t xml:space="preserve">Python </w:t>
      </w:r>
      <w:r>
        <w:rPr>
          <w:rFonts w:hint="eastAsia"/>
        </w:rPr>
        <w:t xml:space="preserve">语言基础：__/4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并发、异步与性能：__/4</w:t>
      </w:r>
    </w:p>
    <w:p>
      <w:pPr>
        <w:pStyle w:val="Compact"/>
        <w:numPr>
          <w:ilvl w:val="0"/>
          <w:numId w:val="1073"/>
        </w:numPr>
      </w:pPr>
      <w:r>
        <w:t xml:space="preserve">Web </w:t>
      </w:r>
      <w:r>
        <w:rPr>
          <w:rFonts w:hint="eastAsia"/>
        </w:rPr>
        <w:t xml:space="preserve">后端能力：__/4</w:t>
      </w:r>
    </w:p>
    <w:p>
      <w:pPr>
        <w:pStyle w:val="Compact"/>
        <w:numPr>
          <w:ilvl w:val="0"/>
          <w:numId w:val="1073"/>
        </w:numPr>
      </w:pPr>
      <w:r>
        <w:t xml:space="preserve">PyQt </w:t>
      </w:r>
      <w:r>
        <w:rPr>
          <w:rFonts w:hint="eastAsia"/>
        </w:rPr>
        <w:t xml:space="preserve">桌面开发：__/4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爬虫与数据采集：__/4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逆向分析与协议理解：__/4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数据库与系统设计：__/4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架构与工程实践：__/4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前端开发能力：__/4</w:t>
      </w:r>
    </w:p>
    <w:p>
      <w:pPr>
        <w:pStyle w:val="Compact"/>
        <w:numPr>
          <w:ilvl w:val="0"/>
          <w:numId w:val="1073"/>
        </w:numPr>
      </w:pPr>
      <w:r>
        <w:t xml:space="preserve">AI </w:t>
      </w:r>
      <w:r>
        <w:rPr>
          <w:rFonts w:hint="eastAsia"/>
        </w:rPr>
        <w:t xml:space="preserve">工具使用能力：__/4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合规、安全与证据意识：__/4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沟通、澄清和责任意识：__/4</w:t>
      </w:r>
    </w:p>
    <w:bookmarkEnd w:id="89"/>
    <w:bookmarkStart w:id="90" w:name="关键证据"/>
    <w:p>
      <w:pPr>
        <w:pStyle w:val="Heading3"/>
      </w:pPr>
      <w:r>
        <w:t xml:space="preserve">3. </w:t>
      </w:r>
      <w:r>
        <w:rPr>
          <w:rFonts w:hint="eastAsia"/>
        </w:rPr>
        <w:t xml:space="preserve">关键证据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最有说服力的</w:t>
      </w:r>
      <w:r>
        <w:t xml:space="preserve"> Python </w:t>
      </w:r>
      <w:r>
        <w:rPr>
          <w:rFonts w:hint="eastAsia"/>
        </w:rPr>
        <w:t xml:space="preserve">项目细节：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最有说服力的</w:t>
      </w:r>
      <w:r>
        <w:t xml:space="preserve"> PyQt </w:t>
      </w:r>
      <w:r>
        <w:rPr>
          <w:rFonts w:hint="eastAsia"/>
        </w:rPr>
        <w:t xml:space="preserve">项目细节：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最有说服力的排障细节：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代码或设计题表现：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回答中存在的主要矛盾：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需要背调或复试确认的事项：</w:t>
      </w:r>
    </w:p>
    <w:bookmarkEnd w:id="90"/>
    <w:bookmarkStart w:id="91" w:name="结论"/>
    <w:p>
      <w:pPr>
        <w:pStyle w:val="Heading3"/>
      </w:pPr>
      <w:r>
        <w:t xml:space="preserve">4.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建议：强烈录用</w:t>
      </w:r>
      <w:r>
        <w:t xml:space="preserve"> / </w:t>
      </w:r>
      <w:r>
        <w:rPr>
          <w:rFonts w:hint="eastAsia"/>
        </w:rPr>
        <w:t xml:space="preserve">录用</w:t>
      </w:r>
      <w:r>
        <w:t xml:space="preserve"> / </w:t>
      </w:r>
      <w:r>
        <w:rPr>
          <w:rFonts w:hint="eastAsia"/>
        </w:rPr>
        <w:t xml:space="preserve">复试</w:t>
      </w:r>
      <w:r>
        <w:t xml:space="preserve"> / </w:t>
      </w:r>
      <w:r>
        <w:rPr>
          <w:rFonts w:hint="eastAsia"/>
        </w:rPr>
        <w:t xml:space="preserve">保留</w:t>
      </w:r>
      <w:r>
        <w:t xml:space="preserve"> / </w:t>
      </w:r>
      <w:r>
        <w:rPr>
          <w:rFonts w:hint="eastAsia"/>
        </w:rPr>
        <w:t xml:space="preserve">不录用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建议级别：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建议岗位侧重：Web</w:t>
      </w:r>
      <w:r>
        <w:t xml:space="preserve"> </w:t>
      </w:r>
      <w:r>
        <w:rPr>
          <w:rFonts w:hint="eastAsia"/>
        </w:rPr>
        <w:t xml:space="preserve">后端</w:t>
      </w:r>
      <w:r>
        <w:t xml:space="preserve"> / PyQt </w:t>
      </w:r>
      <w:r>
        <w:rPr>
          <w:rFonts w:hint="eastAsia"/>
        </w:rPr>
        <w:t xml:space="preserve">桌面</w:t>
      </w:r>
      <w:r>
        <w:t xml:space="preserve"> / </w:t>
      </w:r>
      <w:r>
        <w:rPr>
          <w:rFonts w:hint="eastAsia"/>
        </w:rPr>
        <w:t xml:space="preserve">综合开发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主要理由：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入职后的主要风险：</w:t>
      </w:r>
    </w:p>
    <w:bookmarkEnd w:id="91"/>
    <w:bookmarkEnd w:id="92"/>
    <w:bookmarkStart w:id="93" w:name="十五常见风险信号"/>
    <w:p>
      <w:pPr>
        <w:pStyle w:val="Heading2"/>
      </w:pPr>
      <w:r>
        <w:rPr>
          <w:rFonts w:hint="eastAsia"/>
        </w:rPr>
        <w:t xml:space="preserve">十五、常见风险信号</w:t>
      </w:r>
    </w:p>
    <w:p>
      <w:pPr>
        <w:pStyle w:val="FirstParagraph"/>
      </w:pPr>
      <w:r>
        <w:rPr>
          <w:rFonts w:hint="eastAsia"/>
        </w:rPr>
        <w:t xml:space="preserve">以下信号需要结合全场表现判断，不能凭单项直接否定候选人：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把</w:t>
      </w:r>
      <w:r>
        <w:t xml:space="preserve"> Python </w:t>
      </w:r>
      <w:r>
        <w:rPr>
          <w:rFonts w:hint="eastAsia"/>
        </w:rPr>
        <w:t xml:space="preserve">动态类型理解为“不需要接口和数据约束”。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认为加上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rPr>
          <w:rFonts w:hint="eastAsia"/>
        </w:rPr>
        <w:t xml:space="preserve">就会自动提高性能，无法识别同步阻塞调用。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认为</w:t>
      </w:r>
      <w:r>
        <w:t xml:space="preserve"> GIL </w:t>
      </w:r>
      <w:r>
        <w:rPr>
          <w:rFonts w:hint="eastAsia"/>
        </w:rPr>
        <w:t xml:space="preserve">意味着</w:t>
      </w:r>
      <w:r>
        <w:t xml:space="preserve"> Python </w:t>
      </w:r>
      <w:r>
        <w:rPr>
          <w:rFonts w:hint="eastAsia"/>
        </w:rPr>
        <w:t xml:space="preserve">线程完全无用，或声称所有</w:t>
      </w:r>
      <w:r>
        <w:t xml:space="preserve"> Python </w:t>
      </w:r>
      <w:r>
        <w:rPr>
          <w:rFonts w:hint="eastAsia"/>
        </w:rPr>
        <w:t xml:space="preserve">环境已经没有</w:t>
      </w:r>
      <w:r>
        <w:t xml:space="preserve"> GIL。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在</w:t>
      </w:r>
      <w:r>
        <w:t xml:space="preserve"> PyQt GUI </w:t>
      </w:r>
      <w:r>
        <w:rPr>
          <w:rFonts w:hint="eastAsia"/>
        </w:rPr>
        <w:t xml:space="preserve">线程中执行长任务，靠频繁</w:t>
      </w:r>
      <w:r>
        <w:t xml:space="preserve"> </w:t>
      </w:r>
      <w:r>
        <w:rPr>
          <w:rStyle w:val="VerbatimChar"/>
        </w:rPr>
        <w:t xml:space="preserve">processEvents()</w:t>
      </w:r>
      <w:r>
        <w:t xml:space="preserve"> </w:t>
      </w:r>
      <w:r>
        <w:rPr>
          <w:rFonts w:hint="eastAsia"/>
        </w:rPr>
        <w:t xml:space="preserve">维持表面响应。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从工作线程直接修改控件，或使用</w:t>
      </w:r>
      <w:r>
        <w:t xml:space="preserve"> </w:t>
      </w:r>
      <w:r>
        <w:rPr>
          <w:rStyle w:val="VerbatimChar"/>
        </w:rPr>
        <w:t xml:space="preserve">terminate()</w:t>
      </w:r>
      <w:r>
        <w:t xml:space="preserve"> </w:t>
      </w:r>
      <w:r>
        <w:rPr>
          <w:rFonts w:hint="eastAsia"/>
        </w:rPr>
        <w:t xml:space="preserve">作为默认取消方案。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无法说明</w:t>
      </w:r>
      <w:r>
        <w:t xml:space="preserve"> Qt </w:t>
      </w:r>
      <w:r>
        <w:rPr>
          <w:rFonts w:hint="eastAsia"/>
        </w:rPr>
        <w:t xml:space="preserve">对象父子关系、Python</w:t>
      </w:r>
      <w:r>
        <w:t xml:space="preserve"> </w:t>
      </w:r>
      <w:r>
        <w:rPr>
          <w:rFonts w:hint="eastAsia"/>
        </w:rPr>
        <w:t xml:space="preserve">引用和底层</w:t>
      </w:r>
      <w:r>
        <w:t xml:space="preserve"> C++ </w:t>
      </w:r>
      <w:r>
        <w:rPr>
          <w:rFonts w:hint="eastAsia"/>
        </w:rPr>
        <w:t xml:space="preserve">对象生命周期。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只在开发机测试打包程序，没有干净环境、日志、版本和回滚意识。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把桌面端按钮禁用、浏览器按钮隐藏当作后端幂等或权限控制。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爬虫只会堆并发和代理，不考虑授权、限速、增量采集、数据质量和停止机制。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逆向分析一开始就修改样本、扩大权限或接触生产数据，无法保留原始证据和复现环境。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把编码、压缩或混淆直接称为加密，无法说明算法、密钥和完整性边界。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无法解释自己提交的</w:t>
      </w:r>
      <w:r>
        <w:t xml:space="preserve"> AI </w:t>
      </w:r>
      <w:r>
        <w:rPr>
          <w:rFonts w:hint="eastAsia"/>
        </w:rPr>
        <w:t xml:space="preserve">生成代码，也没有核对依赖版本或运行测试。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将生产</w:t>
      </w:r>
      <w:r>
        <w:t xml:space="preserve"> </w:t>
      </w:r>
      <w:r>
        <w:rPr>
          <w:rFonts w:hint="eastAsia"/>
        </w:rPr>
        <w:t xml:space="preserve">Token、客户数据、文件内容和未脱敏崩溃日志直接提供给公共</w:t>
      </w:r>
      <w:r>
        <w:t xml:space="preserve"> AI </w:t>
      </w:r>
      <w:r>
        <w:rPr>
          <w:rFonts w:hint="eastAsia"/>
        </w:rPr>
        <w:t xml:space="preserve">工具。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面对故障不断更换猜测，却不收集日志、trace、线程状态、对象快照或最小复现。</w:t>
      </w:r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2026-07-19T05:05:33Z</dcterms:created>
  <dcterms:modified xsi:type="dcterms:W3CDTF">2026-07-19T05:05:33Z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