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Lynbrook High School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of 2013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graduates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 pickup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› Contact Us: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have questions or comments, please feel free to contact us.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may call, fax, or visit us on any school day from 7:00 AM to 7:00 PM.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 will respond to emails within 24 hours.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Phone:</w:t>
      </w:r>
      <w:r w:rsidDel="00000000" w:rsidR="00000000" w:rsidRPr="00000000">
        <w:rPr>
          <w:shd w:fill="auto" w:val="clear"/>
          <w:rtl w:val="0"/>
        </w:rPr>
        <w:t xml:space="preserve"> (408) 366-7700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Fax:</w:t>
      </w:r>
      <w:r w:rsidDel="00000000" w:rsidR="00000000" w:rsidRPr="00000000">
        <w:rPr>
          <w:shd w:fill="auto" w:val="clear"/>
          <w:rtl w:val="0"/>
        </w:rPr>
        <w:t xml:space="preserve"> (408) 366-0551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Address:</w:t>
      </w:r>
      <w:r w:rsidDel="00000000" w:rsidR="00000000" w:rsidRPr="00000000">
        <w:rPr>
          <w:shd w:fill="auto" w:val="clear"/>
          <w:rtl w:val="0"/>
        </w:rPr>
        <w:t xml:space="preserve"> 1280 Johnson Ave, San Jose, CA 95129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Email:</w:t>
      </w:r>
      <w:r w:rsidDel="00000000" w:rsidR="00000000" w:rsidRPr="00000000">
        <w:rPr>
          <w:shd w:fill="auto" w:val="clear"/>
          <w:rtl w:val="0"/>
        </w:rPr>
        <w:t xml:space="preserve"> lynbrookgrad13@gmail.com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› Email: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© 2013 Lynbrook FBLA. All Rights Reserved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templates were used in the production of this website.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website is optimized for mobile devices.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aq.php.html" TargetMode="External"/><Relationship Id="rId11" Type="http://schemas.openxmlformats.org/officeDocument/2006/relationships/hyperlink" Target="http://docs.google.com/support.php.html" TargetMode="External"/><Relationship Id="rId10" Type="http://schemas.openxmlformats.org/officeDocument/2006/relationships/hyperlink" Target="http://docs.google.com/friends-family.php.html" TargetMode="External"/><Relationship Id="rId21" Type="http://schemas.openxmlformats.org/officeDocument/2006/relationships/hyperlink" Target="http://docs.google.com/privacy.php.html" TargetMode="External"/><Relationship Id="rId13" Type="http://schemas.openxmlformats.org/officeDocument/2006/relationships/hyperlink" Target="http://docs.google.com/contact.php.html" TargetMode="External"/><Relationship Id="rId12" Type="http://schemas.openxmlformats.org/officeDocument/2006/relationships/hyperlink" Target="http://docs.google.com/support.ph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udents.php.html" TargetMode="External"/><Relationship Id="rId15" Type="http://schemas.openxmlformats.org/officeDocument/2006/relationships/hyperlink" Target="http://docs.google.com/faq.php.html" TargetMode="External"/><Relationship Id="rId14" Type="http://schemas.openxmlformats.org/officeDocument/2006/relationships/hyperlink" Target="http://docs.google.com/ticket.php.html" TargetMode="External"/><Relationship Id="rId17" Type="http://schemas.openxmlformats.org/officeDocument/2006/relationships/hyperlink" Target="http://docs.google.com/support.php.html" TargetMode="External"/><Relationship Id="rId16" Type="http://schemas.openxmlformats.org/officeDocument/2006/relationships/hyperlink" Target="http://docs.google.com/privacy.php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icket.php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contact.php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radinfo.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