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1.49999996647239" w:before="151.4999999664724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632f"/>
          <w:sz w:val="58"/>
          <w:szCs w:val="58"/>
          <w:rtl w:val="0"/>
        </w:rPr>
        <w:t xml:space="preserve">The Sky Garden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Meal and beverage cost starting at $130 per person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Room Rental: January-April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Monday- Thursday: $3,500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Fridays and Sundays: $4,000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Saturdays: $4,500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Room Rental: May-December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Monday- Thursday: $3,500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Fridays and Sundays: $4,500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Saturdays: $5,500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1.49999996647239" w:before="151.49999996647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632f"/>
          <w:sz w:val="58"/>
          <w:szCs w:val="58"/>
          <w:rtl w:val="0"/>
        </w:rPr>
        <w:t xml:space="preserve">The Central Lawn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Meal and beverage cost starting at $130 per person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Room Rental: April-November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Monday- Thursday: $4,500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Fridays and Sundays: $6,000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Saturdays: $7,500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The Central Lawn is not available in the months December-March due to weather restrictions.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1.49999996647239" w:before="151.49999996647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632f"/>
          <w:sz w:val="58"/>
          <w:szCs w:val="58"/>
          <w:rtl w:val="0"/>
        </w:rPr>
        <w:t xml:space="preserve">The Green Loft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.4999999664723873" w:before="1.4999999664723873" w:lineRule="auto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color w:val="14632f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Meal and beverage cost starting at $130 per person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Room Rental: January-April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Monday- Thursday: $4,000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Fridays and Sundays: $5,000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Saturdays: $6,000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Room Rental: May-December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Monday- Thursday: $4,000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Fridays and Sundays: $5,500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Saturdays: $6,500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reload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Check Date 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Weddings Packages &amp; Deposits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1">
        <w:r w:rsidDel="00000000" w:rsidR="00000000" w:rsidRPr="00000000">
          <w:rPr>
            <w:color w:val="0000ee"/>
            <w:rtl w:val="0"/>
          </w:rPr>
          <w:t xml:space="preserve">Other Events Packages &amp; Deposits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Corporate Event Packages &amp; Deposit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Holidays include the following weekends: Memorial Day, 4th of July, Labor Day, Thanksgiving, Christmas, New Year's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Holiday prices may include a surcharge starting at $1000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EcoEvents is closed on Thanksgiving Day and Christmas Day.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3">
        <w:r w:rsidDel="00000000" w:rsidR="00000000" w:rsidRPr="00000000">
          <w:rPr>
            <w:color w:val="0000ee"/>
            <w:rtl w:val="0"/>
          </w:rPr>
          <w:t xml:space="preserve">Weddings Packages &amp; Deposits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4">
        <w:r w:rsidDel="00000000" w:rsidR="00000000" w:rsidRPr="00000000">
          <w:rPr>
            <w:color w:val="0000ee"/>
            <w:rtl w:val="0"/>
          </w:rPr>
          <w:t xml:space="preserve">Weddings Packages &amp; Deposits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5">
        <w:r w:rsidDel="00000000" w:rsidR="00000000" w:rsidRPr="00000000">
          <w:rPr>
            <w:color w:val="0000ee"/>
            <w:rtl w:val="0"/>
          </w:rPr>
          <w:t xml:space="preserve">Corporate Event Packages &amp; Deposits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6">
        <w:r w:rsidDel="00000000" w:rsidR="00000000" w:rsidRPr="00000000">
          <w:rPr>
            <w:color w:val="0000ee"/>
            <w:rtl w:val="0"/>
          </w:rPr>
          <w:t xml:space="preserve">Other Events Packages &amp; Deposits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7">
        <w:r w:rsidDel="00000000" w:rsidR="00000000" w:rsidRPr="00000000">
          <w:rPr>
            <w:color w:val="0000ee"/>
            <w:rtl w:val="0"/>
          </w:rPr>
          <w:t xml:space="preserve">Check Date 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8">
        <w:r w:rsidDel="00000000" w:rsidR="00000000" w:rsidRPr="00000000">
          <w:rPr>
            <w:color w:val="0000ee"/>
            <w:rtl w:val="0"/>
          </w:rPr>
          <w:t xml:space="preserve">Corporate Event Packages &amp; Deposits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9">
        <w:r w:rsidDel="00000000" w:rsidR="00000000" w:rsidRPr="00000000">
          <w:rPr>
            <w:color w:val="0000ee"/>
            <w:rtl w:val="0"/>
          </w:rPr>
          <w:t xml:space="preserve">Other Events Packages &amp; Deposits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30">
        <w:r w:rsidDel="00000000" w:rsidR="00000000" w:rsidRPr="00000000">
          <w:rPr>
            <w:color w:val="0000ee"/>
            <w:rtl w:val="0"/>
          </w:rPr>
          <w:t xml:space="preserve">Check Date 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31">
        <w:r w:rsidDel="00000000" w:rsidR="00000000" w:rsidRPr="00000000">
          <w:rPr>
            <w:color w:val="0000ee"/>
            <w:rtl w:val="0"/>
          </w:rPr>
          <w:t xml:space="preserve">Request a Free Brochure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0000ee"/>
          <w:sz w:val="30"/>
          <w:szCs w:val="30"/>
        </w:rPr>
      </w:pPr>
      <w:hyperlink r:id="rId32">
        <w:r w:rsidDel="00000000" w:rsidR="00000000" w:rsidRPr="00000000">
          <w:rPr>
            <w:rFonts w:ascii="Open Sans" w:cs="Open Sans" w:eastAsia="Open Sans" w:hAnsi="Open Sans"/>
            <w:b w:val="1"/>
            <w:i w:val="0"/>
            <w:color w:val="0000ee"/>
            <w:sz w:val="30"/>
            <w:szCs w:val="30"/>
            <w:rtl w:val="0"/>
          </w:rPr>
          <w:t xml:space="preserve">Return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0000e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36"/>
          <w:szCs w:val="36"/>
          <w:rtl w:val="0"/>
        </w:rPr>
        <w:t xml:space="preserve">Starting Rates &amp; Packages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33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eddings-packages.html" TargetMode="External"/><Relationship Id="rId22" Type="http://schemas.openxmlformats.org/officeDocument/2006/relationships/hyperlink" Target="http://docs.google.com/corporate-packages.html" TargetMode="External"/><Relationship Id="rId21" Type="http://schemas.openxmlformats.org/officeDocument/2006/relationships/hyperlink" Target="http://docs.google.com/other-event-packages.html" TargetMode="External"/><Relationship Id="rId24" Type="http://schemas.openxmlformats.org/officeDocument/2006/relationships/hyperlink" Target="http://docs.google.com/weddings-packages.html" TargetMode="External"/><Relationship Id="rId23" Type="http://schemas.openxmlformats.org/officeDocument/2006/relationships/hyperlink" Target="http://docs.google.com/weddings-packag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26" Type="http://schemas.openxmlformats.org/officeDocument/2006/relationships/hyperlink" Target="http://docs.google.com/other-event-packages.html" TargetMode="External"/><Relationship Id="rId25" Type="http://schemas.openxmlformats.org/officeDocument/2006/relationships/hyperlink" Target="http://docs.google.com/corporate-packages.html" TargetMode="External"/><Relationship Id="rId28" Type="http://schemas.openxmlformats.org/officeDocument/2006/relationships/hyperlink" Target="http://docs.google.com/corporate-packages.html" TargetMode="External"/><Relationship Id="rId27" Type="http://schemas.openxmlformats.org/officeDocument/2006/relationships/hyperlink" Target="http://docs.google.com/reserve-your-d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other-event-packages.html" TargetMode="External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Relationship Id="rId31" Type="http://schemas.openxmlformats.org/officeDocument/2006/relationships/hyperlink" Target="http://docs.google.com/request-form.html" TargetMode="External"/><Relationship Id="rId30" Type="http://schemas.openxmlformats.org/officeDocument/2006/relationships/hyperlink" Target="http://docs.google.com/reserve-your-date.html" TargetMode="External"/><Relationship Id="rId11" Type="http://schemas.openxmlformats.org/officeDocument/2006/relationships/hyperlink" Target="http://docs.google.com/vendors.html" TargetMode="External"/><Relationship Id="rId33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32" Type="http://schemas.openxmlformats.org/officeDocument/2006/relationships/hyperlink" Target="http://docs.google.com/return-policy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reserve-your-date.html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