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66"/>
          <w:szCs w:val="66"/>
          <w:rtl w:val="0"/>
        </w:rPr>
        <w:t xml:space="preserve">Weddings Packages &amp; Deposits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18"/>
          <w:szCs w:val="18"/>
          <w:rtl w:val="0"/>
        </w:rPr>
        <w:t xml:space="preserve">Click on the images below to pay deposits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Includes: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dedicated EcoEvent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Planner that will personally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work with you and our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vendors leading up to and 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the day of your event.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Venue Manager and Security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on-site for the duration of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your event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collection of FSC Certified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wood and 100% recycled steel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- comfortable and eco-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friendly!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200 - natural wood folding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chairs w/pad ( $5 per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additional chair)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Built in drapery for dividing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the event space made from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organic cotton.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For outdoor events, an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organic cotton tent.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guests.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Bridal suite with a personal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assistant.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Floral altar provided by our 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local vendor.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Includes: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dedicated EcoEvent    Planner that will personally    work with you and our    vendors leading up to and on  the day of your event.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Venue Manager and Security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on-site for the duration of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your event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collection of FSC Certified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wood and 100% recycled steel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comfortable and eco-friendly!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25 - 48 inch square tables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(dining)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10 - cocktail tables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2 - 60 inch serpentine tables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(bar)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Built in drapery for dividing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the event space made from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organic cotton.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guests.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Includes: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All features provided in the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Ceremony Package.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All features provided in the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Reception Package.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One hour of photography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service with an 8x8 wedding   album. ($200 per additional 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hour)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Bridal Bouquet and Groom’s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Boutonniere.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Back to 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Ceremony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rtl w:val="0"/>
          </w:rPr>
          <w:t xml:space="preserve">Price$3,000.00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Reception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rtl w:val="0"/>
          </w:rPr>
          <w:t xml:space="preserve">Price$3,000.00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Ceremony &amp; Reception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color w:val="0000ee"/>
            <w:rtl w:val="0"/>
          </w:rPr>
          <w:t xml:space="preserve">Price$5,250.00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7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ur-rooms.html" TargetMode="External"/><Relationship Id="rId22" Type="http://schemas.openxmlformats.org/officeDocument/2006/relationships/hyperlink" Target="http://docs.google.com/product-page/the-sky-garden-deposit.html" TargetMode="External"/><Relationship Id="rId21" Type="http://schemas.openxmlformats.org/officeDocument/2006/relationships/hyperlink" Target="http://docs.google.com/product-page/the-sky-garden-deposit.html" TargetMode="External"/><Relationship Id="rId24" Type="http://schemas.openxmlformats.org/officeDocument/2006/relationships/hyperlink" Target="http://docs.google.com/product-page/king-chair.html" TargetMode="External"/><Relationship Id="rId23" Type="http://schemas.openxmlformats.org/officeDocument/2006/relationships/hyperlink" Target="http://docs.google.com/product-page/king-chai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hyperlink" Target="http://docs.google.com/product-page/ceremony-reception-deposit.html" TargetMode="External"/><Relationship Id="rId25" Type="http://schemas.openxmlformats.org/officeDocument/2006/relationships/hyperlink" Target="http://docs.google.com/product-page/ceremony-reception-deposit.html" TargetMode="External"/><Relationship Id="rId27" Type="http://schemas.openxmlformats.org/officeDocument/2006/relationships/hyperlink" Target="http://www.wix.com/lpviral/enviral?utm_campaign=vir_wixad_live&amp;adsVersion=white&amp;orig_msid=6fd80a8e-c0a5-4b9e-9b01-0055b8dd8b2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blank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