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148C" w14:textId="77777777" w:rsidR="00C27DD8" w:rsidRDefault="00C27DD8" w:rsidP="008431CD">
      <w:pPr>
        <w:rPr>
          <w:b/>
          <w:bCs/>
          <w:sz w:val="40"/>
          <w:szCs w:val="40"/>
        </w:rPr>
      </w:pPr>
    </w:p>
    <w:p w14:paraId="433A6A61" w14:textId="2392ACE2" w:rsidR="00072B56" w:rsidRPr="00890E52" w:rsidRDefault="00890E52" w:rsidP="00C27DD8">
      <w:pPr>
        <w:spacing w:line="240" w:lineRule="auto"/>
        <w:jc w:val="center"/>
        <w:rPr>
          <w:b/>
          <w:bCs/>
          <w:sz w:val="40"/>
          <w:szCs w:val="40"/>
        </w:rPr>
      </w:pPr>
      <w:r w:rsidRPr="00890E52">
        <w:rPr>
          <w:b/>
          <w:bCs/>
          <w:sz w:val="40"/>
          <w:szCs w:val="40"/>
        </w:rPr>
        <w:t>Control de intensidad luminosa:</w:t>
      </w:r>
    </w:p>
    <w:p w14:paraId="7B95EC26" w14:textId="0ACFB9DA" w:rsidR="00890E52" w:rsidRPr="00890E52" w:rsidRDefault="0060312C" w:rsidP="00C27DD8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Identificación </w:t>
      </w:r>
      <w:r w:rsidR="001506F9">
        <w:rPr>
          <w:b/>
          <w:bCs/>
          <w:sz w:val="40"/>
          <w:szCs w:val="40"/>
        </w:rPr>
        <w:t>del sistema</w:t>
      </w:r>
      <w:r>
        <w:rPr>
          <w:b/>
          <w:bCs/>
          <w:sz w:val="40"/>
          <w:szCs w:val="40"/>
        </w:rPr>
        <w:t xml:space="preserve"> y control del sensor</w:t>
      </w:r>
    </w:p>
    <w:p w14:paraId="25736E5A" w14:textId="585D305C" w:rsidR="00890E52" w:rsidRPr="00890E52" w:rsidRDefault="00890E52" w:rsidP="00C27DD8">
      <w:pPr>
        <w:spacing w:line="240" w:lineRule="auto"/>
        <w:jc w:val="center"/>
        <w:rPr>
          <w:b/>
          <w:bCs/>
          <w:sz w:val="40"/>
          <w:szCs w:val="40"/>
        </w:rPr>
      </w:pPr>
    </w:p>
    <w:p w14:paraId="0A152612" w14:textId="3A122987" w:rsidR="00890E52" w:rsidRDefault="00890E52" w:rsidP="00C27DD8">
      <w:pPr>
        <w:pStyle w:val="Ttulo1"/>
        <w:spacing w:line="240" w:lineRule="auto"/>
      </w:pPr>
      <w:r>
        <w:t>Introducción</w:t>
      </w:r>
    </w:p>
    <w:p w14:paraId="65CFE4C0" w14:textId="41A4F981" w:rsidR="00890E52" w:rsidRDefault="00890E52" w:rsidP="00890E52"/>
    <w:p w14:paraId="286B7667" w14:textId="13E46E69" w:rsidR="00C27DD8" w:rsidRDefault="00890E52" w:rsidP="00C27DD8">
      <w:r>
        <w:t xml:space="preserve">En esta práctica se pretende </w:t>
      </w:r>
      <w:r w:rsidR="0060312C">
        <w:t>diseñar un sistema de control de luminosidad. El sistema será realimentado</w:t>
      </w:r>
      <w:r w:rsidR="00FE5283">
        <w:t xml:space="preserve"> y tendrá un control PI</w:t>
      </w:r>
      <w:r w:rsidR="0060312C">
        <w:t>, se controlará la intensidad a la que brilla una bombilla</w:t>
      </w:r>
      <w:r w:rsidR="00FE5283">
        <w:t xml:space="preserve"> modificando el factor de servicio de la señal PWM con la que se alimenta al circuito de la bombilla desde el micro,</w:t>
      </w:r>
      <w:r w:rsidR="0060312C">
        <w:t xml:space="preserve"> y se medirá la intensidad luminosa con el circuito desarrollado en la práctica 2.a y 2.b</w:t>
      </w:r>
    </w:p>
    <w:p w14:paraId="517FD556" w14:textId="3028226E" w:rsidR="00067738" w:rsidRDefault="00067738" w:rsidP="00C27DD8"/>
    <w:p w14:paraId="0EBD95CE" w14:textId="1581F485" w:rsidR="00067738" w:rsidRDefault="0060312C" w:rsidP="00067738">
      <w:pPr>
        <w:pStyle w:val="Ttulo1"/>
      </w:pPr>
      <w:r>
        <w:t>Montaje del actuador</w:t>
      </w:r>
    </w:p>
    <w:p w14:paraId="358E3C81" w14:textId="22B4BBEC" w:rsidR="0060312C" w:rsidRDefault="0060312C" w:rsidP="0060312C">
      <w:pPr>
        <w:pStyle w:val="Ttulo1"/>
        <w:numPr>
          <w:ilvl w:val="0"/>
          <w:numId w:val="0"/>
        </w:numPr>
        <w:rPr>
          <w:b w:val="0"/>
          <w:bCs w:val="0"/>
          <w:iCs w:val="0"/>
          <w:sz w:val="22"/>
          <w:szCs w:val="22"/>
        </w:rPr>
      </w:pPr>
      <w:r w:rsidRPr="0060312C">
        <w:rPr>
          <w:b w:val="0"/>
          <w:bCs w:val="0"/>
          <w:iCs w:val="0"/>
          <w:sz w:val="22"/>
          <w:szCs w:val="22"/>
        </w:rPr>
        <w:t xml:space="preserve">Para poder controlar la bombilla de 12 V y 0.5 A </w:t>
      </w:r>
      <w:proofErr w:type="spellStart"/>
      <w:r w:rsidRPr="0060312C">
        <w:rPr>
          <w:b w:val="0"/>
          <w:bCs w:val="0"/>
          <w:iCs w:val="0"/>
          <w:sz w:val="22"/>
          <w:szCs w:val="22"/>
        </w:rPr>
        <w:t>que</w:t>
      </w:r>
      <w:proofErr w:type="spellEnd"/>
      <w:r w:rsidRPr="0060312C">
        <w:rPr>
          <w:b w:val="0"/>
          <w:bCs w:val="0"/>
          <w:iCs w:val="0"/>
          <w:sz w:val="22"/>
          <w:szCs w:val="22"/>
        </w:rPr>
        <w:t xml:space="preserve"> se va a usar como actuador a través del microcontrolador, es necesario utilizar un transistor. </w:t>
      </w:r>
      <w:r>
        <w:rPr>
          <w:b w:val="0"/>
          <w:bCs w:val="0"/>
          <w:iCs w:val="0"/>
          <w:sz w:val="22"/>
          <w:szCs w:val="22"/>
        </w:rPr>
        <w:t xml:space="preserve">El circuito final </w:t>
      </w:r>
      <w:r w:rsidR="001506F9">
        <w:rPr>
          <w:b w:val="0"/>
          <w:bCs w:val="0"/>
          <w:iCs w:val="0"/>
          <w:sz w:val="22"/>
          <w:szCs w:val="22"/>
        </w:rPr>
        <w:t xml:space="preserve">es el representado en </w:t>
      </w:r>
      <w:r w:rsidR="001506F9">
        <w:rPr>
          <w:b w:val="0"/>
          <w:bCs w:val="0"/>
          <w:iCs w:val="0"/>
          <w:sz w:val="22"/>
          <w:szCs w:val="22"/>
        </w:rPr>
        <w:fldChar w:fldCharType="begin"/>
      </w:r>
      <w:r w:rsidR="001506F9">
        <w:rPr>
          <w:b w:val="0"/>
          <w:bCs w:val="0"/>
          <w:iCs w:val="0"/>
          <w:sz w:val="22"/>
          <w:szCs w:val="22"/>
        </w:rPr>
        <w:instrText xml:space="preserve"> REF _Ref117184568 \h  \* MERGEFORMAT </w:instrText>
      </w:r>
      <w:r w:rsidR="001506F9">
        <w:rPr>
          <w:b w:val="0"/>
          <w:bCs w:val="0"/>
          <w:iCs w:val="0"/>
          <w:sz w:val="22"/>
          <w:szCs w:val="22"/>
        </w:rPr>
      </w:r>
      <w:r w:rsidR="001506F9">
        <w:rPr>
          <w:b w:val="0"/>
          <w:bCs w:val="0"/>
          <w:iCs w:val="0"/>
          <w:sz w:val="22"/>
          <w:szCs w:val="22"/>
        </w:rPr>
        <w:fldChar w:fldCharType="separate"/>
      </w:r>
      <w:r w:rsidR="008431CD" w:rsidRPr="008431CD">
        <w:rPr>
          <w:b w:val="0"/>
          <w:bCs w:val="0"/>
          <w:iCs w:val="0"/>
          <w:sz w:val="22"/>
          <w:szCs w:val="22"/>
        </w:rPr>
        <w:t>Ilustración 1</w:t>
      </w:r>
      <w:r w:rsidR="001506F9">
        <w:rPr>
          <w:b w:val="0"/>
          <w:bCs w:val="0"/>
          <w:iCs w:val="0"/>
          <w:sz w:val="22"/>
          <w:szCs w:val="22"/>
        </w:rPr>
        <w:fldChar w:fldCharType="end"/>
      </w:r>
      <w:r w:rsidR="001506F9">
        <w:rPr>
          <w:b w:val="0"/>
          <w:bCs w:val="0"/>
          <w:iCs w:val="0"/>
          <w:sz w:val="22"/>
          <w:szCs w:val="22"/>
        </w:rPr>
        <w:t>.</w:t>
      </w:r>
    </w:p>
    <w:p w14:paraId="1E038095" w14:textId="77777777" w:rsidR="00C514D5" w:rsidRDefault="00FE5283" w:rsidP="00C514D5">
      <w:pPr>
        <w:pStyle w:val="Ttulo1"/>
        <w:keepNext/>
        <w:numPr>
          <w:ilvl w:val="0"/>
          <w:numId w:val="0"/>
        </w:numPr>
      </w:pPr>
      <w:r w:rsidRPr="00FE5283">
        <w:rPr>
          <w:b w:val="0"/>
          <w:bCs w:val="0"/>
          <w:iCs w:val="0"/>
          <w:noProof/>
          <w:sz w:val="22"/>
          <w:szCs w:val="22"/>
        </w:rPr>
        <w:drawing>
          <wp:inline distT="0" distB="0" distL="0" distR="0" wp14:anchorId="2C597692" wp14:editId="4F6C20EB">
            <wp:extent cx="2138400" cy="213840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805" cy="21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5817" w14:textId="0F947D73" w:rsidR="00FE5283" w:rsidRDefault="00C514D5" w:rsidP="00C514D5">
      <w:pPr>
        <w:pStyle w:val="Descripcin"/>
        <w:rPr>
          <w:b/>
          <w:bCs/>
          <w:iCs w:val="0"/>
          <w:sz w:val="22"/>
          <w:szCs w:val="22"/>
        </w:rPr>
      </w:pPr>
      <w:bookmarkStart w:id="0" w:name="_Ref11718456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431CD">
        <w:rPr>
          <w:noProof/>
        </w:rPr>
        <w:t>1</w:t>
      </w:r>
      <w:r>
        <w:fldChar w:fldCharType="end"/>
      </w:r>
      <w:bookmarkEnd w:id="0"/>
      <w:r>
        <w:t>:Circuito para controlar la bombilla</w:t>
      </w:r>
    </w:p>
    <w:p w14:paraId="2B1C6058" w14:textId="7AA8C9BC" w:rsidR="00FE5283" w:rsidRPr="0060312C" w:rsidRDefault="00FE5283" w:rsidP="0060312C">
      <w:pPr>
        <w:pStyle w:val="Ttulo1"/>
        <w:numPr>
          <w:ilvl w:val="0"/>
          <w:numId w:val="0"/>
        </w:numPr>
        <w:rPr>
          <w:b w:val="0"/>
          <w:bCs w:val="0"/>
          <w:iCs w:val="0"/>
          <w:sz w:val="22"/>
          <w:szCs w:val="22"/>
        </w:rPr>
      </w:pPr>
      <w:r>
        <w:rPr>
          <w:b w:val="0"/>
          <w:bCs w:val="0"/>
          <w:iCs w:val="0"/>
          <w:sz w:val="22"/>
          <w:szCs w:val="22"/>
        </w:rPr>
        <w:t>Donde la resistencia se ha diseñado para que el transistor sature cuando el micro pone la salida correspondiente a 3.3 V.</w:t>
      </w:r>
    </w:p>
    <w:p w14:paraId="6C634178" w14:textId="77777777" w:rsidR="007E6F28" w:rsidRDefault="007E6F28" w:rsidP="00067738"/>
    <w:p w14:paraId="2B6AC21F" w14:textId="20E8AB0D" w:rsidR="007E6F28" w:rsidRDefault="00FE5283" w:rsidP="007E6F28">
      <w:pPr>
        <w:pStyle w:val="Ttulo1"/>
      </w:pPr>
      <w:r>
        <w:t>Ensayo de la planta</w:t>
      </w:r>
    </w:p>
    <w:p w14:paraId="5B04C0C7" w14:textId="29509F6A" w:rsidR="00FE5283" w:rsidRDefault="00FE5283" w:rsidP="00FE5283">
      <w:pPr>
        <w:pStyle w:val="Ttulo1"/>
        <w:numPr>
          <w:ilvl w:val="0"/>
          <w:numId w:val="0"/>
        </w:numPr>
        <w:rPr>
          <w:b w:val="0"/>
          <w:bCs w:val="0"/>
          <w:iCs w:val="0"/>
          <w:sz w:val="22"/>
          <w:szCs w:val="22"/>
        </w:rPr>
      </w:pPr>
      <w:r w:rsidRPr="00FE5283">
        <w:rPr>
          <w:b w:val="0"/>
          <w:bCs w:val="0"/>
          <w:iCs w:val="0"/>
          <w:sz w:val="22"/>
          <w:szCs w:val="22"/>
        </w:rPr>
        <w:t>Para poder diseñar correctamente el control PI, es necesario obtener la planta</w:t>
      </w:r>
      <w:r>
        <w:rPr>
          <w:b w:val="0"/>
          <w:bCs w:val="0"/>
          <w:iCs w:val="0"/>
          <w:sz w:val="22"/>
          <w:szCs w:val="22"/>
        </w:rPr>
        <w:t>. Por ello, se realizará un ensayo de un escalón en el mando.</w:t>
      </w:r>
    </w:p>
    <w:p w14:paraId="15007396" w14:textId="00ECA0B0" w:rsidR="00FE5283" w:rsidRDefault="00FE5283" w:rsidP="00FE5283">
      <w:pPr>
        <w:pStyle w:val="Ttulo1"/>
        <w:numPr>
          <w:ilvl w:val="0"/>
          <w:numId w:val="0"/>
        </w:numPr>
        <w:rPr>
          <w:b w:val="0"/>
          <w:bCs w:val="0"/>
          <w:iCs w:val="0"/>
          <w:sz w:val="22"/>
          <w:szCs w:val="22"/>
        </w:rPr>
      </w:pPr>
      <w:r>
        <w:rPr>
          <w:b w:val="0"/>
          <w:bCs w:val="0"/>
          <w:iCs w:val="0"/>
          <w:sz w:val="22"/>
          <w:szCs w:val="22"/>
        </w:rPr>
        <w:t xml:space="preserve">Tal como se ha especificado antes, el mando es el factor de servicio de un PWM. La señal del </w:t>
      </w:r>
      <w:r>
        <w:rPr>
          <w:b w:val="0"/>
          <w:bCs w:val="0"/>
          <w:iCs w:val="0"/>
          <w:sz w:val="22"/>
          <w:szCs w:val="22"/>
        </w:rPr>
        <w:lastRenderedPageBreak/>
        <w:t xml:space="preserve">mando en el ensayo es la </w:t>
      </w:r>
      <w:r w:rsidR="001506F9">
        <w:rPr>
          <w:b w:val="0"/>
          <w:bCs w:val="0"/>
          <w:iCs w:val="0"/>
          <w:sz w:val="22"/>
          <w:szCs w:val="22"/>
        </w:rPr>
        <w:t xml:space="preserve">representada en </w:t>
      </w:r>
      <w:r w:rsidR="001506F9">
        <w:rPr>
          <w:b w:val="0"/>
          <w:bCs w:val="0"/>
          <w:iCs w:val="0"/>
          <w:sz w:val="22"/>
          <w:szCs w:val="22"/>
        </w:rPr>
        <w:fldChar w:fldCharType="begin"/>
      </w:r>
      <w:r w:rsidR="001506F9">
        <w:rPr>
          <w:b w:val="0"/>
          <w:bCs w:val="0"/>
          <w:iCs w:val="0"/>
          <w:sz w:val="22"/>
          <w:szCs w:val="22"/>
        </w:rPr>
        <w:instrText xml:space="preserve"> REF _Ref117184538 \h  \* MERGEFORMAT </w:instrText>
      </w:r>
      <w:r w:rsidR="001506F9">
        <w:rPr>
          <w:b w:val="0"/>
          <w:bCs w:val="0"/>
          <w:iCs w:val="0"/>
          <w:sz w:val="22"/>
          <w:szCs w:val="22"/>
        </w:rPr>
      </w:r>
      <w:r w:rsidR="001506F9">
        <w:rPr>
          <w:b w:val="0"/>
          <w:bCs w:val="0"/>
          <w:iCs w:val="0"/>
          <w:sz w:val="22"/>
          <w:szCs w:val="22"/>
        </w:rPr>
        <w:fldChar w:fldCharType="separate"/>
      </w:r>
      <w:r w:rsidR="008431CD" w:rsidRPr="008431CD">
        <w:rPr>
          <w:b w:val="0"/>
          <w:bCs w:val="0"/>
          <w:iCs w:val="0"/>
          <w:sz w:val="22"/>
          <w:szCs w:val="22"/>
        </w:rPr>
        <w:t>Ilustración 2</w:t>
      </w:r>
      <w:r w:rsidR="001506F9">
        <w:rPr>
          <w:b w:val="0"/>
          <w:bCs w:val="0"/>
          <w:iCs w:val="0"/>
          <w:sz w:val="22"/>
          <w:szCs w:val="22"/>
        </w:rPr>
        <w:fldChar w:fldCharType="end"/>
      </w:r>
      <w:r w:rsidR="001506F9">
        <w:rPr>
          <w:b w:val="0"/>
          <w:bCs w:val="0"/>
          <w:iCs w:val="0"/>
          <w:sz w:val="22"/>
          <w:szCs w:val="22"/>
        </w:rPr>
        <w:t>.</w:t>
      </w:r>
    </w:p>
    <w:p w14:paraId="6232CC18" w14:textId="77777777" w:rsidR="00C514D5" w:rsidRDefault="00FE5283" w:rsidP="00C514D5">
      <w:pPr>
        <w:pStyle w:val="Ttulo1"/>
        <w:keepNext/>
        <w:numPr>
          <w:ilvl w:val="0"/>
          <w:numId w:val="0"/>
        </w:numPr>
      </w:pPr>
      <w:r w:rsidRPr="00FE5283">
        <w:rPr>
          <w:b w:val="0"/>
          <w:bCs w:val="0"/>
          <w:iCs w:val="0"/>
          <w:noProof/>
          <w:sz w:val="22"/>
          <w:szCs w:val="22"/>
        </w:rPr>
        <w:drawing>
          <wp:inline distT="0" distB="0" distL="0" distR="0" wp14:anchorId="35EF2328" wp14:editId="44552B3F">
            <wp:extent cx="3484800" cy="2187767"/>
            <wp:effectExtent l="0" t="0" r="1905" b="3175"/>
            <wp:docPr id="9" name="Imagen 9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cajas y bigote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3589" cy="21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AE41" w14:textId="1B1B286E" w:rsidR="00FE5283" w:rsidRDefault="00C514D5" w:rsidP="00C514D5">
      <w:pPr>
        <w:pStyle w:val="Descripcin"/>
        <w:rPr>
          <w:b/>
          <w:bCs/>
          <w:iCs w:val="0"/>
          <w:sz w:val="22"/>
          <w:szCs w:val="22"/>
        </w:rPr>
      </w:pPr>
      <w:bookmarkStart w:id="1" w:name="_Ref11718453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431CD">
        <w:rPr>
          <w:noProof/>
        </w:rPr>
        <w:t>2</w:t>
      </w:r>
      <w:r>
        <w:fldChar w:fldCharType="end"/>
      </w:r>
      <w:bookmarkEnd w:id="1"/>
      <w:r>
        <w:t>:Mando aplicado en el ensayo</w:t>
      </w:r>
    </w:p>
    <w:p w14:paraId="5B3214E4" w14:textId="54A61DD5" w:rsidR="00FE5283" w:rsidRDefault="00FE5283" w:rsidP="00FE5283">
      <w:pPr>
        <w:pStyle w:val="Ttulo1"/>
        <w:numPr>
          <w:ilvl w:val="0"/>
          <w:numId w:val="0"/>
        </w:numPr>
        <w:rPr>
          <w:b w:val="0"/>
          <w:bCs w:val="0"/>
          <w:iCs w:val="0"/>
          <w:sz w:val="22"/>
          <w:szCs w:val="22"/>
        </w:rPr>
      </w:pPr>
      <w:r>
        <w:rPr>
          <w:b w:val="0"/>
          <w:bCs w:val="0"/>
          <w:iCs w:val="0"/>
          <w:sz w:val="22"/>
          <w:szCs w:val="22"/>
        </w:rPr>
        <w:t>Se tomarán datos de la intensidad luminosa desde t = 0.8</w:t>
      </w:r>
      <w:r w:rsidR="003065D6">
        <w:rPr>
          <w:b w:val="0"/>
          <w:bCs w:val="0"/>
          <w:iCs w:val="0"/>
          <w:sz w:val="22"/>
          <w:szCs w:val="22"/>
        </w:rPr>
        <w:t>s</w:t>
      </w:r>
      <w:r>
        <w:rPr>
          <w:b w:val="0"/>
          <w:bCs w:val="0"/>
          <w:iCs w:val="0"/>
          <w:sz w:val="22"/>
          <w:szCs w:val="22"/>
        </w:rPr>
        <w:t xml:space="preserve"> hasta t=1.2</w:t>
      </w:r>
      <w:r w:rsidR="003065D6">
        <w:rPr>
          <w:b w:val="0"/>
          <w:bCs w:val="0"/>
          <w:iCs w:val="0"/>
          <w:sz w:val="22"/>
          <w:szCs w:val="22"/>
        </w:rPr>
        <w:t>s</w:t>
      </w:r>
      <w:r w:rsidR="00822DD9">
        <w:rPr>
          <w:b w:val="0"/>
          <w:bCs w:val="0"/>
          <w:iCs w:val="0"/>
          <w:sz w:val="22"/>
          <w:szCs w:val="22"/>
        </w:rPr>
        <w:t xml:space="preserve"> y se enviarán por la UART para poder ser registrados y procesados.</w:t>
      </w:r>
      <w:r w:rsidR="003065D6">
        <w:rPr>
          <w:b w:val="0"/>
          <w:bCs w:val="0"/>
          <w:iCs w:val="0"/>
          <w:sz w:val="22"/>
          <w:szCs w:val="22"/>
        </w:rPr>
        <w:t xml:space="preserve"> La medida de la intensidad luminosa se hace tal como se especificó en la práctica p2a y p2b.</w:t>
      </w:r>
    </w:p>
    <w:p w14:paraId="41678F39" w14:textId="3FE7515B" w:rsidR="00FE5283" w:rsidRDefault="00FE5283" w:rsidP="00FE5283">
      <w:pPr>
        <w:pStyle w:val="Ttulo1"/>
        <w:numPr>
          <w:ilvl w:val="0"/>
          <w:numId w:val="0"/>
        </w:numPr>
        <w:rPr>
          <w:b w:val="0"/>
          <w:bCs w:val="0"/>
          <w:iCs w:val="0"/>
          <w:sz w:val="22"/>
          <w:szCs w:val="22"/>
        </w:rPr>
      </w:pPr>
      <w:r>
        <w:rPr>
          <w:b w:val="0"/>
          <w:bCs w:val="0"/>
          <w:iCs w:val="0"/>
          <w:sz w:val="22"/>
          <w:szCs w:val="22"/>
        </w:rPr>
        <w:t>El código para realizar el ensayo es el siguiente:</w:t>
      </w:r>
    </w:p>
    <w:p w14:paraId="2828F8BC" w14:textId="77777777" w:rsidR="00822DD9" w:rsidRDefault="00822DD9" w:rsidP="00FE5283">
      <w:pPr>
        <w:pStyle w:val="Ttulo1"/>
        <w:numPr>
          <w:ilvl w:val="0"/>
          <w:numId w:val="0"/>
        </w:numPr>
        <w:rPr>
          <w:b w:val="0"/>
          <w:bCs w:val="0"/>
          <w:iCs w:val="0"/>
          <w:sz w:val="22"/>
          <w:szCs w:val="22"/>
        </w:rPr>
      </w:pPr>
    </w:p>
    <w:p w14:paraId="21C14973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4A43"/>
          <w:sz w:val="20"/>
          <w:szCs w:val="20"/>
          <w:lang w:val="en-US" w:eastAsia="es-ES"/>
        </w:rPr>
        <w:t xml:space="preserve">#include </w:t>
      </w:r>
      <w:r w:rsidRPr="00556BB2">
        <w:rPr>
          <w:rFonts w:ascii="Courier New" w:hAnsi="Courier New" w:cs="Courier New"/>
          <w:color w:val="800000"/>
          <w:sz w:val="20"/>
          <w:szCs w:val="20"/>
          <w:lang w:val="en-US" w:eastAsia="es-ES"/>
        </w:rPr>
        <w:t>&lt;</w:t>
      </w:r>
      <w:proofErr w:type="spellStart"/>
      <w:r w:rsidRPr="00556BB2">
        <w:rPr>
          <w:rFonts w:ascii="Courier New" w:hAnsi="Courier New" w:cs="Courier New"/>
          <w:color w:val="40015A"/>
          <w:sz w:val="20"/>
          <w:szCs w:val="20"/>
          <w:lang w:val="en-US" w:eastAsia="es-ES"/>
        </w:rPr>
        <w:t>xc.h</w:t>
      </w:r>
      <w:proofErr w:type="spellEnd"/>
      <w:r w:rsidRPr="00556BB2">
        <w:rPr>
          <w:rFonts w:ascii="Courier New" w:hAnsi="Courier New" w:cs="Courier New"/>
          <w:color w:val="800000"/>
          <w:sz w:val="20"/>
          <w:szCs w:val="20"/>
          <w:lang w:val="en-US" w:eastAsia="es-ES"/>
        </w:rPr>
        <w:t>&gt;</w:t>
      </w:r>
    </w:p>
    <w:p w14:paraId="0F2B7681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4A43"/>
          <w:sz w:val="20"/>
          <w:szCs w:val="20"/>
          <w:lang w:val="en-US" w:eastAsia="es-ES"/>
        </w:rPr>
        <w:t xml:space="preserve">#include </w:t>
      </w:r>
      <w:r w:rsidRPr="00556BB2">
        <w:rPr>
          <w:rFonts w:ascii="Courier New" w:hAnsi="Courier New" w:cs="Courier New"/>
          <w:color w:val="800000"/>
          <w:sz w:val="20"/>
          <w:szCs w:val="20"/>
          <w:lang w:val="en-US" w:eastAsia="es-ES"/>
        </w:rPr>
        <w:t>&lt;</w:t>
      </w:r>
      <w:proofErr w:type="spellStart"/>
      <w:r w:rsidRPr="00556BB2">
        <w:rPr>
          <w:rFonts w:ascii="Courier New" w:hAnsi="Courier New" w:cs="Courier New"/>
          <w:color w:val="40015A"/>
          <w:sz w:val="20"/>
          <w:szCs w:val="20"/>
          <w:lang w:val="en-US" w:eastAsia="es-ES"/>
        </w:rPr>
        <w:t>stdio.h</w:t>
      </w:r>
      <w:proofErr w:type="spellEnd"/>
      <w:r w:rsidRPr="00556BB2">
        <w:rPr>
          <w:rFonts w:ascii="Courier New" w:hAnsi="Courier New" w:cs="Courier New"/>
          <w:color w:val="800000"/>
          <w:sz w:val="20"/>
          <w:szCs w:val="20"/>
          <w:lang w:val="en-US" w:eastAsia="es-ES"/>
        </w:rPr>
        <w:t>&gt;</w:t>
      </w:r>
    </w:p>
    <w:p w14:paraId="116DEF69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4A43"/>
          <w:sz w:val="20"/>
          <w:szCs w:val="20"/>
          <w:lang w:val="en-US" w:eastAsia="es-ES"/>
        </w:rPr>
        <w:t xml:space="preserve">#include </w:t>
      </w:r>
      <w:r w:rsidRPr="00556BB2">
        <w:rPr>
          <w:rFonts w:ascii="Courier New" w:hAnsi="Courier New" w:cs="Courier New"/>
          <w:color w:val="800000"/>
          <w:sz w:val="20"/>
          <w:szCs w:val="20"/>
          <w:lang w:val="en-US" w:eastAsia="es-ES"/>
        </w:rPr>
        <w:t>&lt;</w:t>
      </w:r>
      <w:proofErr w:type="spellStart"/>
      <w:r w:rsidRPr="00556BB2">
        <w:rPr>
          <w:rFonts w:ascii="Courier New" w:hAnsi="Courier New" w:cs="Courier New"/>
          <w:color w:val="40015A"/>
          <w:sz w:val="20"/>
          <w:szCs w:val="20"/>
          <w:lang w:val="en-US" w:eastAsia="es-ES"/>
        </w:rPr>
        <w:t>stdlib.h</w:t>
      </w:r>
      <w:proofErr w:type="spellEnd"/>
      <w:r w:rsidRPr="00556BB2">
        <w:rPr>
          <w:rFonts w:ascii="Courier New" w:hAnsi="Courier New" w:cs="Courier New"/>
          <w:color w:val="800000"/>
          <w:sz w:val="20"/>
          <w:szCs w:val="20"/>
          <w:lang w:val="en-US" w:eastAsia="es-ES"/>
        </w:rPr>
        <w:t>&gt;</w:t>
      </w:r>
    </w:p>
    <w:p w14:paraId="418639A1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4A43"/>
          <w:sz w:val="20"/>
          <w:szCs w:val="20"/>
          <w:lang w:val="en-US" w:eastAsia="es-ES"/>
        </w:rPr>
        <w:t xml:space="preserve">#include </w:t>
      </w:r>
      <w:r w:rsidRPr="00556BB2">
        <w:rPr>
          <w:rFonts w:ascii="Courier New" w:hAnsi="Courier New" w:cs="Courier New"/>
          <w:color w:val="800000"/>
          <w:sz w:val="20"/>
          <w:szCs w:val="20"/>
          <w:lang w:val="en-US" w:eastAsia="es-ES"/>
        </w:rPr>
        <w:t>"</w:t>
      </w:r>
      <w:proofErr w:type="spellStart"/>
      <w:r w:rsidRPr="00556BB2">
        <w:rPr>
          <w:rFonts w:ascii="Courier New" w:hAnsi="Courier New" w:cs="Courier New"/>
          <w:color w:val="40015A"/>
          <w:sz w:val="20"/>
          <w:szCs w:val="20"/>
          <w:lang w:val="en-US" w:eastAsia="es-ES"/>
        </w:rPr>
        <w:t>uart.h</w:t>
      </w:r>
      <w:proofErr w:type="spellEnd"/>
      <w:r w:rsidRPr="00556BB2">
        <w:rPr>
          <w:rFonts w:ascii="Courier New" w:hAnsi="Courier New" w:cs="Courier New"/>
          <w:color w:val="800000"/>
          <w:sz w:val="20"/>
          <w:szCs w:val="20"/>
          <w:lang w:val="en-US" w:eastAsia="es-ES"/>
        </w:rPr>
        <w:t>"</w:t>
      </w:r>
    </w:p>
    <w:p w14:paraId="555DAEF4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4A43"/>
          <w:sz w:val="20"/>
          <w:szCs w:val="20"/>
          <w:lang w:val="en-US" w:eastAsia="es-ES"/>
        </w:rPr>
        <w:t xml:space="preserve">#include </w:t>
      </w:r>
      <w:r w:rsidRPr="00556BB2">
        <w:rPr>
          <w:rFonts w:ascii="Courier New" w:hAnsi="Courier New" w:cs="Courier New"/>
          <w:color w:val="800000"/>
          <w:sz w:val="20"/>
          <w:szCs w:val="20"/>
          <w:lang w:val="en-US" w:eastAsia="es-ES"/>
        </w:rPr>
        <w:t>"</w:t>
      </w:r>
      <w:proofErr w:type="spellStart"/>
      <w:r w:rsidRPr="00556BB2">
        <w:rPr>
          <w:rFonts w:ascii="Courier New" w:hAnsi="Courier New" w:cs="Courier New"/>
          <w:color w:val="40015A"/>
          <w:sz w:val="20"/>
          <w:szCs w:val="20"/>
          <w:lang w:val="en-US" w:eastAsia="es-ES"/>
        </w:rPr>
        <w:t>config.h</w:t>
      </w:r>
      <w:proofErr w:type="spellEnd"/>
      <w:r w:rsidRPr="00556BB2">
        <w:rPr>
          <w:rFonts w:ascii="Courier New" w:hAnsi="Courier New" w:cs="Courier New"/>
          <w:color w:val="800000"/>
          <w:sz w:val="20"/>
          <w:szCs w:val="20"/>
          <w:lang w:val="en-US" w:eastAsia="es-ES"/>
        </w:rPr>
        <w:t>"</w:t>
      </w:r>
    </w:p>
    <w:p w14:paraId="060D9BD7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4A43"/>
          <w:sz w:val="20"/>
          <w:szCs w:val="20"/>
          <w:lang w:val="en-US" w:eastAsia="es-ES"/>
        </w:rPr>
        <w:t xml:space="preserve">#include </w:t>
      </w:r>
      <w:r w:rsidRPr="00556BB2">
        <w:rPr>
          <w:rFonts w:ascii="Courier New" w:hAnsi="Courier New" w:cs="Courier New"/>
          <w:color w:val="800000"/>
          <w:sz w:val="20"/>
          <w:szCs w:val="20"/>
          <w:lang w:val="en-US" w:eastAsia="es-ES"/>
        </w:rPr>
        <w:t>"</w:t>
      </w:r>
      <w:proofErr w:type="spellStart"/>
      <w:r w:rsidRPr="00556BB2">
        <w:rPr>
          <w:rFonts w:ascii="Courier New" w:hAnsi="Courier New" w:cs="Courier New"/>
          <w:color w:val="40015A"/>
          <w:sz w:val="20"/>
          <w:szCs w:val="20"/>
          <w:lang w:val="en-US" w:eastAsia="es-ES"/>
        </w:rPr>
        <w:t>interpolar_sensor.h</w:t>
      </w:r>
      <w:proofErr w:type="spellEnd"/>
      <w:r w:rsidRPr="00556BB2">
        <w:rPr>
          <w:rFonts w:ascii="Courier New" w:hAnsi="Courier New" w:cs="Courier New"/>
          <w:color w:val="800000"/>
          <w:sz w:val="20"/>
          <w:szCs w:val="20"/>
          <w:lang w:val="en-US" w:eastAsia="es-ES"/>
        </w:rPr>
        <w:t>"</w:t>
      </w:r>
    </w:p>
    <w:p w14:paraId="5320285F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4A43"/>
          <w:sz w:val="20"/>
          <w:szCs w:val="20"/>
          <w:lang w:val="en-US" w:eastAsia="es-ES"/>
        </w:rPr>
        <w:t xml:space="preserve">#include </w:t>
      </w:r>
      <w:r w:rsidRPr="00556BB2">
        <w:rPr>
          <w:rFonts w:ascii="Courier New" w:hAnsi="Courier New" w:cs="Courier New"/>
          <w:color w:val="800000"/>
          <w:sz w:val="20"/>
          <w:szCs w:val="20"/>
          <w:lang w:val="en-US" w:eastAsia="es-ES"/>
        </w:rPr>
        <w:t>"</w:t>
      </w:r>
      <w:proofErr w:type="spellStart"/>
      <w:r w:rsidRPr="00556BB2">
        <w:rPr>
          <w:rFonts w:ascii="Courier New" w:hAnsi="Courier New" w:cs="Courier New"/>
          <w:color w:val="40015A"/>
          <w:sz w:val="20"/>
          <w:szCs w:val="20"/>
          <w:lang w:val="en-US" w:eastAsia="es-ES"/>
        </w:rPr>
        <w:t>pwm.h</w:t>
      </w:r>
      <w:proofErr w:type="spellEnd"/>
      <w:r w:rsidRPr="00556BB2">
        <w:rPr>
          <w:rFonts w:ascii="Courier New" w:hAnsi="Courier New" w:cs="Courier New"/>
          <w:color w:val="800000"/>
          <w:sz w:val="20"/>
          <w:szCs w:val="20"/>
          <w:lang w:val="en-US" w:eastAsia="es-ES"/>
        </w:rPr>
        <w:t>"</w:t>
      </w:r>
    </w:p>
    <w:p w14:paraId="13B9B73B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4A43"/>
          <w:sz w:val="20"/>
          <w:szCs w:val="20"/>
          <w:lang w:val="en-US" w:eastAsia="es-ES"/>
        </w:rPr>
        <w:t xml:space="preserve">#include </w:t>
      </w:r>
      <w:r w:rsidRPr="00556BB2">
        <w:rPr>
          <w:rFonts w:ascii="Courier New" w:hAnsi="Courier New" w:cs="Courier New"/>
          <w:color w:val="800000"/>
          <w:sz w:val="20"/>
          <w:szCs w:val="20"/>
          <w:lang w:val="en-US" w:eastAsia="es-ES"/>
        </w:rPr>
        <w:t>"</w:t>
      </w:r>
      <w:proofErr w:type="spellStart"/>
      <w:r w:rsidRPr="00556BB2">
        <w:rPr>
          <w:rFonts w:ascii="Courier New" w:hAnsi="Courier New" w:cs="Courier New"/>
          <w:color w:val="40015A"/>
          <w:sz w:val="20"/>
          <w:szCs w:val="20"/>
          <w:lang w:val="en-US" w:eastAsia="es-ES"/>
        </w:rPr>
        <w:t>idle.h</w:t>
      </w:r>
      <w:proofErr w:type="spellEnd"/>
      <w:r w:rsidRPr="00556BB2">
        <w:rPr>
          <w:rFonts w:ascii="Courier New" w:hAnsi="Courier New" w:cs="Courier New"/>
          <w:color w:val="800000"/>
          <w:sz w:val="20"/>
          <w:szCs w:val="20"/>
          <w:lang w:val="en-US" w:eastAsia="es-ES"/>
        </w:rPr>
        <w:t>"</w:t>
      </w:r>
    </w:p>
    <w:p w14:paraId="56B7096E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4A43"/>
          <w:sz w:val="20"/>
          <w:szCs w:val="20"/>
          <w:lang w:val="en-US" w:eastAsia="es-ES"/>
        </w:rPr>
        <w:t xml:space="preserve">#include </w:t>
      </w:r>
      <w:r w:rsidRPr="00556BB2">
        <w:rPr>
          <w:rFonts w:ascii="Courier New" w:hAnsi="Courier New" w:cs="Courier New"/>
          <w:color w:val="800000"/>
          <w:sz w:val="20"/>
          <w:szCs w:val="20"/>
          <w:lang w:val="en-US" w:eastAsia="es-ES"/>
        </w:rPr>
        <w:t>"</w:t>
      </w:r>
      <w:proofErr w:type="spellStart"/>
      <w:r w:rsidRPr="00556BB2">
        <w:rPr>
          <w:rFonts w:ascii="Courier New" w:hAnsi="Courier New" w:cs="Courier New"/>
          <w:color w:val="40015A"/>
          <w:sz w:val="20"/>
          <w:szCs w:val="20"/>
          <w:lang w:val="en-US" w:eastAsia="es-ES"/>
        </w:rPr>
        <w:t>adc.h</w:t>
      </w:r>
      <w:proofErr w:type="spellEnd"/>
      <w:r w:rsidRPr="00556BB2">
        <w:rPr>
          <w:rFonts w:ascii="Courier New" w:hAnsi="Courier New" w:cs="Courier New"/>
          <w:color w:val="800000"/>
          <w:sz w:val="20"/>
          <w:szCs w:val="20"/>
          <w:lang w:val="en-US" w:eastAsia="es-ES"/>
        </w:rPr>
        <w:t>"</w:t>
      </w:r>
    </w:p>
    <w:p w14:paraId="46F1A73D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</w:p>
    <w:p w14:paraId="3FA9A6AD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b/>
          <w:bCs/>
          <w:color w:val="200080"/>
          <w:sz w:val="20"/>
          <w:szCs w:val="20"/>
          <w:lang w:val="en-US" w:eastAsia="es-ES"/>
        </w:rPr>
        <w:t>int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color w:val="400000"/>
          <w:sz w:val="20"/>
          <w:szCs w:val="20"/>
          <w:lang w:val="en-US" w:eastAsia="es-ES"/>
        </w:rPr>
        <w:t>main</w:t>
      </w:r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(</w:t>
      </w:r>
      <w:r w:rsidRPr="00556BB2">
        <w:rPr>
          <w:rFonts w:ascii="Courier New" w:hAnsi="Courier New" w:cs="Courier New"/>
          <w:b/>
          <w:bCs/>
          <w:color w:val="200080"/>
          <w:sz w:val="20"/>
          <w:szCs w:val="20"/>
          <w:lang w:val="en-US" w:eastAsia="es-ES"/>
        </w:rPr>
        <w:t>void</w:t>
      </w:r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)</w:t>
      </w:r>
    </w:p>
    <w:p w14:paraId="6A6C1AAE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{</w:t>
      </w:r>
    </w:p>
    <w:p w14:paraId="50486B43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</w:p>
    <w:p w14:paraId="0547D251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proofErr w:type="spellStart"/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char</w:t>
      </w:r>
      <w:proofErr w:type="spellEnd"/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proofErr w:type="spellStart"/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>send_</w:t>
      </w:r>
      <w:proofErr w:type="gramStart"/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>data</w:t>
      </w:r>
      <w:proofErr w:type="spellEnd"/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[</w:t>
      </w:r>
      <w:proofErr w:type="gramEnd"/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9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]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2F5C3343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>inicializarReloj</w:t>
      </w:r>
      <w:proofErr w:type="spellEnd"/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proofErr w:type="gramEnd"/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7F274FE7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TRISB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&amp;=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008000"/>
          <w:sz w:val="20"/>
          <w:szCs w:val="20"/>
          <w:lang w:eastAsia="es-ES"/>
        </w:rPr>
        <w:t>0x0FFF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22314476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22DD9">
        <w:rPr>
          <w:rFonts w:ascii="Courier New" w:hAnsi="Courier New" w:cs="Courier New"/>
          <w:color w:val="595979"/>
          <w:sz w:val="20"/>
          <w:szCs w:val="20"/>
          <w:lang w:eastAsia="es-ES"/>
        </w:rPr>
        <w:t>// Inicializaciones</w:t>
      </w:r>
    </w:p>
    <w:p w14:paraId="571C19F0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>inicializarUART</w:t>
      </w:r>
      <w:proofErr w:type="spellEnd"/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proofErr w:type="gramEnd"/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115200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6C1BF96E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>inicializarTareaIdle</w:t>
      </w:r>
      <w:proofErr w:type="spellEnd"/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proofErr w:type="gramEnd"/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083CEAB9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proofErr w:type="spellStart"/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>inicializarADCPolling</w:t>
      </w:r>
      <w:proofErr w:type="spellEnd"/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color w:val="008000"/>
          <w:sz w:val="20"/>
          <w:szCs w:val="20"/>
          <w:lang w:eastAsia="es-ES"/>
        </w:rPr>
        <w:t>0x20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24057521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proofErr w:type="spellStart"/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>inicializarPWM</w:t>
      </w:r>
      <w:proofErr w:type="spellEnd"/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((</w:t>
      </w:r>
      <w:r w:rsidRPr="00556BB2">
        <w:rPr>
          <w:rFonts w:ascii="Courier New" w:hAnsi="Courier New" w:cs="Courier New"/>
          <w:color w:val="008C00"/>
          <w:sz w:val="20"/>
          <w:szCs w:val="20"/>
          <w:lang w:val="en-US" w:eastAsia="es-ES"/>
        </w:rPr>
        <w:t>1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&lt;&lt;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color w:val="008C00"/>
          <w:sz w:val="20"/>
          <w:szCs w:val="20"/>
          <w:lang w:val="en-US" w:eastAsia="es-ES"/>
        </w:rPr>
        <w:t>10</w:t>
      </w:r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),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color w:val="008C00"/>
          <w:sz w:val="20"/>
          <w:szCs w:val="20"/>
          <w:lang w:val="en-US" w:eastAsia="es-ES"/>
        </w:rPr>
        <w:t>1000</w:t>
      </w:r>
      <w:proofErr w:type="gramStart"/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)</w:t>
      </w:r>
      <w:r w:rsidRPr="00556BB2">
        <w:rPr>
          <w:rFonts w:ascii="Courier New" w:hAnsi="Courier New" w:cs="Courier New"/>
          <w:color w:val="406080"/>
          <w:sz w:val="20"/>
          <w:szCs w:val="20"/>
          <w:lang w:val="en-US" w:eastAsia="es-ES"/>
        </w:rPr>
        <w:t>;</w:t>
      </w:r>
      <w:proofErr w:type="gramEnd"/>
    </w:p>
    <w:p w14:paraId="006B3621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   </w:t>
      </w:r>
      <w:proofErr w:type="spellStart"/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>activarPWM</w:t>
      </w:r>
      <w:proofErr w:type="spellEnd"/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((</w:t>
      </w:r>
      <w:r w:rsidRPr="00556BB2">
        <w:rPr>
          <w:rFonts w:ascii="Courier New" w:hAnsi="Courier New" w:cs="Courier New"/>
          <w:color w:val="008C00"/>
          <w:sz w:val="20"/>
          <w:szCs w:val="20"/>
          <w:lang w:val="en-US" w:eastAsia="es-ES"/>
        </w:rPr>
        <w:t>1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&lt;&lt;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color w:val="008C00"/>
          <w:sz w:val="20"/>
          <w:szCs w:val="20"/>
          <w:lang w:val="en-US" w:eastAsia="es-ES"/>
        </w:rPr>
        <w:t>10</w:t>
      </w:r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)</w:t>
      </w:r>
      <w:proofErr w:type="gramStart"/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)</w:t>
      </w:r>
      <w:r w:rsidRPr="00556BB2">
        <w:rPr>
          <w:rFonts w:ascii="Courier New" w:hAnsi="Courier New" w:cs="Courier New"/>
          <w:color w:val="406080"/>
          <w:sz w:val="20"/>
          <w:szCs w:val="20"/>
          <w:lang w:val="en-US" w:eastAsia="es-ES"/>
        </w:rPr>
        <w:t>;</w:t>
      </w:r>
      <w:proofErr w:type="gramEnd"/>
    </w:p>
    <w:p w14:paraId="2C0839E0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</w:p>
    <w:p w14:paraId="52A10E75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   </w:t>
      </w:r>
      <w:r w:rsidRPr="00556BB2">
        <w:rPr>
          <w:rFonts w:ascii="Courier New" w:hAnsi="Courier New" w:cs="Courier New"/>
          <w:b/>
          <w:bCs/>
          <w:color w:val="200080"/>
          <w:sz w:val="20"/>
          <w:szCs w:val="20"/>
          <w:lang w:val="en-US" w:eastAsia="es-ES"/>
        </w:rPr>
        <w:t>unsigned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b/>
          <w:bCs/>
          <w:color w:val="200080"/>
          <w:sz w:val="20"/>
          <w:szCs w:val="20"/>
          <w:lang w:val="en-US" w:eastAsia="es-ES"/>
        </w:rPr>
        <w:t>int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>lectura</w:t>
      </w:r>
      <w:proofErr w:type="spellEnd"/>
      <w:r w:rsidRPr="00556BB2">
        <w:rPr>
          <w:rFonts w:ascii="Courier New" w:hAnsi="Courier New" w:cs="Courier New"/>
          <w:color w:val="406080"/>
          <w:sz w:val="20"/>
          <w:szCs w:val="20"/>
          <w:lang w:val="en-US" w:eastAsia="es-ES"/>
        </w:rPr>
        <w:t>;</w:t>
      </w:r>
      <w:proofErr w:type="gramEnd"/>
    </w:p>
    <w:p w14:paraId="07B479CF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   </w:t>
      </w:r>
      <w:r w:rsidRPr="00556BB2">
        <w:rPr>
          <w:rFonts w:ascii="Courier New" w:hAnsi="Courier New" w:cs="Courier New"/>
          <w:b/>
          <w:bCs/>
          <w:color w:val="200080"/>
          <w:sz w:val="20"/>
          <w:szCs w:val="20"/>
          <w:lang w:val="en-US" w:eastAsia="es-ES"/>
        </w:rPr>
        <w:t>unsigned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b/>
          <w:bCs/>
          <w:color w:val="200080"/>
          <w:sz w:val="20"/>
          <w:szCs w:val="20"/>
          <w:lang w:val="en-US" w:eastAsia="es-ES"/>
        </w:rPr>
        <w:t>int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lux </w:t>
      </w:r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=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proofErr w:type="gramStart"/>
      <w:r w:rsidRPr="00556BB2">
        <w:rPr>
          <w:rFonts w:ascii="Courier New" w:hAnsi="Courier New" w:cs="Courier New"/>
          <w:color w:val="008C00"/>
          <w:sz w:val="20"/>
          <w:szCs w:val="20"/>
          <w:lang w:val="en-US" w:eastAsia="es-ES"/>
        </w:rPr>
        <w:t>0</w:t>
      </w:r>
      <w:r w:rsidRPr="00556BB2">
        <w:rPr>
          <w:rFonts w:ascii="Courier New" w:hAnsi="Courier New" w:cs="Courier New"/>
          <w:color w:val="406080"/>
          <w:sz w:val="20"/>
          <w:szCs w:val="20"/>
          <w:lang w:val="en-US" w:eastAsia="es-ES"/>
        </w:rPr>
        <w:t>;</w:t>
      </w:r>
      <w:proofErr w:type="gramEnd"/>
    </w:p>
    <w:p w14:paraId="31B1A728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   </w:t>
      </w:r>
      <w:r w:rsidRPr="00556BB2">
        <w:rPr>
          <w:rFonts w:ascii="Courier New" w:hAnsi="Courier New" w:cs="Courier New"/>
          <w:b/>
          <w:bCs/>
          <w:color w:val="200080"/>
          <w:sz w:val="20"/>
          <w:szCs w:val="20"/>
          <w:lang w:val="en-US" w:eastAsia="es-ES"/>
        </w:rPr>
        <w:t>unsigned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b/>
          <w:bCs/>
          <w:color w:val="200080"/>
          <w:sz w:val="20"/>
          <w:szCs w:val="20"/>
          <w:lang w:val="en-US" w:eastAsia="es-ES"/>
        </w:rPr>
        <w:t>int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t </w:t>
      </w:r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=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proofErr w:type="gramStart"/>
      <w:r w:rsidRPr="00556BB2">
        <w:rPr>
          <w:rFonts w:ascii="Courier New" w:hAnsi="Courier New" w:cs="Courier New"/>
          <w:color w:val="008C00"/>
          <w:sz w:val="20"/>
          <w:szCs w:val="20"/>
          <w:lang w:val="en-US" w:eastAsia="es-ES"/>
        </w:rPr>
        <w:t>0</w:t>
      </w:r>
      <w:r w:rsidRPr="00556BB2">
        <w:rPr>
          <w:rFonts w:ascii="Courier New" w:hAnsi="Courier New" w:cs="Courier New"/>
          <w:color w:val="406080"/>
          <w:sz w:val="20"/>
          <w:szCs w:val="20"/>
          <w:lang w:val="en-US" w:eastAsia="es-ES"/>
        </w:rPr>
        <w:t>;</w:t>
      </w:r>
      <w:proofErr w:type="gramEnd"/>
    </w:p>
    <w:p w14:paraId="076682C6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   </w:t>
      </w:r>
      <w:r w:rsidRPr="00556BB2">
        <w:rPr>
          <w:rFonts w:ascii="Courier New" w:hAnsi="Courier New" w:cs="Courier New"/>
          <w:b/>
          <w:bCs/>
          <w:color w:val="200080"/>
          <w:sz w:val="20"/>
          <w:szCs w:val="20"/>
          <w:lang w:val="en-US" w:eastAsia="es-ES"/>
        </w:rPr>
        <w:t>unsigned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b/>
          <w:bCs/>
          <w:color w:val="200080"/>
          <w:sz w:val="20"/>
          <w:szCs w:val="20"/>
          <w:lang w:val="en-US" w:eastAsia="es-ES"/>
        </w:rPr>
        <w:t>int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>pwm</w:t>
      </w:r>
      <w:proofErr w:type="spellEnd"/>
      <w:r w:rsidRPr="00556BB2">
        <w:rPr>
          <w:rFonts w:ascii="Courier New" w:hAnsi="Courier New" w:cs="Courier New"/>
          <w:color w:val="406080"/>
          <w:sz w:val="20"/>
          <w:szCs w:val="20"/>
          <w:lang w:val="en-US" w:eastAsia="es-ES"/>
        </w:rPr>
        <w:t>;</w:t>
      </w:r>
      <w:proofErr w:type="gramEnd"/>
    </w:p>
    <w:p w14:paraId="02B3A639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   </w:t>
      </w:r>
      <w:r w:rsidRPr="00556BB2">
        <w:rPr>
          <w:rFonts w:ascii="Courier New" w:hAnsi="Courier New" w:cs="Courier New"/>
          <w:b/>
          <w:bCs/>
          <w:color w:val="200080"/>
          <w:sz w:val="20"/>
          <w:szCs w:val="20"/>
          <w:lang w:val="en-US" w:eastAsia="es-ES"/>
        </w:rPr>
        <w:t>while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(</w:t>
      </w:r>
      <w:r w:rsidRPr="00556BB2">
        <w:rPr>
          <w:rFonts w:ascii="Courier New" w:hAnsi="Courier New" w:cs="Courier New"/>
          <w:color w:val="008C00"/>
          <w:sz w:val="20"/>
          <w:szCs w:val="20"/>
          <w:lang w:val="en-US" w:eastAsia="es-ES"/>
        </w:rPr>
        <w:t>1</w:t>
      </w:r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)</w:t>
      </w:r>
    </w:p>
    <w:p w14:paraId="40FC8657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   </w:t>
      </w:r>
      <w:r w:rsidRPr="00556BB2">
        <w:rPr>
          <w:rFonts w:ascii="Courier New" w:hAnsi="Courier New" w:cs="Courier New"/>
          <w:color w:val="406080"/>
          <w:sz w:val="20"/>
          <w:szCs w:val="20"/>
          <w:lang w:val="en-US" w:eastAsia="es-ES"/>
        </w:rPr>
        <w:t>{</w:t>
      </w:r>
    </w:p>
    <w:p w14:paraId="32BA82D6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</w:p>
    <w:p w14:paraId="383A244F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       </w:t>
      </w:r>
      <w:r w:rsidRPr="00556BB2">
        <w:rPr>
          <w:rFonts w:ascii="Courier New" w:hAnsi="Courier New" w:cs="Courier New"/>
          <w:color w:val="595979"/>
          <w:sz w:val="20"/>
          <w:szCs w:val="20"/>
          <w:lang w:val="en-US" w:eastAsia="es-ES"/>
        </w:rPr>
        <w:t xml:space="preserve">// </w:t>
      </w:r>
      <w:proofErr w:type="spellStart"/>
      <w:r w:rsidRPr="00556BB2">
        <w:rPr>
          <w:rFonts w:ascii="Courier New" w:hAnsi="Courier New" w:cs="Courier New"/>
          <w:color w:val="595979"/>
          <w:sz w:val="20"/>
          <w:szCs w:val="20"/>
          <w:lang w:val="en-US" w:eastAsia="es-ES"/>
        </w:rPr>
        <w:t>Tarea</w:t>
      </w:r>
      <w:proofErr w:type="spellEnd"/>
      <w:r w:rsidRPr="00556BB2">
        <w:rPr>
          <w:rFonts w:ascii="Courier New" w:hAnsi="Courier New" w:cs="Courier New"/>
          <w:color w:val="595979"/>
          <w:sz w:val="20"/>
          <w:szCs w:val="20"/>
          <w:lang w:val="en-US" w:eastAsia="es-ES"/>
        </w:rPr>
        <w:t xml:space="preserve"> 1</w:t>
      </w:r>
    </w:p>
    <w:p w14:paraId="298FB900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       </w:t>
      </w:r>
      <w:proofErr w:type="spellStart"/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>pwm</w:t>
      </w:r>
      <w:proofErr w:type="spellEnd"/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=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proofErr w:type="spellStart"/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>ControlBulb</w:t>
      </w:r>
      <w:proofErr w:type="spellEnd"/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(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>t</w:t>
      </w:r>
      <w:proofErr w:type="gramStart"/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)</w:t>
      </w:r>
      <w:r w:rsidRPr="00556BB2">
        <w:rPr>
          <w:rFonts w:ascii="Courier New" w:hAnsi="Courier New" w:cs="Courier New"/>
          <w:color w:val="406080"/>
          <w:sz w:val="20"/>
          <w:szCs w:val="20"/>
          <w:lang w:val="en-US" w:eastAsia="es-ES"/>
        </w:rPr>
        <w:t>;</w:t>
      </w:r>
      <w:proofErr w:type="gramEnd"/>
    </w:p>
    <w:p w14:paraId="09B907B9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       </w:t>
      </w:r>
      <w:r w:rsidRPr="00822DD9">
        <w:rPr>
          <w:rFonts w:ascii="Courier New" w:hAnsi="Courier New" w:cs="Courier New"/>
          <w:color w:val="595979"/>
          <w:sz w:val="20"/>
          <w:szCs w:val="20"/>
          <w:lang w:eastAsia="es-ES"/>
        </w:rPr>
        <w:t>// Control de la intensidad de la bombilla</w:t>
      </w:r>
    </w:p>
    <w:p w14:paraId="1A6A0C11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lastRenderedPageBreak/>
        <w:t xml:space="preserve">        </w:t>
      </w:r>
      <w:r w:rsidRPr="00822DD9">
        <w:rPr>
          <w:rFonts w:ascii="Courier New" w:hAnsi="Courier New" w:cs="Courier New"/>
          <w:color w:val="595979"/>
          <w:sz w:val="20"/>
          <w:szCs w:val="20"/>
          <w:lang w:eastAsia="es-ES"/>
        </w:rPr>
        <w:t>// Tarea 2</w:t>
      </w:r>
    </w:p>
    <w:p w14:paraId="715DA311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lectura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=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proofErr w:type="spellStart"/>
      <w:proofErr w:type="gramStart"/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>leerADCPolling</w:t>
      </w:r>
      <w:proofErr w:type="spellEnd"/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proofErr w:type="gramEnd"/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5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3045BA8A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lux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=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proofErr w:type="spellStart"/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>interpolarSensor</w:t>
      </w:r>
      <w:proofErr w:type="spellEnd"/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>lectura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7E12013E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</w:t>
      </w:r>
      <w:r w:rsidRPr="00822DD9">
        <w:rPr>
          <w:rFonts w:ascii="Courier New" w:hAnsi="Courier New" w:cs="Courier New"/>
          <w:color w:val="595979"/>
          <w:sz w:val="20"/>
          <w:szCs w:val="20"/>
          <w:lang w:eastAsia="es-ES"/>
        </w:rPr>
        <w:t>// Medida de la intensidad luminosa</w:t>
      </w:r>
    </w:p>
    <w:p w14:paraId="13C6A1CF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</w:t>
      </w:r>
      <w:r w:rsidRPr="00822DD9">
        <w:rPr>
          <w:rFonts w:ascii="Courier New" w:hAnsi="Courier New" w:cs="Courier New"/>
          <w:color w:val="595979"/>
          <w:sz w:val="20"/>
          <w:szCs w:val="20"/>
          <w:lang w:eastAsia="es-ES"/>
        </w:rPr>
        <w:t>// Tarea 3</w:t>
      </w:r>
    </w:p>
    <w:p w14:paraId="463A4675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</w:t>
      </w:r>
      <w:r w:rsidRPr="00822DD9">
        <w:rPr>
          <w:rFonts w:ascii="Courier New" w:hAnsi="Courier New" w:cs="Courier New"/>
          <w:color w:val="595979"/>
          <w:sz w:val="20"/>
          <w:szCs w:val="20"/>
          <w:lang w:eastAsia="es-ES"/>
        </w:rPr>
        <w:t>// Envío de datos por UART</w:t>
      </w:r>
    </w:p>
    <w:p w14:paraId="44ADE28D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</w:t>
      </w:r>
      <w:proofErr w:type="spellStart"/>
      <w:r w:rsidRPr="00822DD9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if</w:t>
      </w:r>
      <w:proofErr w:type="spellEnd"/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>t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&gt;=</w:t>
      </w:r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800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&amp;&amp;</w:t>
      </w: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t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&lt;=</w:t>
      </w:r>
      <w:proofErr w:type="gramStart"/>
      <w:r w:rsidRPr="00822DD9">
        <w:rPr>
          <w:rFonts w:ascii="Courier New" w:hAnsi="Courier New" w:cs="Courier New"/>
          <w:color w:val="008C00"/>
          <w:sz w:val="20"/>
          <w:szCs w:val="20"/>
          <w:lang w:eastAsia="es-ES"/>
        </w:rPr>
        <w:t>1200</w:t>
      </w:r>
      <w:r w:rsidRPr="00822DD9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{</w:t>
      </w:r>
      <w:proofErr w:type="gramEnd"/>
    </w:p>
    <w:p w14:paraId="5DD91237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822DD9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    </w:t>
      </w:r>
      <w:proofErr w:type="spellStart"/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>sendData</w:t>
      </w:r>
      <w:proofErr w:type="spellEnd"/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(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>lux</w:t>
      </w:r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,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proofErr w:type="spellStart"/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>pwm</w:t>
      </w:r>
      <w:proofErr w:type="spellEnd"/>
      <w:proofErr w:type="gramStart"/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)</w:t>
      </w:r>
      <w:r w:rsidRPr="00556BB2">
        <w:rPr>
          <w:rFonts w:ascii="Courier New" w:hAnsi="Courier New" w:cs="Courier New"/>
          <w:color w:val="406080"/>
          <w:sz w:val="20"/>
          <w:szCs w:val="20"/>
          <w:lang w:val="en-US" w:eastAsia="es-ES"/>
        </w:rPr>
        <w:t>;</w:t>
      </w:r>
      <w:proofErr w:type="gramEnd"/>
    </w:p>
    <w:p w14:paraId="6B9C9D65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       </w:t>
      </w:r>
      <w:r w:rsidRPr="00556BB2">
        <w:rPr>
          <w:rFonts w:ascii="Courier New" w:hAnsi="Courier New" w:cs="Courier New"/>
          <w:color w:val="406080"/>
          <w:sz w:val="20"/>
          <w:szCs w:val="20"/>
          <w:lang w:val="en-US" w:eastAsia="es-ES"/>
        </w:rPr>
        <w:t>}</w:t>
      </w:r>
    </w:p>
    <w:p w14:paraId="724F2E97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       </w:t>
      </w:r>
    </w:p>
    <w:p w14:paraId="62BB3D48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       </w:t>
      </w:r>
      <w:proofErr w:type="spellStart"/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>tareaIdle</w:t>
      </w:r>
      <w:proofErr w:type="spellEnd"/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(</w:t>
      </w:r>
      <w:proofErr w:type="gramStart"/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)</w:t>
      </w:r>
      <w:r w:rsidRPr="00556BB2">
        <w:rPr>
          <w:rFonts w:ascii="Courier New" w:hAnsi="Courier New" w:cs="Courier New"/>
          <w:color w:val="406080"/>
          <w:sz w:val="20"/>
          <w:szCs w:val="20"/>
          <w:lang w:val="en-US" w:eastAsia="es-ES"/>
        </w:rPr>
        <w:t>;</w:t>
      </w:r>
      <w:proofErr w:type="gramEnd"/>
    </w:p>
    <w:p w14:paraId="442AD8AF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       t</w:t>
      </w:r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+</w:t>
      </w:r>
      <w:proofErr w:type="gramStart"/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+</w:t>
      </w:r>
      <w:r w:rsidRPr="00556BB2">
        <w:rPr>
          <w:rFonts w:ascii="Courier New" w:hAnsi="Courier New" w:cs="Courier New"/>
          <w:color w:val="406080"/>
          <w:sz w:val="20"/>
          <w:szCs w:val="20"/>
          <w:lang w:val="en-US" w:eastAsia="es-ES"/>
        </w:rPr>
        <w:t>;</w:t>
      </w:r>
      <w:proofErr w:type="gramEnd"/>
    </w:p>
    <w:p w14:paraId="3AC79022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       </w:t>
      </w:r>
    </w:p>
    <w:p w14:paraId="14F14B09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595979"/>
          <w:sz w:val="20"/>
          <w:szCs w:val="20"/>
          <w:lang w:val="en-US" w:eastAsia="es-ES"/>
        </w:rPr>
        <w:t>//        if(t&gt;3500){return 0;}</w:t>
      </w:r>
    </w:p>
    <w:p w14:paraId="07D85437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   </w:t>
      </w:r>
      <w:r w:rsidRPr="00556BB2">
        <w:rPr>
          <w:rFonts w:ascii="Courier New" w:hAnsi="Courier New" w:cs="Courier New"/>
          <w:color w:val="406080"/>
          <w:sz w:val="20"/>
          <w:szCs w:val="20"/>
          <w:lang w:val="en-US" w:eastAsia="es-ES"/>
        </w:rPr>
        <w:t>}</w:t>
      </w:r>
    </w:p>
    <w:p w14:paraId="11238173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       </w:t>
      </w:r>
      <w:r w:rsidRPr="00556BB2">
        <w:rPr>
          <w:rFonts w:ascii="Courier New" w:hAnsi="Courier New" w:cs="Courier New"/>
          <w:b/>
          <w:bCs/>
          <w:color w:val="200080"/>
          <w:sz w:val="20"/>
          <w:szCs w:val="20"/>
          <w:lang w:val="en-US" w:eastAsia="es-ES"/>
        </w:rPr>
        <w:t>return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proofErr w:type="gramStart"/>
      <w:r w:rsidRPr="00556BB2">
        <w:rPr>
          <w:rFonts w:ascii="Courier New" w:hAnsi="Courier New" w:cs="Courier New"/>
          <w:color w:val="008C00"/>
          <w:sz w:val="20"/>
          <w:szCs w:val="20"/>
          <w:lang w:val="en-US" w:eastAsia="es-ES"/>
        </w:rPr>
        <w:t>0</w:t>
      </w:r>
      <w:r w:rsidRPr="00556BB2">
        <w:rPr>
          <w:rFonts w:ascii="Courier New" w:hAnsi="Courier New" w:cs="Courier New"/>
          <w:color w:val="406080"/>
          <w:sz w:val="20"/>
          <w:szCs w:val="20"/>
          <w:lang w:val="en-US" w:eastAsia="es-ES"/>
        </w:rPr>
        <w:t>;</w:t>
      </w:r>
      <w:proofErr w:type="gramEnd"/>
    </w:p>
    <w:p w14:paraId="1A29C67C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406080"/>
          <w:sz w:val="20"/>
          <w:szCs w:val="20"/>
          <w:lang w:val="en-US" w:eastAsia="es-ES"/>
        </w:rPr>
        <w:t>}</w:t>
      </w:r>
    </w:p>
    <w:p w14:paraId="4FB0553E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</w:p>
    <w:p w14:paraId="3AC30F54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b/>
          <w:bCs/>
          <w:color w:val="200080"/>
          <w:sz w:val="20"/>
          <w:szCs w:val="20"/>
          <w:lang w:val="en-US" w:eastAsia="es-ES"/>
        </w:rPr>
        <w:t>void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proofErr w:type="spellStart"/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>sendData</w:t>
      </w:r>
      <w:proofErr w:type="spellEnd"/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(</w:t>
      </w:r>
      <w:r w:rsidRPr="00556BB2">
        <w:rPr>
          <w:rFonts w:ascii="Courier New" w:hAnsi="Courier New" w:cs="Courier New"/>
          <w:b/>
          <w:bCs/>
          <w:color w:val="200080"/>
          <w:sz w:val="20"/>
          <w:szCs w:val="20"/>
          <w:lang w:val="en-US" w:eastAsia="es-ES"/>
        </w:rPr>
        <w:t>unsigned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b/>
          <w:bCs/>
          <w:color w:val="200080"/>
          <w:sz w:val="20"/>
          <w:szCs w:val="20"/>
          <w:lang w:val="en-US" w:eastAsia="es-ES"/>
        </w:rPr>
        <w:t>int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lux</w:t>
      </w:r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,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b/>
          <w:bCs/>
          <w:color w:val="200080"/>
          <w:sz w:val="20"/>
          <w:szCs w:val="20"/>
          <w:lang w:val="en-US" w:eastAsia="es-ES"/>
        </w:rPr>
        <w:t>unsigned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b/>
          <w:bCs/>
          <w:color w:val="200080"/>
          <w:sz w:val="20"/>
          <w:szCs w:val="20"/>
          <w:lang w:val="en-US" w:eastAsia="es-ES"/>
        </w:rPr>
        <w:t>int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proofErr w:type="spellStart"/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>pwm</w:t>
      </w:r>
      <w:proofErr w:type="spellEnd"/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)</w:t>
      </w:r>
    </w:p>
    <w:p w14:paraId="682FE141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406080"/>
          <w:sz w:val="20"/>
          <w:szCs w:val="20"/>
          <w:lang w:val="en-US" w:eastAsia="es-ES"/>
        </w:rPr>
        <w:t>{</w:t>
      </w:r>
    </w:p>
    <w:p w14:paraId="0FE16F5B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   </w:t>
      </w:r>
      <w:r w:rsidRPr="00556BB2">
        <w:rPr>
          <w:rFonts w:ascii="Courier New" w:hAnsi="Courier New" w:cs="Courier New"/>
          <w:b/>
          <w:bCs/>
          <w:color w:val="200080"/>
          <w:sz w:val="20"/>
          <w:szCs w:val="20"/>
          <w:lang w:val="en-US" w:eastAsia="es-ES"/>
        </w:rPr>
        <w:t>char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proofErr w:type="spellStart"/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>send_data</w:t>
      </w:r>
      <w:proofErr w:type="spellEnd"/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[</w:t>
      </w:r>
      <w:r w:rsidRPr="00556BB2">
        <w:rPr>
          <w:rFonts w:ascii="Courier New" w:hAnsi="Courier New" w:cs="Courier New"/>
          <w:color w:val="008C00"/>
          <w:sz w:val="20"/>
          <w:szCs w:val="20"/>
          <w:lang w:val="en-US" w:eastAsia="es-ES"/>
        </w:rPr>
        <w:t>20</w:t>
      </w:r>
      <w:proofErr w:type="gramStart"/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]</w:t>
      </w:r>
      <w:r w:rsidRPr="00556BB2">
        <w:rPr>
          <w:rFonts w:ascii="Courier New" w:hAnsi="Courier New" w:cs="Courier New"/>
          <w:color w:val="406080"/>
          <w:sz w:val="20"/>
          <w:szCs w:val="20"/>
          <w:lang w:val="en-US" w:eastAsia="es-ES"/>
        </w:rPr>
        <w:t>;</w:t>
      </w:r>
      <w:proofErr w:type="gramEnd"/>
    </w:p>
    <w:p w14:paraId="5679A962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   </w:t>
      </w:r>
      <w:proofErr w:type="spellStart"/>
      <w:r w:rsidRPr="00556BB2">
        <w:rPr>
          <w:rFonts w:ascii="Courier New" w:hAnsi="Courier New" w:cs="Courier New"/>
          <w:color w:val="003060"/>
          <w:sz w:val="20"/>
          <w:szCs w:val="20"/>
          <w:lang w:val="en-US" w:eastAsia="es-ES"/>
        </w:rPr>
        <w:t>sprintf</w:t>
      </w:r>
      <w:proofErr w:type="spellEnd"/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(</w:t>
      </w:r>
      <w:proofErr w:type="spellStart"/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>send_data</w:t>
      </w:r>
      <w:proofErr w:type="spellEnd"/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,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color w:val="800000"/>
          <w:sz w:val="20"/>
          <w:szCs w:val="20"/>
          <w:lang w:val="en-US" w:eastAsia="es-ES"/>
        </w:rPr>
        <w:t>"</w:t>
      </w:r>
      <w:r w:rsidRPr="00556BB2">
        <w:rPr>
          <w:rFonts w:ascii="Courier New" w:hAnsi="Courier New" w:cs="Courier New"/>
          <w:color w:val="1060B6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color w:val="007997"/>
          <w:sz w:val="20"/>
          <w:szCs w:val="20"/>
          <w:lang w:val="en-US" w:eastAsia="es-ES"/>
        </w:rPr>
        <w:t>%d</w:t>
      </w:r>
      <w:r w:rsidRPr="00556BB2">
        <w:rPr>
          <w:rFonts w:ascii="Courier New" w:hAnsi="Courier New" w:cs="Courier New"/>
          <w:color w:val="1060B6"/>
          <w:sz w:val="20"/>
          <w:szCs w:val="20"/>
          <w:lang w:val="en-US" w:eastAsia="es-ES"/>
        </w:rPr>
        <w:t xml:space="preserve">, </w:t>
      </w:r>
      <w:r w:rsidRPr="00556BB2">
        <w:rPr>
          <w:rFonts w:ascii="Courier New" w:hAnsi="Courier New" w:cs="Courier New"/>
          <w:color w:val="007997"/>
          <w:sz w:val="20"/>
          <w:szCs w:val="20"/>
          <w:lang w:val="en-US" w:eastAsia="es-ES"/>
        </w:rPr>
        <w:t>%d</w:t>
      </w:r>
      <w:r w:rsidRPr="00556BB2">
        <w:rPr>
          <w:rFonts w:ascii="Courier New" w:hAnsi="Courier New" w:cs="Courier New"/>
          <w:color w:val="1060B6"/>
          <w:sz w:val="20"/>
          <w:szCs w:val="20"/>
          <w:lang w:val="en-US" w:eastAsia="es-ES"/>
        </w:rPr>
        <w:t>;</w:t>
      </w:r>
      <w:r w:rsidRPr="00556BB2">
        <w:rPr>
          <w:rFonts w:ascii="Courier New" w:hAnsi="Courier New" w:cs="Courier New"/>
          <w:color w:val="0F69FF"/>
          <w:sz w:val="20"/>
          <w:szCs w:val="20"/>
          <w:lang w:val="en-US" w:eastAsia="es-ES"/>
        </w:rPr>
        <w:t>\n</w:t>
      </w:r>
      <w:r w:rsidRPr="00556BB2">
        <w:rPr>
          <w:rFonts w:ascii="Courier New" w:hAnsi="Courier New" w:cs="Courier New"/>
          <w:color w:val="800000"/>
          <w:sz w:val="20"/>
          <w:szCs w:val="20"/>
          <w:lang w:val="en-US" w:eastAsia="es-ES"/>
        </w:rPr>
        <w:t>"</w:t>
      </w:r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,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proofErr w:type="spellStart"/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>pwm</w:t>
      </w:r>
      <w:proofErr w:type="spellEnd"/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,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lux</w:t>
      </w:r>
      <w:proofErr w:type="gramStart"/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)</w:t>
      </w:r>
      <w:r w:rsidRPr="00556BB2">
        <w:rPr>
          <w:rFonts w:ascii="Courier New" w:hAnsi="Courier New" w:cs="Courier New"/>
          <w:color w:val="406080"/>
          <w:sz w:val="20"/>
          <w:szCs w:val="20"/>
          <w:lang w:val="en-US" w:eastAsia="es-ES"/>
        </w:rPr>
        <w:t>;</w:t>
      </w:r>
      <w:proofErr w:type="gramEnd"/>
    </w:p>
    <w:p w14:paraId="1463FEB4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   </w:t>
      </w:r>
      <w:proofErr w:type="spellStart"/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>putsUART</w:t>
      </w:r>
      <w:proofErr w:type="spellEnd"/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(</w:t>
      </w:r>
      <w:proofErr w:type="spellStart"/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>send_data</w:t>
      </w:r>
      <w:proofErr w:type="spellEnd"/>
      <w:proofErr w:type="gramStart"/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)</w:t>
      </w:r>
      <w:r w:rsidRPr="00556BB2">
        <w:rPr>
          <w:rFonts w:ascii="Courier New" w:hAnsi="Courier New" w:cs="Courier New"/>
          <w:color w:val="406080"/>
          <w:sz w:val="20"/>
          <w:szCs w:val="20"/>
          <w:lang w:val="en-US" w:eastAsia="es-ES"/>
        </w:rPr>
        <w:t>;</w:t>
      </w:r>
      <w:proofErr w:type="gramEnd"/>
    </w:p>
    <w:p w14:paraId="5B2EFAA8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406080"/>
          <w:sz w:val="20"/>
          <w:szCs w:val="20"/>
          <w:lang w:val="en-US" w:eastAsia="es-ES"/>
        </w:rPr>
        <w:t>}</w:t>
      </w:r>
    </w:p>
    <w:p w14:paraId="3452F2DF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</w:p>
    <w:p w14:paraId="6D3C27CE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b/>
          <w:bCs/>
          <w:color w:val="200080"/>
          <w:sz w:val="20"/>
          <w:szCs w:val="20"/>
          <w:lang w:val="en-US" w:eastAsia="es-ES"/>
        </w:rPr>
        <w:t>int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proofErr w:type="spellStart"/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>ControlBulb</w:t>
      </w:r>
      <w:proofErr w:type="spellEnd"/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(</w:t>
      </w:r>
      <w:r w:rsidRPr="00556BB2">
        <w:rPr>
          <w:rFonts w:ascii="Courier New" w:hAnsi="Courier New" w:cs="Courier New"/>
          <w:b/>
          <w:bCs/>
          <w:color w:val="200080"/>
          <w:sz w:val="20"/>
          <w:szCs w:val="20"/>
          <w:lang w:val="en-US" w:eastAsia="es-ES"/>
        </w:rPr>
        <w:t>unsigned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b/>
          <w:bCs/>
          <w:color w:val="200080"/>
          <w:sz w:val="20"/>
          <w:szCs w:val="20"/>
          <w:lang w:val="en-US" w:eastAsia="es-ES"/>
        </w:rPr>
        <w:t>int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t</w:t>
      </w:r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)</w:t>
      </w:r>
    </w:p>
    <w:p w14:paraId="37CFFF06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406080"/>
          <w:sz w:val="20"/>
          <w:szCs w:val="20"/>
          <w:lang w:val="en-US" w:eastAsia="es-ES"/>
        </w:rPr>
        <w:t>{</w:t>
      </w:r>
    </w:p>
    <w:p w14:paraId="41776651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   </w:t>
      </w:r>
      <w:r w:rsidRPr="00556BB2">
        <w:rPr>
          <w:rFonts w:ascii="Courier New" w:hAnsi="Courier New" w:cs="Courier New"/>
          <w:b/>
          <w:bCs/>
          <w:color w:val="200080"/>
          <w:sz w:val="20"/>
          <w:szCs w:val="20"/>
          <w:lang w:val="en-US" w:eastAsia="es-ES"/>
        </w:rPr>
        <w:t>if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(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t </w:t>
      </w:r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&gt;=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color w:val="008C00"/>
          <w:sz w:val="20"/>
          <w:szCs w:val="20"/>
          <w:lang w:val="en-US" w:eastAsia="es-ES"/>
        </w:rPr>
        <w:t>1000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&amp;&amp;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t </w:t>
      </w:r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&lt;=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color w:val="008C00"/>
          <w:sz w:val="20"/>
          <w:szCs w:val="20"/>
          <w:lang w:val="en-US" w:eastAsia="es-ES"/>
        </w:rPr>
        <w:t>3000</w:t>
      </w:r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)</w:t>
      </w:r>
    </w:p>
    <w:p w14:paraId="1C9D02CD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   </w:t>
      </w:r>
      <w:r w:rsidRPr="00556BB2">
        <w:rPr>
          <w:rFonts w:ascii="Courier New" w:hAnsi="Courier New" w:cs="Courier New"/>
          <w:color w:val="406080"/>
          <w:sz w:val="20"/>
          <w:szCs w:val="20"/>
          <w:lang w:val="en-US" w:eastAsia="es-ES"/>
        </w:rPr>
        <w:t>{</w:t>
      </w:r>
    </w:p>
    <w:p w14:paraId="4E812FFD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       </w:t>
      </w:r>
      <w:proofErr w:type="spellStart"/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>setDcPWM</w:t>
      </w:r>
      <w:proofErr w:type="spellEnd"/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((</w:t>
      </w:r>
      <w:r w:rsidRPr="00556BB2">
        <w:rPr>
          <w:rFonts w:ascii="Courier New" w:hAnsi="Courier New" w:cs="Courier New"/>
          <w:color w:val="008C00"/>
          <w:sz w:val="20"/>
          <w:szCs w:val="20"/>
          <w:lang w:val="en-US" w:eastAsia="es-ES"/>
        </w:rPr>
        <w:t>1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&lt;&lt;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color w:val="008C00"/>
          <w:sz w:val="20"/>
          <w:szCs w:val="20"/>
          <w:lang w:val="en-US" w:eastAsia="es-ES"/>
        </w:rPr>
        <w:t>10</w:t>
      </w:r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),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color w:val="008C00"/>
          <w:sz w:val="20"/>
          <w:szCs w:val="20"/>
          <w:lang w:val="en-US" w:eastAsia="es-ES"/>
        </w:rPr>
        <w:t>10000</w:t>
      </w:r>
      <w:proofErr w:type="gramStart"/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)</w:t>
      </w:r>
      <w:r w:rsidRPr="00556BB2">
        <w:rPr>
          <w:rFonts w:ascii="Courier New" w:hAnsi="Courier New" w:cs="Courier New"/>
          <w:color w:val="406080"/>
          <w:sz w:val="20"/>
          <w:szCs w:val="20"/>
          <w:lang w:val="en-US" w:eastAsia="es-ES"/>
        </w:rPr>
        <w:t>;</w:t>
      </w:r>
      <w:proofErr w:type="gramEnd"/>
    </w:p>
    <w:p w14:paraId="4D1ADB9E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       </w:t>
      </w:r>
      <w:r w:rsidRPr="00556BB2">
        <w:rPr>
          <w:rFonts w:ascii="Courier New" w:hAnsi="Courier New" w:cs="Courier New"/>
          <w:b/>
          <w:bCs/>
          <w:color w:val="200080"/>
          <w:sz w:val="20"/>
          <w:szCs w:val="20"/>
          <w:lang w:val="en-US" w:eastAsia="es-ES"/>
        </w:rPr>
        <w:t>return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proofErr w:type="gramStart"/>
      <w:r w:rsidRPr="00556BB2">
        <w:rPr>
          <w:rFonts w:ascii="Courier New" w:hAnsi="Courier New" w:cs="Courier New"/>
          <w:color w:val="008C00"/>
          <w:sz w:val="20"/>
          <w:szCs w:val="20"/>
          <w:lang w:val="en-US" w:eastAsia="es-ES"/>
        </w:rPr>
        <w:t>100</w:t>
      </w:r>
      <w:r w:rsidRPr="00556BB2">
        <w:rPr>
          <w:rFonts w:ascii="Courier New" w:hAnsi="Courier New" w:cs="Courier New"/>
          <w:color w:val="406080"/>
          <w:sz w:val="20"/>
          <w:szCs w:val="20"/>
          <w:lang w:val="en-US" w:eastAsia="es-ES"/>
        </w:rPr>
        <w:t>;</w:t>
      </w:r>
      <w:proofErr w:type="gramEnd"/>
    </w:p>
    <w:p w14:paraId="1A682D05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   </w:t>
      </w:r>
      <w:r w:rsidRPr="00556BB2">
        <w:rPr>
          <w:rFonts w:ascii="Courier New" w:hAnsi="Courier New" w:cs="Courier New"/>
          <w:color w:val="406080"/>
          <w:sz w:val="20"/>
          <w:szCs w:val="20"/>
          <w:lang w:val="en-US" w:eastAsia="es-ES"/>
        </w:rPr>
        <w:t>}</w:t>
      </w:r>
    </w:p>
    <w:p w14:paraId="2993CC85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   </w:t>
      </w:r>
      <w:r w:rsidRPr="00556BB2">
        <w:rPr>
          <w:rFonts w:ascii="Courier New" w:hAnsi="Courier New" w:cs="Courier New"/>
          <w:b/>
          <w:bCs/>
          <w:color w:val="200080"/>
          <w:sz w:val="20"/>
          <w:szCs w:val="20"/>
          <w:lang w:val="en-US" w:eastAsia="es-ES"/>
        </w:rPr>
        <w:t>else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b/>
          <w:bCs/>
          <w:color w:val="200080"/>
          <w:sz w:val="20"/>
          <w:szCs w:val="20"/>
          <w:lang w:val="en-US" w:eastAsia="es-ES"/>
        </w:rPr>
        <w:t>if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(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t </w:t>
      </w:r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&lt;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color w:val="008C00"/>
          <w:sz w:val="20"/>
          <w:szCs w:val="20"/>
          <w:lang w:val="en-US" w:eastAsia="es-ES"/>
        </w:rPr>
        <w:t>1000</w:t>
      </w:r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)</w:t>
      </w:r>
    </w:p>
    <w:p w14:paraId="2619CA88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   </w:t>
      </w:r>
      <w:r w:rsidRPr="00556BB2">
        <w:rPr>
          <w:rFonts w:ascii="Courier New" w:hAnsi="Courier New" w:cs="Courier New"/>
          <w:color w:val="406080"/>
          <w:sz w:val="20"/>
          <w:szCs w:val="20"/>
          <w:lang w:val="en-US" w:eastAsia="es-ES"/>
        </w:rPr>
        <w:t>{</w:t>
      </w:r>
    </w:p>
    <w:p w14:paraId="467B906F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       </w:t>
      </w:r>
      <w:proofErr w:type="spellStart"/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>setDcPWM</w:t>
      </w:r>
      <w:proofErr w:type="spellEnd"/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((</w:t>
      </w:r>
      <w:r w:rsidRPr="00556BB2">
        <w:rPr>
          <w:rFonts w:ascii="Courier New" w:hAnsi="Courier New" w:cs="Courier New"/>
          <w:color w:val="008C00"/>
          <w:sz w:val="20"/>
          <w:szCs w:val="20"/>
          <w:lang w:val="en-US" w:eastAsia="es-ES"/>
        </w:rPr>
        <w:t>1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&lt;&lt;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color w:val="008C00"/>
          <w:sz w:val="20"/>
          <w:szCs w:val="20"/>
          <w:lang w:val="en-US" w:eastAsia="es-ES"/>
        </w:rPr>
        <w:t>10</w:t>
      </w:r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),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color w:val="008C00"/>
          <w:sz w:val="20"/>
          <w:szCs w:val="20"/>
          <w:lang w:val="en-US" w:eastAsia="es-ES"/>
        </w:rPr>
        <w:t>5000</w:t>
      </w:r>
      <w:proofErr w:type="gramStart"/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)</w:t>
      </w:r>
      <w:r w:rsidRPr="00556BB2">
        <w:rPr>
          <w:rFonts w:ascii="Courier New" w:hAnsi="Courier New" w:cs="Courier New"/>
          <w:color w:val="406080"/>
          <w:sz w:val="20"/>
          <w:szCs w:val="20"/>
          <w:lang w:val="en-US" w:eastAsia="es-ES"/>
        </w:rPr>
        <w:t>;</w:t>
      </w:r>
      <w:proofErr w:type="gramEnd"/>
    </w:p>
    <w:p w14:paraId="0D60C1AD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       </w:t>
      </w:r>
      <w:r w:rsidRPr="00556BB2">
        <w:rPr>
          <w:rFonts w:ascii="Courier New" w:hAnsi="Courier New" w:cs="Courier New"/>
          <w:b/>
          <w:bCs/>
          <w:color w:val="200080"/>
          <w:sz w:val="20"/>
          <w:szCs w:val="20"/>
          <w:lang w:val="en-US" w:eastAsia="es-ES"/>
        </w:rPr>
        <w:t>return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proofErr w:type="gramStart"/>
      <w:r w:rsidRPr="00556BB2">
        <w:rPr>
          <w:rFonts w:ascii="Courier New" w:hAnsi="Courier New" w:cs="Courier New"/>
          <w:color w:val="008C00"/>
          <w:sz w:val="20"/>
          <w:szCs w:val="20"/>
          <w:lang w:val="en-US" w:eastAsia="es-ES"/>
        </w:rPr>
        <w:t>50</w:t>
      </w:r>
      <w:r w:rsidRPr="00556BB2">
        <w:rPr>
          <w:rFonts w:ascii="Courier New" w:hAnsi="Courier New" w:cs="Courier New"/>
          <w:color w:val="406080"/>
          <w:sz w:val="20"/>
          <w:szCs w:val="20"/>
          <w:lang w:val="en-US" w:eastAsia="es-ES"/>
        </w:rPr>
        <w:t>;</w:t>
      </w:r>
      <w:proofErr w:type="gramEnd"/>
    </w:p>
    <w:p w14:paraId="53F2CB09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   </w:t>
      </w:r>
      <w:r w:rsidRPr="00556BB2">
        <w:rPr>
          <w:rFonts w:ascii="Courier New" w:hAnsi="Courier New" w:cs="Courier New"/>
          <w:color w:val="406080"/>
          <w:sz w:val="20"/>
          <w:szCs w:val="20"/>
          <w:lang w:val="en-US" w:eastAsia="es-ES"/>
        </w:rPr>
        <w:t>}</w:t>
      </w:r>
    </w:p>
    <w:p w14:paraId="2463F329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   </w:t>
      </w:r>
      <w:r w:rsidRPr="00556BB2">
        <w:rPr>
          <w:rFonts w:ascii="Courier New" w:hAnsi="Courier New" w:cs="Courier New"/>
          <w:b/>
          <w:bCs/>
          <w:color w:val="200080"/>
          <w:sz w:val="20"/>
          <w:szCs w:val="20"/>
          <w:lang w:val="en-US" w:eastAsia="es-ES"/>
        </w:rPr>
        <w:t>else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b/>
          <w:bCs/>
          <w:color w:val="200080"/>
          <w:sz w:val="20"/>
          <w:szCs w:val="20"/>
          <w:lang w:val="en-US" w:eastAsia="es-ES"/>
        </w:rPr>
        <w:t>if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(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t </w:t>
      </w:r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&gt;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color w:val="008C00"/>
          <w:sz w:val="20"/>
          <w:szCs w:val="20"/>
          <w:lang w:val="en-US" w:eastAsia="es-ES"/>
        </w:rPr>
        <w:t>3000</w:t>
      </w:r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)</w:t>
      </w:r>
    </w:p>
    <w:p w14:paraId="29742C09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   </w:t>
      </w:r>
      <w:r w:rsidRPr="00556BB2">
        <w:rPr>
          <w:rFonts w:ascii="Courier New" w:hAnsi="Courier New" w:cs="Courier New"/>
          <w:color w:val="406080"/>
          <w:sz w:val="20"/>
          <w:szCs w:val="20"/>
          <w:lang w:val="en-US" w:eastAsia="es-ES"/>
        </w:rPr>
        <w:t>{</w:t>
      </w:r>
    </w:p>
    <w:p w14:paraId="68CA1B53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       </w:t>
      </w:r>
      <w:proofErr w:type="spellStart"/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>setDcPWM</w:t>
      </w:r>
      <w:proofErr w:type="spellEnd"/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((</w:t>
      </w:r>
      <w:r w:rsidRPr="00556BB2">
        <w:rPr>
          <w:rFonts w:ascii="Courier New" w:hAnsi="Courier New" w:cs="Courier New"/>
          <w:color w:val="008C00"/>
          <w:sz w:val="20"/>
          <w:szCs w:val="20"/>
          <w:lang w:val="en-US" w:eastAsia="es-ES"/>
        </w:rPr>
        <w:t>1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&lt;&lt;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color w:val="008C00"/>
          <w:sz w:val="20"/>
          <w:szCs w:val="20"/>
          <w:lang w:val="en-US" w:eastAsia="es-ES"/>
        </w:rPr>
        <w:t>10</w:t>
      </w:r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),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r w:rsidRPr="00556BB2">
        <w:rPr>
          <w:rFonts w:ascii="Courier New" w:hAnsi="Courier New" w:cs="Courier New"/>
          <w:color w:val="008C00"/>
          <w:sz w:val="20"/>
          <w:szCs w:val="20"/>
          <w:lang w:val="en-US" w:eastAsia="es-ES"/>
        </w:rPr>
        <w:t>0</w:t>
      </w:r>
      <w:proofErr w:type="gramStart"/>
      <w:r w:rsidRPr="00556BB2">
        <w:rPr>
          <w:rFonts w:ascii="Courier New" w:hAnsi="Courier New" w:cs="Courier New"/>
          <w:color w:val="308080"/>
          <w:sz w:val="20"/>
          <w:szCs w:val="20"/>
          <w:lang w:val="en-US" w:eastAsia="es-ES"/>
        </w:rPr>
        <w:t>)</w:t>
      </w:r>
      <w:r w:rsidRPr="00556BB2">
        <w:rPr>
          <w:rFonts w:ascii="Courier New" w:hAnsi="Courier New" w:cs="Courier New"/>
          <w:color w:val="406080"/>
          <w:sz w:val="20"/>
          <w:szCs w:val="20"/>
          <w:lang w:val="en-US" w:eastAsia="es-ES"/>
        </w:rPr>
        <w:t>;</w:t>
      </w:r>
      <w:proofErr w:type="gramEnd"/>
    </w:p>
    <w:p w14:paraId="2C8738FD" w14:textId="77777777" w:rsidR="00822DD9" w:rsidRPr="00556BB2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val="en-US" w:eastAsia="es-ES"/>
        </w:rPr>
      </w:pP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       </w:t>
      </w:r>
      <w:r w:rsidRPr="00556BB2">
        <w:rPr>
          <w:rFonts w:ascii="Courier New" w:hAnsi="Courier New" w:cs="Courier New"/>
          <w:b/>
          <w:bCs/>
          <w:color w:val="200080"/>
          <w:sz w:val="20"/>
          <w:szCs w:val="20"/>
          <w:lang w:val="en-US" w:eastAsia="es-ES"/>
        </w:rPr>
        <w:t>return</w:t>
      </w: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</w:t>
      </w:r>
      <w:proofErr w:type="gramStart"/>
      <w:r w:rsidRPr="00556BB2">
        <w:rPr>
          <w:rFonts w:ascii="Courier New" w:hAnsi="Courier New" w:cs="Courier New"/>
          <w:color w:val="008C00"/>
          <w:sz w:val="20"/>
          <w:szCs w:val="20"/>
          <w:lang w:val="en-US" w:eastAsia="es-ES"/>
        </w:rPr>
        <w:t>0</w:t>
      </w:r>
      <w:r w:rsidRPr="00556BB2">
        <w:rPr>
          <w:rFonts w:ascii="Courier New" w:hAnsi="Courier New" w:cs="Courier New"/>
          <w:color w:val="406080"/>
          <w:sz w:val="20"/>
          <w:szCs w:val="20"/>
          <w:lang w:val="en-US" w:eastAsia="es-ES"/>
        </w:rPr>
        <w:t>;</w:t>
      </w:r>
      <w:proofErr w:type="gramEnd"/>
    </w:p>
    <w:p w14:paraId="5AA202B9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556BB2">
        <w:rPr>
          <w:rFonts w:ascii="Courier New" w:hAnsi="Courier New" w:cs="Courier New"/>
          <w:color w:val="000020"/>
          <w:sz w:val="20"/>
          <w:szCs w:val="20"/>
          <w:lang w:val="en-US" w:eastAsia="es-ES"/>
        </w:rPr>
        <w:t xml:space="preserve">    </w:t>
      </w: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}</w:t>
      </w:r>
    </w:p>
    <w:p w14:paraId="144F519F" w14:textId="77777777" w:rsidR="00822DD9" w:rsidRPr="00822DD9" w:rsidRDefault="00822DD9" w:rsidP="00822DD9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22DD9">
        <w:rPr>
          <w:rFonts w:ascii="Courier New" w:hAnsi="Courier New" w:cs="Courier New"/>
          <w:color w:val="406080"/>
          <w:sz w:val="20"/>
          <w:szCs w:val="20"/>
          <w:lang w:eastAsia="es-ES"/>
        </w:rPr>
        <w:t>}</w:t>
      </w:r>
    </w:p>
    <w:p w14:paraId="5644EED0" w14:textId="77777777" w:rsidR="00FE5283" w:rsidRPr="00FE5283" w:rsidRDefault="00FE5283" w:rsidP="00FE5283">
      <w:pPr>
        <w:pStyle w:val="Ttulo1"/>
        <w:numPr>
          <w:ilvl w:val="0"/>
          <w:numId w:val="0"/>
        </w:numPr>
        <w:rPr>
          <w:b w:val="0"/>
          <w:bCs w:val="0"/>
          <w:iCs w:val="0"/>
          <w:sz w:val="22"/>
          <w:szCs w:val="22"/>
        </w:rPr>
      </w:pPr>
    </w:p>
    <w:p w14:paraId="15B21E28" w14:textId="38503339" w:rsidR="00F9753A" w:rsidRDefault="00F9753A" w:rsidP="007E6F28"/>
    <w:p w14:paraId="27D86258" w14:textId="33418F0E" w:rsidR="00F9753A" w:rsidRDefault="00F9753A" w:rsidP="007E6F28"/>
    <w:p w14:paraId="69724542" w14:textId="2B4C5111" w:rsidR="00556BB2" w:rsidRDefault="00261069" w:rsidP="00556BB2">
      <w:pPr>
        <w:pStyle w:val="Ttulo1"/>
      </w:pPr>
      <w:r>
        <w:t>Identificación del sistema y diseño del controlador</w:t>
      </w:r>
    </w:p>
    <w:p w14:paraId="1F1AD585" w14:textId="46A3D209" w:rsidR="00556BB2" w:rsidRPr="00261069" w:rsidRDefault="00556BB2" w:rsidP="00556BB2">
      <w:pPr>
        <w:pStyle w:val="Ttulo1"/>
        <w:numPr>
          <w:ilvl w:val="0"/>
          <w:numId w:val="0"/>
        </w:numPr>
        <w:rPr>
          <w:b w:val="0"/>
          <w:bCs w:val="0"/>
          <w:iCs w:val="0"/>
          <w:sz w:val="22"/>
          <w:szCs w:val="22"/>
        </w:rPr>
      </w:pPr>
      <w:r w:rsidRPr="00261069">
        <w:rPr>
          <w:b w:val="0"/>
          <w:bCs w:val="0"/>
          <w:iCs w:val="0"/>
          <w:sz w:val="22"/>
          <w:szCs w:val="22"/>
        </w:rPr>
        <w:t xml:space="preserve">El resultado del ensayo se presenta </w:t>
      </w:r>
      <w:r>
        <w:rPr>
          <w:b w:val="0"/>
          <w:bCs w:val="0"/>
          <w:iCs w:val="0"/>
          <w:sz w:val="22"/>
          <w:szCs w:val="22"/>
        </w:rPr>
        <w:t xml:space="preserve">en </w:t>
      </w:r>
      <w:r>
        <w:rPr>
          <w:b w:val="0"/>
          <w:bCs w:val="0"/>
          <w:iCs w:val="0"/>
          <w:sz w:val="22"/>
          <w:szCs w:val="22"/>
        </w:rPr>
        <w:fldChar w:fldCharType="begin"/>
      </w:r>
      <w:r>
        <w:rPr>
          <w:b w:val="0"/>
          <w:bCs w:val="0"/>
          <w:iCs w:val="0"/>
          <w:sz w:val="22"/>
          <w:szCs w:val="22"/>
        </w:rPr>
        <w:instrText xml:space="preserve"> REF _Ref117184508 \h  \* MERGEFORMAT </w:instrText>
      </w:r>
      <w:r>
        <w:rPr>
          <w:b w:val="0"/>
          <w:bCs w:val="0"/>
          <w:iCs w:val="0"/>
          <w:sz w:val="22"/>
          <w:szCs w:val="22"/>
        </w:rPr>
      </w:r>
      <w:r>
        <w:rPr>
          <w:b w:val="0"/>
          <w:bCs w:val="0"/>
          <w:iCs w:val="0"/>
          <w:sz w:val="22"/>
          <w:szCs w:val="22"/>
        </w:rPr>
        <w:fldChar w:fldCharType="separate"/>
      </w:r>
      <w:r w:rsidR="008431CD" w:rsidRPr="008431CD">
        <w:rPr>
          <w:b w:val="0"/>
          <w:bCs w:val="0"/>
          <w:iCs w:val="0"/>
          <w:sz w:val="22"/>
          <w:szCs w:val="22"/>
        </w:rPr>
        <w:t>Ilustración 3</w:t>
      </w:r>
      <w:r>
        <w:rPr>
          <w:b w:val="0"/>
          <w:bCs w:val="0"/>
          <w:iCs w:val="0"/>
          <w:sz w:val="22"/>
          <w:szCs w:val="22"/>
        </w:rPr>
        <w:fldChar w:fldCharType="end"/>
      </w:r>
      <w:r>
        <w:rPr>
          <w:b w:val="0"/>
          <w:bCs w:val="0"/>
          <w:iCs w:val="0"/>
          <w:sz w:val="22"/>
          <w:szCs w:val="22"/>
        </w:rPr>
        <w:t>.</w:t>
      </w:r>
    </w:p>
    <w:p w14:paraId="637E1440" w14:textId="77777777" w:rsidR="00556BB2" w:rsidRDefault="00556BB2" w:rsidP="00556BB2">
      <w:pPr>
        <w:pStyle w:val="Ttulo1"/>
        <w:keepNext/>
        <w:numPr>
          <w:ilvl w:val="0"/>
          <w:numId w:val="0"/>
        </w:numPr>
      </w:pPr>
      <w:r w:rsidRPr="00261069">
        <w:rPr>
          <w:noProof/>
        </w:rPr>
        <w:lastRenderedPageBreak/>
        <w:drawing>
          <wp:inline distT="0" distB="0" distL="0" distR="0" wp14:anchorId="515C7D60" wp14:editId="6442AA35">
            <wp:extent cx="3463200" cy="2835368"/>
            <wp:effectExtent l="0" t="0" r="4445" b="3175"/>
            <wp:docPr id="10" name="Imagen 1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1670" cy="284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B948" w14:textId="7CB0F173" w:rsidR="00556BB2" w:rsidRDefault="00556BB2" w:rsidP="00556BB2">
      <w:pPr>
        <w:pStyle w:val="Descripcin"/>
      </w:pPr>
      <w:bookmarkStart w:id="2" w:name="_Ref11718450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431CD">
        <w:rPr>
          <w:noProof/>
        </w:rPr>
        <w:t>3</w:t>
      </w:r>
      <w:r>
        <w:fldChar w:fldCharType="end"/>
      </w:r>
      <w:bookmarkEnd w:id="2"/>
      <w:r>
        <w:t>:Resultados del ensayo</w:t>
      </w:r>
    </w:p>
    <w:p w14:paraId="665FFDC8" w14:textId="77777777" w:rsidR="00556BB2" w:rsidRDefault="00556BB2" w:rsidP="00556BB2">
      <w:r>
        <w:t xml:space="preserve">Mediante la herramienta </w:t>
      </w:r>
      <w:proofErr w:type="spellStart"/>
      <w:r>
        <w:t>pidTuner</w:t>
      </w:r>
      <w:proofErr w:type="spellEnd"/>
      <w:r>
        <w:t>, los datos se procesan, se obtiene la planta, y se diseña el control PI.</w:t>
      </w:r>
    </w:p>
    <w:p w14:paraId="0B97E0F7" w14:textId="77777777" w:rsidR="00556BB2" w:rsidRDefault="00556BB2" w:rsidP="00556BB2">
      <w:r>
        <w:t>La planta se modela mediante la siguiente función de transferencia:</w:t>
      </w:r>
    </w:p>
    <w:p w14:paraId="5C9E0825" w14:textId="77777777" w:rsidR="00556BB2" w:rsidRPr="00C514D5" w:rsidRDefault="00556BB2" w:rsidP="00556BB2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1+Tp*s</m:t>
              </m:r>
            </m:den>
          </m:f>
        </m:oMath>
      </m:oMathPara>
    </w:p>
    <w:p w14:paraId="35AB57EC" w14:textId="77777777" w:rsidR="00556BB2" w:rsidRDefault="00556BB2" w:rsidP="00556BB2">
      <w:r>
        <w:t xml:space="preserve">Donde k = </w:t>
      </w:r>
      <w:r w:rsidRPr="00C514D5">
        <w:t xml:space="preserve">10.467 y </w:t>
      </w:r>
      <w:proofErr w:type="spellStart"/>
      <w:r w:rsidRPr="00C514D5">
        <w:t>Tp</w:t>
      </w:r>
      <w:proofErr w:type="spellEnd"/>
      <w:r w:rsidRPr="00C514D5">
        <w:t xml:space="preserve"> = 0.02</w:t>
      </w:r>
      <w:r>
        <w:t>.</w:t>
      </w:r>
    </w:p>
    <w:p w14:paraId="0958C278" w14:textId="77777777" w:rsidR="00556BB2" w:rsidRDefault="00556BB2" w:rsidP="00556BB2">
      <w:r>
        <w:t>El control PI sobre el error tiene la siguiente función de transferencia:</w:t>
      </w:r>
    </w:p>
    <w:p w14:paraId="2D291EE1" w14:textId="77777777" w:rsidR="00556BB2" w:rsidRPr="00C514D5" w:rsidRDefault="00556BB2" w:rsidP="00556BB2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=Kp+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Ki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1D927ACD" w14:textId="77777777" w:rsidR="00556BB2" w:rsidRDefault="00556BB2" w:rsidP="00556BB2">
      <w:r>
        <w:t xml:space="preserve">Donde los parámetros obtenidos son </w:t>
      </w:r>
      <w:proofErr w:type="spellStart"/>
      <w:r>
        <w:t>Kp</w:t>
      </w:r>
      <w:proofErr w:type="spellEnd"/>
      <w:r>
        <w:t xml:space="preserve"> =</w:t>
      </w:r>
      <w:r w:rsidRPr="008431CD">
        <w:t>0.18</w:t>
      </w:r>
      <w:r>
        <w:t xml:space="preserve"> y Ki =</w:t>
      </w:r>
      <w:r w:rsidRPr="008431CD">
        <w:t>7.12.</w:t>
      </w:r>
      <w:r>
        <w:t xml:space="preserve"> </w:t>
      </w:r>
    </w:p>
    <w:p w14:paraId="29CEB2B9" w14:textId="77777777" w:rsidR="00556BB2" w:rsidRDefault="00556BB2" w:rsidP="00556BB2"/>
    <w:p w14:paraId="32BDF48D" w14:textId="55A36062" w:rsidR="00556BB2" w:rsidRPr="00556BB2" w:rsidRDefault="00556BB2" w:rsidP="00556BB2">
      <w:pPr>
        <w:pStyle w:val="Ttulo1"/>
      </w:pPr>
      <w:r>
        <w:t>Diseño del programa de control</w:t>
      </w:r>
    </w:p>
    <w:p w14:paraId="6E8D8214" w14:textId="546086C0" w:rsidR="0056592F" w:rsidRDefault="00556BB2" w:rsidP="00556BB2">
      <w:pPr>
        <w:rPr>
          <w:lang w:eastAsia="es-ES"/>
        </w:rPr>
      </w:pPr>
      <w:r>
        <w:rPr>
          <w:lang w:eastAsia="es-ES"/>
        </w:rPr>
        <w:t xml:space="preserve">El programa se implantará con tres tareas dentro de un bucle </w:t>
      </w:r>
      <w:proofErr w:type="spellStart"/>
      <w:r>
        <w:rPr>
          <w:lang w:eastAsia="es-ES"/>
        </w:rPr>
        <w:t>scan</w:t>
      </w:r>
      <w:proofErr w:type="spellEnd"/>
      <w:r>
        <w:rPr>
          <w:lang w:eastAsia="es-ES"/>
        </w:rPr>
        <w:t xml:space="preserve"> de 1ms de periodo de muestreo.</w:t>
      </w:r>
    </w:p>
    <w:p w14:paraId="4D0500F9" w14:textId="55A1691E" w:rsidR="00556BB2" w:rsidRDefault="00556BB2" w:rsidP="00556BB2">
      <w:pPr>
        <w:pStyle w:val="Prrafodelista"/>
        <w:numPr>
          <w:ilvl w:val="0"/>
          <w:numId w:val="4"/>
        </w:numPr>
        <w:spacing w:line="240" w:lineRule="auto"/>
      </w:pPr>
      <w:r>
        <w:t xml:space="preserve">Una tarea para realizar la medida de la intensidad luminosa. </w:t>
      </w:r>
    </w:p>
    <w:p w14:paraId="1BBEF1A6" w14:textId="77777777" w:rsidR="00556BB2" w:rsidRDefault="00556BB2" w:rsidP="00556BB2">
      <w:pPr>
        <w:pStyle w:val="Prrafodelista"/>
        <w:numPr>
          <w:ilvl w:val="0"/>
          <w:numId w:val="4"/>
        </w:numPr>
        <w:spacing w:line="240" w:lineRule="auto"/>
      </w:pPr>
      <w:r>
        <w:t xml:space="preserve">Otra tarea para enviar al PC los datos del ensayo, que también la tenemos. </w:t>
      </w:r>
    </w:p>
    <w:p w14:paraId="2ABF4822" w14:textId="0666EB4E" w:rsidR="00556BB2" w:rsidRDefault="00556BB2" w:rsidP="00556BB2">
      <w:pPr>
        <w:pStyle w:val="Prrafodelista"/>
        <w:numPr>
          <w:ilvl w:val="0"/>
          <w:numId w:val="4"/>
        </w:numPr>
        <w:spacing w:line="240" w:lineRule="auto"/>
      </w:pPr>
      <w:r>
        <w:t>Control PI.</w:t>
      </w:r>
    </w:p>
    <w:p w14:paraId="203408AA" w14:textId="5C598867" w:rsidR="00556BB2" w:rsidRDefault="00556BB2" w:rsidP="00556BB2">
      <w:r>
        <w:t>Esta última es la única tarea que se va a explicar, ya que las otras dos tareas son triviales.</w:t>
      </w:r>
    </w:p>
    <w:p w14:paraId="125B0C26" w14:textId="328612CC" w:rsidR="00556BB2" w:rsidRDefault="00556BB2" w:rsidP="00556BB2">
      <w:pPr>
        <w:pStyle w:val="Ttulo2"/>
        <w:jc w:val="left"/>
      </w:pPr>
      <w:r>
        <w:t>Tarea de control</w:t>
      </w:r>
    </w:p>
    <w:p w14:paraId="5C8BFC3E" w14:textId="3AF4E1F1" w:rsidR="00556BB2" w:rsidRDefault="00556BB2" w:rsidP="00556BB2">
      <w:r>
        <w:t xml:space="preserve">La tarea de control tendrá como objetivo generar una señal de mando, que devolverá como salida. Para ello se usarán las señales de referencia y salida para ajustar el </w:t>
      </w:r>
      <w:r w:rsidR="00AF5FFB">
        <w:t>nivel de actuación de la salida, en centésimas de porcentaje.</w:t>
      </w:r>
    </w:p>
    <w:p w14:paraId="485222A9" w14:textId="6CAEB52A" w:rsidR="00AF5FFB" w:rsidRDefault="00AF5FFB" w:rsidP="00556BB2">
      <w:r>
        <w:lastRenderedPageBreak/>
        <w:t xml:space="preserve">Dado que se trata de un control PI el mando se calculará con una composición ponderada del error instantáneo y acumulado, donde el coeficiente con el que se pondera es el </w:t>
      </w:r>
      <w:proofErr w:type="spellStart"/>
      <w:r>
        <w:t>Kp</w:t>
      </w:r>
      <w:proofErr w:type="spellEnd"/>
      <w:r>
        <w:t xml:space="preserve"> y el Ki previamente identificados.</w:t>
      </w:r>
    </w:p>
    <w:p w14:paraId="0568FC81" w14:textId="5E24E198" w:rsidR="00AF5FFB" w:rsidRDefault="00AF5FFB" w:rsidP="00AF5FFB">
      <w:pPr>
        <w:pStyle w:val="Ttulo3"/>
      </w:pPr>
      <w:r>
        <w:t>Componente proporcional</w:t>
      </w:r>
    </w:p>
    <w:p w14:paraId="47EF64E0" w14:textId="5F8C9CF0" w:rsidR="00AF5FFB" w:rsidRDefault="00AF5FFB" w:rsidP="00AF5FFB">
      <w:r>
        <w:t xml:space="preserve">La componente proporcional del error se computa en cada instante, en este caso lo hemos guardado en una </w:t>
      </w:r>
      <w:proofErr w:type="spellStart"/>
      <w:r>
        <w:t>integer</w:t>
      </w:r>
      <w:proofErr w:type="spellEnd"/>
      <w:r>
        <w:t xml:space="preserve">, error. Este tipo es apropiado ya que una resta de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puede ser negativa, pero nunca puede ser un número decimal.</w:t>
      </w:r>
    </w:p>
    <w:p w14:paraId="306D7A7B" w14:textId="2C7213E6" w:rsidR="00AF5FFB" w:rsidRDefault="00AF5FFB" w:rsidP="00AF5FFB">
      <w:pPr>
        <w:pStyle w:val="Ttulo3"/>
      </w:pPr>
      <w:r>
        <w:t>Componente integral</w:t>
      </w:r>
    </w:p>
    <w:p w14:paraId="2F7234B9" w14:textId="657D3528" w:rsidR="00AF5FFB" w:rsidRDefault="00AF5FFB" w:rsidP="00AF5FFB">
      <w:r>
        <w:t xml:space="preserve">La componente integral por su parte se trata del error acumulado de la salida, y por tanto ha de mantenerse entre llamadas a la función. Por ello, se ha decidido guardarlo como un </w:t>
      </w:r>
      <w:proofErr w:type="spellStart"/>
      <w:r>
        <w:t>static</w:t>
      </w:r>
      <w:proofErr w:type="spellEnd"/>
      <w:r>
        <w:t xml:space="preserve">. Es relevante resaltar que se inicializa a cero, ya que en el instante inicial no hay error, y que se trata de un tipo </w:t>
      </w:r>
      <w:proofErr w:type="spellStart"/>
      <w:r>
        <w:t>float</w:t>
      </w:r>
      <w:proofErr w:type="spellEnd"/>
      <w:r>
        <w:t xml:space="preserve">, ya que tenemos que guardar el área bajo la curva de error y para ello aproximamos por </w:t>
      </w:r>
      <w:r w:rsidRPr="0050110C">
        <w:t xml:space="preserve">rectángulos cada periodo de </w:t>
      </w:r>
      <w:r w:rsidR="0050110C" w:rsidRPr="0050110C">
        <w:t>muestreo (integral en adelanto)</w:t>
      </w:r>
      <w:r w:rsidRPr="0050110C">
        <w:t>.</w:t>
      </w:r>
    </w:p>
    <w:p w14:paraId="0F6D3745" w14:textId="29296EDF" w:rsidR="0050110C" w:rsidRDefault="0050110C" w:rsidP="00AF5FFB">
      <w:r>
        <w:t xml:space="preserve">Por último, para evitar que el control se haga inestable, dejamos de añadir componente integral si el mando se encuentra saturado, a esto se le llama </w:t>
      </w:r>
      <w:proofErr w:type="spellStart"/>
      <w:r>
        <w:t>Anti-windup</w:t>
      </w:r>
      <w:proofErr w:type="spellEnd"/>
      <w:r>
        <w:t>.</w:t>
      </w:r>
    </w:p>
    <w:p w14:paraId="358F38E7" w14:textId="708ABCC2" w:rsidR="0050110C" w:rsidRDefault="0050110C" w:rsidP="00AF5FFB"/>
    <w:p w14:paraId="599869D6" w14:textId="11D2CEC8" w:rsidR="00556BB2" w:rsidRDefault="0050110C" w:rsidP="008431CD">
      <w:r>
        <w:t xml:space="preserve">Lo </w:t>
      </w:r>
      <w:r w:rsidR="008431CD">
        <w:t>último</w:t>
      </w:r>
      <w:r>
        <w:t xml:space="preserve"> que hace la tarea es aplicar dicho mando en la bombilla con el módulo PWM y devuelve al </w:t>
      </w:r>
      <w:proofErr w:type="spellStart"/>
      <w:r>
        <w:t>main</w:t>
      </w:r>
      <w:proofErr w:type="spellEnd"/>
      <w:r>
        <w:t xml:space="preserve"> para que se pueda mandar por </w:t>
      </w:r>
      <w:proofErr w:type="spellStart"/>
      <w:r>
        <w:t>uart</w:t>
      </w:r>
      <w:proofErr w:type="spellEnd"/>
      <w:r>
        <w:t xml:space="preserve"> o procesar.</w:t>
      </w:r>
    </w:p>
    <w:p w14:paraId="5308CC9F" w14:textId="77777777" w:rsidR="008431CD" w:rsidRPr="008431CD" w:rsidRDefault="008431CD" w:rsidP="008431CD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proofErr w:type="spellStart"/>
      <w:r w:rsidRPr="008431CD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int</w:t>
      </w:r>
      <w:proofErr w:type="spellEnd"/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proofErr w:type="spellStart"/>
      <w:proofErr w:type="gramStart"/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>ControlBulb</w:t>
      </w:r>
      <w:proofErr w:type="spellEnd"/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proofErr w:type="spellStart"/>
      <w:proofErr w:type="gramEnd"/>
      <w:r w:rsidRPr="008431CD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unsigned</w:t>
      </w:r>
      <w:proofErr w:type="spellEnd"/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proofErr w:type="spellStart"/>
      <w:r w:rsidRPr="008431CD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int</w:t>
      </w:r>
      <w:proofErr w:type="spellEnd"/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salida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,</w:t>
      </w: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proofErr w:type="spellStart"/>
      <w:r w:rsidRPr="008431CD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unsigned</w:t>
      </w:r>
      <w:proofErr w:type="spellEnd"/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proofErr w:type="spellStart"/>
      <w:r w:rsidRPr="008431CD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int</w:t>
      </w:r>
      <w:proofErr w:type="spellEnd"/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referencia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431CD">
        <w:rPr>
          <w:rFonts w:ascii="Courier New" w:hAnsi="Courier New" w:cs="Courier New"/>
          <w:color w:val="595979"/>
          <w:sz w:val="20"/>
          <w:szCs w:val="20"/>
          <w:lang w:eastAsia="es-ES"/>
        </w:rPr>
        <w:t xml:space="preserve">// </w:t>
      </w:r>
      <w:proofErr w:type="spellStart"/>
      <w:r w:rsidRPr="008431CD">
        <w:rPr>
          <w:rFonts w:ascii="Courier New" w:hAnsi="Courier New" w:cs="Courier New"/>
          <w:color w:val="595979"/>
          <w:sz w:val="20"/>
          <w:szCs w:val="20"/>
          <w:lang w:eastAsia="es-ES"/>
        </w:rPr>
        <w:t>unsigned</w:t>
      </w:r>
      <w:proofErr w:type="spellEnd"/>
      <w:r w:rsidRPr="008431CD">
        <w:rPr>
          <w:rFonts w:ascii="Courier New" w:hAnsi="Courier New" w:cs="Courier New"/>
          <w:color w:val="595979"/>
          <w:sz w:val="20"/>
          <w:szCs w:val="20"/>
          <w:lang w:eastAsia="es-ES"/>
        </w:rPr>
        <w:t xml:space="preserve"> </w:t>
      </w:r>
      <w:proofErr w:type="spellStart"/>
      <w:r w:rsidRPr="008431CD">
        <w:rPr>
          <w:rFonts w:ascii="Courier New" w:hAnsi="Courier New" w:cs="Courier New"/>
          <w:color w:val="595979"/>
          <w:sz w:val="20"/>
          <w:szCs w:val="20"/>
          <w:lang w:eastAsia="es-ES"/>
        </w:rPr>
        <w:t>int</w:t>
      </w:r>
      <w:proofErr w:type="spellEnd"/>
      <w:r w:rsidRPr="008431CD">
        <w:rPr>
          <w:rFonts w:ascii="Courier New" w:hAnsi="Courier New" w:cs="Courier New"/>
          <w:color w:val="595979"/>
          <w:sz w:val="20"/>
          <w:szCs w:val="20"/>
          <w:lang w:eastAsia="es-ES"/>
        </w:rPr>
        <w:t xml:space="preserve"> * </w:t>
      </w:r>
      <w:proofErr w:type="spellStart"/>
      <w:r w:rsidRPr="008431CD">
        <w:rPr>
          <w:rFonts w:ascii="Courier New" w:hAnsi="Courier New" w:cs="Courier New"/>
          <w:color w:val="595979"/>
          <w:sz w:val="20"/>
          <w:szCs w:val="20"/>
          <w:lang w:eastAsia="es-ES"/>
        </w:rPr>
        <w:t>p_pwm</w:t>
      </w:r>
      <w:proofErr w:type="spellEnd"/>
      <w:r w:rsidRPr="008431CD">
        <w:rPr>
          <w:rFonts w:ascii="Courier New" w:hAnsi="Courier New" w:cs="Courier New"/>
          <w:color w:val="595979"/>
          <w:sz w:val="20"/>
          <w:szCs w:val="20"/>
          <w:lang w:eastAsia="es-ES"/>
        </w:rPr>
        <w:t xml:space="preserve">, </w:t>
      </w:r>
      <w:proofErr w:type="spellStart"/>
      <w:r w:rsidRPr="008431CD">
        <w:rPr>
          <w:rFonts w:ascii="Courier New" w:hAnsi="Courier New" w:cs="Courier New"/>
          <w:color w:val="595979"/>
          <w:sz w:val="20"/>
          <w:szCs w:val="20"/>
          <w:lang w:eastAsia="es-ES"/>
        </w:rPr>
        <w:t>unsigned</w:t>
      </w:r>
      <w:proofErr w:type="spellEnd"/>
      <w:r w:rsidRPr="008431CD">
        <w:rPr>
          <w:rFonts w:ascii="Courier New" w:hAnsi="Courier New" w:cs="Courier New"/>
          <w:color w:val="595979"/>
          <w:sz w:val="20"/>
          <w:szCs w:val="20"/>
          <w:lang w:eastAsia="es-ES"/>
        </w:rPr>
        <w:t xml:space="preserve"> </w:t>
      </w:r>
      <w:proofErr w:type="spellStart"/>
      <w:r w:rsidRPr="008431CD">
        <w:rPr>
          <w:rFonts w:ascii="Courier New" w:hAnsi="Courier New" w:cs="Courier New"/>
          <w:color w:val="595979"/>
          <w:sz w:val="20"/>
          <w:szCs w:val="20"/>
          <w:lang w:eastAsia="es-ES"/>
        </w:rPr>
        <w:t>int</w:t>
      </w:r>
      <w:proofErr w:type="spellEnd"/>
      <w:r w:rsidRPr="008431CD">
        <w:rPr>
          <w:rFonts w:ascii="Courier New" w:hAnsi="Courier New" w:cs="Courier New"/>
          <w:color w:val="595979"/>
          <w:sz w:val="20"/>
          <w:szCs w:val="20"/>
          <w:lang w:eastAsia="es-ES"/>
        </w:rPr>
        <w:t xml:space="preserve"> * </w:t>
      </w:r>
      <w:proofErr w:type="spellStart"/>
      <w:r w:rsidRPr="008431CD">
        <w:rPr>
          <w:rFonts w:ascii="Courier New" w:hAnsi="Courier New" w:cs="Courier New"/>
          <w:color w:val="595979"/>
          <w:sz w:val="20"/>
          <w:szCs w:val="20"/>
          <w:lang w:eastAsia="es-ES"/>
        </w:rPr>
        <w:t>p_mando</w:t>
      </w:r>
      <w:proofErr w:type="spellEnd"/>
      <w:r w:rsidRPr="008431CD">
        <w:rPr>
          <w:rFonts w:ascii="Courier New" w:hAnsi="Courier New" w:cs="Courier New"/>
          <w:color w:val="595979"/>
          <w:sz w:val="20"/>
          <w:szCs w:val="20"/>
          <w:lang w:eastAsia="es-ES"/>
        </w:rPr>
        <w:t>)</w:t>
      </w:r>
    </w:p>
    <w:p w14:paraId="139EE028" w14:textId="77777777" w:rsidR="008431CD" w:rsidRPr="008431CD" w:rsidRDefault="008431CD" w:rsidP="008431CD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431CD">
        <w:rPr>
          <w:rFonts w:ascii="Courier New" w:hAnsi="Courier New" w:cs="Courier New"/>
          <w:color w:val="406080"/>
          <w:sz w:val="20"/>
          <w:szCs w:val="20"/>
          <w:lang w:eastAsia="es-ES"/>
        </w:rPr>
        <w:t>{</w:t>
      </w:r>
    </w:p>
    <w:p w14:paraId="510A23B0" w14:textId="77777777" w:rsidR="008431CD" w:rsidRPr="008431CD" w:rsidRDefault="008431CD" w:rsidP="008431CD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proofErr w:type="spellStart"/>
      <w:r w:rsidRPr="008431CD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int</w:t>
      </w:r>
      <w:proofErr w:type="spellEnd"/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error</w:t>
      </w:r>
      <w:r w:rsidRPr="008431CD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0D0809E2" w14:textId="77777777" w:rsidR="008431CD" w:rsidRPr="008431CD" w:rsidRDefault="008431CD" w:rsidP="008431CD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proofErr w:type="spellStart"/>
      <w:r w:rsidRPr="008431CD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static</w:t>
      </w:r>
      <w:proofErr w:type="spellEnd"/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proofErr w:type="spellStart"/>
      <w:r w:rsidRPr="008431CD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float</w:t>
      </w:r>
      <w:proofErr w:type="spellEnd"/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integral 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=</w:t>
      </w: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431CD">
        <w:rPr>
          <w:rFonts w:ascii="Courier New" w:hAnsi="Courier New" w:cs="Courier New"/>
          <w:color w:val="008C00"/>
          <w:sz w:val="20"/>
          <w:szCs w:val="20"/>
          <w:lang w:eastAsia="es-ES"/>
        </w:rPr>
        <w:t>0</w:t>
      </w:r>
      <w:r w:rsidRPr="008431CD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431CD">
        <w:rPr>
          <w:rFonts w:ascii="Courier New" w:hAnsi="Courier New" w:cs="Courier New"/>
          <w:color w:val="595979"/>
          <w:sz w:val="20"/>
          <w:szCs w:val="20"/>
          <w:lang w:eastAsia="es-ES"/>
        </w:rPr>
        <w:t>// se ha de mantener entre ejecuciones</w:t>
      </w:r>
    </w:p>
    <w:p w14:paraId="086FC8A5" w14:textId="77777777" w:rsidR="008431CD" w:rsidRPr="008431CD" w:rsidRDefault="008431CD" w:rsidP="008431CD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proofErr w:type="spellStart"/>
      <w:r w:rsidRPr="008431CD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float</w:t>
      </w:r>
      <w:proofErr w:type="spellEnd"/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mando</w:t>
      </w:r>
      <w:r w:rsidRPr="008431CD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4371157E" w14:textId="77777777" w:rsidR="008431CD" w:rsidRPr="008431CD" w:rsidRDefault="008431CD" w:rsidP="008431CD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error 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=</w:t>
      </w: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referencia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-</w:t>
      </w: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>salida</w:t>
      </w:r>
      <w:r w:rsidRPr="008431CD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64525B69" w14:textId="77777777" w:rsidR="008431CD" w:rsidRPr="008431CD" w:rsidRDefault="008431CD" w:rsidP="008431CD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</w:p>
    <w:p w14:paraId="4689C6C7" w14:textId="77777777" w:rsidR="008431CD" w:rsidRPr="008431CD" w:rsidRDefault="008431CD" w:rsidP="008431CD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</w:p>
    <w:p w14:paraId="2E9B8EE5" w14:textId="77777777" w:rsidR="008431CD" w:rsidRPr="008431CD" w:rsidRDefault="008431CD" w:rsidP="008431CD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integral 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+=</w:t>
      </w: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error 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*</w:t>
      </w: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>T_S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431CD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431CD">
        <w:rPr>
          <w:rFonts w:ascii="Courier New" w:hAnsi="Courier New" w:cs="Courier New"/>
          <w:color w:val="595979"/>
          <w:sz w:val="20"/>
          <w:szCs w:val="20"/>
          <w:lang w:eastAsia="es-ES"/>
        </w:rPr>
        <w:t>// La integral es el error acumulado</w:t>
      </w:r>
    </w:p>
    <w:p w14:paraId="20C5AF6D" w14:textId="77777777" w:rsidR="008431CD" w:rsidRPr="008431CD" w:rsidRDefault="008431CD" w:rsidP="008431CD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</w:p>
    <w:p w14:paraId="5AE79FF8" w14:textId="77777777" w:rsidR="008431CD" w:rsidRPr="008431CD" w:rsidRDefault="008431CD" w:rsidP="008431CD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proofErr w:type="spellStart"/>
      <w:r w:rsidRPr="008431CD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float</w:t>
      </w:r>
      <w:proofErr w:type="spellEnd"/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proofErr w:type="spellStart"/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>errorP</w:t>
      </w:r>
      <w:proofErr w:type="spellEnd"/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=</w:t>
      </w: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>KP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*</w:t>
      </w: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>error</w:t>
      </w:r>
      <w:r w:rsidRPr="008431CD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02F0CFDA" w14:textId="77777777" w:rsidR="008431CD" w:rsidRPr="008431CD" w:rsidRDefault="008431CD" w:rsidP="008431CD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proofErr w:type="spellStart"/>
      <w:r w:rsidRPr="008431CD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float</w:t>
      </w:r>
      <w:proofErr w:type="spellEnd"/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proofErr w:type="spellStart"/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>errorI</w:t>
      </w:r>
      <w:proofErr w:type="spellEnd"/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=</w:t>
      </w: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>KI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*</w:t>
      </w: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>integral</w:t>
      </w:r>
      <w:r w:rsidRPr="008431CD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6B62A11B" w14:textId="77777777" w:rsidR="008431CD" w:rsidRPr="008431CD" w:rsidRDefault="008431CD" w:rsidP="008431CD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mando 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=</w:t>
      </w: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>KP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*</w:t>
      </w: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error 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+</w:t>
      </w: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KI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*</w:t>
      </w: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>integral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431CD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41CB6A85" w14:textId="77777777" w:rsidR="008431CD" w:rsidRPr="008431CD" w:rsidRDefault="008431CD" w:rsidP="008431CD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431CD">
        <w:rPr>
          <w:rFonts w:ascii="Courier New" w:hAnsi="Courier New" w:cs="Courier New"/>
          <w:color w:val="595979"/>
          <w:sz w:val="20"/>
          <w:szCs w:val="20"/>
          <w:lang w:eastAsia="es-ES"/>
        </w:rPr>
        <w:t>//</w:t>
      </w:r>
      <w:proofErr w:type="spellStart"/>
      <w:r w:rsidRPr="008431CD">
        <w:rPr>
          <w:rFonts w:ascii="Courier New" w:hAnsi="Courier New" w:cs="Courier New"/>
          <w:color w:val="595979"/>
          <w:sz w:val="20"/>
          <w:szCs w:val="20"/>
          <w:lang w:eastAsia="es-ES"/>
        </w:rPr>
        <w:t>saturacion</w:t>
      </w:r>
      <w:proofErr w:type="spellEnd"/>
      <w:r w:rsidRPr="008431CD">
        <w:rPr>
          <w:rFonts w:ascii="Courier New" w:hAnsi="Courier New" w:cs="Courier New"/>
          <w:color w:val="595979"/>
          <w:sz w:val="20"/>
          <w:szCs w:val="20"/>
          <w:lang w:eastAsia="es-ES"/>
        </w:rPr>
        <w:t xml:space="preserve"> </w:t>
      </w:r>
    </w:p>
    <w:p w14:paraId="33C2357A" w14:textId="77777777" w:rsidR="008431CD" w:rsidRPr="008431CD" w:rsidRDefault="008431CD" w:rsidP="008431CD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8431CD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if</w:t>
      </w:r>
      <w:proofErr w:type="spellEnd"/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proofErr w:type="gramEnd"/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mando 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&gt;</w:t>
      </w:r>
      <w:r w:rsidRPr="008431CD">
        <w:rPr>
          <w:rFonts w:ascii="Courier New" w:hAnsi="Courier New" w:cs="Courier New"/>
          <w:color w:val="008C00"/>
          <w:sz w:val="20"/>
          <w:szCs w:val="20"/>
          <w:lang w:eastAsia="es-ES"/>
        </w:rPr>
        <w:t>100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431CD">
        <w:rPr>
          <w:rFonts w:ascii="Courier New" w:hAnsi="Courier New" w:cs="Courier New"/>
          <w:color w:val="406080"/>
          <w:sz w:val="20"/>
          <w:szCs w:val="20"/>
          <w:lang w:eastAsia="es-ES"/>
        </w:rPr>
        <w:t>{</w:t>
      </w:r>
    </w:p>
    <w:p w14:paraId="3C8A55E6" w14:textId="77777777" w:rsidR="008431CD" w:rsidRPr="008431CD" w:rsidRDefault="008431CD" w:rsidP="008431CD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mando 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=</w:t>
      </w:r>
      <w:r w:rsidRPr="008431CD">
        <w:rPr>
          <w:rFonts w:ascii="Courier New" w:hAnsi="Courier New" w:cs="Courier New"/>
          <w:color w:val="008C00"/>
          <w:sz w:val="20"/>
          <w:szCs w:val="20"/>
          <w:lang w:eastAsia="es-ES"/>
        </w:rPr>
        <w:t>100</w:t>
      </w:r>
      <w:r w:rsidRPr="008431CD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220E2476" w14:textId="77777777" w:rsidR="008431CD" w:rsidRPr="008431CD" w:rsidRDefault="008431CD" w:rsidP="008431CD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integral 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-=</w:t>
      </w: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error 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*</w:t>
      </w: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>T_S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431CD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1399766C" w14:textId="77777777" w:rsidR="008431CD" w:rsidRPr="008431CD" w:rsidRDefault="008431CD" w:rsidP="008431CD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431CD">
        <w:rPr>
          <w:rFonts w:ascii="Courier New" w:hAnsi="Courier New" w:cs="Courier New"/>
          <w:color w:val="406080"/>
          <w:sz w:val="20"/>
          <w:szCs w:val="20"/>
          <w:lang w:eastAsia="es-ES"/>
        </w:rPr>
        <w:t>}</w:t>
      </w:r>
    </w:p>
    <w:p w14:paraId="0160BF84" w14:textId="77777777" w:rsidR="008431CD" w:rsidRPr="008431CD" w:rsidRDefault="008431CD" w:rsidP="008431CD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8431CD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if</w:t>
      </w:r>
      <w:proofErr w:type="spellEnd"/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proofErr w:type="gramEnd"/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mando 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&lt;</w:t>
      </w: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431CD">
        <w:rPr>
          <w:rFonts w:ascii="Courier New" w:hAnsi="Courier New" w:cs="Courier New"/>
          <w:color w:val="008C00"/>
          <w:sz w:val="20"/>
          <w:szCs w:val="20"/>
          <w:lang w:eastAsia="es-ES"/>
        </w:rPr>
        <w:t>0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431CD">
        <w:rPr>
          <w:rFonts w:ascii="Courier New" w:hAnsi="Courier New" w:cs="Courier New"/>
          <w:color w:val="406080"/>
          <w:sz w:val="20"/>
          <w:szCs w:val="20"/>
          <w:lang w:eastAsia="es-ES"/>
        </w:rPr>
        <w:t>{</w:t>
      </w:r>
    </w:p>
    <w:p w14:paraId="779FD9DB" w14:textId="77777777" w:rsidR="008431CD" w:rsidRPr="008431CD" w:rsidRDefault="008431CD" w:rsidP="008431CD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mando 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=</w:t>
      </w: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431CD">
        <w:rPr>
          <w:rFonts w:ascii="Courier New" w:hAnsi="Courier New" w:cs="Courier New"/>
          <w:color w:val="008C00"/>
          <w:sz w:val="20"/>
          <w:szCs w:val="20"/>
          <w:lang w:eastAsia="es-ES"/>
        </w:rPr>
        <w:t>0</w:t>
      </w:r>
      <w:r w:rsidRPr="008431CD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4A759B86" w14:textId="77777777" w:rsidR="008431CD" w:rsidRPr="008431CD" w:rsidRDefault="008431CD" w:rsidP="008431CD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    integral 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-=</w:t>
      </w: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error 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*</w:t>
      </w: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>T_S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431CD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</w:p>
    <w:p w14:paraId="1CDC3787" w14:textId="77777777" w:rsidR="008431CD" w:rsidRPr="008431CD" w:rsidRDefault="008431CD" w:rsidP="008431CD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431CD">
        <w:rPr>
          <w:rFonts w:ascii="Courier New" w:hAnsi="Courier New" w:cs="Courier New"/>
          <w:color w:val="406080"/>
          <w:sz w:val="20"/>
          <w:szCs w:val="20"/>
          <w:lang w:eastAsia="es-ES"/>
        </w:rPr>
        <w:t>}</w:t>
      </w:r>
    </w:p>
    <w:p w14:paraId="474AF356" w14:textId="77777777" w:rsidR="008431CD" w:rsidRPr="008431CD" w:rsidRDefault="008431CD" w:rsidP="008431CD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r w:rsidRPr="008431CD">
        <w:rPr>
          <w:rFonts w:ascii="Courier New" w:hAnsi="Courier New" w:cs="Courier New"/>
          <w:color w:val="595979"/>
          <w:sz w:val="20"/>
          <w:szCs w:val="20"/>
          <w:lang w:eastAsia="es-ES"/>
        </w:rPr>
        <w:t>//ajuste de mando</w:t>
      </w:r>
    </w:p>
    <w:p w14:paraId="2165F40C" w14:textId="77777777" w:rsidR="008431CD" w:rsidRPr="008431CD" w:rsidRDefault="008431CD" w:rsidP="008431CD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>setDcPWM</w:t>
      </w:r>
      <w:proofErr w:type="spellEnd"/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proofErr w:type="gramEnd"/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431CD">
        <w:rPr>
          <w:rFonts w:ascii="Courier New" w:hAnsi="Courier New" w:cs="Courier New"/>
          <w:color w:val="008C00"/>
          <w:sz w:val="20"/>
          <w:szCs w:val="20"/>
          <w:lang w:eastAsia="es-ES"/>
        </w:rPr>
        <w:t>1</w:t>
      </w: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&lt;&lt;</w:t>
      </w: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431CD">
        <w:rPr>
          <w:rFonts w:ascii="Courier New" w:hAnsi="Courier New" w:cs="Courier New"/>
          <w:color w:val="008C00"/>
          <w:sz w:val="20"/>
          <w:szCs w:val="20"/>
          <w:lang w:eastAsia="es-ES"/>
        </w:rPr>
        <w:t>10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),</w:t>
      </w: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proofErr w:type="spellStart"/>
      <w:r w:rsidRPr="008431CD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int</w:t>
      </w:r>
      <w:proofErr w:type="spellEnd"/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>mando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)*</w:t>
      </w:r>
      <w:r w:rsidRPr="008431CD">
        <w:rPr>
          <w:rFonts w:ascii="Courier New" w:hAnsi="Courier New" w:cs="Courier New"/>
          <w:color w:val="008C00"/>
          <w:sz w:val="20"/>
          <w:szCs w:val="20"/>
          <w:lang w:eastAsia="es-ES"/>
        </w:rPr>
        <w:t>100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431CD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5F5046FA" w14:textId="77777777" w:rsidR="008431CD" w:rsidRPr="008431CD" w:rsidRDefault="008431CD" w:rsidP="008431CD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   </w:t>
      </w:r>
      <w:proofErr w:type="spellStart"/>
      <w:r w:rsidRPr="008431CD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return</w:t>
      </w:r>
      <w:proofErr w:type="spellEnd"/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</w:t>
      </w:r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(</w:t>
      </w:r>
      <w:proofErr w:type="spellStart"/>
      <w:r w:rsidRPr="008431CD">
        <w:rPr>
          <w:rFonts w:ascii="Courier New" w:hAnsi="Courier New" w:cs="Courier New"/>
          <w:b/>
          <w:bCs/>
          <w:color w:val="200080"/>
          <w:sz w:val="20"/>
          <w:szCs w:val="20"/>
          <w:lang w:eastAsia="es-ES"/>
        </w:rPr>
        <w:t>int</w:t>
      </w:r>
      <w:proofErr w:type="spellEnd"/>
      <w:r w:rsidRPr="008431CD">
        <w:rPr>
          <w:rFonts w:ascii="Courier New" w:hAnsi="Courier New" w:cs="Courier New"/>
          <w:color w:val="308080"/>
          <w:sz w:val="20"/>
          <w:szCs w:val="20"/>
          <w:lang w:eastAsia="es-ES"/>
        </w:rPr>
        <w:t>)</w:t>
      </w:r>
      <w:r w:rsidRPr="008431CD">
        <w:rPr>
          <w:rFonts w:ascii="Courier New" w:hAnsi="Courier New" w:cs="Courier New"/>
          <w:color w:val="000020"/>
          <w:sz w:val="20"/>
          <w:szCs w:val="20"/>
          <w:lang w:eastAsia="es-ES"/>
        </w:rPr>
        <w:t xml:space="preserve"> mando</w:t>
      </w:r>
      <w:r w:rsidRPr="008431CD">
        <w:rPr>
          <w:rFonts w:ascii="Courier New" w:hAnsi="Courier New" w:cs="Courier New"/>
          <w:color w:val="406080"/>
          <w:sz w:val="20"/>
          <w:szCs w:val="20"/>
          <w:lang w:eastAsia="es-ES"/>
        </w:rPr>
        <w:t>;</w:t>
      </w:r>
    </w:p>
    <w:p w14:paraId="25BFBDC3" w14:textId="77777777" w:rsidR="008431CD" w:rsidRPr="008431CD" w:rsidRDefault="008431CD" w:rsidP="008431CD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rPr>
          <w:rFonts w:ascii="Courier New" w:hAnsi="Courier New" w:cs="Courier New"/>
          <w:color w:val="000020"/>
          <w:sz w:val="20"/>
          <w:szCs w:val="20"/>
          <w:lang w:eastAsia="es-ES"/>
        </w:rPr>
      </w:pPr>
      <w:r w:rsidRPr="008431CD">
        <w:rPr>
          <w:rFonts w:ascii="Courier New" w:hAnsi="Courier New" w:cs="Courier New"/>
          <w:color w:val="406080"/>
          <w:sz w:val="20"/>
          <w:szCs w:val="20"/>
          <w:lang w:eastAsia="es-ES"/>
        </w:rPr>
        <w:t>}</w:t>
      </w:r>
    </w:p>
    <w:p w14:paraId="5F53972F" w14:textId="77777777" w:rsidR="008431CD" w:rsidRPr="008431CD" w:rsidRDefault="008431CD" w:rsidP="008431CD"/>
    <w:p w14:paraId="4CB27779" w14:textId="77777777" w:rsidR="00556BB2" w:rsidRDefault="00556BB2" w:rsidP="00556BB2">
      <w:pPr>
        <w:pStyle w:val="Ttulo2"/>
        <w:numPr>
          <w:ilvl w:val="0"/>
          <w:numId w:val="0"/>
        </w:numPr>
        <w:ind w:left="576"/>
        <w:jc w:val="left"/>
      </w:pPr>
    </w:p>
    <w:p w14:paraId="0F2638A9" w14:textId="16362A4B" w:rsidR="0056592F" w:rsidRDefault="0050110C" w:rsidP="0050110C">
      <w:pPr>
        <w:pStyle w:val="Ttulo1"/>
      </w:pPr>
      <w:r>
        <w:lastRenderedPageBreak/>
        <w:t>Resultados del control</w:t>
      </w:r>
    </w:p>
    <w:p w14:paraId="370145FB" w14:textId="6B611226" w:rsidR="0050110C" w:rsidRDefault="00ED4F83" w:rsidP="00ED4F83">
      <w:r>
        <w:t>Para comprobar la respuesta del control hemos realizado un ensayo donde se realiza un escalón a 500 lx desde un suelo de 300 lx. Se pueden ver los resultados del ensayo en la siguiente gráfica.</w:t>
      </w:r>
    </w:p>
    <w:p w14:paraId="254AF6D7" w14:textId="77777777" w:rsidR="00ED4F83" w:rsidRDefault="00ED4F83" w:rsidP="00ED4F83">
      <w:pPr>
        <w:pStyle w:val="Ttulo1"/>
        <w:keepNext/>
        <w:numPr>
          <w:ilvl w:val="0"/>
          <w:numId w:val="0"/>
        </w:numPr>
        <w:ind w:left="432"/>
      </w:pPr>
      <w:r w:rsidRPr="00ED4F83">
        <w:rPr>
          <w:noProof/>
        </w:rPr>
        <w:drawing>
          <wp:inline distT="0" distB="0" distL="0" distR="0" wp14:anchorId="6EDA8F44" wp14:editId="14533E68">
            <wp:extent cx="5323205" cy="3989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D778" w14:textId="7E51ED9A" w:rsidR="00A20D96" w:rsidRDefault="00ED4F83" w:rsidP="00ED4F83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431CD">
        <w:rPr>
          <w:noProof/>
        </w:rPr>
        <w:t>4</w:t>
      </w:r>
      <w:r>
        <w:fldChar w:fldCharType="end"/>
      </w:r>
      <w:r w:rsidR="008431CD">
        <w:t>:</w:t>
      </w:r>
      <w:r>
        <w:t xml:space="preserve"> Ensayo control PI</w:t>
      </w:r>
    </w:p>
    <w:p w14:paraId="1B4CB283" w14:textId="178E689E" w:rsidR="00ED4F83" w:rsidRPr="00ED4F83" w:rsidRDefault="00ED4F83" w:rsidP="00ED4F83">
      <w:r>
        <w:t xml:space="preserve">Se puede ver que la respuesta del control es muy buena, ya que conseguimos llegar a régimen permanente en menos de una décima de segundo y el </w:t>
      </w:r>
      <w:proofErr w:type="spellStart"/>
      <w:r>
        <w:t>overshoot</w:t>
      </w:r>
      <w:proofErr w:type="spellEnd"/>
      <w:r>
        <w:t xml:space="preserve"> es menor al 13%. Por otra parte, se puede ver que el mando nunca satura, aunque en el escalón de subida y bajada llega a estar cerca de ello. Esto nos muestra que no se debería aumentar la agresividad del control, ya que correríamos el riesgo de saturar y empeorar la respuesta, especialmente si se trata de escalones mayores. Se puede ver además que en los primeros instantes se produce un gran pico. Esto se debe a </w:t>
      </w:r>
      <w:r w:rsidR="008431CD">
        <w:t>que,</w:t>
      </w:r>
      <w:r>
        <w:t xml:space="preserve"> al estar inicializado a cero, el error que se acumula en los primeros instantes le hace sufrir un </w:t>
      </w:r>
      <w:proofErr w:type="spellStart"/>
      <w:r>
        <w:t>overshoot</w:t>
      </w:r>
      <w:proofErr w:type="spellEnd"/>
      <w:r>
        <w:t>.</w:t>
      </w:r>
    </w:p>
    <w:sectPr w:rsidR="00ED4F83" w:rsidRPr="00ED4F83" w:rsidSect="00C27DD8">
      <w:headerReference w:type="default" r:id="rId12"/>
      <w:footerReference w:type="default" r:id="rId13"/>
      <w:pgSz w:w="11910" w:h="16850"/>
      <w:pgMar w:top="1417" w:right="1701" w:bottom="1417" w:left="1701" w:header="489" w:footer="67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B9CB0" w14:textId="77777777" w:rsidR="00840B5C" w:rsidRDefault="00840B5C">
      <w:r>
        <w:separator/>
      </w:r>
    </w:p>
  </w:endnote>
  <w:endnote w:type="continuationSeparator" w:id="0">
    <w:p w14:paraId="7991504E" w14:textId="77777777" w:rsidR="00840B5C" w:rsidRDefault="00840B5C">
      <w:r>
        <w:continuationSeparator/>
      </w:r>
    </w:p>
  </w:endnote>
  <w:endnote w:type="continuationNotice" w:id="1">
    <w:p w14:paraId="091377DD" w14:textId="77777777" w:rsidR="00840B5C" w:rsidRDefault="00840B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3EE2B" w14:textId="7C720243" w:rsidR="000B5446" w:rsidRDefault="002876A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8" behindDoc="1" locked="0" layoutInCell="1" allowOverlap="1" wp14:anchorId="349B200B" wp14:editId="425CC803">
              <wp:simplePos x="0" y="0"/>
              <wp:positionH relativeFrom="page">
                <wp:posOffset>3561715</wp:posOffset>
              </wp:positionH>
              <wp:positionV relativeFrom="page">
                <wp:posOffset>10123170</wp:posOffset>
              </wp:positionV>
              <wp:extent cx="469900" cy="19431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9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C297B8" w14:textId="77777777" w:rsidR="000B5446" w:rsidRDefault="0006445C">
                          <w:pPr>
                            <w:pStyle w:val="Textoindependiente"/>
                            <w:spacing w:before="10"/>
                            <w:ind w:left="20"/>
                          </w:pP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238</w:t>
                          </w:r>
                          <w:r>
                            <w:fldChar w:fldCharType="end"/>
                          </w:r>
                          <w:r>
                            <w:t xml:space="preserve"> 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9B200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80.45pt;margin-top:797.1pt;width:37pt;height:15.3pt;z-index:-251658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" filled="f" stroked="f">
              <v:textbox inset="0,0,0,0">
                <w:txbxContent>
                  <w:p w14:paraId="4FC297B8" w14:textId="77777777" w:rsidR="000B5446" w:rsidRDefault="0006445C">
                    <w:pPr>
                      <w:pStyle w:val="Textoindependiente"/>
                      <w:spacing w:before="10"/>
                      <w:ind w:left="20"/>
                    </w:pP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238</w:t>
                    </w:r>
                    <w:r>
                      <w:fldChar w:fldCharType="end"/>
                    </w:r>
                    <w: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CB1DC" w14:textId="77777777" w:rsidR="00840B5C" w:rsidRDefault="00840B5C">
      <w:r>
        <w:separator/>
      </w:r>
    </w:p>
  </w:footnote>
  <w:footnote w:type="continuationSeparator" w:id="0">
    <w:p w14:paraId="52465B82" w14:textId="77777777" w:rsidR="00840B5C" w:rsidRDefault="00840B5C">
      <w:r>
        <w:continuationSeparator/>
      </w:r>
    </w:p>
  </w:footnote>
  <w:footnote w:type="continuationNotice" w:id="1">
    <w:p w14:paraId="3300C487" w14:textId="77777777" w:rsidR="00840B5C" w:rsidRDefault="00840B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71084" w14:textId="2C2715C3" w:rsidR="000B5446" w:rsidRDefault="008431C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7" behindDoc="1" locked="0" layoutInCell="1" allowOverlap="1" wp14:anchorId="4EF8A9E9" wp14:editId="5953308E">
              <wp:simplePos x="0" y="0"/>
              <wp:positionH relativeFrom="page">
                <wp:posOffset>4975200</wp:posOffset>
              </wp:positionH>
              <wp:positionV relativeFrom="page">
                <wp:posOffset>734400</wp:posOffset>
              </wp:positionV>
              <wp:extent cx="1869620" cy="194310"/>
              <wp:effectExtent l="0" t="0" r="16510" b="1524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96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27E5E" w14:textId="0082D71D" w:rsidR="000A61F9" w:rsidRDefault="008431CD" w:rsidP="008431CD">
                          <w:pPr>
                            <w:jc w:val="right"/>
                          </w:pPr>
                          <w:r>
                            <w:t>Control de intensidad luminosa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8A9E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91.75pt;margin-top:57.85pt;width:147.2pt;height:15.3pt;z-index:-2516582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" filled="f" stroked="f">
              <v:textbox inset="0,0,0,0">
                <w:txbxContent>
                  <w:p w14:paraId="42827E5E" w14:textId="0082D71D" w:rsidR="000A61F9" w:rsidRDefault="008431CD" w:rsidP="008431CD">
                    <w:pPr>
                      <w:jc w:val="right"/>
                    </w:pPr>
                    <w:r>
                      <w:t>Control de intensidad luminosa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61069"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02A466DC" wp14:editId="7518BACD">
              <wp:simplePos x="0" y="0"/>
              <wp:positionH relativeFrom="page">
                <wp:posOffset>692405</wp:posOffset>
              </wp:positionH>
              <wp:positionV relativeFrom="page">
                <wp:posOffset>926335</wp:posOffset>
              </wp:positionV>
              <wp:extent cx="6155055" cy="6350"/>
              <wp:effectExtent l="0" t="0" r="0" b="0"/>
              <wp:wrapNone/>
              <wp:docPr id="7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505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EADCF3" id="Rectangle 4" o:spid="_x0000_s1026" style="position:absolute;margin-left:54.5pt;margin-top:72.95pt;width:484.65pt;height:.5pt;z-index:-251658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" fillcolor="black" stroked="f">
              <w10:wrap anchorx="page" anchory="page"/>
            </v:rect>
          </w:pict>
        </mc:Fallback>
      </mc:AlternateContent>
    </w:r>
    <w:r w:rsidR="002876AE">
      <w:rPr>
        <w:noProof/>
      </w:rPr>
      <mc:AlternateContent>
        <mc:Choice Requires="wps">
          <w:drawing>
            <wp:anchor distT="0" distB="0" distL="114300" distR="114300" simplePos="0" relativeHeight="251658246" behindDoc="1" locked="0" layoutInCell="1" allowOverlap="1" wp14:anchorId="780ABCC4" wp14:editId="137EC6B0">
              <wp:simplePos x="0" y="0"/>
              <wp:positionH relativeFrom="page">
                <wp:posOffset>3933825</wp:posOffset>
              </wp:positionH>
              <wp:positionV relativeFrom="page">
                <wp:posOffset>233680</wp:posOffset>
              </wp:positionV>
              <wp:extent cx="2922270" cy="58293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2270" cy="582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67BC1" w14:textId="77777777" w:rsidR="000B5446" w:rsidRDefault="0006445C" w:rsidP="008431CD">
                          <w:pPr>
                            <w:spacing w:before="10"/>
                            <w:ind w:left="1" w:right="1"/>
                            <w:jc w:val="righ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UNIVERSIDAD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PONTIFICIA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COMILLAS</w:t>
                          </w:r>
                        </w:p>
                        <w:p w14:paraId="1C465376" w14:textId="77777777" w:rsidR="000B5446" w:rsidRDefault="0006445C" w:rsidP="008431CD">
                          <w:pPr>
                            <w:spacing w:before="60"/>
                            <w:ind w:left="1"/>
                            <w:jc w:val="right"/>
                            <w:rPr>
                              <w:sz w:val="19"/>
                            </w:rPr>
                          </w:pPr>
                          <w:r>
                            <w:rPr>
                              <w:sz w:val="24"/>
                            </w:rPr>
                            <w:t>E</w:t>
                          </w:r>
                          <w:r>
                            <w:rPr>
                              <w:sz w:val="19"/>
                            </w:rPr>
                            <w:t>SCUELA</w:t>
                          </w:r>
                          <w:r>
                            <w:rPr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</w:t>
                          </w:r>
                          <w:r>
                            <w:rPr>
                              <w:sz w:val="19"/>
                            </w:rPr>
                            <w:t>ÉCNICA</w:t>
                          </w:r>
                          <w:r>
                            <w:rPr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</w:t>
                          </w:r>
                          <w:r>
                            <w:rPr>
                              <w:sz w:val="19"/>
                            </w:rPr>
                            <w:t>UPERIOR</w:t>
                          </w:r>
                          <w:r>
                            <w:rPr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</w:t>
                          </w:r>
                          <w:r>
                            <w:rPr>
                              <w:sz w:val="19"/>
                            </w:rPr>
                            <w:t>NGENIERÍA</w:t>
                          </w:r>
                        </w:p>
                        <w:p w14:paraId="50FCA01F" w14:textId="77777777" w:rsidR="000B5446" w:rsidRDefault="0006445C" w:rsidP="00C27DD8">
                          <w:pPr>
                            <w:pStyle w:val="Textoindependiente"/>
                            <w:ind w:left="1" w:right="708"/>
                            <w:jc w:val="center"/>
                          </w:pPr>
                          <w:r>
                            <w:t>(ICAI)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ABCC4" id="Text Box 3" o:spid="_x0000_s1027" type="#_x0000_t202" style="position:absolute;margin-left:309.75pt;margin-top:18.4pt;width:230.1pt;height:45.9pt;z-index:-2516582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" filled="f" stroked="f">
              <v:textbox inset="0,0,0,0">
                <w:txbxContent>
                  <w:p w14:paraId="22867BC1" w14:textId="77777777" w:rsidR="000B5446" w:rsidRDefault="0006445C" w:rsidP="008431CD">
                    <w:pPr>
                      <w:spacing w:before="10"/>
                      <w:ind w:left="1" w:right="1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UNIVERSIDAD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PONTIFICIA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COMILLAS</w:t>
                    </w:r>
                  </w:p>
                  <w:p w14:paraId="1C465376" w14:textId="77777777" w:rsidR="000B5446" w:rsidRDefault="0006445C" w:rsidP="008431CD">
                    <w:pPr>
                      <w:spacing w:before="60"/>
                      <w:ind w:left="1"/>
                      <w:jc w:val="right"/>
                      <w:rPr>
                        <w:sz w:val="19"/>
                      </w:rPr>
                    </w:pPr>
                    <w:r>
                      <w:rPr>
                        <w:sz w:val="24"/>
                      </w:rPr>
                      <w:t>E</w:t>
                    </w:r>
                    <w:r>
                      <w:rPr>
                        <w:sz w:val="19"/>
                      </w:rPr>
                      <w:t>SCUELA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z w:val="24"/>
                      </w:rPr>
                      <w:t>T</w:t>
                    </w:r>
                    <w:r>
                      <w:rPr>
                        <w:sz w:val="19"/>
                      </w:rPr>
                      <w:t>ÉCNICA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z w:val="24"/>
                      </w:rPr>
                      <w:t>S</w:t>
                    </w:r>
                    <w:r>
                      <w:rPr>
                        <w:sz w:val="19"/>
                      </w:rPr>
                      <w:t>UPERIOR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DE</w:t>
                    </w:r>
                    <w:r>
                      <w:rPr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sz w:val="24"/>
                      </w:rPr>
                      <w:t>I</w:t>
                    </w:r>
                    <w:r>
                      <w:rPr>
                        <w:sz w:val="19"/>
                      </w:rPr>
                      <w:t>NGENIERÍA</w:t>
                    </w:r>
                  </w:p>
                  <w:p w14:paraId="50FCA01F" w14:textId="77777777" w:rsidR="000B5446" w:rsidRDefault="0006445C" w:rsidP="00C27DD8">
                    <w:pPr>
                      <w:pStyle w:val="Textoindependiente"/>
                      <w:ind w:left="1" w:right="708"/>
                      <w:jc w:val="center"/>
                    </w:pPr>
                    <w:r>
                      <w:t>(ICAI)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85CE5">
      <w:rPr>
        <w:noProof/>
      </w:rPr>
      <w:drawing>
        <wp:inline distT="0" distB="0" distL="0" distR="0" wp14:anchorId="034A2037" wp14:editId="772F7E94">
          <wp:extent cx="2297513" cy="867806"/>
          <wp:effectExtent l="0" t="0" r="0" b="0"/>
          <wp:docPr id="2" name="Imagen 2" descr="Universidad Pontificia Comill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Universidad Pontificia Comill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6268" cy="901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68E4"/>
    <w:multiLevelType w:val="hybridMultilevel"/>
    <w:tmpl w:val="8682C800"/>
    <w:lvl w:ilvl="0" w:tplc="553C5216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1CE38CA">
      <w:numFmt w:val="bullet"/>
      <w:lvlText w:val=""/>
      <w:lvlJc w:val="left"/>
      <w:pPr>
        <w:ind w:left="1213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20D02C5C">
      <w:numFmt w:val="bullet"/>
      <w:lvlText w:val="•"/>
      <w:lvlJc w:val="left"/>
      <w:pPr>
        <w:ind w:left="2184" w:hanging="360"/>
      </w:pPr>
      <w:rPr>
        <w:rFonts w:hint="default"/>
        <w:lang w:val="es-ES" w:eastAsia="en-US" w:bidi="ar-SA"/>
      </w:rPr>
    </w:lvl>
    <w:lvl w:ilvl="3" w:tplc="2B863416">
      <w:numFmt w:val="bullet"/>
      <w:lvlText w:val="•"/>
      <w:lvlJc w:val="left"/>
      <w:pPr>
        <w:ind w:left="3149" w:hanging="360"/>
      </w:pPr>
      <w:rPr>
        <w:rFonts w:hint="default"/>
        <w:lang w:val="es-ES" w:eastAsia="en-US" w:bidi="ar-SA"/>
      </w:rPr>
    </w:lvl>
    <w:lvl w:ilvl="4" w:tplc="B6B86246">
      <w:numFmt w:val="bullet"/>
      <w:lvlText w:val="•"/>
      <w:lvlJc w:val="left"/>
      <w:pPr>
        <w:ind w:left="4114" w:hanging="360"/>
      </w:pPr>
      <w:rPr>
        <w:rFonts w:hint="default"/>
        <w:lang w:val="es-ES" w:eastAsia="en-US" w:bidi="ar-SA"/>
      </w:rPr>
    </w:lvl>
    <w:lvl w:ilvl="5" w:tplc="95C896C0">
      <w:numFmt w:val="bullet"/>
      <w:lvlText w:val="•"/>
      <w:lvlJc w:val="left"/>
      <w:pPr>
        <w:ind w:left="5079" w:hanging="360"/>
      </w:pPr>
      <w:rPr>
        <w:rFonts w:hint="default"/>
        <w:lang w:val="es-ES" w:eastAsia="en-US" w:bidi="ar-SA"/>
      </w:rPr>
    </w:lvl>
    <w:lvl w:ilvl="6" w:tplc="D100ABE0">
      <w:numFmt w:val="bullet"/>
      <w:lvlText w:val="•"/>
      <w:lvlJc w:val="left"/>
      <w:pPr>
        <w:ind w:left="6044" w:hanging="360"/>
      </w:pPr>
      <w:rPr>
        <w:rFonts w:hint="default"/>
        <w:lang w:val="es-ES" w:eastAsia="en-US" w:bidi="ar-SA"/>
      </w:rPr>
    </w:lvl>
    <w:lvl w:ilvl="7" w:tplc="2E12EB86">
      <w:numFmt w:val="bullet"/>
      <w:lvlText w:val="•"/>
      <w:lvlJc w:val="left"/>
      <w:pPr>
        <w:ind w:left="7009" w:hanging="360"/>
      </w:pPr>
      <w:rPr>
        <w:rFonts w:hint="default"/>
        <w:lang w:val="es-ES" w:eastAsia="en-US" w:bidi="ar-SA"/>
      </w:rPr>
    </w:lvl>
    <w:lvl w:ilvl="8" w:tplc="1BE0ABAC">
      <w:numFmt w:val="bullet"/>
      <w:lvlText w:val="•"/>
      <w:lvlJc w:val="left"/>
      <w:pPr>
        <w:ind w:left="797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76066B3"/>
    <w:multiLevelType w:val="hybridMultilevel"/>
    <w:tmpl w:val="6B08B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3571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02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936E22"/>
    <w:multiLevelType w:val="hybridMultilevel"/>
    <w:tmpl w:val="A09E6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107556">
    <w:abstractNumId w:val="0"/>
  </w:num>
  <w:num w:numId="2" w16cid:durableId="999386077">
    <w:abstractNumId w:val="2"/>
  </w:num>
  <w:num w:numId="3" w16cid:durableId="1875847305">
    <w:abstractNumId w:val="1"/>
  </w:num>
  <w:num w:numId="4" w16cid:durableId="163401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46"/>
    <w:rsid w:val="000542F9"/>
    <w:rsid w:val="000619C5"/>
    <w:rsid w:val="0006445C"/>
    <w:rsid w:val="00067738"/>
    <w:rsid w:val="000704DC"/>
    <w:rsid w:val="00070E2F"/>
    <w:rsid w:val="00072B56"/>
    <w:rsid w:val="000A61F9"/>
    <w:rsid w:val="000B5446"/>
    <w:rsid w:val="000D4625"/>
    <w:rsid w:val="00112F88"/>
    <w:rsid w:val="001506F9"/>
    <w:rsid w:val="001638F3"/>
    <w:rsid w:val="00182ADE"/>
    <w:rsid w:val="00261069"/>
    <w:rsid w:val="002771AC"/>
    <w:rsid w:val="002876AE"/>
    <w:rsid w:val="00301650"/>
    <w:rsid w:val="003065D6"/>
    <w:rsid w:val="00331D58"/>
    <w:rsid w:val="003A7D80"/>
    <w:rsid w:val="00442E53"/>
    <w:rsid w:val="004A65BD"/>
    <w:rsid w:val="004C4794"/>
    <w:rsid w:val="0050110C"/>
    <w:rsid w:val="00503DD9"/>
    <w:rsid w:val="00521803"/>
    <w:rsid w:val="00524C8F"/>
    <w:rsid w:val="00556BB2"/>
    <w:rsid w:val="00563F98"/>
    <w:rsid w:val="0056592F"/>
    <w:rsid w:val="00597979"/>
    <w:rsid w:val="0060312C"/>
    <w:rsid w:val="0062437D"/>
    <w:rsid w:val="00642B3C"/>
    <w:rsid w:val="00685CE5"/>
    <w:rsid w:val="006B3ED3"/>
    <w:rsid w:val="00783C50"/>
    <w:rsid w:val="007B31AC"/>
    <w:rsid w:val="007D264F"/>
    <w:rsid w:val="007E6F28"/>
    <w:rsid w:val="00822DD9"/>
    <w:rsid w:val="00840B5C"/>
    <w:rsid w:val="008431CD"/>
    <w:rsid w:val="00856DD6"/>
    <w:rsid w:val="00890E52"/>
    <w:rsid w:val="008B6C24"/>
    <w:rsid w:val="00971CFB"/>
    <w:rsid w:val="00A20D96"/>
    <w:rsid w:val="00A210B8"/>
    <w:rsid w:val="00A7158B"/>
    <w:rsid w:val="00A8282C"/>
    <w:rsid w:val="00AB4F16"/>
    <w:rsid w:val="00AF5FFB"/>
    <w:rsid w:val="00B12E39"/>
    <w:rsid w:val="00BB2859"/>
    <w:rsid w:val="00C11DB6"/>
    <w:rsid w:val="00C12066"/>
    <w:rsid w:val="00C27DD8"/>
    <w:rsid w:val="00C514D5"/>
    <w:rsid w:val="00C70680"/>
    <w:rsid w:val="00D436FC"/>
    <w:rsid w:val="00D459F1"/>
    <w:rsid w:val="00D61928"/>
    <w:rsid w:val="00D809F4"/>
    <w:rsid w:val="00D94E63"/>
    <w:rsid w:val="00EB72F7"/>
    <w:rsid w:val="00EC30CC"/>
    <w:rsid w:val="00ED4F83"/>
    <w:rsid w:val="00F06798"/>
    <w:rsid w:val="00F36105"/>
    <w:rsid w:val="00F777A8"/>
    <w:rsid w:val="00F95C06"/>
    <w:rsid w:val="00F9753A"/>
    <w:rsid w:val="00FE5283"/>
    <w:rsid w:val="05F122B7"/>
    <w:rsid w:val="2C46A64E"/>
    <w:rsid w:val="2E07CF7D"/>
    <w:rsid w:val="340807EB"/>
    <w:rsid w:val="76AA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2C75A2"/>
  <w15:docId w15:val="{91670A28-1D36-4F57-8B6D-CF3EEF72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DD8"/>
    <w:pPr>
      <w:spacing w:line="360" w:lineRule="auto"/>
    </w:pPr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uiPriority w:val="9"/>
    <w:qFormat/>
    <w:rsid w:val="00890E52"/>
    <w:pPr>
      <w:numPr>
        <w:numId w:val="2"/>
      </w:numPr>
      <w:spacing w:before="19"/>
      <w:outlineLvl w:val="0"/>
    </w:pPr>
    <w:rPr>
      <w:b/>
      <w:bCs/>
      <w:iCs/>
      <w:sz w:val="32"/>
      <w:szCs w:val="26"/>
    </w:rPr>
  </w:style>
  <w:style w:type="paragraph" w:styleId="Ttulo2">
    <w:name w:val="heading 2"/>
    <w:basedOn w:val="Normal"/>
    <w:uiPriority w:val="9"/>
    <w:unhideWhenUsed/>
    <w:qFormat/>
    <w:pPr>
      <w:numPr>
        <w:ilvl w:val="1"/>
        <w:numId w:val="2"/>
      </w:numPr>
      <w:spacing w:before="10"/>
      <w:ind w:right="1"/>
      <w:jc w:val="center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0E52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0E52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0E52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0E52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0E52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0E52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0E52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98"/>
      <w:ind w:left="853" w:hanging="361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243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2437D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0542F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42F9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42F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42F9"/>
    <w:rPr>
      <w:rFonts w:ascii="Times New Roman" w:eastAsia="Times New Roman" w:hAnsi="Times New Roman" w:cs="Times New Roman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890E5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890E52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0E52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0E52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0E52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0E5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0E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C514D5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C514D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556BB2"/>
    <w:rPr>
      <w:rFonts w:ascii="Times New Roman" w:eastAsia="Times New Roman" w:hAnsi="Times New Roman" w:cs="Times New Roman"/>
      <w:b/>
      <w:bCs/>
      <w:iCs/>
      <w:sz w:val="32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207BE2D-B21B-4001-95BD-6974DF957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1124</Words>
  <Characters>6187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7297</CharactersWithSpaces>
  <SharedDoc>false</SharedDoc>
  <HLinks>
    <vt:vector size="24" baseType="variant">
      <vt:variant>
        <vt:i4>2228305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  <vt:variant>
        <vt:i4>2293841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_bookmark1</vt:lpwstr>
      </vt:variant>
      <vt:variant>
        <vt:i4>2293841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_bookmark1</vt:lpwstr>
      </vt:variant>
      <vt:variant>
        <vt:i4>2228305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García-Amorena Palomino</dc:creator>
  <cp:keywords/>
  <cp:lastModifiedBy>Fernando García-Amorena Palomino</cp:lastModifiedBy>
  <cp:revision>4</cp:revision>
  <cp:lastPrinted>2022-10-24T16:57:00Z</cp:lastPrinted>
  <dcterms:created xsi:type="dcterms:W3CDTF">2022-10-20T22:02:00Z</dcterms:created>
  <dcterms:modified xsi:type="dcterms:W3CDTF">2022-10-24T17:01:00Z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2021-11-13T00:00:00Z</vt:filetime>
  </property>
</Properties>
</file>