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418" w:rsidRPr="00744EED" w:rsidRDefault="00AE5474">
      <w:proofErr w:type="spellStart"/>
      <w:r>
        <w:rPr>
          <w:lang w:val="es-ES"/>
        </w:rPr>
        <w:t>Markdown</w:t>
      </w:r>
      <w:bookmarkStart w:id="0" w:name="_GoBack"/>
      <w:bookmarkEnd w:id="0"/>
      <w:proofErr w:type="spellEnd"/>
    </w:p>
    <w:p w:rsidR="00AE5474" w:rsidRDefault="00AE5474">
      <w:pPr>
        <w:rPr>
          <w:lang w:val="es-ES"/>
        </w:rPr>
      </w:pPr>
    </w:p>
    <w:p w:rsidR="00AE5474" w:rsidRDefault="00AE5474">
      <w:pPr>
        <w:rPr>
          <w:lang w:val="es-ES"/>
        </w:rPr>
      </w:pPr>
      <w:r>
        <w:rPr>
          <w:lang w:val="es-ES"/>
        </w:rPr>
        <w:t>$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>$</w:t>
      </w:r>
      <w:r>
        <w:rPr>
          <w:lang w:val="es-ES"/>
        </w:rPr>
        <w:tab/>
      </w:r>
      <w:r>
        <w:rPr>
          <w:lang w:val="es-ES"/>
        </w:rPr>
        <w:tab/>
        <w:t>Escribe la formula dentro del mismo párrafo</w:t>
      </w:r>
    </w:p>
    <w:p w:rsidR="00AE5474" w:rsidRDefault="00AE5474">
      <w:pPr>
        <w:rPr>
          <w:lang w:val="es-ES"/>
        </w:rPr>
      </w:pPr>
      <w:r>
        <w:rPr>
          <w:lang w:val="es-ES"/>
        </w:rPr>
        <w:t>$$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>$$</w:t>
      </w:r>
      <w:r>
        <w:rPr>
          <w:lang w:val="es-ES"/>
        </w:rPr>
        <w:tab/>
      </w:r>
      <w:r>
        <w:rPr>
          <w:lang w:val="es-ES"/>
        </w:rPr>
        <w:tab/>
        <w:t xml:space="preserve">Escribe la formula Entre los </w:t>
      </w:r>
      <w:proofErr w:type="spellStart"/>
      <w:r>
        <w:rPr>
          <w:lang w:val="es-ES"/>
        </w:rPr>
        <w:t>parra</w:t>
      </w:r>
      <w:r w:rsidR="00A80D2B">
        <w:rPr>
          <w:lang w:val="es-ES"/>
        </w:rPr>
        <w:t>f</w:t>
      </w:r>
      <w:r>
        <w:rPr>
          <w:lang w:val="es-ES"/>
        </w:rPr>
        <w:t>os</w:t>
      </w:r>
      <w:proofErr w:type="spellEnd"/>
    </w:p>
    <w:p w:rsidR="00AE5474" w:rsidRDefault="00AE5474">
      <w:pPr>
        <w:rPr>
          <w:lang w:val="es-ES"/>
        </w:rPr>
      </w:pPr>
    </w:p>
    <w:p w:rsidR="00AE5474" w:rsidRDefault="00AE5474">
      <w:pPr>
        <w:rPr>
          <w:lang w:val="es-ES"/>
        </w:rPr>
      </w:pPr>
      <w:r>
        <w:rPr>
          <w:lang w:val="es-ES"/>
        </w:rPr>
        <w:t>\</w:t>
      </w:r>
      <w:proofErr w:type="spellStart"/>
      <w:r>
        <w:rPr>
          <w:lang w:val="es-ES"/>
        </w:rPr>
        <w:t>cdot</w:t>
      </w:r>
      <w:proofErr w:type="spellEnd"/>
      <w:r>
        <w:rPr>
          <w:lang w:val="es-ES"/>
        </w:rPr>
        <w:tab/>
      </w:r>
      <w:r w:rsidR="009A6782">
        <w:rPr>
          <w:lang w:val="es-ES"/>
        </w:rPr>
        <w:tab/>
      </w:r>
      <w:proofErr w:type="gramStart"/>
      <w:r>
        <w:rPr>
          <w:lang w:val="es-ES"/>
        </w:rPr>
        <w:t>producto</w:t>
      </w:r>
      <w:r w:rsidR="00417E64">
        <w:rPr>
          <w:lang w:val="es-ES"/>
        </w:rPr>
        <w:t xml:space="preserve"> .</w:t>
      </w:r>
      <w:proofErr w:type="gramEnd"/>
    </w:p>
    <w:p w:rsidR="00AE5474" w:rsidRDefault="00AE5474">
      <w:pPr>
        <w:rPr>
          <w:lang w:val="es-ES"/>
        </w:rPr>
      </w:pPr>
      <w:r>
        <w:rPr>
          <w:lang w:val="es-ES"/>
        </w:rPr>
        <w:t>\times</w:t>
      </w:r>
      <w:r>
        <w:rPr>
          <w:lang w:val="es-ES"/>
        </w:rPr>
        <w:tab/>
      </w:r>
      <w:r w:rsidR="009A6782">
        <w:rPr>
          <w:lang w:val="es-ES"/>
        </w:rPr>
        <w:tab/>
      </w:r>
      <w:r>
        <w:rPr>
          <w:lang w:val="es-ES"/>
        </w:rPr>
        <w:t>producto</w:t>
      </w:r>
      <w:r w:rsidR="00417E64">
        <w:rPr>
          <w:lang w:val="es-ES"/>
        </w:rPr>
        <w:t xml:space="preserve"> vectorial x</w:t>
      </w:r>
    </w:p>
    <w:p w:rsidR="00417E64" w:rsidRDefault="00417E64">
      <w:pPr>
        <w:rPr>
          <w:lang w:val="es-ES"/>
        </w:rPr>
      </w:pPr>
      <w:r>
        <w:rPr>
          <w:lang w:val="es-ES"/>
        </w:rPr>
        <w:t>\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</w:r>
      <w:r w:rsidR="009A6782">
        <w:rPr>
          <w:lang w:val="es-ES"/>
        </w:rPr>
        <w:tab/>
      </w:r>
      <w:r>
        <w:rPr>
          <w:lang w:val="es-ES"/>
        </w:rPr>
        <w:t>división</w:t>
      </w:r>
    </w:p>
    <w:p w:rsidR="00417E64" w:rsidRDefault="00417E64">
      <w:pPr>
        <w:rPr>
          <w:lang w:val="es-ES"/>
        </w:rPr>
      </w:pPr>
      <w:r>
        <w:rPr>
          <w:lang w:val="es-ES"/>
        </w:rPr>
        <w:t>A^{x}</w:t>
      </w:r>
      <w:r>
        <w:rPr>
          <w:lang w:val="es-ES"/>
        </w:rPr>
        <w:tab/>
      </w:r>
      <w:r w:rsidR="009A6782">
        <w:rPr>
          <w:lang w:val="es-ES"/>
        </w:rPr>
        <w:tab/>
      </w:r>
      <w:r>
        <w:rPr>
          <w:lang w:val="es-ES"/>
        </w:rPr>
        <w:t>potencia</w:t>
      </w:r>
    </w:p>
    <w:p w:rsidR="00417E64" w:rsidRDefault="00417E64">
      <w:pPr>
        <w:rPr>
          <w:lang w:val="es-ES"/>
        </w:rPr>
      </w:pPr>
      <w:r>
        <w:rPr>
          <w:lang w:val="es-ES"/>
        </w:rPr>
        <w:t>A_{i}</w:t>
      </w:r>
      <w:r>
        <w:rPr>
          <w:lang w:val="es-ES"/>
        </w:rPr>
        <w:tab/>
      </w:r>
      <w:r w:rsidR="009A6782">
        <w:rPr>
          <w:lang w:val="es-ES"/>
        </w:rPr>
        <w:tab/>
      </w:r>
      <w:r>
        <w:rPr>
          <w:lang w:val="es-ES"/>
        </w:rPr>
        <w:t>subíndice</w:t>
      </w:r>
    </w:p>
    <w:p w:rsidR="00417E64" w:rsidRDefault="00417E64">
      <w:pPr>
        <w:rPr>
          <w:lang w:val="es-ES"/>
        </w:rPr>
      </w:pPr>
      <w:r>
        <w:rPr>
          <w:lang w:val="es-ES"/>
        </w:rPr>
        <w:t>\frac{a}{</w:t>
      </w:r>
      <w:proofErr w:type="gramStart"/>
      <w:r>
        <w:rPr>
          <w:lang w:val="es-ES"/>
        </w:rPr>
        <w:t xml:space="preserve">b}  </w:t>
      </w:r>
      <w:r w:rsidR="009A6782">
        <w:rPr>
          <w:lang w:val="es-ES"/>
        </w:rPr>
        <w:tab/>
      </w:r>
      <w:proofErr w:type="spellStart"/>
      <w:proofErr w:type="gramEnd"/>
      <w:r>
        <w:rPr>
          <w:lang w:val="es-ES"/>
        </w:rPr>
        <w:t>fraccion</w:t>
      </w:r>
      <w:proofErr w:type="spellEnd"/>
    </w:p>
    <w:p w:rsidR="00417E64" w:rsidRDefault="00417E64">
      <w:pPr>
        <w:rPr>
          <w:lang w:val="es-ES"/>
        </w:rPr>
      </w:pPr>
      <w:r>
        <w:rPr>
          <w:lang w:val="es-ES"/>
        </w:rPr>
        <w:t>\pm</w:t>
      </w:r>
      <w:r>
        <w:rPr>
          <w:lang w:val="es-ES"/>
        </w:rPr>
        <w:tab/>
      </w:r>
      <w:r w:rsidR="009A6782">
        <w:rPr>
          <w:lang w:val="es-ES"/>
        </w:rPr>
        <w:tab/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menos</w:t>
      </w:r>
    </w:p>
    <w:p w:rsidR="00417E64" w:rsidRDefault="00417E64">
      <w:pPr>
        <w:rPr>
          <w:lang w:val="es-ES"/>
        </w:rPr>
      </w:pPr>
      <w:r>
        <w:rPr>
          <w:lang w:val="es-ES"/>
        </w:rPr>
        <w:t>\</w:t>
      </w:r>
      <w:proofErr w:type="spellStart"/>
      <w:r>
        <w:rPr>
          <w:lang w:val="es-ES"/>
        </w:rPr>
        <w:t>sqrt</w:t>
      </w:r>
      <w:proofErr w:type="spellEnd"/>
      <w:r>
        <w:rPr>
          <w:lang w:val="es-ES"/>
        </w:rPr>
        <w:t xml:space="preserve">[n] {x}   raíz. (x=número a sacar raíz n es el número elevado de la raíz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raíz cubica de 27 \</w:t>
      </w:r>
      <w:proofErr w:type="spellStart"/>
      <w:proofErr w:type="gramStart"/>
      <w:r>
        <w:rPr>
          <w:lang w:val="es-ES"/>
        </w:rPr>
        <w:t>sqrt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>3]{27})</w:t>
      </w:r>
    </w:p>
    <w:p w:rsidR="00417E64" w:rsidRPr="00EC718F" w:rsidRDefault="009A6782">
      <w:pPr>
        <w:rPr>
          <w:lang w:val="en-US"/>
        </w:rPr>
      </w:pPr>
      <w:r w:rsidRPr="00EC718F">
        <w:rPr>
          <w:lang w:val="en-US"/>
        </w:rPr>
        <w:t xml:space="preserve">Cup   </w:t>
      </w:r>
      <w:r w:rsidRPr="00EC718F">
        <w:rPr>
          <w:lang w:val="en-US"/>
        </w:rPr>
        <w:tab/>
      </w:r>
      <w:r w:rsidRPr="00EC718F">
        <w:rPr>
          <w:lang w:val="en-US"/>
        </w:rPr>
        <w:tab/>
        <w:t>Union</w:t>
      </w:r>
    </w:p>
    <w:p w:rsidR="009A6782" w:rsidRPr="00EC718F" w:rsidRDefault="009A6782">
      <w:pPr>
        <w:rPr>
          <w:lang w:val="en-US"/>
        </w:rPr>
      </w:pPr>
      <w:r w:rsidRPr="00EC718F">
        <w:rPr>
          <w:lang w:val="en-US"/>
        </w:rPr>
        <w:t>\cap</w:t>
      </w:r>
      <w:r w:rsidRPr="00EC718F">
        <w:rPr>
          <w:lang w:val="en-US"/>
        </w:rPr>
        <w:tab/>
      </w:r>
      <w:r w:rsidRPr="00EC718F">
        <w:rPr>
          <w:lang w:val="en-US"/>
        </w:rPr>
        <w:tab/>
      </w:r>
      <w:proofErr w:type="spellStart"/>
      <w:r w:rsidRPr="00EC718F">
        <w:rPr>
          <w:lang w:val="en-US"/>
        </w:rPr>
        <w:t>intersección</w:t>
      </w:r>
      <w:proofErr w:type="spellEnd"/>
    </w:p>
    <w:p w:rsidR="009A6782" w:rsidRPr="009A6782" w:rsidRDefault="009A6782">
      <w:pPr>
        <w:rPr>
          <w:lang w:val="en-US"/>
        </w:rPr>
      </w:pPr>
      <w:r w:rsidRPr="00EC718F">
        <w:rPr>
          <w:lang w:val="en-US"/>
        </w:rPr>
        <w:t>\vee</w:t>
      </w:r>
      <w:r w:rsidRPr="00EC718F">
        <w:rPr>
          <w:lang w:val="en-US"/>
        </w:rPr>
        <w:tab/>
      </w:r>
      <w:r w:rsidRPr="00EC718F">
        <w:rPr>
          <w:lang w:val="en-US"/>
        </w:rPr>
        <w:tab/>
      </w:r>
      <w:r w:rsidRPr="009A6782">
        <w:rPr>
          <w:lang w:val="en-US"/>
        </w:rPr>
        <w:t xml:space="preserve">OR </w:t>
      </w:r>
      <w:proofErr w:type="spellStart"/>
      <w:r w:rsidRPr="009A6782">
        <w:rPr>
          <w:lang w:val="en-US"/>
        </w:rPr>
        <w:t>lógico</w:t>
      </w:r>
      <w:proofErr w:type="spellEnd"/>
    </w:p>
    <w:p w:rsidR="009A6782" w:rsidRDefault="009A6782">
      <w:pPr>
        <w:rPr>
          <w:lang w:val="en-US"/>
        </w:rPr>
      </w:pPr>
      <w:r w:rsidRPr="009A6782">
        <w:rPr>
          <w:lang w:val="en-US"/>
        </w:rPr>
        <w:t>\wedge</w:t>
      </w:r>
      <w:r w:rsidRPr="009A6782">
        <w:rPr>
          <w:lang w:val="en-US"/>
        </w:rPr>
        <w:tab/>
      </w:r>
      <w:r w:rsidRPr="009A6782">
        <w:rPr>
          <w:lang w:val="en-US"/>
        </w:rPr>
        <w:tab/>
        <w:t xml:space="preserve">AND </w:t>
      </w:r>
      <w:proofErr w:type="spellStart"/>
      <w:r w:rsidRPr="009A6782">
        <w:rPr>
          <w:lang w:val="en-US"/>
        </w:rPr>
        <w:t>l</w:t>
      </w:r>
      <w:r>
        <w:rPr>
          <w:lang w:val="en-US"/>
        </w:rPr>
        <w:t>ogico</w:t>
      </w:r>
      <w:proofErr w:type="spellEnd"/>
    </w:p>
    <w:p w:rsidR="009A6782" w:rsidRPr="00EC718F" w:rsidRDefault="009A6782">
      <w:r w:rsidRPr="00EC718F">
        <w:t>=</w:t>
      </w:r>
    </w:p>
    <w:p w:rsidR="009A6782" w:rsidRPr="00EC718F" w:rsidRDefault="009A6782">
      <w:r w:rsidRPr="00EC718F">
        <w:t>\</w:t>
      </w:r>
      <w:proofErr w:type="spellStart"/>
      <w:r w:rsidRPr="00EC718F">
        <w:t>approx</w:t>
      </w:r>
      <w:proofErr w:type="spellEnd"/>
      <w:r w:rsidRPr="00EC718F">
        <w:tab/>
        <w:t>aproximado</w:t>
      </w:r>
    </w:p>
    <w:p w:rsidR="009A6782" w:rsidRPr="00EC718F" w:rsidRDefault="009A6782">
      <w:r w:rsidRPr="00EC718F">
        <w:t>\</w:t>
      </w:r>
      <w:proofErr w:type="spellStart"/>
      <w:r w:rsidRPr="00EC718F">
        <w:t>ne</w:t>
      </w:r>
      <w:proofErr w:type="spellEnd"/>
      <w:r w:rsidRPr="00EC718F">
        <w:tab/>
      </w:r>
      <w:r w:rsidRPr="00EC718F">
        <w:tab/>
        <w:t>no igual</w:t>
      </w:r>
    </w:p>
    <w:p w:rsidR="009A6782" w:rsidRPr="00EC718F" w:rsidRDefault="009A6782" w:rsidP="009A6782">
      <w:pPr>
        <w:pStyle w:val="Prrafodelista"/>
        <w:ind w:left="0"/>
      </w:pPr>
      <w:r w:rsidRPr="00EC718F">
        <w:t xml:space="preserve">&gt;  </w:t>
      </w:r>
      <w:r w:rsidRPr="00EC718F">
        <w:tab/>
      </w:r>
      <w:r w:rsidRPr="00EC718F">
        <w:tab/>
        <w:t>mayor que</w:t>
      </w:r>
    </w:p>
    <w:p w:rsidR="009A6782" w:rsidRPr="00EC718F" w:rsidRDefault="009A6782">
      <w:r w:rsidRPr="00EC718F">
        <w:t>&lt;</w:t>
      </w:r>
      <w:r w:rsidRPr="00EC718F">
        <w:tab/>
      </w:r>
      <w:r w:rsidRPr="00EC718F">
        <w:tab/>
        <w:t>menor que</w:t>
      </w:r>
    </w:p>
    <w:p w:rsidR="009A6782" w:rsidRPr="00EC718F" w:rsidRDefault="009A6782">
      <w:r w:rsidRPr="00EC718F">
        <w:t>\ge</w:t>
      </w:r>
      <w:r w:rsidRPr="00EC718F">
        <w:tab/>
      </w:r>
      <w:r w:rsidRPr="00EC718F">
        <w:tab/>
        <w:t>mayor o igual que</w:t>
      </w:r>
    </w:p>
    <w:p w:rsidR="009A6782" w:rsidRPr="00EC718F" w:rsidRDefault="009A6782">
      <w:r w:rsidRPr="00EC718F">
        <w:t>\le</w:t>
      </w:r>
      <w:r w:rsidRPr="00EC718F">
        <w:tab/>
      </w:r>
      <w:r w:rsidRPr="00EC718F">
        <w:tab/>
        <w:t>menor o igual que</w:t>
      </w:r>
    </w:p>
    <w:p w:rsidR="009A6782" w:rsidRPr="0053073B" w:rsidRDefault="009A6782">
      <w:r w:rsidRPr="0053073B">
        <w:t>\sum_{i=</w:t>
      </w:r>
      <w:proofErr w:type="gramStart"/>
      <w:r w:rsidRPr="0053073B">
        <w:t>0}^</w:t>
      </w:r>
      <w:proofErr w:type="gramEnd"/>
      <w:r w:rsidRPr="0053073B">
        <w:t>{n} Sumatorio</w:t>
      </w:r>
    </w:p>
    <w:p w:rsidR="009A6782" w:rsidRDefault="0053073B">
      <w:r w:rsidRPr="0053073B">
        <w:t>\</w:t>
      </w:r>
      <w:proofErr w:type="spellStart"/>
      <w:r>
        <w:t>prod</w:t>
      </w:r>
      <w:proofErr w:type="spellEnd"/>
      <w:r w:rsidRPr="0053073B">
        <w:t>_{i=</w:t>
      </w:r>
      <w:proofErr w:type="gramStart"/>
      <w:r w:rsidRPr="0053073B">
        <w:t>0}^</w:t>
      </w:r>
      <w:proofErr w:type="gramEnd"/>
      <w:r w:rsidRPr="0053073B">
        <w:t>{n}</w:t>
      </w:r>
      <w:r>
        <w:t xml:space="preserve"> </w:t>
      </w:r>
      <w:proofErr w:type="spellStart"/>
      <w:r>
        <w:t>Productorio</w:t>
      </w:r>
      <w:proofErr w:type="spellEnd"/>
    </w:p>
    <w:p w:rsidR="0053073B" w:rsidRPr="00EC718F" w:rsidRDefault="0053073B">
      <w:r w:rsidRPr="00EC718F">
        <w:t>\</w:t>
      </w:r>
      <w:proofErr w:type="spellStart"/>
      <w:r w:rsidRPr="00EC718F">
        <w:t>int</w:t>
      </w:r>
      <w:proofErr w:type="spellEnd"/>
      <w:r w:rsidRPr="00EC718F">
        <w:t>_{a}^{b}</w:t>
      </w:r>
      <w:r w:rsidRPr="00EC718F">
        <w:tab/>
        <w:t>Integral</w:t>
      </w:r>
    </w:p>
    <w:p w:rsidR="0053073B" w:rsidRPr="0053073B" w:rsidRDefault="0053073B">
      <w:r w:rsidRPr="0053073B">
        <w:t>\</w:t>
      </w:r>
      <w:proofErr w:type="spellStart"/>
      <w:r w:rsidRPr="0053073B">
        <w:t>bigcup</w:t>
      </w:r>
      <w:proofErr w:type="spellEnd"/>
      <w:r w:rsidRPr="0053073B">
        <w:tab/>
      </w:r>
      <w:r w:rsidRPr="0053073B">
        <w:tab/>
      </w:r>
      <w:proofErr w:type="spellStart"/>
      <w:r w:rsidRPr="0053073B">
        <w:t>Union</w:t>
      </w:r>
      <w:proofErr w:type="spellEnd"/>
      <w:r w:rsidRPr="0053073B">
        <w:t xml:space="preserve"> Grande</w:t>
      </w:r>
      <w:r>
        <w:t>//</w:t>
      </w:r>
      <w:r w:rsidRPr="0053073B">
        <w:t xml:space="preserve"> conjuntos g</w:t>
      </w:r>
      <w:r>
        <w:t>randes</w:t>
      </w:r>
    </w:p>
    <w:p w:rsidR="0053073B" w:rsidRPr="00EC718F" w:rsidRDefault="0053073B">
      <w:r w:rsidRPr="00EC718F">
        <w:t>\</w:t>
      </w:r>
      <w:proofErr w:type="spellStart"/>
      <w:r w:rsidRPr="00EC718F">
        <w:t>bigcap</w:t>
      </w:r>
      <w:proofErr w:type="spellEnd"/>
      <w:r w:rsidRPr="00EC718F">
        <w:tab/>
      </w:r>
      <w:r w:rsidRPr="00EC718F">
        <w:tab/>
      </w:r>
      <w:proofErr w:type="spellStart"/>
      <w:r w:rsidRPr="00EC718F">
        <w:t>Interseccion</w:t>
      </w:r>
      <w:proofErr w:type="spellEnd"/>
      <w:r w:rsidRPr="00EC718F">
        <w:t xml:space="preserve"> grande</w:t>
      </w:r>
    </w:p>
    <w:p w:rsidR="0053073B" w:rsidRPr="00EC718F" w:rsidRDefault="0053073B" w:rsidP="0053073B">
      <w:r w:rsidRPr="00EC718F">
        <w:t>\</w:t>
      </w:r>
      <w:proofErr w:type="spellStart"/>
      <w:r w:rsidRPr="00EC718F">
        <w:t>bigvee</w:t>
      </w:r>
      <w:proofErr w:type="spellEnd"/>
      <w:r w:rsidRPr="00EC718F">
        <w:tab/>
      </w:r>
      <w:r w:rsidRPr="00EC718F">
        <w:tab/>
        <w:t>OR lógico grande</w:t>
      </w:r>
    </w:p>
    <w:p w:rsidR="0053073B" w:rsidRPr="00EC718F" w:rsidRDefault="0053073B" w:rsidP="0053073B">
      <w:r w:rsidRPr="00EC718F">
        <w:lastRenderedPageBreak/>
        <w:t>\</w:t>
      </w:r>
      <w:proofErr w:type="spellStart"/>
      <w:r w:rsidRPr="00EC718F">
        <w:t>bigwedge</w:t>
      </w:r>
      <w:proofErr w:type="spellEnd"/>
      <w:r w:rsidRPr="00EC718F">
        <w:tab/>
      </w:r>
      <w:r w:rsidRPr="00EC718F">
        <w:tab/>
        <w:t xml:space="preserve">AND </w:t>
      </w:r>
      <w:proofErr w:type="spellStart"/>
      <w:r w:rsidRPr="00EC718F">
        <w:t>logico</w:t>
      </w:r>
      <w:proofErr w:type="spellEnd"/>
      <w:r w:rsidRPr="00EC718F">
        <w:t xml:space="preserve"> grande</w:t>
      </w:r>
    </w:p>
    <w:p w:rsidR="0053073B" w:rsidRPr="00EC718F" w:rsidRDefault="0053073B">
      <w:r w:rsidRPr="00EC718F">
        <w:t>()</w:t>
      </w:r>
      <w:r w:rsidRPr="00EC718F">
        <w:tab/>
      </w:r>
      <w:r w:rsidRPr="00EC718F">
        <w:tab/>
      </w:r>
      <w:proofErr w:type="spellStart"/>
      <w:r w:rsidRPr="00EC718F">
        <w:t>parentesis</w:t>
      </w:r>
      <w:proofErr w:type="spellEnd"/>
    </w:p>
    <w:p w:rsidR="0053073B" w:rsidRPr="00EC718F" w:rsidRDefault="0053073B">
      <w:r w:rsidRPr="00EC718F">
        <w:t>[]</w:t>
      </w:r>
      <w:r w:rsidRPr="00EC718F">
        <w:tab/>
      </w:r>
      <w:r w:rsidRPr="00EC718F">
        <w:tab/>
        <w:t>corchetes</w:t>
      </w:r>
    </w:p>
    <w:p w:rsidR="0053073B" w:rsidRPr="00EC718F" w:rsidRDefault="0053073B">
      <w:proofErr w:type="gramStart"/>
      <w:r w:rsidRPr="00EC718F">
        <w:t>\{</w:t>
      </w:r>
      <w:proofErr w:type="gramEnd"/>
      <w:r w:rsidRPr="00EC718F">
        <w:t>\}</w:t>
      </w:r>
      <w:r w:rsidRPr="00EC718F">
        <w:tab/>
      </w:r>
      <w:r w:rsidRPr="00EC718F">
        <w:tab/>
        <w:t>llaves</w:t>
      </w:r>
    </w:p>
    <w:p w:rsidR="0053073B" w:rsidRPr="00EC718F" w:rsidRDefault="0053073B">
      <w:r w:rsidRPr="00EC718F">
        <w:t>\</w:t>
      </w:r>
      <w:proofErr w:type="spellStart"/>
      <w:r w:rsidRPr="00EC718F">
        <w:t>langle</w:t>
      </w:r>
      <w:proofErr w:type="spellEnd"/>
      <w:r w:rsidRPr="00EC718F">
        <w:t xml:space="preserve"> \</w:t>
      </w:r>
      <w:proofErr w:type="spellStart"/>
      <w:r w:rsidRPr="00EC718F">
        <w:t>rangle</w:t>
      </w:r>
      <w:proofErr w:type="spellEnd"/>
      <w:r w:rsidRPr="00EC718F">
        <w:tab/>
        <w:t>diamantes</w:t>
      </w:r>
    </w:p>
    <w:p w:rsidR="0053073B" w:rsidRDefault="0053073B">
      <w:r w:rsidRPr="0053073B">
        <w:t>\</w:t>
      </w:r>
      <w:proofErr w:type="spellStart"/>
      <w:r w:rsidRPr="0053073B">
        <w:t>lfloor</w:t>
      </w:r>
      <w:proofErr w:type="spellEnd"/>
      <w:r w:rsidRPr="0053073B">
        <w:t xml:space="preserve"> \</w:t>
      </w:r>
      <w:proofErr w:type="spellStart"/>
      <w:r w:rsidRPr="0053073B">
        <w:t>rfloor</w:t>
      </w:r>
      <w:proofErr w:type="spellEnd"/>
      <w:r w:rsidRPr="0053073B">
        <w:tab/>
        <w:t>Parte entera por d</w:t>
      </w:r>
      <w:r>
        <w:t>efecto</w:t>
      </w:r>
    </w:p>
    <w:p w:rsidR="0053073B" w:rsidRDefault="0053073B">
      <w:r>
        <w:t>\</w:t>
      </w:r>
      <w:proofErr w:type="spellStart"/>
      <w:r>
        <w:t>lceil</w:t>
      </w:r>
      <w:proofErr w:type="spellEnd"/>
      <w:r>
        <w:t xml:space="preserve"> \</w:t>
      </w:r>
      <w:proofErr w:type="spellStart"/>
      <w:r>
        <w:t>rceil</w:t>
      </w:r>
      <w:proofErr w:type="spellEnd"/>
      <w:r>
        <w:tab/>
        <w:t>parte entera por exceso</w:t>
      </w:r>
    </w:p>
    <w:p w:rsidR="0053073B" w:rsidRDefault="0053073B">
      <w:r>
        <w:t xml:space="preserve">Hola\ </w:t>
      </w:r>
      <w:r>
        <w:tab/>
      </w:r>
      <w:r>
        <w:tab/>
        <w:t>Espacio en blanco</w:t>
      </w:r>
    </w:p>
    <w:p w:rsidR="0053073B" w:rsidRDefault="0053073B">
      <w:r>
        <w:t>\pi</w:t>
      </w:r>
      <w:r>
        <w:tab/>
      </w:r>
      <w:r>
        <w:tab/>
        <w:t>letra valor PI</w:t>
      </w:r>
    </w:p>
    <w:p w:rsidR="0053073B" w:rsidRDefault="0053073B"/>
    <w:p w:rsidR="0053073B" w:rsidRDefault="0053073B">
      <w:r>
        <w:t>Acentos matemáticos ¡!! Buscar en Internet</w:t>
      </w:r>
    </w:p>
    <w:p w:rsidR="00EC718F" w:rsidRDefault="00EC718F"/>
    <w:p w:rsidR="00EC718F" w:rsidRDefault="00EC718F"/>
    <w:p w:rsidR="00B207D7" w:rsidRDefault="00EC718F">
      <w:r>
        <w:t xml:space="preserve">Bloque de código </w:t>
      </w:r>
      <w:proofErr w:type="spellStart"/>
      <w:r>
        <w:t>markdown</w:t>
      </w:r>
      <w:proofErr w:type="spellEnd"/>
    </w:p>
    <w:p w:rsidR="00EC718F" w:rsidRDefault="00EC718F">
      <w:r>
        <w:t>``</w:t>
      </w:r>
      <w:proofErr w:type="gramStart"/>
      <w:r>
        <w:t>`{</w:t>
      </w:r>
      <w:proofErr w:type="gramEnd"/>
      <w:r>
        <w:t xml:space="preserve">R “nombre de </w:t>
      </w:r>
      <w:proofErr w:type="spellStart"/>
      <w:r>
        <w:t>chunck</w:t>
      </w:r>
      <w:proofErr w:type="spellEnd"/>
      <w:r>
        <w:t>”}</w:t>
      </w:r>
    </w:p>
    <w:p w:rsidR="00B207D7" w:rsidRDefault="00B207D7">
      <w:r>
        <w:t xml:space="preserve">Para ponerlo en una línea es `r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64)`</w:t>
      </w:r>
    </w:p>
    <w:p w:rsidR="00B207D7" w:rsidRDefault="00B207D7"/>
    <w:p w:rsidR="00EC718F" w:rsidRDefault="00EC718F">
      <w:proofErr w:type="spellStart"/>
      <w:r>
        <w:t>Codigo</w:t>
      </w:r>
      <w:proofErr w:type="spellEnd"/>
    </w:p>
    <w:p w:rsidR="00EC718F" w:rsidRDefault="00EC718F">
      <w:r>
        <w:t>```</w:t>
      </w:r>
    </w:p>
    <w:p w:rsidR="00EC718F" w:rsidRDefault="00EC718F">
      <w:r>
        <w:t>echo</w:t>
      </w:r>
    </w:p>
    <w:p w:rsidR="00EC718F" w:rsidRDefault="00EC718F">
      <w:r>
        <w:t>{R, Echo = TRUE}   muestra el código de R.</w:t>
      </w:r>
    </w:p>
    <w:p w:rsidR="00EC718F" w:rsidRDefault="00EC718F">
      <w:r>
        <w:t xml:space="preserve">{R, </w:t>
      </w:r>
      <w:proofErr w:type="spellStart"/>
      <w:r>
        <w:t>eval</w:t>
      </w:r>
      <w:proofErr w:type="spellEnd"/>
      <w:r>
        <w:t xml:space="preserve"> = </w:t>
      </w:r>
      <w:proofErr w:type="gramStart"/>
      <w:r>
        <w:t xml:space="preserve">FALSE}   </w:t>
      </w:r>
      <w:proofErr w:type="gramEnd"/>
      <w:r>
        <w:t xml:space="preserve">  no ejecuta el R, no hace la cuenta.</w:t>
      </w:r>
    </w:p>
    <w:p w:rsidR="0053073B" w:rsidRDefault="00EC718F">
      <w:r>
        <w:t xml:space="preserve"> {R, </w:t>
      </w:r>
      <w:proofErr w:type="spellStart"/>
      <w:r>
        <w:t>message</w:t>
      </w:r>
      <w:proofErr w:type="spellEnd"/>
      <w:r>
        <w:t>=</w:t>
      </w:r>
      <w:r w:rsidR="00134C72">
        <w:t>TRUE</w:t>
      </w:r>
      <w:r>
        <w:t>}</w:t>
      </w:r>
      <w:r>
        <w:tab/>
      </w:r>
      <w:r w:rsidR="00134C72">
        <w:t>mensajes de R en el PDF “Carga de paquetes”</w:t>
      </w:r>
    </w:p>
    <w:p w:rsidR="00134C72" w:rsidRDefault="00134C72">
      <w:r>
        <w:t xml:space="preserve">{R, </w:t>
      </w:r>
      <w:proofErr w:type="spellStart"/>
      <w:proofErr w:type="gramStart"/>
      <w:r>
        <w:t>warning</w:t>
      </w:r>
      <w:proofErr w:type="spellEnd"/>
      <w:proofErr w:type="gramEnd"/>
      <w:r>
        <w:t xml:space="preserve"> = TRUE}   </w:t>
      </w:r>
    </w:p>
    <w:p w:rsidR="00134C72" w:rsidRDefault="00134C72">
      <w:proofErr w:type="spellStart"/>
      <w:r>
        <w:t>Coment</w:t>
      </w:r>
      <w:proofErr w:type="spellEnd"/>
      <w:r>
        <w:t>=NA</w:t>
      </w:r>
      <w:r>
        <w:tab/>
        <w:t>saca los comentarios ###</w:t>
      </w:r>
    </w:p>
    <w:p w:rsidR="00134C72" w:rsidRDefault="00134C72">
      <w:proofErr w:type="spellStart"/>
      <w:r>
        <w:t>Results</w:t>
      </w:r>
      <w:proofErr w:type="spellEnd"/>
      <w:r>
        <w:t xml:space="preserve"> = XXXXXXXX  permite ver los resultados de </w:t>
      </w:r>
      <w:proofErr w:type="spellStart"/>
      <w:r>
        <w:t>markdown</w:t>
      </w:r>
      <w:proofErr w:type="spellEnd"/>
      <w:r>
        <w:t>.</w:t>
      </w:r>
    </w:p>
    <w:p w:rsidR="00134C72" w:rsidRDefault="00134C72"/>
    <w:p w:rsidR="00134C72" w:rsidRDefault="00134C72">
      <w:proofErr w:type="spellStart"/>
      <w:r>
        <w:t>Markup</w:t>
      </w:r>
      <w:proofErr w:type="spellEnd"/>
      <w:r>
        <w:t xml:space="preserve"> = Valor por defecto</w:t>
      </w:r>
    </w:p>
    <w:p w:rsidR="00134C72" w:rsidRDefault="00134C72">
      <w:proofErr w:type="spellStart"/>
      <w:r>
        <w:t>Hide</w:t>
      </w:r>
      <w:proofErr w:type="spellEnd"/>
      <w:r>
        <w:t xml:space="preserve">  = no muestra el resultado en el documento</w:t>
      </w:r>
    </w:p>
    <w:p w:rsidR="00134C72" w:rsidRDefault="00134C72">
      <w:proofErr w:type="spellStart"/>
      <w:r>
        <w:t>Asis</w:t>
      </w:r>
      <w:proofErr w:type="spellEnd"/>
      <w:r>
        <w:t xml:space="preserve"> = muestra los resultados en una línea como texto</w:t>
      </w:r>
    </w:p>
    <w:p w:rsidR="0053073B" w:rsidRDefault="00134C72">
      <w:proofErr w:type="spellStart"/>
      <w:r>
        <w:t>hold</w:t>
      </w:r>
      <w:proofErr w:type="spellEnd"/>
      <w:r>
        <w:t xml:space="preserve"> = Muestra en el </w:t>
      </w:r>
      <w:proofErr w:type="spellStart"/>
      <w:r>
        <w:t>documeto</w:t>
      </w:r>
      <w:proofErr w:type="spellEnd"/>
      <w:r>
        <w:t xml:space="preserve"> final las respuestas</w:t>
      </w:r>
    </w:p>
    <w:p w:rsidR="00B207D7" w:rsidRDefault="00B207D7">
      <w:r>
        <w:lastRenderedPageBreak/>
        <w:t xml:space="preserve">para poner una </w:t>
      </w:r>
      <w:proofErr w:type="gramStart"/>
      <w:r>
        <w:t>imagen !</w:t>
      </w:r>
      <w:proofErr w:type="gramEnd"/>
      <w:r>
        <w:t>[](</w:t>
      </w:r>
      <w:r w:rsidR="001D5B74">
        <w:t xml:space="preserve">../…/sale la carpeta donde </w:t>
      </w:r>
      <w:proofErr w:type="spellStart"/>
      <w:r w:rsidR="001D5B74">
        <w:t>esta</w:t>
      </w:r>
      <w:proofErr w:type="spellEnd"/>
      <w:r w:rsidR="001D5B74">
        <w:t xml:space="preserve"> la imagen</w:t>
      </w:r>
      <w:r>
        <w:t>)</w:t>
      </w:r>
      <w:r w:rsidR="001D5B74">
        <w:t xml:space="preserve">  ../ sube una carpeta</w:t>
      </w:r>
    </w:p>
    <w:p w:rsidR="001D5B74" w:rsidRDefault="001D5B74">
      <w:r>
        <w:t>*** pone una barra divisora</w:t>
      </w:r>
    </w:p>
    <w:p w:rsidR="001D5B74" w:rsidRDefault="001D5B74" w:rsidP="001D5B74"/>
    <w:p w:rsidR="001D5B74" w:rsidRDefault="001D5B74" w:rsidP="001D5B74">
      <w:r>
        <w:t>&gt;               pone una cita en bloque</w:t>
      </w:r>
    </w:p>
    <w:p w:rsidR="001D5B74" w:rsidRDefault="001D5B74" w:rsidP="001D5B74"/>
    <w:p w:rsidR="001D5B74" w:rsidRDefault="001D5B74" w:rsidP="001D5B74">
      <w:r>
        <w:t>*</w:t>
      </w:r>
      <w:r>
        <w:tab/>
        <w:t>pone lista no ordenada</w:t>
      </w:r>
    </w:p>
    <w:p w:rsidR="001D5B74" w:rsidRDefault="001D5B74" w:rsidP="001D5B74">
      <w:r>
        <w:tab/>
      </w:r>
      <w:r>
        <w:tab/>
        <w:t xml:space="preserve">+sub </w:t>
      </w:r>
      <w:proofErr w:type="spellStart"/>
      <w:r>
        <w:t>item</w:t>
      </w:r>
      <w:proofErr w:type="spellEnd"/>
    </w:p>
    <w:p w:rsidR="001D5B74" w:rsidRDefault="001D5B74" w:rsidP="001D5B74">
      <w:pPr>
        <w:pStyle w:val="Prrafodelista"/>
        <w:numPr>
          <w:ilvl w:val="0"/>
          <w:numId w:val="9"/>
        </w:numPr>
      </w:pPr>
      <w:r>
        <w:t xml:space="preserve">   primer ítem (Lista ordenada)</w:t>
      </w:r>
    </w:p>
    <w:p w:rsidR="001D5B74" w:rsidRDefault="001D5B74" w:rsidP="001D5B74">
      <w:pPr>
        <w:ind w:left="1223"/>
      </w:pPr>
      <w:r>
        <w:t>+</w:t>
      </w:r>
      <w:proofErr w:type="spellStart"/>
      <w:r>
        <w:t>subitem</w:t>
      </w:r>
      <w:proofErr w:type="spellEnd"/>
    </w:p>
    <w:p w:rsidR="00134C72" w:rsidRDefault="00134C72"/>
    <w:p w:rsidR="001D5B74" w:rsidRDefault="001D5B74"/>
    <w:p w:rsidR="001D5B74" w:rsidRDefault="001D5B74">
      <w:r>
        <w:t>Alumno | nota | Edad</w:t>
      </w:r>
    </w:p>
    <w:p w:rsidR="001D5B74" w:rsidRDefault="001D5B74">
      <w:r>
        <w:t>-------------------------------</w:t>
      </w:r>
    </w:p>
    <w:p w:rsidR="001D5B74" w:rsidRDefault="001D5B74">
      <w:r>
        <w:t>Nombre| 9.5</w:t>
      </w:r>
      <w:r>
        <w:tab/>
        <w:t>| 23</w:t>
      </w:r>
      <w:r>
        <w:tab/>
      </w:r>
      <w:r>
        <w:tab/>
      </w:r>
      <w:r>
        <w:tab/>
      </w:r>
      <w:proofErr w:type="spellStart"/>
      <w:r>
        <w:t>Asi</w:t>
      </w:r>
      <w:proofErr w:type="spellEnd"/>
      <w:r>
        <w:t xml:space="preserve"> se arman unas lindas tablas.</w:t>
      </w:r>
    </w:p>
    <w:p w:rsidR="001D5B74" w:rsidRDefault="001D5B74"/>
    <w:p w:rsidR="001D5B74" w:rsidRPr="0053073B" w:rsidRDefault="001D5B74"/>
    <w:sectPr w:rsidR="001D5B74" w:rsidRPr="00530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175"/>
    <w:multiLevelType w:val="hybridMultilevel"/>
    <w:tmpl w:val="5142CC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D2B83"/>
    <w:multiLevelType w:val="hybridMultilevel"/>
    <w:tmpl w:val="D050192E"/>
    <w:lvl w:ilvl="0" w:tplc="ABCEA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23C2B"/>
    <w:multiLevelType w:val="hybridMultilevel"/>
    <w:tmpl w:val="8F9A73F4"/>
    <w:lvl w:ilvl="0" w:tplc="DF3A385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E2ADF"/>
    <w:multiLevelType w:val="hybridMultilevel"/>
    <w:tmpl w:val="B562232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D27"/>
    <w:multiLevelType w:val="hybridMultilevel"/>
    <w:tmpl w:val="F94096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830BB"/>
    <w:multiLevelType w:val="hybridMultilevel"/>
    <w:tmpl w:val="718A4C72"/>
    <w:lvl w:ilvl="0" w:tplc="EB188046">
      <w:start w:val="1"/>
      <w:numFmt w:val="decimal"/>
      <w:lvlText w:val="%1."/>
      <w:lvlJc w:val="left"/>
      <w:pPr>
        <w:ind w:left="1223" w:hanging="863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94D3D"/>
    <w:multiLevelType w:val="hybridMultilevel"/>
    <w:tmpl w:val="224899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45AB4"/>
    <w:multiLevelType w:val="hybridMultilevel"/>
    <w:tmpl w:val="B360EFE2"/>
    <w:lvl w:ilvl="0" w:tplc="F87C6F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15C19"/>
    <w:multiLevelType w:val="hybridMultilevel"/>
    <w:tmpl w:val="8934F39C"/>
    <w:lvl w:ilvl="0" w:tplc="F79E1E36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74"/>
    <w:rsid w:val="00050418"/>
    <w:rsid w:val="00134C72"/>
    <w:rsid w:val="001D5B74"/>
    <w:rsid w:val="00417E64"/>
    <w:rsid w:val="0053073B"/>
    <w:rsid w:val="00744EED"/>
    <w:rsid w:val="009A6782"/>
    <w:rsid w:val="00A80D2B"/>
    <w:rsid w:val="00AE5474"/>
    <w:rsid w:val="00B207D7"/>
    <w:rsid w:val="00EB6CDA"/>
    <w:rsid w:val="00EC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04EB"/>
  <w15:chartTrackingRefBased/>
  <w15:docId w15:val="{711182AD-878F-4BC6-85B3-2CBA1D2B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Becerra</dc:creator>
  <cp:keywords/>
  <dc:description/>
  <cp:lastModifiedBy>Facundo Becerra</cp:lastModifiedBy>
  <cp:revision>6</cp:revision>
  <dcterms:created xsi:type="dcterms:W3CDTF">2020-05-22T03:14:00Z</dcterms:created>
  <dcterms:modified xsi:type="dcterms:W3CDTF">2020-06-04T02:15:00Z</dcterms:modified>
</cp:coreProperties>
</file>