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C54CDA2" w:rsidR="00FC7CCF" w:rsidRDefault="000F55F3" w:rsidP="000F55F3">
      <w:pPr>
        <w:jc w:val="center"/>
        <w:rPr>
          <w:rFonts w:ascii="Cambria" w:hAnsi="Cambria"/>
          <w:sz w:val="28"/>
          <w:szCs w:val="28"/>
        </w:rPr>
      </w:pPr>
      <w:r w:rsidRPr="000F55F3">
        <w:rPr>
          <w:rFonts w:ascii="Cambria" w:hAnsi="Cambria"/>
          <w:sz w:val="28"/>
          <w:szCs w:val="28"/>
        </w:rPr>
        <w:t>Software Engineering - To Do</w:t>
      </w:r>
    </w:p>
    <w:p w14:paraId="2C616637" w14:textId="77777777" w:rsidR="000F55F3" w:rsidRDefault="000F55F3" w:rsidP="000F55F3">
      <w:pPr>
        <w:jc w:val="center"/>
        <w:rPr>
          <w:rFonts w:ascii="Cambria" w:hAnsi="Cambria"/>
          <w:sz w:val="28"/>
          <w:szCs w:val="28"/>
        </w:rPr>
      </w:pPr>
    </w:p>
    <w:p w14:paraId="15B6647B" w14:textId="1139909D" w:rsidR="000F55F3" w:rsidRDefault="000F55F3" w:rsidP="000F55F3">
      <w:pPr>
        <w:rPr>
          <w:rFonts w:ascii="Cambria" w:hAnsi="Cambria"/>
          <w:sz w:val="28"/>
          <w:szCs w:val="28"/>
        </w:rPr>
      </w:pPr>
    </w:p>
    <w:p w14:paraId="0E04CDF0" w14:textId="7133282F" w:rsidR="000F55F3" w:rsidRDefault="000F55F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raussuchen für Bundesländer </w:t>
      </w:r>
      <w:r w:rsidRPr="000F55F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ggf. auch Data Preparation</w:t>
      </w:r>
    </w:p>
    <w:p w14:paraId="52997AED" w14:textId="4993480D" w:rsidR="00170DBF" w:rsidRDefault="00170DBF" w:rsidP="00170DBF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Keine Daten verfügbar für Erwerbstätige auf kantonaler Ebene</w:t>
      </w:r>
    </w:p>
    <w:p w14:paraId="6197D0FC" w14:textId="1AB60D46" w:rsidR="000F55F3" w:rsidRDefault="000F55F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Daten zum Unemployment Level Deutschland und Schweiz</w:t>
      </w:r>
      <w:r w:rsidR="00C37ABA">
        <w:rPr>
          <w:rFonts w:ascii="Cambria" w:hAnsi="Cambria"/>
        </w:rPr>
        <w:t xml:space="preserve">  </w:t>
      </w:r>
      <w:r w:rsidR="00C37ABA">
        <w:rPr>
          <w:rFonts w:ascii="Apple Color Emoji" w:hAnsi="Apple Color Emoji"/>
        </w:rPr>
        <w:t>✔︎</w:t>
      </w:r>
    </w:p>
    <w:p w14:paraId="6E06BAF5" w14:textId="4A8C0569" w:rsidR="000F55F3" w:rsidRDefault="000F55F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Verschiedene </w:t>
      </w:r>
      <w:r w:rsidR="00264823">
        <w:rPr>
          <w:rFonts w:ascii="Cambria" w:hAnsi="Cambria"/>
        </w:rPr>
        <w:t xml:space="preserve">python </w:t>
      </w:r>
      <w:r>
        <w:rPr>
          <w:rFonts w:ascii="Cambria" w:hAnsi="Cambria"/>
        </w:rPr>
        <w:t>files für Preparation und Regression</w:t>
      </w:r>
      <w:r w:rsidR="00264823">
        <w:rPr>
          <w:rFonts w:ascii="Cambria" w:hAnsi="Cambria"/>
        </w:rPr>
        <w:t xml:space="preserve"> </w:t>
      </w:r>
      <w:r w:rsidR="00264823" w:rsidRPr="00264823">
        <w:rPr>
          <w:rFonts w:ascii="Cambria" w:hAnsi="Cambria"/>
        </w:rPr>
        <w:sym w:font="Wingdings" w:char="F0E0"/>
      </w:r>
      <w:r w:rsidR="00264823">
        <w:rPr>
          <w:rFonts w:ascii="Cambria" w:hAnsi="Cambria"/>
        </w:rPr>
        <w:t xml:space="preserve"> finalen Datensatz als csv speichern</w:t>
      </w:r>
    </w:p>
    <w:p w14:paraId="7C412FC6" w14:textId="5917E43D" w:rsidR="000F55F3" w:rsidRDefault="0026482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Summary statistics und finalen Datensatz nach LaTeX speichern</w:t>
      </w:r>
    </w:p>
    <w:p w14:paraId="049BE9D5" w14:textId="6ED52C1C" w:rsidR="00264823" w:rsidRDefault="0026482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Covariates aussuchen </w:t>
      </w:r>
    </w:p>
    <w:p w14:paraId="030A2A1B" w14:textId="2F3F78CB" w:rsidR="00264823" w:rsidRDefault="00264823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Regression </w:t>
      </w:r>
      <w:r w:rsidR="00AA0C19">
        <w:rPr>
          <w:rFonts w:ascii="Cambria" w:hAnsi="Cambria"/>
        </w:rPr>
        <w:t xml:space="preserve">durchführen </w:t>
      </w:r>
    </w:p>
    <w:p w14:paraId="3109D798" w14:textId="16C3B548" w:rsidR="00AA0C19" w:rsidRDefault="00AA0C1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Diff-in-Diff: Annahmen testen</w:t>
      </w:r>
    </w:p>
    <w:p w14:paraId="6D0E43CD" w14:textId="3FD33023" w:rsidR="00AA0C19" w:rsidRDefault="00AA0C1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Robustness tests </w:t>
      </w:r>
    </w:p>
    <w:p w14:paraId="23EA7B72" w14:textId="5527F871" w:rsidR="00AA0C19" w:rsidRDefault="00AA0C1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LaTeX Dokumentation</w:t>
      </w:r>
    </w:p>
    <w:p w14:paraId="7972E1DC" w14:textId="5413D7C8" w:rsidR="00C37ABA" w:rsidRDefault="00C37ABA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Daten Schweiz mit 1000 multiplizieren</w:t>
      </w:r>
      <w:r w:rsidR="00AC592D">
        <w:rPr>
          <w:rFonts w:ascii="Cambria" w:hAnsi="Cambria"/>
        </w:rPr>
        <w:t xml:space="preserve"> </w:t>
      </w:r>
      <w:r w:rsidR="00AC592D">
        <w:rPr>
          <w:rFonts w:ascii="Apple Color Emoji" w:hAnsi="Apple Color Emoji"/>
        </w:rPr>
        <w:t>✔︎</w:t>
      </w:r>
    </w:p>
    <w:p w14:paraId="1D6D628C" w14:textId="7AB901BD" w:rsidR="00C37ABA" w:rsidRPr="000F55F3" w:rsidRDefault="00C37ABA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Datensätze Schweiz und Deutschland mergen sodass man eine Regression durchführen kann</w:t>
      </w:r>
    </w:p>
    <w:p w14:paraId="56939F2C" w14:textId="784E38CB" w:rsidR="000F55F3" w:rsidRDefault="000F55F3" w:rsidP="000F55F3">
      <w:pPr>
        <w:rPr>
          <w:rFonts w:ascii="Cambria" w:hAnsi="Cambria"/>
        </w:rPr>
      </w:pPr>
    </w:p>
    <w:p w14:paraId="6BE5AD78" w14:textId="77777777" w:rsidR="000F55F3" w:rsidRPr="000F55F3" w:rsidRDefault="000F55F3" w:rsidP="000F55F3">
      <w:pPr>
        <w:rPr>
          <w:rFonts w:ascii="Cambria" w:hAnsi="Cambria"/>
        </w:rPr>
      </w:pPr>
    </w:p>
    <w:sectPr w:rsidR="000F55F3" w:rsidRPr="000F55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DO3sDQzMjcB8pR0lIJTi4sz8/NACoxqAa2RS2wsAAAA"/>
  </w:docVars>
  <w:rsids>
    <w:rsidRoot w:val="000F55F3"/>
    <w:rsid w:val="000F55F3"/>
    <w:rsid w:val="00170DBF"/>
    <w:rsid w:val="00264823"/>
    <w:rsid w:val="004343A2"/>
    <w:rsid w:val="00AA0C19"/>
    <w:rsid w:val="00AC592D"/>
    <w:rsid w:val="00C37ABA"/>
    <w:rsid w:val="00D219FB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Belet, Fabienne</cp:lastModifiedBy>
  <cp:revision>5</cp:revision>
  <dcterms:created xsi:type="dcterms:W3CDTF">2021-11-29T14:05:00Z</dcterms:created>
  <dcterms:modified xsi:type="dcterms:W3CDTF">2021-12-03T16:39:00Z</dcterms:modified>
</cp:coreProperties>
</file>