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C2DC1E"/>
    <w:p w14:paraId="36832485"/>
    <w:p w14:paraId="601CCFF1">
      <w:pPr>
        <w:jc w:val="center"/>
      </w:pPr>
      <w:r>
        <w:drawing>
          <wp:inline distT="0" distB="0" distL="0" distR="0">
            <wp:extent cx="5029835" cy="13392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049287" cy="1344866"/>
                    </a:xfrm>
                    <a:prstGeom prst="rect">
                      <a:avLst/>
                    </a:prstGeom>
                  </pic:spPr>
                </pic:pic>
              </a:graphicData>
            </a:graphic>
          </wp:inline>
        </w:drawing>
      </w:r>
    </w:p>
    <w:p w14:paraId="4C623148"/>
    <w:p w14:paraId="6E098419"/>
    <w:p w14:paraId="7E1DB754"/>
    <w:p w14:paraId="550F0248">
      <w:pPr>
        <w:jc w:val="center"/>
        <w:rPr>
          <w:sz w:val="52"/>
          <w:szCs w:val="52"/>
        </w:rPr>
      </w:pPr>
      <w:r>
        <w:rPr>
          <w:rFonts w:hint="eastAsia"/>
          <w:sz w:val="52"/>
          <w:szCs w:val="52"/>
        </w:rPr>
        <w:t>计算机系统结构课程实验</w:t>
      </w:r>
    </w:p>
    <w:p w14:paraId="3BD76C3B">
      <w:pPr>
        <w:jc w:val="center"/>
        <w:rPr>
          <w:sz w:val="52"/>
          <w:szCs w:val="52"/>
        </w:rPr>
      </w:pPr>
      <w:r>
        <w:rPr>
          <w:rFonts w:hint="eastAsia"/>
          <w:sz w:val="52"/>
          <w:szCs w:val="52"/>
        </w:rPr>
        <w:t>总结报告</w:t>
      </w:r>
    </w:p>
    <w:p w14:paraId="525FF8BC">
      <w:pPr>
        <w:jc w:val="center"/>
        <w:rPr>
          <w:sz w:val="36"/>
          <w:szCs w:val="36"/>
        </w:rPr>
      </w:pPr>
    </w:p>
    <w:p w14:paraId="46D63451">
      <w:pPr>
        <w:jc w:val="center"/>
        <w:rPr>
          <w:sz w:val="36"/>
          <w:szCs w:val="36"/>
        </w:rPr>
      </w:pPr>
      <w:r>
        <w:rPr>
          <w:rFonts w:hint="eastAsia"/>
          <w:sz w:val="36"/>
          <w:szCs w:val="36"/>
        </w:rPr>
        <w:t>实验题目：简单的流水线C</w:t>
      </w:r>
      <w:r>
        <w:rPr>
          <w:sz w:val="36"/>
          <w:szCs w:val="36"/>
        </w:rPr>
        <w:t>PU</w:t>
      </w:r>
      <w:r>
        <w:rPr>
          <w:rFonts w:hint="eastAsia"/>
          <w:sz w:val="36"/>
          <w:szCs w:val="36"/>
        </w:rPr>
        <w:t>设计与性能分析</w:t>
      </w:r>
    </w:p>
    <w:p w14:paraId="22A1D01C">
      <w:pPr>
        <w:jc w:val="center"/>
        <w:rPr>
          <w:sz w:val="36"/>
          <w:szCs w:val="36"/>
        </w:rPr>
      </w:pPr>
    </w:p>
    <w:p w14:paraId="34B97CFE">
      <w:pPr>
        <w:jc w:val="center"/>
        <w:rPr>
          <w:sz w:val="36"/>
          <w:szCs w:val="36"/>
        </w:rPr>
      </w:pPr>
    </w:p>
    <w:p w14:paraId="4AFCE64D">
      <w:pPr>
        <w:jc w:val="center"/>
        <w:rPr>
          <w:rFonts w:hint="default" w:eastAsiaTheme="minorEastAsia"/>
          <w:sz w:val="36"/>
          <w:szCs w:val="36"/>
          <w:lang w:val="en-US" w:eastAsia="zh-CN"/>
        </w:rPr>
      </w:pPr>
      <w:r>
        <w:rPr>
          <w:rFonts w:hint="eastAsia"/>
          <w:sz w:val="36"/>
          <w:szCs w:val="36"/>
        </w:rPr>
        <w:t>学号：</w:t>
      </w:r>
      <w:r>
        <w:rPr>
          <w:rFonts w:hint="eastAsia"/>
          <w:sz w:val="36"/>
          <w:szCs w:val="36"/>
          <w:lang w:val="en-US" w:eastAsia="zh-CN"/>
        </w:rPr>
        <w:t>2252431</w:t>
      </w:r>
    </w:p>
    <w:p w14:paraId="631C037E">
      <w:pPr>
        <w:jc w:val="center"/>
        <w:rPr>
          <w:rFonts w:hint="default" w:eastAsiaTheme="minorEastAsia"/>
          <w:sz w:val="36"/>
          <w:szCs w:val="36"/>
          <w:lang w:val="en-US" w:eastAsia="zh-CN"/>
        </w:rPr>
      </w:pPr>
      <w:r>
        <w:rPr>
          <w:rFonts w:hint="eastAsia"/>
          <w:sz w:val="36"/>
          <w:szCs w:val="36"/>
        </w:rPr>
        <w:t>姓名：</w:t>
      </w:r>
      <w:r>
        <w:rPr>
          <w:rFonts w:hint="eastAsia"/>
          <w:sz w:val="36"/>
          <w:szCs w:val="36"/>
          <w:lang w:val="en-US" w:eastAsia="zh-CN"/>
        </w:rPr>
        <w:t>孙骁远</w:t>
      </w:r>
    </w:p>
    <w:p w14:paraId="44BEEBB7">
      <w:pPr>
        <w:jc w:val="center"/>
        <w:rPr>
          <w:rFonts w:hint="default" w:eastAsiaTheme="minorEastAsia"/>
          <w:sz w:val="36"/>
          <w:szCs w:val="36"/>
          <w:lang w:val="en-US" w:eastAsia="zh-CN"/>
        </w:rPr>
      </w:pPr>
      <w:r>
        <w:rPr>
          <w:rFonts w:hint="eastAsia"/>
          <w:sz w:val="36"/>
          <w:szCs w:val="36"/>
        </w:rPr>
        <w:t>指导教师：</w:t>
      </w:r>
      <w:r>
        <w:rPr>
          <w:rFonts w:hint="eastAsia"/>
          <w:sz w:val="36"/>
          <w:szCs w:val="36"/>
          <w:lang w:val="en-US" w:eastAsia="zh-CN"/>
        </w:rPr>
        <w:t>秦国锋</w:t>
      </w:r>
    </w:p>
    <w:p w14:paraId="6B659761">
      <w:pPr>
        <w:jc w:val="center"/>
        <w:rPr>
          <w:sz w:val="36"/>
          <w:szCs w:val="36"/>
        </w:rPr>
      </w:pPr>
    </w:p>
    <w:p w14:paraId="336D6484">
      <w:pPr>
        <w:jc w:val="center"/>
        <w:rPr>
          <w:rFonts w:hint="default" w:eastAsiaTheme="minorEastAsia"/>
          <w:sz w:val="36"/>
          <w:szCs w:val="36"/>
          <w:lang w:val="en-US" w:eastAsia="zh-CN"/>
        </w:rPr>
      </w:pPr>
      <w:r>
        <w:rPr>
          <w:rFonts w:hint="eastAsia"/>
          <w:sz w:val="36"/>
          <w:szCs w:val="36"/>
        </w:rPr>
        <w:t>日期：</w:t>
      </w:r>
      <w:r>
        <w:rPr>
          <w:rFonts w:hint="eastAsia"/>
          <w:sz w:val="36"/>
          <w:szCs w:val="36"/>
          <w:lang w:val="en-US" w:eastAsia="zh-CN"/>
        </w:rPr>
        <w:t>2024.11.3</w:t>
      </w:r>
    </w:p>
    <w:p w14:paraId="06B5F499">
      <w:pPr>
        <w:widowControl/>
        <w:jc w:val="left"/>
        <w:rPr>
          <w:sz w:val="36"/>
          <w:szCs w:val="36"/>
        </w:rPr>
      </w:pPr>
      <w:r>
        <w:rPr>
          <w:sz w:val="36"/>
          <w:szCs w:val="36"/>
        </w:rPr>
        <w:br w:type="page"/>
      </w:r>
    </w:p>
    <w:p w14:paraId="0D75407E">
      <w:pPr>
        <w:pStyle w:val="10"/>
        <w:numPr>
          <w:ilvl w:val="0"/>
          <w:numId w:val="1"/>
        </w:numPr>
        <w:ind w:firstLineChars="0"/>
        <w:rPr>
          <w:sz w:val="36"/>
          <w:szCs w:val="36"/>
        </w:rPr>
      </w:pPr>
      <w:r>
        <w:rPr>
          <w:rFonts w:hint="eastAsia"/>
          <w:sz w:val="36"/>
          <w:szCs w:val="36"/>
        </w:rPr>
        <w:t>实验环境部署与硬件配置说明</w:t>
      </w:r>
    </w:p>
    <w:p w14:paraId="0ED61DC1">
      <w:pPr>
        <w:pStyle w:val="10"/>
        <w:numPr>
          <w:ilvl w:val="0"/>
          <w:numId w:val="2"/>
        </w:numPr>
        <w:ind w:leftChars="0" w:firstLine="720" w:firstLineChars="200"/>
        <w:rPr>
          <w:rFonts w:hint="eastAsia"/>
          <w:sz w:val="36"/>
          <w:szCs w:val="36"/>
          <w:lang w:val="en-US" w:eastAsia="zh-CN"/>
        </w:rPr>
      </w:pPr>
      <w:r>
        <w:rPr>
          <w:rFonts w:hint="eastAsia"/>
          <w:sz w:val="36"/>
          <w:szCs w:val="36"/>
          <w:lang w:val="en-US" w:eastAsia="zh-CN"/>
        </w:rPr>
        <w:t>实验环境部署：windows11系统，</w:t>
      </w:r>
      <w:r>
        <w:rPr>
          <w:rFonts w:hint="eastAsia"/>
          <w:sz w:val="36"/>
          <w:szCs w:val="36"/>
        </w:rPr>
        <w:t>使用</w:t>
      </w:r>
      <w:r>
        <w:rPr>
          <w:sz w:val="36"/>
          <w:szCs w:val="36"/>
        </w:rPr>
        <w:t>vivado</w:t>
      </w:r>
      <w:r>
        <w:rPr>
          <w:rFonts w:hint="eastAsia"/>
          <w:sz w:val="36"/>
          <w:szCs w:val="36"/>
          <w:lang w:val="en-US" w:eastAsia="zh-CN"/>
        </w:rPr>
        <w:t>2016.2作为开发工具，vivado自带的仿真工具进行仿真</w:t>
      </w:r>
    </w:p>
    <w:p w14:paraId="6CC7D1F1">
      <w:pPr>
        <w:pStyle w:val="10"/>
        <w:numPr>
          <w:ilvl w:val="0"/>
          <w:numId w:val="2"/>
        </w:numPr>
        <w:ind w:leftChars="0" w:firstLine="720" w:firstLineChars="200"/>
        <w:rPr>
          <w:rFonts w:hint="default"/>
          <w:sz w:val="36"/>
          <w:szCs w:val="36"/>
          <w:lang w:val="en-US" w:eastAsia="zh-CN"/>
        </w:rPr>
      </w:pPr>
      <w:r>
        <w:rPr>
          <w:rFonts w:hint="eastAsia"/>
          <w:sz w:val="36"/>
          <w:szCs w:val="36"/>
          <w:lang w:val="en-US" w:eastAsia="zh-CN"/>
        </w:rPr>
        <w:t>硬件配置说明：</w:t>
      </w:r>
      <w:r>
        <w:rPr>
          <w:rFonts w:hint="eastAsia"/>
          <w:sz w:val="36"/>
          <w:szCs w:val="36"/>
        </w:rPr>
        <w:t>X</w:t>
      </w:r>
      <w:r>
        <w:rPr>
          <w:sz w:val="36"/>
          <w:szCs w:val="36"/>
        </w:rPr>
        <w:t>ilinx FPGA</w:t>
      </w:r>
      <w:r>
        <w:rPr>
          <w:rFonts w:hint="eastAsia"/>
          <w:sz w:val="36"/>
          <w:szCs w:val="36"/>
        </w:rPr>
        <w:t>器件</w:t>
      </w:r>
      <w:r>
        <w:rPr>
          <w:rFonts w:hint="eastAsia"/>
          <w:sz w:val="36"/>
          <w:szCs w:val="36"/>
          <w:lang w:eastAsia="zh-CN"/>
        </w:rPr>
        <w:t>，</w:t>
      </w:r>
      <w:r>
        <w:rPr>
          <w:rFonts w:hint="eastAsia"/>
          <w:sz w:val="36"/>
          <w:szCs w:val="36"/>
          <w:lang w:val="en-US" w:eastAsia="zh-CN"/>
        </w:rPr>
        <w:t>Nexys DDR开发板</w:t>
      </w:r>
    </w:p>
    <w:p w14:paraId="6637CA02">
      <w:pPr>
        <w:pStyle w:val="10"/>
        <w:numPr>
          <w:ilvl w:val="0"/>
          <w:numId w:val="1"/>
        </w:numPr>
        <w:ind w:firstLineChars="0"/>
        <w:rPr>
          <w:sz w:val="36"/>
          <w:szCs w:val="36"/>
        </w:rPr>
      </w:pPr>
      <w:r>
        <w:rPr>
          <w:rFonts w:hint="eastAsia"/>
          <w:sz w:val="36"/>
          <w:szCs w:val="36"/>
        </w:rPr>
        <w:t>实验的总体结构</w:t>
      </w:r>
    </w:p>
    <w:p w14:paraId="2A1B3F8B">
      <w:pPr>
        <w:pStyle w:val="10"/>
        <w:numPr>
          <w:ilvl w:val="0"/>
          <w:numId w:val="3"/>
        </w:numPr>
        <w:rPr>
          <w:rFonts w:hint="default"/>
          <w:sz w:val="36"/>
          <w:szCs w:val="36"/>
          <w:lang w:val="en-US" w:eastAsia="zh-CN"/>
        </w:rPr>
      </w:pPr>
      <w:r>
        <w:rPr>
          <w:rFonts w:hint="eastAsia"/>
          <w:sz w:val="36"/>
          <w:szCs w:val="36"/>
          <w:lang w:val="en-US" w:eastAsia="zh-CN"/>
        </w:rPr>
        <w:t>指令选取</w:t>
      </w:r>
    </w:p>
    <w:p w14:paraId="6DFD9F1B">
      <w:pPr>
        <w:pStyle w:val="10"/>
        <w:numPr>
          <w:ilvl w:val="0"/>
          <w:numId w:val="0"/>
        </w:numPr>
        <w:ind w:leftChars="200"/>
        <w:rPr>
          <w:rFonts w:hint="eastAsia"/>
          <w:sz w:val="36"/>
          <w:szCs w:val="36"/>
          <w:lang w:val="en-US" w:eastAsia="zh-CN"/>
        </w:rPr>
      </w:pPr>
      <w:r>
        <w:rPr>
          <w:rFonts w:hint="eastAsia"/>
          <w:sz w:val="36"/>
          <w:szCs w:val="36"/>
          <w:lang w:val="en-US" w:eastAsia="zh-CN"/>
        </w:rPr>
        <w:t>选取常用指令8条，以完成指定的功能，依次为</w:t>
      </w:r>
    </w:p>
    <w:p w14:paraId="701CB011">
      <w:pPr>
        <w:pStyle w:val="10"/>
        <w:numPr>
          <w:ilvl w:val="0"/>
          <w:numId w:val="0"/>
        </w:numPr>
        <w:rPr>
          <w:rFonts w:hint="eastAsia"/>
          <w:sz w:val="36"/>
          <w:szCs w:val="36"/>
          <w:lang w:val="en-US" w:eastAsia="zh-CN"/>
        </w:rPr>
      </w:pPr>
      <w:r>
        <w:rPr>
          <w:rFonts w:hint="eastAsia"/>
          <w:sz w:val="36"/>
          <w:szCs w:val="36"/>
          <w:lang w:val="en-US" w:eastAsia="zh-CN"/>
        </w:rPr>
        <w:t>ADD，NOP，HALT，LOAD，STORE，CMP，BZ，BN</w:t>
      </w:r>
    </w:p>
    <w:p w14:paraId="2EB136C1">
      <w:pPr>
        <w:pStyle w:val="10"/>
        <w:numPr>
          <w:ilvl w:val="0"/>
          <w:numId w:val="3"/>
        </w:numPr>
        <w:ind w:left="0" w:leftChars="0" w:firstLine="720" w:firstLineChars="200"/>
        <w:rPr>
          <w:rFonts w:hint="eastAsia"/>
          <w:sz w:val="36"/>
          <w:szCs w:val="36"/>
          <w:lang w:val="en-US" w:eastAsia="zh-CN"/>
        </w:rPr>
      </w:pPr>
      <w:r>
        <w:rPr>
          <w:rFonts w:hint="eastAsia"/>
          <w:sz w:val="36"/>
          <w:szCs w:val="36"/>
          <w:lang w:val="en-US" w:eastAsia="zh-CN"/>
        </w:rPr>
        <w:t>指令码设计</w:t>
      </w:r>
    </w:p>
    <w:p w14:paraId="6F3773D2">
      <w:pPr>
        <w:pStyle w:val="10"/>
        <w:numPr>
          <w:ilvl w:val="0"/>
          <w:numId w:val="0"/>
        </w:numPr>
        <w:ind w:leftChars="200"/>
        <w:rPr>
          <w:rFonts w:hint="eastAsia"/>
          <w:sz w:val="36"/>
          <w:szCs w:val="36"/>
          <w:lang w:val="en-US" w:eastAsia="zh-CN"/>
        </w:rPr>
      </w:pPr>
      <w:r>
        <w:rPr>
          <w:rFonts w:hint="eastAsia"/>
          <w:sz w:val="36"/>
          <w:szCs w:val="36"/>
          <w:lang w:val="en-US" w:eastAsia="zh-CN"/>
        </w:rPr>
        <w:t>用4位数表示操作码可以很好的表示8条指令，</w:t>
      </w:r>
    </w:p>
    <w:p w14:paraId="04B6B22B">
      <w:pPr>
        <w:pStyle w:val="10"/>
        <w:numPr>
          <w:ilvl w:val="0"/>
          <w:numId w:val="0"/>
        </w:numPr>
        <w:rPr>
          <w:rFonts w:hint="eastAsia"/>
          <w:sz w:val="36"/>
          <w:szCs w:val="36"/>
          <w:lang w:val="en-US" w:eastAsia="zh-CN"/>
        </w:rPr>
      </w:pPr>
      <w:r>
        <w:rPr>
          <w:rFonts w:hint="eastAsia"/>
          <w:sz w:val="36"/>
          <w:szCs w:val="36"/>
          <w:lang w:val="en-US" w:eastAsia="zh-CN"/>
        </w:rPr>
        <w:t>4位表示</w:t>
      </w:r>
      <w:r>
        <w:rPr>
          <w:rFonts w:hint="eastAsia"/>
          <w:sz w:val="36"/>
          <w:szCs w:val="36"/>
        </w:rPr>
        <w:t>一个寄存器或者立即数</w:t>
      </w:r>
      <w:r>
        <w:rPr>
          <w:rFonts w:hint="eastAsia"/>
          <w:sz w:val="36"/>
          <w:szCs w:val="36"/>
          <w:lang w:eastAsia="zh-CN"/>
        </w:rPr>
        <w:t>，</w:t>
      </w:r>
      <w:r>
        <w:rPr>
          <w:rFonts w:hint="eastAsia"/>
          <w:sz w:val="36"/>
          <w:szCs w:val="36"/>
          <w:lang w:val="en-US" w:eastAsia="zh-CN"/>
        </w:rPr>
        <w:t>后8位可以拼接起来表示一个立即数。具体设计如下，该CPU可执行8条指令，拥有16个通用寄存器</w:t>
      </w:r>
    </w:p>
    <w:p w14:paraId="7BD6EB9A">
      <w:pPr>
        <w:pStyle w:val="10"/>
        <w:numPr>
          <w:ilvl w:val="0"/>
          <w:numId w:val="0"/>
        </w:numPr>
        <w:jc w:val="center"/>
        <w:rPr>
          <w:rFonts w:hint="eastAsia"/>
          <w:sz w:val="36"/>
          <w:szCs w:val="36"/>
          <w:lang w:val="en-US" w:eastAsia="zh-CN"/>
        </w:rPr>
      </w:pPr>
      <w:r>
        <w:rPr>
          <w:rFonts w:hint="eastAsia"/>
          <w:b/>
          <w:bCs/>
          <w:sz w:val="36"/>
          <w:szCs w:val="36"/>
          <w:lang w:val="en-US" w:eastAsia="zh-CN"/>
        </w:rPr>
        <w:t>指令码格式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58"/>
        <w:gridCol w:w="1036"/>
        <w:gridCol w:w="1004"/>
        <w:gridCol w:w="1015"/>
        <w:gridCol w:w="3327"/>
      </w:tblGrid>
      <w:tr w14:paraId="0D43E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42F6F85D">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种类</w:t>
            </w:r>
          </w:p>
        </w:tc>
        <w:tc>
          <w:tcPr>
            <w:tcW w:w="1058" w:type="dxa"/>
          </w:tcPr>
          <w:p w14:paraId="5D49008D">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操作码</w:t>
            </w:r>
          </w:p>
        </w:tc>
        <w:tc>
          <w:tcPr>
            <w:tcW w:w="1036" w:type="dxa"/>
          </w:tcPr>
          <w:p w14:paraId="794A3FAC">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op1</w:t>
            </w:r>
          </w:p>
        </w:tc>
        <w:tc>
          <w:tcPr>
            <w:tcW w:w="1004" w:type="dxa"/>
          </w:tcPr>
          <w:p w14:paraId="22B96A15">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op1</w:t>
            </w:r>
          </w:p>
        </w:tc>
        <w:tc>
          <w:tcPr>
            <w:tcW w:w="1015" w:type="dxa"/>
          </w:tcPr>
          <w:p w14:paraId="031DEAF3">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op1</w:t>
            </w:r>
          </w:p>
        </w:tc>
        <w:tc>
          <w:tcPr>
            <w:tcW w:w="3327" w:type="dxa"/>
          </w:tcPr>
          <w:p w14:paraId="6FE4CD6D">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operation</w:t>
            </w:r>
          </w:p>
        </w:tc>
      </w:tr>
      <w:tr w14:paraId="42F8C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097C523F">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ADD</w:t>
            </w:r>
          </w:p>
        </w:tc>
        <w:tc>
          <w:tcPr>
            <w:tcW w:w="1058" w:type="dxa"/>
          </w:tcPr>
          <w:p w14:paraId="66FE9D2B">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0010</w:t>
            </w:r>
          </w:p>
        </w:tc>
        <w:tc>
          <w:tcPr>
            <w:tcW w:w="1036" w:type="dxa"/>
          </w:tcPr>
          <w:p w14:paraId="06411FBB">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r1</w:t>
            </w:r>
          </w:p>
        </w:tc>
        <w:tc>
          <w:tcPr>
            <w:tcW w:w="1004" w:type="dxa"/>
          </w:tcPr>
          <w:p w14:paraId="457037E3">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r2</w:t>
            </w:r>
          </w:p>
        </w:tc>
        <w:tc>
          <w:tcPr>
            <w:tcW w:w="1015" w:type="dxa"/>
          </w:tcPr>
          <w:p w14:paraId="03459692">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r3</w:t>
            </w:r>
          </w:p>
        </w:tc>
        <w:tc>
          <w:tcPr>
            <w:tcW w:w="3327" w:type="dxa"/>
          </w:tcPr>
          <w:p w14:paraId="0BA77DC8">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r1&lt;-r2+r3</w:t>
            </w:r>
          </w:p>
        </w:tc>
      </w:tr>
      <w:tr w14:paraId="5BE9E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0552702F">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NOP</w:t>
            </w:r>
          </w:p>
        </w:tc>
        <w:tc>
          <w:tcPr>
            <w:tcW w:w="1058" w:type="dxa"/>
          </w:tcPr>
          <w:p w14:paraId="753E185E">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1036" w:type="dxa"/>
          </w:tcPr>
          <w:p w14:paraId="5B1D7D16">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1004" w:type="dxa"/>
          </w:tcPr>
          <w:p w14:paraId="36946ABC">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1015" w:type="dxa"/>
          </w:tcPr>
          <w:p w14:paraId="736C8EA1">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3327" w:type="dxa"/>
          </w:tcPr>
          <w:p w14:paraId="4FC70F90">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no operation</w:t>
            </w:r>
          </w:p>
        </w:tc>
      </w:tr>
      <w:tr w14:paraId="5A2DF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69C6EC93">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HALT</w:t>
            </w:r>
          </w:p>
        </w:tc>
        <w:tc>
          <w:tcPr>
            <w:tcW w:w="1058" w:type="dxa"/>
          </w:tcPr>
          <w:p w14:paraId="42F721B3">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0001</w:t>
            </w:r>
          </w:p>
        </w:tc>
        <w:tc>
          <w:tcPr>
            <w:tcW w:w="1036" w:type="dxa"/>
          </w:tcPr>
          <w:p w14:paraId="44FB8F2A">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1004" w:type="dxa"/>
          </w:tcPr>
          <w:p w14:paraId="26E725DC">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1015" w:type="dxa"/>
          </w:tcPr>
          <w:p w14:paraId="49DAD0B7">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3327" w:type="dxa"/>
          </w:tcPr>
          <w:p w14:paraId="5BFF494C">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halt</w:t>
            </w:r>
          </w:p>
        </w:tc>
      </w:tr>
      <w:tr w14:paraId="483E8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54735BEE">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LOAD</w:t>
            </w:r>
          </w:p>
        </w:tc>
        <w:tc>
          <w:tcPr>
            <w:tcW w:w="1058" w:type="dxa"/>
          </w:tcPr>
          <w:p w14:paraId="086618F2">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1101</w:t>
            </w:r>
          </w:p>
        </w:tc>
        <w:tc>
          <w:tcPr>
            <w:tcW w:w="1036" w:type="dxa"/>
          </w:tcPr>
          <w:p w14:paraId="19F4F81C">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r1</w:t>
            </w:r>
          </w:p>
        </w:tc>
        <w:tc>
          <w:tcPr>
            <w:tcW w:w="1004" w:type="dxa"/>
          </w:tcPr>
          <w:p w14:paraId="4F26C810">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r2</w:t>
            </w:r>
          </w:p>
        </w:tc>
        <w:tc>
          <w:tcPr>
            <w:tcW w:w="1015" w:type="dxa"/>
          </w:tcPr>
          <w:p w14:paraId="59BF3320">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val</w:t>
            </w:r>
          </w:p>
        </w:tc>
        <w:tc>
          <w:tcPr>
            <w:tcW w:w="3327" w:type="dxa"/>
          </w:tcPr>
          <w:p w14:paraId="307DCF57">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r1&lt;-dmem[r2+val]</w:t>
            </w:r>
          </w:p>
        </w:tc>
      </w:tr>
      <w:tr w14:paraId="0DF63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5D2C4369">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STORE</w:t>
            </w:r>
          </w:p>
        </w:tc>
        <w:tc>
          <w:tcPr>
            <w:tcW w:w="1058" w:type="dxa"/>
          </w:tcPr>
          <w:p w14:paraId="39FB97D6">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1110</w:t>
            </w:r>
          </w:p>
        </w:tc>
        <w:tc>
          <w:tcPr>
            <w:tcW w:w="1036" w:type="dxa"/>
            <w:shd w:val="clear" w:color="auto" w:fill="auto"/>
            <w:vAlign w:val="top"/>
          </w:tcPr>
          <w:p w14:paraId="2D7F3141">
            <w:pPr>
              <w:pStyle w:val="10"/>
              <w:numPr>
                <w:ilvl w:val="0"/>
                <w:numId w:val="0"/>
              </w:numPr>
              <w:ind w:left="0" w:leftChars="0" w:firstLine="0" w:firstLineChars="0"/>
              <w:jc w:val="center"/>
              <w:rPr>
                <w:rFonts w:hint="default" w:asciiTheme="minorHAnsi" w:hAnsiTheme="minorHAnsi" w:eastAsiaTheme="minorEastAsia" w:cstheme="minorBidi"/>
                <w:kern w:val="2"/>
                <w:sz w:val="32"/>
                <w:szCs w:val="32"/>
                <w:vertAlign w:val="baseline"/>
                <w:lang w:val="en-US" w:eastAsia="zh-CN" w:bidi="ar-SA"/>
              </w:rPr>
            </w:pPr>
            <w:r>
              <w:rPr>
                <w:rFonts w:hint="eastAsia"/>
                <w:sz w:val="32"/>
                <w:szCs w:val="32"/>
                <w:vertAlign w:val="baseline"/>
                <w:lang w:val="en-US" w:eastAsia="zh-CN"/>
              </w:rPr>
              <w:t>r1</w:t>
            </w:r>
          </w:p>
        </w:tc>
        <w:tc>
          <w:tcPr>
            <w:tcW w:w="1004" w:type="dxa"/>
            <w:shd w:val="clear" w:color="auto" w:fill="auto"/>
            <w:vAlign w:val="top"/>
          </w:tcPr>
          <w:p w14:paraId="6B4712E4">
            <w:pPr>
              <w:pStyle w:val="10"/>
              <w:numPr>
                <w:ilvl w:val="0"/>
                <w:numId w:val="0"/>
              </w:numPr>
              <w:ind w:left="0" w:leftChars="0" w:firstLine="0" w:firstLineChars="0"/>
              <w:jc w:val="center"/>
              <w:rPr>
                <w:rFonts w:hint="default" w:asciiTheme="minorHAnsi" w:hAnsiTheme="minorHAnsi" w:eastAsiaTheme="minorEastAsia" w:cstheme="minorBidi"/>
                <w:kern w:val="2"/>
                <w:sz w:val="32"/>
                <w:szCs w:val="32"/>
                <w:vertAlign w:val="baseline"/>
                <w:lang w:val="en-US" w:eastAsia="zh-CN" w:bidi="ar-SA"/>
              </w:rPr>
            </w:pPr>
            <w:r>
              <w:rPr>
                <w:rFonts w:hint="eastAsia"/>
                <w:sz w:val="32"/>
                <w:szCs w:val="32"/>
                <w:vertAlign w:val="baseline"/>
                <w:lang w:val="en-US" w:eastAsia="zh-CN"/>
              </w:rPr>
              <w:t>r2</w:t>
            </w:r>
          </w:p>
        </w:tc>
        <w:tc>
          <w:tcPr>
            <w:tcW w:w="1015" w:type="dxa"/>
            <w:shd w:val="clear" w:color="auto" w:fill="auto"/>
            <w:vAlign w:val="top"/>
          </w:tcPr>
          <w:p w14:paraId="65670F70">
            <w:pPr>
              <w:pStyle w:val="10"/>
              <w:numPr>
                <w:ilvl w:val="0"/>
                <w:numId w:val="0"/>
              </w:numPr>
              <w:ind w:left="0" w:leftChars="0" w:firstLine="0" w:firstLineChars="0"/>
              <w:jc w:val="center"/>
              <w:rPr>
                <w:rFonts w:hint="default" w:asciiTheme="minorHAnsi" w:hAnsiTheme="minorHAnsi" w:eastAsiaTheme="minorEastAsia" w:cstheme="minorBidi"/>
                <w:kern w:val="2"/>
                <w:sz w:val="32"/>
                <w:szCs w:val="32"/>
                <w:vertAlign w:val="baseline"/>
                <w:lang w:val="en-US" w:eastAsia="zh-CN" w:bidi="ar-SA"/>
              </w:rPr>
            </w:pPr>
            <w:r>
              <w:rPr>
                <w:rFonts w:hint="eastAsia"/>
                <w:sz w:val="32"/>
                <w:szCs w:val="32"/>
                <w:vertAlign w:val="baseline"/>
                <w:lang w:val="en-US" w:eastAsia="zh-CN"/>
              </w:rPr>
              <w:t>val</w:t>
            </w:r>
          </w:p>
        </w:tc>
        <w:tc>
          <w:tcPr>
            <w:tcW w:w="3327" w:type="dxa"/>
          </w:tcPr>
          <w:p w14:paraId="5EE2D6CF">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r1-&gt;dmem[r2+val]</w:t>
            </w:r>
          </w:p>
        </w:tc>
      </w:tr>
      <w:tr w14:paraId="2C7A9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7" w:hRule="atLeast"/>
        </w:trPr>
        <w:tc>
          <w:tcPr>
            <w:tcW w:w="1082" w:type="dxa"/>
          </w:tcPr>
          <w:p w14:paraId="1BC05F9F">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CMP</w:t>
            </w:r>
          </w:p>
        </w:tc>
        <w:tc>
          <w:tcPr>
            <w:tcW w:w="1058" w:type="dxa"/>
          </w:tcPr>
          <w:p w14:paraId="5D40E7F1">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0111</w:t>
            </w:r>
          </w:p>
        </w:tc>
        <w:tc>
          <w:tcPr>
            <w:tcW w:w="1036" w:type="dxa"/>
          </w:tcPr>
          <w:p w14:paraId="7C49B319">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0000</w:t>
            </w:r>
          </w:p>
        </w:tc>
        <w:tc>
          <w:tcPr>
            <w:tcW w:w="1004" w:type="dxa"/>
          </w:tcPr>
          <w:p w14:paraId="6181B16D">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r2</w:t>
            </w:r>
          </w:p>
        </w:tc>
        <w:tc>
          <w:tcPr>
            <w:tcW w:w="1015" w:type="dxa"/>
          </w:tcPr>
          <w:p w14:paraId="71120EE5">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r3</w:t>
            </w:r>
          </w:p>
        </w:tc>
        <w:tc>
          <w:tcPr>
            <w:tcW w:w="3327" w:type="dxa"/>
          </w:tcPr>
          <w:p w14:paraId="6EE833D7">
            <w:pPr>
              <w:pStyle w:val="10"/>
              <w:numPr>
                <w:ilvl w:val="0"/>
                <w:numId w:val="0"/>
              </w:numPr>
              <w:jc w:val="center"/>
              <w:rPr>
                <w:rFonts w:hint="eastAsia"/>
                <w:sz w:val="32"/>
                <w:szCs w:val="32"/>
                <w:vertAlign w:val="baseline"/>
                <w:lang w:val="en-US" w:eastAsia="zh-CN"/>
              </w:rPr>
            </w:pPr>
            <w:r>
              <w:rPr>
                <w:rFonts w:hint="eastAsia"/>
                <w:sz w:val="32"/>
                <w:szCs w:val="32"/>
                <w:vertAlign w:val="baseline"/>
                <w:lang w:val="en-US" w:eastAsia="zh-CN"/>
              </w:rPr>
              <w:t>r2-r3</w:t>
            </w:r>
          </w:p>
          <w:p w14:paraId="618F3FC2">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set cf, nf, zf</w:t>
            </w:r>
          </w:p>
        </w:tc>
      </w:tr>
      <w:tr w14:paraId="5D0B6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247E6DB7">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BZ</w:t>
            </w:r>
          </w:p>
        </w:tc>
        <w:tc>
          <w:tcPr>
            <w:tcW w:w="1058" w:type="dxa"/>
          </w:tcPr>
          <w:p w14:paraId="0A549FDF">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1011</w:t>
            </w:r>
          </w:p>
        </w:tc>
        <w:tc>
          <w:tcPr>
            <w:tcW w:w="1036" w:type="dxa"/>
          </w:tcPr>
          <w:p w14:paraId="405839B6">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r1</w:t>
            </w:r>
          </w:p>
        </w:tc>
        <w:tc>
          <w:tcPr>
            <w:tcW w:w="1004" w:type="dxa"/>
          </w:tcPr>
          <w:p w14:paraId="50522B8C">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val1</w:t>
            </w:r>
          </w:p>
        </w:tc>
        <w:tc>
          <w:tcPr>
            <w:tcW w:w="1015" w:type="dxa"/>
          </w:tcPr>
          <w:p w14:paraId="4A533579">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val2</w:t>
            </w:r>
          </w:p>
        </w:tc>
        <w:tc>
          <w:tcPr>
            <w:tcW w:w="3327" w:type="dxa"/>
          </w:tcPr>
          <w:p w14:paraId="562E4B44">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jump to r1+{val1,val2}</w:t>
            </w:r>
          </w:p>
        </w:tc>
      </w:tr>
      <w:tr w14:paraId="6C754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141AFC15">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BN</w:t>
            </w:r>
          </w:p>
        </w:tc>
        <w:tc>
          <w:tcPr>
            <w:tcW w:w="1058" w:type="dxa"/>
          </w:tcPr>
          <w:p w14:paraId="7B7ADE54">
            <w:pPr>
              <w:pStyle w:val="10"/>
              <w:numPr>
                <w:ilvl w:val="0"/>
                <w:numId w:val="0"/>
              </w:numPr>
              <w:jc w:val="center"/>
              <w:rPr>
                <w:rFonts w:hint="default"/>
                <w:sz w:val="32"/>
                <w:szCs w:val="32"/>
                <w:vertAlign w:val="baseline"/>
                <w:lang w:val="en-US" w:eastAsia="zh-CN"/>
              </w:rPr>
            </w:pPr>
            <w:r>
              <w:rPr>
                <w:rFonts w:hint="eastAsia"/>
                <w:sz w:val="32"/>
                <w:szCs w:val="32"/>
                <w:vertAlign w:val="baseline"/>
                <w:lang w:val="en-US" w:eastAsia="zh-CN"/>
              </w:rPr>
              <w:t>1001</w:t>
            </w:r>
          </w:p>
        </w:tc>
        <w:tc>
          <w:tcPr>
            <w:tcW w:w="1036" w:type="dxa"/>
            <w:shd w:val="clear" w:color="auto" w:fill="auto"/>
            <w:vAlign w:val="top"/>
          </w:tcPr>
          <w:p w14:paraId="72B731B4">
            <w:pPr>
              <w:pStyle w:val="10"/>
              <w:numPr>
                <w:ilvl w:val="0"/>
                <w:numId w:val="0"/>
              </w:numPr>
              <w:ind w:left="0" w:leftChars="0" w:firstLine="0" w:firstLineChars="0"/>
              <w:jc w:val="center"/>
              <w:rPr>
                <w:rFonts w:hint="default" w:asciiTheme="minorHAnsi" w:hAnsiTheme="minorHAnsi" w:eastAsiaTheme="minorEastAsia" w:cstheme="minorBidi"/>
                <w:kern w:val="2"/>
                <w:sz w:val="32"/>
                <w:szCs w:val="32"/>
                <w:vertAlign w:val="baseline"/>
                <w:lang w:val="en-US" w:eastAsia="zh-CN" w:bidi="ar-SA"/>
              </w:rPr>
            </w:pPr>
            <w:r>
              <w:rPr>
                <w:rFonts w:hint="eastAsia"/>
                <w:sz w:val="32"/>
                <w:szCs w:val="32"/>
                <w:vertAlign w:val="baseline"/>
                <w:lang w:val="en-US" w:eastAsia="zh-CN"/>
              </w:rPr>
              <w:t>r1</w:t>
            </w:r>
          </w:p>
        </w:tc>
        <w:tc>
          <w:tcPr>
            <w:tcW w:w="1004" w:type="dxa"/>
            <w:shd w:val="clear" w:color="auto" w:fill="auto"/>
            <w:vAlign w:val="top"/>
          </w:tcPr>
          <w:p w14:paraId="22F766BC">
            <w:pPr>
              <w:pStyle w:val="10"/>
              <w:numPr>
                <w:ilvl w:val="0"/>
                <w:numId w:val="0"/>
              </w:numPr>
              <w:ind w:left="0" w:leftChars="0" w:firstLine="0" w:firstLineChars="0"/>
              <w:jc w:val="center"/>
              <w:rPr>
                <w:rFonts w:hint="default" w:asciiTheme="minorHAnsi" w:hAnsiTheme="minorHAnsi" w:eastAsiaTheme="minorEastAsia" w:cstheme="minorBidi"/>
                <w:kern w:val="2"/>
                <w:sz w:val="32"/>
                <w:szCs w:val="32"/>
                <w:vertAlign w:val="baseline"/>
                <w:lang w:val="en-US" w:eastAsia="zh-CN" w:bidi="ar-SA"/>
              </w:rPr>
            </w:pPr>
            <w:r>
              <w:rPr>
                <w:rFonts w:hint="eastAsia"/>
                <w:sz w:val="32"/>
                <w:szCs w:val="32"/>
                <w:vertAlign w:val="baseline"/>
                <w:lang w:val="en-US" w:eastAsia="zh-CN"/>
              </w:rPr>
              <w:t>val1</w:t>
            </w:r>
          </w:p>
        </w:tc>
        <w:tc>
          <w:tcPr>
            <w:tcW w:w="1015" w:type="dxa"/>
            <w:shd w:val="clear" w:color="auto" w:fill="auto"/>
            <w:vAlign w:val="top"/>
          </w:tcPr>
          <w:p w14:paraId="5900195C">
            <w:pPr>
              <w:pStyle w:val="10"/>
              <w:numPr>
                <w:ilvl w:val="0"/>
                <w:numId w:val="0"/>
              </w:numPr>
              <w:ind w:left="0" w:leftChars="0" w:firstLine="0" w:firstLineChars="0"/>
              <w:jc w:val="center"/>
              <w:rPr>
                <w:rFonts w:hint="default" w:asciiTheme="minorHAnsi" w:hAnsiTheme="minorHAnsi" w:eastAsiaTheme="minorEastAsia" w:cstheme="minorBidi"/>
                <w:kern w:val="2"/>
                <w:sz w:val="32"/>
                <w:szCs w:val="32"/>
                <w:vertAlign w:val="baseline"/>
                <w:lang w:val="en-US" w:eastAsia="zh-CN" w:bidi="ar-SA"/>
              </w:rPr>
            </w:pPr>
            <w:r>
              <w:rPr>
                <w:rFonts w:hint="eastAsia"/>
                <w:sz w:val="32"/>
                <w:szCs w:val="32"/>
                <w:vertAlign w:val="baseline"/>
                <w:lang w:val="en-US" w:eastAsia="zh-CN"/>
              </w:rPr>
              <w:t>val2</w:t>
            </w:r>
          </w:p>
        </w:tc>
        <w:tc>
          <w:tcPr>
            <w:tcW w:w="3327" w:type="dxa"/>
            <w:shd w:val="clear" w:color="auto" w:fill="auto"/>
            <w:vAlign w:val="top"/>
          </w:tcPr>
          <w:p w14:paraId="2B63DC1D">
            <w:pPr>
              <w:pStyle w:val="10"/>
              <w:numPr>
                <w:ilvl w:val="0"/>
                <w:numId w:val="0"/>
              </w:numPr>
              <w:ind w:left="0" w:leftChars="0" w:firstLine="0" w:firstLineChars="0"/>
              <w:jc w:val="center"/>
              <w:rPr>
                <w:rFonts w:hint="default" w:asciiTheme="minorHAnsi" w:hAnsiTheme="minorHAnsi" w:eastAsiaTheme="minorEastAsia" w:cstheme="minorBidi"/>
                <w:kern w:val="2"/>
                <w:sz w:val="32"/>
                <w:szCs w:val="32"/>
                <w:vertAlign w:val="baseline"/>
                <w:lang w:val="en-US" w:eastAsia="zh-CN" w:bidi="ar-SA"/>
              </w:rPr>
            </w:pPr>
            <w:r>
              <w:rPr>
                <w:rFonts w:hint="eastAsia"/>
                <w:sz w:val="32"/>
                <w:szCs w:val="32"/>
                <w:vertAlign w:val="baseline"/>
                <w:lang w:val="en-US" w:eastAsia="zh-CN"/>
              </w:rPr>
              <w:t>jump to r1+{val1,val2}</w:t>
            </w:r>
          </w:p>
        </w:tc>
      </w:tr>
    </w:tbl>
    <w:p w14:paraId="3563F98B">
      <w:pPr>
        <w:pStyle w:val="10"/>
        <w:numPr>
          <w:ilvl w:val="0"/>
          <w:numId w:val="3"/>
        </w:numPr>
        <w:ind w:left="0" w:leftChars="0" w:firstLine="720" w:firstLineChars="200"/>
        <w:rPr>
          <w:rFonts w:hint="eastAsia"/>
          <w:sz w:val="36"/>
          <w:szCs w:val="36"/>
          <w:lang w:val="en-US" w:eastAsia="zh-CN"/>
        </w:rPr>
      </w:pPr>
      <w:r>
        <w:rPr>
          <w:rFonts w:hint="eastAsia"/>
          <w:sz w:val="36"/>
          <w:szCs w:val="36"/>
          <w:lang w:val="en-US" w:eastAsia="zh-CN"/>
        </w:rPr>
        <w:t>静态流水线的总体结构</w:t>
      </w:r>
    </w:p>
    <w:p w14:paraId="7BCDF7A1">
      <w:pPr>
        <w:pStyle w:val="10"/>
        <w:numPr>
          <w:ilvl w:val="0"/>
          <w:numId w:val="0"/>
        </w:numPr>
        <w:jc w:val="cente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静态流水线的时空图</w:t>
      </w:r>
    </w:p>
    <w:p w14:paraId="3DDD18F0">
      <w:pPr>
        <w:pStyle w:val="10"/>
        <w:numPr>
          <w:ilvl w:val="0"/>
          <w:numId w:val="0"/>
        </w:numPr>
      </w:pPr>
      <w:r>
        <w:drawing>
          <wp:inline distT="0" distB="0" distL="114300" distR="114300">
            <wp:extent cx="5271770" cy="164909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1649095"/>
                    </a:xfrm>
                    <a:prstGeom prst="rect">
                      <a:avLst/>
                    </a:prstGeom>
                    <a:noFill/>
                    <a:ln>
                      <a:noFill/>
                    </a:ln>
                  </pic:spPr>
                </pic:pic>
              </a:graphicData>
            </a:graphic>
          </wp:inline>
        </w:drawing>
      </w:r>
    </w:p>
    <w:p w14:paraId="2B51D351">
      <w:pPr>
        <w:pStyle w:val="10"/>
        <w:numPr>
          <w:ilvl w:val="0"/>
          <w:numId w:val="0"/>
        </w:numPr>
        <w:jc w:val="cente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总体结构总线图</w:t>
      </w:r>
    </w:p>
    <w:p w14:paraId="5B537B7A">
      <w:pPr>
        <w:pStyle w:val="10"/>
        <w:numPr>
          <w:ilvl w:val="0"/>
          <w:numId w:val="0"/>
        </w:numPr>
      </w:pPr>
      <w:r>
        <w:drawing>
          <wp:inline distT="0" distB="0" distL="0" distR="0">
            <wp:extent cx="5274310" cy="3670300"/>
            <wp:effectExtent l="0" t="0" r="13970" b="2540"/>
            <wp:docPr id="319225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25075" name="图片 1"/>
                    <pic:cNvPicPr>
                      <a:picLocks noChangeAspect="1"/>
                    </pic:cNvPicPr>
                  </pic:nvPicPr>
                  <pic:blipFill>
                    <a:blip r:embed="rId6"/>
                    <a:stretch>
                      <a:fillRect/>
                    </a:stretch>
                  </pic:blipFill>
                  <pic:spPr>
                    <a:xfrm>
                      <a:off x="0" y="0"/>
                      <a:ext cx="5274310" cy="3670300"/>
                    </a:xfrm>
                    <a:prstGeom prst="rect">
                      <a:avLst/>
                    </a:prstGeom>
                  </pic:spPr>
                </pic:pic>
              </a:graphicData>
            </a:graphic>
          </wp:inline>
        </w:drawing>
      </w:r>
    </w:p>
    <w:p w14:paraId="69BEF413">
      <w:pPr>
        <w:pStyle w:val="10"/>
        <w:numPr>
          <w:ilvl w:val="0"/>
          <w:numId w:val="3"/>
        </w:numPr>
        <w:ind w:left="0" w:leftChars="0" w:firstLine="720" w:firstLineChars="200"/>
        <w:rPr>
          <w:rFonts w:hint="eastAsia"/>
          <w:sz w:val="36"/>
          <w:szCs w:val="36"/>
          <w:lang w:val="en-US" w:eastAsia="zh-CN"/>
        </w:rPr>
      </w:pPr>
      <w:r>
        <w:rPr>
          <w:rFonts w:hint="eastAsia"/>
          <w:sz w:val="36"/>
          <w:szCs w:val="36"/>
          <w:lang w:val="en-US" w:eastAsia="zh-CN"/>
        </w:rPr>
        <w:t>结构解释</w:t>
      </w:r>
    </w:p>
    <w:p w14:paraId="14062522">
      <w:pPr>
        <w:pStyle w:val="10"/>
        <w:numPr>
          <w:ilvl w:val="0"/>
          <w:numId w:val="0"/>
        </w:numPr>
        <w:ind w:firstLine="720" w:firstLineChars="200"/>
        <w:rPr>
          <w:rFonts w:hint="eastAsia"/>
          <w:sz w:val="36"/>
          <w:szCs w:val="36"/>
          <w:lang w:eastAsia="zh-CN"/>
        </w:rPr>
      </w:pPr>
      <w:r>
        <w:rPr>
          <w:rFonts w:hint="eastAsia"/>
          <w:sz w:val="36"/>
          <w:szCs w:val="36"/>
          <w:lang w:val="en-US" w:eastAsia="zh-CN"/>
        </w:rPr>
        <w:t>①总体使用哈佛结构，将程序指令存储和数据存储物理上分开，即拥有两个独立的存储器，分别用于存储指令和数据。同时通过</w:t>
      </w:r>
      <w:r>
        <w:rPr>
          <w:rFonts w:hint="eastAsia"/>
          <w:sz w:val="36"/>
          <w:szCs w:val="36"/>
        </w:rPr>
        <w:t>数据总线和指令总线和C</w:t>
      </w:r>
      <w:r>
        <w:rPr>
          <w:sz w:val="36"/>
          <w:szCs w:val="36"/>
        </w:rPr>
        <w:t>PU</w:t>
      </w:r>
      <w:r>
        <w:rPr>
          <w:rFonts w:hint="eastAsia"/>
          <w:sz w:val="36"/>
          <w:szCs w:val="36"/>
        </w:rPr>
        <w:t>进行数据交换</w:t>
      </w:r>
      <w:r>
        <w:rPr>
          <w:rFonts w:hint="eastAsia"/>
          <w:sz w:val="36"/>
          <w:szCs w:val="36"/>
          <w:lang w:eastAsia="zh-CN"/>
        </w:rPr>
        <w:t>。</w:t>
      </w:r>
    </w:p>
    <w:p w14:paraId="68951C4D">
      <w:pPr>
        <w:pStyle w:val="10"/>
        <w:numPr>
          <w:ilvl w:val="0"/>
          <w:numId w:val="0"/>
        </w:numPr>
        <w:ind w:firstLine="720" w:firstLineChars="200"/>
        <w:rPr>
          <w:rFonts w:hint="eastAsia"/>
          <w:sz w:val="36"/>
          <w:szCs w:val="36"/>
          <w:lang w:val="en-US" w:eastAsia="zh-CN"/>
        </w:rPr>
      </w:pPr>
      <w:r>
        <w:rPr>
          <w:rFonts w:hint="eastAsia"/>
          <w:sz w:val="36"/>
          <w:szCs w:val="36"/>
          <w:lang w:val="en-US" w:eastAsia="zh-CN"/>
        </w:rPr>
        <w:t>②流水线的设计分为IF，ID，EX，MEM，WB五个阶段，具体解释如下：</w:t>
      </w:r>
    </w:p>
    <w:p w14:paraId="38C34272">
      <w:pPr>
        <w:pStyle w:val="4"/>
        <w:keepNext w:val="0"/>
        <w:keepLines w:val="0"/>
        <w:widowControl/>
        <w:numPr>
          <w:ilvl w:val="0"/>
          <w:numId w:val="4"/>
        </w:numPr>
        <w:suppressLineNumbers w:val="0"/>
        <w:spacing w:line="240" w:lineRule="auto"/>
      </w:pPr>
      <w:r>
        <w:rPr>
          <w:rStyle w:val="8"/>
          <w:rFonts w:hint="eastAsia" w:ascii="等线" w:hAnsi="等线" w:eastAsia="等线" w:cs="等线"/>
        </w:rPr>
        <w:t>取指阶段</w:t>
      </w:r>
      <w:r>
        <w:rPr>
          <w:rStyle w:val="8"/>
        </w:rPr>
        <w:t>（IF）</w:t>
      </w:r>
      <w:r>
        <w:t>：</w:t>
      </w:r>
    </w:p>
    <w:p w14:paraId="63BB56B1">
      <w:pPr>
        <w:keepNext w:val="0"/>
        <w:keepLines w:val="0"/>
        <w:widowControl/>
        <w:suppressLineNumbers w:val="0"/>
        <w:ind w:firstLine="240" w:firstLineChars="100"/>
      </w:pPr>
      <w:r>
        <w:rPr>
          <w:rFonts w:ascii="Symbol" w:hAnsi="Symbol" w:eastAsia="Symbol" w:cs="Symbol"/>
          <w:sz w:val="24"/>
        </w:rPr>
        <w:t>·</w:t>
      </w:r>
      <w:r>
        <w:rPr>
          <w:rFonts w:hint="eastAsia" w:ascii="宋体" w:hAnsi="宋体" w:eastAsia="宋体" w:cs="宋体"/>
          <w:sz w:val="24"/>
        </w:rPr>
        <w:t xml:space="preserve">  </w:t>
      </w:r>
      <w:r>
        <w:t>从内存或指令缓存中获取下一条指令，并将其传送到流水线中。</w:t>
      </w:r>
    </w:p>
    <w:p w14:paraId="6B248155">
      <w:pPr>
        <w:keepNext w:val="0"/>
        <w:keepLines w:val="0"/>
        <w:widowControl/>
        <w:suppressLineNumbers w:val="0"/>
        <w:ind w:firstLine="240" w:firstLineChars="100"/>
      </w:pPr>
      <w:r>
        <w:rPr>
          <w:rFonts w:hint="default" w:ascii="Symbol" w:hAnsi="Symbol" w:eastAsia="Symbol" w:cs="Symbol"/>
          <w:sz w:val="24"/>
        </w:rPr>
        <w:t>·</w:t>
      </w:r>
      <w:r>
        <w:rPr>
          <w:rFonts w:hint="eastAsia" w:ascii="宋体" w:hAnsi="宋体" w:eastAsia="宋体" w:cs="宋体"/>
          <w:sz w:val="24"/>
        </w:rPr>
        <w:t xml:space="preserve">  </w:t>
      </w:r>
      <w:r>
        <w:t>负责维护程序计数器（PC），用于指向当前要执行的指令地址。</w:t>
      </w:r>
    </w:p>
    <w:p w14:paraId="0DBC95AF">
      <w:pPr>
        <w:pStyle w:val="4"/>
        <w:keepNext w:val="0"/>
        <w:keepLines w:val="0"/>
        <w:widowControl/>
        <w:suppressLineNumbers w:val="0"/>
        <w:spacing w:line="240" w:lineRule="auto"/>
      </w:pPr>
      <w:r>
        <w:rPr>
          <w:rFonts w:hint="eastAsia" w:ascii="Symbol" w:hAnsi="Symbol" w:eastAsia="宋体" w:cs="Symbol"/>
          <w:sz w:val="24"/>
          <w:lang w:val="en-US" w:eastAsia="zh-CN"/>
        </w:rPr>
        <w:t>2.</w:t>
      </w:r>
      <w:r>
        <w:rPr>
          <w:rFonts w:hint="eastAsia" w:ascii="宋体" w:hAnsi="宋体" w:eastAsia="宋体" w:cs="宋体"/>
          <w:sz w:val="24"/>
        </w:rPr>
        <w:t xml:space="preserve"> </w:t>
      </w:r>
      <w:r>
        <w:rPr>
          <w:rStyle w:val="8"/>
          <w:rFonts w:hint="eastAsia" w:ascii="等线" w:hAnsi="等线" w:eastAsia="等线" w:cs="等线"/>
        </w:rPr>
        <w:t>指令解码阶段</w:t>
      </w:r>
      <w:r>
        <w:rPr>
          <w:rStyle w:val="8"/>
        </w:rPr>
        <w:t>（ID）</w:t>
      </w:r>
      <w:r>
        <w:t>：</w:t>
      </w:r>
    </w:p>
    <w:p w14:paraId="3303A396">
      <w:pPr>
        <w:keepNext w:val="0"/>
        <w:keepLines w:val="0"/>
        <w:widowControl/>
        <w:numPr>
          <w:ilvl w:val="0"/>
          <w:numId w:val="5"/>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解码取到的指令以确定操作码和操作数。</w:t>
      </w:r>
    </w:p>
    <w:p w14:paraId="5090E2A8">
      <w:pPr>
        <w:keepNext w:val="0"/>
        <w:keepLines w:val="0"/>
        <w:widowControl/>
        <w:numPr>
          <w:ilvl w:val="0"/>
          <w:numId w:val="5"/>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根据指令类型，选择适当的寄存器数据，准备执行操作。</w:t>
      </w:r>
    </w:p>
    <w:p w14:paraId="65757723">
      <w:pPr>
        <w:keepNext w:val="0"/>
        <w:keepLines w:val="0"/>
        <w:widowControl/>
        <w:numPr>
          <w:ilvl w:val="0"/>
          <w:numId w:val="5"/>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可能涉及寄存器堆的读取，标志位检查，以及分支预测的决策。</w:t>
      </w:r>
    </w:p>
    <w:p w14:paraId="40632472">
      <w:pPr>
        <w:pStyle w:val="4"/>
        <w:keepNext w:val="0"/>
        <w:keepLines w:val="0"/>
        <w:widowControl/>
        <w:suppressLineNumbers w:val="0"/>
      </w:pPr>
      <w:r>
        <w:rPr>
          <w:rFonts w:hint="eastAsia" w:ascii="等线" w:hAnsi="等线" w:eastAsia="等线" w:cs="等线"/>
          <w:sz w:val="24"/>
          <w:lang w:val="en-US" w:eastAsia="zh-CN"/>
        </w:rPr>
        <w:t>3</w:t>
      </w:r>
      <w:r>
        <w:rPr>
          <w:rFonts w:hint="eastAsia" w:ascii="Symbol" w:hAnsi="Symbol" w:eastAsia="宋体" w:cs="Symbol"/>
          <w:sz w:val="24"/>
          <w:lang w:val="en-US" w:eastAsia="zh-CN"/>
        </w:rPr>
        <w:t>.</w:t>
      </w:r>
      <w:r>
        <w:rPr>
          <w:rFonts w:hint="eastAsia" w:ascii="宋体" w:hAnsi="宋体" w:eastAsia="宋体" w:cs="宋体"/>
          <w:sz w:val="24"/>
        </w:rPr>
        <w:t xml:space="preserve"> </w:t>
      </w:r>
      <w:r>
        <w:rPr>
          <w:rStyle w:val="8"/>
        </w:rPr>
        <w:t>执行阶段（EX）</w:t>
      </w:r>
      <w:r>
        <w:t>：</w:t>
      </w:r>
    </w:p>
    <w:p w14:paraId="1EB300EB">
      <w:pPr>
        <w:keepNext w:val="0"/>
        <w:keepLines w:val="0"/>
        <w:widowControl/>
        <w:numPr>
          <w:ilvl w:val="0"/>
          <w:numId w:val="6"/>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在算术逻辑单元（ALU）中执行算术和逻辑操作。</w:t>
      </w:r>
    </w:p>
    <w:p w14:paraId="6855B011">
      <w:pPr>
        <w:keepNext w:val="0"/>
        <w:keepLines w:val="0"/>
        <w:widowControl/>
        <w:numPr>
          <w:ilvl w:val="0"/>
          <w:numId w:val="6"/>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对于分支指令，此阶段也可以评估跳转条件并决定是否进行分支。</w:t>
      </w:r>
    </w:p>
    <w:p w14:paraId="51D190BA">
      <w:pPr>
        <w:keepNext w:val="0"/>
        <w:keepLines w:val="0"/>
        <w:widowControl/>
        <w:numPr>
          <w:ilvl w:val="0"/>
          <w:numId w:val="6"/>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计算内存访问指令的地址。</w:t>
      </w:r>
    </w:p>
    <w:p w14:paraId="04BA4BB2">
      <w:pPr>
        <w:pStyle w:val="4"/>
        <w:keepNext w:val="0"/>
        <w:keepLines w:val="0"/>
        <w:widowControl/>
        <w:suppressLineNumbers w:val="0"/>
      </w:pPr>
      <w:r>
        <w:rPr>
          <w:rFonts w:hint="eastAsia" w:ascii="等线" w:hAnsi="等线" w:eastAsia="等线" w:cs="等线"/>
          <w:sz w:val="24"/>
          <w:lang w:val="en-US" w:eastAsia="zh-CN"/>
        </w:rPr>
        <w:t>4.</w:t>
      </w:r>
      <w:r>
        <w:rPr>
          <w:rFonts w:hint="eastAsia" w:ascii="宋体" w:hAnsi="宋体" w:eastAsia="宋体" w:cs="宋体"/>
          <w:sz w:val="24"/>
        </w:rPr>
        <w:t xml:space="preserve">  </w:t>
      </w:r>
      <w:r>
        <w:rPr>
          <w:rStyle w:val="8"/>
          <w:rFonts w:hint="eastAsia" w:ascii="等线" w:hAnsi="等线" w:eastAsia="等线" w:cs="等线"/>
        </w:rPr>
        <w:t>存储器访问阶段</w:t>
      </w:r>
      <w:r>
        <w:rPr>
          <w:rStyle w:val="8"/>
        </w:rPr>
        <w:t>（ MEM）</w:t>
      </w:r>
      <w:r>
        <w:t>：</w:t>
      </w:r>
    </w:p>
    <w:p w14:paraId="7F148D37">
      <w:pPr>
        <w:keepNext w:val="0"/>
        <w:keepLines w:val="0"/>
        <w:widowControl/>
        <w:numPr>
          <w:ilvl w:val="0"/>
          <w:numId w:val="7"/>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如果指令需要数据访问（如</w:t>
      </w:r>
      <w:r>
        <w:rPr>
          <w:rStyle w:val="9"/>
          <w:rFonts w:hint="eastAsia" w:ascii="等线" w:hAnsi="等线" w:eastAsia="等线" w:cs="等线"/>
        </w:rPr>
        <w:t>LOAD</w:t>
      </w:r>
      <w:r>
        <w:rPr>
          <w:rFonts w:hint="eastAsia" w:ascii="等线" w:hAnsi="等线" w:eastAsia="等线" w:cs="等线"/>
        </w:rPr>
        <w:t>或</w:t>
      </w:r>
      <w:r>
        <w:rPr>
          <w:rStyle w:val="9"/>
          <w:rFonts w:hint="eastAsia" w:ascii="等线" w:hAnsi="等线" w:eastAsia="等线" w:cs="等线"/>
        </w:rPr>
        <w:t>STORE</w:t>
      </w:r>
      <w:r>
        <w:rPr>
          <w:rFonts w:hint="eastAsia" w:ascii="等线" w:hAnsi="等线" w:eastAsia="等线" w:cs="等线"/>
        </w:rPr>
        <w:t>），该阶段进行内存读取或写入操作。</w:t>
      </w:r>
    </w:p>
    <w:p w14:paraId="7EA30FFB">
      <w:pPr>
        <w:keepNext w:val="0"/>
        <w:keepLines w:val="0"/>
        <w:widowControl/>
        <w:numPr>
          <w:ilvl w:val="0"/>
          <w:numId w:val="7"/>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负责从数据存储器或缓存中提取数据，或将数据写入内存。</w:t>
      </w:r>
    </w:p>
    <w:p w14:paraId="654BE8BF">
      <w:pPr>
        <w:pStyle w:val="4"/>
        <w:keepNext w:val="0"/>
        <w:keepLines w:val="0"/>
        <w:widowControl/>
        <w:suppressLineNumbers w:val="0"/>
      </w:pPr>
      <w:r>
        <w:rPr>
          <w:rFonts w:hint="eastAsia" w:ascii="等线" w:hAnsi="等线" w:eastAsia="等线" w:cs="等线"/>
          <w:sz w:val="24"/>
          <w:lang w:val="en-US" w:eastAsia="zh-CN"/>
        </w:rPr>
        <w:t>5.</w:t>
      </w:r>
      <w:r>
        <w:rPr>
          <w:rFonts w:hint="eastAsia" w:ascii="宋体" w:hAnsi="宋体" w:eastAsia="宋体" w:cs="宋体"/>
          <w:sz w:val="24"/>
        </w:rPr>
        <w:t xml:space="preserve">  </w:t>
      </w:r>
      <w:r>
        <w:rPr>
          <w:rStyle w:val="8"/>
          <w:rFonts w:hint="eastAsia" w:ascii="等线" w:hAnsi="等线" w:eastAsia="等线" w:cs="等线"/>
        </w:rPr>
        <w:t>写回阶段</w:t>
      </w:r>
      <w:r>
        <w:rPr>
          <w:rStyle w:val="8"/>
        </w:rPr>
        <w:t>（WB）</w:t>
      </w:r>
      <w:r>
        <w:t>：</w:t>
      </w:r>
    </w:p>
    <w:p w14:paraId="6AE6436F">
      <w:pPr>
        <w:keepNext w:val="0"/>
        <w:keepLines w:val="0"/>
        <w:widowControl/>
        <w:numPr>
          <w:ilvl w:val="0"/>
          <w:numId w:val="8"/>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将计算或内存访问的结果写回到寄存器堆中。</w:t>
      </w:r>
    </w:p>
    <w:p w14:paraId="01D61A47">
      <w:pPr>
        <w:keepNext w:val="0"/>
        <w:keepLines w:val="0"/>
        <w:widowControl/>
        <w:numPr>
          <w:ilvl w:val="0"/>
          <w:numId w:val="8"/>
        </w:numPr>
        <w:suppressLineNumbers w:val="0"/>
        <w:spacing w:before="0" w:beforeAutospacing="1" w:after="0" w:afterAutospacing="1"/>
        <w:ind w:left="720" w:hanging="360"/>
        <w:rPr>
          <w:rFonts w:hint="eastAsia" w:ascii="等线" w:hAnsi="等线" w:eastAsia="等线" w:cs="等线"/>
        </w:rPr>
      </w:pPr>
      <w:r>
        <w:rPr>
          <w:rFonts w:hint="eastAsia" w:ascii="等线" w:hAnsi="等线" w:eastAsia="等线" w:cs="等线"/>
        </w:rPr>
        <w:t>确保数据可供后续指令使用，完成指令的生命周期。</w:t>
      </w:r>
    </w:p>
    <w:p w14:paraId="252174D1">
      <w:pPr>
        <w:pStyle w:val="10"/>
        <w:numPr>
          <w:ilvl w:val="0"/>
          <w:numId w:val="0"/>
        </w:numPr>
        <w:ind w:firstLine="720" w:firstLineChars="200"/>
        <w:rPr>
          <w:rFonts w:hint="eastAsia"/>
          <w:sz w:val="36"/>
          <w:szCs w:val="36"/>
          <w:lang w:val="en-US" w:eastAsia="zh-CN"/>
        </w:rPr>
      </w:pPr>
      <w:r>
        <w:rPr>
          <w:rFonts w:hint="eastAsia"/>
          <w:sz w:val="36"/>
          <w:szCs w:val="36"/>
          <w:lang w:val="en-US" w:eastAsia="zh-CN"/>
        </w:rPr>
        <w:t>③通过设计多个寄存器实现指令的流水执行</w:t>
      </w:r>
    </w:p>
    <w:p w14:paraId="77B42A58">
      <w:pPr>
        <w:pStyle w:val="10"/>
        <w:numPr>
          <w:ilvl w:val="0"/>
          <w:numId w:val="0"/>
        </w:numPr>
        <w:ind w:firstLine="480" w:firstLineChars="200"/>
        <w:jc w:val="cente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时空图如下</w:t>
      </w:r>
    </w:p>
    <w:p w14:paraId="698D1855">
      <w:pPr>
        <w:pStyle w:val="10"/>
        <w:numPr>
          <w:ilvl w:val="0"/>
          <w:numId w:val="0"/>
        </w:numPr>
        <w:ind w:firstLine="420" w:firstLineChars="200"/>
        <w:rPr>
          <w:rFonts w:hint="eastAsia"/>
          <w:sz w:val="36"/>
          <w:szCs w:val="36"/>
          <w:lang w:val="en-US" w:eastAsia="zh-CN"/>
        </w:rPr>
      </w:pPr>
      <w:r>
        <w:drawing>
          <wp:inline distT="0" distB="0" distL="114300" distR="114300">
            <wp:extent cx="5729605" cy="190754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729605" cy="1907540"/>
                    </a:xfrm>
                    <a:prstGeom prst="rect">
                      <a:avLst/>
                    </a:prstGeom>
                    <a:noFill/>
                    <a:ln>
                      <a:noFill/>
                    </a:ln>
                  </pic:spPr>
                </pic:pic>
              </a:graphicData>
            </a:graphic>
          </wp:inline>
        </w:drawing>
      </w:r>
    </w:p>
    <w:p w14:paraId="564A5035">
      <w:pPr>
        <w:pStyle w:val="10"/>
        <w:numPr>
          <w:ilvl w:val="0"/>
          <w:numId w:val="0"/>
        </w:numPr>
        <w:ind w:firstLine="720" w:firstLineChars="200"/>
        <w:rPr>
          <w:rFonts w:hint="default"/>
          <w:sz w:val="36"/>
          <w:szCs w:val="36"/>
          <w:lang w:val="en-US" w:eastAsia="zh-CN"/>
        </w:rPr>
      </w:pPr>
    </w:p>
    <w:p w14:paraId="0D993087">
      <w:pPr>
        <w:pStyle w:val="10"/>
        <w:numPr>
          <w:ilvl w:val="0"/>
          <w:numId w:val="1"/>
        </w:numPr>
        <w:ind w:firstLineChars="0"/>
        <w:rPr>
          <w:sz w:val="36"/>
          <w:szCs w:val="36"/>
        </w:rPr>
      </w:pPr>
      <w:r>
        <w:rPr>
          <w:rFonts w:hint="eastAsia"/>
          <w:sz w:val="36"/>
          <w:szCs w:val="36"/>
        </w:rPr>
        <w:t>总体架构部件的解释说明</w:t>
      </w:r>
    </w:p>
    <w:p w14:paraId="70828004">
      <w:pPr>
        <w:pStyle w:val="10"/>
        <w:numPr>
          <w:ilvl w:val="1"/>
          <w:numId w:val="1"/>
        </w:numPr>
        <w:ind w:firstLineChars="0"/>
        <w:rPr>
          <w:rFonts w:hint="default" w:eastAsiaTheme="minorEastAsia"/>
          <w:sz w:val="36"/>
          <w:szCs w:val="36"/>
          <w:lang w:val="en-US" w:eastAsia="zh-CN"/>
        </w:rPr>
      </w:pPr>
      <w:r>
        <w:rPr>
          <w:rFonts w:hint="eastAsia"/>
          <w:sz w:val="36"/>
          <w:szCs w:val="36"/>
        </w:rPr>
        <w:t>8条指令流水线总体结构部件的解释说明</w:t>
      </w:r>
    </w:p>
    <w:p w14:paraId="1474EC31">
      <w:pPr>
        <w:pStyle w:val="10"/>
        <w:numPr>
          <w:ilvl w:val="0"/>
          <w:numId w:val="0"/>
        </w:numPr>
        <w:ind w:left="420" w:leftChars="0"/>
        <w:rPr>
          <w:rFonts w:hint="eastAsia"/>
          <w:sz w:val="36"/>
          <w:szCs w:val="36"/>
          <w:lang w:val="en-US" w:eastAsia="zh-CN"/>
        </w:rPr>
      </w:pPr>
      <w:r>
        <w:rPr>
          <w:rFonts w:hint="eastAsia"/>
          <w:sz w:val="36"/>
          <w:szCs w:val="36"/>
          <w:lang w:val="en-US" w:eastAsia="zh-CN"/>
        </w:rPr>
        <w:t>主体分为4部分，pcpu，imem，dmem，seg7x16；</w:t>
      </w:r>
    </w:p>
    <w:p w14:paraId="5488C116">
      <w:pPr>
        <w:pStyle w:val="10"/>
        <w:numPr>
          <w:ilvl w:val="0"/>
          <w:numId w:val="0"/>
        </w:numPr>
        <w:rPr>
          <w:rFonts w:hint="eastAsia"/>
          <w:sz w:val="36"/>
          <w:szCs w:val="36"/>
          <w:lang w:val="en-US" w:eastAsia="zh-CN"/>
        </w:rPr>
      </w:pPr>
      <w:r>
        <w:rPr>
          <w:rFonts w:hint="eastAsia"/>
          <w:sz w:val="36"/>
          <w:szCs w:val="36"/>
          <w:lang w:val="en-US" w:eastAsia="zh-CN"/>
        </w:rPr>
        <w:t>imem和dmem</w:t>
      </w:r>
      <w:r>
        <w:rPr>
          <w:rFonts w:hint="eastAsia"/>
          <w:sz w:val="36"/>
          <w:szCs w:val="36"/>
        </w:rPr>
        <w:t>通过指令总线和数据总线与C</w:t>
      </w:r>
      <w:r>
        <w:rPr>
          <w:sz w:val="36"/>
          <w:szCs w:val="36"/>
        </w:rPr>
        <w:t>PU</w:t>
      </w:r>
      <w:r>
        <w:rPr>
          <w:rFonts w:hint="eastAsia"/>
          <w:sz w:val="36"/>
          <w:szCs w:val="36"/>
        </w:rPr>
        <w:t>进行数据的交换</w:t>
      </w:r>
      <w:r>
        <w:rPr>
          <w:rFonts w:hint="eastAsia"/>
          <w:sz w:val="36"/>
          <w:szCs w:val="36"/>
          <w:lang w:eastAsia="zh-CN"/>
        </w:rPr>
        <w:t>，</w:t>
      </w:r>
      <w:r>
        <w:rPr>
          <w:rFonts w:hint="eastAsia"/>
          <w:sz w:val="36"/>
          <w:szCs w:val="36"/>
          <w:lang w:val="en-US" w:eastAsia="zh-CN"/>
        </w:rPr>
        <w:t>pcpu实现流水线的具体功能，seg7x16负责在数码管上显示数据。利用board_top.v模块将以上几部分连接在一起</w:t>
      </w:r>
    </w:p>
    <w:p w14:paraId="2E5963DA">
      <w:pPr>
        <w:pStyle w:val="10"/>
        <w:numPr>
          <w:ilvl w:val="0"/>
          <w:numId w:val="0"/>
        </w:numPr>
      </w:pPr>
      <w:r>
        <w:drawing>
          <wp:inline distT="0" distB="0" distL="114300" distR="114300">
            <wp:extent cx="3619500" cy="1950720"/>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8"/>
                    <a:stretch>
                      <a:fillRect/>
                    </a:stretch>
                  </pic:blipFill>
                  <pic:spPr>
                    <a:xfrm>
                      <a:off x="0" y="0"/>
                      <a:ext cx="3619500" cy="1950720"/>
                    </a:xfrm>
                    <a:prstGeom prst="rect">
                      <a:avLst/>
                    </a:prstGeom>
                    <a:noFill/>
                    <a:ln>
                      <a:noFill/>
                    </a:ln>
                  </pic:spPr>
                </pic:pic>
              </a:graphicData>
            </a:graphic>
          </wp:inline>
        </w:drawing>
      </w:r>
    </w:p>
    <w:p w14:paraId="2D8B0843">
      <w:pPr>
        <w:pStyle w:val="10"/>
        <w:numPr>
          <w:ilvl w:val="0"/>
          <w:numId w:val="0"/>
        </w:numPr>
      </w:pPr>
    </w:p>
    <w:p w14:paraId="66753D8D">
      <w:pPr>
        <w:pStyle w:val="10"/>
        <w:numPr>
          <w:ilvl w:val="0"/>
          <w:numId w:val="0"/>
        </w:numPr>
      </w:pPr>
    </w:p>
    <w:p w14:paraId="1C4813D0">
      <w:pPr>
        <w:pStyle w:val="10"/>
        <w:numPr>
          <w:ilvl w:val="0"/>
          <w:numId w:val="0"/>
        </w:numPr>
      </w:pPr>
    </w:p>
    <w:p w14:paraId="4B8279F8">
      <w:pPr>
        <w:pStyle w:val="10"/>
        <w:numPr>
          <w:ilvl w:val="0"/>
          <w:numId w:val="0"/>
        </w:numPr>
      </w:pPr>
    </w:p>
    <w:p w14:paraId="7B9640DD">
      <w:pPr>
        <w:pStyle w:val="10"/>
        <w:numPr>
          <w:ilvl w:val="0"/>
          <w:numId w:val="0"/>
        </w:numPr>
      </w:pPr>
    </w:p>
    <w:p w14:paraId="09F9217E">
      <w:pPr>
        <w:pStyle w:val="10"/>
        <w:numPr>
          <w:ilvl w:val="0"/>
          <w:numId w:val="0"/>
        </w:numPr>
      </w:pPr>
    </w:p>
    <w:p w14:paraId="72DE1E9B">
      <w:pPr>
        <w:pStyle w:val="10"/>
        <w:numPr>
          <w:ilvl w:val="0"/>
          <w:numId w:val="0"/>
        </w:numPr>
      </w:pPr>
      <w:r>
        <w:drawing>
          <wp:inline distT="0" distB="0" distL="0" distR="0">
            <wp:extent cx="3784600" cy="3715385"/>
            <wp:effectExtent l="0" t="0" r="10160" b="3175"/>
            <wp:docPr id="132494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43976" name="图片 1"/>
                    <pic:cNvPicPr>
                      <a:picLocks noChangeAspect="1"/>
                    </pic:cNvPicPr>
                  </pic:nvPicPr>
                  <pic:blipFill>
                    <a:blip r:embed="rId9"/>
                    <a:stretch>
                      <a:fillRect/>
                    </a:stretch>
                  </pic:blipFill>
                  <pic:spPr>
                    <a:xfrm>
                      <a:off x="0" y="0"/>
                      <a:ext cx="3786191" cy="3717172"/>
                    </a:xfrm>
                    <a:prstGeom prst="rect">
                      <a:avLst/>
                    </a:prstGeom>
                  </pic:spPr>
                </pic:pic>
              </a:graphicData>
            </a:graphic>
          </wp:inline>
        </w:drawing>
      </w:r>
    </w:p>
    <w:p w14:paraId="36201B02">
      <w:pPr>
        <w:pStyle w:val="10"/>
        <w:numPr>
          <w:ilvl w:val="0"/>
          <w:numId w:val="0"/>
        </w:numPr>
      </w:pPr>
      <w:r>
        <w:rPr>
          <w:rFonts w:hint="eastAsia"/>
          <w:sz w:val="36"/>
          <w:szCs w:val="36"/>
          <w:lang w:val="en-US" w:eastAsia="zh-CN"/>
        </w:rPr>
        <w:t xml:space="preserve">   </w:t>
      </w:r>
    </w:p>
    <w:p w14:paraId="75CB0614">
      <w:pPr>
        <w:pStyle w:val="10"/>
        <w:numPr>
          <w:ilvl w:val="1"/>
          <w:numId w:val="1"/>
        </w:numPr>
        <w:ind w:left="1140" w:leftChars="0" w:hanging="720" w:firstLineChars="0"/>
        <w:rPr>
          <w:rFonts w:hint="eastAsia"/>
          <w:sz w:val="36"/>
          <w:szCs w:val="36"/>
        </w:rPr>
      </w:pPr>
      <w:r>
        <w:rPr>
          <w:rFonts w:hint="eastAsia"/>
          <w:sz w:val="36"/>
          <w:szCs w:val="36"/>
        </w:rPr>
        <w:t>静态流水线具体部件的解释说明</w:t>
      </w:r>
    </w:p>
    <w:p w14:paraId="417CD72D">
      <w:pPr>
        <w:pStyle w:val="10"/>
        <w:numPr>
          <w:ilvl w:val="0"/>
          <w:numId w:val="0"/>
        </w:numPr>
        <w:ind w:left="420" w:leftChars="0"/>
        <w:jc w:val="cente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主要变量如下</w:t>
      </w:r>
    </w:p>
    <w:p w14:paraId="6DDB4E49">
      <w:pPr>
        <w:pStyle w:val="10"/>
        <w:numPr>
          <w:ilvl w:val="0"/>
          <w:numId w:val="0"/>
        </w:numPr>
        <w:ind w:left="420" w:leftChars="0"/>
        <w:jc w:val="left"/>
        <w:rPr>
          <w:rFonts w:hint="default" w:ascii="等线" w:hAnsi="等线" w:eastAsia="等线" w:cs="等线"/>
          <w:b/>
          <w:bCs/>
          <w:sz w:val="24"/>
          <w:szCs w:val="24"/>
          <w:lang w:val="en-US" w:eastAsia="zh-CN"/>
        </w:rPr>
      </w:pPr>
      <w:r>
        <w:drawing>
          <wp:inline distT="0" distB="0" distL="114300" distR="114300">
            <wp:extent cx="5998210" cy="1647190"/>
            <wp:effectExtent l="0" t="0" r="635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998210" cy="1647190"/>
                    </a:xfrm>
                    <a:prstGeom prst="rect">
                      <a:avLst/>
                    </a:prstGeom>
                    <a:noFill/>
                    <a:ln>
                      <a:noFill/>
                    </a:ln>
                  </pic:spPr>
                </pic:pic>
              </a:graphicData>
            </a:graphic>
          </wp:inline>
        </w:drawing>
      </w:r>
    </w:p>
    <w:p w14:paraId="4E65F7A6">
      <w:pPr>
        <w:ind w:left="420"/>
        <w:rPr>
          <w:rFonts w:hint="eastAsia"/>
          <w:sz w:val="32"/>
          <w:szCs w:val="32"/>
        </w:rPr>
      </w:pPr>
    </w:p>
    <w:p w14:paraId="36A7DEFD">
      <w:pPr>
        <w:ind w:left="420"/>
        <w:rPr>
          <w:rFonts w:hint="eastAsia"/>
          <w:sz w:val="32"/>
          <w:szCs w:val="32"/>
          <w:lang w:val="en-US" w:eastAsia="zh-CN"/>
        </w:rPr>
      </w:pPr>
      <w:r>
        <w:rPr>
          <w:rFonts w:hint="eastAsia"/>
          <w:sz w:val="32"/>
          <w:szCs w:val="32"/>
        </w:rPr>
        <w:t>①</w:t>
      </w:r>
      <w:r>
        <w:rPr>
          <w:sz w:val="32"/>
          <w:szCs w:val="32"/>
        </w:rPr>
        <w:t>PC</w:t>
      </w:r>
      <w:r>
        <w:rPr>
          <w:rFonts w:hint="eastAsia"/>
          <w:sz w:val="32"/>
          <w:szCs w:val="32"/>
        </w:rPr>
        <w:t>寄存器：用于存储下一条要执行的指令的地</w:t>
      </w:r>
      <w:r>
        <w:rPr>
          <w:rFonts w:hint="eastAsia"/>
          <w:sz w:val="32"/>
          <w:szCs w:val="32"/>
          <w:lang w:val="en-US" w:eastAsia="zh-CN"/>
        </w:rPr>
        <w:t>址，</w:t>
      </w:r>
    </w:p>
    <w:p w14:paraId="34C1167B">
      <w:pPr>
        <w:rPr>
          <w:sz w:val="32"/>
          <w:szCs w:val="32"/>
        </w:rPr>
      </w:pPr>
      <w:r>
        <w:rPr>
          <w:rFonts w:hint="eastAsia"/>
          <w:sz w:val="32"/>
          <w:szCs w:val="32"/>
          <w:lang w:val="en-US" w:eastAsia="zh-CN"/>
        </w:rPr>
        <w:t>设计中地址位8位，</w:t>
      </w:r>
      <w:r>
        <w:rPr>
          <w:rFonts w:hint="eastAsia"/>
          <w:sz w:val="32"/>
          <w:szCs w:val="32"/>
        </w:rPr>
        <w:t>即指令存储器的深度为2</w:t>
      </w:r>
      <w:r>
        <w:rPr>
          <w:sz w:val="32"/>
          <w:szCs w:val="32"/>
        </w:rPr>
        <w:t>56</w:t>
      </w:r>
    </w:p>
    <w:p w14:paraId="5FB80725">
      <w:pPr>
        <w:ind w:left="420"/>
        <w:rPr>
          <w:sz w:val="32"/>
          <w:szCs w:val="32"/>
        </w:rPr>
      </w:pPr>
      <w:r>
        <w:rPr>
          <w:rFonts w:hint="eastAsia"/>
          <w:sz w:val="32"/>
          <w:szCs w:val="32"/>
        </w:rPr>
        <w:t>②</w:t>
      </w:r>
      <w:r>
        <w:rPr>
          <w:sz w:val="32"/>
          <w:szCs w:val="32"/>
        </w:rPr>
        <w:t>id_input</w:t>
      </w:r>
      <w:r>
        <w:rPr>
          <w:rFonts w:hint="eastAsia"/>
          <w:sz w:val="32"/>
          <w:szCs w:val="32"/>
        </w:rPr>
        <w:t>，e</w:t>
      </w:r>
      <w:r>
        <w:rPr>
          <w:sz w:val="32"/>
          <w:szCs w:val="32"/>
        </w:rPr>
        <w:t>x_input</w:t>
      </w:r>
      <w:r>
        <w:rPr>
          <w:rFonts w:hint="eastAsia"/>
          <w:sz w:val="32"/>
          <w:szCs w:val="32"/>
        </w:rPr>
        <w:t>，m</w:t>
      </w:r>
      <w:r>
        <w:rPr>
          <w:sz w:val="32"/>
          <w:szCs w:val="32"/>
        </w:rPr>
        <w:t>em_input</w:t>
      </w:r>
      <w:r>
        <w:rPr>
          <w:rFonts w:hint="eastAsia"/>
          <w:sz w:val="32"/>
          <w:szCs w:val="32"/>
        </w:rPr>
        <w:t>，w</w:t>
      </w:r>
      <w:r>
        <w:rPr>
          <w:sz w:val="32"/>
          <w:szCs w:val="32"/>
        </w:rPr>
        <w:t>b_input</w:t>
      </w:r>
      <w:r>
        <w:rPr>
          <w:rFonts w:hint="eastAsia"/>
          <w:sz w:val="32"/>
          <w:szCs w:val="32"/>
        </w:rPr>
        <w:t>：存</w:t>
      </w:r>
    </w:p>
    <w:p w14:paraId="540F6BC6">
      <w:pPr>
        <w:rPr>
          <w:rFonts w:hint="default" w:eastAsiaTheme="minorEastAsia"/>
          <w:sz w:val="32"/>
          <w:szCs w:val="32"/>
          <w:lang w:val="en-US" w:eastAsia="zh-CN"/>
        </w:rPr>
      </w:pPr>
      <w:r>
        <w:rPr>
          <w:rFonts w:hint="eastAsia"/>
          <w:sz w:val="32"/>
          <w:szCs w:val="32"/>
        </w:rPr>
        <w:t>放对应阶段流入的指令，</w:t>
      </w:r>
      <w:r>
        <w:rPr>
          <w:rFonts w:hint="eastAsia"/>
          <w:sz w:val="32"/>
          <w:szCs w:val="32"/>
          <w:lang w:val="en-US" w:eastAsia="zh-CN"/>
        </w:rPr>
        <w:t>确保了指令在CPU的不同阶段之间流水式传递，提高了指令执行的效率</w:t>
      </w:r>
    </w:p>
    <w:p w14:paraId="1068B28F">
      <w:pPr>
        <w:ind w:firstLine="320" w:firstLineChars="100"/>
        <w:rPr>
          <w:rFonts w:hint="default" w:eastAsiaTheme="minorEastAsia"/>
          <w:sz w:val="32"/>
          <w:szCs w:val="32"/>
          <w:lang w:val="en-US" w:eastAsia="zh-CN"/>
        </w:rPr>
      </w:pPr>
      <w:r>
        <w:rPr>
          <w:rFonts w:hint="eastAsia"/>
          <w:sz w:val="32"/>
          <w:szCs w:val="32"/>
        </w:rPr>
        <w:t>③R</w:t>
      </w:r>
      <w:r>
        <w:rPr>
          <w:sz w:val="32"/>
          <w:szCs w:val="32"/>
        </w:rPr>
        <w:t>egFiles</w:t>
      </w:r>
      <w:r>
        <w:rPr>
          <w:rFonts w:hint="eastAsia"/>
          <w:sz w:val="32"/>
          <w:szCs w:val="32"/>
        </w:rPr>
        <w:t>：</w:t>
      </w:r>
      <w:r>
        <w:rPr>
          <w:rFonts w:hint="eastAsia"/>
          <w:sz w:val="32"/>
          <w:szCs w:val="32"/>
          <w:lang w:val="en-US" w:eastAsia="zh-CN"/>
        </w:rPr>
        <w:t>16个</w:t>
      </w:r>
      <w:r>
        <w:rPr>
          <w:rFonts w:hint="eastAsia"/>
          <w:sz w:val="32"/>
          <w:szCs w:val="32"/>
        </w:rPr>
        <w:t>通用寄存器堆，</w:t>
      </w:r>
      <w:r>
        <w:rPr>
          <w:rFonts w:hint="eastAsia"/>
          <w:sz w:val="32"/>
          <w:szCs w:val="32"/>
          <w:lang w:val="en-US" w:eastAsia="zh-CN"/>
        </w:rPr>
        <w:t>用于存储CPU中的临时数据和变量</w:t>
      </w:r>
    </w:p>
    <w:p w14:paraId="741256DD">
      <w:pPr>
        <w:ind w:firstLine="320" w:firstLineChars="100"/>
        <w:rPr>
          <w:sz w:val="32"/>
          <w:szCs w:val="32"/>
        </w:rPr>
      </w:pPr>
      <w:r>
        <w:rPr>
          <w:rFonts w:hint="eastAsia"/>
          <w:sz w:val="32"/>
          <w:szCs w:val="32"/>
        </w:rPr>
        <w:t>④</w:t>
      </w:r>
      <w:r>
        <w:rPr>
          <w:sz w:val="32"/>
          <w:szCs w:val="32"/>
        </w:rPr>
        <w:t>src_regA</w:t>
      </w:r>
      <w:r>
        <w:rPr>
          <w:rFonts w:hint="eastAsia"/>
          <w:sz w:val="32"/>
          <w:szCs w:val="32"/>
        </w:rPr>
        <w:t>，s</w:t>
      </w:r>
      <w:r>
        <w:rPr>
          <w:sz w:val="32"/>
          <w:szCs w:val="32"/>
        </w:rPr>
        <w:t>rc_regB</w:t>
      </w:r>
      <w:r>
        <w:rPr>
          <w:rFonts w:hint="eastAsia"/>
          <w:sz w:val="32"/>
          <w:szCs w:val="32"/>
        </w:rPr>
        <w:t>：两个源操作数寄存器，在I</w:t>
      </w:r>
      <w:r>
        <w:rPr>
          <w:sz w:val="32"/>
          <w:szCs w:val="32"/>
        </w:rPr>
        <w:t>D</w:t>
      </w:r>
      <w:r>
        <w:rPr>
          <w:rFonts w:hint="eastAsia"/>
          <w:sz w:val="32"/>
          <w:szCs w:val="32"/>
        </w:rPr>
        <w:t>阶段根据指令类型的不同将这两个寄存器进行赋值</w:t>
      </w:r>
    </w:p>
    <w:p w14:paraId="4D0C384B">
      <w:pPr>
        <w:ind w:firstLine="320" w:firstLineChars="100"/>
        <w:rPr>
          <w:sz w:val="32"/>
          <w:szCs w:val="32"/>
        </w:rPr>
      </w:pPr>
      <w:r>
        <w:rPr>
          <w:rFonts w:hint="eastAsia"/>
          <w:sz w:val="32"/>
          <w:szCs w:val="32"/>
        </w:rPr>
        <w:t>⑤</w:t>
      </w:r>
      <w:r>
        <w:rPr>
          <w:sz w:val="32"/>
          <w:szCs w:val="32"/>
        </w:rPr>
        <w:t>store_reg1</w:t>
      </w:r>
      <w:r>
        <w:rPr>
          <w:rFonts w:hint="eastAsia"/>
          <w:sz w:val="32"/>
          <w:szCs w:val="32"/>
        </w:rPr>
        <w:t>，s</w:t>
      </w:r>
      <w:r>
        <w:rPr>
          <w:sz w:val="32"/>
          <w:szCs w:val="32"/>
        </w:rPr>
        <w:t>tore_reg2</w:t>
      </w:r>
      <w:r>
        <w:rPr>
          <w:rFonts w:hint="eastAsia"/>
          <w:sz w:val="32"/>
          <w:szCs w:val="32"/>
        </w:rPr>
        <w:t>：用于S</w:t>
      </w:r>
      <w:r>
        <w:rPr>
          <w:sz w:val="32"/>
          <w:szCs w:val="32"/>
        </w:rPr>
        <w:t>TORE</w:t>
      </w:r>
      <w:r>
        <w:rPr>
          <w:rFonts w:hint="eastAsia"/>
          <w:sz w:val="32"/>
          <w:szCs w:val="32"/>
        </w:rPr>
        <w:t>指令的两个寄存器，使用两个以保证两个S</w:t>
      </w:r>
      <w:r>
        <w:rPr>
          <w:sz w:val="32"/>
          <w:szCs w:val="32"/>
        </w:rPr>
        <w:t>TORE</w:t>
      </w:r>
      <w:r>
        <w:rPr>
          <w:rFonts w:hint="eastAsia"/>
          <w:sz w:val="32"/>
          <w:szCs w:val="32"/>
        </w:rPr>
        <w:t>指令可以连续执行（流水）</w:t>
      </w:r>
    </w:p>
    <w:p w14:paraId="42DA17E0">
      <w:pPr>
        <w:ind w:firstLine="320" w:firstLineChars="100"/>
        <w:rPr>
          <w:sz w:val="32"/>
          <w:szCs w:val="32"/>
        </w:rPr>
      </w:pPr>
      <w:r>
        <w:rPr>
          <w:rFonts w:hint="eastAsia"/>
          <w:sz w:val="32"/>
          <w:szCs w:val="32"/>
        </w:rPr>
        <w:t>⑥ALU：运算部件，在E</w:t>
      </w:r>
      <w:r>
        <w:rPr>
          <w:sz w:val="32"/>
          <w:szCs w:val="32"/>
        </w:rPr>
        <w:t>X</w:t>
      </w:r>
      <w:r>
        <w:rPr>
          <w:rFonts w:hint="eastAsia"/>
          <w:sz w:val="32"/>
          <w:szCs w:val="32"/>
        </w:rPr>
        <w:t>阶段进行计算，并置标志位，能进行加法，减法，移位等操作</w:t>
      </w:r>
    </w:p>
    <w:p w14:paraId="0B92E8D4">
      <w:pPr>
        <w:ind w:firstLine="320" w:firstLineChars="100"/>
        <w:rPr>
          <w:sz w:val="32"/>
          <w:szCs w:val="32"/>
        </w:rPr>
      </w:pPr>
      <w:r>
        <w:rPr>
          <w:rFonts w:hint="eastAsia"/>
          <w:sz w:val="32"/>
          <w:szCs w:val="32"/>
        </w:rPr>
        <w:t>⑦</w:t>
      </w:r>
      <w:r>
        <w:rPr>
          <w:sz w:val="32"/>
          <w:szCs w:val="32"/>
        </w:rPr>
        <w:t>dst_regC1</w:t>
      </w:r>
      <w:r>
        <w:rPr>
          <w:rFonts w:hint="eastAsia"/>
          <w:sz w:val="32"/>
          <w:szCs w:val="32"/>
        </w:rPr>
        <w:t>，d</w:t>
      </w:r>
      <w:r>
        <w:rPr>
          <w:sz w:val="32"/>
          <w:szCs w:val="32"/>
        </w:rPr>
        <w:t>st_regC2</w:t>
      </w:r>
      <w:r>
        <w:rPr>
          <w:rFonts w:hint="eastAsia"/>
          <w:sz w:val="32"/>
          <w:szCs w:val="32"/>
        </w:rPr>
        <w:t>：两个结果寄存器，分别在</w:t>
      </w:r>
      <w:r>
        <w:rPr>
          <w:sz w:val="32"/>
          <w:szCs w:val="32"/>
        </w:rPr>
        <w:t>MEM</w:t>
      </w:r>
      <w:r>
        <w:rPr>
          <w:rFonts w:hint="eastAsia"/>
          <w:sz w:val="32"/>
          <w:szCs w:val="32"/>
        </w:rPr>
        <w:t>和W</w:t>
      </w:r>
      <w:r>
        <w:rPr>
          <w:sz w:val="32"/>
          <w:szCs w:val="32"/>
        </w:rPr>
        <w:t>B</w:t>
      </w:r>
      <w:r>
        <w:rPr>
          <w:rFonts w:hint="eastAsia"/>
          <w:sz w:val="32"/>
          <w:szCs w:val="32"/>
        </w:rPr>
        <w:t>阶段将结果传出，设置两个是为了保证指令的流水执行</w:t>
      </w:r>
    </w:p>
    <w:p w14:paraId="293AB029">
      <w:pPr>
        <w:ind w:firstLine="320" w:firstLineChars="100"/>
        <w:rPr>
          <w:rFonts w:hint="default" w:eastAsiaTheme="minorEastAsia"/>
          <w:sz w:val="32"/>
          <w:szCs w:val="32"/>
          <w:lang w:val="en-US" w:eastAsia="zh-CN"/>
        </w:rPr>
      </w:pPr>
      <w:r>
        <w:rPr>
          <w:rFonts w:hint="eastAsia"/>
          <w:sz w:val="32"/>
          <w:szCs w:val="32"/>
        </w:rPr>
        <w:t>⑧</w:t>
      </w:r>
      <w:r>
        <w:rPr>
          <w:sz w:val="32"/>
          <w:szCs w:val="32"/>
        </w:rPr>
        <w:t>wena</w:t>
      </w:r>
      <w:r>
        <w:rPr>
          <w:rFonts w:hint="eastAsia"/>
          <w:sz w:val="32"/>
          <w:szCs w:val="32"/>
        </w:rPr>
        <w:t>：</w:t>
      </w:r>
      <w:r>
        <w:rPr>
          <w:rFonts w:hint="eastAsia"/>
          <w:sz w:val="32"/>
          <w:szCs w:val="32"/>
          <w:lang w:val="en-US" w:eastAsia="zh-CN"/>
        </w:rPr>
        <w:t>使能信号（写信号）有效，当它是高电平时，允许数据写入数据存储器</w:t>
      </w:r>
    </w:p>
    <w:p w14:paraId="7F07516E">
      <w:pPr>
        <w:ind w:firstLine="320" w:firstLineChars="100"/>
        <w:rPr>
          <w:sz w:val="32"/>
          <w:szCs w:val="32"/>
        </w:rPr>
      </w:pPr>
      <w:r>
        <w:rPr>
          <w:rFonts w:hint="eastAsia"/>
          <w:sz w:val="32"/>
          <w:szCs w:val="32"/>
        </w:rPr>
        <w:t>⑨</w:t>
      </w:r>
      <w:r>
        <w:rPr>
          <w:sz w:val="32"/>
          <w:szCs w:val="32"/>
        </w:rPr>
        <w:t>flag</w:t>
      </w:r>
      <w:r>
        <w:rPr>
          <w:rFonts w:hint="eastAsia"/>
          <w:sz w:val="32"/>
          <w:szCs w:val="32"/>
        </w:rPr>
        <w:t>：各种标志位寄存器，如n</w:t>
      </w:r>
      <w:r>
        <w:rPr>
          <w:sz w:val="32"/>
          <w:szCs w:val="32"/>
        </w:rPr>
        <w:t>f</w:t>
      </w:r>
      <w:r>
        <w:rPr>
          <w:rFonts w:hint="eastAsia"/>
          <w:sz w:val="32"/>
          <w:szCs w:val="32"/>
        </w:rPr>
        <w:t>，z</w:t>
      </w:r>
      <w:r>
        <w:rPr>
          <w:sz w:val="32"/>
          <w:szCs w:val="32"/>
        </w:rPr>
        <w:t>f</w:t>
      </w:r>
      <w:r>
        <w:rPr>
          <w:rFonts w:hint="eastAsia"/>
          <w:sz w:val="32"/>
          <w:szCs w:val="32"/>
        </w:rPr>
        <w:t>，cf</w:t>
      </w:r>
    </w:p>
    <w:p w14:paraId="6974862F">
      <w:pPr>
        <w:ind w:firstLine="320" w:firstLineChars="100"/>
        <w:rPr>
          <w:rFonts w:hint="eastAsia"/>
          <w:sz w:val="36"/>
          <w:szCs w:val="36"/>
        </w:rPr>
      </w:pPr>
      <w:r>
        <w:rPr>
          <w:rFonts w:hint="eastAsia"/>
          <w:sz w:val="32"/>
          <w:szCs w:val="32"/>
        </w:rPr>
        <w:t>⑩</w:t>
      </w:r>
      <w:r>
        <w:rPr>
          <w:sz w:val="32"/>
          <w:szCs w:val="32"/>
        </w:rPr>
        <w:t>imem</w:t>
      </w:r>
      <w:r>
        <w:rPr>
          <w:rFonts w:hint="eastAsia"/>
          <w:sz w:val="32"/>
          <w:szCs w:val="32"/>
        </w:rPr>
        <w:t>，dmem：指令存储器和数据存储器，指令存储器位R</w:t>
      </w:r>
      <w:r>
        <w:rPr>
          <w:sz w:val="32"/>
          <w:szCs w:val="32"/>
        </w:rPr>
        <w:t>OM</w:t>
      </w:r>
      <w:r>
        <w:rPr>
          <w:rFonts w:hint="eastAsia"/>
          <w:sz w:val="32"/>
          <w:szCs w:val="32"/>
        </w:rPr>
        <w:t>，数据存储器为R</w:t>
      </w:r>
      <w:r>
        <w:rPr>
          <w:sz w:val="32"/>
          <w:szCs w:val="32"/>
        </w:rPr>
        <w:t>AM</w:t>
      </w:r>
      <w:r>
        <w:rPr>
          <w:rFonts w:hint="eastAsia"/>
          <w:sz w:val="32"/>
          <w:szCs w:val="32"/>
        </w:rPr>
        <w:t>，在使能信号和写入信号有效的上升沿写入，指令和数据的宽度均为1</w:t>
      </w:r>
      <w:r>
        <w:rPr>
          <w:sz w:val="32"/>
          <w:szCs w:val="32"/>
        </w:rPr>
        <w:t>6</w:t>
      </w:r>
      <w:r>
        <w:rPr>
          <w:rFonts w:hint="eastAsia"/>
          <w:sz w:val="32"/>
          <w:szCs w:val="32"/>
        </w:rPr>
        <w:t>位，深度位2</w:t>
      </w:r>
      <w:r>
        <w:rPr>
          <w:sz w:val="32"/>
          <w:szCs w:val="32"/>
        </w:rPr>
        <w:t>56</w:t>
      </w:r>
      <w:r>
        <w:rPr>
          <w:rFonts w:hint="eastAsia"/>
          <w:sz w:val="32"/>
          <w:szCs w:val="32"/>
        </w:rPr>
        <w:t>。</w:t>
      </w:r>
    </w:p>
    <w:p w14:paraId="71FB4877">
      <w:pPr>
        <w:pStyle w:val="10"/>
        <w:numPr>
          <w:ilvl w:val="0"/>
          <w:numId w:val="0"/>
        </w:numPr>
        <w:rPr>
          <w:rFonts w:hint="default"/>
          <w:sz w:val="36"/>
          <w:szCs w:val="36"/>
          <w:lang w:val="en-US" w:eastAsia="zh-CN"/>
        </w:rPr>
      </w:pPr>
    </w:p>
    <w:p w14:paraId="453C2D4A">
      <w:pPr>
        <w:pStyle w:val="10"/>
        <w:numPr>
          <w:ilvl w:val="0"/>
          <w:numId w:val="1"/>
        </w:numPr>
        <w:ind w:firstLineChars="0"/>
        <w:rPr>
          <w:sz w:val="36"/>
          <w:szCs w:val="36"/>
        </w:rPr>
      </w:pPr>
      <w:r>
        <w:rPr>
          <w:rFonts w:hint="eastAsia"/>
          <w:sz w:val="36"/>
          <w:szCs w:val="36"/>
        </w:rPr>
        <w:t>实验仿真过程</w:t>
      </w:r>
    </w:p>
    <w:p w14:paraId="716ED4BC">
      <w:pPr>
        <w:pStyle w:val="10"/>
        <w:numPr>
          <w:ilvl w:val="1"/>
          <w:numId w:val="1"/>
        </w:numPr>
        <w:ind w:firstLineChars="0"/>
        <w:rPr>
          <w:sz w:val="36"/>
          <w:szCs w:val="36"/>
        </w:rPr>
      </w:pPr>
      <w:r>
        <w:rPr>
          <w:rFonts w:hint="eastAsia"/>
          <w:sz w:val="36"/>
          <w:szCs w:val="36"/>
          <w:lang w:val="en-US" w:eastAsia="zh-CN"/>
        </w:rPr>
        <w:t>testbench</w:t>
      </w:r>
      <w:r>
        <w:rPr>
          <w:rFonts w:hint="eastAsia"/>
          <w:sz w:val="36"/>
          <w:szCs w:val="36"/>
        </w:rPr>
        <w:t>的仿真过程</w:t>
      </w:r>
    </w:p>
    <w:p w14:paraId="2F3AFD04">
      <w:pPr>
        <w:pStyle w:val="10"/>
        <w:numPr>
          <w:ilvl w:val="0"/>
          <w:numId w:val="0"/>
        </w:numPr>
        <w:ind w:left="420" w:leftChars="0"/>
        <w:rPr>
          <w:rFonts w:hint="eastAsia"/>
          <w:sz w:val="36"/>
          <w:szCs w:val="36"/>
          <w:lang w:val="en-US" w:eastAsia="zh-CN"/>
        </w:rPr>
      </w:pPr>
      <w:r>
        <w:rPr>
          <w:rFonts w:hint="eastAsia"/>
          <w:sz w:val="36"/>
          <w:szCs w:val="36"/>
          <w:lang w:val="en-US" w:eastAsia="zh-CN"/>
        </w:rPr>
        <w:t>编写testbench的top_tb.v文件，设置时钟周期，</w:t>
      </w:r>
    </w:p>
    <w:p w14:paraId="09EF9B4B">
      <w:pPr>
        <w:pStyle w:val="10"/>
        <w:numPr>
          <w:ilvl w:val="0"/>
          <w:numId w:val="0"/>
        </w:numPr>
        <w:rPr>
          <w:rFonts w:hint="eastAsia"/>
          <w:sz w:val="36"/>
          <w:szCs w:val="36"/>
          <w:lang w:val="en-US" w:eastAsia="zh-CN"/>
        </w:rPr>
      </w:pPr>
      <w:r>
        <w:rPr>
          <w:rFonts w:hint="eastAsia"/>
          <w:sz w:val="36"/>
          <w:szCs w:val="36"/>
          <w:lang w:val="en-US" w:eastAsia="zh-CN"/>
        </w:rPr>
        <w:t>使用vivado自带的仿真器进行仿真，查看寄存器堆中的数据与Visual Studio的数据是否相同，确保CPU运算的正确性</w:t>
      </w:r>
    </w:p>
    <w:p w14:paraId="433D8422">
      <w:pPr>
        <w:pStyle w:val="10"/>
        <w:numPr>
          <w:ilvl w:val="1"/>
          <w:numId w:val="1"/>
        </w:numPr>
        <w:ind w:left="1140" w:leftChars="0" w:hanging="720" w:firstLineChars="0"/>
        <w:rPr>
          <w:rFonts w:hint="eastAsia"/>
          <w:sz w:val="36"/>
          <w:szCs w:val="36"/>
          <w:lang w:val="en-US" w:eastAsia="zh-CN"/>
        </w:rPr>
      </w:pPr>
      <w:r>
        <w:rPr>
          <w:rFonts w:hint="eastAsia"/>
          <w:sz w:val="36"/>
          <w:szCs w:val="36"/>
          <w:lang w:val="en-US" w:eastAsia="zh-CN"/>
        </w:rPr>
        <w:t>下板过程</w:t>
      </w:r>
    </w:p>
    <w:p w14:paraId="568D3181">
      <w:pPr>
        <w:pStyle w:val="10"/>
        <w:numPr>
          <w:ilvl w:val="0"/>
          <w:numId w:val="0"/>
        </w:numPr>
        <w:ind w:left="420" w:leftChars="0"/>
        <w:rPr>
          <w:rFonts w:hint="eastAsia" w:eastAsiaTheme="minorEastAsia"/>
          <w:sz w:val="36"/>
          <w:szCs w:val="36"/>
          <w:lang w:val="en-US" w:eastAsia="zh-CN"/>
        </w:rPr>
      </w:pPr>
      <w:r>
        <w:rPr>
          <w:rFonts w:hint="eastAsia"/>
          <w:sz w:val="36"/>
          <w:szCs w:val="36"/>
          <w:lang w:val="en-US" w:eastAsia="zh-CN"/>
        </w:rPr>
        <w:t>编</w:t>
      </w:r>
      <w:r>
        <w:rPr>
          <w:rFonts w:hint="eastAsia"/>
          <w:sz w:val="36"/>
          <w:szCs w:val="36"/>
        </w:rPr>
        <w:t>写用于仿真测试的C程序</w:t>
      </w:r>
      <w:r>
        <w:rPr>
          <w:rFonts w:hint="eastAsia"/>
          <w:sz w:val="36"/>
          <w:szCs w:val="36"/>
          <w:lang w:eastAsia="zh-CN"/>
        </w:rPr>
        <w:t>，</w:t>
      </w:r>
      <w:r>
        <w:rPr>
          <w:rFonts w:hint="eastAsia"/>
          <w:sz w:val="36"/>
          <w:szCs w:val="36"/>
        </w:rPr>
        <w:t>将C程序转化</w:t>
      </w:r>
      <w:r>
        <w:rPr>
          <w:rFonts w:hint="eastAsia"/>
          <w:sz w:val="36"/>
          <w:szCs w:val="36"/>
          <w:lang w:val="en-US" w:eastAsia="zh-CN"/>
        </w:rPr>
        <w:t>为</w:t>
      </w:r>
      <w:r>
        <w:rPr>
          <w:rFonts w:hint="eastAsia"/>
          <w:sz w:val="36"/>
          <w:szCs w:val="36"/>
        </w:rPr>
        <w:t>对</w:t>
      </w:r>
      <w:r>
        <w:rPr>
          <w:rFonts w:hint="eastAsia"/>
          <w:sz w:val="36"/>
          <w:szCs w:val="36"/>
          <w:lang w:val="en-US" w:eastAsia="zh-CN"/>
        </w:rPr>
        <w:t>应</w:t>
      </w:r>
    </w:p>
    <w:p w14:paraId="57A87A8F">
      <w:pPr>
        <w:pStyle w:val="10"/>
        <w:numPr>
          <w:ilvl w:val="0"/>
          <w:numId w:val="0"/>
        </w:numPr>
        <w:rPr>
          <w:rFonts w:hint="eastAsia"/>
          <w:sz w:val="36"/>
          <w:szCs w:val="36"/>
          <w:lang w:val="en-US" w:eastAsia="zh-CN"/>
        </w:rPr>
      </w:pPr>
      <w:r>
        <w:rPr>
          <w:rFonts w:hint="eastAsia"/>
          <w:sz w:val="36"/>
          <w:szCs w:val="36"/>
          <w:lang w:val="en-US" w:eastAsia="zh-CN"/>
        </w:rPr>
        <w:t>的</w:t>
      </w:r>
      <w:r>
        <w:rPr>
          <w:rFonts w:hint="eastAsia"/>
          <w:sz w:val="36"/>
          <w:szCs w:val="36"/>
        </w:rPr>
        <w:t>指令序列</w:t>
      </w:r>
      <w:r>
        <w:rPr>
          <w:rFonts w:hint="eastAsia"/>
          <w:sz w:val="36"/>
          <w:szCs w:val="36"/>
          <w:lang w:eastAsia="zh-CN"/>
        </w:rPr>
        <w:t>，</w:t>
      </w:r>
      <w:r>
        <w:rPr>
          <w:rFonts w:hint="eastAsia"/>
          <w:sz w:val="36"/>
          <w:szCs w:val="36"/>
        </w:rPr>
        <w:t>保证指令在实现的指令范围内</w:t>
      </w:r>
      <w:r>
        <w:rPr>
          <w:rFonts w:hint="eastAsia"/>
          <w:sz w:val="36"/>
          <w:szCs w:val="36"/>
          <w:lang w:eastAsia="zh-CN"/>
        </w:rPr>
        <w:t>，</w:t>
      </w:r>
      <w:r>
        <w:rPr>
          <w:rFonts w:hint="eastAsia"/>
          <w:sz w:val="36"/>
          <w:szCs w:val="36"/>
          <w:lang w:val="en-US" w:eastAsia="zh-CN"/>
        </w:rPr>
        <w:t>同时使用NOP指令和调整指令顺序方式解决冲突。</w:t>
      </w:r>
    </w:p>
    <w:p w14:paraId="0277CF86">
      <w:pPr>
        <w:pStyle w:val="10"/>
        <w:numPr>
          <w:ilvl w:val="0"/>
          <w:numId w:val="0"/>
        </w:numPr>
        <w:rPr>
          <w:rFonts w:hint="eastAsia"/>
          <w:sz w:val="36"/>
          <w:szCs w:val="36"/>
          <w:lang w:val="en-US" w:eastAsia="zh-CN"/>
        </w:rPr>
      </w:pPr>
      <w:r>
        <w:rPr>
          <w:rFonts w:hint="eastAsia"/>
          <w:sz w:val="36"/>
          <w:szCs w:val="36"/>
          <w:lang w:val="en-US" w:eastAsia="zh-CN"/>
        </w:rPr>
        <w:t xml:space="preserve">  将指令序列转为mips32汇编语言，形成coe文件</w:t>
      </w:r>
    </w:p>
    <w:p w14:paraId="5C241930">
      <w:pPr>
        <w:pStyle w:val="10"/>
        <w:numPr>
          <w:ilvl w:val="0"/>
          <w:numId w:val="0"/>
        </w:numPr>
        <w:rPr>
          <w:rFonts w:hint="eastAsia"/>
          <w:sz w:val="36"/>
          <w:szCs w:val="36"/>
          <w:lang w:val="en-US" w:eastAsia="zh-CN"/>
        </w:rPr>
      </w:pPr>
      <w:r>
        <w:rPr>
          <w:rFonts w:hint="eastAsia"/>
          <w:sz w:val="36"/>
          <w:szCs w:val="36"/>
          <w:lang w:val="en-US" w:eastAsia="zh-CN"/>
        </w:rPr>
        <w:t xml:space="preserve">  使用coe文件初始化ip核，带入imem中，配置xdc文件进行下板仿真</w:t>
      </w:r>
    </w:p>
    <w:p w14:paraId="3E52F3F4">
      <w:pPr>
        <w:pStyle w:val="10"/>
        <w:numPr>
          <w:ilvl w:val="0"/>
          <w:numId w:val="0"/>
        </w:numPr>
        <w:rPr>
          <w:rFonts w:hint="eastAsia"/>
          <w:sz w:val="36"/>
          <w:szCs w:val="36"/>
          <w:lang w:val="en-US" w:eastAsia="zh-CN"/>
        </w:rPr>
      </w:pPr>
    </w:p>
    <w:p w14:paraId="20D7F9B9">
      <w:pPr>
        <w:pStyle w:val="10"/>
        <w:numPr>
          <w:ilvl w:val="0"/>
          <w:numId w:val="1"/>
        </w:numPr>
        <w:ind w:firstLineChars="0"/>
        <w:rPr>
          <w:rFonts w:hint="default" w:eastAsiaTheme="minorEastAsia"/>
          <w:sz w:val="36"/>
          <w:szCs w:val="36"/>
          <w:lang w:val="en-US" w:eastAsia="zh-CN"/>
        </w:rPr>
      </w:pPr>
      <w:r>
        <w:rPr>
          <w:rFonts w:hint="eastAsia"/>
          <w:sz w:val="32"/>
          <w:szCs w:val="32"/>
        </w:rPr>
        <w:t>实验仿真的波形图及某时刻寄存器值的物</w:t>
      </w:r>
      <w:r>
        <w:rPr>
          <w:rFonts w:hint="eastAsia"/>
          <w:sz w:val="32"/>
          <w:szCs w:val="32"/>
          <w:lang w:val="en-US" w:eastAsia="zh-CN"/>
        </w:rPr>
        <w:t>理意</w:t>
      </w:r>
      <w:r>
        <w:rPr>
          <w:rFonts w:hint="eastAsia"/>
          <w:sz w:val="32"/>
          <w:szCs w:val="32"/>
        </w:rPr>
        <w:t>义</w:t>
      </w:r>
    </w:p>
    <w:p w14:paraId="14F5A59E">
      <w:pPr>
        <w:pStyle w:val="10"/>
        <w:numPr>
          <w:ilvl w:val="1"/>
          <w:numId w:val="1"/>
        </w:numPr>
        <w:ind w:firstLineChars="0"/>
        <w:rPr>
          <w:sz w:val="36"/>
          <w:szCs w:val="36"/>
        </w:rPr>
      </w:pPr>
      <w:r>
        <w:rPr>
          <w:rFonts w:hint="eastAsia"/>
          <w:sz w:val="36"/>
          <w:szCs w:val="36"/>
        </w:rPr>
        <w:t>8条指令流水线的波形图</w:t>
      </w:r>
    </w:p>
    <w:p w14:paraId="7A03B8C0">
      <w:pPr>
        <w:pStyle w:val="10"/>
        <w:numPr>
          <w:ilvl w:val="0"/>
          <w:numId w:val="0"/>
        </w:numPr>
        <w:rPr>
          <w:rFonts w:hint="eastAsia"/>
          <w:sz w:val="36"/>
          <w:szCs w:val="36"/>
        </w:rPr>
      </w:pPr>
      <w:r>
        <w:rPr>
          <w:rFonts w:hint="eastAsia"/>
          <w:sz w:val="36"/>
          <w:szCs w:val="36"/>
        </w:rPr>
        <w:t>包含s</w:t>
      </w:r>
      <w:r>
        <w:rPr>
          <w:sz w:val="36"/>
          <w:szCs w:val="36"/>
        </w:rPr>
        <w:t>tart</w:t>
      </w:r>
      <w:r>
        <w:rPr>
          <w:rFonts w:hint="eastAsia"/>
          <w:sz w:val="36"/>
          <w:szCs w:val="36"/>
        </w:rPr>
        <w:t>（开始信号），i</w:t>
      </w:r>
      <w:r>
        <w:rPr>
          <w:sz w:val="36"/>
          <w:szCs w:val="36"/>
        </w:rPr>
        <w:t>nstruction</w:t>
      </w:r>
      <w:r>
        <w:rPr>
          <w:rFonts w:hint="eastAsia"/>
          <w:sz w:val="36"/>
          <w:szCs w:val="36"/>
        </w:rPr>
        <w:t>（指令），i</w:t>
      </w:r>
      <w:r>
        <w:rPr>
          <w:sz w:val="36"/>
          <w:szCs w:val="36"/>
        </w:rPr>
        <w:t>_addr</w:t>
      </w:r>
      <w:r>
        <w:rPr>
          <w:rFonts w:hint="eastAsia"/>
          <w:sz w:val="36"/>
          <w:szCs w:val="36"/>
        </w:rPr>
        <w:t>（指令地址），g</w:t>
      </w:r>
      <w:r>
        <w:rPr>
          <w:sz w:val="36"/>
          <w:szCs w:val="36"/>
        </w:rPr>
        <w:t>eneral_reg</w:t>
      </w:r>
      <w:r>
        <w:rPr>
          <w:rFonts w:hint="eastAsia"/>
          <w:sz w:val="36"/>
          <w:szCs w:val="36"/>
        </w:rPr>
        <w:t>（通用寄存器堆）</w:t>
      </w:r>
    </w:p>
    <w:p w14:paraId="0E9EE275">
      <w:pPr>
        <w:pStyle w:val="10"/>
        <w:numPr>
          <w:ilvl w:val="0"/>
          <w:numId w:val="0"/>
        </w:numPr>
      </w:pPr>
      <w:r>
        <w:drawing>
          <wp:inline distT="0" distB="0" distL="114300" distR="114300">
            <wp:extent cx="5269230" cy="31521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5269230" cy="3152140"/>
                    </a:xfrm>
                    <a:prstGeom prst="rect">
                      <a:avLst/>
                    </a:prstGeom>
                    <a:noFill/>
                    <a:ln>
                      <a:noFill/>
                    </a:ln>
                  </pic:spPr>
                </pic:pic>
              </a:graphicData>
            </a:graphic>
          </wp:inline>
        </w:drawing>
      </w:r>
    </w:p>
    <w:p w14:paraId="4E1E08F5">
      <w:pPr>
        <w:pStyle w:val="10"/>
        <w:numPr>
          <w:ilvl w:val="0"/>
          <w:numId w:val="0"/>
        </w:numPr>
      </w:pPr>
      <w:r>
        <w:drawing>
          <wp:inline distT="0" distB="0" distL="114300" distR="114300">
            <wp:extent cx="5270500" cy="3088005"/>
            <wp:effectExtent l="0" t="0" r="2540" b="571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2"/>
                    <a:stretch>
                      <a:fillRect/>
                    </a:stretch>
                  </pic:blipFill>
                  <pic:spPr>
                    <a:xfrm>
                      <a:off x="0" y="0"/>
                      <a:ext cx="5270500" cy="3088005"/>
                    </a:xfrm>
                    <a:prstGeom prst="rect">
                      <a:avLst/>
                    </a:prstGeom>
                    <a:noFill/>
                    <a:ln>
                      <a:noFill/>
                    </a:ln>
                  </pic:spPr>
                </pic:pic>
              </a:graphicData>
            </a:graphic>
          </wp:inline>
        </w:drawing>
      </w:r>
    </w:p>
    <w:p w14:paraId="2EDF5B2B">
      <w:pPr>
        <w:pStyle w:val="10"/>
        <w:numPr>
          <w:ilvl w:val="1"/>
          <w:numId w:val="1"/>
        </w:numPr>
        <w:ind w:left="1140" w:leftChars="0" w:hanging="720" w:firstLineChars="0"/>
        <w:rPr>
          <w:rFonts w:hint="default" w:eastAsiaTheme="minorEastAsia"/>
          <w:sz w:val="36"/>
          <w:szCs w:val="36"/>
          <w:lang w:val="en-US" w:eastAsia="zh-CN"/>
        </w:rPr>
      </w:pPr>
      <w:r>
        <w:rPr>
          <w:rFonts w:hint="eastAsia"/>
          <w:sz w:val="36"/>
          <w:szCs w:val="36"/>
          <w:lang w:val="en-US" w:eastAsia="zh-CN"/>
        </w:rPr>
        <w:t>寄存器值的物理意义</w:t>
      </w:r>
    </w:p>
    <w:p w14:paraId="6AB6351A">
      <w:pPr>
        <w:pStyle w:val="10"/>
        <w:numPr>
          <w:numId w:val="0"/>
        </w:numPr>
        <w:rPr>
          <w:rFonts w:hint="default" w:eastAsiaTheme="minorEastAsia"/>
          <w:sz w:val="36"/>
          <w:szCs w:val="36"/>
          <w:lang w:val="en-US" w:eastAsia="zh-CN"/>
        </w:rPr>
      </w:pPr>
      <w:bookmarkStart w:id="0" w:name="_GoBack"/>
      <w:bookmarkEnd w:id="0"/>
    </w:p>
    <w:p w14:paraId="49B94003">
      <w:pPr>
        <w:pStyle w:val="10"/>
        <w:numPr>
          <w:ilvl w:val="0"/>
          <w:numId w:val="1"/>
        </w:numPr>
        <w:ind w:firstLineChars="0"/>
        <w:rPr>
          <w:sz w:val="36"/>
          <w:szCs w:val="36"/>
        </w:rPr>
      </w:pPr>
      <w:r>
        <w:rPr>
          <w:rFonts w:hint="eastAsia"/>
          <w:sz w:val="36"/>
          <w:szCs w:val="36"/>
        </w:rPr>
        <w:t>流水线C</w:t>
      </w:r>
      <w:r>
        <w:rPr>
          <w:sz w:val="36"/>
          <w:szCs w:val="36"/>
        </w:rPr>
        <w:t>PU</w:t>
      </w:r>
      <w:r>
        <w:rPr>
          <w:rFonts w:hint="eastAsia"/>
          <w:sz w:val="36"/>
          <w:szCs w:val="36"/>
        </w:rPr>
        <w:t>实验性能验证模型</w:t>
      </w:r>
    </w:p>
    <w:p w14:paraId="078F7F5D">
      <w:pPr>
        <w:rPr>
          <w:rFonts w:hint="eastAsia"/>
          <w:sz w:val="28"/>
          <w:szCs w:val="28"/>
        </w:rPr>
      </w:pPr>
      <w:r>
        <w:rPr>
          <w:rFonts w:hint="eastAsia"/>
          <w:sz w:val="28"/>
          <w:szCs w:val="28"/>
        </w:rPr>
        <w:t>实验性能验证模型：比萨塔摔鸡蛋游戏。两个同学在可变换层数的比萨塔上摔鸡蛋，一个同学秘密设定同一批鸡蛋耐摔值；另一个同学在指定层高的比萨塔拿着鸡蛋往下摔，用最少的摔次数和摔破的鸡蛋数求出鸡蛋的耐摔值。假定在耐摔值的楼层及其下面楼层，鸡蛋摔不破，可以重复使用，否则鸡蛋摔破。要求模型的算法输出包括：摔的总次数、摔的总鸡蛋数、最后摔的鸡蛋是否摔破。用你的模型评价该游戏在两个不同历史时期花费的总成本f=m*p1+n*p2+h*p3，m为上的楼层总数，n为下的楼层总数，h为摔破的鸡蛋总数，p1为每上1层的成本，p2为每下1层的成本，p2为每个鸡蛋的成本；在物质匮乏时期，p1=2，p2=1，p3=4；在人力成本增长时期，p1=4，p2=1，p3=2。请使用C语言设计该验证模型的算法，并把C语言汇编为MIPS或R</w:t>
      </w:r>
      <w:r>
        <w:rPr>
          <w:sz w:val="28"/>
          <w:szCs w:val="28"/>
        </w:rPr>
        <w:t>ISC-V</w:t>
      </w:r>
      <w:r>
        <w:rPr>
          <w:rFonts w:hint="eastAsia"/>
          <w:sz w:val="28"/>
          <w:szCs w:val="28"/>
        </w:rPr>
        <w:t>指令汇编程序，同时利用编译器生成MIPS或R</w:t>
      </w:r>
      <w:r>
        <w:rPr>
          <w:sz w:val="28"/>
          <w:szCs w:val="28"/>
        </w:rPr>
        <w:t>ISC-V</w:t>
      </w:r>
      <w:r>
        <w:rPr>
          <w:rFonts w:hint="eastAsia"/>
          <w:sz w:val="28"/>
          <w:szCs w:val="28"/>
        </w:rPr>
        <w:t>指令集可执行目标程序。</w:t>
      </w:r>
    </w:p>
    <w:p w14:paraId="587621ED">
      <w:pPr>
        <w:rPr>
          <w:rFonts w:hint="eastAsia"/>
          <w:sz w:val="28"/>
          <w:szCs w:val="28"/>
        </w:rPr>
      </w:pPr>
    </w:p>
    <w:p w14:paraId="43B59F9B">
      <w:pPr>
        <w:rPr>
          <w:rFonts w:hint="default"/>
          <w:sz w:val="28"/>
          <w:szCs w:val="28"/>
          <w:lang w:val="en-US" w:eastAsia="zh-CN"/>
        </w:rPr>
      </w:pPr>
      <w:r>
        <w:rPr>
          <w:rFonts w:hint="eastAsia"/>
          <w:sz w:val="28"/>
          <w:szCs w:val="28"/>
          <w:lang w:val="en-US" w:eastAsia="zh-CN"/>
        </w:rPr>
        <w:t>1.首先使用二分法查找耐摔值，计算出摔的总次数，摔的总鸡蛋数，最后一个鸡蛋是否摔碎（这里楼层数20和耐摔值2已经写定）。同时根据中间楼层，high，low的值计算总上楼层数，总下楼层数</w:t>
      </w:r>
    </w:p>
    <w:p w14:paraId="57763AEA"/>
    <w:p w14:paraId="4F2C4EB1">
      <w:r>
        <w:drawing>
          <wp:inline distT="0" distB="0" distL="114300" distR="114300">
            <wp:extent cx="5118735" cy="2520315"/>
            <wp:effectExtent l="0" t="0" r="190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118735" cy="2520315"/>
                    </a:xfrm>
                    <a:prstGeom prst="rect">
                      <a:avLst/>
                    </a:prstGeom>
                    <a:noFill/>
                    <a:ln>
                      <a:noFill/>
                    </a:ln>
                  </pic:spPr>
                </pic:pic>
              </a:graphicData>
            </a:graphic>
          </wp:inline>
        </w:drawing>
      </w:r>
      <w:r>
        <w:br w:type="textWrapping"/>
      </w:r>
      <w:r>
        <w:drawing>
          <wp:inline distT="0" distB="0" distL="114300" distR="114300">
            <wp:extent cx="5102860" cy="3561715"/>
            <wp:effectExtent l="0" t="0" r="254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5102860" cy="3561715"/>
                    </a:xfrm>
                    <a:prstGeom prst="rect">
                      <a:avLst/>
                    </a:prstGeom>
                    <a:noFill/>
                    <a:ln>
                      <a:noFill/>
                    </a:ln>
                  </pic:spPr>
                </pic:pic>
              </a:graphicData>
            </a:graphic>
          </wp:inline>
        </w:drawing>
      </w:r>
    </w:p>
    <w:p w14:paraId="32F66307">
      <w:r>
        <w:drawing>
          <wp:inline distT="0" distB="0" distL="114300" distR="114300">
            <wp:extent cx="5116830" cy="2223135"/>
            <wp:effectExtent l="0" t="0" r="381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5116830" cy="2223135"/>
                    </a:xfrm>
                    <a:prstGeom prst="rect">
                      <a:avLst/>
                    </a:prstGeom>
                    <a:noFill/>
                    <a:ln>
                      <a:noFill/>
                    </a:ln>
                  </pic:spPr>
                </pic:pic>
              </a:graphicData>
            </a:graphic>
          </wp:inline>
        </w:drawing>
      </w:r>
    </w:p>
    <w:p w14:paraId="6D6C9F5C">
      <w:pPr>
        <w:rPr>
          <w:rFonts w:hint="default"/>
          <w:sz w:val="24"/>
          <w:szCs w:val="24"/>
          <w:lang w:val="en-US" w:eastAsia="zh-CN"/>
        </w:rPr>
      </w:pPr>
      <w:r>
        <w:rPr>
          <w:rFonts w:hint="eastAsia"/>
          <w:sz w:val="24"/>
          <w:szCs w:val="24"/>
          <w:lang w:val="en-US" w:eastAsia="zh-CN"/>
        </w:rPr>
        <w:t>然后计算两个时期的成本</w:t>
      </w:r>
    </w:p>
    <w:p w14:paraId="0D192D34">
      <w:pPr>
        <w:rPr>
          <w:rFonts w:hint="default"/>
          <w:lang w:val="en-US" w:eastAsia="zh-CN"/>
        </w:rPr>
      </w:pPr>
      <w:r>
        <w:drawing>
          <wp:inline distT="0" distB="0" distL="114300" distR="114300">
            <wp:extent cx="5968365" cy="2424430"/>
            <wp:effectExtent l="0" t="0" r="5715" b="139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5968365" cy="2424430"/>
                    </a:xfrm>
                    <a:prstGeom prst="rect">
                      <a:avLst/>
                    </a:prstGeom>
                    <a:noFill/>
                    <a:ln>
                      <a:noFill/>
                    </a:ln>
                  </pic:spPr>
                </pic:pic>
              </a:graphicData>
            </a:graphic>
          </wp:inline>
        </w:drawing>
      </w:r>
    </w:p>
    <w:p w14:paraId="74C9AEF7">
      <w:pPr>
        <w:numPr>
          <w:ilvl w:val="0"/>
          <w:numId w:val="4"/>
        </w:numPr>
        <w:ind w:left="0" w:leftChars="0" w:firstLine="0" w:firstLineChars="0"/>
        <w:rPr>
          <w:rFonts w:hint="default"/>
          <w:sz w:val="28"/>
          <w:szCs w:val="28"/>
          <w:lang w:val="en-US" w:eastAsia="zh-CN"/>
        </w:rPr>
      </w:pPr>
      <w:r>
        <w:rPr>
          <w:rFonts w:hint="eastAsia"/>
          <w:sz w:val="28"/>
          <w:szCs w:val="28"/>
          <w:lang w:val="en-US" w:eastAsia="zh-CN"/>
        </w:rPr>
        <w:t>编写对应的汇编指令，根据加减关系在Mars中写出汇编指令</w:t>
      </w:r>
    </w:p>
    <w:p w14:paraId="70A737F8">
      <w:pPr>
        <w:numPr>
          <w:ilvl w:val="0"/>
          <w:numId w:val="0"/>
        </w:numPr>
        <w:ind w:leftChars="0"/>
      </w:pPr>
      <w:r>
        <w:drawing>
          <wp:inline distT="0" distB="0" distL="114300" distR="114300">
            <wp:extent cx="3726180" cy="3848100"/>
            <wp:effectExtent l="0" t="0" r="762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3726180" cy="3848100"/>
                    </a:xfrm>
                    <a:prstGeom prst="rect">
                      <a:avLst/>
                    </a:prstGeom>
                    <a:noFill/>
                    <a:ln>
                      <a:noFill/>
                    </a:ln>
                  </pic:spPr>
                </pic:pic>
              </a:graphicData>
            </a:graphic>
          </wp:inline>
        </w:drawing>
      </w:r>
    </w:p>
    <w:p w14:paraId="33940A0A">
      <w:pPr>
        <w:numPr>
          <w:ilvl w:val="0"/>
          <w:numId w:val="4"/>
        </w:numPr>
        <w:ind w:left="0" w:leftChars="0" w:firstLine="0" w:firstLineChars="0"/>
        <w:rPr>
          <w:rFonts w:hint="eastAsia"/>
          <w:sz w:val="28"/>
          <w:szCs w:val="28"/>
          <w:lang w:val="en-US" w:eastAsia="zh-CN"/>
        </w:rPr>
      </w:pPr>
      <w:r>
        <w:rPr>
          <w:rFonts w:hint="eastAsia"/>
          <w:sz w:val="28"/>
          <w:szCs w:val="28"/>
          <w:lang w:val="en-US" w:eastAsia="zh-CN"/>
        </w:rPr>
        <w:t>转为16进制coe文件</w:t>
      </w:r>
    </w:p>
    <w:p w14:paraId="1D510868">
      <w:pPr>
        <w:numPr>
          <w:ilvl w:val="0"/>
          <w:numId w:val="0"/>
        </w:numPr>
        <w:ind w:leftChars="0"/>
        <w:rPr>
          <w:rFonts w:hint="default"/>
          <w:sz w:val="28"/>
          <w:szCs w:val="28"/>
          <w:lang w:val="en-US" w:eastAsia="zh-CN"/>
        </w:rPr>
      </w:pPr>
      <w:r>
        <w:drawing>
          <wp:inline distT="0" distB="0" distL="114300" distR="114300">
            <wp:extent cx="3425825" cy="1453515"/>
            <wp:effectExtent l="0" t="0" r="3175" b="952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3425825" cy="1453515"/>
                    </a:xfrm>
                    <a:prstGeom prst="rect">
                      <a:avLst/>
                    </a:prstGeom>
                    <a:noFill/>
                    <a:ln>
                      <a:noFill/>
                    </a:ln>
                  </pic:spPr>
                </pic:pic>
              </a:graphicData>
            </a:graphic>
          </wp:inline>
        </w:drawing>
      </w:r>
    </w:p>
    <w:p w14:paraId="33D22EFA">
      <w:pPr>
        <w:numPr>
          <w:ilvl w:val="0"/>
          <w:numId w:val="4"/>
        </w:numPr>
        <w:ind w:left="0" w:leftChars="0" w:firstLine="0" w:firstLineChars="0"/>
        <w:rPr>
          <w:rFonts w:hint="default"/>
          <w:sz w:val="28"/>
          <w:szCs w:val="28"/>
          <w:lang w:val="en-US" w:eastAsia="zh-CN"/>
        </w:rPr>
      </w:pPr>
      <w:r>
        <w:rPr>
          <w:rFonts w:hint="eastAsia"/>
          <w:sz w:val="28"/>
          <w:szCs w:val="28"/>
          <w:lang w:val="en-US" w:eastAsia="zh-CN"/>
        </w:rPr>
        <w:t>将coe文件导入并进行仿真</w:t>
      </w:r>
    </w:p>
    <w:p w14:paraId="3216C24E">
      <w:pPr>
        <w:rPr>
          <w:rFonts w:hint="default"/>
          <w:sz w:val="28"/>
          <w:szCs w:val="28"/>
          <w:lang w:val="en-US" w:eastAsia="zh-CN"/>
        </w:rPr>
      </w:pPr>
      <w:r>
        <w:rPr>
          <w:rFonts w:hint="eastAsia"/>
          <w:sz w:val="28"/>
          <w:szCs w:val="28"/>
        </w:rPr>
        <w:t>d</w:t>
      </w:r>
      <w:r>
        <w:rPr>
          <w:sz w:val="28"/>
          <w:szCs w:val="28"/>
        </w:rPr>
        <w:t>mem</w:t>
      </w:r>
      <w:r>
        <w:rPr>
          <w:rFonts w:hint="eastAsia"/>
          <w:sz w:val="28"/>
          <w:szCs w:val="28"/>
        </w:rPr>
        <w:t>初始值未知，所以为x</w:t>
      </w:r>
      <w:r>
        <w:rPr>
          <w:sz w:val="28"/>
          <w:szCs w:val="28"/>
        </w:rPr>
        <w:t>xxxxxxx</w:t>
      </w:r>
    </w:p>
    <w:p w14:paraId="7BD9CF76">
      <w:r>
        <w:drawing>
          <wp:inline distT="0" distB="0" distL="0" distR="0">
            <wp:extent cx="5274310" cy="1670050"/>
            <wp:effectExtent l="0" t="0" r="13970" b="6350"/>
            <wp:docPr id="187795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59720" name="图片 1"/>
                    <pic:cNvPicPr>
                      <a:picLocks noChangeAspect="1"/>
                    </pic:cNvPicPr>
                  </pic:nvPicPr>
                  <pic:blipFill>
                    <a:blip r:embed="rId19"/>
                    <a:stretch>
                      <a:fillRect/>
                    </a:stretch>
                  </pic:blipFill>
                  <pic:spPr>
                    <a:xfrm>
                      <a:off x="0" y="0"/>
                      <a:ext cx="5274310" cy="1670050"/>
                    </a:xfrm>
                    <a:prstGeom prst="rect">
                      <a:avLst/>
                    </a:prstGeom>
                  </pic:spPr>
                </pic:pic>
              </a:graphicData>
            </a:graphic>
          </wp:inline>
        </w:drawing>
      </w:r>
    </w:p>
    <w:p w14:paraId="0D3E649E">
      <w:pPr>
        <w:numPr>
          <w:ilvl w:val="0"/>
          <w:numId w:val="4"/>
        </w:numPr>
        <w:ind w:left="0" w:leftChars="0" w:firstLine="0" w:firstLineChars="0"/>
        <w:rPr>
          <w:rFonts w:hint="eastAsia"/>
          <w:sz w:val="28"/>
          <w:szCs w:val="28"/>
          <w:lang w:val="en-US" w:eastAsia="zh-CN"/>
        </w:rPr>
      </w:pPr>
      <w:r>
        <w:rPr>
          <w:rFonts w:hint="eastAsia"/>
          <w:sz w:val="28"/>
          <w:szCs w:val="28"/>
          <w:lang w:val="en-US" w:eastAsia="zh-CN"/>
        </w:rPr>
        <w:t>结果比较</w:t>
      </w:r>
    </w:p>
    <w:p w14:paraId="2DEA5847">
      <w:pPr>
        <w:numPr>
          <w:ilvl w:val="0"/>
          <w:numId w:val="0"/>
        </w:numPr>
        <w:ind w:leftChars="0"/>
      </w:pPr>
      <w:r>
        <w:drawing>
          <wp:inline distT="0" distB="0" distL="114300" distR="114300">
            <wp:extent cx="5316855" cy="850265"/>
            <wp:effectExtent l="0" t="0" r="1905" b="31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5316855" cy="850265"/>
                    </a:xfrm>
                    <a:prstGeom prst="rect">
                      <a:avLst/>
                    </a:prstGeom>
                    <a:noFill/>
                    <a:ln>
                      <a:noFill/>
                    </a:ln>
                  </pic:spPr>
                </pic:pic>
              </a:graphicData>
            </a:graphic>
          </wp:inline>
        </w:drawing>
      </w:r>
    </w:p>
    <w:p w14:paraId="1AD4B88B">
      <w:pPr>
        <w:numPr>
          <w:ilvl w:val="0"/>
          <w:numId w:val="0"/>
        </w:numPr>
        <w:ind w:leftChars="0"/>
      </w:pPr>
      <w:r>
        <w:drawing>
          <wp:inline distT="0" distB="0" distL="114300" distR="114300">
            <wp:extent cx="3390900" cy="1028700"/>
            <wp:effectExtent l="0" t="0" r="7620"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3390900" cy="1028700"/>
                    </a:xfrm>
                    <a:prstGeom prst="rect">
                      <a:avLst/>
                    </a:prstGeom>
                    <a:noFill/>
                    <a:ln>
                      <a:noFill/>
                    </a:ln>
                  </pic:spPr>
                </pic:pic>
              </a:graphicData>
            </a:graphic>
          </wp:inline>
        </w:drawing>
      </w:r>
    </w:p>
    <w:p w14:paraId="4016923B">
      <w:pPr>
        <w:numPr>
          <w:ilvl w:val="0"/>
          <w:numId w:val="0"/>
        </w:numPr>
        <w:ind w:leftChars="0"/>
        <w:rPr>
          <w:rFonts w:hint="default"/>
          <w:lang w:val="en-US" w:eastAsia="zh-CN"/>
        </w:rPr>
      </w:pPr>
    </w:p>
    <w:p w14:paraId="4D17AE1E">
      <w:pPr>
        <w:pStyle w:val="10"/>
        <w:numPr>
          <w:ilvl w:val="0"/>
          <w:numId w:val="1"/>
        </w:numPr>
        <w:ind w:firstLineChars="0"/>
        <w:rPr>
          <w:sz w:val="36"/>
          <w:szCs w:val="36"/>
        </w:rPr>
      </w:pPr>
      <w:r>
        <w:rPr>
          <w:rFonts w:hint="eastAsia"/>
          <w:sz w:val="36"/>
          <w:szCs w:val="36"/>
        </w:rPr>
        <w:t>实验验算程序下板测试过程与实现</w:t>
      </w:r>
    </w:p>
    <w:p w14:paraId="207F9855">
      <w:pPr>
        <w:pStyle w:val="10"/>
        <w:numPr>
          <w:ilvl w:val="0"/>
          <w:numId w:val="9"/>
        </w:numPr>
        <w:ind w:left="720" w:firstLine="0" w:firstLineChars="0"/>
        <w:rPr>
          <w:rFonts w:hint="eastAsia"/>
          <w:sz w:val="36"/>
          <w:szCs w:val="36"/>
          <w:lang w:val="en-US" w:eastAsia="zh-CN"/>
        </w:rPr>
      </w:pPr>
      <w:r>
        <w:rPr>
          <w:rFonts w:hint="eastAsia"/>
          <w:sz w:val="36"/>
          <w:szCs w:val="36"/>
          <w:lang w:val="en-US" w:eastAsia="zh-CN"/>
        </w:rPr>
        <w:t>配置顶层文件，加入分频和7段数码管以方便观察现象</w:t>
      </w:r>
    </w:p>
    <w:p w14:paraId="5EDFB1AC">
      <w:pPr>
        <w:pStyle w:val="10"/>
        <w:numPr>
          <w:ilvl w:val="0"/>
          <w:numId w:val="0"/>
        </w:numPr>
        <w:ind w:left="720" w:leftChars="0"/>
      </w:pPr>
      <w:r>
        <w:drawing>
          <wp:inline distT="0" distB="0" distL="0" distR="0">
            <wp:extent cx="4610100" cy="3409950"/>
            <wp:effectExtent l="0" t="0" r="7620" b="3810"/>
            <wp:docPr id="1555278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8649" name="图片 1"/>
                    <pic:cNvPicPr>
                      <a:picLocks noChangeAspect="1"/>
                    </pic:cNvPicPr>
                  </pic:nvPicPr>
                  <pic:blipFill>
                    <a:blip r:embed="rId22"/>
                    <a:stretch>
                      <a:fillRect/>
                    </a:stretch>
                  </pic:blipFill>
                  <pic:spPr>
                    <a:xfrm>
                      <a:off x="0" y="0"/>
                      <a:ext cx="4621834" cy="3418796"/>
                    </a:xfrm>
                    <a:prstGeom prst="rect">
                      <a:avLst/>
                    </a:prstGeom>
                  </pic:spPr>
                </pic:pic>
              </a:graphicData>
            </a:graphic>
          </wp:inline>
        </w:drawing>
      </w:r>
    </w:p>
    <w:p w14:paraId="3CD4C461">
      <w:pPr>
        <w:pStyle w:val="10"/>
        <w:numPr>
          <w:ilvl w:val="0"/>
          <w:numId w:val="9"/>
        </w:numPr>
        <w:ind w:left="720" w:leftChars="0" w:firstLine="0" w:firstLineChars="0"/>
        <w:rPr>
          <w:rFonts w:hint="eastAsia"/>
          <w:sz w:val="36"/>
          <w:szCs w:val="36"/>
          <w:lang w:val="en-US" w:eastAsia="zh-CN"/>
        </w:rPr>
      </w:pPr>
      <w:r>
        <w:rPr>
          <w:rFonts w:hint="eastAsia"/>
          <w:sz w:val="36"/>
          <w:szCs w:val="36"/>
          <w:lang w:val="en-US" w:eastAsia="zh-CN"/>
        </w:rPr>
        <w:t>配置xdc文件</w:t>
      </w:r>
    </w:p>
    <w:p w14:paraId="2F608569">
      <w:pPr>
        <w:pStyle w:val="10"/>
        <w:numPr>
          <w:ilvl w:val="0"/>
          <w:numId w:val="0"/>
        </w:numPr>
        <w:ind w:left="720" w:leftChars="0"/>
      </w:pPr>
      <w:r>
        <w:drawing>
          <wp:inline distT="0" distB="0" distL="0" distR="0">
            <wp:extent cx="4425950" cy="1264920"/>
            <wp:effectExtent l="0" t="0" r="8890" b="0"/>
            <wp:docPr id="297030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0507" name="图片 1"/>
                    <pic:cNvPicPr>
                      <a:picLocks noChangeAspect="1"/>
                    </pic:cNvPicPr>
                  </pic:nvPicPr>
                  <pic:blipFill>
                    <a:blip r:embed="rId23"/>
                    <a:stretch>
                      <a:fillRect/>
                    </a:stretch>
                  </pic:blipFill>
                  <pic:spPr>
                    <a:xfrm>
                      <a:off x="0" y="0"/>
                      <a:ext cx="4428550" cy="1266290"/>
                    </a:xfrm>
                    <a:prstGeom prst="rect">
                      <a:avLst/>
                    </a:prstGeom>
                  </pic:spPr>
                </pic:pic>
              </a:graphicData>
            </a:graphic>
          </wp:inline>
        </w:drawing>
      </w:r>
    </w:p>
    <w:p w14:paraId="4A46144D">
      <w:pPr>
        <w:pStyle w:val="10"/>
        <w:numPr>
          <w:ilvl w:val="0"/>
          <w:numId w:val="9"/>
        </w:numPr>
        <w:ind w:left="720" w:leftChars="0" w:firstLine="0" w:firstLineChars="0"/>
        <w:rPr>
          <w:rFonts w:hint="eastAsia"/>
          <w:sz w:val="36"/>
          <w:szCs w:val="36"/>
          <w:lang w:val="en-US" w:eastAsia="zh-CN"/>
        </w:rPr>
      </w:pPr>
      <w:r>
        <w:rPr>
          <w:rFonts w:hint="eastAsia"/>
          <w:sz w:val="36"/>
          <w:szCs w:val="36"/>
          <w:lang w:val="en-US" w:eastAsia="zh-CN"/>
        </w:rPr>
        <w:t>综合，布线，下板</w:t>
      </w:r>
    </w:p>
    <w:p w14:paraId="5FB85BAB">
      <w:pPr>
        <w:pStyle w:val="10"/>
        <w:numPr>
          <w:ilvl w:val="0"/>
          <w:numId w:val="0"/>
        </w:numPr>
        <w:ind w:left="720" w:leftChars="0"/>
        <w:rPr>
          <w:rFonts w:hint="eastAsia"/>
          <w:sz w:val="24"/>
          <w:szCs w:val="24"/>
          <w:lang w:val="en-US" w:eastAsia="zh-CN"/>
        </w:rPr>
      </w:pPr>
      <w:r>
        <w:rPr>
          <w:rFonts w:hint="eastAsia"/>
          <w:sz w:val="24"/>
          <w:szCs w:val="24"/>
          <w:lang w:val="en-US" w:eastAsia="zh-CN"/>
        </w:rPr>
        <w:t>实验结果如下图所示，成功显示第一条指令</w:t>
      </w:r>
    </w:p>
    <w:p w14:paraId="09AE116D">
      <w:pPr>
        <w:pStyle w:val="10"/>
        <w:numPr>
          <w:ilvl w:val="0"/>
          <w:numId w:val="0"/>
        </w:numPr>
        <w:ind w:left="720" w:leftChars="0"/>
        <w:rPr>
          <w:rFonts w:hint="default"/>
          <w:sz w:val="24"/>
          <w:szCs w:val="24"/>
          <w:lang w:val="en-US" w:eastAsia="zh-CN"/>
        </w:rPr>
      </w:pPr>
      <w:r>
        <w:rPr>
          <w:rFonts w:hint="default"/>
          <w:sz w:val="24"/>
          <w:szCs w:val="24"/>
          <w:lang w:val="en-US" w:eastAsia="zh-CN"/>
        </w:rPr>
        <w:drawing>
          <wp:inline distT="0" distB="0" distL="114300" distR="114300">
            <wp:extent cx="3799840" cy="2849245"/>
            <wp:effectExtent l="0" t="0" r="10160" b="635"/>
            <wp:docPr id="7" name="图片 7" descr="13af69817c99810fea197cc981db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3af69817c99810fea197cc981dbc3b"/>
                    <pic:cNvPicPr>
                      <a:picLocks noChangeAspect="1"/>
                    </pic:cNvPicPr>
                  </pic:nvPicPr>
                  <pic:blipFill>
                    <a:blip r:embed="rId24"/>
                    <a:stretch>
                      <a:fillRect/>
                    </a:stretch>
                  </pic:blipFill>
                  <pic:spPr>
                    <a:xfrm>
                      <a:off x="0" y="0"/>
                      <a:ext cx="3799840" cy="2849245"/>
                    </a:xfrm>
                    <a:prstGeom prst="rect">
                      <a:avLst/>
                    </a:prstGeom>
                  </pic:spPr>
                </pic:pic>
              </a:graphicData>
            </a:graphic>
          </wp:inline>
        </w:drawing>
      </w:r>
    </w:p>
    <w:p w14:paraId="105F9944">
      <w:pPr>
        <w:pStyle w:val="10"/>
        <w:numPr>
          <w:ilvl w:val="0"/>
          <w:numId w:val="0"/>
        </w:numPr>
        <w:ind w:left="720" w:leftChars="0"/>
        <w:rPr>
          <w:rFonts w:hint="eastAsia"/>
          <w:sz w:val="24"/>
          <w:szCs w:val="24"/>
          <w:lang w:val="en-US" w:eastAsia="zh-CN"/>
        </w:rPr>
      </w:pPr>
      <w:r>
        <w:rPr>
          <w:rFonts w:hint="eastAsia"/>
          <w:sz w:val="24"/>
          <w:szCs w:val="24"/>
          <w:lang w:val="en-US" w:eastAsia="zh-CN"/>
        </w:rPr>
        <w:t>开启enable和start能够正常流动</w:t>
      </w:r>
    </w:p>
    <w:p w14:paraId="349552C5">
      <w:pPr>
        <w:pStyle w:val="10"/>
        <w:numPr>
          <w:ilvl w:val="0"/>
          <w:numId w:val="0"/>
        </w:numPr>
        <w:ind w:left="720" w:leftChars="0"/>
        <w:rPr>
          <w:rFonts w:hint="default"/>
          <w:sz w:val="24"/>
          <w:szCs w:val="24"/>
          <w:lang w:val="en-US" w:eastAsia="zh-CN"/>
        </w:rPr>
      </w:pPr>
      <w:r>
        <w:rPr>
          <w:rFonts w:hint="default"/>
          <w:sz w:val="24"/>
          <w:szCs w:val="24"/>
          <w:lang w:val="en-US" w:eastAsia="zh-CN"/>
        </w:rPr>
        <w:drawing>
          <wp:inline distT="0" distB="0" distL="114300" distR="114300">
            <wp:extent cx="5267960" cy="3950335"/>
            <wp:effectExtent l="0" t="0" r="5080" b="12065"/>
            <wp:docPr id="11" name="图片 11" descr="85c5d453e4199a4f9812737c55ac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5c5d453e4199a4f9812737c55ac505"/>
                    <pic:cNvPicPr>
                      <a:picLocks noChangeAspect="1"/>
                    </pic:cNvPicPr>
                  </pic:nvPicPr>
                  <pic:blipFill>
                    <a:blip r:embed="rId25"/>
                    <a:stretch>
                      <a:fillRect/>
                    </a:stretch>
                  </pic:blipFill>
                  <pic:spPr>
                    <a:xfrm>
                      <a:off x="0" y="0"/>
                      <a:ext cx="5267960" cy="3950335"/>
                    </a:xfrm>
                    <a:prstGeom prst="rect">
                      <a:avLst/>
                    </a:prstGeom>
                  </pic:spPr>
                </pic:pic>
              </a:graphicData>
            </a:graphic>
          </wp:inline>
        </w:drawing>
      </w:r>
    </w:p>
    <w:p w14:paraId="7B7BB239">
      <w:pPr>
        <w:pStyle w:val="10"/>
        <w:numPr>
          <w:ilvl w:val="0"/>
          <w:numId w:val="0"/>
        </w:numPr>
        <w:ind w:left="720" w:leftChars="0"/>
        <w:rPr>
          <w:rFonts w:hint="default"/>
          <w:sz w:val="24"/>
          <w:szCs w:val="24"/>
          <w:lang w:val="en-US" w:eastAsia="zh-CN"/>
        </w:rPr>
      </w:pPr>
    </w:p>
    <w:p w14:paraId="22258E7D">
      <w:pPr>
        <w:pStyle w:val="10"/>
        <w:numPr>
          <w:ilvl w:val="0"/>
          <w:numId w:val="0"/>
        </w:numPr>
        <w:ind w:left="720" w:leftChars="0"/>
        <w:rPr>
          <w:rFonts w:hint="default"/>
          <w:sz w:val="24"/>
          <w:szCs w:val="24"/>
          <w:lang w:val="en-US" w:eastAsia="zh-CN"/>
        </w:rPr>
      </w:pPr>
      <w:r>
        <w:rPr>
          <w:rFonts w:hint="default"/>
          <w:sz w:val="24"/>
          <w:szCs w:val="24"/>
          <w:lang w:val="en-US" w:eastAsia="zh-CN"/>
        </w:rPr>
        <w:drawing>
          <wp:inline distT="0" distB="0" distL="114300" distR="114300">
            <wp:extent cx="5267960" cy="3950335"/>
            <wp:effectExtent l="0" t="0" r="5080" b="12065"/>
            <wp:docPr id="14" name="图片 14" descr="c1498589a6c06d990f707c1fbe0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1498589a6c06d990f707c1fbe02817"/>
                    <pic:cNvPicPr>
                      <a:picLocks noChangeAspect="1"/>
                    </pic:cNvPicPr>
                  </pic:nvPicPr>
                  <pic:blipFill>
                    <a:blip r:embed="rId26"/>
                    <a:stretch>
                      <a:fillRect/>
                    </a:stretch>
                  </pic:blipFill>
                  <pic:spPr>
                    <a:xfrm>
                      <a:off x="0" y="0"/>
                      <a:ext cx="5267960" cy="3950335"/>
                    </a:xfrm>
                    <a:prstGeom prst="rect">
                      <a:avLst/>
                    </a:prstGeom>
                  </pic:spPr>
                </pic:pic>
              </a:graphicData>
            </a:graphic>
          </wp:inline>
        </w:drawing>
      </w:r>
    </w:p>
    <w:p w14:paraId="0CF33E5B">
      <w:pPr>
        <w:pStyle w:val="10"/>
        <w:numPr>
          <w:ilvl w:val="0"/>
          <w:numId w:val="0"/>
        </w:numPr>
        <w:ind w:left="720" w:leftChars="0"/>
        <w:rPr>
          <w:rFonts w:hint="default"/>
          <w:sz w:val="24"/>
          <w:szCs w:val="24"/>
          <w:lang w:val="en-US" w:eastAsia="zh-CN"/>
        </w:rPr>
      </w:pPr>
    </w:p>
    <w:p w14:paraId="315CB342">
      <w:pPr>
        <w:pStyle w:val="10"/>
        <w:numPr>
          <w:ilvl w:val="0"/>
          <w:numId w:val="0"/>
        </w:numPr>
        <w:ind w:left="720" w:leftChars="0"/>
        <w:rPr>
          <w:rFonts w:hint="default"/>
          <w:sz w:val="24"/>
          <w:szCs w:val="24"/>
          <w:lang w:val="en-US" w:eastAsia="zh-CN"/>
        </w:rPr>
      </w:pPr>
    </w:p>
    <w:p w14:paraId="49D87C4B">
      <w:pPr>
        <w:pStyle w:val="10"/>
        <w:numPr>
          <w:ilvl w:val="0"/>
          <w:numId w:val="0"/>
        </w:numPr>
        <w:ind w:left="720" w:leftChars="0"/>
        <w:rPr>
          <w:rFonts w:hint="eastAsia"/>
          <w:sz w:val="24"/>
          <w:szCs w:val="24"/>
          <w:lang w:val="en-US" w:eastAsia="zh-CN"/>
        </w:rPr>
      </w:pPr>
      <w:r>
        <w:rPr>
          <w:rFonts w:hint="eastAsia"/>
          <w:sz w:val="24"/>
          <w:szCs w:val="24"/>
          <w:lang w:val="en-US" w:eastAsia="zh-CN"/>
        </w:rPr>
        <w:t>关闭enable能停止流动，reset能复位</w:t>
      </w:r>
    </w:p>
    <w:p w14:paraId="7ED46280">
      <w:pPr>
        <w:pStyle w:val="10"/>
        <w:numPr>
          <w:ilvl w:val="0"/>
          <w:numId w:val="0"/>
        </w:numPr>
        <w:ind w:left="720" w:leftChars="0"/>
        <w:rPr>
          <w:rFonts w:hint="default"/>
          <w:sz w:val="24"/>
          <w:szCs w:val="24"/>
          <w:lang w:val="en-US" w:eastAsia="zh-CN"/>
        </w:rPr>
      </w:pPr>
      <w:r>
        <w:rPr>
          <w:rFonts w:hint="default"/>
          <w:sz w:val="24"/>
          <w:szCs w:val="24"/>
          <w:lang w:val="en-US" w:eastAsia="zh-CN"/>
        </w:rPr>
        <w:drawing>
          <wp:inline distT="0" distB="0" distL="114300" distR="114300">
            <wp:extent cx="4222115" cy="3166110"/>
            <wp:effectExtent l="0" t="0" r="14605" b="3810"/>
            <wp:docPr id="16" name="图片 16" descr="13af69817c99810fea197cc981db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3af69817c99810fea197cc981dbc3b"/>
                    <pic:cNvPicPr>
                      <a:picLocks noChangeAspect="1"/>
                    </pic:cNvPicPr>
                  </pic:nvPicPr>
                  <pic:blipFill>
                    <a:blip r:embed="rId24"/>
                    <a:stretch>
                      <a:fillRect/>
                    </a:stretch>
                  </pic:blipFill>
                  <pic:spPr>
                    <a:xfrm>
                      <a:off x="0" y="0"/>
                      <a:ext cx="4222115" cy="3166110"/>
                    </a:xfrm>
                    <a:prstGeom prst="rect">
                      <a:avLst/>
                    </a:prstGeom>
                  </pic:spPr>
                </pic:pic>
              </a:graphicData>
            </a:graphic>
          </wp:inline>
        </w:drawing>
      </w:r>
    </w:p>
    <w:p w14:paraId="5BA326EE">
      <w:pPr>
        <w:pStyle w:val="10"/>
        <w:numPr>
          <w:ilvl w:val="0"/>
          <w:numId w:val="0"/>
        </w:numPr>
        <w:rPr>
          <w:rFonts w:hint="default"/>
          <w:sz w:val="24"/>
          <w:szCs w:val="24"/>
          <w:lang w:val="en-US" w:eastAsia="zh-CN"/>
        </w:rPr>
      </w:pPr>
    </w:p>
    <w:p w14:paraId="05673B4F">
      <w:pPr>
        <w:pStyle w:val="10"/>
        <w:numPr>
          <w:ilvl w:val="0"/>
          <w:numId w:val="0"/>
        </w:numPr>
        <w:ind w:left="720" w:leftChars="0"/>
        <w:rPr>
          <w:rFonts w:hint="default"/>
          <w:sz w:val="36"/>
          <w:szCs w:val="36"/>
          <w:lang w:val="en-US" w:eastAsia="zh-CN"/>
        </w:rPr>
      </w:pPr>
    </w:p>
    <w:p w14:paraId="5A03A9C7">
      <w:pPr>
        <w:pStyle w:val="10"/>
        <w:numPr>
          <w:ilvl w:val="0"/>
          <w:numId w:val="1"/>
        </w:numPr>
        <w:ind w:firstLineChars="0"/>
        <w:rPr>
          <w:sz w:val="36"/>
          <w:szCs w:val="36"/>
        </w:rPr>
      </w:pPr>
      <w:r>
        <w:rPr>
          <w:rFonts w:hint="eastAsia"/>
          <w:sz w:val="36"/>
          <w:szCs w:val="36"/>
        </w:rPr>
        <w:t>流水线的性能指标定性分析（包括：吞吐率、加速比、效率及相关与冲突分析、C</w:t>
      </w:r>
      <w:r>
        <w:rPr>
          <w:sz w:val="36"/>
          <w:szCs w:val="36"/>
        </w:rPr>
        <w:t>PU</w:t>
      </w:r>
      <w:r>
        <w:rPr>
          <w:rFonts w:hint="eastAsia"/>
          <w:sz w:val="36"/>
          <w:szCs w:val="36"/>
        </w:rPr>
        <w:t>的运行时间及存储器空间的使用）</w:t>
      </w:r>
    </w:p>
    <w:p w14:paraId="3971913B">
      <w:pPr>
        <w:ind w:firstLine="560" w:firstLineChars="200"/>
        <w:rPr>
          <w:rFonts w:hint="eastAsia"/>
          <w:sz w:val="28"/>
          <w:szCs w:val="28"/>
          <w:lang w:val="en-US" w:eastAsia="zh-CN"/>
        </w:rPr>
      </w:pPr>
      <w:r>
        <w:rPr>
          <w:rFonts w:hint="eastAsia"/>
          <w:sz w:val="28"/>
          <w:szCs w:val="28"/>
          <w:lang w:val="en-US" w:eastAsia="zh-CN"/>
        </w:rPr>
        <w:t>通过阅读时序报告可知延迟大概在90ns左右，因此时钟周期最短可设置为90ns附近</w:t>
      </w:r>
    </w:p>
    <w:p w14:paraId="3691E515">
      <w:pPr>
        <w:ind w:firstLine="560" w:firstLineChars="200"/>
        <w:rPr>
          <w:rFonts w:hint="eastAsia"/>
          <w:sz w:val="28"/>
          <w:szCs w:val="28"/>
          <w:lang w:val="en-US" w:eastAsia="zh-CN"/>
        </w:rPr>
      </w:pPr>
      <w:r>
        <w:rPr>
          <w:rFonts w:hint="eastAsia"/>
          <w:sz w:val="28"/>
          <w:szCs w:val="28"/>
          <w:lang w:val="en-US" w:eastAsia="zh-CN"/>
        </w:rPr>
        <w:t>吞吐率：最大吞吐率=1/t=11111111，实际为10893246</w:t>
      </w:r>
    </w:p>
    <w:p w14:paraId="57B34C7F">
      <w:pPr>
        <w:ind w:firstLine="560" w:firstLineChars="200"/>
        <w:rPr>
          <w:rFonts w:hint="eastAsia"/>
          <w:sz w:val="28"/>
          <w:szCs w:val="28"/>
          <w:lang w:val="en-US" w:eastAsia="zh-CN"/>
        </w:rPr>
      </w:pPr>
      <w:r>
        <w:rPr>
          <w:rFonts w:hint="eastAsia"/>
          <w:sz w:val="28"/>
          <w:szCs w:val="28"/>
          <w:lang w:val="en-US" w:eastAsia="zh-CN"/>
        </w:rPr>
        <w:t>加速比：(n*m)/(m+n-1)，当n趋近于无穷大时，加速比趋近于5，在测试程序中实际为4.901</w:t>
      </w:r>
    </w:p>
    <w:p w14:paraId="700A7E20">
      <w:pPr>
        <w:ind w:firstLine="560" w:firstLineChars="200"/>
        <w:rPr>
          <w:rFonts w:hint="eastAsia"/>
          <w:sz w:val="28"/>
          <w:szCs w:val="28"/>
          <w:lang w:val="en-US" w:eastAsia="zh-CN"/>
        </w:rPr>
      </w:pPr>
      <w:r>
        <w:rPr>
          <w:rFonts w:hint="eastAsia"/>
          <w:sz w:val="28"/>
          <w:szCs w:val="28"/>
          <w:lang w:val="en-US" w:eastAsia="zh-CN"/>
        </w:rPr>
        <w:t>效率：n*m/(m*(m+n-1))，当n趋近于无穷大时，效率趋近于1，实际测试程序中约为0.9804</w:t>
      </w:r>
    </w:p>
    <w:p w14:paraId="4B93A5BB">
      <w:pPr>
        <w:ind w:firstLine="560" w:firstLineChars="200"/>
        <w:rPr>
          <w:rFonts w:hint="eastAsia"/>
          <w:sz w:val="24"/>
          <w:szCs w:val="24"/>
          <w:lang w:val="en-US" w:eastAsia="zh-CN"/>
        </w:rPr>
      </w:pPr>
      <w:r>
        <w:rPr>
          <w:rFonts w:hint="eastAsia"/>
          <w:sz w:val="28"/>
          <w:szCs w:val="28"/>
          <w:lang w:val="en-US" w:eastAsia="zh-CN"/>
        </w:rPr>
        <w:t>冲突分析：</w:t>
      </w:r>
      <w:r>
        <w:rPr>
          <w:rFonts w:hint="eastAsia"/>
          <w:sz w:val="24"/>
          <w:szCs w:val="24"/>
          <w:lang w:val="en-US" w:eastAsia="zh-CN"/>
        </w:rPr>
        <w:t>在处理先写后读的数据冲突时，我们可以通过插入NOP（无操作）指令或者重新安排指令的执行顺序来缓解这种冲突。NOP指令作为一种占位符，可以暂时占用CPU周期而不执行任何实际操作，从而为数据写入提供必要的时间缓冲，确保数据在被读取前已经稳定。然而，在处理跳转指令时，情况则有所不同。跳转指令依赖于条件标志位或地址的计算结果，而这些结果可能因为计算延迟而无法即时可用。这种延迟导致的数据冲突，我们称之为控制冲突，它不能通过简单的指令重排来解决，因为跳转决策本身就依赖于这些延迟的结果。在这种情况下，NOP指令成为必要的缓冲手段，以等待跳转条件的最终确定。尽管NOP指令在解决这些冲突中发挥了重要作用，但它们也导致了CPU资源的浪费，因为CPU在执行NOP时实际上是在空转，没有进行任何有价值的计算。这种空转不仅降低了CPU的工作效率，还可能影响整体的程序性能。因此，在设计CPU和编译器时，需要权衡NOP指令的使用，以优化程序的执行效率和资源利用率。</w:t>
      </w:r>
    </w:p>
    <w:p w14:paraId="5307DAF8">
      <w:pPr>
        <w:ind w:firstLine="560" w:firstLineChars="200"/>
        <w:rPr>
          <w:rFonts w:hint="eastAsia"/>
          <w:sz w:val="28"/>
          <w:szCs w:val="28"/>
          <w:lang w:val="en-US" w:eastAsia="zh-CN"/>
        </w:rPr>
      </w:pPr>
      <w:r>
        <w:rPr>
          <w:rFonts w:hint="eastAsia"/>
          <w:sz w:val="28"/>
          <w:szCs w:val="28"/>
          <w:lang w:val="en-US" w:eastAsia="zh-CN"/>
        </w:rPr>
        <w:t>CPU运行时间：测试程序大约执行了几百条指令，运行时间在20000ns左右</w:t>
      </w:r>
    </w:p>
    <w:p w14:paraId="037D7E4C">
      <w:pPr>
        <w:ind w:firstLine="560" w:firstLineChars="200"/>
        <w:rPr>
          <w:rFonts w:hint="default"/>
          <w:sz w:val="28"/>
          <w:szCs w:val="28"/>
          <w:lang w:val="en-US" w:eastAsia="zh-CN"/>
        </w:rPr>
      </w:pPr>
      <w:r>
        <w:rPr>
          <w:rFonts w:hint="eastAsia"/>
          <w:sz w:val="28"/>
          <w:szCs w:val="28"/>
          <w:lang w:val="en-US" w:eastAsia="zh-CN"/>
        </w:rPr>
        <w:t>存储器空间的使用：使用指令存储器和数据存储器。测试程序只在最后STORE了5个值进数据存储器，其余计算均在寄存器，因此数据存储器空间消耗为5，指令存储器消耗空间为指令的数量为130。</w:t>
      </w:r>
    </w:p>
    <w:p w14:paraId="4B71EBF0">
      <w:pPr>
        <w:numPr>
          <w:ilvl w:val="0"/>
          <w:numId w:val="1"/>
        </w:numPr>
        <w:ind w:left="720" w:leftChars="0" w:hanging="720" w:firstLineChars="0"/>
        <w:rPr>
          <w:rFonts w:hint="eastAsia"/>
          <w:sz w:val="36"/>
          <w:szCs w:val="36"/>
        </w:rPr>
      </w:pPr>
      <w:r>
        <w:rPr>
          <w:rFonts w:hint="eastAsia"/>
          <w:sz w:val="36"/>
          <w:szCs w:val="36"/>
          <w:lang w:val="en-US" w:eastAsia="zh-CN"/>
        </w:rPr>
        <w:t>总</w:t>
      </w:r>
      <w:r>
        <w:rPr>
          <w:rFonts w:hint="eastAsia"/>
          <w:sz w:val="36"/>
          <w:szCs w:val="36"/>
        </w:rPr>
        <w:t>结与体会</w:t>
      </w:r>
    </w:p>
    <w:p w14:paraId="72194CEF">
      <w:pPr>
        <w:numPr>
          <w:ilvl w:val="0"/>
          <w:numId w:val="0"/>
        </w:numPr>
        <w:spacing w:line="240" w:lineRule="auto"/>
        <w:ind w:leftChars="0"/>
        <w:rPr>
          <w:rFonts w:hint="eastAsia"/>
          <w:sz w:val="28"/>
          <w:szCs w:val="28"/>
          <w:lang w:val="en-US" w:eastAsia="zh-CN"/>
        </w:rPr>
      </w:pPr>
      <w:r>
        <w:rPr>
          <w:rFonts w:hint="eastAsia"/>
          <w:sz w:val="36"/>
          <w:szCs w:val="36"/>
          <w:lang w:val="en-US" w:eastAsia="zh-CN"/>
        </w:rPr>
        <w:t xml:space="preserve">  </w:t>
      </w:r>
      <w:r>
        <w:rPr>
          <w:rFonts w:hint="eastAsia"/>
          <w:sz w:val="28"/>
          <w:szCs w:val="28"/>
          <w:lang w:val="en-US" w:eastAsia="zh-CN"/>
        </w:rPr>
        <w:t xml:space="preserve"> 在本次实验中，我设计了一套包含8条指令的指令集，并且用二进制码表示这些指令，并且成功构建了一个五阶段流水线CPU，用以执行这些指令。随后，我编写了一个模拟“摔鸡蛋”问题的验证程序，将其编译成汇编语言，并进一步转换为机器码，加载到CPU中进行执行，以验证程序的正确性和性能。</w:t>
      </w:r>
    </w:p>
    <w:p w14:paraId="0DD95D31">
      <w:pPr>
        <w:numPr>
          <w:ilvl w:val="0"/>
          <w:numId w:val="0"/>
        </w:numPr>
        <w:spacing w:line="240" w:lineRule="auto"/>
        <w:ind w:leftChars="0" w:firstLine="560"/>
        <w:rPr>
          <w:rFonts w:hint="eastAsia"/>
          <w:sz w:val="28"/>
          <w:szCs w:val="28"/>
          <w:lang w:val="en-US" w:eastAsia="zh-CN"/>
        </w:rPr>
      </w:pPr>
      <w:r>
        <w:rPr>
          <w:rFonts w:hint="eastAsia"/>
          <w:sz w:val="28"/>
          <w:szCs w:val="28"/>
          <w:lang w:val="en-US" w:eastAsia="zh-CN"/>
        </w:rPr>
        <w:t>通过这一过程，我不仅深入理解了指令设计的基本方法和核心原理，还掌握了流水线CPU的设计和实现技巧，深刻理解了流水线中每个阶段的关键作用及其重要性。在将汇编语言程序转换为机器码的过程中，我学会了如何巧妙地运用NOP指令和调整指令执行顺序来解决流水线中可能出现的数据冲突和控制冲突，这些技巧对于保证流水线的顺畅运行至关重要。</w:t>
      </w:r>
    </w:p>
    <w:p w14:paraId="47BC4EAE">
      <w:pPr>
        <w:numPr>
          <w:ilvl w:val="0"/>
          <w:numId w:val="0"/>
        </w:numPr>
        <w:spacing w:line="240" w:lineRule="auto"/>
        <w:ind w:leftChars="0" w:firstLine="560"/>
        <w:rPr>
          <w:rFonts w:hint="default"/>
          <w:sz w:val="28"/>
          <w:szCs w:val="28"/>
          <w:lang w:val="en-US" w:eastAsia="zh-CN"/>
        </w:rPr>
      </w:pPr>
      <w:r>
        <w:rPr>
          <w:rFonts w:hint="default"/>
          <w:sz w:val="28"/>
          <w:szCs w:val="28"/>
          <w:lang w:val="en-US" w:eastAsia="zh-CN"/>
        </w:rPr>
        <w:t>这次实验不仅加深了我对指令设计、流水线CPU设计以及性能评估的理解，还让我对解决指令冲突的策略有了更加深刻的认识。通过实践，我体会到了理论应用于实际问题解决过程中的挑战与乐趣，这对我的学习和未来的研究工作都有着极大的帮助。</w:t>
      </w:r>
    </w:p>
    <w:p w14:paraId="4AD29C79">
      <w:pPr>
        <w:pStyle w:val="10"/>
        <w:numPr>
          <w:ilvl w:val="0"/>
          <w:numId w:val="0"/>
        </w:numPr>
        <w:ind w:leftChars="0"/>
        <w:rPr>
          <w:sz w:val="36"/>
          <w:szCs w:val="36"/>
        </w:rPr>
      </w:pPr>
      <w:r>
        <w:rPr>
          <w:rFonts w:hint="eastAsia"/>
          <w:sz w:val="36"/>
          <w:szCs w:val="36"/>
          <w:lang w:val="en-US" w:eastAsia="zh-CN"/>
        </w:rPr>
        <w:t>十、</w:t>
      </w:r>
      <w:r>
        <w:rPr>
          <w:rFonts w:hint="eastAsia"/>
          <w:sz w:val="36"/>
          <w:szCs w:val="36"/>
        </w:rPr>
        <w:t>附件（所有程序）</w:t>
      </w:r>
    </w:p>
    <w:p w14:paraId="2FDAE769">
      <w:pPr>
        <w:pStyle w:val="10"/>
        <w:ind w:left="0" w:leftChars="0" w:firstLine="0" w:firstLineChars="0"/>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top.v：顶层模块，用于实例化pcpu，imem，dmem三个模块</w:t>
      </w:r>
    </w:p>
    <w:p w14:paraId="747D230A">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module top(</w:t>
      </w:r>
    </w:p>
    <w:p w14:paraId="29C994AA">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input clk_in,//输入时钟信号</w:t>
      </w:r>
    </w:p>
    <w:p w14:paraId="5DF97669">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input reset,//复位信号</w:t>
      </w:r>
    </w:p>
    <w:p w14:paraId="30606708">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input enable,//使能信号</w:t>
      </w:r>
    </w:p>
    <w:p w14:paraId="3BCDE992">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input start,//开始</w:t>
      </w:r>
    </w:p>
    <w:p w14:paraId="67404FE2">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output [7:0] o_seg,//7段显示器的显示数据输出</w:t>
      </w:r>
    </w:p>
    <w:p w14:paraId="1AB5AAA6">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output [7:0] o_sel//7段显示器的位选信号</w:t>
      </w:r>
    </w:p>
    <w:p w14:paraId="24AF0538">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t>
      </w:r>
    </w:p>
    <w:p w14:paraId="20F4D62C">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t>
      </w:r>
    </w:p>
    <w:p w14:paraId="0FB1169C">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wire [7:0] i_addr,d_addr;//取指令，读数据位置</w:t>
      </w:r>
    </w:p>
    <w:p w14:paraId="5354C268">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wire [15:0] instruction, datain, dataout;//指令代码，写入数据，读出数据</w:t>
      </w:r>
    </w:p>
    <w:p w14:paraId="5059C5ED">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wire wena;//高电平使能信号</w:t>
      </w:r>
    </w:p>
    <w:p w14:paraId="39A9B6DA">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t>
      </w:r>
    </w:p>
    <w:p w14:paraId="0643646B">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reg [24 : 0] cnt;</w:t>
      </w:r>
    </w:p>
    <w:p w14:paraId="46747F3C">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always @ (posedge clk_in, negedge reset) begin</w:t>
      </w:r>
    </w:p>
    <w:p w14:paraId="68657ED9">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if (reset)</w:t>
      </w:r>
    </w:p>
    <w:p w14:paraId="20B7176B">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cnt &lt;= 0;</w:t>
      </w:r>
    </w:p>
    <w:p w14:paraId="7CA5BE53">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else</w:t>
      </w:r>
    </w:p>
    <w:p w14:paraId="666E6B6D">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cnt &lt;= cnt + 1'b1;</w:t>
      </w:r>
    </w:p>
    <w:p w14:paraId="04991F15">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end</w:t>
      </w:r>
    </w:p>
    <w:p w14:paraId="137F0186">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wire clk_cpu = cnt[24];</w:t>
      </w:r>
    </w:p>
    <w:p w14:paraId="44F8FF60">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 实例化seg7x16模块 #######//</w:t>
      </w:r>
    </w:p>
    <w:p w14:paraId="35C751C1">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seg7x16 display_inst(</w:t>
      </w:r>
    </w:p>
    <w:p w14:paraId="5A16EDF3">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.clk(clk_in),</w:t>
      </w:r>
    </w:p>
    <w:p w14:paraId="0D96E6C9">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.reset(reset),</w:t>
      </w:r>
    </w:p>
    <w:p w14:paraId="4C966766">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.cs(1'b1),</w:t>
      </w:r>
    </w:p>
    <w:p w14:paraId="6E009304">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.i_data({8'b0, instruction}),</w:t>
      </w:r>
    </w:p>
    <w:p w14:paraId="7AC4DF83">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.o_seg(o_seg),</w:t>
      </w:r>
    </w:p>
    <w:p w14:paraId="49AF2198">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.o_sel(o_sel)</w:t>
      </w:r>
    </w:p>
    <w:p w14:paraId="6A091EAE">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t>
      </w:r>
    </w:p>
    <w:p w14:paraId="04FA4FF4">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 实例化imem模块 ######//</w:t>
      </w:r>
    </w:p>
    <w:p w14:paraId="13FADD07">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imem imem_inst(</w:t>
      </w:r>
    </w:p>
    <w:p w14:paraId="5100836A">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.pc(i_addr), </w:t>
      </w:r>
    </w:p>
    <w:p w14:paraId="673D74C0">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.instr(instruction)</w:t>
      </w:r>
    </w:p>
    <w:p w14:paraId="5BC48212">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t>
      </w:r>
    </w:p>
    <w:p w14:paraId="5CFA9B82">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 实例化dmme模块 ######//</w:t>
      </w:r>
    </w:p>
    <w:p w14:paraId="146EF169">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dmem dmem_inst(</w:t>
      </w:r>
    </w:p>
    <w:p w14:paraId="341D551C">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.clk(clk_cpu), </w:t>
      </w:r>
    </w:p>
    <w:p w14:paraId="6E15C10E">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.ram_ena(enable), </w:t>
      </w:r>
    </w:p>
    <w:p w14:paraId="1217617E">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.wena(wena), </w:t>
      </w:r>
    </w:p>
    <w:p w14:paraId="5724DCB7">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.addr(d_addr), </w:t>
      </w:r>
    </w:p>
    <w:p w14:paraId="2A3970B3">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.data_in(datain),</w:t>
      </w:r>
    </w:p>
    <w:p w14:paraId="6578CC2E">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.data_out(dataout)</w:t>
      </w:r>
    </w:p>
    <w:p w14:paraId="66F13DB0">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t>
      </w:r>
    </w:p>
    <w:p w14:paraId="340A358F">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 实例化pcpu模块 ######//</w:t>
      </w:r>
    </w:p>
    <w:p w14:paraId="35E3499F">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pcpu pcpu_inst(</w:t>
      </w:r>
    </w:p>
    <w:p w14:paraId="74935454">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.clk(clk_cpu),</w:t>
      </w:r>
    </w:p>
    <w:p w14:paraId="6F772117">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.enable(enable), </w:t>
      </w:r>
    </w:p>
    <w:p w14:paraId="53560DEA">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.reset(reset), </w:t>
      </w:r>
    </w:p>
    <w:p w14:paraId="3BC909FC">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.start(start), </w:t>
      </w:r>
    </w:p>
    <w:p w14:paraId="3C8A8960">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.instruction(instruction), </w:t>
      </w:r>
    </w:p>
    <w:p w14:paraId="48006FC6">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.datain(datain), </w:t>
      </w:r>
    </w:p>
    <w:p w14:paraId="1EA7DC34">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.i_addr(i_addr), </w:t>
      </w:r>
    </w:p>
    <w:p w14:paraId="0D890E7D">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.d_addr(d_addr), </w:t>
      </w:r>
    </w:p>
    <w:p w14:paraId="346BE9C5">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.wena(wena), </w:t>
      </w:r>
    </w:p>
    <w:p w14:paraId="15FAC120">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.dataout(dataout)</w:t>
      </w:r>
    </w:p>
    <w:p w14:paraId="20ECDDD8">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 xml:space="preserve">    );</w:t>
      </w:r>
    </w:p>
    <w:p w14:paraId="4DF50B47">
      <w:pPr>
        <w:pStyle w:val="10"/>
        <w:rPr>
          <w:rFonts w:hint="default" w:eastAsia="等线" w:cs="Cascadia Code" w:asciiTheme="minorAscii" w:hAnsiTheme="minorAscii"/>
          <w:sz w:val="21"/>
          <w:szCs w:val="21"/>
          <w:lang w:val="en-US" w:eastAsia="zh-CN"/>
        </w:rPr>
      </w:pPr>
      <w:r>
        <w:rPr>
          <w:rFonts w:hint="default" w:eastAsia="等线" w:cs="Cascadia Code" w:asciiTheme="minorAscii" w:hAnsiTheme="minorAscii"/>
          <w:sz w:val="21"/>
          <w:szCs w:val="21"/>
          <w:lang w:val="en-US" w:eastAsia="zh-CN"/>
        </w:rPr>
        <w:t>Endmodule</w:t>
      </w:r>
    </w:p>
    <w:p w14:paraId="0CEE6666">
      <w:pPr>
        <w:pStyle w:val="10"/>
        <w:ind w:left="0" w:leftChars="0" w:firstLine="0" w:firstLineChars="0"/>
        <w:rPr>
          <w:rFonts w:hint="eastAsia"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seg7x16模块：用于7段数码管显示</w:t>
      </w:r>
    </w:p>
    <w:p w14:paraId="7526D76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module seg7x16(</w:t>
      </w:r>
    </w:p>
    <w:p w14:paraId="2C9E258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clk,           //时钟信号</w:t>
      </w:r>
    </w:p>
    <w:p w14:paraId="2E00CA4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input reset,         //复位信号</w:t>
      </w:r>
    </w:p>
    <w:p w14:paraId="3A17E29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input cs,            //片选信号</w:t>
      </w:r>
    </w:p>
    <w:p w14:paraId="1390FBD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input [31:0] i_data, //需要数码管输出的内容</w:t>
      </w:r>
    </w:p>
    <w:p w14:paraId="769A6CB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output [7:0] o_seg,  //输出内容</w:t>
      </w:r>
    </w:p>
    <w:p w14:paraId="2A80DDA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output [7:0] o_sel   //片选信号</w:t>
      </w:r>
    </w:p>
    <w:p w14:paraId="4B1DB9A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29897F6E">
      <w:pPr>
        <w:pStyle w:val="10"/>
        <w:ind w:left="0" w:leftChars="0" w:firstLine="0" w:firstLineChars="0"/>
        <w:rPr>
          <w:rFonts w:hint="default" w:eastAsia="等线" w:cs="等线" w:asciiTheme="minorAscii" w:hAnsiTheme="minorAscii"/>
          <w:b w:val="0"/>
          <w:bCs w:val="0"/>
          <w:sz w:val="21"/>
          <w:szCs w:val="21"/>
          <w:lang w:val="en-US" w:eastAsia="zh-CN"/>
        </w:rPr>
      </w:pPr>
    </w:p>
    <w:p w14:paraId="06416AE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reg [14:0] cnt;</w:t>
      </w:r>
    </w:p>
    <w:p w14:paraId="165241D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always @ (posedge clk, posedge reset) begin</w:t>
      </w:r>
    </w:p>
    <w:p w14:paraId="5C4237C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(reset) cnt &lt;= 0;</w:t>
      </w:r>
    </w:p>
    <w:p w14:paraId="58E8466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 cnt &lt;= cnt + 1'b1;</w:t>
      </w:r>
    </w:p>
    <w:p w14:paraId="3EB9050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1E4ABB3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02E7107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wire seg7_clk = cnt[14]; // 频率分频</w:t>
      </w:r>
    </w:p>
    <w:p w14:paraId="6F47663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 3位地址计数器，用于循环选择8位显示</w:t>
      </w:r>
    </w:p>
    <w:p w14:paraId="445A798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reg [2:0] seg7_addr;</w:t>
      </w:r>
    </w:p>
    <w:p w14:paraId="74C4E4B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always @ (posedge seg7_clk, posedge reset) begin</w:t>
      </w:r>
    </w:p>
    <w:p w14:paraId="23D6CF2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 xml:space="preserve">   if(reset) seg7_addr &lt;= 0;</w:t>
      </w:r>
    </w:p>
    <w:p w14:paraId="38EA0E4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else seg7_addr &lt;= seg7_addr + 1'b1;</w:t>
      </w:r>
    </w:p>
    <w:p w14:paraId="59E3D4D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291D948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b/>
      </w:r>
    </w:p>
    <w:p w14:paraId="046B6A5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 xml:space="preserve"> // 下面使用移位来简化位选信号的生成  </w:t>
      </w:r>
    </w:p>
    <w:p w14:paraId="3CD2BF1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reg [7:0] o_sel_r;</w:t>
      </w:r>
    </w:p>
    <w:p w14:paraId="006B88A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 begin</w:t>
      </w:r>
    </w:p>
    <w:p w14:paraId="200B0DA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o_sel_r = ~(8'b1 &lt;&lt; seg7_addr);</w:t>
      </w:r>
    </w:p>
    <w:p w14:paraId="5FB850A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184DFA1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//存储输入数据</w:t>
      </w:r>
    </w:p>
    <w:p w14:paraId="0101466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reg [31:0] i_data_store;</w:t>
      </w:r>
    </w:p>
    <w:p w14:paraId="05F8C91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always @ (posedge clk, posedge reset) begin</w:t>
      </w:r>
    </w:p>
    <w:p w14:paraId="484D8C5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 xml:space="preserve">    if(reset == 1'b1)</w:t>
      </w:r>
    </w:p>
    <w:p w14:paraId="75CF7CE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 xml:space="preserve">    i_data_store &lt;= 0;</w:t>
      </w:r>
    </w:p>
    <w:p w14:paraId="46868B2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 xml:space="preserve">    else if(cs)</w:t>
      </w:r>
    </w:p>
    <w:p w14:paraId="6BC3ED2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 xml:space="preserve">    i_data_store &lt;= i_data;</w:t>
      </w:r>
    </w:p>
    <w:p w14:paraId="0725399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4F3DAAC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 选择当前的4位段数据</w:t>
      </w:r>
    </w:p>
    <w:p w14:paraId="68BDB8D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reg [7:0] seg_data_r;</w:t>
      </w:r>
    </w:p>
    <w:p w14:paraId="5F544C9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always @(*) begin</w:t>
      </w:r>
    </w:p>
    <w:p w14:paraId="585BD03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seg_data_r = i_data_store[(seg7_addr * 4) +: 4];</w:t>
      </w:r>
    </w:p>
    <w:p w14:paraId="0C4DFDC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5E6841B8">
      <w:pPr>
        <w:pStyle w:val="10"/>
        <w:ind w:left="0" w:leftChars="0" w:firstLine="0" w:firstLineChars="0"/>
        <w:rPr>
          <w:rFonts w:hint="default" w:eastAsia="等线" w:cs="等线" w:asciiTheme="minorAscii" w:hAnsiTheme="minorAscii"/>
          <w:b w:val="0"/>
          <w:bCs w:val="0"/>
          <w:sz w:val="21"/>
          <w:szCs w:val="21"/>
          <w:lang w:val="en-US" w:eastAsia="zh-CN"/>
        </w:rPr>
      </w:pPr>
    </w:p>
    <w:p w14:paraId="2E18171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function [7:0] seg_decoder(input [3:0] digit);</w:t>
      </w:r>
    </w:p>
    <w:p w14:paraId="30EDE91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case (digit)</w:t>
      </w:r>
    </w:p>
    <w:p w14:paraId="3F07A5F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4'h0: seg_decoder = 8'hC0;</w:t>
      </w:r>
    </w:p>
    <w:p w14:paraId="099DCD7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4'h1: seg_decoder = 8'hF9;</w:t>
      </w:r>
    </w:p>
    <w:p w14:paraId="4523D87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4'h2: seg_decoder = 8'hA4;</w:t>
      </w:r>
    </w:p>
    <w:p w14:paraId="2F100B9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4'h3: seg_decoder = 8'hB0;</w:t>
      </w:r>
    </w:p>
    <w:p w14:paraId="0A9254D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4'h4: seg_decoder = 8'h99;</w:t>
      </w:r>
    </w:p>
    <w:p w14:paraId="48CCF4A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4'h5: seg_decoder = 8'h92;</w:t>
      </w:r>
    </w:p>
    <w:p w14:paraId="2BB1C6A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4'h6: seg_decoder = 8'h82;</w:t>
      </w:r>
    </w:p>
    <w:p w14:paraId="042E291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4'h7: seg_decoder = 8'hF8;</w:t>
      </w:r>
    </w:p>
    <w:p w14:paraId="7CE6727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4'h8: seg_decoder = 8'h80;</w:t>
      </w:r>
    </w:p>
    <w:p w14:paraId="4C40ECE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4'h9: seg_decoder = 8'h90;</w:t>
      </w:r>
    </w:p>
    <w:p w14:paraId="0478AA3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4'hA: seg_decoder = 8'h88;</w:t>
      </w:r>
    </w:p>
    <w:p w14:paraId="0B349F4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4'hB: seg_decoder = 8'h83;</w:t>
      </w:r>
    </w:p>
    <w:p w14:paraId="3FD97B6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4'hC: seg_decoder = 8'hC6;</w:t>
      </w:r>
    </w:p>
    <w:p w14:paraId="2B58BC7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4'hD: seg_decoder = 8'hA1;</w:t>
      </w:r>
    </w:p>
    <w:p w14:paraId="5148AEA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4'hE: seg_decoder = 8'h86;                   </w:t>
      </w:r>
    </w:p>
    <w:p w14:paraId="13A496B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4'hF: seg_decoder = 8'h8E;</w:t>
      </w:r>
    </w:p>
    <w:p w14:paraId="556BF4B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default: seg_decoder = 8'hFF;</w:t>
      </w:r>
    </w:p>
    <w:p w14:paraId="5085B7E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endcase</w:t>
      </w:r>
    </w:p>
    <w:p w14:paraId="52E1E64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endfunction</w:t>
      </w:r>
    </w:p>
    <w:p w14:paraId="1D5375F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3F3DC35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赋值给 o_seg_r</w:t>
      </w:r>
    </w:p>
    <w:p w14:paraId="2884DB0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reg [7:0] o_seg_r;</w:t>
      </w:r>
    </w:p>
    <w:p w14:paraId="3BE244C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@(posedge clk or posedge reset) begin</w:t>
      </w:r>
    </w:p>
    <w:p w14:paraId="44B60CC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(reset)</w:t>
      </w:r>
    </w:p>
    <w:p w14:paraId="556187C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o_seg_r &lt;= 8'hFF;</w:t>
      </w:r>
    </w:p>
    <w:p w14:paraId="74ED650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w:t>
      </w:r>
    </w:p>
    <w:p w14:paraId="6856F70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o_seg_r &lt;= seg_decoder(seg_data_r);</w:t>
      </w:r>
    </w:p>
    <w:p w14:paraId="748BB86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  </w:t>
      </w:r>
    </w:p>
    <w:p w14:paraId="53C0FBC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assign o_sel = o_sel_r;</w:t>
      </w:r>
    </w:p>
    <w:p w14:paraId="6951184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b/>
      </w:r>
      <w:r>
        <w:rPr>
          <w:rFonts w:hint="default" w:eastAsia="等线" w:cs="等线" w:asciiTheme="minorAscii" w:hAnsiTheme="minorAscii"/>
          <w:b w:val="0"/>
          <w:bCs w:val="0"/>
          <w:sz w:val="21"/>
          <w:szCs w:val="21"/>
          <w:lang w:val="en-US" w:eastAsia="zh-CN"/>
        </w:rPr>
        <w:t>assign o_seg = o_seg_r;</w:t>
      </w:r>
    </w:p>
    <w:p w14:paraId="45B9083B">
      <w:pPr>
        <w:pStyle w:val="10"/>
        <w:ind w:left="0" w:leftChars="0" w:firstLine="0" w:firstLineChars="0"/>
        <w:rPr>
          <w:rFonts w:hint="default" w:eastAsia="等线" w:cs="等线" w:asciiTheme="minorAscii" w:hAnsiTheme="minorAscii"/>
          <w:b w:val="0"/>
          <w:bCs w:val="0"/>
          <w:sz w:val="21"/>
          <w:szCs w:val="21"/>
          <w:lang w:val="en-US" w:eastAsia="zh-CN"/>
        </w:rPr>
      </w:pPr>
    </w:p>
    <w:p w14:paraId="296DED0A">
      <w:pPr>
        <w:pStyle w:val="10"/>
        <w:ind w:left="0" w:leftChars="0" w:firstLine="0" w:firstLineChars="0"/>
        <w:rPr>
          <w:rFonts w:hint="default" w:eastAsia="等线" w:cs="等线" w:asciiTheme="minorAscii" w:hAnsiTheme="minorAscii"/>
          <w:b w:val="0"/>
          <w:bCs w:val="0"/>
          <w:sz w:val="21"/>
          <w:szCs w:val="21"/>
          <w:lang w:val="en-US" w:eastAsia="zh-CN"/>
        </w:rPr>
      </w:pPr>
      <w:r>
        <w:rPr>
          <w:rFonts w:hint="eastAsia" w:eastAsia="等线" w:cs="等线" w:asciiTheme="minorAscii" w:hAnsiTheme="minorAscii"/>
          <w:b w:val="0"/>
          <w:bCs w:val="0"/>
          <w:sz w:val="21"/>
          <w:szCs w:val="21"/>
          <w:lang w:val="en-US" w:eastAsia="zh-CN"/>
        </w:rPr>
        <w:t>e</w:t>
      </w:r>
      <w:r>
        <w:rPr>
          <w:rFonts w:hint="default" w:eastAsia="等线" w:cs="等线" w:asciiTheme="minorAscii" w:hAnsiTheme="minorAscii"/>
          <w:b w:val="0"/>
          <w:bCs w:val="0"/>
          <w:sz w:val="21"/>
          <w:szCs w:val="21"/>
          <w:lang w:val="en-US" w:eastAsia="zh-CN"/>
        </w:rPr>
        <w:t>ndmodule</w:t>
      </w:r>
    </w:p>
    <w:p w14:paraId="772A5F4A">
      <w:pPr>
        <w:pStyle w:val="10"/>
        <w:ind w:left="0" w:leftChars="0" w:firstLine="0" w:firstLineChars="0"/>
        <w:rPr>
          <w:rFonts w:hint="default" w:eastAsia="等线" w:cs="等线" w:asciiTheme="minorAscii" w:hAnsiTheme="minorAscii"/>
          <w:b w:val="0"/>
          <w:bCs w:val="0"/>
          <w:sz w:val="21"/>
          <w:szCs w:val="21"/>
          <w:lang w:val="en-US" w:eastAsia="zh-CN"/>
        </w:rPr>
      </w:pPr>
    </w:p>
    <w:p w14:paraId="724D6B72">
      <w:pPr>
        <w:pStyle w:val="10"/>
        <w:ind w:left="0" w:leftChars="0" w:firstLine="0" w:firstLineChars="0"/>
        <w:rPr>
          <w:rFonts w:hint="eastAsia"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imem模块：实现指令存储器并初始化ip核</w:t>
      </w:r>
    </w:p>
    <w:p w14:paraId="479FC329">
      <w:pPr>
        <w:pStyle w:val="10"/>
        <w:ind w:left="0" w:leftChars="0" w:firstLine="0" w:firstLineChars="0"/>
        <w:rPr>
          <w:rFonts w:hint="default" w:eastAsia="等线" w:cs="Cascadia Code" w:asciiTheme="minorAscii" w:hAnsiTheme="minorAscii"/>
          <w:b w:val="0"/>
          <w:bCs w:val="0"/>
          <w:sz w:val="21"/>
          <w:szCs w:val="21"/>
          <w:lang w:val="en-US" w:eastAsia="zh-CN"/>
        </w:rPr>
      </w:pPr>
      <w:r>
        <w:rPr>
          <w:rFonts w:hint="default" w:eastAsia="等线" w:cs="Cascadia Code" w:asciiTheme="minorAscii" w:hAnsiTheme="minorAscii"/>
          <w:b w:val="0"/>
          <w:bCs w:val="0"/>
          <w:sz w:val="21"/>
          <w:szCs w:val="21"/>
          <w:lang w:val="en-US" w:eastAsia="zh-CN"/>
        </w:rPr>
        <w:t>module imem(</w:t>
      </w:r>
    </w:p>
    <w:p w14:paraId="24CEE777">
      <w:pPr>
        <w:pStyle w:val="10"/>
        <w:ind w:left="0" w:leftChars="0" w:firstLine="0" w:firstLineChars="0"/>
        <w:rPr>
          <w:rFonts w:hint="default" w:eastAsia="等线" w:cs="Cascadia Code" w:asciiTheme="minorAscii" w:hAnsiTheme="minorAscii"/>
          <w:b w:val="0"/>
          <w:bCs w:val="0"/>
          <w:sz w:val="21"/>
          <w:szCs w:val="21"/>
          <w:lang w:val="en-US" w:eastAsia="zh-CN"/>
        </w:rPr>
      </w:pPr>
      <w:r>
        <w:rPr>
          <w:rFonts w:hint="default" w:eastAsia="等线" w:cs="Cascadia Code" w:asciiTheme="minorAscii" w:hAnsiTheme="minorAscii"/>
          <w:b w:val="0"/>
          <w:bCs w:val="0"/>
          <w:sz w:val="21"/>
          <w:szCs w:val="21"/>
          <w:lang w:val="en-US" w:eastAsia="zh-CN"/>
        </w:rPr>
        <w:t xml:space="preserve">    input [7:0] pc,     // 程序计数器</w:t>
      </w:r>
    </w:p>
    <w:p w14:paraId="0BD4EBED">
      <w:pPr>
        <w:pStyle w:val="10"/>
        <w:ind w:left="0" w:leftChars="0" w:firstLine="0" w:firstLineChars="0"/>
        <w:rPr>
          <w:rFonts w:hint="default" w:eastAsia="等线" w:cs="Cascadia Code" w:asciiTheme="minorAscii" w:hAnsiTheme="minorAscii"/>
          <w:b w:val="0"/>
          <w:bCs w:val="0"/>
          <w:sz w:val="21"/>
          <w:szCs w:val="21"/>
          <w:lang w:val="en-US" w:eastAsia="zh-CN"/>
        </w:rPr>
      </w:pPr>
      <w:r>
        <w:rPr>
          <w:rFonts w:hint="default" w:eastAsia="等线" w:cs="Cascadia Code" w:asciiTheme="minorAscii" w:hAnsiTheme="minorAscii"/>
          <w:b w:val="0"/>
          <w:bCs w:val="0"/>
          <w:sz w:val="21"/>
          <w:szCs w:val="21"/>
          <w:lang w:val="en-US" w:eastAsia="zh-CN"/>
        </w:rPr>
        <w:t xml:space="preserve">    output [15:0] instr // 输出16位指令</w:t>
      </w:r>
    </w:p>
    <w:p w14:paraId="4CE978F5">
      <w:pPr>
        <w:pStyle w:val="10"/>
        <w:ind w:left="0" w:leftChars="0" w:firstLine="0" w:firstLineChars="0"/>
        <w:rPr>
          <w:rFonts w:hint="default" w:eastAsia="等线" w:cs="Cascadia Code" w:asciiTheme="minorAscii" w:hAnsiTheme="minorAscii"/>
          <w:b w:val="0"/>
          <w:bCs w:val="0"/>
          <w:sz w:val="21"/>
          <w:szCs w:val="21"/>
          <w:lang w:val="en-US" w:eastAsia="zh-CN"/>
        </w:rPr>
      </w:pPr>
      <w:r>
        <w:rPr>
          <w:rFonts w:hint="default" w:eastAsia="等线" w:cs="Cascadia Code" w:asciiTheme="minorAscii" w:hAnsiTheme="minorAscii"/>
          <w:b w:val="0"/>
          <w:bCs w:val="0"/>
          <w:sz w:val="21"/>
          <w:szCs w:val="21"/>
          <w:lang w:val="en-US" w:eastAsia="zh-CN"/>
        </w:rPr>
        <w:t>);</w:t>
      </w:r>
    </w:p>
    <w:p w14:paraId="5D6781FB">
      <w:pPr>
        <w:pStyle w:val="10"/>
        <w:ind w:left="0" w:leftChars="0" w:firstLine="0" w:firstLineChars="0"/>
        <w:rPr>
          <w:rFonts w:hint="default" w:eastAsia="等线" w:cs="Cascadia Code" w:asciiTheme="minorAscii" w:hAnsiTheme="minorAscii"/>
          <w:b w:val="0"/>
          <w:bCs w:val="0"/>
          <w:sz w:val="21"/>
          <w:szCs w:val="21"/>
          <w:lang w:val="en-US" w:eastAsia="zh-CN"/>
        </w:rPr>
      </w:pPr>
      <w:r>
        <w:rPr>
          <w:rFonts w:hint="default" w:eastAsia="等线" w:cs="Cascadia Code" w:asciiTheme="minorAscii" w:hAnsiTheme="minorAscii"/>
          <w:b w:val="0"/>
          <w:bCs w:val="0"/>
          <w:sz w:val="21"/>
          <w:szCs w:val="21"/>
          <w:lang w:val="en-US" w:eastAsia="zh-CN"/>
        </w:rPr>
        <w:t>dist_mem_gen_0 dist_mem_gen_0_inst(pc, instr);</w:t>
      </w:r>
    </w:p>
    <w:p w14:paraId="2FF363B9">
      <w:pPr>
        <w:pStyle w:val="10"/>
        <w:ind w:left="0" w:leftChars="0" w:firstLine="0" w:firstLineChars="0"/>
        <w:rPr>
          <w:rFonts w:hint="default" w:eastAsia="等线" w:cs="Cascadia Code" w:asciiTheme="minorAscii" w:hAnsiTheme="minorAscii"/>
          <w:b w:val="0"/>
          <w:bCs w:val="0"/>
          <w:sz w:val="21"/>
          <w:szCs w:val="21"/>
          <w:lang w:val="en-US" w:eastAsia="zh-CN"/>
        </w:rPr>
      </w:pPr>
      <w:r>
        <w:rPr>
          <w:rFonts w:hint="default" w:eastAsia="等线" w:cs="Cascadia Code" w:asciiTheme="minorAscii" w:hAnsiTheme="minorAscii"/>
          <w:b w:val="0"/>
          <w:bCs w:val="0"/>
          <w:sz w:val="21"/>
          <w:szCs w:val="21"/>
          <w:lang w:val="en-US" w:eastAsia="zh-CN"/>
        </w:rPr>
        <w:t>endmodule</w:t>
      </w:r>
    </w:p>
    <w:p w14:paraId="0F7DD25E">
      <w:pPr>
        <w:pStyle w:val="10"/>
        <w:ind w:left="0" w:leftChars="0" w:firstLine="0" w:firstLineChars="0"/>
        <w:rPr>
          <w:rFonts w:hint="default" w:eastAsia="等线" w:cs="等线" w:asciiTheme="minorAscii" w:hAnsiTheme="minorAscii"/>
          <w:b w:val="0"/>
          <w:bCs w:val="0"/>
          <w:sz w:val="21"/>
          <w:szCs w:val="21"/>
          <w:lang w:val="en-US" w:eastAsia="zh-CN"/>
        </w:rPr>
      </w:pPr>
    </w:p>
    <w:p w14:paraId="6AC0A812">
      <w:pPr>
        <w:pStyle w:val="10"/>
        <w:ind w:left="0" w:leftChars="0" w:firstLine="0" w:firstLineChars="0"/>
        <w:rPr>
          <w:rFonts w:hint="default"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dmem模块：实现数据存储器</w:t>
      </w:r>
    </w:p>
    <w:p w14:paraId="2855E47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module dmem(</w:t>
      </w:r>
    </w:p>
    <w:p w14:paraId="31D6832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clk,               // 存储器时钟信号</w:t>
      </w:r>
    </w:p>
    <w:p w14:paraId="4DA20FB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ram_ena,           // 存储器有效信号</w:t>
      </w:r>
    </w:p>
    <w:p w14:paraId="78E4850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wena,              // 写有效信号</w:t>
      </w:r>
    </w:p>
    <w:p w14:paraId="20AAFA3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[7 : 0] addr,      // 输入地址</w:t>
      </w:r>
    </w:p>
    <w:p w14:paraId="0092C45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 : 0] data_in,  // 写入数据</w:t>
      </w:r>
    </w:p>
    <w:p w14:paraId="1758120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reg [15 : 0] data_out // 输出数据</w:t>
      </w:r>
    </w:p>
    <w:p w14:paraId="641F5BF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7CB4DBB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reg [15:0] memory [255:0];</w:t>
      </w:r>
    </w:p>
    <w:p w14:paraId="2CB229C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3ED001E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 begin</w:t>
      </w:r>
    </w:p>
    <w:p w14:paraId="22B983A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(ram_ena == 1'b1)</w:t>
      </w:r>
    </w:p>
    <w:p w14:paraId="29B578E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data_out = memory[addr];</w:t>
      </w:r>
    </w:p>
    <w:p w14:paraId="27E4918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w:t>
      </w:r>
    </w:p>
    <w:p w14:paraId="7556DC8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data_out = 16'bz;</w:t>
      </w:r>
    </w:p>
    <w:p w14:paraId="203A034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6DB2A91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347E837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 (posedge clk) begin</w:t>
      </w:r>
    </w:p>
    <w:p w14:paraId="57E846B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(ram_ena &amp;&amp; wena)</w:t>
      </w:r>
    </w:p>
    <w:p w14:paraId="3E9A622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memory[addr] = data_in;</w:t>
      </w:r>
    </w:p>
    <w:p w14:paraId="33A4A24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428998A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15DC9F5A">
      <w:pPr>
        <w:pStyle w:val="10"/>
        <w:ind w:left="0" w:leftChars="0" w:firstLine="0" w:firstLineChars="0"/>
        <w:rPr>
          <w:rFonts w:hint="default" w:eastAsia="等线" w:cs="等线" w:asciiTheme="minorAscii" w:hAnsiTheme="minorAscii"/>
          <w:b w:val="0"/>
          <w:bCs w:val="0"/>
          <w:sz w:val="21"/>
          <w:szCs w:val="21"/>
          <w:lang w:val="en-US" w:eastAsia="zh-CN"/>
        </w:rPr>
      </w:pPr>
      <w:r>
        <w:rPr>
          <w:rFonts w:hint="eastAsia" w:eastAsia="等线" w:cs="等线" w:asciiTheme="minorAscii" w:hAnsiTheme="minorAscii"/>
          <w:b w:val="0"/>
          <w:bCs w:val="0"/>
          <w:sz w:val="21"/>
          <w:szCs w:val="21"/>
          <w:lang w:val="en-US" w:eastAsia="zh-CN"/>
        </w:rPr>
        <w:t>e</w:t>
      </w:r>
      <w:r>
        <w:rPr>
          <w:rFonts w:hint="default" w:eastAsia="等线" w:cs="等线" w:asciiTheme="minorAscii" w:hAnsiTheme="minorAscii"/>
          <w:b w:val="0"/>
          <w:bCs w:val="0"/>
          <w:sz w:val="21"/>
          <w:szCs w:val="21"/>
          <w:lang w:val="en-US" w:eastAsia="zh-CN"/>
        </w:rPr>
        <w:t>ndmodule</w:t>
      </w:r>
    </w:p>
    <w:p w14:paraId="38E8553F">
      <w:pPr>
        <w:pStyle w:val="10"/>
        <w:ind w:left="0" w:leftChars="0" w:firstLine="0" w:firstLineChars="0"/>
        <w:rPr>
          <w:rFonts w:hint="default" w:eastAsia="等线" w:cs="等线" w:asciiTheme="minorAscii" w:hAnsiTheme="minorAscii"/>
          <w:b w:val="0"/>
          <w:bCs w:val="0"/>
          <w:sz w:val="21"/>
          <w:szCs w:val="21"/>
          <w:lang w:val="en-US" w:eastAsia="zh-CN"/>
        </w:rPr>
      </w:pPr>
    </w:p>
    <w:p w14:paraId="556C5B79">
      <w:pPr>
        <w:pStyle w:val="10"/>
        <w:ind w:left="0" w:leftChars="0" w:firstLine="0" w:firstLineChars="0"/>
        <w:rPr>
          <w:rFonts w:hint="default"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pcpu模块：给出IF，EX，MEM的模块接口并且实现ID，WB的功能</w:t>
      </w:r>
    </w:p>
    <w:p w14:paraId="796338F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idle 1'b0//CPU待机状态</w:t>
      </w:r>
    </w:p>
    <w:p w14:paraId="2E98F25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exec 1'b1//CPU运行状态</w:t>
      </w:r>
    </w:p>
    <w:p w14:paraId="3E7BD050">
      <w:pPr>
        <w:pStyle w:val="10"/>
        <w:ind w:left="0" w:leftChars="0" w:firstLine="0" w:firstLineChars="0"/>
        <w:rPr>
          <w:rFonts w:hint="default" w:eastAsia="等线" w:cs="等线" w:asciiTheme="minorAscii" w:hAnsiTheme="minorAscii"/>
          <w:b w:val="0"/>
          <w:bCs w:val="0"/>
          <w:sz w:val="21"/>
          <w:szCs w:val="21"/>
          <w:lang w:val="en-US" w:eastAsia="zh-CN"/>
        </w:rPr>
      </w:pPr>
    </w:p>
    <w:p w14:paraId="5EF3C1D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//定义指令的操作码</w:t>
      </w:r>
    </w:p>
    <w:p w14:paraId="1FBEAA1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NOP   4'b0000</w:t>
      </w:r>
    </w:p>
    <w:p w14:paraId="2896E1A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HALT  4'b0001</w:t>
      </w:r>
    </w:p>
    <w:p w14:paraId="27406BA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ADD   4'b0010</w:t>
      </w:r>
    </w:p>
    <w:p w14:paraId="5FD2B08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CMP   4'b0111</w:t>
      </w:r>
    </w:p>
    <w:p w14:paraId="516EA65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BN    4'b1001</w:t>
      </w:r>
    </w:p>
    <w:p w14:paraId="145E9F7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BZ    4'b1011</w:t>
      </w:r>
    </w:p>
    <w:p w14:paraId="23E7A8D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LOAD  4'b1101</w:t>
      </w:r>
    </w:p>
    <w:p w14:paraId="0180A17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STORE 4'b1110</w:t>
      </w:r>
    </w:p>
    <w:p w14:paraId="5166BCBA">
      <w:pPr>
        <w:pStyle w:val="10"/>
        <w:ind w:left="0" w:leftChars="0" w:firstLine="0" w:firstLineChars="0"/>
        <w:rPr>
          <w:rFonts w:hint="default" w:eastAsia="等线" w:cs="等线" w:asciiTheme="minorAscii" w:hAnsiTheme="minorAscii"/>
          <w:b w:val="0"/>
          <w:bCs w:val="0"/>
          <w:sz w:val="21"/>
          <w:szCs w:val="21"/>
          <w:lang w:val="en-US" w:eastAsia="zh-CN"/>
        </w:rPr>
      </w:pPr>
    </w:p>
    <w:p w14:paraId="68849E4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module pcpu(</w:t>
      </w:r>
    </w:p>
    <w:p w14:paraId="69C5D81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clk,                 //时钟信号</w:t>
      </w:r>
    </w:p>
    <w:p w14:paraId="3B797F3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enable,              //使能信号</w:t>
      </w:r>
    </w:p>
    <w:p w14:paraId="557ABE6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reset,               //复位信号</w:t>
      </w:r>
    </w:p>
    <w:p w14:paraId="360DFA8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start,               //CPU启动信号</w:t>
      </w:r>
    </w:p>
    <w:p w14:paraId="0D229F6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instruction,//输入的指令</w:t>
      </w:r>
    </w:p>
    <w:p w14:paraId="49CC6CE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datain,//输入的数据</w:t>
      </w:r>
    </w:p>
    <w:p w14:paraId="00A9A88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wire [7:0] i_addr,//指令地址</w:t>
      </w:r>
    </w:p>
    <w:p w14:paraId="5F8F35A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[7:0] d_addr,//数据地址</w:t>
      </w:r>
    </w:p>
    <w:p w14:paraId="74417DE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wire wena,//数据写入信号，高电平有效</w:t>
      </w:r>
    </w:p>
    <w:p w14:paraId="7DC6D09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[15:0] dataout//输出的数据</w:t>
      </w:r>
    </w:p>
    <w:p w14:paraId="59E7A25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642169B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3A27B10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reg cpu_state, next_cpu_state;//CPU的状态</w:t>
      </w:r>
    </w:p>
    <w:p w14:paraId="5C12017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reg [15:0] general_reg[15:0]; //通用寄存器堆</w:t>
      </w:r>
    </w:p>
    <w:p w14:paraId="2BDC85E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reg [15:0] src_regA, src_regB;//两个源操作数寄存器</w:t>
      </w:r>
    </w:p>
    <w:p w14:paraId="457E413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46C3DF0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wire [15:0] id_input, ex_input, mem_input, wb_input;//各阶段的指令传递</w:t>
      </w:r>
    </w:p>
    <w:p w14:paraId="6DD3D07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4323082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wire is_branch;//是否进行跳转的标志位</w:t>
      </w:r>
    </w:p>
    <w:p w14:paraId="2CFA5B9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wire zf, nf, cf, cf_buf;//运算的标志位</w:t>
      </w:r>
    </w:p>
    <w:p w14:paraId="61F3318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wire [15:0] dst_regC1, dst_regC2, store_reg1, store_reg2, ALU_result;//两个目标寄存器，两个保证流水线不断</w:t>
      </w:r>
    </w:p>
    <w:p w14:paraId="7C11566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235CB45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//##################CPU状态切换######################//</w:t>
      </w:r>
    </w:p>
    <w:p w14:paraId="5C42DBE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//每次时钟上升沿切换到下一个状态，若遇到复位信号则待机</w:t>
      </w:r>
    </w:p>
    <w:p w14:paraId="21A8BD3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 (posedge clk) begin</w:t>
      </w:r>
    </w:p>
    <w:p w14:paraId="4161601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(reset)</w:t>
      </w:r>
    </w:p>
    <w:p w14:paraId="30F8E00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cpu_state &lt;= `idle;</w:t>
      </w:r>
    </w:p>
    <w:p w14:paraId="569BE92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w:t>
      </w:r>
    </w:p>
    <w:p w14:paraId="6D9336C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cpu_state &lt;= next_cpu_state;</w:t>
      </w:r>
    </w:p>
    <w:p w14:paraId="1F8DCB9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39458EB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//根据当前状态和输入确定下一个状态</w:t>
      </w:r>
    </w:p>
    <w:p w14:paraId="010EFF5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0CB89FC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 begin</w:t>
      </w:r>
    </w:p>
    <w:p w14:paraId="5D85949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case (cpu_state)</w:t>
      </w:r>
    </w:p>
    <w:p w14:paraId="3F0CBAD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`idle: next_cpu_state &lt;= (enable &amp;&amp; start) ? `exec : `idle;</w:t>
      </w:r>
    </w:p>
    <w:p w14:paraId="0607A10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`exec: next_cpu_state &lt;= (enable &amp;&amp; wb_input[15:12] != `HALT) ? `exec : `idle;</w:t>
      </w:r>
    </w:p>
    <w:p w14:paraId="56169CC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default: next_cpu_state &lt;= `idle;</w:t>
      </w:r>
    </w:p>
    <w:p w14:paraId="582BA63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endcase</w:t>
      </w:r>
    </w:p>
    <w:p w14:paraId="7C2AF3B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7FD5D02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173A2B8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//##################IF阶段######################//</w:t>
      </w:r>
    </w:p>
    <w:p w14:paraId="79FEDCEF">
      <w:pPr>
        <w:pStyle w:val="10"/>
        <w:ind w:left="0" w:leftChars="0" w:firstLine="42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IF if_stage(clk, reset, instruction, cpu_state, is_branch, dst_regC1, id_input, i_addr);</w:t>
      </w:r>
    </w:p>
    <w:p w14:paraId="492A8AD0">
      <w:pPr>
        <w:pStyle w:val="10"/>
        <w:ind w:left="0" w:leftChars="0" w:firstLine="420" w:firstLineChars="0"/>
        <w:rPr>
          <w:rFonts w:hint="default" w:eastAsia="等线" w:cs="等线" w:asciiTheme="minorAscii" w:hAnsiTheme="minorAscii"/>
          <w:b w:val="0"/>
          <w:bCs w:val="0"/>
          <w:sz w:val="21"/>
          <w:szCs w:val="21"/>
          <w:lang w:val="en-US" w:eastAsia="zh-CN"/>
        </w:rPr>
      </w:pPr>
    </w:p>
    <w:p w14:paraId="654B1F04">
      <w:pPr>
        <w:pStyle w:val="10"/>
        <w:ind w:left="0" w:leftChars="0" w:firstLine="42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//##################ID阶段######################//</w:t>
      </w:r>
    </w:p>
    <w:p w14:paraId="36A79891">
      <w:pPr>
        <w:pStyle w:val="10"/>
        <w:ind w:left="0" w:leftChars="0" w:firstLine="42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assign ex_input = 16'b0000_0000_0000_0000;</w:t>
      </w:r>
    </w:p>
    <w:p w14:paraId="08935C7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assign store_reg1 = (id_input[15:12] == `STORE) ? general_reg[id_input[11:8]] : store_reg1; </w:t>
      </w:r>
    </w:p>
    <w:p w14:paraId="19D61EE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 (posedge clk or posedge reset)</w:t>
      </w:r>
    </w:p>
    <w:p w14:paraId="2D3C7BB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begin</w:t>
      </w:r>
    </w:p>
    <w:p w14:paraId="4FAA2FC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(reset)</w:t>
      </w:r>
    </w:p>
    <w:p w14:paraId="1B2E947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begin</w:t>
      </w:r>
    </w:p>
    <w:p w14:paraId="27D47E4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src_regA &lt;= 16'b0000_0000_0000_0000;</w:t>
      </w:r>
    </w:p>
    <w:p w14:paraId="2B39C01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src_regB &lt;= 16'b0000_0000_0000_0000;</w:t>
      </w:r>
    </w:p>
    <w:p w14:paraId="50E5B13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//store_reg1 &lt;= 16'b0000_0000_0000_0000;</w:t>
      </w:r>
    </w:p>
    <w:p w14:paraId="6CC9FE9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end//复位</w:t>
      </w:r>
    </w:p>
    <w:p w14:paraId="34EDA10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 if (cpu_state == `exec)</w:t>
      </w:r>
    </w:p>
    <w:p w14:paraId="6C2FFDF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begin </w:t>
      </w:r>
    </w:p>
    <w:p w14:paraId="38129AD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 id_input[15:12] == `BN || id_input[15:12] == `BZ)</w:t>
      </w:r>
    </w:p>
    <w:p w14:paraId="76AA32E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src_regA &lt;= general_reg[id_input[11:8]];</w:t>
      </w:r>
    </w:p>
    <w:p w14:paraId="542166F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 if (id_input[15:12] == `ADD || id_input[15:12] == `CMP ||  id_input[15:12] == `LOAD ||  id_input[15:12] == `STORE)</w:t>
      </w:r>
    </w:p>
    <w:p w14:paraId="1A14AB0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src_regA &lt;= general_reg[id_input[7:4]];</w:t>
      </w:r>
    </w:p>
    <w:p w14:paraId="301D114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w:t>
      </w:r>
    </w:p>
    <w:p w14:paraId="45F4C30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src_regA &lt;= src_regA;//根据指令类型置源操作数寄存器A</w:t>
      </w:r>
    </w:p>
    <w:p w14:paraId="27E156D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78CEE93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(id_input[15:12] == `LOAD || id_input[15:12] == `STORE)</w:t>
      </w:r>
    </w:p>
    <w:p w14:paraId="103089F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src_regB &lt;= {12'b0000_0000_0000, id_input[3:0]};</w:t>
      </w:r>
    </w:p>
    <w:p w14:paraId="6ACCB27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 if ( id_input[15:12] == `BN ||  id_input[15:12] == `BZ )</w:t>
      </w:r>
    </w:p>
    <w:p w14:paraId="3DBFBAB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src_regB &lt;= {8'b0000_0000, id_input[7:0]};</w:t>
      </w:r>
    </w:p>
    <w:p w14:paraId="141F25E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 if (id_input[15:12] == `ADD || id_input[15:12] == `CMP)</w:t>
      </w:r>
    </w:p>
    <w:p w14:paraId="18530A0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src_regB &lt;= general_reg[id_input[3:0]];</w:t>
      </w:r>
    </w:p>
    <w:p w14:paraId="07C6541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w:t>
      </w:r>
    </w:p>
    <w:p w14:paraId="3810F04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src_regB &lt;= src_regB;//根据指令类型置源操作数寄存器B</w:t>
      </w:r>
    </w:p>
    <w:p w14:paraId="4EA13F2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1F2380C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0816BC1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6925D30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//##################EX阶段######################//</w:t>
      </w:r>
    </w:p>
    <w:p w14:paraId="18C5407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EX ex_stage(clk, reset, cpu_state, ex_input, src_regA, src_regB, store_reg1, </w:t>
      </w:r>
    </w:p>
    <w:p w14:paraId="3ADBD3A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ALU_result, cf_buf, zf, nf, cf, mem_input, dst_regC1, store_reg2, wena);</w:t>
      </w:r>
    </w:p>
    <w:p w14:paraId="76E9777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t>
      </w:r>
    </w:p>
    <w:p w14:paraId="2552CE6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//##################MEM######################//</w:t>
      </w:r>
    </w:p>
    <w:p w14:paraId="42E30F6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MEM mem_stage(clk, reset, cpu_state, mem_input, datain, dst_regC1, nf,</w:t>
      </w:r>
    </w:p>
    <w:p w14:paraId="0DC39BD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zf, wb_input, dst_regC2, d_addr, dataout, is_branch, store_reg2);</w:t>
      </w:r>
    </w:p>
    <w:p w14:paraId="7C9D26C1">
      <w:pPr>
        <w:pStyle w:val="10"/>
        <w:ind w:left="0" w:leftChars="0" w:firstLine="0" w:firstLineChars="0"/>
        <w:rPr>
          <w:rFonts w:hint="default" w:eastAsia="等线" w:cs="等线" w:asciiTheme="minorAscii" w:hAnsiTheme="minorAscii"/>
          <w:b w:val="0"/>
          <w:bCs w:val="0"/>
          <w:sz w:val="21"/>
          <w:szCs w:val="21"/>
          <w:lang w:val="en-US" w:eastAsia="zh-CN"/>
        </w:rPr>
      </w:pPr>
    </w:p>
    <w:p w14:paraId="11A3FFB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//##################WB阶段######################//</w:t>
      </w:r>
    </w:p>
    <w:p w14:paraId="3F44BA9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integer i;</w:t>
      </w:r>
    </w:p>
    <w:p w14:paraId="572BDC9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 (posedge clk or posedge reset)</w:t>
      </w:r>
    </w:p>
    <w:p w14:paraId="2BE18F5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begin</w:t>
      </w:r>
    </w:p>
    <w:p w14:paraId="1018D0D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(reset)begin</w:t>
      </w:r>
    </w:p>
    <w:p w14:paraId="4AB4DDA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for (i = 0; i &lt; 16; i = i + 1) begin</w:t>
      </w:r>
    </w:p>
    <w:p w14:paraId="487BC48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general_reg[i] &lt;= 16'b0;</w:t>
      </w:r>
    </w:p>
    <w:p w14:paraId="7D2F5C1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           </w:t>
      </w:r>
    </w:p>
    <w:p w14:paraId="1D1405F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35D831E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 if (cpu_state == `exec)</w:t>
      </w:r>
    </w:p>
    <w:p w14:paraId="7F2B061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begin</w:t>
      </w:r>
    </w:p>
    <w:p w14:paraId="015F9BA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(wb_input[15:12] == `ADD || wb_input[15:12] == `LOAD)</w:t>
      </w:r>
    </w:p>
    <w:p w14:paraId="29AD67F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general_reg[wb_input[11:8]] &lt;= dst_regC2;</w:t>
      </w:r>
    </w:p>
    <w:p w14:paraId="1EF849A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380E340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605807D6">
      <w:pPr>
        <w:pStyle w:val="10"/>
        <w:ind w:left="0" w:leftChars="0" w:firstLine="0" w:firstLineChars="0"/>
        <w:rPr>
          <w:rFonts w:hint="default" w:eastAsia="等线" w:cs="等线" w:asciiTheme="minorAscii" w:hAnsiTheme="minorAscii"/>
          <w:b w:val="0"/>
          <w:bCs w:val="0"/>
          <w:sz w:val="21"/>
          <w:szCs w:val="21"/>
          <w:lang w:val="en-US" w:eastAsia="zh-CN"/>
        </w:rPr>
      </w:pPr>
      <w:r>
        <w:rPr>
          <w:rFonts w:hint="eastAsia" w:eastAsia="等线" w:cs="等线" w:asciiTheme="minorAscii" w:hAnsiTheme="minorAscii"/>
          <w:b w:val="0"/>
          <w:bCs w:val="0"/>
          <w:sz w:val="21"/>
          <w:szCs w:val="21"/>
          <w:lang w:val="en-US" w:eastAsia="zh-CN"/>
        </w:rPr>
        <w:t>e</w:t>
      </w:r>
      <w:r>
        <w:rPr>
          <w:rFonts w:hint="default" w:eastAsia="等线" w:cs="等线" w:asciiTheme="minorAscii" w:hAnsiTheme="minorAscii"/>
          <w:b w:val="0"/>
          <w:bCs w:val="0"/>
          <w:sz w:val="21"/>
          <w:szCs w:val="21"/>
          <w:lang w:val="en-US" w:eastAsia="zh-CN"/>
        </w:rPr>
        <w:t>ndmodule</w:t>
      </w:r>
    </w:p>
    <w:p w14:paraId="6CC85DF1">
      <w:pPr>
        <w:pStyle w:val="10"/>
        <w:ind w:left="0" w:leftChars="0" w:firstLine="0" w:firstLineChars="0"/>
        <w:rPr>
          <w:rFonts w:hint="default" w:eastAsia="等线" w:cs="等线" w:asciiTheme="minorAscii" w:hAnsiTheme="minorAscii"/>
          <w:b w:val="0"/>
          <w:bCs w:val="0"/>
          <w:sz w:val="21"/>
          <w:szCs w:val="21"/>
          <w:lang w:val="en-US" w:eastAsia="zh-CN"/>
        </w:rPr>
      </w:pPr>
    </w:p>
    <w:p w14:paraId="7B87E01F">
      <w:pPr>
        <w:pStyle w:val="10"/>
        <w:ind w:left="0" w:leftChars="0" w:firstLine="0" w:firstLineChars="0"/>
        <w:rPr>
          <w:rFonts w:hint="eastAsia"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IF模块：简单实现取指功能</w:t>
      </w:r>
    </w:p>
    <w:p w14:paraId="26E7E05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NOP 4'b0000</w:t>
      </w:r>
    </w:p>
    <w:p w14:paraId="7CB58F1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exec 1'b1</w:t>
      </w:r>
    </w:p>
    <w:p w14:paraId="1F255C7F">
      <w:pPr>
        <w:pStyle w:val="10"/>
        <w:ind w:left="0" w:leftChars="0" w:firstLine="0" w:firstLineChars="0"/>
        <w:rPr>
          <w:rFonts w:hint="default" w:eastAsia="等线" w:cs="等线" w:asciiTheme="minorAscii" w:hAnsiTheme="minorAscii"/>
          <w:b w:val="0"/>
          <w:bCs w:val="0"/>
          <w:sz w:val="21"/>
          <w:szCs w:val="21"/>
          <w:lang w:val="en-US" w:eastAsia="zh-CN"/>
        </w:rPr>
      </w:pPr>
    </w:p>
    <w:p w14:paraId="2D52C41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module IF(</w:t>
      </w:r>
    </w:p>
    <w:p w14:paraId="6ED09CB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clk,                       // 时钟信号</w:t>
      </w:r>
    </w:p>
    <w:p w14:paraId="166F79A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reset,                     // 复位信号</w:t>
      </w:r>
    </w:p>
    <w:p w14:paraId="60C8A39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instruction,        // 输入的指令</w:t>
      </w:r>
    </w:p>
    <w:p w14:paraId="4A95119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cpu_state,                 // 当前 CPU 状态</w:t>
      </w:r>
    </w:p>
    <w:p w14:paraId="35F6EEF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is_branch,                 // 跳转标志位</w:t>
      </w:r>
    </w:p>
    <w:p w14:paraId="63EBBF8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dst_regC1,          // 目标寄存器 C1 的值</w:t>
      </w:r>
    </w:p>
    <w:p w14:paraId="797BF8D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reg [15:0] id_input,      // 传递到 ID 阶段的指令</w:t>
      </w:r>
    </w:p>
    <w:p w14:paraId="3AB890C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reg [7:0] i_addr          // 指令地址</w:t>
      </w:r>
    </w:p>
    <w:p w14:paraId="4CAB274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w:t>
      </w:r>
    </w:p>
    <w:p w14:paraId="5B0B78B5">
      <w:pPr>
        <w:pStyle w:val="10"/>
        <w:ind w:left="0" w:leftChars="0" w:firstLine="0" w:firstLineChars="0"/>
        <w:rPr>
          <w:rFonts w:hint="default" w:eastAsia="等线" w:cs="等线" w:asciiTheme="minorAscii" w:hAnsiTheme="minorAscii"/>
          <w:b w:val="0"/>
          <w:bCs w:val="0"/>
          <w:sz w:val="21"/>
          <w:szCs w:val="21"/>
          <w:lang w:val="en-US" w:eastAsia="zh-CN"/>
        </w:rPr>
      </w:pPr>
    </w:p>
    <w:p w14:paraId="5E8840F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 IF 阶段逻辑</w:t>
      </w:r>
    </w:p>
    <w:p w14:paraId="7CB41EE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@(posedge clk or posedge reset) begin</w:t>
      </w:r>
    </w:p>
    <w:p w14:paraId="209B330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(reset) begin</w:t>
      </w:r>
    </w:p>
    <w:p w14:paraId="52B9ECF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id_input &lt;= 16'b0000_0000_0000_0000;</w:t>
      </w:r>
    </w:p>
    <w:p w14:paraId="2AD549D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i_addr &lt;= 8'b0000_0000;</w:t>
      </w:r>
    </w:p>
    <w:p w14:paraId="32060FC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 else if (cpu_state == `exec) begin</w:t>
      </w:r>
    </w:p>
    <w:p w14:paraId="1C8ACA2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id_input &lt;= instruction;</w:t>
      </w:r>
    </w:p>
    <w:p w14:paraId="6DA2778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i_addr &lt;= is_branch ? dst_regC1[7:0] : i_addr + 1;</w:t>
      </w:r>
    </w:p>
    <w:p w14:paraId="147834F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221AB0A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7D863CE8">
      <w:pPr>
        <w:pStyle w:val="10"/>
        <w:ind w:left="0" w:leftChars="0" w:firstLine="0" w:firstLineChars="0"/>
        <w:rPr>
          <w:rFonts w:hint="default" w:eastAsia="等线" w:cs="等线" w:asciiTheme="minorAscii" w:hAnsiTheme="minorAscii"/>
          <w:b w:val="0"/>
          <w:bCs w:val="0"/>
          <w:sz w:val="21"/>
          <w:szCs w:val="21"/>
          <w:lang w:val="en-US" w:eastAsia="zh-CN"/>
        </w:rPr>
      </w:pPr>
    </w:p>
    <w:p w14:paraId="6415F820">
      <w:pPr>
        <w:pStyle w:val="10"/>
        <w:ind w:left="0" w:leftChars="0" w:firstLine="0" w:firstLineChars="0"/>
        <w:rPr>
          <w:rFonts w:hint="default" w:eastAsia="等线" w:cs="等线" w:asciiTheme="minorAscii" w:hAnsiTheme="minorAscii"/>
          <w:b w:val="0"/>
          <w:bCs w:val="0"/>
          <w:sz w:val="21"/>
          <w:szCs w:val="21"/>
          <w:lang w:val="en-US" w:eastAsia="zh-CN"/>
        </w:rPr>
      </w:pPr>
      <w:r>
        <w:rPr>
          <w:rFonts w:hint="eastAsia" w:eastAsia="等线" w:cs="等线" w:asciiTheme="minorAscii" w:hAnsiTheme="minorAscii"/>
          <w:b w:val="0"/>
          <w:bCs w:val="0"/>
          <w:sz w:val="21"/>
          <w:szCs w:val="21"/>
          <w:lang w:val="en-US" w:eastAsia="zh-CN"/>
        </w:rPr>
        <w:t>e</w:t>
      </w:r>
      <w:r>
        <w:rPr>
          <w:rFonts w:hint="default" w:eastAsia="等线" w:cs="等线" w:asciiTheme="minorAscii" w:hAnsiTheme="minorAscii"/>
          <w:b w:val="0"/>
          <w:bCs w:val="0"/>
          <w:sz w:val="21"/>
          <w:szCs w:val="21"/>
          <w:lang w:val="en-US" w:eastAsia="zh-CN"/>
        </w:rPr>
        <w:t>ndmodule</w:t>
      </w:r>
    </w:p>
    <w:p w14:paraId="25759EC0">
      <w:pPr>
        <w:pStyle w:val="10"/>
        <w:ind w:left="0" w:leftChars="0" w:firstLine="0" w:firstLineChars="0"/>
        <w:rPr>
          <w:rFonts w:hint="default" w:eastAsia="等线" w:cs="等线" w:asciiTheme="minorAscii" w:hAnsiTheme="minorAscii"/>
          <w:b w:val="0"/>
          <w:bCs w:val="0"/>
          <w:sz w:val="21"/>
          <w:szCs w:val="21"/>
          <w:lang w:val="en-US" w:eastAsia="zh-CN"/>
        </w:rPr>
      </w:pPr>
    </w:p>
    <w:p w14:paraId="1B86C696">
      <w:pPr>
        <w:pStyle w:val="10"/>
        <w:ind w:left="0" w:leftChars="0" w:firstLine="0" w:firstLineChars="0"/>
        <w:rPr>
          <w:rFonts w:hint="default"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EX.v：简单实现流水线CPU中的执行（EX）阶段</w:t>
      </w:r>
    </w:p>
    <w:p w14:paraId="1C7AEF89">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idle 1'b0 // CPU待机状态</w:t>
      </w:r>
    </w:p>
    <w:p w14:paraId="3F4CFD46">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exec 1'b1 // CPU运行状态</w:t>
      </w:r>
    </w:p>
    <w:p w14:paraId="1FD3FC30">
      <w:pPr>
        <w:pStyle w:val="10"/>
        <w:ind w:left="0" w:leftChars="0" w:firstLine="0" w:firstLineChars="0"/>
        <w:rPr>
          <w:rFonts w:hint="default" w:eastAsia="等线" w:cs="等线" w:asciiTheme="minorAscii" w:hAnsiTheme="minorAscii"/>
          <w:sz w:val="21"/>
          <w:szCs w:val="21"/>
          <w:lang w:val="en-US" w:eastAsia="zh-CN"/>
        </w:rPr>
      </w:pPr>
    </w:p>
    <w:p w14:paraId="305B75B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定义指令的操作码</w:t>
      </w:r>
    </w:p>
    <w:p w14:paraId="1CB7D3B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NOP   4'b0000</w:t>
      </w:r>
    </w:p>
    <w:p w14:paraId="59A6F4CC">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HALT  4'b0001</w:t>
      </w:r>
    </w:p>
    <w:p w14:paraId="67D750E3">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ADD   4'b0010</w:t>
      </w:r>
    </w:p>
    <w:p w14:paraId="206BFDB0">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LOAD  4'b1101</w:t>
      </w:r>
    </w:p>
    <w:p w14:paraId="44EEE6C1">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STORE 4'b1110</w:t>
      </w:r>
    </w:p>
    <w:p w14:paraId="7AFBCB74">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CMP   4'b0111</w:t>
      </w:r>
    </w:p>
    <w:p w14:paraId="2502634A">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BZ    4'b1011</w:t>
      </w:r>
    </w:p>
    <w:p w14:paraId="49E88EE0">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`define BN    4'b1001</w:t>
      </w:r>
    </w:p>
    <w:p w14:paraId="10984313">
      <w:pPr>
        <w:pStyle w:val="10"/>
        <w:ind w:left="0" w:leftChars="0" w:firstLine="0" w:firstLineChars="0"/>
        <w:rPr>
          <w:rFonts w:hint="default" w:eastAsia="等线" w:cs="等线" w:asciiTheme="minorAscii" w:hAnsiTheme="minorAscii"/>
          <w:sz w:val="21"/>
          <w:szCs w:val="21"/>
          <w:lang w:val="en-US" w:eastAsia="zh-CN"/>
        </w:rPr>
      </w:pPr>
    </w:p>
    <w:p w14:paraId="583E3900">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module EX (</w:t>
      </w:r>
    </w:p>
    <w:p w14:paraId="325D094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input clk,</w:t>
      </w:r>
    </w:p>
    <w:p w14:paraId="505343E1">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input reset,</w:t>
      </w:r>
    </w:p>
    <w:p w14:paraId="1BE5EB2B">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input cpu_state,</w:t>
      </w:r>
    </w:p>
    <w:p w14:paraId="7CF93331">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input [15:0] ex_input,          // 输入指令</w:t>
      </w:r>
    </w:p>
    <w:p w14:paraId="24D6221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input [15:0] src_regA,          // 源寄存器A</w:t>
      </w:r>
    </w:p>
    <w:p w14:paraId="0BD1D888">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input [15:0] src_regB,          // 源寄存器B</w:t>
      </w:r>
    </w:p>
    <w:p w14:paraId="6E0653B8">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[15:0] ALU_result,  // ALU运算结果</w:t>
      </w:r>
    </w:p>
    <w:p w14:paraId="099D5A4B">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cf_buf,             // 进位标志</w:t>
      </w:r>
    </w:p>
    <w:p w14:paraId="34FADEEC">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zf,                 // 零标志</w:t>
      </w:r>
    </w:p>
    <w:p w14:paraId="54067A95">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nf,                 // 负标志</w:t>
      </w:r>
    </w:p>
    <w:p w14:paraId="5A6C882B">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cf,                 //进位标志</w:t>
      </w:r>
    </w:p>
    <w:p w14:paraId="4EE31BB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[15:0] dst_regC1,   // 目标寄存器1</w:t>
      </w:r>
    </w:p>
    <w:p w14:paraId="68277158">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input [15:0] store_reg1,        // 存储寄存器值</w:t>
      </w:r>
    </w:p>
    <w:p w14:paraId="54EC7457">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[15:0] store_reg2,  // 存储数据</w:t>
      </w:r>
    </w:p>
    <w:p w14:paraId="50228F71">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wena,               // 写使能信号</w:t>
      </w:r>
    </w:p>
    <w:p w14:paraId="0DFC92B9">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output reg [15:0] mem_input    // MEM阶段输入</w:t>
      </w:r>
    </w:p>
    <w:p w14:paraId="4458A80F">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w:t>
      </w:r>
    </w:p>
    <w:p w14:paraId="0CD2BF23">
      <w:pPr>
        <w:pStyle w:val="10"/>
        <w:ind w:left="0" w:leftChars="0" w:firstLine="0" w:firstLineChars="0"/>
        <w:rPr>
          <w:rFonts w:hint="default" w:eastAsia="等线" w:cs="等线" w:asciiTheme="minorAscii" w:hAnsiTheme="minorAscii"/>
          <w:sz w:val="21"/>
          <w:szCs w:val="21"/>
          <w:lang w:val="en-US" w:eastAsia="zh-CN"/>
        </w:rPr>
      </w:pPr>
    </w:p>
    <w:p w14:paraId="5348659A">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 Perform operations in the EX stage</w:t>
      </w:r>
    </w:p>
    <w:p w14:paraId="22207C65">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always @(posedge clk or posedge reset) begin</w:t>
      </w:r>
    </w:p>
    <w:p w14:paraId="47787B1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if (reset) begin</w:t>
      </w:r>
    </w:p>
    <w:p w14:paraId="349420F3">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mem_input &lt;= {`NOP, 12'b0};</w:t>
      </w:r>
    </w:p>
    <w:p w14:paraId="2077B803">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dst_regC1 &lt;= 16'b0;</w:t>
      </w:r>
    </w:p>
    <w:p w14:paraId="2F009EF3">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store_reg2 &lt;= 16'b0;</w:t>
      </w:r>
    </w:p>
    <w:p w14:paraId="4916114F">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wena &lt;= 1'b0;</w:t>
      </w:r>
    </w:p>
    <w:p w14:paraId="15E2DFD7">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zf &lt;= 1'b0;</w:t>
      </w:r>
    </w:p>
    <w:p w14:paraId="3145BF19">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nf &lt;= 1'b0;</w:t>
      </w:r>
    </w:p>
    <w:p w14:paraId="072F77BE">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cf_buf &lt;= 1'b0; // 初始化进位标志</w:t>
      </w:r>
    </w:p>
    <w:p w14:paraId="1A9AEB25">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 else if (cpu_state == `exec) begin</w:t>
      </w:r>
    </w:p>
    <w:p w14:paraId="6D9A4FD5">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mem_input &lt;= ex_input; // 将输入指令传递到 MEM 阶段</w:t>
      </w:r>
    </w:p>
    <w:p w14:paraId="1EBA3D5B">
      <w:pPr>
        <w:pStyle w:val="10"/>
        <w:ind w:left="0" w:leftChars="0" w:firstLine="0" w:firstLineChars="0"/>
        <w:rPr>
          <w:rFonts w:hint="default" w:eastAsia="等线" w:cs="等线" w:asciiTheme="minorAscii" w:hAnsiTheme="minorAscii"/>
          <w:sz w:val="21"/>
          <w:szCs w:val="21"/>
          <w:lang w:val="en-US" w:eastAsia="zh-CN"/>
        </w:rPr>
      </w:pPr>
    </w:p>
    <w:p w14:paraId="78582E1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 Update dst_regC1 and flags for arithmetic operations</w:t>
      </w:r>
    </w:p>
    <w:p w14:paraId="11E91696">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case (ex_input[15:12])</w:t>
      </w:r>
    </w:p>
    <w:p w14:paraId="3B8D498A">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`ADD: begin</w:t>
      </w:r>
    </w:p>
    <w:p w14:paraId="47939CC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{cf_buf, ALU_result} &lt;= src_regA + src_regB; // 执行加法</w:t>
      </w:r>
    </w:p>
    <w:p w14:paraId="3F56AE2C">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dst_regC1 &lt;= ALU_result;</w:t>
      </w:r>
    </w:p>
    <w:p w14:paraId="45CF3F07">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w:t>
      </w:r>
    </w:p>
    <w:p w14:paraId="410BB43B">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`CMP: begin</w:t>
      </w:r>
    </w:p>
    <w:p w14:paraId="060A692C">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{cf_buf, ALU_result} &lt;= src_regA - src_regB; // 执行比较</w:t>
      </w:r>
    </w:p>
    <w:p w14:paraId="0F1EC11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dst_regC1 &lt;= ALU_result;</w:t>
      </w:r>
    </w:p>
    <w:p w14:paraId="491EE1D6">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w:t>
      </w:r>
    </w:p>
    <w:p w14:paraId="5B295920">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`STORE: begin</w:t>
      </w:r>
    </w:p>
    <w:p w14:paraId="2F8EA8BE">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wena &lt;= 1'b1; // 允许写操作</w:t>
      </w:r>
    </w:p>
    <w:p w14:paraId="1B27F75E">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store_reg2 &lt;= store_reg1; // 保存要存储的数据</w:t>
      </w:r>
    </w:p>
    <w:p w14:paraId="1DA47786">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w:t>
      </w:r>
    </w:p>
    <w:p w14:paraId="2F1A108D">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default: begin</w:t>
      </w:r>
    </w:p>
    <w:p w14:paraId="1B7E90EA">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ALU_result &lt;= 16'b0; // 其他指令默认为0</w:t>
      </w:r>
    </w:p>
    <w:p w14:paraId="6C922881">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dst_regC1 &lt;= 16'b0; // 保持目标寄存器1为0</w:t>
      </w:r>
    </w:p>
    <w:p w14:paraId="2F25398A">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w:t>
      </w:r>
    </w:p>
    <w:p w14:paraId="64C02E8E">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endcase</w:t>
      </w:r>
    </w:p>
    <w:p w14:paraId="29BA0E32">
      <w:pPr>
        <w:pStyle w:val="10"/>
        <w:ind w:left="0" w:leftChars="0" w:firstLine="0" w:firstLineChars="0"/>
        <w:rPr>
          <w:rFonts w:hint="default" w:eastAsia="等线" w:cs="等线" w:asciiTheme="minorAscii" w:hAnsiTheme="minorAscii"/>
          <w:sz w:val="21"/>
          <w:szCs w:val="21"/>
          <w:lang w:val="en-US" w:eastAsia="zh-CN"/>
        </w:rPr>
      </w:pPr>
    </w:p>
    <w:p w14:paraId="30519E3C">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 更新标志位</w:t>
      </w:r>
    </w:p>
    <w:p w14:paraId="235FD1E6">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zf &lt;= (ALU_result == 16'b0);</w:t>
      </w:r>
    </w:p>
    <w:p w14:paraId="56FA80EA">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nf &lt;= ALU_result[15];</w:t>
      </w:r>
    </w:p>
    <w:p w14:paraId="24460D07">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w:t>
      </w:r>
    </w:p>
    <w:p w14:paraId="12A626E7">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end</w:t>
      </w:r>
    </w:p>
    <w:p w14:paraId="051F3D5B">
      <w:pPr>
        <w:pStyle w:val="10"/>
        <w:ind w:left="0" w:leftChars="0" w:firstLine="0" w:firstLineChars="0"/>
        <w:rPr>
          <w:rFonts w:hint="default" w:eastAsia="等线" w:cs="等线" w:asciiTheme="minorAscii" w:hAnsiTheme="minorAscii"/>
          <w:sz w:val="21"/>
          <w:szCs w:val="21"/>
          <w:lang w:val="en-US" w:eastAsia="zh-CN"/>
        </w:rPr>
      </w:pPr>
      <w:r>
        <w:rPr>
          <w:rFonts w:hint="default" w:eastAsia="等线" w:cs="等线" w:asciiTheme="minorAscii" w:hAnsiTheme="minorAscii"/>
          <w:sz w:val="21"/>
          <w:szCs w:val="21"/>
          <w:lang w:val="en-US" w:eastAsia="zh-CN"/>
        </w:rPr>
        <w:t xml:space="preserve">    </w:t>
      </w:r>
    </w:p>
    <w:p w14:paraId="01B7E45C">
      <w:pPr>
        <w:pStyle w:val="10"/>
        <w:ind w:left="0" w:leftChars="0" w:firstLine="0" w:firstLineChars="0"/>
        <w:rPr>
          <w:rFonts w:hint="default" w:eastAsia="等线" w:cs="等线" w:asciiTheme="minorAscii" w:hAnsiTheme="minorAscii"/>
          <w:sz w:val="21"/>
          <w:szCs w:val="21"/>
          <w:lang w:val="en-US" w:eastAsia="zh-CN"/>
        </w:rPr>
      </w:pPr>
      <w:r>
        <w:rPr>
          <w:rFonts w:hint="eastAsia" w:eastAsia="等线" w:cs="等线" w:asciiTheme="minorAscii" w:hAnsiTheme="minorAscii"/>
          <w:sz w:val="21"/>
          <w:szCs w:val="21"/>
          <w:lang w:val="en-US" w:eastAsia="zh-CN"/>
        </w:rPr>
        <w:t>e</w:t>
      </w:r>
      <w:r>
        <w:rPr>
          <w:rFonts w:hint="default" w:eastAsia="等线" w:cs="等线" w:asciiTheme="minorAscii" w:hAnsiTheme="minorAscii"/>
          <w:sz w:val="21"/>
          <w:szCs w:val="21"/>
          <w:lang w:val="en-US" w:eastAsia="zh-CN"/>
        </w:rPr>
        <w:t>ndmodule</w:t>
      </w:r>
    </w:p>
    <w:p w14:paraId="7635237A">
      <w:pPr>
        <w:pStyle w:val="10"/>
        <w:ind w:left="0" w:leftChars="0" w:firstLine="0" w:firstLineChars="0"/>
        <w:rPr>
          <w:rFonts w:hint="default" w:eastAsia="等线" w:cs="等线" w:asciiTheme="minorAscii" w:hAnsiTheme="minorAscii"/>
          <w:sz w:val="21"/>
          <w:szCs w:val="21"/>
          <w:lang w:val="en-US" w:eastAsia="zh-CN"/>
        </w:rPr>
      </w:pPr>
    </w:p>
    <w:p w14:paraId="5C16870B">
      <w:pPr>
        <w:pStyle w:val="10"/>
        <w:ind w:left="0" w:leftChars="0" w:firstLine="0" w:firstLineChars="0"/>
        <w:rPr>
          <w:rFonts w:hint="eastAsia"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MEM.v：简单实现流水线CPU中的存储器访问（MEM）阶段</w:t>
      </w:r>
    </w:p>
    <w:p w14:paraId="4206366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idle 1'b0 // CPU待机状态</w:t>
      </w:r>
    </w:p>
    <w:p w14:paraId="3CA7611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exec 1'b1 // CPU运行状态</w:t>
      </w:r>
    </w:p>
    <w:p w14:paraId="3B699E18">
      <w:pPr>
        <w:pStyle w:val="10"/>
        <w:ind w:left="0" w:leftChars="0" w:firstLine="0" w:firstLineChars="0"/>
        <w:rPr>
          <w:rFonts w:hint="default" w:eastAsia="等线" w:cs="等线" w:asciiTheme="minorAscii" w:hAnsiTheme="minorAscii"/>
          <w:b w:val="0"/>
          <w:bCs w:val="0"/>
          <w:sz w:val="21"/>
          <w:szCs w:val="21"/>
          <w:lang w:val="en-US" w:eastAsia="zh-CN"/>
        </w:rPr>
      </w:pPr>
    </w:p>
    <w:p w14:paraId="5590DAC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定义指令的操作码</w:t>
      </w:r>
    </w:p>
    <w:p w14:paraId="3BB8D83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NOP   4'b0000</w:t>
      </w:r>
    </w:p>
    <w:p w14:paraId="0086EE0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HALT  4'b0001</w:t>
      </w:r>
    </w:p>
    <w:p w14:paraId="18CE406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ADD   4'b0010</w:t>
      </w:r>
    </w:p>
    <w:p w14:paraId="78E3F3A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LOAD  4'b1101</w:t>
      </w:r>
    </w:p>
    <w:p w14:paraId="1087D84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STORE 4'b1110</w:t>
      </w:r>
    </w:p>
    <w:p w14:paraId="647E005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CMP   4'b0111</w:t>
      </w:r>
    </w:p>
    <w:p w14:paraId="34CA7D8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BZ    4'b1011</w:t>
      </w:r>
    </w:p>
    <w:p w14:paraId="51F935A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`define BN    4'b1001</w:t>
      </w:r>
    </w:p>
    <w:p w14:paraId="31FD5A9A">
      <w:pPr>
        <w:pStyle w:val="10"/>
        <w:ind w:left="0" w:leftChars="0" w:firstLine="0" w:firstLineChars="0"/>
        <w:rPr>
          <w:rFonts w:hint="default" w:eastAsia="等线" w:cs="等线" w:asciiTheme="minorAscii" w:hAnsiTheme="minorAscii"/>
          <w:b w:val="0"/>
          <w:bCs w:val="0"/>
          <w:sz w:val="21"/>
          <w:szCs w:val="21"/>
          <w:lang w:val="en-US" w:eastAsia="zh-CN"/>
        </w:rPr>
      </w:pPr>
    </w:p>
    <w:p w14:paraId="422005B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module MEM (</w:t>
      </w:r>
    </w:p>
    <w:p w14:paraId="3D86C79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clk,                    // 时钟</w:t>
      </w:r>
    </w:p>
    <w:p w14:paraId="65F2637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reset,                  // 复位信号</w:t>
      </w:r>
    </w:p>
    <w:p w14:paraId="325408A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cpu_state,              // CPU 状态</w:t>
      </w:r>
    </w:p>
    <w:p w14:paraId="114E4B2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mem_input,       // MEM 阶段的输入指令</w:t>
      </w:r>
    </w:p>
    <w:p w14:paraId="1705F1E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datain,          // 输入的数据</w:t>
      </w:r>
    </w:p>
    <w:p w14:paraId="3B8DF7E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dst_regC1,       // EX 阶段传递的目标寄存器值</w:t>
      </w:r>
    </w:p>
    <w:p w14:paraId="437F3A6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nf,                     // 负标志位</w:t>
      </w:r>
    </w:p>
    <w:p w14:paraId="4EFC85D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zf,                     // 零标志位</w:t>
      </w:r>
    </w:p>
    <w:p w14:paraId="2223B3D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reg [15:0] wb_input,   // WB 阶段的输入</w:t>
      </w:r>
    </w:p>
    <w:p w14:paraId="4B4D418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reg [15:0] dst_regC2,  // 最终目标寄存器的值</w:t>
      </w:r>
    </w:p>
    <w:p w14:paraId="07261F0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[7:0] d_addr,          // 数据地址</w:t>
      </w:r>
    </w:p>
    <w:p w14:paraId="01AB933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[15:0] dataout,        // 输出的数据</w:t>
      </w:r>
    </w:p>
    <w:p w14:paraId="0D598C8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output is_branch,             // 是否进行跳转的标志位</w:t>
      </w:r>
    </w:p>
    <w:p w14:paraId="2FE4AE43">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input [15:0] store_reg2       // 存储寄存器值</w:t>
      </w:r>
    </w:p>
    <w:p w14:paraId="46E00C9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w:t>
      </w:r>
    </w:p>
    <w:p w14:paraId="72DFC576">
      <w:pPr>
        <w:pStyle w:val="10"/>
        <w:ind w:left="0" w:leftChars="0" w:firstLine="0" w:firstLineChars="0"/>
        <w:rPr>
          <w:rFonts w:hint="default" w:eastAsia="等线" w:cs="等线" w:asciiTheme="minorAscii" w:hAnsiTheme="minorAscii"/>
          <w:b w:val="0"/>
          <w:bCs w:val="0"/>
          <w:sz w:val="21"/>
          <w:szCs w:val="21"/>
          <w:lang w:val="en-US" w:eastAsia="zh-CN"/>
        </w:rPr>
      </w:pPr>
    </w:p>
    <w:p w14:paraId="4CD9E4D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 数据地址和输出数据</w:t>
      </w:r>
    </w:p>
    <w:p w14:paraId="45D66F0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assign d_addr = dst_regC1[7:0];</w:t>
      </w:r>
    </w:p>
    <w:p w14:paraId="74A372B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assign dataout = store_reg2;</w:t>
      </w:r>
    </w:p>
    <w:p w14:paraId="62A6E94F">
      <w:pPr>
        <w:pStyle w:val="10"/>
        <w:ind w:left="0" w:leftChars="0" w:firstLine="0" w:firstLineChars="0"/>
        <w:rPr>
          <w:rFonts w:hint="default" w:eastAsia="等线" w:cs="等线" w:asciiTheme="minorAscii" w:hAnsiTheme="minorAscii"/>
          <w:b w:val="0"/>
          <w:bCs w:val="0"/>
          <w:sz w:val="21"/>
          <w:szCs w:val="21"/>
          <w:lang w:val="en-US" w:eastAsia="zh-CN"/>
        </w:rPr>
      </w:pPr>
    </w:p>
    <w:p w14:paraId="1F75D8A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 跳转条件判断（BN,BZ指令）</w:t>
      </w:r>
    </w:p>
    <w:p w14:paraId="08429E0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assign is_branch = (mem_input[15:12] == `BN &amp;&amp; nf) ||</w:t>
      </w:r>
    </w:p>
    <w:p w14:paraId="080C0E2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(mem_input[15:12] == `BZ &amp;&amp; zf);</w:t>
      </w:r>
    </w:p>
    <w:p w14:paraId="2098446B">
      <w:pPr>
        <w:pStyle w:val="10"/>
        <w:ind w:left="0" w:leftChars="0" w:firstLine="0" w:firstLineChars="0"/>
        <w:rPr>
          <w:rFonts w:hint="default" w:eastAsia="等线" w:cs="等线" w:asciiTheme="minorAscii" w:hAnsiTheme="minorAscii"/>
          <w:b w:val="0"/>
          <w:bCs w:val="0"/>
          <w:sz w:val="21"/>
          <w:szCs w:val="21"/>
          <w:lang w:val="en-US" w:eastAsia="zh-CN"/>
        </w:rPr>
      </w:pPr>
    </w:p>
    <w:p w14:paraId="5205F42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 MEM 阶段操作逻辑</w:t>
      </w:r>
    </w:p>
    <w:p w14:paraId="7DD63F7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always @(posedge clk or posedge reset) begin </w:t>
      </w:r>
    </w:p>
    <w:p w14:paraId="51D4630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if (reset) begin</w:t>
      </w:r>
    </w:p>
    <w:p w14:paraId="2008499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wb_input &lt;= 16'b0000_0000_0000_0000;</w:t>
      </w:r>
    </w:p>
    <w:p w14:paraId="4842E7C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dst_regC2 &lt;= 16'b0000_0000_0000_0000;</w:t>
      </w:r>
    </w:p>
    <w:p w14:paraId="59BB2AF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 </w:t>
      </w:r>
    </w:p>
    <w:p w14:paraId="1DEB189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else if (cpu_state == `exec) begin</w:t>
      </w:r>
    </w:p>
    <w:p w14:paraId="46DF036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wb_input &lt;= mem_input; // 将输入指令传递到 WB 阶段</w:t>
      </w:r>
    </w:p>
    <w:p w14:paraId="16AE4FF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dst_regC2 &lt;= (mem_input[15:12] == `LOAD) ? datain : dst_regC1;</w:t>
      </w:r>
    </w:p>
    <w:p w14:paraId="0DED9A8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0F11433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 xml:space="preserve">    end</w:t>
      </w:r>
    </w:p>
    <w:p w14:paraId="4E3A7825">
      <w:pPr>
        <w:pStyle w:val="10"/>
        <w:ind w:left="0" w:leftChars="0" w:firstLine="0" w:firstLineChars="0"/>
        <w:rPr>
          <w:rFonts w:hint="default" w:eastAsia="等线" w:cs="等线" w:asciiTheme="minorAscii" w:hAnsiTheme="minorAscii"/>
          <w:b w:val="0"/>
          <w:bCs w:val="0"/>
          <w:sz w:val="21"/>
          <w:szCs w:val="21"/>
          <w:lang w:val="en-US" w:eastAsia="zh-CN"/>
        </w:rPr>
      </w:pPr>
    </w:p>
    <w:p w14:paraId="0BBFB84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endmodule</w:t>
      </w:r>
    </w:p>
    <w:p w14:paraId="50FF0A70">
      <w:pPr>
        <w:pStyle w:val="10"/>
        <w:ind w:left="0" w:leftChars="0" w:firstLine="0" w:firstLineChars="0"/>
        <w:rPr>
          <w:rFonts w:hint="default" w:eastAsia="等线" w:cs="等线" w:asciiTheme="minorAscii" w:hAnsiTheme="minorAscii"/>
          <w:b w:val="0"/>
          <w:bCs w:val="0"/>
          <w:sz w:val="24"/>
          <w:szCs w:val="24"/>
          <w:lang w:val="en-US" w:eastAsia="zh-CN"/>
        </w:rPr>
      </w:pPr>
    </w:p>
    <w:p w14:paraId="10410104">
      <w:pPr>
        <w:pStyle w:val="10"/>
        <w:ind w:left="0" w:leftChars="0" w:firstLine="0" w:firstLineChars="0"/>
        <w:rPr>
          <w:rFonts w:hint="eastAsia"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Pcpu.xdc：约束文件，用于仿真模拟</w:t>
      </w:r>
    </w:p>
    <w:p w14:paraId="0A11A59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E3 [get_ports clk_in]</w:t>
      </w:r>
    </w:p>
    <w:p w14:paraId="75969D9A">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M13 [get_ports enable]</w:t>
      </w:r>
    </w:p>
    <w:p w14:paraId="2908FEF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L16 [get_ports reset]</w:t>
      </w:r>
    </w:p>
    <w:p w14:paraId="4818911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J15 [get_ports start]</w:t>
      </w:r>
    </w:p>
    <w:p w14:paraId="6786831B">
      <w:pPr>
        <w:pStyle w:val="10"/>
        <w:ind w:left="0" w:leftChars="0" w:firstLine="0" w:firstLineChars="0"/>
        <w:rPr>
          <w:rFonts w:hint="default" w:eastAsia="等线" w:cs="等线" w:asciiTheme="minorAscii" w:hAnsiTheme="minorAscii"/>
          <w:b w:val="0"/>
          <w:bCs w:val="0"/>
          <w:sz w:val="21"/>
          <w:szCs w:val="21"/>
          <w:lang w:val="en-US" w:eastAsia="zh-CN"/>
        </w:rPr>
      </w:pPr>
    </w:p>
    <w:p w14:paraId="3C37A88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T10 [get_ports {o_seg[0]}]</w:t>
      </w:r>
    </w:p>
    <w:p w14:paraId="1AD3251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R10 [get_ports {o_seg[1]}]</w:t>
      </w:r>
    </w:p>
    <w:p w14:paraId="4A3F41A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K16 [get_ports {o_seg[2]}]</w:t>
      </w:r>
    </w:p>
    <w:p w14:paraId="0774C64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K13 [get_ports {o_seg[3]}]</w:t>
      </w:r>
    </w:p>
    <w:p w14:paraId="62A405B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P15 [get_ports {o_seg[4]}]</w:t>
      </w:r>
    </w:p>
    <w:p w14:paraId="18AB605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T11 [get_ports {o_seg[5]}]</w:t>
      </w:r>
    </w:p>
    <w:p w14:paraId="2DBF39AD">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L18 [get_ports {o_seg[6]}]</w:t>
      </w:r>
    </w:p>
    <w:p w14:paraId="7807DD6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H15 [get_ports {o_seg[7]}]</w:t>
      </w:r>
    </w:p>
    <w:p w14:paraId="22AD7744">
      <w:pPr>
        <w:pStyle w:val="10"/>
        <w:ind w:left="0" w:leftChars="0" w:firstLine="0" w:firstLineChars="0"/>
        <w:rPr>
          <w:rFonts w:hint="default" w:eastAsia="等线" w:cs="等线" w:asciiTheme="minorAscii" w:hAnsiTheme="minorAscii"/>
          <w:b w:val="0"/>
          <w:bCs w:val="0"/>
          <w:sz w:val="21"/>
          <w:szCs w:val="21"/>
          <w:lang w:val="en-US" w:eastAsia="zh-CN"/>
        </w:rPr>
      </w:pPr>
    </w:p>
    <w:p w14:paraId="20DAFFD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J17 [get_ports {o_sel[0]}]</w:t>
      </w:r>
    </w:p>
    <w:p w14:paraId="4514BA2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J18 [get_ports {o_sel[1]}]</w:t>
      </w:r>
    </w:p>
    <w:p w14:paraId="638D4BBF">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T9 [get_ports {o_sel[2]}]</w:t>
      </w:r>
    </w:p>
    <w:p w14:paraId="343C578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J14 [get_ports {o_sel[3]}]</w:t>
      </w:r>
    </w:p>
    <w:p w14:paraId="3ADC053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P14 [get_ports {o_sel[4]}]</w:t>
      </w:r>
    </w:p>
    <w:p w14:paraId="4B67A35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T14 [get_ports {o_sel[5]}]</w:t>
      </w:r>
    </w:p>
    <w:p w14:paraId="4327FE3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K2 [get_ports {o_sel[6]}]</w:t>
      </w:r>
    </w:p>
    <w:p w14:paraId="1C73132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PACKAGE_PIN U13 [get_ports {o_sel[7]}]</w:t>
      </w:r>
    </w:p>
    <w:p w14:paraId="50B404DC">
      <w:pPr>
        <w:pStyle w:val="10"/>
        <w:ind w:left="0" w:leftChars="0" w:firstLine="0" w:firstLineChars="0"/>
        <w:rPr>
          <w:rFonts w:hint="default" w:eastAsia="等线" w:cs="等线" w:asciiTheme="minorAscii" w:hAnsiTheme="minorAscii"/>
          <w:b w:val="0"/>
          <w:bCs w:val="0"/>
          <w:sz w:val="21"/>
          <w:szCs w:val="21"/>
          <w:lang w:val="en-US" w:eastAsia="zh-CN"/>
        </w:rPr>
      </w:pPr>
    </w:p>
    <w:p w14:paraId="64DE3E0B">
      <w:pPr>
        <w:pStyle w:val="10"/>
        <w:ind w:left="0" w:leftChars="0" w:firstLine="0" w:firstLineChars="0"/>
        <w:rPr>
          <w:rFonts w:hint="default" w:eastAsia="等线" w:cs="等线" w:asciiTheme="minorAscii" w:hAnsiTheme="minorAscii"/>
          <w:b w:val="0"/>
          <w:bCs w:val="0"/>
          <w:sz w:val="21"/>
          <w:szCs w:val="21"/>
          <w:lang w:val="en-US" w:eastAsia="zh-CN"/>
        </w:rPr>
      </w:pPr>
    </w:p>
    <w:p w14:paraId="6844B32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{o_sel[7]}]</w:t>
      </w:r>
    </w:p>
    <w:p w14:paraId="0BAFB0E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{o_sel[6]}]</w:t>
      </w:r>
    </w:p>
    <w:p w14:paraId="095C8CE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{o_sel[5]}]</w:t>
      </w:r>
    </w:p>
    <w:p w14:paraId="576E55E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{o_sel[4]}]</w:t>
      </w:r>
    </w:p>
    <w:p w14:paraId="4D6D35B5">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{o_sel[3]}]</w:t>
      </w:r>
    </w:p>
    <w:p w14:paraId="198474D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{o_sel[2]}]</w:t>
      </w:r>
    </w:p>
    <w:p w14:paraId="42D8FF8E">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{o_sel[1]}]</w:t>
      </w:r>
    </w:p>
    <w:p w14:paraId="7CA1C80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{o_sel[0]}]</w:t>
      </w:r>
    </w:p>
    <w:p w14:paraId="7799728C">
      <w:pPr>
        <w:pStyle w:val="10"/>
        <w:ind w:left="0" w:leftChars="0" w:firstLine="0" w:firstLineChars="0"/>
        <w:rPr>
          <w:rFonts w:hint="default" w:eastAsia="等线" w:cs="等线" w:asciiTheme="minorAscii" w:hAnsiTheme="minorAscii"/>
          <w:b w:val="0"/>
          <w:bCs w:val="0"/>
          <w:sz w:val="21"/>
          <w:szCs w:val="21"/>
          <w:lang w:val="en-US" w:eastAsia="zh-CN"/>
        </w:rPr>
      </w:pPr>
    </w:p>
    <w:p w14:paraId="0E3DEE2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{o_seg[7]}]</w:t>
      </w:r>
    </w:p>
    <w:p w14:paraId="56F157F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{o_seg[6]}]</w:t>
      </w:r>
    </w:p>
    <w:p w14:paraId="3CCB6CC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{o_seg[5]}]</w:t>
      </w:r>
    </w:p>
    <w:p w14:paraId="47400752">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{o_seg[4]}]</w:t>
      </w:r>
    </w:p>
    <w:p w14:paraId="77830F1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{o_seg[3]}]</w:t>
      </w:r>
    </w:p>
    <w:p w14:paraId="447DD9DB">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{o_seg[2]}]</w:t>
      </w:r>
    </w:p>
    <w:p w14:paraId="17886EE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{o_seg[1]}]</w:t>
      </w:r>
    </w:p>
    <w:p w14:paraId="66F1BB39">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{o_seg[0]}]</w:t>
      </w:r>
    </w:p>
    <w:p w14:paraId="49A16B82">
      <w:pPr>
        <w:pStyle w:val="10"/>
        <w:ind w:left="0" w:leftChars="0" w:firstLine="0" w:firstLineChars="0"/>
        <w:rPr>
          <w:rFonts w:hint="default" w:eastAsia="等线" w:cs="等线" w:asciiTheme="minorAscii" w:hAnsiTheme="minorAscii"/>
          <w:b w:val="0"/>
          <w:bCs w:val="0"/>
          <w:sz w:val="21"/>
          <w:szCs w:val="21"/>
          <w:lang w:val="en-US" w:eastAsia="zh-CN"/>
        </w:rPr>
      </w:pPr>
    </w:p>
    <w:p w14:paraId="5BB89036">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reset]</w:t>
      </w:r>
    </w:p>
    <w:p w14:paraId="5FF919D8">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enable]</w:t>
      </w:r>
    </w:p>
    <w:p w14:paraId="433092A1">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start]</w:t>
      </w:r>
    </w:p>
    <w:p w14:paraId="43F448E4">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set_property IOSTANDARD LVCMOS33 [get_ports clk_in]</w:t>
      </w:r>
    </w:p>
    <w:p w14:paraId="79299120">
      <w:pPr>
        <w:pStyle w:val="10"/>
        <w:ind w:left="0" w:leftChars="0" w:firstLine="0" w:firstLineChars="0"/>
        <w:rPr>
          <w:rFonts w:hint="default" w:eastAsia="等线" w:cs="等线" w:asciiTheme="minorAscii" w:hAnsiTheme="minorAscii"/>
          <w:b w:val="0"/>
          <w:bCs w:val="0"/>
          <w:sz w:val="21"/>
          <w:szCs w:val="21"/>
          <w:lang w:val="en-US" w:eastAsia="zh-CN"/>
        </w:rPr>
      </w:pPr>
    </w:p>
    <w:p w14:paraId="750E1F2C">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create_clock -period 100.000 -name clk_pin -waveform {0.000 50.000} [get_ports clk_in]</w:t>
      </w:r>
    </w:p>
    <w:p w14:paraId="1A6FCC10">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set_input_delay -clock [get_clocks *] 1.000 [get_ports reset]</w:t>
      </w:r>
    </w:p>
    <w:p w14:paraId="2A7D7FA7">
      <w:pPr>
        <w:pStyle w:val="10"/>
        <w:ind w:left="0" w:leftChars="0" w:firstLine="0" w:firstLineChars="0"/>
        <w:rPr>
          <w:rFonts w:hint="default" w:eastAsia="等线" w:cs="等线" w:asciiTheme="minorAscii" w:hAnsiTheme="minorAscii"/>
          <w:b w:val="0"/>
          <w:bCs w:val="0"/>
          <w:sz w:val="21"/>
          <w:szCs w:val="21"/>
          <w:lang w:val="en-US" w:eastAsia="zh-CN"/>
        </w:rPr>
      </w:pPr>
      <w:r>
        <w:rPr>
          <w:rFonts w:hint="default" w:eastAsia="等线" w:cs="等线" w:asciiTheme="minorAscii" w:hAnsiTheme="minorAscii"/>
          <w:b w:val="0"/>
          <w:bCs w:val="0"/>
          <w:sz w:val="21"/>
          <w:szCs w:val="21"/>
          <w:lang w:val="en-US" w:eastAsia="zh-CN"/>
        </w:rPr>
        <w:t>set_output_delay -clock [get_clocks *] 0.000 [get_ports -filter { NAME =~  "*" &amp;&amp; DIRECTION == "OUT" }]</w:t>
      </w:r>
    </w:p>
    <w:p w14:paraId="4FBD917B">
      <w:pPr>
        <w:pStyle w:val="10"/>
        <w:ind w:left="0" w:leftChars="0" w:firstLine="0" w:firstLineChars="0"/>
        <w:rPr>
          <w:rFonts w:hint="default" w:eastAsia="等线" w:cs="等线" w:asciiTheme="minorAscii" w:hAnsiTheme="minorAscii"/>
          <w:b w:val="0"/>
          <w:bCs w:val="0"/>
          <w:sz w:val="21"/>
          <w:szCs w:val="21"/>
          <w:lang w:val="en-US" w:eastAsia="zh-CN"/>
        </w:rPr>
      </w:pPr>
    </w:p>
    <w:p w14:paraId="44D58895">
      <w:pPr>
        <w:pStyle w:val="10"/>
        <w:ind w:left="0" w:leftChars="0" w:firstLine="0" w:firstLineChars="0"/>
        <w:rPr>
          <w:rFonts w:hint="eastAsia" w:eastAsia="等线" w:cs="等线" w:asciiTheme="minorAscii" w:hAnsiTheme="minorAscii"/>
          <w:b/>
          <w:bCs/>
          <w:sz w:val="24"/>
          <w:szCs w:val="24"/>
          <w:lang w:val="en-US" w:eastAsia="zh-CN"/>
        </w:rPr>
      </w:pPr>
      <w:r>
        <w:rPr>
          <w:rFonts w:hint="eastAsia" w:eastAsia="等线" w:cs="等线" w:asciiTheme="minorAscii" w:hAnsiTheme="minorAscii"/>
          <w:b/>
          <w:bCs/>
          <w:sz w:val="24"/>
          <w:szCs w:val="24"/>
          <w:lang w:val="en-US" w:eastAsia="zh-CN"/>
        </w:rPr>
        <w:t>stumbEggs.c：按照要求实现摔鸡蛋程序并计算两个时期的花费成本</w:t>
      </w:r>
    </w:p>
    <w:p w14:paraId="0E79B846">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808080"/>
          <w:sz w:val="19"/>
          <w:szCs w:val="24"/>
        </w:rPr>
        <w:t>#include</w:t>
      </w:r>
      <w:r>
        <w:rPr>
          <w:rFonts w:hint="default" w:ascii="Cascadia Code" w:hAnsi="Cascadia Code" w:eastAsia="新宋体" w:cs="Cascadia Code"/>
          <w:color w:val="000000"/>
          <w:sz w:val="19"/>
          <w:szCs w:val="24"/>
        </w:rPr>
        <w:t xml:space="preserve"> </w:t>
      </w:r>
      <w:r>
        <w:rPr>
          <w:rFonts w:hint="default" w:ascii="Cascadia Code" w:hAnsi="Cascadia Code" w:eastAsia="新宋体" w:cs="Cascadia Code"/>
          <w:color w:val="A31515"/>
          <w:sz w:val="19"/>
          <w:szCs w:val="24"/>
        </w:rPr>
        <w:t>&lt;stdio.h&gt;</w:t>
      </w:r>
    </w:p>
    <w:p w14:paraId="3F634EE0">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808080"/>
          <w:sz w:val="19"/>
          <w:szCs w:val="24"/>
        </w:rPr>
        <w:t>#include</w:t>
      </w:r>
      <w:r>
        <w:rPr>
          <w:rFonts w:hint="default" w:ascii="Cascadia Code" w:hAnsi="Cascadia Code" w:eastAsia="新宋体" w:cs="Cascadia Code"/>
          <w:color w:val="000000"/>
          <w:sz w:val="19"/>
          <w:szCs w:val="24"/>
        </w:rPr>
        <w:t xml:space="preserve"> </w:t>
      </w:r>
      <w:r>
        <w:rPr>
          <w:rFonts w:hint="default" w:ascii="Cascadia Code" w:hAnsi="Cascadia Code" w:eastAsia="新宋体" w:cs="Cascadia Code"/>
          <w:color w:val="A31515"/>
          <w:sz w:val="19"/>
          <w:szCs w:val="24"/>
        </w:rPr>
        <w:t>&lt;stdlib.h&gt;</w:t>
      </w:r>
    </w:p>
    <w:p w14:paraId="4D34A66E">
      <w:pPr>
        <w:spacing w:beforeLines="0" w:afterLines="0"/>
        <w:jc w:val="left"/>
        <w:rPr>
          <w:rFonts w:hint="default" w:ascii="Cascadia Code" w:hAnsi="Cascadia Code" w:eastAsia="新宋体" w:cs="Cascadia Code"/>
          <w:color w:val="000000"/>
          <w:sz w:val="19"/>
          <w:szCs w:val="24"/>
        </w:rPr>
      </w:pPr>
    </w:p>
    <w:p w14:paraId="3C636E42">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main() {</w:t>
      </w:r>
    </w:p>
    <w:p w14:paraId="4AAE44B3">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totalFloors = 20; </w:t>
      </w:r>
      <w:r>
        <w:rPr>
          <w:rFonts w:hint="default" w:ascii="Cascadia Code" w:hAnsi="Cascadia Code" w:eastAsia="新宋体" w:cs="Cascadia Code"/>
          <w:color w:val="008000"/>
          <w:sz w:val="19"/>
          <w:szCs w:val="24"/>
        </w:rPr>
        <w:t>// 楼层数</w:t>
      </w:r>
    </w:p>
    <w:p w14:paraId="70BA15F4">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fallResistance = 2; </w:t>
      </w:r>
      <w:r>
        <w:rPr>
          <w:rFonts w:hint="default" w:ascii="Cascadia Code" w:hAnsi="Cascadia Code" w:eastAsia="新宋体" w:cs="Cascadia Code"/>
          <w:color w:val="008000"/>
          <w:sz w:val="19"/>
          <w:szCs w:val="24"/>
        </w:rPr>
        <w:t>// 鸡蛋的耐摔值</w:t>
      </w:r>
    </w:p>
    <w:p w14:paraId="7DC0F53C">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result = 0; </w:t>
      </w:r>
      <w:r>
        <w:rPr>
          <w:rFonts w:hint="default" w:ascii="Cascadia Code" w:hAnsi="Cascadia Code" w:eastAsia="新宋体" w:cs="Cascadia Code"/>
          <w:color w:val="008000"/>
          <w:sz w:val="19"/>
          <w:szCs w:val="24"/>
        </w:rPr>
        <w:t>// 最终结果</w:t>
      </w:r>
    </w:p>
    <w:p w14:paraId="7CF41478">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count = 0; </w:t>
      </w:r>
      <w:r>
        <w:rPr>
          <w:rFonts w:hint="default" w:ascii="Cascadia Code" w:hAnsi="Cascadia Code" w:eastAsia="新宋体" w:cs="Cascadia Code"/>
          <w:color w:val="008000"/>
          <w:sz w:val="19"/>
          <w:szCs w:val="24"/>
        </w:rPr>
        <w:t>// 总次数</w:t>
      </w:r>
    </w:p>
    <w:p w14:paraId="0C0D9AEA">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totalEggs = 0; </w:t>
      </w:r>
      <w:r>
        <w:rPr>
          <w:rFonts w:hint="default" w:ascii="Cascadia Code" w:hAnsi="Cascadia Code" w:eastAsia="新宋体" w:cs="Cascadia Code"/>
          <w:color w:val="008000"/>
          <w:sz w:val="19"/>
          <w:szCs w:val="24"/>
        </w:rPr>
        <w:t>// 摔碎的总鸡蛋数</w:t>
      </w:r>
    </w:p>
    <w:p w14:paraId="2B42A8FB">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isBroken = 0; </w:t>
      </w:r>
      <w:r>
        <w:rPr>
          <w:rFonts w:hint="default" w:ascii="Cascadia Code" w:hAnsi="Cascadia Code" w:eastAsia="新宋体" w:cs="Cascadia Code"/>
          <w:color w:val="008000"/>
          <w:sz w:val="19"/>
          <w:szCs w:val="24"/>
        </w:rPr>
        <w:t>// 最后一个鸡蛋是否破碎（1破碎）</w:t>
      </w:r>
    </w:p>
    <w:p w14:paraId="53DE40F0">
      <w:pPr>
        <w:spacing w:beforeLines="0" w:afterLines="0"/>
        <w:jc w:val="left"/>
        <w:rPr>
          <w:rFonts w:hint="default" w:ascii="Cascadia Code" w:hAnsi="Cascadia Code" w:eastAsia="新宋体" w:cs="Cascadia Code"/>
          <w:color w:val="000000"/>
          <w:sz w:val="19"/>
          <w:szCs w:val="24"/>
        </w:rPr>
      </w:pPr>
    </w:p>
    <w:p w14:paraId="010C541E">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high = totalFloors, low = 1;</w:t>
      </w:r>
    </w:p>
    <w:p w14:paraId="4128EDA9">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stumbFloor = 0;</w:t>
      </w:r>
    </w:p>
    <w:p w14:paraId="5C0C023A">
      <w:pPr>
        <w:spacing w:beforeLines="0" w:afterLines="0"/>
        <w:jc w:val="left"/>
        <w:rPr>
          <w:rFonts w:hint="default" w:ascii="Cascadia Code" w:hAnsi="Cascadia Code" w:eastAsia="新宋体" w:cs="Cascadia Code"/>
          <w:color w:val="000000"/>
          <w:sz w:val="19"/>
          <w:szCs w:val="24"/>
        </w:rPr>
      </w:pPr>
    </w:p>
    <w:p w14:paraId="44983DD5">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totalUpFloors = 0; </w:t>
      </w:r>
      <w:r>
        <w:rPr>
          <w:rFonts w:hint="default" w:ascii="Cascadia Code" w:hAnsi="Cascadia Code" w:eastAsia="新宋体" w:cs="Cascadia Code"/>
          <w:color w:val="008000"/>
          <w:sz w:val="19"/>
          <w:szCs w:val="24"/>
        </w:rPr>
        <w:t>// 总上楼层数</w:t>
      </w:r>
    </w:p>
    <w:p w14:paraId="107F0491">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totalDownFloors = 0; </w:t>
      </w:r>
      <w:r>
        <w:rPr>
          <w:rFonts w:hint="default" w:ascii="Cascadia Code" w:hAnsi="Cascadia Code" w:eastAsia="新宋体" w:cs="Cascadia Code"/>
          <w:color w:val="008000"/>
          <w:sz w:val="19"/>
          <w:szCs w:val="24"/>
        </w:rPr>
        <w:t>// 总下楼层数</w:t>
      </w:r>
    </w:p>
    <w:p w14:paraId="46809256">
      <w:pPr>
        <w:spacing w:beforeLines="0" w:afterLines="0"/>
        <w:jc w:val="left"/>
        <w:rPr>
          <w:rFonts w:hint="default" w:ascii="Cascadia Code" w:hAnsi="Cascadia Code" w:eastAsia="新宋体" w:cs="Cascadia Code"/>
          <w:color w:val="000000"/>
          <w:sz w:val="19"/>
          <w:szCs w:val="24"/>
        </w:rPr>
      </w:pPr>
    </w:p>
    <w:p w14:paraId="7A6F6C1A">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while</w:t>
      </w:r>
      <w:r>
        <w:rPr>
          <w:rFonts w:hint="default" w:ascii="Cascadia Code" w:hAnsi="Cascadia Code" w:eastAsia="新宋体" w:cs="Cascadia Code"/>
          <w:color w:val="000000"/>
          <w:sz w:val="19"/>
          <w:szCs w:val="24"/>
        </w:rPr>
        <w:t xml:space="preserve"> (1) {</w:t>
      </w:r>
    </w:p>
    <w:p w14:paraId="75D0EEC8">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count++;</w:t>
      </w:r>
    </w:p>
    <w:p w14:paraId="496D3953">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stumbFloor = (high + low) / 2;</w:t>
      </w:r>
    </w:p>
    <w:p w14:paraId="4B7255CB">
      <w:pPr>
        <w:spacing w:beforeLines="0" w:afterLines="0"/>
        <w:jc w:val="left"/>
        <w:rPr>
          <w:rFonts w:hint="default" w:ascii="Cascadia Code" w:hAnsi="Cascadia Code" w:eastAsia="新宋体" w:cs="Cascadia Code"/>
          <w:color w:val="000000"/>
          <w:sz w:val="19"/>
          <w:szCs w:val="24"/>
        </w:rPr>
      </w:pPr>
    </w:p>
    <w:p w14:paraId="36FC34A9">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if</w:t>
      </w:r>
      <w:r>
        <w:rPr>
          <w:rFonts w:hint="default" w:ascii="Cascadia Code" w:hAnsi="Cascadia Code" w:eastAsia="新宋体" w:cs="Cascadia Code"/>
          <w:color w:val="000000"/>
          <w:sz w:val="19"/>
          <w:szCs w:val="24"/>
        </w:rPr>
        <w:t xml:space="preserve"> (stumbFloor &lt;= fallResistance) {</w:t>
      </w:r>
    </w:p>
    <w:p w14:paraId="6DF5B07B">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isBroken = 0;</w:t>
      </w:r>
    </w:p>
    <w:p w14:paraId="657BB8D7">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 xml:space="preserve">totalUpFloors += (stumbFloor - low); </w:t>
      </w:r>
      <w:r>
        <w:rPr>
          <w:rFonts w:hint="default" w:ascii="Cascadia Code" w:hAnsi="Cascadia Code" w:eastAsia="新宋体" w:cs="Cascadia Code"/>
          <w:color w:val="008000"/>
          <w:sz w:val="19"/>
          <w:szCs w:val="24"/>
        </w:rPr>
        <w:t>// 记录上楼层数</w:t>
      </w:r>
    </w:p>
    <w:p w14:paraId="149F0047">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low = stumbFloor;</w:t>
      </w:r>
    </w:p>
    <w:p w14:paraId="27D36FDC">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w:t>
      </w:r>
    </w:p>
    <w:p w14:paraId="66DBE99A">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else</w:t>
      </w:r>
      <w:r>
        <w:rPr>
          <w:rFonts w:hint="default" w:ascii="Cascadia Code" w:hAnsi="Cascadia Code" w:eastAsia="新宋体" w:cs="Cascadia Code"/>
          <w:color w:val="000000"/>
          <w:sz w:val="19"/>
          <w:szCs w:val="24"/>
        </w:rPr>
        <w:t xml:space="preserve"> {</w:t>
      </w:r>
    </w:p>
    <w:p w14:paraId="06102479">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isBroken = 1;</w:t>
      </w:r>
    </w:p>
    <w:p w14:paraId="062B02A0">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totalEggs++;</w:t>
      </w:r>
    </w:p>
    <w:p w14:paraId="61A2F5A1">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 xml:space="preserve">totalDownFloors += (high - stumbFloor); </w:t>
      </w:r>
      <w:r>
        <w:rPr>
          <w:rFonts w:hint="default" w:ascii="Cascadia Code" w:hAnsi="Cascadia Code" w:eastAsia="新宋体" w:cs="Cascadia Code"/>
          <w:color w:val="008000"/>
          <w:sz w:val="19"/>
          <w:szCs w:val="24"/>
        </w:rPr>
        <w:t>// 记录下楼层数</w:t>
      </w:r>
    </w:p>
    <w:p w14:paraId="7820E218">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high = stumbFloor - 1;</w:t>
      </w:r>
    </w:p>
    <w:p w14:paraId="7CF13B91">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w:t>
      </w:r>
    </w:p>
    <w:p w14:paraId="4283218C">
      <w:pPr>
        <w:spacing w:beforeLines="0" w:afterLines="0"/>
        <w:jc w:val="left"/>
        <w:rPr>
          <w:rFonts w:hint="default" w:ascii="Cascadia Code" w:hAnsi="Cascadia Code" w:eastAsia="新宋体" w:cs="Cascadia Code"/>
          <w:color w:val="000000"/>
          <w:sz w:val="19"/>
          <w:szCs w:val="24"/>
        </w:rPr>
      </w:pPr>
    </w:p>
    <w:p w14:paraId="2E9CBA86">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if</w:t>
      </w:r>
      <w:r>
        <w:rPr>
          <w:rFonts w:hint="default" w:ascii="Cascadia Code" w:hAnsi="Cascadia Code" w:eastAsia="新宋体" w:cs="Cascadia Code"/>
          <w:color w:val="000000"/>
          <w:sz w:val="19"/>
          <w:szCs w:val="24"/>
        </w:rPr>
        <w:t xml:space="preserve"> ((high - low) &lt; 2) {</w:t>
      </w:r>
    </w:p>
    <w:p w14:paraId="3CD5E263">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break</w:t>
      </w:r>
      <w:r>
        <w:rPr>
          <w:rFonts w:hint="default" w:ascii="Cascadia Code" w:hAnsi="Cascadia Code" w:eastAsia="新宋体" w:cs="Cascadia Code"/>
          <w:color w:val="000000"/>
          <w:sz w:val="19"/>
          <w:szCs w:val="24"/>
        </w:rPr>
        <w:t>;</w:t>
      </w:r>
    </w:p>
    <w:p w14:paraId="2353C97F">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w:t>
      </w:r>
    </w:p>
    <w:p w14:paraId="78020DC9">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w:t>
      </w:r>
    </w:p>
    <w:p w14:paraId="7826E54C">
      <w:pPr>
        <w:spacing w:beforeLines="0" w:afterLines="0"/>
        <w:jc w:val="left"/>
        <w:rPr>
          <w:rFonts w:hint="default" w:ascii="Cascadia Code" w:hAnsi="Cascadia Code" w:eastAsia="新宋体" w:cs="Cascadia Code"/>
          <w:color w:val="000000"/>
          <w:sz w:val="19"/>
          <w:szCs w:val="24"/>
        </w:rPr>
      </w:pPr>
    </w:p>
    <w:p w14:paraId="474A7E55">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count++;</w:t>
      </w:r>
    </w:p>
    <w:p w14:paraId="131AA77F">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if</w:t>
      </w:r>
      <w:r>
        <w:rPr>
          <w:rFonts w:hint="default" w:ascii="Cascadia Code" w:hAnsi="Cascadia Code" w:eastAsia="新宋体" w:cs="Cascadia Code"/>
          <w:color w:val="000000"/>
          <w:sz w:val="19"/>
          <w:szCs w:val="24"/>
        </w:rPr>
        <w:t xml:space="preserve"> (high &lt;= fallResistance) {</w:t>
      </w:r>
    </w:p>
    <w:p w14:paraId="774F8C7F">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isBroken = 0;</w:t>
      </w:r>
    </w:p>
    <w:p w14:paraId="4A231C76">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result = high;</w:t>
      </w:r>
    </w:p>
    <w:p w14:paraId="39A05D1B">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 xml:space="preserve">totalUpFloors += (high - low); </w:t>
      </w:r>
      <w:r>
        <w:rPr>
          <w:rFonts w:hint="default" w:ascii="Cascadia Code" w:hAnsi="Cascadia Code" w:eastAsia="新宋体" w:cs="Cascadia Code"/>
          <w:color w:val="008000"/>
          <w:sz w:val="19"/>
          <w:szCs w:val="24"/>
        </w:rPr>
        <w:t>// 最后一次的上楼层数</w:t>
      </w:r>
    </w:p>
    <w:p w14:paraId="1610FA6E">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w:t>
      </w:r>
    </w:p>
    <w:p w14:paraId="1441B3EB">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else</w:t>
      </w:r>
      <w:r>
        <w:rPr>
          <w:rFonts w:hint="default" w:ascii="Cascadia Code" w:hAnsi="Cascadia Code" w:eastAsia="新宋体" w:cs="Cascadia Code"/>
          <w:color w:val="000000"/>
          <w:sz w:val="19"/>
          <w:szCs w:val="24"/>
        </w:rPr>
        <w:t xml:space="preserve"> {</w:t>
      </w:r>
    </w:p>
    <w:p w14:paraId="30724E8C">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isBroken = 1;</w:t>
      </w:r>
    </w:p>
    <w:p w14:paraId="6A12971E">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totalEggs++;</w:t>
      </w:r>
    </w:p>
    <w:p w14:paraId="4DD47401">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result = low;</w:t>
      </w:r>
    </w:p>
    <w:p w14:paraId="05C5593C">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 xml:space="preserve">totalDownFloors += (high - low); </w:t>
      </w:r>
      <w:r>
        <w:rPr>
          <w:rFonts w:hint="default" w:ascii="Cascadia Code" w:hAnsi="Cascadia Code" w:eastAsia="新宋体" w:cs="Cascadia Code"/>
          <w:color w:val="008000"/>
          <w:sz w:val="19"/>
          <w:szCs w:val="24"/>
        </w:rPr>
        <w:t>// 最后一次的下楼层数</w:t>
      </w:r>
    </w:p>
    <w:p w14:paraId="3E1F7276">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w:t>
      </w:r>
    </w:p>
    <w:p w14:paraId="4E1A54C6">
      <w:pPr>
        <w:spacing w:beforeLines="0" w:afterLines="0"/>
        <w:jc w:val="left"/>
        <w:rPr>
          <w:rFonts w:hint="default" w:ascii="Cascadia Code" w:hAnsi="Cascadia Code" w:eastAsia="新宋体" w:cs="Cascadia Code"/>
          <w:color w:val="000000"/>
          <w:sz w:val="19"/>
          <w:szCs w:val="24"/>
        </w:rPr>
      </w:pPr>
    </w:p>
    <w:p w14:paraId="49010DBF">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8000"/>
          <w:sz w:val="19"/>
          <w:szCs w:val="24"/>
        </w:rPr>
        <w:t>// 成本计算</w:t>
      </w:r>
    </w:p>
    <w:p w14:paraId="5CFB3078">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p1_materialScarcity=2,p2_materialScarcity</w:t>
      </w:r>
      <w:r>
        <w:rPr>
          <w:rFonts w:hint="eastAsia" w:ascii="Cascadia Code" w:hAnsi="Cascadia Code" w:eastAsia="新宋体" w:cs="Cascadia Code"/>
          <w:color w:val="000000"/>
          <w:sz w:val="19"/>
          <w:szCs w:val="24"/>
          <w:lang w:val="en-US" w:eastAsia="zh-CN"/>
        </w:rPr>
        <w:t>=</w:t>
      </w:r>
      <w:r>
        <w:rPr>
          <w:rFonts w:hint="default" w:ascii="Cascadia Code" w:hAnsi="Cascadia Code" w:eastAsia="新宋体" w:cs="Cascadia Code"/>
          <w:color w:val="000000"/>
          <w:sz w:val="19"/>
          <w:szCs w:val="24"/>
        </w:rPr>
        <w:t>1, p3_materialScarcity = 4;</w:t>
      </w:r>
    </w:p>
    <w:p w14:paraId="7ED2534D">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p1_laborCostIncrease=4, p2_laborCostIncrease=1,p3_laborCostIncrease = 2;</w:t>
      </w:r>
    </w:p>
    <w:p w14:paraId="414E39F9">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8000"/>
          <w:sz w:val="19"/>
          <w:szCs w:val="24"/>
        </w:rPr>
        <w:t>// 物质匮乏时期的总成本</w:t>
      </w:r>
    </w:p>
    <w:p w14:paraId="24B1385E">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cost_materialScarcity = totalUpFloors * p1_materialScarcity +</w:t>
      </w:r>
    </w:p>
    <w:p w14:paraId="53B50C47">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totalDownFloors * p2_materialScarcity +totalEggs * p3_materialScarcity;</w:t>
      </w:r>
    </w:p>
    <w:p w14:paraId="13EDAF71">
      <w:pPr>
        <w:spacing w:beforeLines="0" w:afterLines="0"/>
        <w:jc w:val="left"/>
        <w:rPr>
          <w:rFonts w:hint="default" w:ascii="Cascadia Code" w:hAnsi="Cascadia Code" w:eastAsia="新宋体" w:cs="Cascadia Code"/>
          <w:color w:val="000000"/>
          <w:sz w:val="19"/>
          <w:szCs w:val="24"/>
        </w:rPr>
      </w:pPr>
    </w:p>
    <w:p w14:paraId="2105BFEE">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8000"/>
          <w:sz w:val="19"/>
          <w:szCs w:val="24"/>
        </w:rPr>
        <w:t>// 人力成本增长时期的总成本</w:t>
      </w:r>
    </w:p>
    <w:p w14:paraId="569A291F">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int</w:t>
      </w:r>
      <w:r>
        <w:rPr>
          <w:rFonts w:hint="default" w:ascii="Cascadia Code" w:hAnsi="Cascadia Code" w:eastAsia="新宋体" w:cs="Cascadia Code"/>
          <w:color w:val="000000"/>
          <w:sz w:val="19"/>
          <w:szCs w:val="24"/>
        </w:rPr>
        <w:t xml:space="preserve"> cost_laborCostIncrease = totalUpFloors * p1_laborCostIncrease +</w:t>
      </w:r>
    </w:p>
    <w:p w14:paraId="09CBD8B9">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totalDownFloors * p2_laborCostIncrease +totalEggs * p3_laborCostIncrease;</w:t>
      </w:r>
    </w:p>
    <w:p w14:paraId="40ECC138">
      <w:pPr>
        <w:spacing w:beforeLines="0" w:afterLines="0"/>
        <w:jc w:val="left"/>
        <w:rPr>
          <w:rFonts w:hint="default" w:ascii="Cascadia Code" w:hAnsi="Cascadia Code" w:eastAsia="新宋体" w:cs="Cascadia Code"/>
          <w:color w:val="000000"/>
          <w:sz w:val="19"/>
          <w:szCs w:val="24"/>
        </w:rPr>
      </w:pPr>
    </w:p>
    <w:p w14:paraId="64F5BF01">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printf(</w:t>
      </w:r>
      <w:r>
        <w:rPr>
          <w:rFonts w:hint="default" w:ascii="Cascadia Code" w:hAnsi="Cascadia Code" w:eastAsia="新宋体" w:cs="Cascadia Code"/>
          <w:color w:val="A31515"/>
          <w:sz w:val="19"/>
          <w:szCs w:val="24"/>
        </w:rPr>
        <w:t>"Total drops: %d, Total broken eggs: %d, Last egg broken status: %d\n"</w:t>
      </w:r>
      <w:r>
        <w:rPr>
          <w:rFonts w:hint="default" w:ascii="Cascadia Code" w:hAnsi="Cascadia Code" w:eastAsia="新宋体" w:cs="Cascadia Code"/>
          <w:color w:val="000000"/>
          <w:sz w:val="19"/>
          <w:szCs w:val="24"/>
        </w:rPr>
        <w:t>, count, totalEggs, isBroken);</w:t>
      </w:r>
    </w:p>
    <w:p w14:paraId="7A8D127D">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printf(</w:t>
      </w:r>
      <w:r>
        <w:rPr>
          <w:rFonts w:hint="default" w:ascii="Cascadia Code" w:hAnsi="Cascadia Code" w:eastAsia="新宋体" w:cs="Cascadia Code"/>
          <w:color w:val="A31515"/>
          <w:sz w:val="19"/>
          <w:szCs w:val="24"/>
        </w:rPr>
        <w:t>"Cost in material scarcity period: %d\n"</w:t>
      </w:r>
      <w:r>
        <w:rPr>
          <w:rFonts w:hint="default" w:ascii="Cascadia Code" w:hAnsi="Cascadia Code" w:eastAsia="新宋体" w:cs="Cascadia Code"/>
          <w:color w:val="000000"/>
          <w:sz w:val="19"/>
          <w:szCs w:val="24"/>
        </w:rPr>
        <w:t>, cost_materialScarcity);</w:t>
      </w:r>
    </w:p>
    <w:p w14:paraId="455B643D">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00"/>
          <w:sz w:val="19"/>
          <w:szCs w:val="24"/>
        </w:rPr>
        <w:t>printf(</w:t>
      </w:r>
      <w:r>
        <w:rPr>
          <w:rFonts w:hint="default" w:ascii="Cascadia Code" w:hAnsi="Cascadia Code" w:eastAsia="新宋体" w:cs="Cascadia Code"/>
          <w:color w:val="A31515"/>
          <w:sz w:val="19"/>
          <w:szCs w:val="24"/>
        </w:rPr>
        <w:t>"Cost in labor cost increase period: %d\n"</w:t>
      </w:r>
      <w:r>
        <w:rPr>
          <w:rFonts w:hint="default" w:ascii="Cascadia Code" w:hAnsi="Cascadia Code" w:eastAsia="新宋体" w:cs="Cascadia Code"/>
          <w:color w:val="000000"/>
          <w:sz w:val="19"/>
          <w:szCs w:val="24"/>
        </w:rPr>
        <w:t>, cost_laborCostIncrease);</w:t>
      </w:r>
    </w:p>
    <w:p w14:paraId="5F2B7DD8">
      <w:pPr>
        <w:spacing w:beforeLines="0" w:afterLines="0"/>
        <w:jc w:val="left"/>
        <w:rPr>
          <w:rFonts w:hint="default" w:ascii="Cascadia Code" w:hAnsi="Cascadia Code" w:eastAsia="新宋体" w:cs="Cascadia Code"/>
          <w:color w:val="000000"/>
          <w:sz w:val="19"/>
          <w:szCs w:val="24"/>
        </w:rPr>
      </w:pPr>
    </w:p>
    <w:p w14:paraId="4FB813C6">
      <w:pPr>
        <w:spacing w:beforeLines="0" w:afterLines="0"/>
        <w:jc w:val="left"/>
        <w:rPr>
          <w:rFonts w:hint="default" w:ascii="Cascadia Code" w:hAnsi="Cascadia Code" w:eastAsia="新宋体" w:cs="Cascadia Code"/>
          <w:color w:val="000000"/>
          <w:sz w:val="19"/>
          <w:szCs w:val="24"/>
        </w:rPr>
      </w:pPr>
      <w:r>
        <w:rPr>
          <w:rFonts w:hint="default" w:ascii="Cascadia Code" w:hAnsi="Cascadia Code" w:eastAsia="新宋体" w:cs="Cascadia Code"/>
          <w:color w:val="000000"/>
          <w:sz w:val="19"/>
          <w:szCs w:val="24"/>
        </w:rPr>
        <w:tab/>
      </w:r>
      <w:r>
        <w:rPr>
          <w:rFonts w:hint="default" w:ascii="Cascadia Code" w:hAnsi="Cascadia Code" w:eastAsia="新宋体" w:cs="Cascadia Code"/>
          <w:color w:val="0000FF"/>
          <w:sz w:val="19"/>
          <w:szCs w:val="24"/>
        </w:rPr>
        <w:t>return</w:t>
      </w:r>
      <w:r>
        <w:rPr>
          <w:rFonts w:hint="default" w:ascii="Cascadia Code" w:hAnsi="Cascadia Code" w:eastAsia="新宋体" w:cs="Cascadia Code"/>
          <w:color w:val="000000"/>
          <w:sz w:val="19"/>
          <w:szCs w:val="24"/>
        </w:rPr>
        <w:t xml:space="preserve"> 0;</w:t>
      </w:r>
    </w:p>
    <w:p w14:paraId="7BE0718C">
      <w:pPr>
        <w:pStyle w:val="10"/>
        <w:ind w:left="0" w:leftChars="0" w:firstLine="0" w:firstLineChars="0"/>
        <w:rPr>
          <w:rFonts w:hint="default" w:ascii="Cascadia Code" w:hAnsi="Cascadia Code" w:eastAsia="等线" w:cs="Cascadia Code"/>
          <w:b w:val="0"/>
          <w:bCs w:val="0"/>
          <w:sz w:val="24"/>
          <w:szCs w:val="24"/>
          <w:lang w:val="en-US" w:eastAsia="zh-CN"/>
        </w:rPr>
      </w:pPr>
      <w:r>
        <w:rPr>
          <w:rFonts w:hint="default" w:ascii="Cascadia Code" w:hAnsi="Cascadia Code" w:eastAsia="新宋体" w:cs="Cascadia Code"/>
          <w:color w:val="000000"/>
          <w:sz w:val="19"/>
          <w:szCs w:val="24"/>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scadia Code">
    <w:panose1 w:val="020B0609020000020004"/>
    <w:charset w:val="00"/>
    <w:family w:val="auto"/>
    <w:pitch w:val="default"/>
    <w:sig w:usb0="A10002FF" w:usb1="4000F9FB" w:usb2="00040000" w:usb3="00000000" w:csb0="6000019F" w:csb1="DFD7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E0209B"/>
    <w:multiLevelType w:val="singleLevel"/>
    <w:tmpl w:val="B9E0209B"/>
    <w:lvl w:ilvl="0" w:tentative="0">
      <w:start w:val="1"/>
      <w:numFmt w:val="decimal"/>
      <w:lvlText w:val="%1."/>
      <w:lvlJc w:val="left"/>
      <w:pPr>
        <w:tabs>
          <w:tab w:val="left" w:pos="312"/>
        </w:tabs>
      </w:pPr>
    </w:lvl>
  </w:abstractNum>
  <w:abstractNum w:abstractNumId="1">
    <w:nsid w:val="CFC9D6D3"/>
    <w:multiLevelType w:val="singleLevel"/>
    <w:tmpl w:val="CFC9D6D3"/>
    <w:lvl w:ilvl="0" w:tentative="0">
      <w:start w:val="1"/>
      <w:numFmt w:val="decimal"/>
      <w:suff w:val="nothing"/>
      <w:lvlText w:val="%1、"/>
      <w:lvlJc w:val="left"/>
    </w:lvl>
  </w:abstractNum>
  <w:abstractNum w:abstractNumId="2">
    <w:nsid w:val="E70667D3"/>
    <w:multiLevelType w:val="multilevel"/>
    <w:tmpl w:val="E70667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BF6A7B4"/>
    <w:multiLevelType w:val="multilevel"/>
    <w:tmpl w:val="FBF6A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8693366"/>
    <w:multiLevelType w:val="multilevel"/>
    <w:tmpl w:val="18693366"/>
    <w:lvl w:ilvl="0" w:tentative="0">
      <w:start w:val="1"/>
      <w:numFmt w:val="japaneseCounting"/>
      <w:lvlText w:val="%1、"/>
      <w:lvlJc w:val="left"/>
      <w:pPr>
        <w:ind w:left="720" w:hanging="720"/>
      </w:pPr>
      <w:rPr>
        <w:rFonts w:hint="default"/>
        <w:lang w:val="en-US"/>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FD9A6C4"/>
    <w:multiLevelType w:val="multilevel"/>
    <w:tmpl w:val="2FD9A6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40EBF682"/>
    <w:multiLevelType w:val="singleLevel"/>
    <w:tmpl w:val="40EBF682"/>
    <w:lvl w:ilvl="0" w:tentative="0">
      <w:start w:val="1"/>
      <w:numFmt w:val="decimal"/>
      <w:lvlText w:val="%1."/>
      <w:lvlJc w:val="left"/>
      <w:pPr>
        <w:tabs>
          <w:tab w:val="left" w:pos="312"/>
        </w:tabs>
      </w:pPr>
    </w:lvl>
  </w:abstractNum>
  <w:abstractNum w:abstractNumId="7">
    <w:nsid w:val="5F83BE2C"/>
    <w:multiLevelType w:val="singleLevel"/>
    <w:tmpl w:val="5F83BE2C"/>
    <w:lvl w:ilvl="0" w:tentative="0">
      <w:start w:val="1"/>
      <w:numFmt w:val="decimal"/>
      <w:suff w:val="space"/>
      <w:lvlText w:val="%1."/>
      <w:lvlJc w:val="left"/>
    </w:lvl>
  </w:abstractNum>
  <w:abstractNum w:abstractNumId="8">
    <w:nsid w:val="6B0C3D45"/>
    <w:multiLevelType w:val="multilevel"/>
    <w:tmpl w:val="6B0C3D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0"/>
  </w:num>
  <w:num w:numId="3">
    <w:abstractNumId w:val="6"/>
  </w:num>
  <w:num w:numId="4">
    <w:abstractNumId w:val="7"/>
  </w:num>
  <w:num w:numId="5">
    <w:abstractNumId w:val="2"/>
  </w:num>
  <w:num w:numId="6">
    <w:abstractNumId w:val="5"/>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UyM2MwM2QxZmM2OGQzZTQxNzZlZjQxYjkxMmRiNGIifQ=="/>
  </w:docVars>
  <w:rsids>
    <w:rsidRoot w:val="00172A27"/>
    <w:rsid w:val="000C58A9"/>
    <w:rsid w:val="000C6EFA"/>
    <w:rsid w:val="000D4D09"/>
    <w:rsid w:val="00107548"/>
    <w:rsid w:val="002871FD"/>
    <w:rsid w:val="002D15F2"/>
    <w:rsid w:val="003207A2"/>
    <w:rsid w:val="004609BE"/>
    <w:rsid w:val="004959F5"/>
    <w:rsid w:val="005019D4"/>
    <w:rsid w:val="00692CB1"/>
    <w:rsid w:val="006E4053"/>
    <w:rsid w:val="007857A3"/>
    <w:rsid w:val="007F0FB1"/>
    <w:rsid w:val="008722CB"/>
    <w:rsid w:val="009420A6"/>
    <w:rsid w:val="00981A77"/>
    <w:rsid w:val="00A11FFA"/>
    <w:rsid w:val="00AE3A6E"/>
    <w:rsid w:val="00BA7A4C"/>
    <w:rsid w:val="00CC1CBD"/>
    <w:rsid w:val="00D02717"/>
    <w:rsid w:val="00D861F9"/>
    <w:rsid w:val="00DD2EE5"/>
    <w:rsid w:val="00DD3BC3"/>
    <w:rsid w:val="00EA1491"/>
    <w:rsid w:val="00FA0683"/>
    <w:rsid w:val="011E4744"/>
    <w:rsid w:val="04030F36"/>
    <w:rsid w:val="04CC5ED2"/>
    <w:rsid w:val="054A399E"/>
    <w:rsid w:val="05C313AC"/>
    <w:rsid w:val="06135E8F"/>
    <w:rsid w:val="0730087B"/>
    <w:rsid w:val="08AA23AF"/>
    <w:rsid w:val="0BB70B77"/>
    <w:rsid w:val="0BE944B0"/>
    <w:rsid w:val="0F15213D"/>
    <w:rsid w:val="102E45D3"/>
    <w:rsid w:val="106E1C0C"/>
    <w:rsid w:val="11B26002"/>
    <w:rsid w:val="12164B5F"/>
    <w:rsid w:val="126B39CE"/>
    <w:rsid w:val="181815DE"/>
    <w:rsid w:val="1ADB5EA7"/>
    <w:rsid w:val="1E2A212F"/>
    <w:rsid w:val="1ED36657"/>
    <w:rsid w:val="1ED82799"/>
    <w:rsid w:val="1F0B7FEC"/>
    <w:rsid w:val="209C74B1"/>
    <w:rsid w:val="21362D52"/>
    <w:rsid w:val="219D7608"/>
    <w:rsid w:val="2502406D"/>
    <w:rsid w:val="25AB7A3A"/>
    <w:rsid w:val="26F668D8"/>
    <w:rsid w:val="27326654"/>
    <w:rsid w:val="275B73CA"/>
    <w:rsid w:val="289447B6"/>
    <w:rsid w:val="2B330C37"/>
    <w:rsid w:val="2BD43E6D"/>
    <w:rsid w:val="2BE27F2E"/>
    <w:rsid w:val="2D496C70"/>
    <w:rsid w:val="2DA81504"/>
    <w:rsid w:val="31DB6F2E"/>
    <w:rsid w:val="33167709"/>
    <w:rsid w:val="339968A8"/>
    <w:rsid w:val="374177D6"/>
    <w:rsid w:val="37F97211"/>
    <w:rsid w:val="3DDE4DB7"/>
    <w:rsid w:val="40240F49"/>
    <w:rsid w:val="419329F4"/>
    <w:rsid w:val="46576BBE"/>
    <w:rsid w:val="4D3F79A8"/>
    <w:rsid w:val="4DB10A07"/>
    <w:rsid w:val="4F9513D4"/>
    <w:rsid w:val="51BA678C"/>
    <w:rsid w:val="55B9059A"/>
    <w:rsid w:val="57B64874"/>
    <w:rsid w:val="58F30E85"/>
    <w:rsid w:val="5CFD1AAD"/>
    <w:rsid w:val="5FF94B3F"/>
    <w:rsid w:val="600266B5"/>
    <w:rsid w:val="621B0635"/>
    <w:rsid w:val="636C6503"/>
    <w:rsid w:val="637C18D9"/>
    <w:rsid w:val="678C50CA"/>
    <w:rsid w:val="68346830"/>
    <w:rsid w:val="71AF3047"/>
    <w:rsid w:val="74736F42"/>
    <w:rsid w:val="750E0619"/>
    <w:rsid w:val="76DD0B62"/>
    <w:rsid w:val="76EE4446"/>
    <w:rsid w:val="778C1604"/>
    <w:rsid w:val="77C405BD"/>
    <w:rsid w:val="79EF560A"/>
    <w:rsid w:val="7B3A3409"/>
    <w:rsid w:val="7DB832F7"/>
    <w:rsid w:val="7FE54A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styleId="9">
    <w:name w:val="HTML Code"/>
    <w:basedOn w:val="7"/>
    <w:semiHidden/>
    <w:unhideWhenUsed/>
    <w:uiPriority w:val="99"/>
    <w:rPr>
      <w:rFonts w:ascii="Courier New" w:hAnsi="Courier New"/>
      <w:sz w:val="20"/>
    </w:rPr>
  </w:style>
  <w:style w:type="paragraph" w:styleId="10">
    <w:name w:val="List Paragraph"/>
    <w:basedOn w:val="1"/>
    <w:qFormat/>
    <w:uiPriority w:val="34"/>
    <w:pPr>
      <w:ind w:firstLine="420" w:firstLineChars="200"/>
    </w:pPr>
  </w:style>
  <w:style w:type="character" w:customStyle="1" w:styleId="11">
    <w:name w:val="页眉 字符"/>
    <w:basedOn w:val="7"/>
    <w:link w:val="3"/>
    <w:qFormat/>
    <w:uiPriority w:val="99"/>
    <w:rPr>
      <w:sz w:val="18"/>
      <w:szCs w:val="18"/>
    </w:rPr>
  </w:style>
  <w:style w:type="character" w:customStyle="1" w:styleId="12">
    <w:name w:val="页脚 字符"/>
    <w:basedOn w:val="7"/>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31</Pages>
  <Words>3513</Words>
  <Characters>4468</Characters>
  <Lines>5</Lines>
  <Paragraphs>1</Paragraphs>
  <TotalTime>20</TotalTime>
  <ScaleCrop>false</ScaleCrop>
  <LinksUpToDate>false</LinksUpToDate>
  <CharactersWithSpaces>4524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2018-11-09T12:43:00Z</dcterms:created>
  <dc:creator>ivviw</dc:creator>
  <cp:lastModifiedBy>SXY</cp:lastModifiedBy>
  <dcterms:modified xsi:type="dcterms:W3CDTF">2024-12-12T02:08:03Z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579A76F5B6774C439213133BE134D83B_13</vt:lpwstr>
  </property>
</Properties>
</file>