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2C1DB4" w:rsidRPr="002C1DB4" w:rsidRDefault="003B45DE" w:rsidP="00987942">
      <w:pPr>
        <w:jc w:val="both"/>
        <w:rPr>
          <w:sz w:val="18"/>
          <w:szCs w:val="18"/>
          <w:lang w:val="el-GR"/>
        </w:rPr>
      </w:pPr>
      <w:r>
        <w:rPr>
          <w:i/>
          <w:iCs/>
          <w:lang w:val="el-GR"/>
        </w:rPr>
        <w:t>Περίληψη</w:t>
      </w:r>
      <w:r w:rsidR="009303D9" w:rsidRPr="002C1DB4">
        <w:rPr>
          <w:sz w:val="18"/>
          <w:szCs w:val="18"/>
          <w:lang w:val="el-GR"/>
        </w:rPr>
        <w:t>—</w:t>
      </w:r>
      <w:r w:rsidR="002C1DB4" w:rsidRPr="002C1DB4">
        <w:rPr>
          <w:sz w:val="18"/>
          <w:szCs w:val="18"/>
          <w:lang w:val="el-GR"/>
        </w:rPr>
        <w:t xml:space="preserve"> Στη σύγχρονη τεχνολογική πραγματικότητα </w:t>
      </w:r>
      <w:r w:rsidR="00987942">
        <w:rPr>
          <w:sz w:val="18"/>
          <w:szCs w:val="18"/>
          <w:lang w:val="el-GR"/>
        </w:rPr>
        <w:t xml:space="preserve">της </w:t>
      </w:r>
      <w:r w:rsidR="002C1DB4" w:rsidRPr="002C1DB4">
        <w:rPr>
          <w:sz w:val="18"/>
          <w:szCs w:val="18"/>
          <w:lang w:val="el-GR"/>
        </w:rPr>
        <w:t xml:space="preserve">απαίτησης δεδομένων σε πραγματικό χρόνο, δημιουργείται η ανάγκη για βελτιστοποίηση της διαχείρισης των υποδομών που επεξεργάζονται αυτά τα δεδομένα. Ωστόσο, η διόγκωση των μεγεθών των υποδομών αυξάνει σημαντικά και την πολυπλοκότητα των αναλύσεων τους. Οι ανάγκες αυτές οδήγησαν στη χρήση τεχνητής νοημοσύνης και πιο συγκεκριμένα μεθόδων μηχανικής μάθησης, για την κατανόηση και διαχείριση των πολύπλοκων συστημάτων και υποδομών σε πραγματικό χρόνο αυτοματοποιημένα. Το αντικείμενο αυτής της διπλωματικής εργασίας αποτελεί η ανάπτυξη μεθόδων διαχείρισης και αντίδρασης σε πιθανές καταστάσεις της υποδομής για την βελτιστοποίηση παραμέτρων της. Χρησιμοποιούνται μοντέλα ενισχυτικής μάθησης που χρησιμοποιούν βαθιά νευρωνικά δίκτυα για να αναγνωρίζουν μοτίβα συσχέτισης καταστάσεων-ενεργειών βάση </w:t>
      </w:r>
      <w:proofErr w:type="spellStart"/>
      <w:r w:rsidR="002C1DB4" w:rsidRPr="002C1DB4">
        <w:rPr>
          <w:sz w:val="18"/>
          <w:szCs w:val="18"/>
          <w:lang w:val="el-GR"/>
        </w:rPr>
        <w:t>συνάρτησεων</w:t>
      </w:r>
      <w:proofErr w:type="spellEnd"/>
      <w:r w:rsidR="002C1DB4" w:rsidRPr="002C1DB4">
        <w:rPr>
          <w:sz w:val="18"/>
          <w:szCs w:val="18"/>
          <w:lang w:val="el-GR"/>
        </w:rPr>
        <w:t xml:space="preserve"> κέρδους. Συνοψίζοντας, σκοπός αυτής της εργασίας είναι η ανάπτυξη ενός γρήγορου και αποδοτικού τρόπου για τη βελτιστοποίηση επιλογών ενεργειών σε κάθε πιθανή κατάσταση του συστήματος.</w:t>
      </w:r>
    </w:p>
    <w:p w:rsidR="004D72B5" w:rsidRPr="002C1DB4" w:rsidRDefault="004D72B5" w:rsidP="00972203">
      <w:pPr>
        <w:pStyle w:val="Abstract"/>
        <w:rPr>
          <w:i/>
          <w:iCs/>
          <w:lang w:val="el-GR"/>
        </w:rPr>
      </w:pPr>
    </w:p>
    <w:p w:rsidR="009303D9" w:rsidRPr="003B45DE" w:rsidRDefault="002C1DB4" w:rsidP="00987942">
      <w:pPr>
        <w:pStyle w:val="Keywords"/>
        <w:ind w:firstLine="0pt"/>
        <w:rPr>
          <w:lang w:val="el-GR"/>
        </w:rPr>
      </w:pPr>
      <w:r>
        <w:rPr>
          <w:lang w:val="el-GR"/>
        </w:rPr>
        <w:t>Λέξεις</w:t>
      </w:r>
      <w:r w:rsidRPr="003B45DE">
        <w:rPr>
          <w:lang w:val="el-GR"/>
        </w:rPr>
        <w:t xml:space="preserve"> </w:t>
      </w:r>
      <w:r>
        <w:rPr>
          <w:lang w:val="el-GR"/>
        </w:rPr>
        <w:t>κλειδιά</w:t>
      </w:r>
      <w:r w:rsidR="004D72B5" w:rsidRPr="003B45DE">
        <w:rPr>
          <w:lang w:val="el-GR"/>
        </w:rPr>
        <w:t>—</w:t>
      </w:r>
      <w:r w:rsidR="003B45DE">
        <w:t>cloud</w:t>
      </w:r>
      <w:r w:rsidR="003B45DE" w:rsidRPr="003B45DE">
        <w:rPr>
          <w:lang w:val="el-GR"/>
        </w:rPr>
        <w:t>-</w:t>
      </w:r>
      <w:r w:rsidR="003B45DE">
        <w:t>edge</w:t>
      </w:r>
      <w:r w:rsidR="003B45DE" w:rsidRPr="003B45DE">
        <w:rPr>
          <w:lang w:val="el-GR"/>
        </w:rPr>
        <w:t xml:space="preserve">, </w:t>
      </w:r>
      <w:r w:rsidR="003B45DE">
        <w:rPr>
          <w:lang w:val="el-GR"/>
        </w:rPr>
        <w:t xml:space="preserve">βαθιά ενισχυτική μάθηση, </w:t>
      </w:r>
      <w:r w:rsidR="003B45DE">
        <w:t>QoS</w:t>
      </w:r>
      <w:r w:rsidR="003B45DE" w:rsidRPr="003B45DE">
        <w:rPr>
          <w:lang w:val="el-GR"/>
        </w:rPr>
        <w:t xml:space="preserve"> </w:t>
      </w:r>
      <w:r w:rsidR="003B45DE">
        <w:rPr>
          <w:lang w:val="el-GR"/>
        </w:rPr>
        <w:t>μετρικές</w:t>
      </w:r>
    </w:p>
    <w:p w:rsidR="009303D9" w:rsidRPr="00D632BE" w:rsidRDefault="001D7DE8" w:rsidP="006B6B66">
      <w:pPr>
        <w:pStyle w:val="Heading1"/>
      </w:pPr>
      <w:r>
        <w:rPr>
          <w:lang w:val="el-GR"/>
        </w:rPr>
        <w:t>Ε</w:t>
      </w:r>
      <w:r w:rsidR="003B45DE">
        <w:rPr>
          <w:lang w:val="el-GR"/>
        </w:rPr>
        <w:t>ισαγωγη</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Παραδοσιακά, οι απαιτήσεις επεξεργασίας και αποθήκευσης των εφαρμογών και υπηρεσιών καλύπτονταν από </w:t>
      </w:r>
      <w:r w:rsidR="003B45DE" w:rsidRPr="003B45DE">
        <w:rPr>
          <w:sz w:val="18"/>
          <w:szCs w:val="18"/>
        </w:rPr>
        <w:t>hardware</w:t>
      </w:r>
      <w:r w:rsidR="003B45DE" w:rsidRPr="003B45DE">
        <w:rPr>
          <w:sz w:val="18"/>
          <w:szCs w:val="18"/>
          <w:lang w:val="el-GR"/>
        </w:rPr>
        <w:t xml:space="preserve"> μηχανήματα της εταιρείας που δημιουργούσε τα προϊόντα αυτά. Ωστόσο, στη σύγχρονη εποχή, η κεντρική διαχείριση </w:t>
      </w:r>
      <w:r w:rsidR="003B45DE" w:rsidRPr="003B45DE">
        <w:rPr>
          <w:sz w:val="18"/>
          <w:szCs w:val="18"/>
        </w:rPr>
        <w:t>cloud</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και η πληθώρα ευέλικτων επιλογών χρήσης του έχει δημιουργήσει μια νέα δυναμική στον κόσμο της τεχνολογίας. Το </w:t>
      </w:r>
      <w:r w:rsidR="003B45DE" w:rsidRPr="003B45DE">
        <w:rPr>
          <w:sz w:val="18"/>
          <w:szCs w:val="18"/>
        </w:rPr>
        <w:t>cloud</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w:t>
      </w:r>
      <w:r w:rsidR="003B45DE" w:rsidRPr="003B45DE">
        <w:rPr>
          <w:sz w:val="18"/>
          <w:szCs w:val="18"/>
        </w:rPr>
        <w:t>Image</w:t>
      </w:r>
      <w:r w:rsidR="003B45DE" w:rsidRPr="003B45DE">
        <w:rPr>
          <w:sz w:val="18"/>
          <w:szCs w:val="18"/>
          <w:lang w:val="el-GR"/>
        </w:rPr>
        <w:t xml:space="preserve"> 1) αποτελεί ένα πολύ συμβατό σύστημα για τις έντονα αυξομειούμενες απαιτήσεις των εφαρμογών και υπηρεσιών για υπολογιστική και αποθηκευτική ισχύ.</w:t>
      </w:r>
    </w:p>
    <w:p w:rsidR="003B45DE" w:rsidRPr="003B45DE" w:rsidRDefault="003B45DE" w:rsidP="003B45DE">
      <w:pPr>
        <w:keepNext/>
        <w:rPr>
          <w:sz w:val="18"/>
          <w:szCs w:val="18"/>
        </w:rPr>
      </w:pPr>
      <w:r w:rsidRPr="003B45DE">
        <w:rPr>
          <w:noProof/>
          <w:sz w:val="18"/>
          <w:szCs w:val="18"/>
        </w:rPr>
        <w:drawing>
          <wp:inline distT="0" distB="0" distL="0" distR="0" wp14:anchorId="4CFE9BB4" wp14:editId="5EA82A3F">
            <wp:extent cx="2604659" cy="2315845"/>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2636813" cy="2344434"/>
                    </a:xfrm>
                    <a:prstGeom prst="rect">
                      <a:avLst/>
                    </a:prstGeom>
                  </pic:spPr>
                </pic:pic>
              </a:graphicData>
            </a:graphic>
          </wp:inline>
        </w:drawing>
      </w:r>
    </w:p>
    <w:p w:rsidR="003B45DE" w:rsidRPr="003B45DE" w:rsidRDefault="003B45DE" w:rsidP="003B45DE">
      <w:pPr>
        <w:pStyle w:val="Caption"/>
        <w:jc w:val="center"/>
        <w:rPr>
          <w:rFonts w:ascii="Times New Roman" w:hAnsi="Times New Roman" w:cs="Times New Roman"/>
        </w:rPr>
      </w:pPr>
      <w:r w:rsidRPr="003B45DE">
        <w:rPr>
          <w:rFonts w:ascii="Times New Roman" w:hAnsi="Times New Roman" w:cs="Times New Roman"/>
          <w:lang w:val="en-US"/>
        </w:rPr>
        <w:t>Image</w:t>
      </w:r>
      <w:r w:rsidRPr="003B45DE">
        <w:rPr>
          <w:rFonts w:ascii="Times New Roman" w:hAnsi="Times New Roman" w:cs="Times New Roman"/>
        </w:rPr>
        <w:t xml:space="preserve"> 1</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Η ανάπτυξη των συσκευών </w:t>
      </w:r>
      <w:r w:rsidR="003B45DE" w:rsidRPr="003B45DE">
        <w:rPr>
          <w:sz w:val="18"/>
          <w:szCs w:val="18"/>
        </w:rPr>
        <w:t>IoT</w:t>
      </w:r>
      <w:r w:rsidR="003B45DE" w:rsidRPr="003B45DE">
        <w:rPr>
          <w:sz w:val="18"/>
          <w:szCs w:val="18"/>
          <w:lang w:val="el-GR"/>
        </w:rPr>
        <w:t xml:space="preserve"> (</w:t>
      </w:r>
      <w:r w:rsidR="003B45DE" w:rsidRPr="003B45DE">
        <w:rPr>
          <w:sz w:val="18"/>
          <w:szCs w:val="18"/>
        </w:rPr>
        <w:t>Internet</w:t>
      </w:r>
      <w:r w:rsidR="003B45DE" w:rsidRPr="003B45DE">
        <w:rPr>
          <w:sz w:val="18"/>
          <w:szCs w:val="18"/>
          <w:lang w:val="el-GR"/>
        </w:rPr>
        <w:t xml:space="preserve"> </w:t>
      </w:r>
      <w:r w:rsidR="003B45DE" w:rsidRPr="003B45DE">
        <w:rPr>
          <w:sz w:val="18"/>
          <w:szCs w:val="18"/>
        </w:rPr>
        <w:t>of</w:t>
      </w:r>
      <w:r w:rsidR="003B45DE" w:rsidRPr="003B45DE">
        <w:rPr>
          <w:sz w:val="18"/>
          <w:szCs w:val="18"/>
          <w:lang w:val="el-GR"/>
        </w:rPr>
        <w:t xml:space="preserve"> </w:t>
      </w:r>
      <w:r w:rsidR="003B45DE" w:rsidRPr="003B45DE">
        <w:rPr>
          <w:sz w:val="18"/>
          <w:szCs w:val="18"/>
        </w:rPr>
        <w:t>Things</w:t>
      </w:r>
      <w:r w:rsidR="003B45DE" w:rsidRPr="003B45DE">
        <w:rPr>
          <w:sz w:val="18"/>
          <w:szCs w:val="18"/>
          <w:lang w:val="el-GR"/>
        </w:rPr>
        <w:t xml:space="preserve">) και η γενική ανάγκη για επεξεργασία δεδομένων έχει δημιουργήσει μια σύγκρουση με τον τρόπο λειτουργίας του </w:t>
      </w:r>
      <w:r w:rsidR="003B45DE" w:rsidRPr="003B45DE">
        <w:rPr>
          <w:sz w:val="18"/>
          <w:szCs w:val="18"/>
        </w:rPr>
        <w:t>Cloud</w:t>
      </w:r>
      <w:r w:rsidR="003B45DE" w:rsidRPr="003B45DE">
        <w:rPr>
          <w:sz w:val="18"/>
          <w:szCs w:val="18"/>
          <w:lang w:val="el-GR"/>
        </w:rPr>
        <w:t xml:space="preserve">, διογκώνοντας την ανάγκη για μια κατανεμημένη υποδομή. Η μετάδοση ακατέργαστων δεδομένων σε κεντρικά συστήματα διαχείρισης δεδομένων δημιουργεί προβλήματα όσον αφορά τους περιορισμούς του </w:t>
      </w:r>
      <w:r w:rsidR="003B45DE" w:rsidRPr="003B45DE">
        <w:rPr>
          <w:sz w:val="18"/>
          <w:szCs w:val="18"/>
        </w:rPr>
        <w:t>bandwidth</w:t>
      </w:r>
      <w:r w:rsidR="003B45DE" w:rsidRPr="003B45DE">
        <w:rPr>
          <w:sz w:val="18"/>
          <w:szCs w:val="18"/>
          <w:lang w:val="el-GR"/>
        </w:rPr>
        <w:t xml:space="preserve"> του δικτύου και του </w:t>
      </w:r>
      <w:r w:rsidR="003B45DE" w:rsidRPr="003B45DE">
        <w:rPr>
          <w:sz w:val="18"/>
          <w:szCs w:val="18"/>
        </w:rPr>
        <w:t>latency</w:t>
      </w:r>
      <w:r w:rsidR="003B45DE" w:rsidRPr="003B45DE">
        <w:rPr>
          <w:sz w:val="18"/>
          <w:szCs w:val="18"/>
          <w:lang w:val="el-GR"/>
        </w:rPr>
        <w:t>. Ταυτόχρονα, τα αυτόνομα συστήματα, τα δίκτυα 5</w:t>
      </w:r>
      <w:r w:rsidR="003B45DE" w:rsidRPr="003B45DE">
        <w:rPr>
          <w:sz w:val="18"/>
          <w:szCs w:val="18"/>
        </w:rPr>
        <w:t>G</w:t>
      </w:r>
      <w:r w:rsidR="003B45DE" w:rsidRPr="003B45DE">
        <w:rPr>
          <w:sz w:val="18"/>
          <w:szCs w:val="18"/>
          <w:lang w:val="el-GR"/>
        </w:rPr>
        <w:t xml:space="preserve"> και η μαζική παραγωγή και ανάγκη επεξεργασίας δεδομένων των τεχνολογικών συστημάτων έχουν αυξήσει τις απαιτήσεις για υπολογιστική απόδοση και ελαχιστοποίηση της κατανάλωσης ενέργειας. Η ύπαρξη της </w:t>
      </w:r>
      <w:r w:rsidR="003B45DE" w:rsidRPr="003B45DE">
        <w:rPr>
          <w:sz w:val="18"/>
          <w:szCs w:val="18"/>
        </w:rPr>
        <w:t>edge</w:t>
      </w:r>
      <w:r w:rsidR="003B45DE" w:rsidRPr="003B45DE">
        <w:rPr>
          <w:sz w:val="18"/>
          <w:szCs w:val="18"/>
          <w:lang w:val="el-GR"/>
        </w:rPr>
        <w:t xml:space="preserve"> υποδομής (</w:t>
      </w:r>
      <w:r w:rsidR="003B45DE" w:rsidRPr="003B45DE">
        <w:rPr>
          <w:sz w:val="18"/>
          <w:szCs w:val="18"/>
        </w:rPr>
        <w:t>Image</w:t>
      </w:r>
      <w:r w:rsidR="003B45DE" w:rsidRPr="003B45DE">
        <w:rPr>
          <w:sz w:val="18"/>
          <w:szCs w:val="18"/>
          <w:lang w:val="el-GR"/>
        </w:rPr>
        <w:t xml:space="preserve"> 2) δημιουργεί ένα νέο επίπεδο επεξεργασίας πιο κοντά στο τελικό σημείο (συσκευή) και χρησιμοποιείται ως σημείο φιλτραρίσματος, στο οποίο απορρίπτονται τα περιττά δεδομένα και το φόρτο εργασίας κατανέμεται τόσο στο </w:t>
      </w:r>
      <w:r w:rsidR="003B45DE" w:rsidRPr="003B45DE">
        <w:rPr>
          <w:sz w:val="18"/>
          <w:szCs w:val="18"/>
        </w:rPr>
        <w:t>edge</w:t>
      </w:r>
      <w:r w:rsidR="003B45DE" w:rsidRPr="003B45DE">
        <w:rPr>
          <w:sz w:val="18"/>
          <w:szCs w:val="18"/>
          <w:lang w:val="el-GR"/>
        </w:rPr>
        <w:t xml:space="preserve"> όσο και στο </w:t>
      </w:r>
      <w:r w:rsidR="003B45DE" w:rsidRPr="003B45DE">
        <w:rPr>
          <w:sz w:val="18"/>
          <w:szCs w:val="18"/>
        </w:rPr>
        <w:t>Cloud</w:t>
      </w:r>
      <w:r w:rsidR="003B45DE" w:rsidRPr="003B45DE">
        <w:rPr>
          <w:sz w:val="18"/>
          <w:szCs w:val="18"/>
          <w:lang w:val="el-GR"/>
        </w:rPr>
        <w:t xml:space="preserve"> με βάση την καθυστέρηση και άλλες απαιτήσεις </w:t>
      </w:r>
      <w:r w:rsidR="003B45DE" w:rsidRPr="003B45DE">
        <w:rPr>
          <w:sz w:val="18"/>
          <w:szCs w:val="18"/>
        </w:rPr>
        <w:t>QoS</w:t>
      </w:r>
      <w:r w:rsidR="003B45DE" w:rsidRPr="003B45DE">
        <w:rPr>
          <w:sz w:val="18"/>
          <w:szCs w:val="18"/>
          <w:lang w:val="el-GR"/>
        </w:rPr>
        <w:t xml:space="preserve"> (</w:t>
      </w:r>
      <w:r w:rsidR="003B45DE" w:rsidRPr="003B45DE">
        <w:rPr>
          <w:sz w:val="18"/>
          <w:szCs w:val="18"/>
        </w:rPr>
        <w:t>Quality</w:t>
      </w:r>
      <w:r w:rsidR="003B45DE" w:rsidRPr="003B45DE">
        <w:rPr>
          <w:sz w:val="18"/>
          <w:szCs w:val="18"/>
          <w:lang w:val="el-GR"/>
        </w:rPr>
        <w:t xml:space="preserve"> </w:t>
      </w:r>
      <w:r w:rsidR="003B45DE" w:rsidRPr="003B45DE">
        <w:rPr>
          <w:sz w:val="18"/>
          <w:szCs w:val="18"/>
        </w:rPr>
        <w:t>Of</w:t>
      </w:r>
      <w:r w:rsidR="003B45DE" w:rsidRPr="003B45DE">
        <w:rPr>
          <w:sz w:val="18"/>
          <w:szCs w:val="18"/>
          <w:lang w:val="el-GR"/>
        </w:rPr>
        <w:t xml:space="preserve"> </w:t>
      </w:r>
      <w:r w:rsidR="003B45DE" w:rsidRPr="003B45DE">
        <w:rPr>
          <w:sz w:val="18"/>
          <w:szCs w:val="18"/>
        </w:rPr>
        <w:t>Service</w:t>
      </w:r>
      <w:r w:rsidR="003B45DE" w:rsidRPr="003B45DE">
        <w:rPr>
          <w:sz w:val="18"/>
          <w:szCs w:val="18"/>
          <w:lang w:val="el-GR"/>
        </w:rPr>
        <w:t>).</w:t>
      </w:r>
    </w:p>
    <w:p w:rsidR="003B45DE" w:rsidRPr="003B45DE" w:rsidRDefault="003B45DE" w:rsidP="003B45DE">
      <w:pPr>
        <w:keepNext/>
        <w:rPr>
          <w:sz w:val="18"/>
          <w:szCs w:val="18"/>
        </w:rPr>
      </w:pPr>
      <w:r w:rsidRPr="003B45DE">
        <w:rPr>
          <w:noProof/>
          <w:sz w:val="18"/>
          <w:szCs w:val="18"/>
        </w:rPr>
        <w:lastRenderedPageBreak/>
        <w:drawing>
          <wp:inline distT="0" distB="0" distL="0" distR="0" wp14:anchorId="74699544" wp14:editId="11903E81">
            <wp:extent cx="2692028" cy="2383155"/>
            <wp:effectExtent l="0" t="0" r="635" b="444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714537" cy="2403082"/>
                    </a:xfrm>
                    <a:prstGeom prst="rect">
                      <a:avLst/>
                    </a:prstGeom>
                  </pic:spPr>
                </pic:pic>
              </a:graphicData>
            </a:graphic>
          </wp:inline>
        </w:drawing>
      </w:r>
    </w:p>
    <w:p w:rsidR="003B45DE" w:rsidRPr="003B45DE" w:rsidRDefault="003B45DE" w:rsidP="003B45DE">
      <w:pPr>
        <w:pStyle w:val="Caption"/>
        <w:jc w:val="center"/>
        <w:rPr>
          <w:rFonts w:ascii="Times New Roman" w:hAnsi="Times New Roman" w:cs="Times New Roman"/>
        </w:rPr>
      </w:pPr>
      <w:r w:rsidRPr="003B45DE">
        <w:rPr>
          <w:rFonts w:ascii="Times New Roman" w:hAnsi="Times New Roman" w:cs="Times New Roman"/>
          <w:lang w:val="en-US"/>
        </w:rPr>
        <w:t>Image</w:t>
      </w:r>
      <w:r w:rsidRPr="003B45DE">
        <w:rPr>
          <w:rFonts w:ascii="Times New Roman" w:hAnsi="Times New Roman" w:cs="Times New Roman"/>
        </w:rPr>
        <w:t xml:space="preserve"> 2</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Με την ανάπτυξη των κατανεμημένων συστημάτων και την αυτοματοποίησή τους, τα όρια μεταξύ των εννοιών </w:t>
      </w:r>
      <w:r w:rsidR="003B45DE" w:rsidRPr="003B45DE">
        <w:rPr>
          <w:sz w:val="18"/>
          <w:szCs w:val="18"/>
        </w:rPr>
        <w:t>cloud</w:t>
      </w:r>
      <w:r w:rsidR="003B45DE" w:rsidRPr="003B45DE">
        <w:rPr>
          <w:sz w:val="18"/>
          <w:szCs w:val="18"/>
          <w:lang w:val="el-GR"/>
        </w:rPr>
        <w:t xml:space="preserve"> και </w:t>
      </w:r>
      <w:r w:rsidR="003B45DE" w:rsidRPr="003B45DE">
        <w:rPr>
          <w:sz w:val="18"/>
          <w:szCs w:val="18"/>
        </w:rPr>
        <w:t>edge</w:t>
      </w:r>
      <w:r w:rsidR="003B45DE" w:rsidRPr="003B45DE">
        <w:rPr>
          <w:sz w:val="18"/>
          <w:szCs w:val="18"/>
          <w:lang w:val="el-GR"/>
        </w:rPr>
        <w:t xml:space="preserve"> υποχωρούν , δημιουργώντας το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Αυτό το συνεχές αντιπροσωπεύει ένα φάσμα υπολογιστικών πόρων, που κυμαίνονται από τα συγκεντρωτικά κέντρα δεδομένων έως τις κατανεμημένες συσκευές </w:t>
      </w:r>
      <w:r w:rsidR="003B45DE" w:rsidRPr="003B45DE">
        <w:rPr>
          <w:sz w:val="18"/>
          <w:szCs w:val="18"/>
        </w:rPr>
        <w:t>edge</w:t>
      </w:r>
      <w:r w:rsidR="003B45DE" w:rsidRPr="003B45DE">
        <w:rPr>
          <w:sz w:val="18"/>
          <w:szCs w:val="18"/>
          <w:lang w:val="el-GR"/>
        </w:rPr>
        <w:t xml:space="preserve">, οι οποίες συνεργάζονται απρόσκοπτα για την υποστήριξη ποικιλίας εφαρμογών και υπηρεσιών. Ένα σημαντικό πλεονέκτημα του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είναι η δυνατότητα επεξεργασίας και ανάλυσης δεδομένων σε πραγματικό χρόνο, η οποία είναι κρίσιμη για εφαρμογές όπως τα αυτόνομα οχήματα και ο βιομηχανικός αυτοματισμός. Επιπλέον, επιτρέπει την επεξεργασία των δεδομένων πιο κοντά στην πηγή παραγωγής τους, γεγονός που μειώνει εκθετικά τον όγκο των δεδομένων που πρέπει να μεταδίδονται σε κεντρικά συστήματα διαχείρισης δεδομένων [4]. </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Σύμφωνα με πρόσφατη έρευνα, η παγκόσμια αγορά </w:t>
      </w:r>
      <w:r w:rsidR="003B45DE" w:rsidRPr="003B45DE">
        <w:rPr>
          <w:sz w:val="18"/>
          <w:szCs w:val="18"/>
        </w:rPr>
        <w:t>edge</w:t>
      </w:r>
      <w:r w:rsidR="003B45DE" w:rsidRPr="003B45DE">
        <w:rPr>
          <w:sz w:val="18"/>
          <w:szCs w:val="18"/>
          <w:lang w:val="el-GR"/>
        </w:rPr>
        <w:t xml:space="preserve"> υποδομών αναμένεται να αυξηθεί από </w:t>
      </w:r>
      <w:r w:rsidR="00E76FA2" w:rsidRPr="00E76FA2">
        <w:rPr>
          <w:sz w:val="18"/>
          <w:szCs w:val="18"/>
          <w:lang w:val="el-GR"/>
        </w:rPr>
        <w:t>60</w:t>
      </w:r>
      <w:r w:rsidR="003B45DE" w:rsidRPr="003B45DE">
        <w:rPr>
          <w:sz w:val="18"/>
          <w:szCs w:val="18"/>
          <w:lang w:val="el-GR"/>
        </w:rPr>
        <w:t xml:space="preserve"> δισ. δολάρια το 202</w:t>
      </w:r>
      <w:r w:rsidR="00E76FA2" w:rsidRPr="00E76FA2">
        <w:rPr>
          <w:sz w:val="18"/>
          <w:szCs w:val="18"/>
          <w:lang w:val="el-GR"/>
        </w:rPr>
        <w:t>4</w:t>
      </w:r>
      <w:r w:rsidR="003B45DE" w:rsidRPr="003B45DE">
        <w:rPr>
          <w:sz w:val="18"/>
          <w:szCs w:val="18"/>
          <w:lang w:val="el-GR"/>
        </w:rPr>
        <w:t xml:space="preserve"> σε </w:t>
      </w:r>
      <w:r w:rsidR="00E76FA2" w:rsidRPr="00E76FA2">
        <w:rPr>
          <w:sz w:val="18"/>
          <w:szCs w:val="18"/>
          <w:lang w:val="el-GR"/>
        </w:rPr>
        <w:t>110</w:t>
      </w:r>
      <w:r w:rsidR="003B45DE" w:rsidRPr="003B45DE">
        <w:rPr>
          <w:sz w:val="18"/>
          <w:szCs w:val="18"/>
          <w:lang w:val="el-GR"/>
        </w:rPr>
        <w:t xml:space="preserve"> δισ. δολάρια έως το 202</w:t>
      </w:r>
      <w:r w:rsidR="00E76FA2" w:rsidRPr="00E76FA2">
        <w:rPr>
          <w:sz w:val="18"/>
          <w:szCs w:val="18"/>
          <w:lang w:val="el-GR"/>
        </w:rPr>
        <w:t>9</w:t>
      </w:r>
      <w:r w:rsidR="003B45DE" w:rsidRPr="003B45DE">
        <w:rPr>
          <w:sz w:val="18"/>
          <w:szCs w:val="18"/>
          <w:lang w:val="el-GR"/>
        </w:rPr>
        <w:t xml:space="preserve">, αντιπροσωπεύοντας </w:t>
      </w:r>
      <w:r w:rsidR="003B45DE" w:rsidRPr="003B45DE">
        <w:rPr>
          <w:sz w:val="18"/>
          <w:szCs w:val="18"/>
        </w:rPr>
        <w:t>CAGR</w:t>
      </w:r>
      <w:r w:rsidR="003B45DE" w:rsidRPr="003B45DE">
        <w:rPr>
          <w:sz w:val="18"/>
          <w:szCs w:val="18"/>
          <w:lang w:val="el-GR"/>
        </w:rPr>
        <w:t xml:space="preserve"> </w:t>
      </w:r>
      <w:r w:rsidR="00E76FA2" w:rsidRPr="00E76FA2">
        <w:rPr>
          <w:sz w:val="18"/>
          <w:szCs w:val="18"/>
          <w:lang w:val="el-GR"/>
        </w:rPr>
        <w:t>13</w:t>
      </w:r>
      <w:r w:rsidR="003B45DE" w:rsidRPr="003B45DE">
        <w:rPr>
          <w:sz w:val="18"/>
          <w:szCs w:val="18"/>
          <w:lang w:val="el-GR"/>
        </w:rPr>
        <w:t xml:space="preserve">% [1]. Αυτή η ταχεία ανάπτυξη οφείλεται στην αυξανόμενη ζήτηση για επεξεργασία με χαμηλή καθυστέρηση, στον πολλαπλασιασμό των συσκευών </w:t>
      </w:r>
      <w:r w:rsidR="003B45DE" w:rsidRPr="003B45DE">
        <w:rPr>
          <w:sz w:val="18"/>
          <w:szCs w:val="18"/>
        </w:rPr>
        <w:t>IoT</w:t>
      </w:r>
      <w:r w:rsidR="003B45DE" w:rsidRPr="003B45DE">
        <w:rPr>
          <w:sz w:val="18"/>
          <w:szCs w:val="18"/>
          <w:lang w:val="el-GR"/>
        </w:rPr>
        <w:t xml:space="preserve"> και στην άνοδο των δικτύων 5</w:t>
      </w:r>
      <w:r w:rsidR="003B45DE" w:rsidRPr="003B45DE">
        <w:rPr>
          <w:sz w:val="18"/>
          <w:szCs w:val="18"/>
        </w:rPr>
        <w:t>G</w:t>
      </w:r>
      <w:r w:rsidR="003B45DE" w:rsidRPr="003B45DE">
        <w:rPr>
          <w:sz w:val="18"/>
          <w:szCs w:val="18"/>
          <w:lang w:val="el-GR"/>
        </w:rPr>
        <w:t xml:space="preserve">. Αρκετές άλλες μελέτες έχουν επίσης επισημάνει τη σημασία του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Για παράδειγμα, διαπιστώθηκε ότι η υιοθέτηση του </w:t>
      </w:r>
      <w:r w:rsidR="003B45DE" w:rsidRPr="003B45DE">
        <w:rPr>
          <w:sz w:val="18"/>
          <w:szCs w:val="18"/>
        </w:rPr>
        <w:t>edge</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είναι ζωτικής σημασίας για τους οργανισμούς που επιθυμούν να αξιοποιήσουν αναδυόμενες τεχνολογίες όπως η τεχνητή νοημοσύνη, το </w:t>
      </w:r>
      <w:r w:rsidR="003B45DE" w:rsidRPr="003B45DE">
        <w:rPr>
          <w:sz w:val="18"/>
          <w:szCs w:val="18"/>
        </w:rPr>
        <w:t>IoT</w:t>
      </w:r>
      <w:r w:rsidR="003B45DE" w:rsidRPr="003B45DE">
        <w:rPr>
          <w:sz w:val="18"/>
          <w:szCs w:val="18"/>
          <w:lang w:val="el-GR"/>
        </w:rPr>
        <w:t xml:space="preserve"> και το </w:t>
      </w:r>
      <w:r w:rsidR="003B45DE" w:rsidRPr="003B45DE">
        <w:rPr>
          <w:sz w:val="18"/>
          <w:szCs w:val="18"/>
        </w:rPr>
        <w:t>blockchain</w:t>
      </w:r>
      <w:r w:rsidR="003B45DE" w:rsidRPr="003B45DE">
        <w:rPr>
          <w:sz w:val="18"/>
          <w:szCs w:val="18"/>
          <w:lang w:val="el-GR"/>
        </w:rPr>
        <w:t xml:space="preserve"> [2]. Μια άλλη μελέτη προβλέπει ότι έως το 2025, το 75% των δεδομένων που παράγονται από τις επιχειρήσεις θα δημιουργούνται και θα υποβάλλονται σε επεξεργασία σε </w:t>
      </w:r>
      <w:r w:rsidR="003B45DE" w:rsidRPr="003B45DE">
        <w:rPr>
          <w:sz w:val="18"/>
          <w:szCs w:val="18"/>
        </w:rPr>
        <w:t>edge</w:t>
      </w:r>
      <w:r w:rsidR="003B45DE" w:rsidRPr="003B45DE">
        <w:rPr>
          <w:sz w:val="18"/>
          <w:szCs w:val="18"/>
          <w:lang w:val="el-GR"/>
        </w:rPr>
        <w:t xml:space="preserve"> υποδομές [3].</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Ωστόσο, η ενσωμάτωση του </w:t>
      </w:r>
      <w:r w:rsidR="003B45DE" w:rsidRPr="003B45DE">
        <w:rPr>
          <w:sz w:val="18"/>
          <w:szCs w:val="18"/>
        </w:rPr>
        <w:t>edge</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στην υπάρχουσα υποδομή </w:t>
      </w:r>
      <w:r w:rsidR="003B45DE" w:rsidRPr="003B45DE">
        <w:rPr>
          <w:sz w:val="18"/>
          <w:szCs w:val="18"/>
        </w:rPr>
        <w:t>cloud</w:t>
      </w:r>
      <w:r w:rsidR="003B45DE" w:rsidRPr="003B45DE">
        <w:rPr>
          <w:sz w:val="18"/>
          <w:szCs w:val="18"/>
          <w:lang w:val="el-GR"/>
        </w:rPr>
        <w:t xml:space="preserve"> φέρει δυσκολίες σε σχέση με τη διαχείριση μιας κατανεμημένης υποδομής. Σε αυτό το σημείο αξίζει να αναλυθεί πως έγινε η μετάβαση από τα συγκεντρωτικά συστήματα στα κατανεμημένα και πως η ανάπτυξη των τελευταίων φέρει σημαντικά πλεονεκτήματα για το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Η εξέλιξη του </w:t>
      </w:r>
      <w:r w:rsidR="003B45DE" w:rsidRPr="003B45DE">
        <w:rPr>
          <w:sz w:val="18"/>
          <w:szCs w:val="18"/>
        </w:rPr>
        <w:t>cloud</w:t>
      </w:r>
      <w:r w:rsidR="003B45DE" w:rsidRPr="003B45DE">
        <w:rPr>
          <w:sz w:val="18"/>
          <w:szCs w:val="18"/>
          <w:lang w:val="el-GR"/>
        </w:rPr>
        <w:t xml:space="preserve"> </w:t>
      </w:r>
      <w:r w:rsidR="003B45DE" w:rsidRPr="003B45DE">
        <w:rPr>
          <w:sz w:val="18"/>
          <w:szCs w:val="18"/>
        </w:rPr>
        <w:t>computing</w:t>
      </w:r>
      <w:r w:rsidR="003B45DE" w:rsidRPr="003B45DE">
        <w:rPr>
          <w:sz w:val="18"/>
          <w:szCs w:val="18"/>
          <w:lang w:val="el-GR"/>
        </w:rPr>
        <w:t xml:space="preserve"> έχει οδηγήσει σε μετατόπιση από τα παραδοσιακά συγκεντρωτικά συστήματα σε κατανεμημένα συστήματα που λειτουργούν σε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περιβάλλοντα. Η μετατόπιση αυτή, όπως αναφέρθηκε και προηγουμένως, οφείλεται στην αύξηση των συνδεδεμένων συσκευών, στον αυξανόμενο όγκο δεδομένων και στην ανάγκη για ταχύτερες και πιο ευέλικτες εφαρμογές. Τα κατανεμημένα συστήματα αποτελούνται από πολλαπλούς κόμβους που συνεργάζονται για την εκτέλεση μιας συγκεκριμένης εργασίας, αντί να βασίζονται σε ένα ενιαίο κεντρικό σύστημα για τη διεκπεραίωση όλων των λειτουργιών.</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Στο πλαίσιο του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w:t>
      </w:r>
      <w:r w:rsidR="003B45DE" w:rsidRPr="003B45DE">
        <w:rPr>
          <w:sz w:val="18"/>
          <w:szCs w:val="18"/>
        </w:rPr>
        <w:t>continuum</w:t>
      </w:r>
      <w:r w:rsidR="003B45DE" w:rsidRPr="003B45DE">
        <w:rPr>
          <w:sz w:val="18"/>
          <w:szCs w:val="18"/>
          <w:lang w:val="el-GR"/>
        </w:rPr>
        <w:t xml:space="preserve">, τα κατανεμημένα συστήματα επιτρέπουν την απρόσκοπτη ενσωμάτωση ετερογενών πηγών δεδομένων τόσο από το </w:t>
      </w:r>
      <w:r w:rsidR="003B45DE" w:rsidRPr="003B45DE">
        <w:rPr>
          <w:sz w:val="18"/>
          <w:szCs w:val="18"/>
        </w:rPr>
        <w:t>cloud</w:t>
      </w:r>
      <w:r w:rsidR="003B45DE" w:rsidRPr="003B45DE">
        <w:rPr>
          <w:sz w:val="18"/>
          <w:szCs w:val="18"/>
          <w:lang w:val="el-GR"/>
        </w:rPr>
        <w:t xml:space="preserve"> όσο και από την υποδομή </w:t>
      </w:r>
      <w:r w:rsidR="003B45DE" w:rsidRPr="003B45DE">
        <w:rPr>
          <w:sz w:val="18"/>
          <w:szCs w:val="18"/>
        </w:rPr>
        <w:t>edge</w:t>
      </w:r>
      <w:r w:rsidR="003B45DE" w:rsidRPr="003B45DE">
        <w:rPr>
          <w:sz w:val="18"/>
          <w:szCs w:val="18"/>
          <w:lang w:val="el-GR"/>
        </w:rPr>
        <w:t xml:space="preserve">. Το </w:t>
      </w:r>
      <w:r w:rsidR="003B45DE" w:rsidRPr="003B45DE">
        <w:rPr>
          <w:sz w:val="18"/>
          <w:szCs w:val="18"/>
        </w:rPr>
        <w:t>cloud</w:t>
      </w:r>
      <w:r w:rsidR="003B45DE" w:rsidRPr="003B45DE">
        <w:rPr>
          <w:sz w:val="18"/>
          <w:szCs w:val="18"/>
          <w:lang w:val="el-GR"/>
        </w:rPr>
        <w:t xml:space="preserve"> παρέχει ένα συγκεντρωτικό περιβάλλον για την </w:t>
      </w:r>
      <w:r w:rsidR="003B45DE" w:rsidRPr="003B45DE">
        <w:rPr>
          <w:sz w:val="18"/>
          <w:szCs w:val="18"/>
          <w:lang w:val="el-GR"/>
        </w:rPr>
        <w:t xml:space="preserve">αποθήκευση, την επεξεργασία και την ανάλυση δεδομένων, ενώ η </w:t>
      </w:r>
      <w:r w:rsidR="003B45DE" w:rsidRPr="003B45DE">
        <w:rPr>
          <w:sz w:val="18"/>
          <w:szCs w:val="18"/>
        </w:rPr>
        <w:t>edge</w:t>
      </w:r>
      <w:r w:rsidR="003B45DE" w:rsidRPr="003B45DE">
        <w:rPr>
          <w:sz w:val="18"/>
          <w:szCs w:val="18"/>
          <w:lang w:val="el-GR"/>
        </w:rPr>
        <w:t xml:space="preserve"> υποδομή επιτρέπει την επεξεργασία και την ανάλυση δεδομένων πιο κοντά στην πηγή παραγωγής των δεδομένων, μειώνοντας την καθυστέρηση και βελτιώνοντας τις επιδόσεις. Ο συνδυασμός υποδομών </w:t>
      </w:r>
      <w:r w:rsidR="003B45DE" w:rsidRPr="003B45DE">
        <w:rPr>
          <w:sz w:val="18"/>
          <w:szCs w:val="18"/>
        </w:rPr>
        <w:t>cloud</w:t>
      </w:r>
      <w:r w:rsidR="003B45DE" w:rsidRPr="003B45DE">
        <w:rPr>
          <w:sz w:val="18"/>
          <w:szCs w:val="18"/>
          <w:lang w:val="el-GR"/>
        </w:rPr>
        <w:t xml:space="preserve"> και </w:t>
      </w:r>
      <w:r w:rsidR="003B45DE" w:rsidRPr="003B45DE">
        <w:rPr>
          <w:sz w:val="18"/>
          <w:szCs w:val="18"/>
        </w:rPr>
        <w:t>edge</w:t>
      </w:r>
      <w:r w:rsidR="003B45DE" w:rsidRPr="003B45DE">
        <w:rPr>
          <w:sz w:val="18"/>
          <w:szCs w:val="18"/>
          <w:lang w:val="el-GR"/>
        </w:rPr>
        <w:t xml:space="preserve"> δημιουργεί ένα δίκτυο σύνδεσης υπολογιστικών πόρων που συνεργάζονται για την υποστήριξη ποικίλων εφαρμογών και υπηρεσιών.</w:t>
      </w:r>
    </w:p>
    <w:p w:rsidR="003B45DE" w:rsidRPr="003B45DE" w:rsidRDefault="003B45DE" w:rsidP="00A42626">
      <w:pPr>
        <w:jc w:val="both"/>
        <w:rPr>
          <w:sz w:val="18"/>
          <w:szCs w:val="18"/>
          <w:lang w:val="el-GR"/>
        </w:rPr>
      </w:pPr>
      <w:r w:rsidRPr="003B45DE">
        <w:rPr>
          <w:sz w:val="18"/>
          <w:szCs w:val="18"/>
          <w:lang w:val="el-GR"/>
        </w:rPr>
        <w:t>Αρκετές μελέτες έχουν τονίσει τη σημασία των κατανεμημένων συστημάτων συγκριτικά με τα συγκεντρωτικά συστήματα στον τομέα αυτόν (</w:t>
      </w:r>
      <w:r w:rsidRPr="003B45DE">
        <w:rPr>
          <w:sz w:val="18"/>
          <w:szCs w:val="18"/>
        </w:rPr>
        <w:t>Image</w:t>
      </w:r>
      <w:r w:rsidRPr="003B45DE">
        <w:rPr>
          <w:sz w:val="18"/>
          <w:szCs w:val="18"/>
          <w:lang w:val="el-GR"/>
        </w:rPr>
        <w:t xml:space="preserve"> 3). Η δυνατότητα για παράλληλη επεξεργασία δεδομένων κοντά στην πηγή παραγωγής τους αυξάνει σημαντικά την απόδοση των συστημάτων και μειώνει την καθυστέρηση καθώς πραγματοποιείται φιλτράρισμα και μεταφορά μόνο ορισμένων δεδομένων στα συγκεντρωτικά συστήματα </w:t>
      </w:r>
      <w:r w:rsidR="00F14961" w:rsidRPr="00F14961">
        <w:rPr>
          <w:sz w:val="18"/>
          <w:szCs w:val="18"/>
          <w:lang w:val="el-GR"/>
        </w:rPr>
        <w:t>[</w:t>
      </w:r>
      <w:r w:rsidRPr="003B45DE">
        <w:rPr>
          <w:sz w:val="18"/>
          <w:szCs w:val="18"/>
          <w:lang w:val="el-GR"/>
        </w:rPr>
        <w:t>5</w:t>
      </w:r>
      <w:r w:rsidR="00F14961" w:rsidRPr="00F14961">
        <w:rPr>
          <w:sz w:val="18"/>
          <w:szCs w:val="18"/>
          <w:lang w:val="el-GR"/>
        </w:rPr>
        <w:t>][</w:t>
      </w:r>
      <w:r w:rsidRPr="003B45DE">
        <w:rPr>
          <w:sz w:val="18"/>
          <w:szCs w:val="18"/>
          <w:lang w:val="el-GR"/>
        </w:rPr>
        <w:t>6</w:t>
      </w:r>
      <w:r w:rsidR="00F14961" w:rsidRPr="00F14961">
        <w:rPr>
          <w:sz w:val="18"/>
          <w:szCs w:val="18"/>
          <w:lang w:val="el-GR"/>
        </w:rPr>
        <w:t>]</w:t>
      </w:r>
      <w:r w:rsidRPr="003B45DE">
        <w:rPr>
          <w:sz w:val="18"/>
          <w:szCs w:val="18"/>
          <w:lang w:val="el-GR"/>
        </w:rPr>
        <w:t xml:space="preserve">. </w:t>
      </w:r>
    </w:p>
    <w:p w:rsidR="003B45DE" w:rsidRPr="003B45DE" w:rsidRDefault="003B45DE" w:rsidP="003B45DE">
      <w:pPr>
        <w:keepNext/>
        <w:rPr>
          <w:sz w:val="18"/>
          <w:szCs w:val="18"/>
        </w:rPr>
      </w:pPr>
      <w:r w:rsidRPr="003B45DE">
        <w:rPr>
          <w:noProof/>
          <w:sz w:val="18"/>
          <w:szCs w:val="18"/>
        </w:rPr>
        <w:drawing>
          <wp:inline distT="0" distB="0" distL="0" distR="0" wp14:anchorId="65BA8472" wp14:editId="3F780259">
            <wp:extent cx="3100592" cy="2264410"/>
            <wp:effectExtent l="0" t="0" r="0" b="0"/>
            <wp:docPr id="239245558" name="Picture 2392455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20841" cy="2279198"/>
                    </a:xfrm>
                    <a:prstGeom prst="rect">
                      <a:avLst/>
                    </a:prstGeom>
                  </pic:spPr>
                </pic:pic>
              </a:graphicData>
            </a:graphic>
          </wp:inline>
        </w:drawing>
      </w:r>
    </w:p>
    <w:p w:rsidR="003B45DE" w:rsidRPr="003B45DE" w:rsidRDefault="003B45DE" w:rsidP="003B45DE">
      <w:pPr>
        <w:pStyle w:val="Caption"/>
        <w:jc w:val="center"/>
        <w:rPr>
          <w:rFonts w:ascii="Times New Roman" w:hAnsi="Times New Roman" w:cs="Times New Roman"/>
        </w:rPr>
      </w:pPr>
      <w:r w:rsidRPr="003B45DE">
        <w:rPr>
          <w:rFonts w:ascii="Times New Roman" w:hAnsi="Times New Roman" w:cs="Times New Roman"/>
          <w:lang w:val="en-US"/>
        </w:rPr>
        <w:t>Image</w:t>
      </w:r>
      <w:r w:rsidRPr="003B45DE">
        <w:rPr>
          <w:rFonts w:ascii="Times New Roman" w:hAnsi="Times New Roman" w:cs="Times New Roman"/>
        </w:rPr>
        <w:t xml:space="preserve"> 3</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Ωστόσο, παρά τα οφέλη των κατανεμημένων συστημάτων, η διαχείριση και η ενσωμάτωση ετερογενών πηγών δεδομένων στο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σύστημα αποτελεί ένα πολύπλοκο έργο. Ως εκ τούτου, είναι απαραίτητη η ανάπτυξη νέων τεχνικών και τεχνολογιών για την αποτελεσματική διαχείριση των κατανεμημένων συστημάτων και τον μετριασμό των σχετικών προκλήσεων.</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Για την κάλυψη της ανάγκης για αυτοματοποιημένη και πολύπλοκη διαχείριση ετερογενών πηγών δεδομένων, χρησιμοποιείται η τηλεμετρία σε συνδυασμό με μηχανισμούς τεχνητής νοημοσύνης, όπως αλγορίθμους μηχανικής μάθησης και μοντέλα ενισχυτικής μάθησης. Η τηλεμετρία συνιστά μία διαδικασία καταγραφής και μεταφοράς δεδομένων από απομακρυσμένες πηγές στο κεντρικό σύστημα διαχείρισης. Οι δυνατότητές της για γρήγορη και φθηνή μεταφορά, καθώς και το ευρύ φάσμα εφαρμογών της, έχουν οδηγήσει στην επικράτησή της σε θέματα καταγραφής δεδομένων σε πεδία όπως το διάστημα, η βιολογία καθώς και σε ενεργειακές μετρήσεις [7]-[</w:t>
      </w:r>
      <w:r w:rsidR="00995C46" w:rsidRPr="00995C46">
        <w:rPr>
          <w:sz w:val="18"/>
          <w:szCs w:val="18"/>
          <w:lang w:val="el-GR"/>
        </w:rPr>
        <w:t>9</w:t>
      </w:r>
      <w:r w:rsidR="003B45DE" w:rsidRPr="003B45DE">
        <w:rPr>
          <w:sz w:val="18"/>
          <w:szCs w:val="18"/>
          <w:lang w:val="el-GR"/>
        </w:rPr>
        <w:t xml:space="preserve">]. </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 xml:space="preserve">Αντίστοιχα, η χρήση της τεχνητής νοημοσύνης ενσωματώνεται ολοένα και περισσότερο σε διάφορες πτυχές των συστημάτων διαχείρισης δεδομένων, όπως είναι η κατανομή πόρων, η προβλεπτική συντήρηση, η βελτιστοποίηση </w:t>
      </w:r>
      <w:r w:rsidR="003B45DE" w:rsidRPr="003B45DE">
        <w:rPr>
          <w:sz w:val="18"/>
          <w:szCs w:val="18"/>
        </w:rPr>
        <w:t>QoS</w:t>
      </w:r>
      <w:r w:rsidR="003B45DE" w:rsidRPr="003B45DE">
        <w:rPr>
          <w:sz w:val="18"/>
          <w:szCs w:val="18"/>
          <w:lang w:val="el-GR"/>
        </w:rPr>
        <w:t xml:space="preserve"> μετρικών του δικτύου, η ανίχνευση ανωμαλιών καθώς και η βελτιστοποίηση της διαχείρισης της ενέργειας. Στην εργασία μας, </w:t>
      </w:r>
      <w:proofErr w:type="spellStart"/>
      <w:r w:rsidR="003B45DE" w:rsidRPr="003B45DE">
        <w:rPr>
          <w:sz w:val="18"/>
          <w:szCs w:val="18"/>
          <w:lang w:val="el-GR"/>
        </w:rPr>
        <w:t>μοντελοποιούμε</w:t>
      </w:r>
      <w:proofErr w:type="spellEnd"/>
      <w:r w:rsidR="003B45DE" w:rsidRPr="003B45DE">
        <w:rPr>
          <w:sz w:val="18"/>
          <w:szCs w:val="18"/>
          <w:lang w:val="el-GR"/>
        </w:rPr>
        <w:t xml:space="preserve"> μια υπολογιστική και αποθηκευτική υποδομή που συνδυάζει τις θεωρητικές δομές </w:t>
      </w:r>
      <w:r w:rsidR="003B45DE" w:rsidRPr="003B45DE">
        <w:rPr>
          <w:sz w:val="18"/>
          <w:szCs w:val="18"/>
        </w:rPr>
        <w:t>Cloud</w:t>
      </w:r>
      <w:r w:rsidR="003B45DE" w:rsidRPr="003B45DE">
        <w:rPr>
          <w:sz w:val="18"/>
          <w:szCs w:val="18"/>
          <w:lang w:val="el-GR"/>
        </w:rPr>
        <w:t xml:space="preserve">, </w:t>
      </w:r>
      <w:r w:rsidR="003B45DE" w:rsidRPr="003B45DE">
        <w:rPr>
          <w:sz w:val="18"/>
          <w:szCs w:val="18"/>
        </w:rPr>
        <w:t>Edge</w:t>
      </w:r>
      <w:r w:rsidR="003B45DE" w:rsidRPr="003B45DE">
        <w:rPr>
          <w:sz w:val="18"/>
          <w:szCs w:val="18"/>
          <w:lang w:val="el-GR"/>
        </w:rPr>
        <w:t xml:space="preserve"> υπό πραγματικές συνθήκες. Στην υποδομή ανατίθεται φόρτο εργασίας εφαρμογών, το οποίο κατανέμεται και μεταφέρεται μεταξύ των διαθέσιμων επιπέδων και πόρων. Η οργάνωση της υποδομής έχει ένα συγκεντρωτικό σύστημα που διαχειρίζεται τρεις συστάδες (</w:t>
      </w:r>
      <w:r w:rsidR="003B45DE" w:rsidRPr="003B45DE">
        <w:rPr>
          <w:sz w:val="18"/>
          <w:szCs w:val="18"/>
        </w:rPr>
        <w:t>clusters</w:t>
      </w:r>
      <w:r w:rsidR="003B45DE" w:rsidRPr="003B45DE">
        <w:rPr>
          <w:sz w:val="18"/>
          <w:szCs w:val="18"/>
          <w:lang w:val="el-GR"/>
        </w:rPr>
        <w:t xml:space="preserve">) μηχανημάτων, τα οποία εκτελούν εργασίες. Οι εργασίες προς εκτέλεση, φέρουν μια ιεραρχική δομή τριών επιπέδων οργάνωσης που ορίζει τον τρόπο και την ακολουθία ολοκλήρωσης τους. Η παραπάνω δομή αποτελεί το περιβάλλον ανάπτυξης και εκπαίδευσης ενός συστήματος αναγνώρισης καταστάσεων και των καλύτερων δυνατών ενεργειών σε πραγματικό χρόνο μέσω της χρήσης ενισχυτικής μάθησης. </w:t>
      </w:r>
      <w:proofErr w:type="spellStart"/>
      <w:r w:rsidR="003B45DE" w:rsidRPr="003B45DE">
        <w:rPr>
          <w:sz w:val="18"/>
          <w:szCs w:val="18"/>
          <w:lang w:val="el-GR"/>
        </w:rPr>
        <w:lastRenderedPageBreak/>
        <w:t>Ηλύση</w:t>
      </w:r>
      <w:proofErr w:type="spellEnd"/>
      <w:r w:rsidR="003B45DE" w:rsidRPr="003B45DE">
        <w:rPr>
          <w:sz w:val="18"/>
          <w:szCs w:val="18"/>
          <w:lang w:val="el-GR"/>
        </w:rPr>
        <w:t xml:space="preserve"> μας προσφέρει πολλές δυνατότητες για ορισμό παραμέτρων και αποτελεσματικής βελτίωσής τους μέσω της προσομοίωσης υποδομών.</w:t>
      </w:r>
    </w:p>
    <w:p w:rsidR="003B45DE" w:rsidRPr="003B45DE" w:rsidRDefault="00C56073" w:rsidP="00987942">
      <w:pPr>
        <w:jc w:val="both"/>
        <w:rPr>
          <w:sz w:val="18"/>
          <w:szCs w:val="18"/>
          <w:lang w:val="el-GR"/>
        </w:rPr>
      </w:pPr>
      <w:r>
        <w:rPr>
          <w:sz w:val="18"/>
          <w:szCs w:val="18"/>
          <w:lang w:val="el-GR"/>
        </w:rPr>
        <w:t xml:space="preserve">    </w:t>
      </w:r>
      <w:r w:rsidR="003B45DE" w:rsidRPr="003B45DE">
        <w:rPr>
          <w:sz w:val="18"/>
          <w:szCs w:val="18"/>
          <w:lang w:val="el-GR"/>
        </w:rPr>
        <w:t>Η συνέχεια της διπλωματικής είναι οργανωμένη όπως ακολουθεί. Στο 2</w:t>
      </w:r>
      <w:r w:rsidR="003B45DE" w:rsidRPr="003B45DE">
        <w:rPr>
          <w:sz w:val="18"/>
          <w:szCs w:val="18"/>
          <w:vertAlign w:val="superscript"/>
          <w:lang w:val="el-GR"/>
        </w:rPr>
        <w:t>ο</w:t>
      </w:r>
      <w:r w:rsidR="003B45DE" w:rsidRPr="003B45DE">
        <w:rPr>
          <w:sz w:val="18"/>
          <w:szCs w:val="18"/>
          <w:lang w:val="el-GR"/>
        </w:rPr>
        <w:t xml:space="preserve"> κεφάλαιο παρουσιάζεται το θεωρητικό υπόβαθρο πάνω στο οποίο βασίζεται η διπλωματική. Συγκεκριμένα, αρχικά γίνεται λόγος για την δομή και τον τρόπο εκτέλεσης εργασιών σε μια κατανεμημένη υποδομή. Στη συνέχεια, αναφέρονται οι κατηγορίες στις οποίες εντάσσονται οι αλγόριθμοι μηχανικής και ενισχυτικής μάθησης και ο τρόπος που λειτουργούν. Τέλος, περιγράφονται ορισμένες διαδικασίες που θα. Στο 3</w:t>
      </w:r>
      <w:r w:rsidR="003B45DE" w:rsidRPr="003B45DE">
        <w:rPr>
          <w:sz w:val="18"/>
          <w:szCs w:val="18"/>
          <w:vertAlign w:val="superscript"/>
          <w:lang w:val="el-GR"/>
        </w:rPr>
        <w:t>ο</w:t>
      </w:r>
      <w:r w:rsidR="003B45DE" w:rsidRPr="003B45DE">
        <w:rPr>
          <w:sz w:val="18"/>
          <w:szCs w:val="18"/>
          <w:lang w:val="el-GR"/>
        </w:rPr>
        <w:t xml:space="preserve"> κεφάλαιο, παρουσιάζεται μια ολοκληρωμένη εικόνα από επιστημονικά άρθρα στον τομέα της διαχείρισης πόρων και φόρτων εργασίας σε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υποδομές και σε σχετικά θέματα. Στο 4</w:t>
      </w:r>
      <w:r w:rsidR="003B45DE" w:rsidRPr="003B45DE">
        <w:rPr>
          <w:sz w:val="18"/>
          <w:szCs w:val="18"/>
          <w:vertAlign w:val="superscript"/>
          <w:lang w:val="el-GR"/>
        </w:rPr>
        <w:t>ο</w:t>
      </w:r>
      <w:r w:rsidR="003B45DE" w:rsidRPr="003B45DE">
        <w:rPr>
          <w:sz w:val="18"/>
          <w:szCs w:val="18"/>
          <w:lang w:val="el-GR"/>
        </w:rPr>
        <w:t xml:space="preserve"> κεφάλαιο, περιγράφεται η υποδομή και οι παραδοχές που έχουμε κάνει. Στο 5</w:t>
      </w:r>
      <w:r w:rsidR="003B45DE" w:rsidRPr="003B45DE">
        <w:rPr>
          <w:sz w:val="18"/>
          <w:szCs w:val="18"/>
          <w:vertAlign w:val="superscript"/>
          <w:lang w:val="el-GR"/>
        </w:rPr>
        <w:t>ο</w:t>
      </w:r>
      <w:r w:rsidR="003B45DE" w:rsidRPr="003B45DE">
        <w:rPr>
          <w:sz w:val="18"/>
          <w:szCs w:val="18"/>
          <w:lang w:val="el-GR"/>
        </w:rPr>
        <w:t xml:space="preserve"> κεφάλαιο, αναλύουμε τα χαρακτηριστικά του μοντέλου ενισχυτικής μάθησης που αναπτύξαμε. Στο 6</w:t>
      </w:r>
      <w:r w:rsidR="003B45DE" w:rsidRPr="003B45DE">
        <w:rPr>
          <w:sz w:val="18"/>
          <w:szCs w:val="18"/>
          <w:vertAlign w:val="superscript"/>
          <w:lang w:val="el-GR"/>
        </w:rPr>
        <w:t>ο</w:t>
      </w:r>
      <w:r w:rsidR="003B45DE" w:rsidRPr="003B45DE">
        <w:rPr>
          <w:sz w:val="18"/>
          <w:szCs w:val="18"/>
          <w:lang w:val="el-GR"/>
        </w:rPr>
        <w:t xml:space="preserve"> κεφάλαιο, αναφερόμαστε στις λεπτομέρειες της υλοποίησής μας. Στο 7</w:t>
      </w:r>
      <w:r w:rsidR="003B45DE" w:rsidRPr="003B45DE">
        <w:rPr>
          <w:sz w:val="18"/>
          <w:szCs w:val="18"/>
          <w:vertAlign w:val="superscript"/>
          <w:lang w:val="el-GR"/>
        </w:rPr>
        <w:t>ο</w:t>
      </w:r>
      <w:r w:rsidR="003B45DE" w:rsidRPr="003B45DE">
        <w:rPr>
          <w:sz w:val="18"/>
          <w:szCs w:val="18"/>
          <w:lang w:val="el-GR"/>
        </w:rPr>
        <w:t xml:space="preserve"> κεφάλαιο παρατίθενται, συγκρίνονται και σχολιάζονται τα αποτελέσματα του μοντέλου ενισχυτικής μάθησης. Στο 8</w:t>
      </w:r>
      <w:r w:rsidR="003B45DE" w:rsidRPr="003B45DE">
        <w:rPr>
          <w:sz w:val="18"/>
          <w:szCs w:val="18"/>
          <w:vertAlign w:val="superscript"/>
          <w:lang w:val="el-GR"/>
        </w:rPr>
        <w:t>ο</w:t>
      </w:r>
      <w:r w:rsidR="003B45DE" w:rsidRPr="003B45DE">
        <w:rPr>
          <w:sz w:val="18"/>
          <w:szCs w:val="18"/>
          <w:lang w:val="el-GR"/>
        </w:rPr>
        <w:t xml:space="preserve"> κεφάλαιο, πραγματοποιείται μια σύνοψη του έργου και παρατίθενται σημεία για περισσότερη ανάλυση και έρευνα.</w:t>
      </w:r>
    </w:p>
    <w:p w:rsidR="009303D9" w:rsidRPr="006B6B66" w:rsidRDefault="001D7DE8" w:rsidP="006B6B66">
      <w:pPr>
        <w:pStyle w:val="Heading1"/>
      </w:pPr>
      <w:r>
        <w:rPr>
          <w:lang w:val="el-GR"/>
        </w:rPr>
        <w:t>Θ</w:t>
      </w:r>
      <w:r w:rsidR="003B45DE">
        <w:rPr>
          <w:lang w:val="el-GR"/>
        </w:rPr>
        <w:t xml:space="preserve">εωρητικο </w:t>
      </w:r>
      <w:r>
        <w:rPr>
          <w:lang w:val="el-GR"/>
        </w:rPr>
        <w:t>Υ</w:t>
      </w:r>
      <w:r w:rsidR="003B45DE">
        <w:rPr>
          <w:lang w:val="el-GR"/>
        </w:rPr>
        <w:t>ποβαθρο</w:t>
      </w:r>
    </w:p>
    <w:p w:rsidR="00A5040C" w:rsidRPr="00A5040C" w:rsidRDefault="003B45DE" w:rsidP="00A5040C">
      <w:pPr>
        <w:pStyle w:val="Heading2"/>
        <w:rPr>
          <w:lang w:val="el-GR"/>
        </w:rPr>
      </w:pPr>
      <w:r>
        <w:rPr>
          <w:lang w:val="el-GR"/>
        </w:rPr>
        <w:t>Δομή Εργασιών</w:t>
      </w:r>
    </w:p>
    <w:p w:rsidR="00A5040C" w:rsidRPr="00A5040C" w:rsidRDefault="003B45DE" w:rsidP="00A5040C">
      <w:pPr>
        <w:pStyle w:val="ListParagraph"/>
        <w:numPr>
          <w:ilvl w:val="0"/>
          <w:numId w:val="27"/>
        </w:numPr>
        <w:jc w:val="start"/>
        <w:rPr>
          <w:i/>
          <w:iCs/>
          <w:lang w:val="el-GR"/>
        </w:rPr>
      </w:pPr>
      <w:r w:rsidRPr="00A5040C">
        <w:rPr>
          <w:i/>
          <w:iCs/>
          <w:lang w:val="el-GR"/>
        </w:rPr>
        <w:t>Εισαγωγή</w:t>
      </w:r>
    </w:p>
    <w:p w:rsidR="003B45DE" w:rsidRPr="005F4E62" w:rsidRDefault="00A5040C" w:rsidP="00A5040C">
      <w:pPr>
        <w:ind w:start="14.40pt"/>
        <w:jc w:val="start"/>
        <w:rPr>
          <w:sz w:val="18"/>
          <w:szCs w:val="18"/>
          <w:lang w:val="el-GR"/>
        </w:rPr>
      </w:pPr>
      <w:r>
        <w:rPr>
          <w:sz w:val="18"/>
          <w:szCs w:val="18"/>
          <w:lang w:val="el-GR"/>
        </w:rPr>
        <w:t xml:space="preserve">    </w:t>
      </w:r>
      <w:r w:rsidR="003B45DE" w:rsidRPr="003B45DE">
        <w:rPr>
          <w:sz w:val="18"/>
          <w:szCs w:val="18"/>
          <w:lang w:val="el-GR"/>
        </w:rPr>
        <w:t xml:space="preserve">Στις υπηρεσίες που προσφέρουν οι </w:t>
      </w:r>
      <w:r w:rsidR="003B45DE" w:rsidRPr="003B45DE">
        <w:rPr>
          <w:sz w:val="18"/>
          <w:szCs w:val="18"/>
        </w:rPr>
        <w:t>Cloud</w:t>
      </w:r>
      <w:r w:rsidR="003B45DE" w:rsidRPr="003B45DE">
        <w:rPr>
          <w:sz w:val="18"/>
          <w:szCs w:val="18"/>
          <w:lang w:val="el-GR"/>
        </w:rPr>
        <w:t>-</w:t>
      </w:r>
      <w:r w:rsidR="003B45DE" w:rsidRPr="003B45DE">
        <w:rPr>
          <w:sz w:val="18"/>
          <w:szCs w:val="18"/>
        </w:rPr>
        <w:t>Edge</w:t>
      </w:r>
      <w:r w:rsidR="003B45DE" w:rsidRPr="003B45DE">
        <w:rPr>
          <w:sz w:val="18"/>
          <w:szCs w:val="18"/>
          <w:lang w:val="el-GR"/>
        </w:rPr>
        <w:t xml:space="preserve"> κατανεμημένες υποδομές, η διαχείριση των φόρτων εργασίας έχει αναδειχθεί σε πρόκληση. </w:t>
      </w:r>
      <w:r w:rsidR="003B45DE" w:rsidRPr="005F4E62">
        <w:rPr>
          <w:sz w:val="18"/>
          <w:szCs w:val="18"/>
          <w:lang w:val="el-GR"/>
        </w:rPr>
        <w:t xml:space="preserve">Τα φορτία εργασίας, που περιλαμβάνουν εργασίες </w:t>
      </w:r>
      <w:r w:rsidR="003B45DE" w:rsidRPr="003B45DE">
        <w:rPr>
          <w:sz w:val="18"/>
          <w:szCs w:val="18"/>
        </w:rPr>
        <w:t>batch</w:t>
      </w:r>
      <w:r w:rsidR="003B45DE" w:rsidRPr="005F4E62">
        <w:rPr>
          <w:sz w:val="18"/>
          <w:szCs w:val="18"/>
          <w:lang w:val="el-GR"/>
        </w:rPr>
        <w:t xml:space="preserve"> και </w:t>
      </w:r>
      <w:r w:rsidR="003B45DE" w:rsidRPr="003B45DE">
        <w:rPr>
          <w:sz w:val="18"/>
          <w:szCs w:val="18"/>
        </w:rPr>
        <w:t>online</w:t>
      </w:r>
      <w:r w:rsidR="003B45DE" w:rsidRPr="005F4E62">
        <w:rPr>
          <w:sz w:val="18"/>
          <w:szCs w:val="18"/>
          <w:lang w:val="el-GR"/>
        </w:rPr>
        <w:t xml:space="preserve"> </w:t>
      </w:r>
      <w:r w:rsidR="003B45DE" w:rsidRPr="003B45DE">
        <w:rPr>
          <w:sz w:val="18"/>
          <w:szCs w:val="18"/>
        </w:rPr>
        <w:t>services</w:t>
      </w:r>
      <w:r w:rsidR="003B45DE" w:rsidRPr="005F4E62">
        <w:rPr>
          <w:sz w:val="18"/>
          <w:szCs w:val="18"/>
          <w:lang w:val="el-GR"/>
        </w:rPr>
        <w:t xml:space="preserve">, αποτελούν την πλειονότητα των υπολογιστικών εργασιών που εκτελούνται σε περιβάλλοντα </w:t>
      </w:r>
      <w:r w:rsidR="003B45DE" w:rsidRPr="003B45DE">
        <w:rPr>
          <w:sz w:val="18"/>
          <w:szCs w:val="18"/>
        </w:rPr>
        <w:t>Cloud</w:t>
      </w:r>
      <w:r w:rsidR="003B45DE" w:rsidRPr="005F4E62">
        <w:rPr>
          <w:sz w:val="18"/>
          <w:szCs w:val="18"/>
          <w:lang w:val="el-GR"/>
        </w:rPr>
        <w:t>-</w:t>
      </w:r>
      <w:r w:rsidR="003B45DE" w:rsidRPr="003B45DE">
        <w:rPr>
          <w:sz w:val="18"/>
          <w:szCs w:val="18"/>
        </w:rPr>
        <w:t>Edge</w:t>
      </w:r>
      <w:r w:rsidR="003B45DE" w:rsidRPr="005F4E62">
        <w:rPr>
          <w:sz w:val="18"/>
          <w:szCs w:val="18"/>
          <w:lang w:val="el-GR"/>
        </w:rPr>
        <w:t xml:space="preserve"> συνεχούς. Λόγω της πολύπλοκης φύσης των υπηρεσιών και εφαρμογών που δημιουργούν αυτές τις υπολογιστικές ανάγκες, οι εργασίες φέρουν συγκεκριμένους κανόνες και εξαρτίσεις που διαφοροποιούν τον τρόπο εκτέλεσης τους. Ακόμη, τα κατανεμημένα συστήματα, διαθέτουν διάφορες πολιτικές στον τρόπο μεταφοράς δεδομένων μεταξύ διαφορετικών σημείων του δικτύου, αναλόγως με τις συνθήκες του συστήματος, που αναλύονται ακολούθως.</w:t>
      </w:r>
      <w:r w:rsidR="00DD6637" w:rsidRPr="005F4E62">
        <w:rPr>
          <w:sz w:val="18"/>
          <w:szCs w:val="18"/>
          <w:lang w:val="el-GR"/>
        </w:rPr>
        <w:br/>
      </w:r>
    </w:p>
    <w:p w:rsidR="003B45DE" w:rsidRPr="00A5040C" w:rsidRDefault="003B45DE" w:rsidP="003B45DE">
      <w:pPr>
        <w:pStyle w:val="ListParagraph"/>
        <w:numPr>
          <w:ilvl w:val="0"/>
          <w:numId w:val="27"/>
        </w:numPr>
        <w:jc w:val="start"/>
        <w:rPr>
          <w:i/>
          <w:iCs/>
          <w:lang w:val="el-GR"/>
        </w:rPr>
      </w:pPr>
      <w:r w:rsidRPr="00A5040C">
        <w:rPr>
          <w:i/>
          <w:iCs/>
          <w:lang w:val="el-GR"/>
        </w:rPr>
        <w:t>Δομή Εργασιών</w:t>
      </w:r>
    </w:p>
    <w:p w:rsidR="003B45DE" w:rsidRPr="003B45DE" w:rsidRDefault="00C56073" w:rsidP="003B45DE">
      <w:pPr>
        <w:pStyle w:val="NormalWeb"/>
        <w:spacing w:before="0pt" w:beforeAutospacing="0" w:after="0pt" w:afterAutospacing="0"/>
        <w:ind w:start="14.40pt"/>
        <w:rPr>
          <w:sz w:val="18"/>
          <w:szCs w:val="18"/>
          <w:lang w:val="en-GR" w:eastAsia="en-GB"/>
        </w:rPr>
      </w:pPr>
      <w:r>
        <w:rPr>
          <w:sz w:val="18"/>
          <w:szCs w:val="18"/>
        </w:rPr>
        <w:t xml:space="preserve">    </w:t>
      </w:r>
      <w:r w:rsidR="003B45DE" w:rsidRPr="003B45DE">
        <w:rPr>
          <w:sz w:val="18"/>
          <w:szCs w:val="18"/>
        </w:rPr>
        <w:t xml:space="preserve">Οι εργασίες υπηρεσιών και εφαρμογών αποτελούν σύνθετες δομές αλληλεξαρτώμενων υπό-εργασιών που φέρουν συγκεκριμένους κανόνες κατά την εκτέλεσή τους. Πιο αναλυτικά, χρησιμοποιούμε δύο τύπους εργασιών που παρουσιάζουν διαφορετικά δομικά χαρακτηριστικά. </w:t>
      </w:r>
      <w:r>
        <w:rPr>
          <w:sz w:val="18"/>
          <w:szCs w:val="18"/>
        </w:rPr>
        <w:br/>
        <w:t xml:space="preserve">    </w:t>
      </w:r>
      <w:r w:rsidR="003B45DE" w:rsidRPr="003B45DE">
        <w:rPr>
          <w:sz w:val="18"/>
          <w:szCs w:val="18"/>
        </w:rPr>
        <w:t xml:space="preserve">Οι εργασίες </w:t>
      </w:r>
      <w:r w:rsidR="003B45DE" w:rsidRPr="003B45DE">
        <w:rPr>
          <w:sz w:val="18"/>
          <w:szCs w:val="18"/>
          <w:lang w:val="en-US"/>
        </w:rPr>
        <w:t>batch</w:t>
      </w:r>
      <w:r w:rsidR="003B45DE" w:rsidRPr="003B45DE">
        <w:rPr>
          <w:sz w:val="18"/>
          <w:szCs w:val="18"/>
        </w:rPr>
        <w:t xml:space="preserve"> </w:t>
      </w:r>
      <w:r w:rsidR="003B45DE" w:rsidRPr="003B45DE">
        <w:rPr>
          <w:color w:val="000000"/>
          <w:sz w:val="18"/>
          <w:szCs w:val="18"/>
          <w:lang w:eastAsia="en-GB"/>
        </w:rPr>
        <w:t>αφορούν λειτουργικότητες διαχείρισης μνήμης και επεξεργασίας και ανάλυσης δεδομένων όπως το</w:t>
      </w:r>
      <w:r w:rsidR="003B45DE" w:rsidRPr="003B45DE">
        <w:rPr>
          <w:color w:val="000000"/>
          <w:sz w:val="18"/>
          <w:szCs w:val="18"/>
          <w:lang w:val="en-GR" w:eastAsia="en-GB"/>
        </w:rPr>
        <w:t xml:space="preserve"> MapReduce και προβλήματα μηχανικής μάθησης, τα οποία υποβάλλονται από εσωτερικούς χρήστες. </w:t>
      </w:r>
      <w:r w:rsidR="003B45DE" w:rsidRPr="003B45DE">
        <w:rPr>
          <w:color w:val="000000"/>
          <w:sz w:val="18"/>
          <w:szCs w:val="18"/>
          <w:lang w:eastAsia="en-GB"/>
        </w:rPr>
        <w:t>Αυτές</w:t>
      </w:r>
      <w:r w:rsidR="003B45DE" w:rsidRPr="003B45DE">
        <w:rPr>
          <w:color w:val="000000"/>
          <w:sz w:val="18"/>
          <w:szCs w:val="18"/>
          <w:lang w:val="en-GR" w:eastAsia="en-GB"/>
        </w:rPr>
        <w:t xml:space="preserve"> οι εργασίες δεν είναι εργασίες παραγωγής, το οποίο σημαίνει ότι δεν είναι εργασίες με ανάγκη για άμεση εκτέλεση, ενώ εκτελούνται απευθείας στον physical host.</w:t>
      </w:r>
      <w:r w:rsidR="003B45DE" w:rsidRPr="003B45DE">
        <w:rPr>
          <w:color w:val="000000"/>
          <w:sz w:val="18"/>
          <w:szCs w:val="18"/>
          <w:lang w:eastAsia="en-GB"/>
        </w:rPr>
        <w:t xml:space="preserve"> </w:t>
      </w:r>
      <w:r w:rsidR="003B45DE" w:rsidRPr="003B45DE">
        <w:rPr>
          <w:color w:val="000000"/>
          <w:sz w:val="18"/>
          <w:szCs w:val="18"/>
          <w:lang w:val="en-GR" w:eastAsia="en-GB"/>
        </w:rPr>
        <w:t>Οι εργασίες batch μπορούν να περιγραφούν ως ένα μοντέλο "Job-Task-Instance". Κάθε υποβαλλόμενη εργασία</w:t>
      </w:r>
      <w:r w:rsidR="003B45DE" w:rsidRPr="003B45DE">
        <w:rPr>
          <w:color w:val="000000"/>
          <w:sz w:val="18"/>
          <w:szCs w:val="18"/>
          <w:lang w:eastAsia="en-GB"/>
        </w:rPr>
        <w:t>-</w:t>
      </w:r>
      <w:r w:rsidR="003B45DE" w:rsidRPr="003B45DE">
        <w:rPr>
          <w:color w:val="000000"/>
          <w:sz w:val="18"/>
          <w:szCs w:val="18"/>
          <w:lang w:val="en-US" w:eastAsia="en-GB"/>
        </w:rPr>
        <w:t>job</w:t>
      </w:r>
      <w:r w:rsidR="003B45DE" w:rsidRPr="003B45DE">
        <w:rPr>
          <w:color w:val="000000"/>
          <w:sz w:val="18"/>
          <w:szCs w:val="18"/>
          <w:lang w:val="en-GR" w:eastAsia="en-GB"/>
        </w:rPr>
        <w:t xml:space="preserve"> χωρίζεται σε πολλαπλές εργασίες</w:t>
      </w:r>
      <w:r w:rsidR="003B45DE" w:rsidRPr="003B45DE">
        <w:rPr>
          <w:color w:val="000000"/>
          <w:sz w:val="18"/>
          <w:szCs w:val="18"/>
          <w:lang w:eastAsia="en-GB"/>
        </w:rPr>
        <w:t>-</w:t>
      </w:r>
      <w:r w:rsidR="003B45DE" w:rsidRPr="003B45DE">
        <w:rPr>
          <w:color w:val="000000"/>
          <w:sz w:val="18"/>
          <w:szCs w:val="18"/>
          <w:lang w:val="en-US" w:eastAsia="en-GB"/>
        </w:rPr>
        <w:t>tasks</w:t>
      </w:r>
      <w:r w:rsidR="003B45DE" w:rsidRPr="003B45DE">
        <w:rPr>
          <w:color w:val="000000"/>
          <w:sz w:val="18"/>
          <w:szCs w:val="18"/>
          <w:lang w:val="en-GR" w:eastAsia="en-GB"/>
        </w:rPr>
        <w:t xml:space="preserve"> με διαφορετικ</w:t>
      </w:r>
      <w:r w:rsidR="003B45DE" w:rsidRPr="003B45DE">
        <w:rPr>
          <w:color w:val="000000"/>
          <w:sz w:val="18"/>
          <w:szCs w:val="18"/>
          <w:lang w:eastAsia="en-GB"/>
        </w:rPr>
        <w:t>ά στοιχεία</w:t>
      </w:r>
      <w:r w:rsidR="003B45DE" w:rsidRPr="003B45DE">
        <w:rPr>
          <w:color w:val="000000"/>
          <w:sz w:val="18"/>
          <w:szCs w:val="18"/>
          <w:lang w:val="en-GR" w:eastAsia="en-GB"/>
        </w:rPr>
        <w:t xml:space="preserve"> υπολογιστική</w:t>
      </w:r>
      <w:r w:rsidR="003B45DE" w:rsidRPr="003B45DE">
        <w:rPr>
          <w:color w:val="000000"/>
          <w:sz w:val="18"/>
          <w:szCs w:val="18"/>
          <w:lang w:eastAsia="en-GB"/>
        </w:rPr>
        <w:t>ς</w:t>
      </w:r>
      <w:r w:rsidR="003B45DE" w:rsidRPr="003B45DE">
        <w:rPr>
          <w:color w:val="000000"/>
          <w:sz w:val="18"/>
          <w:szCs w:val="18"/>
          <w:lang w:val="en-GR" w:eastAsia="en-GB"/>
        </w:rPr>
        <w:t xml:space="preserve"> λογική</w:t>
      </w:r>
      <w:r w:rsidR="003B45DE" w:rsidRPr="003B45DE">
        <w:rPr>
          <w:color w:val="000000"/>
          <w:sz w:val="18"/>
          <w:szCs w:val="18"/>
          <w:lang w:eastAsia="en-GB"/>
        </w:rPr>
        <w:t>ς, χρονικών και δομικών προδιαγραφές</w:t>
      </w:r>
      <w:r w:rsidR="003B45DE" w:rsidRPr="003B45DE">
        <w:rPr>
          <w:color w:val="000000"/>
          <w:sz w:val="18"/>
          <w:szCs w:val="18"/>
          <w:lang w:val="en-GR" w:eastAsia="en-GB"/>
        </w:rPr>
        <w:t>.</w:t>
      </w:r>
      <w:r w:rsidR="003B45DE" w:rsidRPr="003B45DE">
        <w:rPr>
          <w:color w:val="000000"/>
          <w:sz w:val="18"/>
          <w:szCs w:val="18"/>
          <w:lang w:eastAsia="en-GB"/>
        </w:rPr>
        <w:t xml:space="preserve"> </w:t>
      </w:r>
      <w:r w:rsidR="003B45DE" w:rsidRPr="003B45DE">
        <w:rPr>
          <w:sz w:val="18"/>
          <w:szCs w:val="18"/>
        </w:rPr>
        <w:t xml:space="preserve">Τα </w:t>
      </w:r>
      <w:proofErr w:type="spellStart"/>
      <w:r w:rsidR="003B45DE" w:rsidRPr="003B45DE">
        <w:rPr>
          <w:sz w:val="18"/>
          <w:szCs w:val="18"/>
        </w:rPr>
        <w:t>tasks</w:t>
      </w:r>
      <w:proofErr w:type="spellEnd"/>
      <w:r w:rsidR="003B45DE" w:rsidRPr="003B45DE">
        <w:rPr>
          <w:sz w:val="18"/>
          <w:szCs w:val="18"/>
        </w:rPr>
        <w:t xml:space="preserve">, μπορεί να φέρουν και αλληλεξαρτήσεις μεταξύ τους, σε σειρά προτεραιότητας εκτέλεσης, σχέσεις που συνήθως περιγράφονται μέσω της χρήσης </w:t>
      </w:r>
      <w:proofErr w:type="spellStart"/>
      <w:r w:rsidR="003B45DE" w:rsidRPr="003B45DE">
        <w:rPr>
          <w:sz w:val="18"/>
          <w:szCs w:val="18"/>
        </w:rPr>
        <w:t>Ακυκλικών</w:t>
      </w:r>
      <w:proofErr w:type="spellEnd"/>
      <w:r w:rsidR="003B45DE" w:rsidRPr="003B45DE">
        <w:rPr>
          <w:sz w:val="18"/>
          <w:szCs w:val="18"/>
        </w:rPr>
        <w:t xml:space="preserve"> Κατευθυνόμενων Γράφων (DAG) και τις οποίες πρέπει να λαμβάνει υπόψη του το σύστημα κατά την κατανομή φορτίων σε κόμβους για την αποτροπή περιττών καθυστερήσεων.</w:t>
      </w:r>
    </w:p>
    <w:p w:rsidR="003B45DE" w:rsidRPr="003B45DE" w:rsidRDefault="003B45DE" w:rsidP="003B45DE">
      <w:pPr>
        <w:ind w:start="14.40pt"/>
        <w:rPr>
          <w:rFonts w:eastAsia="Times New Roman"/>
          <w:sz w:val="18"/>
          <w:szCs w:val="18"/>
          <w:lang w:val="en-GR" w:eastAsia="en-GB"/>
        </w:rPr>
      </w:pPr>
      <w:r w:rsidRPr="003B45DE">
        <w:rPr>
          <w:rFonts w:eastAsia="Times New Roman"/>
          <w:color w:val="000000"/>
          <w:sz w:val="18"/>
          <w:szCs w:val="18"/>
          <w:bdr w:val="none" w:sz="0" w:space="0" w:color="auto" w:frame="1"/>
          <w:lang w:val="en-GR" w:eastAsia="en-GB"/>
        </w:rPr>
        <w:fldChar w:fldCharType="begin"/>
      </w:r>
      <w:r w:rsidRPr="003B45DE">
        <w:rPr>
          <w:rFonts w:eastAsia="Times New Roman"/>
          <w:color w:val="000000"/>
          <w:sz w:val="18"/>
          <w:szCs w:val="1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3B45DE">
        <w:rPr>
          <w:rFonts w:eastAsia="Times New Roman"/>
          <w:color w:val="000000"/>
          <w:sz w:val="18"/>
          <w:szCs w:val="18"/>
          <w:bdr w:val="none" w:sz="0" w:space="0" w:color="auto" w:frame="1"/>
          <w:lang w:val="en-GR" w:eastAsia="en-GB"/>
        </w:rPr>
        <w:fldChar w:fldCharType="separate"/>
      </w:r>
      <w:r w:rsidRPr="003B45DE">
        <w:rPr>
          <w:rFonts w:eastAsia="Times New Roman"/>
          <w:noProof/>
          <w:color w:val="000000"/>
          <w:sz w:val="18"/>
          <w:szCs w:val="18"/>
          <w:bdr w:val="none" w:sz="0" w:space="0" w:color="auto" w:frame="1"/>
          <w:lang w:val="en-GR" w:eastAsia="en-GB"/>
        </w:rPr>
        <w:fldChar w:fldCharType="begin"/>
      </w:r>
      <w:r w:rsidRPr="003B45DE">
        <w:rPr>
          <w:rFonts w:eastAsia="Times New Roman"/>
          <w:noProof/>
          <w:color w:val="000000"/>
          <w:sz w:val="18"/>
          <w:szCs w:val="1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3B45DE">
        <w:rPr>
          <w:rFonts w:eastAsia="Times New Roman"/>
          <w:noProof/>
          <w:color w:val="000000"/>
          <w:sz w:val="18"/>
          <w:szCs w:val="18"/>
          <w:bdr w:val="none" w:sz="0" w:space="0" w:color="auto" w:frame="1"/>
          <w:lang w:val="en-GR" w:eastAsia="en-GB"/>
        </w:rPr>
        <w:fldChar w:fldCharType="separate"/>
      </w:r>
      <w:r w:rsidRPr="003B45DE">
        <w:rPr>
          <w:rFonts w:eastAsia="Times New Roman"/>
          <w:noProof/>
          <w:color w:val="000000"/>
          <w:sz w:val="18"/>
          <w:szCs w:val="18"/>
          <w:bdr w:val="none" w:sz="0" w:space="0" w:color="auto" w:frame="1"/>
          <w:lang w:val="en-GR" w:eastAsia="en-GB"/>
        </w:rPr>
        <w:fldChar w:fldCharType="begin"/>
      </w:r>
      <w:r w:rsidRPr="003B45DE">
        <w:rPr>
          <w:rFonts w:eastAsia="Times New Roman"/>
          <w:noProof/>
          <w:color w:val="000000"/>
          <w:sz w:val="18"/>
          <w:szCs w:val="1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3B45DE">
        <w:rPr>
          <w:rFonts w:eastAsia="Times New Roman"/>
          <w:noProof/>
          <w:color w:val="000000"/>
          <w:sz w:val="18"/>
          <w:szCs w:val="18"/>
          <w:bdr w:val="none" w:sz="0" w:space="0" w:color="auto" w:frame="1"/>
          <w:lang w:val="en-GR" w:eastAsia="en-GB"/>
        </w:rPr>
        <w:fldChar w:fldCharType="separate"/>
      </w:r>
      <w:r w:rsidRPr="003B45DE">
        <w:rPr>
          <w:rFonts w:eastAsia="Times New Roman"/>
          <w:noProof/>
          <w:color w:val="000000"/>
          <w:sz w:val="18"/>
          <w:szCs w:val="18"/>
          <w:bdr w:val="none" w:sz="0" w:space="0" w:color="auto" w:frame="1"/>
          <w:lang w:val="en-GR" w:eastAsia="en-GB"/>
        </w:rPr>
        <w:fldChar w:fldCharType="begin"/>
      </w:r>
      <w:r w:rsidRPr="003B45DE">
        <w:rPr>
          <w:rFonts w:eastAsia="Times New Roman"/>
          <w:noProof/>
          <w:color w:val="000000"/>
          <w:sz w:val="18"/>
          <w:szCs w:val="1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3B45DE">
        <w:rPr>
          <w:rFonts w:eastAsia="Times New Roman"/>
          <w:noProof/>
          <w:color w:val="000000"/>
          <w:sz w:val="18"/>
          <w:szCs w:val="18"/>
          <w:bdr w:val="none" w:sz="0" w:space="0" w:color="auto" w:frame="1"/>
          <w:lang w:val="en-GR" w:eastAsia="en-GB"/>
        </w:rPr>
        <w:fldChar w:fldCharType="separate"/>
      </w:r>
      <w:r w:rsidRPr="003B45DE">
        <w:rPr>
          <w:noProof/>
          <w:bdr w:val="none" w:sz="0" w:space="0" w:color="auto" w:frame="1"/>
          <w:lang w:val="en-GR" w:eastAsia="en-GB"/>
        </w:rPr>
        <w:drawing>
          <wp:inline distT="0" distB="0" distL="0" distR="0" wp14:anchorId="540F420C" wp14:editId="6865B507">
            <wp:extent cx="2823156" cy="3110426"/>
            <wp:effectExtent l="0" t="0" r="0" b="1270"/>
            <wp:docPr id="61" name="Picture 54"/>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6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4339" cy="3122747"/>
                    </a:xfrm>
                    <a:prstGeom prst="rect">
                      <a:avLst/>
                    </a:prstGeom>
                    <a:noFill/>
                    <a:ln>
                      <a:noFill/>
                    </a:ln>
                  </pic:spPr>
                </pic:pic>
              </a:graphicData>
            </a:graphic>
          </wp:inline>
        </w:drawing>
      </w:r>
      <w:r w:rsidRPr="003B45DE">
        <w:rPr>
          <w:rFonts w:eastAsia="Times New Roman"/>
          <w:noProof/>
          <w:color w:val="000000"/>
          <w:sz w:val="18"/>
          <w:szCs w:val="18"/>
          <w:bdr w:val="none" w:sz="0" w:space="0" w:color="auto" w:frame="1"/>
          <w:lang w:val="en-GR" w:eastAsia="en-GB"/>
        </w:rPr>
        <w:fldChar w:fldCharType="end"/>
      </w:r>
      <w:r w:rsidRPr="003B45DE">
        <w:rPr>
          <w:rFonts w:eastAsia="Times New Roman"/>
          <w:noProof/>
          <w:color w:val="000000"/>
          <w:sz w:val="18"/>
          <w:szCs w:val="18"/>
          <w:bdr w:val="none" w:sz="0" w:space="0" w:color="auto" w:frame="1"/>
          <w:lang w:val="en-GR" w:eastAsia="en-GB"/>
        </w:rPr>
        <w:fldChar w:fldCharType="end"/>
      </w:r>
      <w:r w:rsidRPr="003B45DE">
        <w:rPr>
          <w:rFonts w:eastAsia="Times New Roman"/>
          <w:noProof/>
          <w:color w:val="000000"/>
          <w:sz w:val="18"/>
          <w:szCs w:val="18"/>
          <w:bdr w:val="none" w:sz="0" w:space="0" w:color="auto" w:frame="1"/>
          <w:lang w:val="en-GR" w:eastAsia="en-GB"/>
        </w:rPr>
        <w:fldChar w:fldCharType="end"/>
      </w:r>
      <w:r w:rsidRPr="003B45DE">
        <w:rPr>
          <w:rFonts w:eastAsia="Times New Roman"/>
          <w:color w:val="000000"/>
          <w:sz w:val="18"/>
          <w:szCs w:val="18"/>
          <w:bdr w:val="none" w:sz="0" w:space="0" w:color="auto" w:frame="1"/>
          <w:lang w:val="en-GR" w:eastAsia="en-GB"/>
        </w:rPr>
        <w:fldChar w:fldCharType="end"/>
      </w:r>
    </w:p>
    <w:p w:rsidR="003B45DE" w:rsidRPr="003B45DE" w:rsidRDefault="003B45DE" w:rsidP="00C56073">
      <w:pPr>
        <w:pStyle w:val="ListParagraph"/>
        <w:ind w:start="14.40pt"/>
        <w:jc w:val="both"/>
        <w:rPr>
          <w:rFonts w:eastAsia="Times New Roman"/>
          <w:sz w:val="18"/>
          <w:szCs w:val="18"/>
          <w:lang w:val="en-GR" w:eastAsia="en-GB"/>
        </w:rPr>
      </w:pPr>
      <w:r w:rsidRPr="003B45DE">
        <w:rPr>
          <w:rFonts w:eastAsia="Times New Roman"/>
          <w:color w:val="000000"/>
          <w:sz w:val="18"/>
          <w:szCs w:val="18"/>
          <w:lang w:val="en-GR" w:eastAsia="en-GB"/>
        </w:rPr>
        <w:t>Ο χρόνος ολοκλήρωσης ενός job καθορίζεται από τα tasks. Κάθε task περιέχει τουλάχιστον ένα task instance, το μικρότερο προς κατανομή κομμάτι εργασίας στην υλοποίησή μας. Κάθε task instance του ίδιου task έχει τον ίδιο δυαδικό κώδικα και τις ίδιες ανάγκες σε πόρους. Ομοίως, η διάρκεια ενός task εξαρτάται από όλα τα instances του.</w:t>
      </w:r>
    </w:p>
    <w:p w:rsidR="003B45DE" w:rsidRPr="003B45DE" w:rsidRDefault="00C56073" w:rsidP="00C56073">
      <w:pPr>
        <w:pStyle w:val="ListParagraph"/>
        <w:ind w:start="14.40pt"/>
        <w:jc w:val="both"/>
        <w:rPr>
          <w:rFonts w:eastAsia="Times New Roman"/>
          <w:sz w:val="18"/>
          <w:szCs w:val="18"/>
          <w:lang w:val="el-GR" w:eastAsia="en-GB"/>
        </w:rPr>
      </w:pPr>
      <w:r>
        <w:rPr>
          <w:rFonts w:eastAsia="Times New Roman"/>
          <w:color w:val="000000"/>
          <w:sz w:val="18"/>
          <w:szCs w:val="18"/>
          <w:lang w:val="el-GR" w:eastAsia="en-GB"/>
        </w:rPr>
        <w:t xml:space="preserve">    </w:t>
      </w:r>
      <w:r w:rsidR="003B45DE" w:rsidRPr="003B45DE">
        <w:rPr>
          <w:rFonts w:eastAsia="Times New Roman"/>
          <w:color w:val="000000"/>
          <w:sz w:val="18"/>
          <w:szCs w:val="18"/>
          <w:lang w:val="en-GR" w:eastAsia="en-GB"/>
        </w:rPr>
        <w:t xml:space="preserve">Η δεύτερη κατηγορία αποτελείται από το φόρτο εργασιών online υπηρεσιών. Οι εργασίες που χρησιμοποιούμε παράγονται συνήθως από users των υπηρεσιών, οι οποίες απαιτούν τη λειτουργία διαφόρων υπηρεσιών που σηκώνονται σε containers και τρέχουν για μεγάλα χρονικά διαστήματα. Οι υπηρεσίες αυτές πρέπει να εκτελούνται άμεσα χωρίς καθυστερήσεις και φέρουν προτεραιότητα έναντι στα batch jobs. </w:t>
      </w:r>
    </w:p>
    <w:p w:rsidR="003B45DE" w:rsidRPr="003B45DE" w:rsidRDefault="003B45DE" w:rsidP="003B45DE">
      <w:pPr>
        <w:pStyle w:val="NormalWeb"/>
        <w:ind w:start="14.40pt" w:firstLine="18pt"/>
        <w:rPr>
          <w:rStyle w:val="Strong"/>
          <w:sz w:val="18"/>
          <w:szCs w:val="18"/>
        </w:rPr>
      </w:pPr>
      <w:r w:rsidRPr="003B45DE">
        <w:rPr>
          <w:rStyle w:val="Strong"/>
          <w:noProof/>
          <w:sz w:val="18"/>
          <w:szCs w:val="18"/>
        </w:rPr>
        <w:drawing>
          <wp:inline distT="0" distB="0" distL="0" distR="0" wp14:anchorId="20DEB240" wp14:editId="1A68F986">
            <wp:extent cx="2566053" cy="1993589"/>
            <wp:effectExtent l="0" t="0" r="0" b="63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973257" cy="2309949"/>
                    </a:xfrm>
                    <a:prstGeom prst="rect">
                      <a:avLst/>
                    </a:prstGeom>
                  </pic:spPr>
                </pic:pic>
              </a:graphicData>
            </a:graphic>
          </wp:inline>
        </w:drawing>
      </w:r>
    </w:p>
    <w:p w:rsidR="003B45DE" w:rsidRPr="003B45DE" w:rsidRDefault="00C970AF" w:rsidP="00A5040C">
      <w:pPr>
        <w:pStyle w:val="NormalWeb"/>
        <w:ind w:start="14.40pt"/>
        <w:rPr>
          <w:rStyle w:val="Strong"/>
          <w:b w:val="0"/>
          <w:bCs w:val="0"/>
          <w:sz w:val="18"/>
          <w:szCs w:val="18"/>
        </w:rPr>
      </w:pPr>
      <w:r w:rsidRPr="00C970AF">
        <w:rPr>
          <w:rStyle w:val="Strong"/>
          <w:b w:val="0"/>
          <w:bCs w:val="0"/>
          <w:sz w:val="18"/>
          <w:szCs w:val="18"/>
        </w:rPr>
        <w:t xml:space="preserve">    </w:t>
      </w:r>
      <w:r w:rsidR="003B45DE" w:rsidRPr="003B45DE">
        <w:rPr>
          <w:rStyle w:val="Strong"/>
          <w:b w:val="0"/>
          <w:bCs w:val="0"/>
          <w:sz w:val="18"/>
          <w:szCs w:val="18"/>
        </w:rPr>
        <w:t xml:space="preserve">Οι εργασίες </w:t>
      </w:r>
      <w:r w:rsidR="003B45DE" w:rsidRPr="003B45DE">
        <w:rPr>
          <w:rStyle w:val="Strong"/>
          <w:b w:val="0"/>
          <w:bCs w:val="0"/>
          <w:sz w:val="18"/>
          <w:szCs w:val="18"/>
          <w:lang w:val="en-US"/>
        </w:rPr>
        <w:t>online</w:t>
      </w:r>
      <w:r w:rsidR="003B45DE" w:rsidRPr="003B45DE">
        <w:rPr>
          <w:rStyle w:val="Strong"/>
          <w:b w:val="0"/>
          <w:bCs w:val="0"/>
          <w:sz w:val="18"/>
          <w:szCs w:val="18"/>
        </w:rPr>
        <w:t xml:space="preserve"> </w:t>
      </w:r>
      <w:r w:rsidR="003B45DE" w:rsidRPr="003B45DE">
        <w:rPr>
          <w:rStyle w:val="Strong"/>
          <w:b w:val="0"/>
          <w:bCs w:val="0"/>
          <w:sz w:val="18"/>
          <w:szCs w:val="18"/>
          <w:lang w:val="en-US"/>
        </w:rPr>
        <w:t>services</w:t>
      </w:r>
      <w:r w:rsidR="003B45DE" w:rsidRPr="003B45DE">
        <w:rPr>
          <w:rStyle w:val="Strong"/>
          <w:b w:val="0"/>
          <w:bCs w:val="0"/>
          <w:sz w:val="18"/>
          <w:szCs w:val="18"/>
        </w:rPr>
        <w:t xml:space="preserve"> φέρουν οργάνωση σε </w:t>
      </w:r>
      <w:r w:rsidR="003B45DE" w:rsidRPr="003B45DE">
        <w:rPr>
          <w:rStyle w:val="Strong"/>
          <w:b w:val="0"/>
          <w:bCs w:val="0"/>
          <w:sz w:val="18"/>
          <w:szCs w:val="18"/>
          <w:lang w:val="en-US"/>
        </w:rPr>
        <w:t>container</w:t>
      </w:r>
      <w:r w:rsidR="003B45DE" w:rsidRPr="003B45DE">
        <w:rPr>
          <w:rStyle w:val="Strong"/>
          <w:b w:val="0"/>
          <w:bCs w:val="0"/>
          <w:sz w:val="18"/>
          <w:szCs w:val="18"/>
        </w:rPr>
        <w:t xml:space="preserve"> λογική, που περιέχει την «εικόνα» του </w:t>
      </w:r>
      <w:r w:rsidR="003B45DE" w:rsidRPr="003B45DE">
        <w:rPr>
          <w:rStyle w:val="Strong"/>
          <w:b w:val="0"/>
          <w:bCs w:val="0"/>
          <w:sz w:val="18"/>
          <w:szCs w:val="18"/>
          <w:lang w:val="en-US"/>
        </w:rPr>
        <w:t>service</w:t>
      </w:r>
      <w:r w:rsidR="003B45DE" w:rsidRPr="003B45DE">
        <w:rPr>
          <w:rStyle w:val="Strong"/>
          <w:b w:val="0"/>
          <w:bCs w:val="0"/>
          <w:sz w:val="18"/>
          <w:szCs w:val="18"/>
        </w:rPr>
        <w:t xml:space="preserve"> που πρέπει να εκτελεστεί, και συγκεκριμένες πληροφορίες και εξαρτήσεις για τη σωστή λειτουργία της. Τα </w:t>
      </w:r>
      <w:r w:rsidR="003B45DE" w:rsidRPr="003B45DE">
        <w:rPr>
          <w:rStyle w:val="Strong"/>
          <w:b w:val="0"/>
          <w:bCs w:val="0"/>
          <w:sz w:val="18"/>
          <w:szCs w:val="18"/>
          <w:lang w:val="en-US"/>
        </w:rPr>
        <w:t>jobs</w:t>
      </w:r>
      <w:r w:rsidR="003B45DE" w:rsidRPr="003B45DE">
        <w:rPr>
          <w:rStyle w:val="Strong"/>
          <w:b w:val="0"/>
          <w:bCs w:val="0"/>
          <w:sz w:val="18"/>
          <w:szCs w:val="18"/>
        </w:rPr>
        <w:t xml:space="preserve"> αυτά διαφέρουν σε οργάνωση από τα </w:t>
      </w:r>
      <w:r w:rsidR="003B45DE" w:rsidRPr="003B45DE">
        <w:rPr>
          <w:rStyle w:val="Strong"/>
          <w:b w:val="0"/>
          <w:bCs w:val="0"/>
          <w:sz w:val="18"/>
          <w:szCs w:val="18"/>
          <w:lang w:val="en-US"/>
        </w:rPr>
        <w:t>batch</w:t>
      </w:r>
      <w:r w:rsidR="003B45DE" w:rsidRPr="003B45DE">
        <w:rPr>
          <w:rStyle w:val="Strong"/>
          <w:b w:val="0"/>
          <w:bCs w:val="0"/>
          <w:sz w:val="18"/>
          <w:szCs w:val="18"/>
        </w:rPr>
        <w:t xml:space="preserve"> </w:t>
      </w:r>
      <w:r w:rsidR="003B45DE" w:rsidRPr="003B45DE">
        <w:rPr>
          <w:rStyle w:val="Strong"/>
          <w:b w:val="0"/>
          <w:bCs w:val="0"/>
          <w:sz w:val="18"/>
          <w:szCs w:val="18"/>
          <w:lang w:val="en-US"/>
        </w:rPr>
        <w:t>jobs</w:t>
      </w:r>
      <w:r w:rsidR="003B45DE" w:rsidRPr="003B45DE">
        <w:rPr>
          <w:rStyle w:val="Strong"/>
          <w:b w:val="0"/>
          <w:bCs w:val="0"/>
          <w:sz w:val="18"/>
          <w:szCs w:val="18"/>
        </w:rPr>
        <w:t xml:space="preserve">, καθώς η λογική των </w:t>
      </w:r>
      <w:r w:rsidR="003B45DE" w:rsidRPr="003B45DE">
        <w:rPr>
          <w:rStyle w:val="Strong"/>
          <w:b w:val="0"/>
          <w:bCs w:val="0"/>
          <w:sz w:val="18"/>
          <w:szCs w:val="18"/>
          <w:lang w:val="en-US"/>
        </w:rPr>
        <w:t>containers</w:t>
      </w:r>
      <w:r w:rsidR="003B45DE" w:rsidRPr="003B45DE">
        <w:rPr>
          <w:rStyle w:val="Strong"/>
          <w:b w:val="0"/>
          <w:bCs w:val="0"/>
          <w:sz w:val="18"/>
          <w:szCs w:val="18"/>
        </w:rPr>
        <w:t xml:space="preserve"> αφορά την παράλληλη και ανεξάρτητη λειτουργία από j</w:t>
      </w:r>
      <w:proofErr w:type="spellStart"/>
      <w:r w:rsidR="003B45DE" w:rsidRPr="003B45DE">
        <w:rPr>
          <w:rStyle w:val="Strong"/>
          <w:b w:val="0"/>
          <w:bCs w:val="0"/>
          <w:sz w:val="18"/>
          <w:szCs w:val="18"/>
          <w:lang w:val="en-US"/>
        </w:rPr>
        <w:t>obs</w:t>
      </w:r>
      <w:proofErr w:type="spellEnd"/>
      <w:r w:rsidR="003B45DE" w:rsidRPr="003B45DE">
        <w:rPr>
          <w:rStyle w:val="Strong"/>
          <w:b w:val="0"/>
          <w:bCs w:val="0"/>
          <w:sz w:val="18"/>
          <w:szCs w:val="18"/>
        </w:rPr>
        <w:t xml:space="preserve">. Ωστόσο σε ένα επίπεδο </w:t>
      </w:r>
      <w:r w:rsidR="003B45DE" w:rsidRPr="003B45DE">
        <w:rPr>
          <w:rStyle w:val="Strong"/>
          <w:b w:val="0"/>
          <w:bCs w:val="0"/>
          <w:sz w:val="18"/>
          <w:szCs w:val="18"/>
          <w:lang w:val="en-US"/>
        </w:rPr>
        <w:t>networking</w:t>
      </w:r>
      <w:r w:rsidR="003B45DE" w:rsidRPr="003B45DE">
        <w:rPr>
          <w:rStyle w:val="Strong"/>
          <w:b w:val="0"/>
          <w:bCs w:val="0"/>
          <w:sz w:val="18"/>
          <w:szCs w:val="18"/>
        </w:rPr>
        <w:t xml:space="preserve">, χρησιμοποιώντας εργαλεία όπως το </w:t>
      </w:r>
      <w:r w:rsidR="003B45DE" w:rsidRPr="003B45DE">
        <w:rPr>
          <w:rStyle w:val="Strong"/>
          <w:b w:val="0"/>
          <w:bCs w:val="0"/>
          <w:sz w:val="18"/>
          <w:szCs w:val="18"/>
          <w:lang w:val="en-US"/>
        </w:rPr>
        <w:t>service</w:t>
      </w:r>
      <w:r w:rsidR="003B45DE" w:rsidRPr="003B45DE">
        <w:rPr>
          <w:rStyle w:val="Strong"/>
          <w:b w:val="0"/>
          <w:bCs w:val="0"/>
          <w:sz w:val="18"/>
          <w:szCs w:val="18"/>
        </w:rPr>
        <w:t xml:space="preserve"> </w:t>
      </w:r>
      <w:r w:rsidR="003B45DE" w:rsidRPr="003B45DE">
        <w:rPr>
          <w:rStyle w:val="Strong"/>
          <w:b w:val="0"/>
          <w:bCs w:val="0"/>
          <w:sz w:val="18"/>
          <w:szCs w:val="18"/>
          <w:lang w:val="en-US"/>
        </w:rPr>
        <w:t>mesh</w:t>
      </w:r>
      <w:r w:rsidR="003B45DE" w:rsidRPr="003B45DE">
        <w:rPr>
          <w:rStyle w:val="Strong"/>
          <w:b w:val="0"/>
          <w:bCs w:val="0"/>
          <w:sz w:val="18"/>
          <w:szCs w:val="18"/>
        </w:rPr>
        <w:t>, που περιγράφει εξαρτήσεις μεταξύ εφαρμογών και υπηρεσιών, αναπτύσσονται αλληλεπιδράσεις, ανταλλαγές δεδομένων και χρονικές εξαρτήσεις μεταξύ διαφορετικών υπηρεσιών και άρα εργασιών.</w:t>
      </w:r>
    </w:p>
    <w:p w:rsidR="003B45DE" w:rsidRDefault="003B45DE" w:rsidP="00DD6637">
      <w:pPr>
        <w:pStyle w:val="NormalWeb"/>
        <w:ind w:start="14.40pt"/>
        <w:rPr>
          <w:sz w:val="18"/>
          <w:szCs w:val="18"/>
        </w:rPr>
      </w:pPr>
      <w:r w:rsidRPr="003B45DE">
        <w:rPr>
          <w:sz w:val="18"/>
          <w:szCs w:val="18"/>
        </w:rPr>
        <w:lastRenderedPageBreak/>
        <w:fldChar w:fldCharType="begin"/>
      </w:r>
      <w:r w:rsidRPr="003B45DE">
        <w:rPr>
          <w:sz w:val="18"/>
          <w:szCs w:val="18"/>
        </w:rPr>
        <w:instrText xml:space="preserve"> INCLUDEPICTURE "https://traefik.io/static/72d81fcf3632eb41fe1bdd2685c61f98/Diagram-01.jpg" \* MERGEFORMATINET </w:instrText>
      </w:r>
      <w:r w:rsidRPr="003B45DE">
        <w:rPr>
          <w:sz w:val="18"/>
          <w:szCs w:val="18"/>
        </w:rPr>
        <w:fldChar w:fldCharType="separate"/>
      </w:r>
      <w:r w:rsidRPr="003B45DE">
        <w:rPr>
          <w:noProof/>
          <w:sz w:val="18"/>
          <w:szCs w:val="18"/>
        </w:rPr>
        <w:fldChar w:fldCharType="begin"/>
      </w:r>
      <w:r w:rsidRPr="003B45DE">
        <w:rPr>
          <w:noProof/>
          <w:sz w:val="18"/>
          <w:szCs w:val="18"/>
        </w:rPr>
        <w:instrText xml:space="preserve"> INCLUDEPICTURE  "https://traefik.io/static/72d81fcf3632eb41fe1bdd2685c61f98/Diagram-01.jpg" \* MERGEFORMATINET </w:instrText>
      </w:r>
      <w:r w:rsidRPr="003B45DE">
        <w:rPr>
          <w:noProof/>
          <w:sz w:val="18"/>
          <w:szCs w:val="18"/>
        </w:rPr>
        <w:fldChar w:fldCharType="separate"/>
      </w:r>
      <w:r w:rsidRPr="003B45DE">
        <w:rPr>
          <w:noProof/>
          <w:sz w:val="18"/>
          <w:szCs w:val="18"/>
        </w:rPr>
        <w:fldChar w:fldCharType="begin"/>
      </w:r>
      <w:r w:rsidRPr="003B45DE">
        <w:rPr>
          <w:noProof/>
          <w:sz w:val="18"/>
          <w:szCs w:val="18"/>
        </w:rPr>
        <w:instrText xml:space="preserve"> INCLUDEPICTURE  "https://traefik.io/static/72d81fcf3632eb41fe1bdd2685c61f98/Diagram-01.jpg" \* MERGEFORMATINET </w:instrText>
      </w:r>
      <w:r w:rsidRPr="003B45DE">
        <w:rPr>
          <w:noProof/>
          <w:sz w:val="18"/>
          <w:szCs w:val="18"/>
        </w:rPr>
        <w:fldChar w:fldCharType="separate"/>
      </w:r>
      <w:r w:rsidRPr="003B45DE">
        <w:rPr>
          <w:noProof/>
          <w:sz w:val="18"/>
          <w:szCs w:val="18"/>
        </w:rPr>
        <w:fldChar w:fldCharType="begin"/>
      </w:r>
      <w:r w:rsidRPr="003B45DE">
        <w:rPr>
          <w:noProof/>
          <w:sz w:val="18"/>
          <w:szCs w:val="18"/>
        </w:rPr>
        <w:instrText xml:space="preserve"> INCLUDEPICTURE  "https://traefik.io/static/72d81fcf3632eb41fe1bdd2685c61f98/Diagram-01.jpg" \* MERGEFORMATINET </w:instrText>
      </w:r>
      <w:r w:rsidRPr="003B45DE">
        <w:rPr>
          <w:noProof/>
          <w:sz w:val="18"/>
          <w:szCs w:val="18"/>
        </w:rPr>
        <w:fldChar w:fldCharType="separate"/>
      </w:r>
      <w:r w:rsidRPr="003B45DE">
        <w:rPr>
          <w:noProof/>
          <w:sz w:val="18"/>
          <w:szCs w:val="18"/>
        </w:rPr>
        <w:drawing>
          <wp:inline distT="0" distB="0" distL="0" distR="0" wp14:anchorId="48394CF7" wp14:editId="594A7DEA">
            <wp:extent cx="2565400" cy="2133600"/>
            <wp:effectExtent l="0" t="0" r="0" b="0"/>
            <wp:docPr id="60" name="Picture 53" descr="containerized applications architecture"/>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60" descr="containerized applications architecture"/>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5400" cy="2133600"/>
                    </a:xfrm>
                    <a:prstGeom prst="rect">
                      <a:avLst/>
                    </a:prstGeom>
                    <a:noFill/>
                    <a:ln>
                      <a:noFill/>
                    </a:ln>
                  </pic:spPr>
                </pic:pic>
              </a:graphicData>
            </a:graphic>
          </wp:inline>
        </w:drawing>
      </w:r>
      <w:r w:rsidRPr="003B45DE">
        <w:rPr>
          <w:noProof/>
          <w:sz w:val="18"/>
          <w:szCs w:val="18"/>
        </w:rPr>
        <w:fldChar w:fldCharType="end"/>
      </w:r>
      <w:r w:rsidRPr="003B45DE">
        <w:rPr>
          <w:noProof/>
          <w:sz w:val="18"/>
          <w:szCs w:val="18"/>
        </w:rPr>
        <w:fldChar w:fldCharType="end"/>
      </w:r>
      <w:r w:rsidRPr="003B45DE">
        <w:rPr>
          <w:noProof/>
          <w:sz w:val="18"/>
          <w:szCs w:val="18"/>
        </w:rPr>
        <w:fldChar w:fldCharType="end"/>
      </w:r>
      <w:r w:rsidRPr="003B45DE">
        <w:rPr>
          <w:sz w:val="18"/>
          <w:szCs w:val="18"/>
        </w:rPr>
        <w:fldChar w:fldCharType="end"/>
      </w:r>
    </w:p>
    <w:p w:rsidR="00A5040C" w:rsidRDefault="00DD6637" w:rsidP="00A5040C">
      <w:pPr>
        <w:pStyle w:val="NormalWeb"/>
        <w:numPr>
          <w:ilvl w:val="0"/>
          <w:numId w:val="27"/>
        </w:numPr>
        <w:rPr>
          <w:rStyle w:val="Strong"/>
          <w:b w:val="0"/>
          <w:bCs w:val="0"/>
          <w:sz w:val="18"/>
          <w:szCs w:val="18"/>
        </w:rPr>
      </w:pPr>
      <w:r w:rsidRPr="00A5040C">
        <w:rPr>
          <w:rStyle w:val="Strong"/>
          <w:b w:val="0"/>
          <w:bCs w:val="0"/>
          <w:i/>
          <w:iCs/>
          <w:sz w:val="20"/>
          <w:szCs w:val="20"/>
        </w:rPr>
        <w:t>Διαχείριση εργασιών σε κατανεμημένα συστήματα</w:t>
      </w:r>
    </w:p>
    <w:p w:rsidR="007F703F" w:rsidRPr="00A5040C" w:rsidRDefault="00DD6637" w:rsidP="00A5040C">
      <w:pPr>
        <w:pStyle w:val="NormalWeb"/>
        <w:rPr>
          <w:sz w:val="18"/>
          <w:szCs w:val="18"/>
        </w:rPr>
      </w:pPr>
      <w:r w:rsidRPr="00A5040C">
        <w:rPr>
          <w:rStyle w:val="Strong"/>
          <w:b w:val="0"/>
          <w:bCs w:val="0"/>
          <w:i/>
          <w:iCs/>
          <w:sz w:val="18"/>
          <w:szCs w:val="18"/>
        </w:rPr>
        <w:br/>
      </w:r>
      <w:r w:rsidR="00A5040C" w:rsidRPr="00A5040C">
        <w:rPr>
          <w:rStyle w:val="Strong"/>
          <w:b w:val="0"/>
          <w:bCs w:val="0"/>
          <w:sz w:val="18"/>
          <w:szCs w:val="18"/>
        </w:rPr>
        <w:t xml:space="preserve">  </w:t>
      </w:r>
      <w:r w:rsidR="00C56073">
        <w:rPr>
          <w:rStyle w:val="Strong"/>
          <w:b w:val="0"/>
          <w:bCs w:val="0"/>
          <w:sz w:val="18"/>
          <w:szCs w:val="18"/>
        </w:rPr>
        <w:t xml:space="preserve"> </w:t>
      </w:r>
      <w:r w:rsidR="00A5040C" w:rsidRPr="00A5040C">
        <w:rPr>
          <w:rStyle w:val="Strong"/>
          <w:b w:val="0"/>
          <w:bCs w:val="0"/>
          <w:sz w:val="18"/>
          <w:szCs w:val="18"/>
        </w:rPr>
        <w:t xml:space="preserve"> </w:t>
      </w:r>
      <w:r w:rsidRPr="00A5040C">
        <w:rPr>
          <w:rStyle w:val="Strong"/>
          <w:b w:val="0"/>
          <w:bCs w:val="0"/>
          <w:sz w:val="18"/>
          <w:szCs w:val="18"/>
        </w:rPr>
        <w:t xml:space="preserve">Σε κατανεμημένα συστήματα, λόγω της φύσης της  αρχιτεκτονικής λύσης, πραγματοποιείται συνεχής μεταφορά δεδομένων και εργασιών μεταξύ κόμβων του δικτύου. Η μεταφορά εργασιών, εφόσον η εκτέλεσή της έχει ξεκινήσει, μπορεί να πραγματοποιείται είτε από το σημείο που είχε μείνει, είτε από την αρχή. Στην περίπτωση της μεταφοράς από το σημείο που διακόπηκε η εκτέλεση της εργασίας, απαιτείται μεταφορά μεγάλων όγκων </w:t>
      </w:r>
      <w:proofErr w:type="spellStart"/>
      <w:r w:rsidRPr="00A5040C">
        <w:rPr>
          <w:rStyle w:val="Strong"/>
          <w:b w:val="0"/>
          <w:bCs w:val="0"/>
          <w:sz w:val="18"/>
          <w:szCs w:val="18"/>
        </w:rPr>
        <w:t>μεταδεδομένων</w:t>
      </w:r>
      <w:proofErr w:type="spellEnd"/>
      <w:r w:rsidRPr="00A5040C">
        <w:rPr>
          <w:rStyle w:val="Strong"/>
          <w:b w:val="0"/>
          <w:bCs w:val="0"/>
          <w:sz w:val="18"/>
          <w:szCs w:val="18"/>
        </w:rPr>
        <w:t xml:space="preserve"> με επιβαρύνσεις στη δικτυακή κίνηση καθώς και στη συχνότητα αποθήκευσης </w:t>
      </w:r>
      <w:r w:rsidRPr="00A5040C">
        <w:rPr>
          <w:rStyle w:val="Strong"/>
          <w:b w:val="0"/>
          <w:bCs w:val="0"/>
          <w:sz w:val="18"/>
          <w:szCs w:val="18"/>
          <w:lang w:val="en-US"/>
        </w:rPr>
        <w:t>checkpoints</w:t>
      </w:r>
      <w:r w:rsidRPr="00A5040C">
        <w:rPr>
          <w:rStyle w:val="Strong"/>
          <w:b w:val="0"/>
          <w:bCs w:val="0"/>
          <w:sz w:val="18"/>
          <w:szCs w:val="18"/>
        </w:rPr>
        <w:t xml:space="preserve"> των καταστάσεων των εργασιών. Η μεταφορά εργασιών με σκοπό την επανεκκίνηση από την αρχή, φέρει ως λογική σημαντικές χρονικές επιβαρύνσεις, ειδικά όταν μιλάμε για εργασίες που έχουν χρονικές εξαρτίσεις μεταξύ τους. Αναλόγως την υποδομή και τη λύση, επιλέγονται και οι δύο λύσεις καθώς και υβριδικά συστήματα. </w:t>
      </w:r>
      <w:r w:rsidRPr="00A5040C">
        <w:rPr>
          <w:sz w:val="18"/>
          <w:szCs w:val="18"/>
        </w:rPr>
        <w:t>Διασχίζοντας αυτούς τους αναλυτικούς τομείς, η διατριβή μας στοχεύει να παράσχει μια ολιστική κατανόηση της διαχείρισης του φόρτου εργασίας σε κατανεμημένες υποδομές, προσφέροντας γνώσεις σχετικά με τη περίπλοκη δυναμική και τις προκλήσεις που ενυπάρχουν στην ενορχήστρωση υπολογιστικών εργασιών σε όλο το συνεχές νέφους-ακμής. Μέσω αυστηρής ανάλυσης και πειραματισμού, προσπαθούμε να συμβάλουμε στην προώθηση αποτελεσματικών, κλιμακούμενων και ανθεκτικών λύσεων διαχείρισης φόρτου εργασίας, έτοιμων να ανταποκριθούν στις εξελισσόμενες απαιτήσεις των σύγχρονων</w:t>
      </w:r>
      <w:r w:rsidRPr="00A5040C">
        <w:rPr>
          <w:rFonts w:ascii="Calibri" w:hAnsi="Calibri" w:cs="Calibri"/>
          <w:sz w:val="28"/>
          <w:szCs w:val="28"/>
        </w:rPr>
        <w:t xml:space="preserve"> </w:t>
      </w:r>
      <w:r w:rsidRPr="00A5040C">
        <w:rPr>
          <w:sz w:val="18"/>
          <w:szCs w:val="18"/>
        </w:rPr>
        <w:t>υπολογιστικών περιβαλλόντων.</w:t>
      </w:r>
    </w:p>
    <w:p w:rsidR="00A5040C" w:rsidRPr="00A5040C" w:rsidRDefault="00DD6637" w:rsidP="00A5040C">
      <w:pPr>
        <w:pStyle w:val="NormalWeb"/>
        <w:numPr>
          <w:ilvl w:val="0"/>
          <w:numId w:val="27"/>
        </w:numPr>
        <w:ind w:start="14.40pt"/>
        <w:rPr>
          <w:sz w:val="18"/>
          <w:szCs w:val="18"/>
        </w:rPr>
      </w:pPr>
      <w:r w:rsidRPr="00A5040C">
        <w:rPr>
          <w:i/>
          <w:iCs/>
          <w:sz w:val="20"/>
          <w:szCs w:val="20"/>
        </w:rPr>
        <w:t>Μηχανική Μάθηση</w:t>
      </w:r>
    </w:p>
    <w:p w:rsidR="00DD6637" w:rsidRPr="00A5040C" w:rsidRDefault="00C56073" w:rsidP="00A5040C">
      <w:pPr>
        <w:pStyle w:val="NormalWeb"/>
        <w:ind w:start="-2.40pt"/>
        <w:rPr>
          <w:sz w:val="18"/>
          <w:szCs w:val="18"/>
        </w:rPr>
      </w:pPr>
      <w:r>
        <w:rPr>
          <w:sz w:val="18"/>
          <w:szCs w:val="18"/>
        </w:rPr>
        <w:t xml:space="preserve">    </w:t>
      </w:r>
      <w:r w:rsidR="00DD6637" w:rsidRPr="00A5040C">
        <w:rPr>
          <w:sz w:val="18"/>
          <w:szCs w:val="18"/>
        </w:rPr>
        <w:t>Οι αλγόριθμοι μηχανικής μάθησης μπορούν να αναγνωρίσουν συσχετίσεις και αποκλίνουσες συμπεριφορές δεδομένων μέσω περίπλοκων υπολογισμών όπως προσαρμογή της διάστασης του συστήματος και συνδυασμού διαφόρων παραμέτρων του συστήματος σε μαθηματικά και στατιστικά μοντέλα. Οι αλγόριθμοι μηχανικής μάθησης μπορούν να ταξινομηθούν σε δύο μεγάλες κατηγορίες με βάση τη φύση της εισόδου και την αναμενόμενη έξοδό τους.</w:t>
      </w:r>
    </w:p>
    <w:p w:rsidR="00A5040C" w:rsidRDefault="00DD6637" w:rsidP="00A5040C">
      <w:pPr>
        <w:pStyle w:val="ListParagraph"/>
        <w:numPr>
          <w:ilvl w:val="0"/>
          <w:numId w:val="28"/>
        </w:numPr>
        <w:spacing w:after="8pt" w:line="12.95pt" w:lineRule="auto"/>
        <w:ind w:start="36pt"/>
        <w:jc w:val="start"/>
        <w:rPr>
          <w:sz w:val="18"/>
          <w:szCs w:val="18"/>
        </w:rPr>
      </w:pPr>
      <w:r w:rsidRPr="00DD6637">
        <w:rPr>
          <w:sz w:val="18"/>
          <w:szCs w:val="18"/>
        </w:rPr>
        <w:t>Supervised Learning (Επιβ</w:t>
      </w:r>
      <w:proofErr w:type="spellStart"/>
      <w:r w:rsidRPr="00DD6637">
        <w:rPr>
          <w:sz w:val="18"/>
          <w:szCs w:val="18"/>
        </w:rPr>
        <w:t>λε</w:t>
      </w:r>
      <w:proofErr w:type="spellEnd"/>
      <w:r w:rsidRPr="00DD6637">
        <w:rPr>
          <w:sz w:val="18"/>
          <w:szCs w:val="18"/>
        </w:rPr>
        <w:t>π</w:t>
      </w:r>
      <w:proofErr w:type="spellStart"/>
      <w:r w:rsidRPr="00DD6637">
        <w:rPr>
          <w:sz w:val="18"/>
          <w:szCs w:val="18"/>
        </w:rPr>
        <w:t>όμενη</w:t>
      </w:r>
      <w:proofErr w:type="spellEnd"/>
      <w:r w:rsidRPr="00DD6637">
        <w:rPr>
          <w:sz w:val="18"/>
          <w:szCs w:val="18"/>
        </w:rPr>
        <w:t xml:space="preserve"> </w:t>
      </w:r>
      <w:proofErr w:type="spellStart"/>
      <w:r w:rsidRPr="00DD6637">
        <w:rPr>
          <w:sz w:val="18"/>
          <w:szCs w:val="18"/>
        </w:rPr>
        <w:t>μάθηση</w:t>
      </w:r>
      <w:proofErr w:type="spellEnd"/>
      <w:r w:rsidRPr="00DD6637">
        <w:rPr>
          <w:sz w:val="18"/>
          <w:szCs w:val="18"/>
        </w:rPr>
        <w:t>)</w:t>
      </w:r>
    </w:p>
    <w:p w:rsidR="00DD6637" w:rsidRPr="00A5040C" w:rsidRDefault="00DD6637" w:rsidP="00A5040C">
      <w:pPr>
        <w:pStyle w:val="ListParagraph"/>
        <w:numPr>
          <w:ilvl w:val="0"/>
          <w:numId w:val="28"/>
        </w:numPr>
        <w:spacing w:after="8pt" w:line="12.95pt" w:lineRule="auto"/>
        <w:ind w:start="36pt"/>
        <w:jc w:val="start"/>
        <w:rPr>
          <w:sz w:val="18"/>
          <w:szCs w:val="18"/>
        </w:rPr>
      </w:pPr>
      <w:r w:rsidRPr="00A5040C">
        <w:rPr>
          <w:sz w:val="18"/>
          <w:szCs w:val="18"/>
        </w:rPr>
        <w:t>Unsupervised Learning (</w:t>
      </w:r>
      <w:proofErr w:type="spellStart"/>
      <w:r w:rsidRPr="00A5040C">
        <w:rPr>
          <w:sz w:val="18"/>
          <w:szCs w:val="18"/>
        </w:rPr>
        <w:t>Μη</w:t>
      </w:r>
      <w:proofErr w:type="spellEnd"/>
      <w:r w:rsidRPr="00A5040C">
        <w:rPr>
          <w:sz w:val="18"/>
          <w:szCs w:val="18"/>
        </w:rPr>
        <w:t xml:space="preserve"> επιβ</w:t>
      </w:r>
      <w:proofErr w:type="spellStart"/>
      <w:r w:rsidRPr="00A5040C">
        <w:rPr>
          <w:sz w:val="18"/>
          <w:szCs w:val="18"/>
        </w:rPr>
        <w:t>λε</w:t>
      </w:r>
      <w:proofErr w:type="spellEnd"/>
      <w:r w:rsidRPr="00A5040C">
        <w:rPr>
          <w:sz w:val="18"/>
          <w:szCs w:val="18"/>
        </w:rPr>
        <w:t>π</w:t>
      </w:r>
      <w:proofErr w:type="spellStart"/>
      <w:r w:rsidRPr="00A5040C">
        <w:rPr>
          <w:sz w:val="18"/>
          <w:szCs w:val="18"/>
        </w:rPr>
        <w:t>όμενη</w:t>
      </w:r>
      <w:proofErr w:type="spellEnd"/>
      <w:r w:rsidRPr="00A5040C">
        <w:rPr>
          <w:sz w:val="18"/>
          <w:szCs w:val="18"/>
        </w:rPr>
        <w:t xml:space="preserve"> </w:t>
      </w:r>
      <w:proofErr w:type="spellStart"/>
      <w:r w:rsidRPr="00A5040C">
        <w:rPr>
          <w:sz w:val="18"/>
          <w:szCs w:val="18"/>
        </w:rPr>
        <w:t>μάθηση</w:t>
      </w:r>
      <w:proofErr w:type="spellEnd"/>
      <w:r w:rsidRPr="00A5040C">
        <w:rPr>
          <w:sz w:val="18"/>
          <w:szCs w:val="18"/>
        </w:rPr>
        <w:t>)</w:t>
      </w:r>
    </w:p>
    <w:p w:rsidR="00DD6637" w:rsidRPr="005F4E62" w:rsidRDefault="007F703F" w:rsidP="007F703F">
      <w:pPr>
        <w:jc w:val="both"/>
        <w:rPr>
          <w:sz w:val="18"/>
          <w:szCs w:val="18"/>
          <w:lang w:val="el-GR"/>
        </w:rPr>
      </w:pPr>
      <w:r w:rsidRPr="007F703F">
        <w:rPr>
          <w:sz w:val="18"/>
          <w:szCs w:val="18"/>
          <w:lang w:val="el-GR"/>
        </w:rPr>
        <w:br/>
      </w:r>
      <w:r w:rsidR="00C56073">
        <w:rPr>
          <w:sz w:val="18"/>
          <w:szCs w:val="18"/>
          <w:lang w:val="el-GR"/>
        </w:rPr>
        <w:t xml:space="preserve">    </w:t>
      </w:r>
      <w:r w:rsidR="00DD6637" w:rsidRPr="00DD6637">
        <w:rPr>
          <w:sz w:val="18"/>
          <w:szCs w:val="18"/>
          <w:lang w:val="el-GR"/>
        </w:rPr>
        <w:t xml:space="preserve">Οι αλγόριθμοι </w:t>
      </w:r>
      <w:r w:rsidR="00DD6637" w:rsidRPr="00A5040C">
        <w:rPr>
          <w:i/>
          <w:iCs/>
          <w:sz w:val="18"/>
          <w:szCs w:val="18"/>
          <w:lang w:val="el-GR"/>
        </w:rPr>
        <w:t>επιβλεπόμενης μάθησης</w:t>
      </w:r>
      <w:r w:rsidR="00DD6637" w:rsidRPr="00DD6637">
        <w:rPr>
          <w:sz w:val="18"/>
          <w:szCs w:val="18"/>
          <w:lang w:val="el-GR"/>
        </w:rPr>
        <w:t xml:space="preserve"> είναι αποτελεσματικοί στον εντοπισμό ανωμαλιών όταν υπάρχει σαφής διάκριση μεταξύ των κλάσεων και τα δεδομένα εκπαίδευσης είναι καλά κατηγοριοποιημένα. Ωστόσο, η εξάρτησή τους από  καλά κατηγοριοποιημένα δεδομένα περιορίζει την εφαρμογή τους σε </w:t>
      </w:r>
      <w:r w:rsidR="00DD6637" w:rsidRPr="00DD6637">
        <w:rPr>
          <w:sz w:val="18"/>
          <w:szCs w:val="18"/>
          <w:lang w:val="el-GR"/>
        </w:rPr>
        <w:t xml:space="preserve">δυναμικά περιβάλλοντα πραγματικού χρόνου, όπου οι κατανομές των δεδομένων μπορούν να αλλάξουν γρήγορα. Επιπλέον, η συχνή ενημέρωση του συνόλου δεδομένων εκπαίδευσης μπορεί να είναι δαπανηρή και χρονοβόρα, περιορίζοντας περαιτέρω τη χρησιμότητά τους στην ανίχνευση ανωμαλιών για υποδομές </w:t>
      </w:r>
      <w:r w:rsidR="00DD6637" w:rsidRPr="00DD6637">
        <w:rPr>
          <w:sz w:val="18"/>
          <w:szCs w:val="18"/>
        </w:rPr>
        <w:t>cloud</w:t>
      </w:r>
      <w:r w:rsidR="00DD6637" w:rsidRPr="00DD6637">
        <w:rPr>
          <w:sz w:val="18"/>
          <w:szCs w:val="18"/>
          <w:lang w:val="el-GR"/>
        </w:rPr>
        <w:t>-</w:t>
      </w:r>
      <w:r w:rsidR="00DD6637" w:rsidRPr="00DD6637">
        <w:rPr>
          <w:sz w:val="18"/>
          <w:szCs w:val="18"/>
        </w:rPr>
        <w:t>edge</w:t>
      </w:r>
      <w:r w:rsidR="00DD6637" w:rsidRPr="00DD6637">
        <w:rPr>
          <w:sz w:val="18"/>
          <w:szCs w:val="18"/>
          <w:lang w:val="el-GR"/>
        </w:rPr>
        <w:t>, όπου το περιβάλλον υπόκειται σε συχνές αλλαγές.</w:t>
      </w:r>
    </w:p>
    <w:p w:rsidR="00DD6637" w:rsidRPr="00DD6637" w:rsidRDefault="00DD6637" w:rsidP="00DD6637">
      <w:pPr>
        <w:rPr>
          <w:sz w:val="18"/>
          <w:szCs w:val="18"/>
        </w:rPr>
      </w:pPr>
      <w:r w:rsidRPr="00DD6637">
        <w:rPr>
          <w:noProof/>
          <w:sz w:val="18"/>
          <w:szCs w:val="18"/>
        </w:rPr>
        <w:drawing>
          <wp:inline distT="0" distB="0" distL="0" distR="0" wp14:anchorId="38F0ADB9" wp14:editId="04455BA4">
            <wp:extent cx="3189369" cy="1531711"/>
            <wp:effectExtent l="0" t="0" r="0" b="508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242283" cy="1557123"/>
                    </a:xfrm>
                    <a:prstGeom prst="rect">
                      <a:avLst/>
                    </a:prstGeom>
                  </pic:spPr>
                </pic:pic>
              </a:graphicData>
            </a:graphic>
          </wp:inline>
        </w:drawing>
      </w:r>
    </w:p>
    <w:p w:rsidR="00DD6637" w:rsidRPr="00DD6637" w:rsidRDefault="00C56073" w:rsidP="007F703F">
      <w:pPr>
        <w:jc w:val="both"/>
        <w:rPr>
          <w:sz w:val="18"/>
          <w:szCs w:val="18"/>
          <w:lang w:val="el-GR"/>
        </w:rPr>
      </w:pPr>
      <w:r>
        <w:rPr>
          <w:sz w:val="18"/>
          <w:szCs w:val="18"/>
          <w:lang w:val="el-GR"/>
        </w:rPr>
        <w:t xml:space="preserve">    </w:t>
      </w:r>
      <w:r w:rsidR="00DD6637" w:rsidRPr="00DD6637">
        <w:rPr>
          <w:sz w:val="18"/>
          <w:szCs w:val="18"/>
          <w:lang w:val="el-GR"/>
        </w:rPr>
        <w:t xml:space="preserve">Οι αλγόριθμοι </w:t>
      </w:r>
      <w:r w:rsidR="00A5040C" w:rsidRPr="00A5040C">
        <w:rPr>
          <w:i/>
          <w:iCs/>
          <w:sz w:val="18"/>
          <w:szCs w:val="18"/>
          <w:lang w:val="el-GR"/>
        </w:rPr>
        <w:t xml:space="preserve">μη επιβλεπόμενης </w:t>
      </w:r>
      <w:r w:rsidR="00DD6637" w:rsidRPr="00A5040C">
        <w:rPr>
          <w:i/>
          <w:iCs/>
          <w:sz w:val="18"/>
          <w:szCs w:val="18"/>
          <w:lang w:val="el-GR"/>
        </w:rPr>
        <w:t>μάθησης</w:t>
      </w:r>
      <w:r w:rsidR="00DD6637" w:rsidRPr="00DD6637">
        <w:rPr>
          <w:sz w:val="18"/>
          <w:szCs w:val="18"/>
          <w:lang w:val="el-GR"/>
        </w:rPr>
        <w:t xml:space="preserve"> μπορούν να εφαρμοστούν για την ανίχνευση ανωμαλιών χωρίς την ανάγκη δεδομένων εκπαίδευσης με ετικέτες. Ο στόχος αυτών των αλγορίθμων είναι να ανακαλύψουν κρυμμένα μοτίβα και σχέσεις στα δεδομένα, παρόμοια με την εκτίμηση της πυκνότητας στη στατιστική. Οι αλγόριθμοι ομαδοποιούν τα δεδομένα εισόδου σε κλάσεις με βάση τις στατιστικές τους ιδιότητες, χωρίς να κάνουν υποθέσεις σχετικά με την υποκείμενη κατανομή των δεδομένων. Προκειμένου να βελτιωθεί η ακρίβεια, γενικά υποτίθεται ότι οι κανονικές περιπτώσεις δεδομένων είναι συχνότερες στο σύνολο δεδομένων από τις ανώμαλες περιπτώσεις.</w:t>
      </w:r>
    </w:p>
    <w:p w:rsidR="00DD6637" w:rsidRPr="00DD6637" w:rsidRDefault="00C56073" w:rsidP="007F703F">
      <w:pPr>
        <w:jc w:val="both"/>
        <w:rPr>
          <w:sz w:val="18"/>
          <w:szCs w:val="18"/>
          <w:lang w:val="el-GR"/>
        </w:rPr>
      </w:pPr>
      <w:r>
        <w:rPr>
          <w:sz w:val="18"/>
          <w:szCs w:val="18"/>
          <w:lang w:val="el-GR"/>
        </w:rPr>
        <w:t xml:space="preserve">    </w:t>
      </w:r>
      <w:r w:rsidR="00DD6637" w:rsidRPr="00DD6637">
        <w:rPr>
          <w:sz w:val="18"/>
          <w:szCs w:val="18"/>
          <w:lang w:val="el-GR"/>
        </w:rPr>
        <w:t xml:space="preserve">Οι τεχνικές μη επιβλεπόμενης μάθησης είναι κατάλληλες για την ανίχνευση άγνωστων ανωμαλιών σε δυναμικά περιβάλλοντα πραγματικού χρόνου, όπως η υποδομή </w:t>
      </w:r>
      <w:r w:rsidR="00DD6637" w:rsidRPr="00DD6637">
        <w:rPr>
          <w:sz w:val="18"/>
          <w:szCs w:val="18"/>
        </w:rPr>
        <w:t>cloud</w:t>
      </w:r>
      <w:r w:rsidR="00DD6637" w:rsidRPr="00DD6637">
        <w:rPr>
          <w:sz w:val="18"/>
          <w:szCs w:val="18"/>
          <w:lang w:val="el-GR"/>
        </w:rPr>
        <w:t>-</w:t>
      </w:r>
      <w:r w:rsidR="00DD6637" w:rsidRPr="00DD6637">
        <w:rPr>
          <w:sz w:val="18"/>
          <w:szCs w:val="18"/>
        </w:rPr>
        <w:t>edge</w:t>
      </w:r>
      <w:r w:rsidR="00DD6637" w:rsidRPr="00DD6637">
        <w:rPr>
          <w:sz w:val="18"/>
          <w:szCs w:val="18"/>
          <w:lang w:val="el-GR"/>
        </w:rPr>
        <w:t>, όπου μπορεί να μην υπάρχει ακριβής ορισμός των χαρακτηριστικών των ανωμαλιών.</w:t>
      </w:r>
      <w:r w:rsidR="00DD6637" w:rsidRPr="00DD6637">
        <w:rPr>
          <w:noProof/>
          <w:sz w:val="18"/>
          <w:szCs w:val="18"/>
          <w:lang w:val="el-GR"/>
        </w:rPr>
        <w:t xml:space="preserve"> </w:t>
      </w:r>
      <w:r w:rsidR="00DD6637" w:rsidRPr="00DD6637">
        <w:rPr>
          <w:noProof/>
          <w:sz w:val="18"/>
          <w:szCs w:val="18"/>
        </w:rPr>
        <w:drawing>
          <wp:inline distT="0" distB="0" distL="0" distR="0" wp14:anchorId="73D9565A" wp14:editId="73D2A83D">
            <wp:extent cx="3019145" cy="1310380"/>
            <wp:effectExtent l="0" t="0" r="381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380" cy="1340864"/>
                    </a:xfrm>
                    <a:prstGeom prst="rect">
                      <a:avLst/>
                    </a:prstGeom>
                  </pic:spPr>
                </pic:pic>
              </a:graphicData>
            </a:graphic>
          </wp:inline>
        </w:drawing>
      </w:r>
    </w:p>
    <w:p w:rsidR="00DD6637" w:rsidRPr="00DD6637" w:rsidRDefault="00C56073" w:rsidP="007F703F">
      <w:pPr>
        <w:jc w:val="both"/>
        <w:rPr>
          <w:sz w:val="18"/>
          <w:szCs w:val="18"/>
          <w:lang w:val="el-GR"/>
        </w:rPr>
      </w:pPr>
      <w:r>
        <w:rPr>
          <w:sz w:val="18"/>
          <w:szCs w:val="18"/>
          <w:lang w:val="el-GR"/>
        </w:rPr>
        <w:t xml:space="preserve">    </w:t>
      </w:r>
      <w:r w:rsidR="00DD6637" w:rsidRPr="00DD6637">
        <w:rPr>
          <w:sz w:val="18"/>
          <w:szCs w:val="18"/>
          <w:lang w:val="el-GR"/>
        </w:rPr>
        <w:t xml:space="preserve">Ωστόσο, χάρη στην ανάπτυξη των βαθιών </w:t>
      </w:r>
      <w:proofErr w:type="spellStart"/>
      <w:r w:rsidR="00DD6637" w:rsidRPr="00DD6637">
        <w:rPr>
          <w:sz w:val="18"/>
          <w:szCs w:val="18"/>
          <w:lang w:val="el-GR"/>
        </w:rPr>
        <w:t>νευρωνικών</w:t>
      </w:r>
      <w:proofErr w:type="spellEnd"/>
      <w:r w:rsidR="00DD6637" w:rsidRPr="00DD6637">
        <w:rPr>
          <w:sz w:val="18"/>
          <w:szCs w:val="18"/>
          <w:lang w:val="el-GR"/>
        </w:rPr>
        <w:t xml:space="preserve"> δικτύων την τελευταία δεκαετία, μία ακόμη μέθοδος μηχανικής μάθησης, η ενισχυτική μάθηση, έχει εισχωρήσει στη διαχείριση περιπτώσεων ανώμαλης συμπεριφοράς συστημάτων.</w:t>
      </w:r>
      <w:r w:rsidR="007F703F">
        <w:rPr>
          <w:sz w:val="18"/>
          <w:szCs w:val="18"/>
          <w:lang w:val="el-GR"/>
        </w:rPr>
        <w:br/>
      </w:r>
    </w:p>
    <w:p w:rsidR="00DD6637" w:rsidRPr="007F703F" w:rsidRDefault="00C56073" w:rsidP="007F703F">
      <w:pPr>
        <w:jc w:val="both"/>
        <w:rPr>
          <w:sz w:val="18"/>
          <w:szCs w:val="18"/>
          <w:lang w:val="el-GR"/>
        </w:rPr>
      </w:pPr>
      <w:r>
        <w:rPr>
          <w:sz w:val="18"/>
          <w:szCs w:val="18"/>
          <w:lang w:val="el-GR"/>
        </w:rPr>
        <w:t xml:space="preserve">    </w:t>
      </w:r>
      <w:r w:rsidR="00DD6637" w:rsidRPr="00DD6637">
        <w:rPr>
          <w:sz w:val="18"/>
          <w:szCs w:val="18"/>
          <w:lang w:val="el-GR"/>
        </w:rPr>
        <w:t xml:space="preserve">Η </w:t>
      </w:r>
      <w:r w:rsidR="00DD6637" w:rsidRPr="00A5040C">
        <w:rPr>
          <w:i/>
          <w:iCs/>
          <w:sz w:val="18"/>
          <w:szCs w:val="18"/>
          <w:lang w:val="el-GR"/>
        </w:rPr>
        <w:t>ενισχυτική μάθηση</w:t>
      </w:r>
      <w:r w:rsidR="00DD6637" w:rsidRPr="00DD6637">
        <w:rPr>
          <w:sz w:val="18"/>
          <w:szCs w:val="18"/>
          <w:lang w:val="el-GR"/>
        </w:rPr>
        <w:t xml:space="preserve"> είναι ένας τύπος μηχανικής μάθησης όπου ένας πράκτορας μαθαίνει να παίρνει αποφάσεις σε ένα περιβάλλον λαμβάνοντας ανατροφοδότηση με τη μορφή ανταμοιβών ή ποινών. </w:t>
      </w:r>
      <w:r w:rsidR="00DD6637" w:rsidRPr="007F703F">
        <w:rPr>
          <w:sz w:val="18"/>
          <w:szCs w:val="18"/>
          <w:lang w:val="el-GR"/>
        </w:rPr>
        <w:t xml:space="preserve">Ο πράκτορας αλληλοεπιδρά με το περιβάλλον και αναλαμβάνει δράσεις για να μεγιστοποιήσει την ανταμοιβή του με την πάροδο του χρόνου. </w:t>
      </w:r>
    </w:p>
    <w:p w:rsidR="00DD6637" w:rsidRPr="00DD6637" w:rsidRDefault="00DD6637" w:rsidP="00DD6637">
      <w:pPr>
        <w:rPr>
          <w:sz w:val="18"/>
          <w:szCs w:val="18"/>
        </w:rPr>
      </w:pPr>
      <w:r w:rsidRPr="00DD6637">
        <w:rPr>
          <w:noProof/>
          <w:sz w:val="18"/>
          <w:szCs w:val="18"/>
        </w:rPr>
        <w:drawing>
          <wp:inline distT="0" distB="0" distL="0" distR="0" wp14:anchorId="738D1B6D" wp14:editId="07621AC3">
            <wp:extent cx="3084095" cy="1239802"/>
            <wp:effectExtent l="0" t="0" r="2540" b="508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52710" cy="1267385"/>
                    </a:xfrm>
                    <a:prstGeom prst="rect">
                      <a:avLst/>
                    </a:prstGeom>
                  </pic:spPr>
                </pic:pic>
              </a:graphicData>
            </a:graphic>
          </wp:inline>
        </w:drawing>
      </w:r>
    </w:p>
    <w:p w:rsidR="00DD6637" w:rsidRPr="007F703F" w:rsidRDefault="00C56073" w:rsidP="007F703F">
      <w:pPr>
        <w:jc w:val="both"/>
        <w:rPr>
          <w:sz w:val="18"/>
          <w:szCs w:val="18"/>
          <w:lang w:val="el-GR"/>
        </w:rPr>
      </w:pPr>
      <w:r>
        <w:rPr>
          <w:sz w:val="18"/>
          <w:szCs w:val="18"/>
          <w:lang w:val="el-GR"/>
        </w:rPr>
        <w:t xml:space="preserve">    </w:t>
      </w:r>
      <w:r w:rsidR="00DD6637" w:rsidRPr="007F703F">
        <w:rPr>
          <w:sz w:val="18"/>
          <w:szCs w:val="18"/>
          <w:lang w:val="el-GR"/>
        </w:rPr>
        <w:t xml:space="preserve">Η διαφορά του </w:t>
      </w:r>
      <w:r w:rsidR="00DD6637" w:rsidRPr="00DD6637">
        <w:rPr>
          <w:sz w:val="18"/>
          <w:szCs w:val="18"/>
        </w:rPr>
        <w:t>RL</w:t>
      </w:r>
      <w:r w:rsidR="00DD6637" w:rsidRPr="007F703F">
        <w:rPr>
          <w:sz w:val="18"/>
          <w:szCs w:val="18"/>
          <w:lang w:val="el-GR"/>
        </w:rPr>
        <w:t>(</w:t>
      </w:r>
      <w:r w:rsidR="00DD6637" w:rsidRPr="00DD6637">
        <w:rPr>
          <w:sz w:val="18"/>
          <w:szCs w:val="18"/>
        </w:rPr>
        <w:t>Reinforcement</w:t>
      </w:r>
      <w:r w:rsidR="00DD6637" w:rsidRPr="007F703F">
        <w:rPr>
          <w:sz w:val="18"/>
          <w:szCs w:val="18"/>
          <w:lang w:val="el-GR"/>
        </w:rPr>
        <w:t xml:space="preserve"> </w:t>
      </w:r>
      <w:r w:rsidR="00DD6637" w:rsidRPr="00DD6637">
        <w:rPr>
          <w:sz w:val="18"/>
          <w:szCs w:val="18"/>
        </w:rPr>
        <w:t>Learning</w:t>
      </w:r>
      <w:r w:rsidR="00DD6637" w:rsidRPr="007F703F">
        <w:rPr>
          <w:sz w:val="18"/>
          <w:szCs w:val="18"/>
          <w:lang w:val="el-GR"/>
        </w:rPr>
        <w:t xml:space="preserve">) σε σχέση με </w:t>
      </w:r>
      <w:r w:rsidR="00DD6637" w:rsidRPr="00DD6637">
        <w:rPr>
          <w:sz w:val="18"/>
          <w:szCs w:val="18"/>
        </w:rPr>
        <w:t>supervised</w:t>
      </w:r>
      <w:r w:rsidR="00DD6637" w:rsidRPr="007F703F">
        <w:rPr>
          <w:sz w:val="18"/>
          <w:szCs w:val="18"/>
          <w:lang w:val="el-GR"/>
        </w:rPr>
        <w:t xml:space="preserve"> μεθόδους έγκειται στο ότι το μοντέλο δε χρειάζεται δεδομένα με ετικέτες. Ωστόσο, μία από τις απαιτήσεις αυτού του είδους μάθησης, αποτελεί η ανάγκη επαρκούς περιγραφής στοιχείων του περιβάλλοντος. Λόγω της δυναμικής και πολύπλοκης </w:t>
      </w:r>
      <w:r w:rsidR="00DD6637" w:rsidRPr="007F703F">
        <w:rPr>
          <w:sz w:val="18"/>
          <w:szCs w:val="18"/>
          <w:lang w:val="el-GR"/>
        </w:rPr>
        <w:lastRenderedPageBreak/>
        <w:t xml:space="preserve">φύσης του περιβάλλοντος, δε μπορούν να χρησιμοποιηθούν στις περισσότερες περιπτώσεις αλγόριθμοι δυναμικού προγραμματισμού για την ντετερμινιστική περιγραφή του. Χρησιμοποιούνται, όμως, μαθηματικοί μέθοδοι όπως είναι η διαδικασία αποφάσεων </w:t>
      </w:r>
      <w:r w:rsidR="00DD6637" w:rsidRPr="00DD6637">
        <w:rPr>
          <w:sz w:val="18"/>
          <w:szCs w:val="18"/>
        </w:rPr>
        <w:t>Markov</w:t>
      </w:r>
      <w:r w:rsidR="00DD6637" w:rsidRPr="007F703F">
        <w:rPr>
          <w:sz w:val="18"/>
          <w:szCs w:val="18"/>
          <w:lang w:val="el-GR"/>
        </w:rPr>
        <w:t xml:space="preserve"> (</w:t>
      </w:r>
      <w:r w:rsidR="00DD6637" w:rsidRPr="00DD6637">
        <w:rPr>
          <w:sz w:val="18"/>
          <w:szCs w:val="18"/>
        </w:rPr>
        <w:t>MDP</w:t>
      </w:r>
      <w:r w:rsidR="00DD6637" w:rsidRPr="007F703F">
        <w:rPr>
          <w:sz w:val="18"/>
          <w:szCs w:val="18"/>
          <w:lang w:val="el-GR"/>
        </w:rPr>
        <w:t xml:space="preserve">), η οποία είναι </w:t>
      </w:r>
      <w:r w:rsidR="00DD6637" w:rsidRPr="007F703F">
        <w:rPr>
          <w:color w:val="000000"/>
          <w:sz w:val="18"/>
          <w:szCs w:val="18"/>
          <w:lang w:val="el-GR"/>
        </w:rPr>
        <w:t xml:space="preserve">μια στοχαστική διαδικασία ελέγχου διακριτού χρόνου. Παρέχει ένα μαθηματικό πλαίσιο για τη </w:t>
      </w:r>
      <w:proofErr w:type="spellStart"/>
      <w:r w:rsidR="00DD6637" w:rsidRPr="007F703F">
        <w:rPr>
          <w:color w:val="000000"/>
          <w:sz w:val="18"/>
          <w:szCs w:val="18"/>
          <w:lang w:val="el-GR"/>
        </w:rPr>
        <w:t>μοντελοποίηση</w:t>
      </w:r>
      <w:proofErr w:type="spellEnd"/>
      <w:r w:rsidR="00DD6637" w:rsidRPr="007F703F">
        <w:rPr>
          <w:color w:val="000000"/>
          <w:sz w:val="18"/>
          <w:szCs w:val="18"/>
          <w:lang w:val="el-GR"/>
        </w:rPr>
        <w:t xml:space="preserve"> της λήψης αποφάσεων σε καταστάσεις όπου τα αποτελέσματα είναι εν μέρει τυχαία και εν μέρει υπό τον έλεγχο ενός λήπτη αποφάσεων. Οι </w:t>
      </w:r>
      <w:r w:rsidR="00DD6637" w:rsidRPr="00DD6637">
        <w:rPr>
          <w:color w:val="000000"/>
          <w:sz w:val="18"/>
          <w:szCs w:val="18"/>
        </w:rPr>
        <w:t>MDP</w:t>
      </w:r>
      <w:r w:rsidR="00DD6637" w:rsidRPr="007F703F">
        <w:rPr>
          <w:color w:val="000000"/>
          <w:sz w:val="18"/>
          <w:szCs w:val="18"/>
          <w:lang w:val="el-GR"/>
        </w:rPr>
        <w:t xml:space="preserve"> είναι χρήσιμες για τη μελέτη προβλημάτων βελτιστοποίησης καθώς ορίζουν πλήρως το μοντέλο και επιτρέπουν την ανάλυσή του σε βάθος χρόνου. Πιο συγκεκριμένα, σε κάθε χρονικό βήμα, η διαδικασία βρίσκεται σε κάποια κατάσταση </w:t>
      </w:r>
      <w:r w:rsidR="00DD6637" w:rsidRPr="00DD6637">
        <w:rPr>
          <w:color w:val="000000"/>
          <w:sz w:val="18"/>
          <w:szCs w:val="18"/>
        </w:rPr>
        <w:t>s</w:t>
      </w:r>
      <w:r w:rsidR="00DD6637" w:rsidRPr="007F703F">
        <w:rPr>
          <w:color w:val="000000"/>
          <w:sz w:val="18"/>
          <w:szCs w:val="18"/>
          <w:lang w:val="el-GR"/>
        </w:rPr>
        <w:t xml:space="preserve">, και ο λήπτης αποφάσεων μπορεί να επιλέξει οποιαδήποτε ενέργεια </w:t>
      </w:r>
      <w:r w:rsidR="00DD6637" w:rsidRPr="00DD6637">
        <w:rPr>
          <w:color w:val="000000"/>
          <w:sz w:val="18"/>
          <w:szCs w:val="18"/>
        </w:rPr>
        <w:t>a</w:t>
      </w:r>
      <w:r w:rsidR="00DD6637" w:rsidRPr="007F703F">
        <w:rPr>
          <w:color w:val="000000"/>
          <w:sz w:val="18"/>
          <w:szCs w:val="18"/>
          <w:lang w:val="el-GR"/>
        </w:rPr>
        <w:t xml:space="preserve"> που είναι διαθέσιμη στην κατάσταση </w:t>
      </w:r>
      <w:r w:rsidR="00DD6637" w:rsidRPr="00DD6637">
        <w:rPr>
          <w:color w:val="000000"/>
          <w:sz w:val="18"/>
          <w:szCs w:val="18"/>
        </w:rPr>
        <w:t>s</w:t>
      </w:r>
      <w:r w:rsidR="00DD6637" w:rsidRPr="007F703F">
        <w:rPr>
          <w:color w:val="000000"/>
          <w:sz w:val="18"/>
          <w:szCs w:val="18"/>
          <w:lang w:val="el-GR"/>
        </w:rPr>
        <w:t>. Το μοντέλο ανταποκρίνεται μετακινούμενη σε μια νέα κατάσταση, ‘</w:t>
      </w:r>
      <w:r w:rsidR="00DD6637" w:rsidRPr="00DD6637">
        <w:rPr>
          <w:color w:val="000000"/>
          <w:sz w:val="18"/>
          <w:szCs w:val="18"/>
        </w:rPr>
        <w:t>s</w:t>
      </w:r>
      <w:r w:rsidR="00DD6637" w:rsidRPr="007F703F">
        <w:rPr>
          <w:color w:val="000000"/>
          <w:sz w:val="18"/>
          <w:szCs w:val="18"/>
          <w:lang w:val="el-GR"/>
        </w:rPr>
        <w:t xml:space="preserve">΄’, και δίνει στο μοντέλο μια αντίστοιχη ανταμοιβή </w:t>
      </w:r>
      <w:r w:rsidR="00DD6637" w:rsidRPr="00DD6637">
        <w:rPr>
          <w:color w:val="000000"/>
          <w:sz w:val="18"/>
          <w:szCs w:val="18"/>
        </w:rPr>
        <w:t>R</w:t>
      </w:r>
      <w:r w:rsidR="00DD6637" w:rsidRPr="007F703F">
        <w:rPr>
          <w:color w:val="000000"/>
          <w:sz w:val="18"/>
          <w:szCs w:val="18"/>
          <w:lang w:val="el-GR"/>
        </w:rPr>
        <w:t>(</w:t>
      </w:r>
      <w:r w:rsidR="00DD6637" w:rsidRPr="00DD6637">
        <w:rPr>
          <w:color w:val="000000"/>
          <w:sz w:val="18"/>
          <w:szCs w:val="18"/>
        </w:rPr>
        <w:t>s</w:t>
      </w:r>
      <w:r w:rsidR="00DD6637" w:rsidRPr="007F703F">
        <w:rPr>
          <w:color w:val="000000"/>
          <w:sz w:val="18"/>
          <w:szCs w:val="18"/>
          <w:lang w:val="el-GR"/>
        </w:rPr>
        <w:t>,</w:t>
      </w:r>
      <w:r w:rsidR="00DD6637" w:rsidRPr="00DD6637">
        <w:rPr>
          <w:color w:val="000000"/>
          <w:sz w:val="18"/>
          <w:szCs w:val="18"/>
        </w:rPr>
        <w:t>s</w:t>
      </w:r>
      <w:r w:rsidR="00DD6637" w:rsidRPr="007F703F">
        <w:rPr>
          <w:color w:val="000000"/>
          <w:sz w:val="18"/>
          <w:szCs w:val="18"/>
          <w:lang w:val="el-GR"/>
        </w:rPr>
        <w:t>'). Η πιθανότητα να μεταβεί η διαδικασία στη νέα της κατάσταση ‘</w:t>
      </w:r>
      <w:r w:rsidR="00DD6637" w:rsidRPr="00DD6637">
        <w:rPr>
          <w:color w:val="000000"/>
          <w:sz w:val="18"/>
          <w:szCs w:val="18"/>
        </w:rPr>
        <w:t>s</w:t>
      </w:r>
      <w:r w:rsidR="00DD6637" w:rsidRPr="007F703F">
        <w:rPr>
          <w:color w:val="000000"/>
          <w:sz w:val="18"/>
          <w:szCs w:val="18"/>
          <w:lang w:val="el-GR"/>
        </w:rPr>
        <w:t xml:space="preserve">΄’ επηρεάζεται από την επιλεγμένη ενέργεια και την παρούσα κατάσταση </w:t>
      </w:r>
      <w:r w:rsidR="00DD6637" w:rsidRPr="00DD6637">
        <w:rPr>
          <w:color w:val="000000"/>
          <w:sz w:val="18"/>
          <w:szCs w:val="18"/>
        </w:rPr>
        <w:t>s</w:t>
      </w:r>
      <w:r w:rsidR="00DD6637" w:rsidRPr="007F703F">
        <w:rPr>
          <w:color w:val="000000"/>
          <w:sz w:val="18"/>
          <w:szCs w:val="18"/>
          <w:lang w:val="el-GR"/>
        </w:rPr>
        <w:t xml:space="preserve">. Για να ικανοποιείται η ιδιότητα </w:t>
      </w:r>
      <w:r w:rsidR="00DD6637" w:rsidRPr="00DD6637">
        <w:rPr>
          <w:color w:val="000000"/>
          <w:sz w:val="18"/>
          <w:szCs w:val="18"/>
        </w:rPr>
        <w:t>Markov</w:t>
      </w:r>
      <w:r w:rsidR="00DD6637" w:rsidRPr="007F703F">
        <w:rPr>
          <w:color w:val="000000"/>
          <w:sz w:val="18"/>
          <w:szCs w:val="18"/>
          <w:lang w:val="el-GR"/>
        </w:rPr>
        <w:t xml:space="preserve"> στις μεταβάσεις μεταξύ καταστάσεων του περιβάλλοντος, οφείλει το μοντέλο να είναι ανεξάρτητο από τις προηγούμενες καταστάσεις κάθε δεδομένη στιγμή. </w:t>
      </w:r>
      <w:r w:rsidR="00DD6637" w:rsidRPr="007F703F">
        <w:rPr>
          <w:sz w:val="18"/>
          <w:szCs w:val="18"/>
          <w:lang w:val="el-GR"/>
        </w:rPr>
        <w:t xml:space="preserve">Η </w:t>
      </w:r>
      <w:r w:rsidR="00DD6637" w:rsidRPr="00DD6637">
        <w:rPr>
          <w:sz w:val="18"/>
          <w:szCs w:val="18"/>
        </w:rPr>
        <w:t>MDP</w:t>
      </w:r>
      <w:r w:rsidR="00DD6637" w:rsidRPr="007F703F">
        <w:rPr>
          <w:sz w:val="18"/>
          <w:szCs w:val="18"/>
          <w:lang w:val="el-GR"/>
        </w:rPr>
        <w:t xml:space="preserve"> ορίζει πλήρως το περιβάλλον κάθε προβλήματος </w:t>
      </w:r>
      <w:r w:rsidR="00DD6637" w:rsidRPr="00DD6637">
        <w:rPr>
          <w:sz w:val="18"/>
          <w:szCs w:val="18"/>
        </w:rPr>
        <w:t>RL</w:t>
      </w:r>
      <w:r w:rsidR="00DD6637" w:rsidRPr="007F703F">
        <w:rPr>
          <w:sz w:val="18"/>
          <w:szCs w:val="18"/>
          <w:lang w:val="el-GR"/>
        </w:rPr>
        <w:t>(</w:t>
      </w:r>
      <w:r w:rsidR="00DD6637" w:rsidRPr="00DD6637">
        <w:rPr>
          <w:sz w:val="18"/>
          <w:szCs w:val="18"/>
        </w:rPr>
        <w:t>Reinforcement</w:t>
      </w:r>
      <w:r w:rsidR="00DD6637" w:rsidRPr="007F703F">
        <w:rPr>
          <w:sz w:val="18"/>
          <w:szCs w:val="18"/>
          <w:lang w:val="el-GR"/>
        </w:rPr>
        <w:t xml:space="preserve"> </w:t>
      </w:r>
      <w:r w:rsidR="00DD6637" w:rsidRPr="00DD6637">
        <w:rPr>
          <w:sz w:val="18"/>
          <w:szCs w:val="18"/>
        </w:rPr>
        <w:t>Learning</w:t>
      </w:r>
      <w:r w:rsidR="00DD6637" w:rsidRPr="007F703F">
        <w:rPr>
          <w:sz w:val="18"/>
          <w:szCs w:val="18"/>
          <w:lang w:val="el-GR"/>
        </w:rPr>
        <w:t>) με τους εξής όρους:</w:t>
      </w:r>
    </w:p>
    <w:p w:rsidR="00DD6637" w:rsidRPr="007F703F" w:rsidRDefault="00DD6637" w:rsidP="00DD6637">
      <w:pPr>
        <w:pStyle w:val="ListParagraph"/>
        <w:numPr>
          <w:ilvl w:val="0"/>
          <w:numId w:val="29"/>
        </w:numPr>
        <w:spacing w:after="8pt" w:line="12.95pt" w:lineRule="auto"/>
        <w:jc w:val="start"/>
        <w:rPr>
          <w:sz w:val="18"/>
          <w:szCs w:val="18"/>
          <w:lang w:val="el-GR"/>
        </w:rPr>
      </w:pPr>
      <w:r w:rsidRPr="007F703F">
        <w:rPr>
          <w:sz w:val="18"/>
          <w:szCs w:val="18"/>
          <w:lang w:val="el-GR"/>
        </w:rPr>
        <w:t>το πεδίο καταστάσεων (</w:t>
      </w:r>
      <w:r w:rsidRPr="00DD6637">
        <w:rPr>
          <w:sz w:val="18"/>
          <w:szCs w:val="18"/>
        </w:rPr>
        <w:t>state</w:t>
      </w:r>
      <w:r w:rsidRPr="007F703F">
        <w:rPr>
          <w:sz w:val="18"/>
          <w:szCs w:val="18"/>
          <w:lang w:val="el-GR"/>
        </w:rPr>
        <w:t xml:space="preserve"> </w:t>
      </w:r>
      <w:r w:rsidRPr="00DD6637">
        <w:rPr>
          <w:sz w:val="18"/>
          <w:szCs w:val="18"/>
        </w:rPr>
        <w:t>space</w:t>
      </w:r>
      <w:r w:rsidRPr="007F703F">
        <w:rPr>
          <w:sz w:val="18"/>
          <w:szCs w:val="18"/>
          <w:lang w:val="el-GR"/>
        </w:rPr>
        <w:t>), που περιγράφει την κατάσταση του συστήματος σε μία χρονική στιγμή. Σε αυτό το διάνυσμα περιέχονται στοιχεία που κρίνονται σημαντικά για πιθανές επιλογές ενεργειών του μοντέλου.</w:t>
      </w:r>
    </w:p>
    <w:p w:rsidR="00DD6637" w:rsidRPr="007F703F" w:rsidRDefault="00DD6637" w:rsidP="00DD6637">
      <w:pPr>
        <w:pStyle w:val="ListParagraph"/>
        <w:numPr>
          <w:ilvl w:val="0"/>
          <w:numId w:val="29"/>
        </w:numPr>
        <w:spacing w:after="8pt" w:line="12.95pt" w:lineRule="auto"/>
        <w:jc w:val="start"/>
        <w:rPr>
          <w:sz w:val="18"/>
          <w:szCs w:val="18"/>
          <w:lang w:val="el-GR"/>
        </w:rPr>
      </w:pPr>
      <w:r w:rsidRPr="007F703F">
        <w:rPr>
          <w:sz w:val="18"/>
          <w:szCs w:val="18"/>
          <w:lang w:val="el-GR"/>
        </w:rPr>
        <w:t>το πεδίο ενεργειών (</w:t>
      </w:r>
      <w:r w:rsidRPr="00DD6637">
        <w:rPr>
          <w:sz w:val="18"/>
          <w:szCs w:val="18"/>
        </w:rPr>
        <w:t>action</w:t>
      </w:r>
      <w:r w:rsidRPr="007F703F">
        <w:rPr>
          <w:sz w:val="18"/>
          <w:szCs w:val="18"/>
          <w:lang w:val="el-GR"/>
        </w:rPr>
        <w:t xml:space="preserve"> </w:t>
      </w:r>
      <w:r w:rsidRPr="00DD6637">
        <w:rPr>
          <w:sz w:val="18"/>
          <w:szCs w:val="18"/>
        </w:rPr>
        <w:t>space</w:t>
      </w:r>
      <w:r w:rsidRPr="007F703F">
        <w:rPr>
          <w:sz w:val="18"/>
          <w:szCs w:val="18"/>
          <w:lang w:val="el-GR"/>
        </w:rPr>
        <w:t>), που αποτελεί το σύνολο των πιθανών ενεργειών σε κάθε δεδομένη κατάσταση. Θεωρητικά μπορεί κάθε κατάσταση να έχει διαφορετικές επιλογές σε ενέργειες που περιγράφονται από αυτό το σύνολο.</w:t>
      </w:r>
    </w:p>
    <w:p w:rsidR="00DD6637" w:rsidRPr="007F703F" w:rsidRDefault="00DD6637" w:rsidP="00DD6637">
      <w:pPr>
        <w:pStyle w:val="ListParagraph"/>
        <w:numPr>
          <w:ilvl w:val="0"/>
          <w:numId w:val="29"/>
        </w:numPr>
        <w:spacing w:after="8pt" w:line="12.95pt" w:lineRule="auto"/>
        <w:jc w:val="start"/>
        <w:rPr>
          <w:sz w:val="18"/>
          <w:szCs w:val="18"/>
          <w:lang w:val="el-GR"/>
        </w:rPr>
      </w:pPr>
      <w:r w:rsidRPr="007F703F">
        <w:rPr>
          <w:sz w:val="18"/>
          <w:szCs w:val="18"/>
          <w:lang w:val="el-GR"/>
        </w:rPr>
        <w:t xml:space="preserve">Τη συνάρτηση επιβράβευσης, που αποτελεί τον τρόπο που </w:t>
      </w:r>
      <w:proofErr w:type="spellStart"/>
      <w:r w:rsidRPr="007F703F">
        <w:rPr>
          <w:sz w:val="18"/>
          <w:szCs w:val="18"/>
          <w:lang w:val="el-GR"/>
        </w:rPr>
        <w:t>παραμετροποιείται</w:t>
      </w:r>
      <w:proofErr w:type="spellEnd"/>
      <w:r w:rsidRPr="007F703F">
        <w:rPr>
          <w:sz w:val="18"/>
          <w:szCs w:val="18"/>
          <w:lang w:val="el-GR"/>
        </w:rPr>
        <w:t xml:space="preserve"> το κάθε σύστημα ώστε να αξιολογηθεί η μετάβαση από μία κατάσταση σε μια άλλη με βάση την επιλεγμένη ενέργεια.</w:t>
      </w:r>
    </w:p>
    <w:p w:rsidR="00DD6637" w:rsidRPr="007F703F" w:rsidRDefault="00DD6637" w:rsidP="00DD6637">
      <w:pPr>
        <w:pStyle w:val="ListParagraph"/>
        <w:numPr>
          <w:ilvl w:val="0"/>
          <w:numId w:val="29"/>
        </w:numPr>
        <w:spacing w:after="8pt" w:line="12.95pt" w:lineRule="auto"/>
        <w:jc w:val="start"/>
        <w:rPr>
          <w:sz w:val="18"/>
          <w:szCs w:val="18"/>
          <w:lang w:val="el-GR"/>
        </w:rPr>
      </w:pPr>
      <w:r w:rsidRPr="007F703F">
        <w:rPr>
          <w:sz w:val="18"/>
          <w:szCs w:val="18"/>
          <w:lang w:val="el-GR"/>
        </w:rPr>
        <w:t xml:space="preserve">Τη συνάρτηση πιθανότητας μετάβασης, που αποτελεί την </w:t>
      </w:r>
      <w:proofErr w:type="spellStart"/>
      <w:r w:rsidRPr="007F703F">
        <w:rPr>
          <w:sz w:val="18"/>
          <w:szCs w:val="18"/>
          <w:lang w:val="el-GR"/>
        </w:rPr>
        <w:t>πιθανοτική</w:t>
      </w:r>
      <w:proofErr w:type="spellEnd"/>
      <w:r w:rsidRPr="007F703F">
        <w:rPr>
          <w:sz w:val="18"/>
          <w:szCs w:val="18"/>
          <w:lang w:val="el-GR"/>
        </w:rPr>
        <w:t xml:space="preserve"> αναπαράσταση της μετάβασης του συστήματος από μία κατάσταση σε μία άλλη με βάση μια επιλεγμένη ενέργεια.</w:t>
      </w:r>
    </w:p>
    <w:p w:rsidR="00DD6637" w:rsidRPr="007F703F" w:rsidRDefault="00DD6637" w:rsidP="007F703F">
      <w:pPr>
        <w:jc w:val="both"/>
        <w:rPr>
          <w:sz w:val="18"/>
          <w:szCs w:val="18"/>
          <w:lang w:val="el-GR"/>
        </w:rPr>
      </w:pPr>
      <w:r w:rsidRPr="007F703F">
        <w:rPr>
          <w:sz w:val="18"/>
          <w:szCs w:val="18"/>
          <w:lang w:val="el-GR"/>
        </w:rPr>
        <w:t xml:space="preserve">Τα προβλήματα </w:t>
      </w:r>
      <w:r w:rsidRPr="00DD6637">
        <w:rPr>
          <w:sz w:val="18"/>
          <w:szCs w:val="18"/>
        </w:rPr>
        <w:t>RL</w:t>
      </w:r>
      <w:r w:rsidRPr="007F703F">
        <w:rPr>
          <w:sz w:val="18"/>
          <w:szCs w:val="18"/>
          <w:lang w:val="el-GR"/>
        </w:rPr>
        <w:t xml:space="preserve"> κατηγοριοποιούνται σε προβλήματα με γνώση του μοντέλου ή χωρίς.</w:t>
      </w:r>
      <w:r w:rsidRPr="007F703F">
        <w:rPr>
          <w:sz w:val="18"/>
          <w:szCs w:val="18"/>
          <w:lang w:val="el-GR"/>
        </w:rPr>
        <w:br/>
      </w:r>
      <w:r w:rsidR="00C56073">
        <w:rPr>
          <w:sz w:val="18"/>
          <w:szCs w:val="18"/>
          <w:lang w:val="el-GR"/>
        </w:rPr>
        <w:t xml:space="preserve">    </w:t>
      </w:r>
      <w:r w:rsidRPr="007F703F">
        <w:rPr>
          <w:sz w:val="18"/>
          <w:szCs w:val="18"/>
          <w:lang w:val="el-GR"/>
        </w:rPr>
        <w:t xml:space="preserve">Τα προβλήματα που βασίζονται στη γνώση του υπάρχοντος μοντέλου, έχουν γνώση και όλων των χαρακτηριστικών που αναφέρονται παραπάνω. Σκοπός τους είναι ο υπολογισμός της πολιτικής π του μοντέλου, μίας δηλαδή συνάρτησης που οδηγεί στη βελτιστοποίηση των επιλεγόμενων ενεργειών σε κάθε κατάσταση. Η συνάρτηση αυτή μπορεί να υπολογιστεί είτε μέσω αλλαγών στη συνάρτηση που περιγράφει την ίδια την πολιτική είτε μέσω αλλαγών σε μια βοηθητική συνάρτηση </w:t>
      </w:r>
      <w:r w:rsidRPr="00DD6637">
        <w:rPr>
          <w:sz w:val="18"/>
          <w:szCs w:val="18"/>
        </w:rPr>
        <w:t>V</w:t>
      </w:r>
      <w:r w:rsidRPr="007F703F">
        <w:rPr>
          <w:sz w:val="18"/>
          <w:szCs w:val="18"/>
          <w:lang w:val="el-GR"/>
        </w:rPr>
        <w:t>. Ο τύπος της βέλτιστης συνάρτησης της πολιτικής είναι ο εξής:</w:t>
      </w:r>
    </w:p>
    <w:p w:rsidR="00DD6637" w:rsidRPr="007F703F" w:rsidRDefault="00000000" w:rsidP="00DD6637">
      <w:pPr>
        <w:rPr>
          <w:sz w:val="18"/>
          <w:szCs w:val="18"/>
          <w:lang w:val="el-GR"/>
        </w:rPr>
      </w:pPr>
      <m:oMathPara>
        <m:oMath>
          <m:sSup>
            <m:sSupPr>
              <m:ctrlPr>
                <w:rPr>
                  <w:rFonts w:ascii="Cambria Math" w:hAnsi="Cambria Math"/>
                  <w:i/>
                  <w:sz w:val="18"/>
                  <w:szCs w:val="18"/>
                </w:rPr>
              </m:ctrlPr>
            </m:sSupPr>
            <m:e>
              <m:r>
                <w:rPr>
                  <w:rFonts w:ascii="Cambria Math" w:hAnsi="Cambria Math"/>
                  <w:sz w:val="18"/>
                  <w:szCs w:val="18"/>
                </w:rPr>
                <m:t>π</m:t>
              </m:r>
            </m:e>
            <m:sup>
              <m:r>
                <w:rPr>
                  <w:rFonts w:ascii="Cambria Math" w:hAnsi="Cambria Math"/>
                  <w:sz w:val="18"/>
                  <w:szCs w:val="18"/>
                  <w:lang w:val="el-GR"/>
                </w:rPr>
                <m:t>*</m:t>
              </m:r>
            </m:sup>
          </m:sSup>
          <m:d>
            <m:dPr>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lang w:val="el-GR"/>
            </w:rPr>
            <m:t>=</m:t>
          </m:r>
          <m:func>
            <m:funcPr>
              <m:ctrlPr>
                <w:rPr>
                  <w:rFonts w:ascii="Cambria Math" w:hAnsi="Cambria Math"/>
                  <w:i/>
                  <w:sz w:val="18"/>
                  <w:szCs w:val="18"/>
                </w:rPr>
              </m:ctrlPr>
            </m:funcPr>
            <m:fName>
              <m:r>
                <m:rPr>
                  <m:sty m:val="p"/>
                </m:rPr>
                <w:rPr>
                  <w:rFonts w:ascii="Cambria Math" w:hAnsi="Cambria Math"/>
                  <w:sz w:val="18"/>
                  <w:szCs w:val="18"/>
                </w:rPr>
                <m:t>arg</m:t>
              </m:r>
            </m:fName>
            <m:e>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e>
          </m:func>
          <m:r>
            <w:rPr>
              <w:rFonts w:ascii="Cambria Math" w:hAnsi="Cambria Math"/>
              <w:sz w:val="18"/>
              <w:szCs w:val="18"/>
              <w:lang w:val="el-GR"/>
            </w:rPr>
            <m:t>(</m:t>
          </m:r>
          <m:r>
            <w:rPr>
              <w:rFonts w:ascii="Cambria Math" w:hAnsi="Cambria Math"/>
              <w:sz w:val="18"/>
              <w:szCs w:val="18"/>
            </w:rPr>
            <m:t>R</m:t>
          </m:r>
          <m:d>
            <m:dPr>
              <m:ctrlPr>
                <w:rPr>
                  <w:rFonts w:ascii="Cambria Math" w:hAnsi="Cambria Math"/>
                  <w:i/>
                  <w:sz w:val="18"/>
                  <w:szCs w:val="18"/>
                </w:rPr>
              </m:ctrlPr>
            </m:dPr>
            <m:e>
              <m:r>
                <w:rPr>
                  <w:rFonts w:ascii="Cambria Math" w:hAnsi="Cambria Math"/>
                  <w:sz w:val="18"/>
                  <w:szCs w:val="18"/>
                </w:rPr>
                <m:t>s</m:t>
              </m:r>
              <m:r>
                <w:rPr>
                  <w:rFonts w:ascii="Cambria Math" w:hAnsi="Cambria Math"/>
                  <w:sz w:val="18"/>
                  <w:szCs w:val="18"/>
                  <w:lang w:val="el-GR"/>
                </w:rPr>
                <m:t>,</m:t>
              </m:r>
              <m:r>
                <w:rPr>
                  <w:rFonts w:ascii="Cambria Math" w:hAnsi="Cambria Math"/>
                  <w:sz w:val="18"/>
                  <w:szCs w:val="18"/>
                </w:rPr>
                <m:t>a</m:t>
              </m:r>
            </m:e>
          </m:d>
          <m:r>
            <w:rPr>
              <w:rFonts w:ascii="Cambria Math" w:hAnsi="Cambria Math"/>
              <w:sz w:val="18"/>
              <w:szCs w:val="18"/>
              <w:lang w:val="el-GR"/>
            </w:rPr>
            <m:t>+</m:t>
          </m:r>
          <m:r>
            <w:rPr>
              <w:rFonts w:ascii="Cambria Math" w:hAnsi="Cambria Math"/>
              <w:sz w:val="18"/>
              <w:szCs w:val="18"/>
            </w:rPr>
            <m:t>γ</m:t>
          </m:r>
          <m:r>
            <w:rPr>
              <w:rFonts w:ascii="Cambria Math" w:hAnsi="Cambria Math"/>
              <w:sz w:val="18"/>
              <w:szCs w:val="18"/>
              <w:lang w:val="el-GR"/>
            </w:rPr>
            <m:t xml:space="preserve"> </m:t>
          </m:r>
          <m:nary>
            <m:naryPr>
              <m:chr m:val="∑"/>
              <m:limLoc m:val="undOvr"/>
              <m:supHide m:val="1"/>
              <m:ctrlPr>
                <w:rPr>
                  <w:rFonts w:ascii="Cambria Math" w:hAnsi="Cambria Math"/>
                  <w:i/>
                  <w:sz w:val="18"/>
                  <w:szCs w:val="18"/>
                </w:rPr>
              </m:ctrlPr>
            </m:naryPr>
            <m:sub>
              <m:r>
                <w:rPr>
                  <w:rFonts w:ascii="Cambria Math" w:hAnsi="Cambria Math"/>
                  <w:sz w:val="18"/>
                  <w:szCs w:val="18"/>
                </w:rPr>
                <m:t>s</m:t>
              </m:r>
              <m:r>
                <w:rPr>
                  <w:rFonts w:ascii="Cambria Math" w:hAnsi="Cambria Math"/>
                  <w:sz w:val="18"/>
                  <w:szCs w:val="18"/>
                  <w:lang w:val="el-GR"/>
                </w:rPr>
                <m:t>'∈</m:t>
              </m:r>
              <m:r>
                <w:rPr>
                  <w:rFonts w:ascii="Cambria Math" w:hAnsi="Cambria Math"/>
                  <w:sz w:val="18"/>
                  <w:szCs w:val="18"/>
                </w:rPr>
                <m:t>S</m:t>
              </m:r>
            </m:sub>
            <m:sup/>
            <m:e>
              <m:r>
                <w:rPr>
                  <w:rFonts w:ascii="Cambria Math" w:hAnsi="Cambria Math"/>
                  <w:sz w:val="18"/>
                  <w:szCs w:val="18"/>
                </w:rPr>
                <m:t>T</m:t>
              </m:r>
              <m:d>
                <m:dPr>
                  <m:ctrlPr>
                    <w:rPr>
                      <w:rFonts w:ascii="Cambria Math" w:hAnsi="Cambria Math"/>
                      <w:i/>
                      <w:sz w:val="18"/>
                      <w:szCs w:val="18"/>
                    </w:rPr>
                  </m:ctrlPr>
                </m:dPr>
                <m:e>
                  <m:r>
                    <w:rPr>
                      <w:rFonts w:ascii="Cambria Math" w:hAnsi="Cambria Math"/>
                      <w:sz w:val="18"/>
                      <w:szCs w:val="18"/>
                    </w:rPr>
                    <m:t>s</m:t>
                  </m:r>
                  <m:r>
                    <w:rPr>
                      <w:rFonts w:ascii="Cambria Math" w:hAnsi="Cambria Math"/>
                      <w:sz w:val="18"/>
                      <w:szCs w:val="18"/>
                      <w:lang w:val="el-GR"/>
                    </w:rPr>
                    <m:t>,</m:t>
                  </m:r>
                  <m:r>
                    <w:rPr>
                      <w:rFonts w:ascii="Cambria Math" w:hAnsi="Cambria Math"/>
                      <w:sz w:val="18"/>
                      <w:szCs w:val="18"/>
                    </w:rPr>
                    <m:t>a</m:t>
                  </m:r>
                  <m:r>
                    <w:rPr>
                      <w:rFonts w:ascii="Cambria Math" w:hAnsi="Cambria Math"/>
                      <w:sz w:val="18"/>
                      <w:szCs w:val="18"/>
                      <w:lang w:val="el-GR"/>
                    </w:rPr>
                    <m:t>,</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lang w:val="el-GR"/>
                        </w:rPr>
                        <m:t>'</m:t>
                      </m:r>
                    </m:sup>
                  </m:sSup>
                </m:e>
              </m:d>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lang w:val="el-GR"/>
                    </w:rPr>
                    <m:t>*</m:t>
                  </m:r>
                </m:sup>
              </m:sSup>
              <m:r>
                <w:rPr>
                  <w:rFonts w:ascii="Cambria Math" w:hAnsi="Cambria Math"/>
                  <w:sz w:val="18"/>
                  <w:szCs w:val="18"/>
                  <w:lang w:val="el-GR"/>
                </w:rPr>
                <m:t>(</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lang w:val="el-GR"/>
                    </w:rPr>
                    <m:t>'</m:t>
                  </m:r>
                </m:sup>
              </m:sSup>
              <m:r>
                <w:rPr>
                  <w:rFonts w:ascii="Cambria Math" w:hAnsi="Cambria Math"/>
                  <w:sz w:val="18"/>
                  <w:szCs w:val="18"/>
                  <w:lang w:val="el-GR"/>
                </w:rPr>
                <m:t>))</m:t>
              </m:r>
            </m:e>
          </m:nary>
          <m:r>
            <m:rPr>
              <m:sty m:val="p"/>
            </m:rPr>
            <w:rPr>
              <w:rFonts w:ascii="Cambria Math" w:hAnsi="Cambria Math"/>
              <w:sz w:val="18"/>
              <w:szCs w:val="18"/>
              <w:lang w:val="el-GR"/>
            </w:rPr>
            <w:br/>
          </m:r>
        </m:oMath>
      </m:oMathPara>
      <w:r w:rsidR="00DD6637" w:rsidRPr="007F703F">
        <w:rPr>
          <w:sz w:val="18"/>
          <w:szCs w:val="18"/>
          <w:lang w:val="el-GR"/>
        </w:rPr>
        <w:t xml:space="preserve">όπου, </w:t>
      </w:r>
      <w:r w:rsidR="00DD6637" w:rsidRPr="00DD6637">
        <w:rPr>
          <w:sz w:val="18"/>
          <w:szCs w:val="18"/>
        </w:rPr>
        <w:t>V</w:t>
      </w:r>
      <w:r w:rsidR="00DD6637" w:rsidRPr="007F703F">
        <w:rPr>
          <w:sz w:val="18"/>
          <w:szCs w:val="18"/>
          <w:lang w:val="el-GR"/>
        </w:rPr>
        <w:t xml:space="preserve">* αποτελεί τη βέλτιστη συνάρτηση </w:t>
      </w:r>
      <w:r w:rsidR="00DD6637" w:rsidRPr="00DD6637">
        <w:rPr>
          <w:sz w:val="18"/>
          <w:szCs w:val="18"/>
        </w:rPr>
        <w:t>value</w:t>
      </w:r>
      <w:r w:rsidR="00DD6637" w:rsidRPr="007F703F">
        <w:rPr>
          <w:sz w:val="18"/>
          <w:szCs w:val="18"/>
          <w:lang w:val="el-GR"/>
        </w:rPr>
        <w:t>.</w:t>
      </w:r>
    </w:p>
    <w:p w:rsidR="00DD6637" w:rsidRPr="007F703F" w:rsidRDefault="00DD6637" w:rsidP="007F703F">
      <w:pPr>
        <w:jc w:val="both"/>
        <w:rPr>
          <w:sz w:val="18"/>
          <w:szCs w:val="18"/>
          <w:lang w:val="el-GR"/>
        </w:rPr>
      </w:pPr>
      <w:r w:rsidRPr="007F703F">
        <w:rPr>
          <w:sz w:val="18"/>
          <w:szCs w:val="18"/>
          <w:lang w:val="el-GR"/>
        </w:rPr>
        <w:t xml:space="preserve">Για τον υπολογισμό της πολιτικής με τη βοηθητική συνάρτηση </w:t>
      </w:r>
      <w:r w:rsidRPr="00DD6637">
        <w:rPr>
          <w:sz w:val="18"/>
          <w:szCs w:val="18"/>
        </w:rPr>
        <w:t>value</w:t>
      </w:r>
      <w:r w:rsidRPr="007F703F">
        <w:rPr>
          <w:sz w:val="18"/>
          <w:szCs w:val="18"/>
          <w:lang w:val="el-GR"/>
        </w:rPr>
        <w:t xml:space="preserve">, υπολογίζουμε τη </w:t>
      </w:r>
      <w:r w:rsidRPr="00DD6637">
        <w:rPr>
          <w:sz w:val="18"/>
          <w:szCs w:val="18"/>
        </w:rPr>
        <w:t>V</w:t>
      </w:r>
      <w:r w:rsidRPr="007F703F">
        <w:rPr>
          <w:sz w:val="18"/>
          <w:szCs w:val="18"/>
          <w:lang w:val="el-GR"/>
        </w:rPr>
        <w:t xml:space="preserve"> μέσω της </w:t>
      </w:r>
      <w:r w:rsidRPr="00DD6637">
        <w:rPr>
          <w:sz w:val="18"/>
          <w:szCs w:val="18"/>
        </w:rPr>
        <w:t>Q</w:t>
      </w:r>
      <w:r w:rsidRPr="007F703F">
        <w:rPr>
          <w:sz w:val="18"/>
          <w:szCs w:val="18"/>
          <w:lang w:val="el-GR"/>
        </w:rPr>
        <w:t>, που θα οδηγήσει και στον υπολογισμό της συνάρτησης πολιτικής του μοντέλου.</w:t>
      </w:r>
    </w:p>
    <w:p w:rsidR="00DD6637" w:rsidRPr="00DD6637" w:rsidRDefault="00DD6637" w:rsidP="00DD6637">
      <w:pPr>
        <w:rPr>
          <w:rFonts w:eastAsiaTheme="minorEastAsia"/>
          <w:sz w:val="18"/>
          <w:szCs w:val="18"/>
        </w:rPr>
      </w:pPr>
      <w:r w:rsidRPr="007F703F">
        <w:rPr>
          <w:sz w:val="18"/>
          <w:szCs w:val="18"/>
          <w:lang w:val="el-GR"/>
        </w:rPr>
        <w:br/>
      </w:r>
      <m:oMathPara>
        <m:oMath>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 xml:space="preserve"> :=R</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 xml:space="preserve">+γ </m:t>
          </m:r>
          <m:nary>
            <m:naryPr>
              <m:chr m:val="∑"/>
              <m:limLoc m:val="undOvr"/>
              <m:supHide m:val="1"/>
              <m:ctrlPr>
                <w:rPr>
                  <w:rFonts w:ascii="Cambria Math" w:hAnsi="Cambria Math"/>
                  <w:i/>
                  <w:sz w:val="18"/>
                  <w:szCs w:val="18"/>
                </w:rPr>
              </m:ctrlPr>
            </m:naryPr>
            <m:sub>
              <m:r>
                <w:rPr>
                  <w:rFonts w:ascii="Cambria Math" w:hAnsi="Cambria Math"/>
                  <w:sz w:val="18"/>
                  <w:szCs w:val="18"/>
                </w:rPr>
                <m:t>s'∈S</m:t>
              </m:r>
            </m:sub>
            <m:sup/>
            <m:e>
              <m:r>
                <w:rPr>
                  <w:rFonts w:ascii="Cambria Math" w:hAnsi="Cambria Math"/>
                  <w:sz w:val="18"/>
                  <w:szCs w:val="18"/>
                </w:rPr>
                <m:t>T</m:t>
              </m:r>
              <m:d>
                <m:dPr>
                  <m:ctrlPr>
                    <w:rPr>
                      <w:rFonts w:ascii="Cambria Math" w:hAnsi="Cambria Math"/>
                      <w:i/>
                      <w:sz w:val="18"/>
                      <w:szCs w:val="18"/>
                    </w:rPr>
                  </m:ctrlPr>
                </m:dPr>
                <m:e>
                  <m:r>
                    <w:rPr>
                      <w:rFonts w:ascii="Cambria Math" w:hAnsi="Cambria Math"/>
                      <w:sz w:val="18"/>
                      <w:szCs w:val="18"/>
                    </w:rPr>
                    <m:t>s,a,</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e>
              </m:d>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r>
                <w:rPr>
                  <w:rFonts w:ascii="Cambria Math" w:hAnsi="Cambria Math"/>
                  <w:sz w:val="18"/>
                  <w:szCs w:val="18"/>
                </w:rPr>
                <m:t>)</m:t>
              </m:r>
            </m:e>
          </m:nary>
        </m:oMath>
      </m:oMathPara>
    </w:p>
    <w:p w:rsidR="00DD6637" w:rsidRPr="00DD6637" w:rsidRDefault="00DD6637" w:rsidP="00DD6637">
      <w:pPr>
        <w:rPr>
          <w:sz w:val="18"/>
          <w:szCs w:val="18"/>
        </w:rPr>
      </w:pPr>
      <w:r w:rsidRPr="00DD6637">
        <w:rPr>
          <w:sz w:val="18"/>
          <w:szCs w:val="18"/>
        </w:rPr>
        <w:t xml:space="preserve"> και</w:t>
      </w:r>
    </w:p>
    <w:p w:rsidR="00DD6637" w:rsidRPr="00DD6637" w:rsidRDefault="00DD6637" w:rsidP="00DD6637">
      <w:pPr>
        <w:rPr>
          <w:rFonts w:eastAsiaTheme="minorEastAsia"/>
          <w:i/>
          <w:sz w:val="18"/>
          <w:szCs w:val="18"/>
        </w:rPr>
      </w:pPr>
      <m:oMathPara>
        <m:oMath>
          <m:r>
            <w:rPr>
              <w:rFonts w:ascii="Cambria Math" w:hAnsi="Cambria Math"/>
              <w:sz w:val="18"/>
              <w:szCs w:val="18"/>
            </w:rPr>
            <m:t>V</m:t>
          </m:r>
          <m:d>
            <m:dPr>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r>
            <w:rPr>
              <w:rFonts w:ascii="Cambria Math" w:hAnsi="Cambria Math"/>
              <w:sz w:val="18"/>
              <w:szCs w:val="18"/>
            </w:rPr>
            <m:t>Q(s,a)</m:t>
          </m:r>
        </m:oMath>
      </m:oMathPara>
    </w:p>
    <w:p w:rsidR="00DD6637" w:rsidRPr="007F703F" w:rsidRDefault="00C56073" w:rsidP="007F703F">
      <w:pPr>
        <w:jc w:val="both"/>
        <w:rPr>
          <w:iCs/>
          <w:sz w:val="18"/>
          <w:szCs w:val="18"/>
          <w:lang w:val="el-GR"/>
        </w:rPr>
      </w:pPr>
      <w:r>
        <w:rPr>
          <w:iCs/>
          <w:sz w:val="18"/>
          <w:szCs w:val="18"/>
          <w:lang w:val="el-GR"/>
        </w:rPr>
        <w:t xml:space="preserve">    </w:t>
      </w:r>
      <w:r w:rsidR="00DD6637" w:rsidRPr="007F703F">
        <w:rPr>
          <w:iCs/>
          <w:sz w:val="18"/>
          <w:szCs w:val="18"/>
          <w:lang w:val="el-GR"/>
        </w:rPr>
        <w:t xml:space="preserve">Στην περίπτωση που δε γνωρίζουμε το μοντέλο, δηλαδή τις συναρτήσεις κέρδους </w:t>
      </w:r>
      <w:r w:rsidR="00DD6637" w:rsidRPr="00DD6637">
        <w:rPr>
          <w:iCs/>
          <w:sz w:val="18"/>
          <w:szCs w:val="18"/>
        </w:rPr>
        <w:t>R</w:t>
      </w:r>
      <w:r w:rsidR="00DD6637" w:rsidRPr="007F703F">
        <w:rPr>
          <w:iCs/>
          <w:sz w:val="18"/>
          <w:szCs w:val="18"/>
          <w:lang w:val="el-GR"/>
        </w:rPr>
        <w:t xml:space="preserve"> και πιθανότητας μετάβασης </w:t>
      </w:r>
      <w:r w:rsidR="00DD6637" w:rsidRPr="00DD6637">
        <w:rPr>
          <w:iCs/>
          <w:sz w:val="18"/>
          <w:szCs w:val="18"/>
        </w:rPr>
        <w:t>T</w:t>
      </w:r>
      <w:r w:rsidR="00DD6637" w:rsidRPr="007F703F">
        <w:rPr>
          <w:iCs/>
          <w:sz w:val="18"/>
          <w:szCs w:val="18"/>
          <w:lang w:val="el-GR"/>
        </w:rPr>
        <w:t xml:space="preserve">, υπάρχουν λύσεις που δίνουν προτεραιότητα στον υπολογισμό αυτών των </w:t>
      </w:r>
      <w:r w:rsidR="00DD6637" w:rsidRPr="007F703F">
        <w:rPr>
          <w:iCs/>
          <w:sz w:val="18"/>
          <w:szCs w:val="18"/>
          <w:lang w:val="el-GR"/>
        </w:rPr>
        <w:t>συναρτήσεων για την εύρεση των βέλτιστων τιμών του συστήματος (</w:t>
      </w:r>
      <w:r w:rsidR="00DD6637" w:rsidRPr="00DD6637">
        <w:rPr>
          <w:iCs/>
          <w:sz w:val="18"/>
          <w:szCs w:val="18"/>
        </w:rPr>
        <w:t>model</w:t>
      </w:r>
      <w:r w:rsidR="00DD6637" w:rsidRPr="007F703F">
        <w:rPr>
          <w:iCs/>
          <w:sz w:val="18"/>
          <w:szCs w:val="18"/>
          <w:lang w:val="el-GR"/>
        </w:rPr>
        <w:t>-</w:t>
      </w:r>
      <w:r w:rsidR="00DD6637" w:rsidRPr="00DD6637">
        <w:rPr>
          <w:iCs/>
          <w:sz w:val="18"/>
          <w:szCs w:val="18"/>
        </w:rPr>
        <w:t>based</w:t>
      </w:r>
      <w:r w:rsidR="00DD6637" w:rsidRPr="007F703F">
        <w:rPr>
          <w:iCs/>
          <w:sz w:val="18"/>
          <w:szCs w:val="18"/>
          <w:lang w:val="el-GR"/>
        </w:rPr>
        <w:t>) και λύσεις που υπολογίζουν τις τιμές αυτές με απλοποιήσεις στους τύπους που μόλις αναλύθηκαν.</w:t>
      </w:r>
    </w:p>
    <w:p w:rsidR="00DD6637" w:rsidRPr="00DD6637" w:rsidRDefault="00C56073" w:rsidP="007F703F">
      <w:pPr>
        <w:jc w:val="both"/>
        <w:rPr>
          <w:iCs/>
          <w:sz w:val="18"/>
          <w:szCs w:val="18"/>
        </w:rPr>
      </w:pPr>
      <w:r>
        <w:rPr>
          <w:iCs/>
          <w:sz w:val="18"/>
          <w:szCs w:val="18"/>
          <w:lang w:val="el-GR"/>
        </w:rPr>
        <w:t xml:space="preserve">    </w:t>
      </w:r>
      <w:r w:rsidR="00DD6637" w:rsidRPr="007F703F">
        <w:rPr>
          <w:iCs/>
          <w:sz w:val="18"/>
          <w:szCs w:val="18"/>
          <w:lang w:val="el-GR"/>
        </w:rPr>
        <w:t xml:space="preserve">Εμείς εξετάζουμε την περίπτωση </w:t>
      </w:r>
      <w:r w:rsidR="00DD6637" w:rsidRPr="00DD6637">
        <w:rPr>
          <w:iCs/>
          <w:sz w:val="18"/>
          <w:szCs w:val="18"/>
        </w:rPr>
        <w:t>model</w:t>
      </w:r>
      <w:r w:rsidR="00DD6637" w:rsidRPr="007F703F">
        <w:rPr>
          <w:iCs/>
          <w:sz w:val="18"/>
          <w:szCs w:val="18"/>
          <w:lang w:val="el-GR"/>
        </w:rPr>
        <w:t>-</w:t>
      </w:r>
      <w:r w:rsidR="00DD6637" w:rsidRPr="00DD6637">
        <w:rPr>
          <w:iCs/>
          <w:sz w:val="18"/>
          <w:szCs w:val="18"/>
        </w:rPr>
        <w:t>free</w:t>
      </w:r>
      <w:r w:rsidR="00DD6637" w:rsidRPr="007F703F">
        <w:rPr>
          <w:iCs/>
          <w:sz w:val="18"/>
          <w:szCs w:val="18"/>
          <w:lang w:val="el-GR"/>
        </w:rPr>
        <w:t xml:space="preserve">, καθώς η αναπαράσταση της πιθανότητας μετάβασης στο δυναμικό περιβάλλον των εργασιών και μηχανημάτων είναι πολύ δύσκολο να προσεγγιστεί επαρκώς. Στη </w:t>
      </w:r>
      <w:r w:rsidR="00DD6637" w:rsidRPr="00DD6637">
        <w:rPr>
          <w:iCs/>
          <w:sz w:val="18"/>
          <w:szCs w:val="18"/>
        </w:rPr>
        <w:t>model</w:t>
      </w:r>
      <w:r w:rsidR="00DD6637" w:rsidRPr="007F703F">
        <w:rPr>
          <w:iCs/>
          <w:sz w:val="18"/>
          <w:szCs w:val="18"/>
          <w:lang w:val="el-GR"/>
        </w:rPr>
        <w:t>-</w:t>
      </w:r>
      <w:r w:rsidR="00DD6637" w:rsidRPr="00DD6637">
        <w:rPr>
          <w:iCs/>
          <w:sz w:val="18"/>
          <w:szCs w:val="18"/>
        </w:rPr>
        <w:t>free</w:t>
      </w:r>
      <w:r w:rsidR="00DD6637" w:rsidRPr="007F703F">
        <w:rPr>
          <w:iCs/>
          <w:sz w:val="18"/>
          <w:szCs w:val="18"/>
          <w:lang w:val="el-GR"/>
        </w:rPr>
        <w:t xml:space="preserve"> λογική επικρατούν δύο κυρίαρχες μέθοδοι, η </w:t>
      </w:r>
      <w:proofErr w:type="spellStart"/>
      <w:r w:rsidR="00DD6637" w:rsidRPr="007F703F">
        <w:rPr>
          <w:iCs/>
          <w:sz w:val="18"/>
          <w:szCs w:val="18"/>
          <w:lang w:val="el-GR"/>
        </w:rPr>
        <w:t>ευριστική</w:t>
      </w:r>
      <w:proofErr w:type="spellEnd"/>
      <w:r w:rsidR="00DD6637" w:rsidRPr="007F703F">
        <w:rPr>
          <w:iCs/>
          <w:sz w:val="18"/>
          <w:szCs w:val="18"/>
          <w:lang w:val="el-GR"/>
        </w:rPr>
        <w:t xml:space="preserve"> μέθοδος </w:t>
      </w:r>
      <w:r w:rsidR="00DD6637" w:rsidRPr="00DD6637">
        <w:rPr>
          <w:iCs/>
          <w:sz w:val="18"/>
          <w:szCs w:val="18"/>
        </w:rPr>
        <w:t>Actor</w:t>
      </w:r>
      <w:r w:rsidR="00DD6637" w:rsidRPr="007F703F">
        <w:rPr>
          <w:iCs/>
          <w:sz w:val="18"/>
          <w:szCs w:val="18"/>
          <w:lang w:val="el-GR"/>
        </w:rPr>
        <w:t xml:space="preserve"> – </w:t>
      </w:r>
      <w:r w:rsidR="00DD6637" w:rsidRPr="00DD6637">
        <w:rPr>
          <w:iCs/>
          <w:sz w:val="18"/>
          <w:szCs w:val="18"/>
        </w:rPr>
        <w:t>Critic</w:t>
      </w:r>
      <w:r w:rsidR="00DD6637" w:rsidRPr="007F703F">
        <w:rPr>
          <w:iCs/>
          <w:sz w:val="18"/>
          <w:szCs w:val="18"/>
          <w:lang w:val="el-GR"/>
        </w:rPr>
        <w:t xml:space="preserve"> και η μέθοδος </w:t>
      </w:r>
      <w:r w:rsidR="00DD6637" w:rsidRPr="00DD6637">
        <w:rPr>
          <w:iCs/>
          <w:sz w:val="18"/>
          <w:szCs w:val="18"/>
        </w:rPr>
        <w:t>Q</w:t>
      </w:r>
      <w:r w:rsidR="00DD6637" w:rsidRPr="007F703F">
        <w:rPr>
          <w:iCs/>
          <w:sz w:val="18"/>
          <w:szCs w:val="18"/>
          <w:lang w:val="el-GR"/>
        </w:rPr>
        <w:t>-</w:t>
      </w:r>
      <w:r w:rsidR="00DD6637" w:rsidRPr="00DD6637">
        <w:rPr>
          <w:iCs/>
          <w:sz w:val="18"/>
          <w:szCs w:val="18"/>
        </w:rPr>
        <w:t>learning</w:t>
      </w:r>
      <w:r w:rsidR="00DD6637" w:rsidRPr="007F703F">
        <w:rPr>
          <w:iCs/>
          <w:sz w:val="18"/>
          <w:szCs w:val="18"/>
          <w:lang w:val="el-GR"/>
        </w:rPr>
        <w:t xml:space="preserve">. </w:t>
      </w:r>
      <w:r w:rsidR="00DD6637" w:rsidRPr="00DD6637">
        <w:rPr>
          <w:iCs/>
          <w:sz w:val="18"/>
          <w:szCs w:val="18"/>
        </w:rPr>
        <w:t>H</w:t>
      </w:r>
      <w:r w:rsidR="00DD6637" w:rsidRPr="007F703F">
        <w:rPr>
          <w:iCs/>
          <w:sz w:val="18"/>
          <w:szCs w:val="18"/>
          <w:lang w:val="el-GR"/>
        </w:rPr>
        <w:t xml:space="preserve"> μέθοδος </w:t>
      </w:r>
      <w:r w:rsidR="00DD6637" w:rsidRPr="00DD6637">
        <w:rPr>
          <w:iCs/>
          <w:sz w:val="18"/>
          <w:szCs w:val="18"/>
        </w:rPr>
        <w:t>Actor</w:t>
      </w:r>
      <w:r w:rsidR="00DD6637" w:rsidRPr="007F703F">
        <w:rPr>
          <w:iCs/>
          <w:sz w:val="18"/>
          <w:szCs w:val="18"/>
          <w:lang w:val="el-GR"/>
        </w:rPr>
        <w:t xml:space="preserve"> – </w:t>
      </w:r>
      <w:r w:rsidR="00DD6637" w:rsidRPr="00DD6637">
        <w:rPr>
          <w:iCs/>
          <w:sz w:val="18"/>
          <w:szCs w:val="18"/>
        </w:rPr>
        <w:t>Critic</w:t>
      </w:r>
      <w:r w:rsidR="00DD6637" w:rsidRPr="007F703F">
        <w:rPr>
          <w:iCs/>
          <w:sz w:val="18"/>
          <w:szCs w:val="18"/>
          <w:lang w:val="el-GR"/>
        </w:rPr>
        <w:t xml:space="preserve"> βασίζεται στην ιδέα της βελτιστοποίησης της συνάρτησης πολιτικής μέσω της συνάρτησης </w:t>
      </w:r>
      <w:r w:rsidR="00DD6637" w:rsidRPr="00DD6637">
        <w:rPr>
          <w:iCs/>
          <w:sz w:val="18"/>
          <w:szCs w:val="18"/>
        </w:rPr>
        <w:t>value</w:t>
      </w:r>
      <w:r w:rsidR="00DD6637" w:rsidRPr="007F703F">
        <w:rPr>
          <w:iCs/>
          <w:sz w:val="18"/>
          <w:szCs w:val="18"/>
          <w:lang w:val="el-GR"/>
        </w:rPr>
        <w:t xml:space="preserve"> </w:t>
      </w:r>
      <w:r w:rsidR="00DD6637" w:rsidRPr="00DD6637">
        <w:rPr>
          <w:iCs/>
          <w:sz w:val="18"/>
          <w:szCs w:val="18"/>
        </w:rPr>
        <w:t>V</w:t>
      </w:r>
      <w:r w:rsidR="00DD6637" w:rsidRPr="007F703F">
        <w:rPr>
          <w:iCs/>
          <w:sz w:val="18"/>
          <w:szCs w:val="18"/>
          <w:lang w:val="el-GR"/>
        </w:rPr>
        <w:t xml:space="preserve">. Σε ένα τέτοιο μοντέλο υπάρχουν δύο κομμάτια, το </w:t>
      </w:r>
      <w:r w:rsidR="00DD6637" w:rsidRPr="00DD6637">
        <w:rPr>
          <w:iCs/>
          <w:sz w:val="18"/>
          <w:szCs w:val="18"/>
        </w:rPr>
        <w:t>Actor</w:t>
      </w:r>
      <w:r w:rsidR="00DD6637" w:rsidRPr="007F703F">
        <w:rPr>
          <w:iCs/>
          <w:sz w:val="18"/>
          <w:szCs w:val="18"/>
          <w:lang w:val="el-GR"/>
        </w:rPr>
        <w:t xml:space="preserve"> που εισαγάγει τη λογική της ενισχυτικής μάθησης και προσπαθεί, αντλώντας πληροφορίες από το </w:t>
      </w:r>
      <w:r w:rsidR="00DD6637" w:rsidRPr="00DD6637">
        <w:rPr>
          <w:iCs/>
          <w:sz w:val="18"/>
          <w:szCs w:val="18"/>
        </w:rPr>
        <w:t>critic</w:t>
      </w:r>
      <w:r w:rsidR="00DD6637" w:rsidRPr="007F703F">
        <w:rPr>
          <w:iCs/>
          <w:sz w:val="18"/>
          <w:szCs w:val="18"/>
          <w:lang w:val="el-GR"/>
        </w:rPr>
        <w:t xml:space="preserve"> </w:t>
      </w:r>
      <w:r w:rsidR="00DD6637" w:rsidRPr="00DD6637">
        <w:rPr>
          <w:iCs/>
          <w:sz w:val="18"/>
          <w:szCs w:val="18"/>
        </w:rPr>
        <w:t>component</w:t>
      </w:r>
      <w:r w:rsidR="00DD6637" w:rsidRPr="007F703F">
        <w:rPr>
          <w:iCs/>
          <w:sz w:val="18"/>
          <w:szCs w:val="18"/>
          <w:lang w:val="el-GR"/>
        </w:rPr>
        <w:t xml:space="preserve"> για τις τιμές της συνάρτησης </w:t>
      </w:r>
      <w:r w:rsidR="00DD6637" w:rsidRPr="00DD6637">
        <w:rPr>
          <w:iCs/>
          <w:sz w:val="18"/>
          <w:szCs w:val="18"/>
        </w:rPr>
        <w:t>V</w:t>
      </w:r>
      <w:r w:rsidR="00DD6637" w:rsidRPr="007F703F">
        <w:rPr>
          <w:iCs/>
          <w:sz w:val="18"/>
          <w:szCs w:val="18"/>
          <w:lang w:val="el-GR"/>
        </w:rPr>
        <w:t xml:space="preserve">, να βελτιστοποιήσει την πολιτική του μοντέλου και το </w:t>
      </w:r>
      <w:r w:rsidR="00DD6637" w:rsidRPr="00DD6637">
        <w:rPr>
          <w:iCs/>
          <w:sz w:val="18"/>
          <w:szCs w:val="18"/>
        </w:rPr>
        <w:t>Critic</w:t>
      </w:r>
      <w:r w:rsidR="00DD6637" w:rsidRPr="007F703F">
        <w:rPr>
          <w:iCs/>
          <w:sz w:val="18"/>
          <w:szCs w:val="18"/>
          <w:lang w:val="el-GR"/>
        </w:rPr>
        <w:t xml:space="preserve">, που βάσει της πολιτικής του </w:t>
      </w:r>
      <w:r w:rsidR="00DD6637" w:rsidRPr="00DD6637">
        <w:rPr>
          <w:iCs/>
          <w:sz w:val="18"/>
          <w:szCs w:val="18"/>
        </w:rPr>
        <w:t>actor</w:t>
      </w:r>
      <w:r w:rsidR="00DD6637" w:rsidRPr="007F703F">
        <w:rPr>
          <w:iCs/>
          <w:sz w:val="18"/>
          <w:szCs w:val="18"/>
          <w:lang w:val="el-GR"/>
        </w:rPr>
        <w:t xml:space="preserve"> επιλέγει ενέργειες και παρατηρεί την τιμή της </w:t>
      </w:r>
      <w:r w:rsidR="00DD6637" w:rsidRPr="00DD6637">
        <w:rPr>
          <w:iCs/>
          <w:sz w:val="18"/>
          <w:szCs w:val="18"/>
        </w:rPr>
        <w:t>V</w:t>
      </w:r>
      <w:r w:rsidR="00DD6637" w:rsidRPr="007F703F">
        <w:rPr>
          <w:iCs/>
          <w:sz w:val="18"/>
          <w:szCs w:val="18"/>
          <w:lang w:val="el-GR"/>
        </w:rPr>
        <w:t xml:space="preserve"> για το εκάστοτε </w:t>
      </w:r>
      <w:r w:rsidR="00DD6637" w:rsidRPr="00DD6637">
        <w:rPr>
          <w:iCs/>
          <w:sz w:val="18"/>
          <w:szCs w:val="18"/>
        </w:rPr>
        <w:t>state</w:t>
      </w:r>
      <w:r w:rsidR="00DD6637" w:rsidRPr="007F703F">
        <w:rPr>
          <w:iCs/>
          <w:sz w:val="18"/>
          <w:szCs w:val="18"/>
          <w:lang w:val="el-GR"/>
        </w:rPr>
        <w:t>-</w:t>
      </w:r>
      <w:r w:rsidR="00DD6637" w:rsidRPr="00DD6637">
        <w:rPr>
          <w:iCs/>
          <w:sz w:val="18"/>
          <w:szCs w:val="18"/>
        </w:rPr>
        <w:t>action</w:t>
      </w:r>
      <w:r w:rsidR="00DD6637" w:rsidRPr="007F703F">
        <w:rPr>
          <w:iCs/>
          <w:sz w:val="18"/>
          <w:szCs w:val="18"/>
          <w:lang w:val="el-GR"/>
        </w:rPr>
        <w:t xml:space="preserve"> ζεύγος και ενημερώνει το </w:t>
      </w:r>
      <w:r w:rsidR="00DD6637" w:rsidRPr="00DD6637">
        <w:rPr>
          <w:iCs/>
          <w:sz w:val="18"/>
          <w:szCs w:val="18"/>
        </w:rPr>
        <w:t>Actor</w:t>
      </w:r>
      <w:r w:rsidR="00DD6637" w:rsidRPr="007F703F">
        <w:rPr>
          <w:iCs/>
          <w:sz w:val="18"/>
          <w:szCs w:val="18"/>
          <w:lang w:val="el-GR"/>
        </w:rPr>
        <w:t xml:space="preserve">. </w:t>
      </w:r>
      <w:r w:rsidR="00DD6637" w:rsidRPr="00DD6637">
        <w:rPr>
          <w:iCs/>
          <w:sz w:val="18"/>
          <w:szCs w:val="18"/>
        </w:rPr>
        <w:t>H</w:t>
      </w:r>
      <w:r w:rsidR="00DD6637" w:rsidRPr="007F703F">
        <w:rPr>
          <w:iCs/>
          <w:sz w:val="18"/>
          <w:szCs w:val="18"/>
          <w:lang w:val="el-GR"/>
        </w:rPr>
        <w:t xml:space="preserve"> μέθοδος </w:t>
      </w:r>
      <w:r w:rsidR="00DD6637" w:rsidRPr="00DD6637">
        <w:rPr>
          <w:iCs/>
          <w:sz w:val="18"/>
          <w:szCs w:val="18"/>
        </w:rPr>
        <w:t>Q</w:t>
      </w:r>
      <w:r w:rsidR="00DD6637" w:rsidRPr="007F703F">
        <w:rPr>
          <w:iCs/>
          <w:sz w:val="18"/>
          <w:szCs w:val="18"/>
          <w:lang w:val="el-GR"/>
        </w:rPr>
        <w:t>-</w:t>
      </w:r>
      <w:r w:rsidR="00DD6637" w:rsidRPr="00DD6637">
        <w:rPr>
          <w:iCs/>
          <w:sz w:val="18"/>
          <w:szCs w:val="18"/>
        </w:rPr>
        <w:t>learning</w:t>
      </w:r>
      <w:r w:rsidR="00DD6637" w:rsidRPr="007F703F">
        <w:rPr>
          <w:iCs/>
          <w:sz w:val="18"/>
          <w:szCs w:val="18"/>
          <w:lang w:val="el-GR"/>
        </w:rPr>
        <w:t xml:space="preserve"> χρησιμοποιεί μόνο μια συνιστώσα, η οποία βασίζεται στον προσδιορισμό των τιμών </w:t>
      </w:r>
      <w:r w:rsidR="00DD6637" w:rsidRPr="00DD6637">
        <w:rPr>
          <w:iCs/>
          <w:sz w:val="18"/>
          <w:szCs w:val="18"/>
        </w:rPr>
        <w:t>Q</w:t>
      </w:r>
      <w:r w:rsidR="00DD6637" w:rsidRPr="007F703F">
        <w:rPr>
          <w:iCs/>
          <w:sz w:val="18"/>
          <w:szCs w:val="18"/>
          <w:lang w:val="el-GR"/>
        </w:rPr>
        <w:t xml:space="preserve"> για κάθε </w:t>
      </w:r>
      <w:r w:rsidR="00DD6637" w:rsidRPr="00DD6637">
        <w:rPr>
          <w:iCs/>
          <w:sz w:val="18"/>
          <w:szCs w:val="18"/>
        </w:rPr>
        <w:t>state</w:t>
      </w:r>
      <w:r w:rsidR="00DD6637" w:rsidRPr="007F703F">
        <w:rPr>
          <w:iCs/>
          <w:sz w:val="18"/>
          <w:szCs w:val="18"/>
          <w:lang w:val="el-GR"/>
        </w:rPr>
        <w:t>-</w:t>
      </w:r>
      <w:r w:rsidR="00DD6637" w:rsidRPr="00DD6637">
        <w:rPr>
          <w:iCs/>
          <w:sz w:val="18"/>
          <w:szCs w:val="18"/>
        </w:rPr>
        <w:t>action</w:t>
      </w:r>
      <w:r w:rsidR="00DD6637" w:rsidRPr="007F703F">
        <w:rPr>
          <w:iCs/>
          <w:sz w:val="18"/>
          <w:szCs w:val="18"/>
          <w:lang w:val="el-GR"/>
        </w:rPr>
        <w:t xml:space="preserve">. </w:t>
      </w:r>
      <w:r w:rsidR="00DD6637" w:rsidRPr="00DD6637">
        <w:rPr>
          <w:iCs/>
          <w:sz w:val="18"/>
          <w:szCs w:val="18"/>
        </w:rPr>
        <w:t xml:space="preserve">Από </w:t>
      </w:r>
      <w:proofErr w:type="spellStart"/>
      <w:r w:rsidR="00DD6637" w:rsidRPr="00DD6637">
        <w:rPr>
          <w:iCs/>
          <w:sz w:val="18"/>
          <w:szCs w:val="18"/>
        </w:rPr>
        <w:t>τους</w:t>
      </w:r>
      <w:proofErr w:type="spellEnd"/>
      <w:r w:rsidR="00DD6637" w:rsidRPr="00DD6637">
        <w:rPr>
          <w:iCs/>
          <w:sz w:val="18"/>
          <w:szCs w:val="18"/>
        </w:rPr>
        <w:t xml:space="preserve"> </w:t>
      </w:r>
      <w:proofErr w:type="spellStart"/>
      <w:r w:rsidR="00DD6637" w:rsidRPr="00DD6637">
        <w:rPr>
          <w:iCs/>
          <w:sz w:val="18"/>
          <w:szCs w:val="18"/>
        </w:rPr>
        <w:t>τύ</w:t>
      </w:r>
      <w:proofErr w:type="spellEnd"/>
      <w:r w:rsidR="00DD6637" w:rsidRPr="00DD6637">
        <w:rPr>
          <w:iCs/>
          <w:sz w:val="18"/>
          <w:szCs w:val="18"/>
        </w:rPr>
        <w:t>π</w:t>
      </w:r>
      <w:proofErr w:type="spellStart"/>
      <w:r w:rsidR="00DD6637" w:rsidRPr="00DD6637">
        <w:rPr>
          <w:iCs/>
          <w:sz w:val="18"/>
          <w:szCs w:val="18"/>
        </w:rPr>
        <w:t>ους</w:t>
      </w:r>
      <w:proofErr w:type="spellEnd"/>
      <w:r w:rsidR="00DD6637" w:rsidRPr="00DD6637">
        <w:rPr>
          <w:iCs/>
          <w:sz w:val="18"/>
          <w:szCs w:val="18"/>
        </w:rPr>
        <w:t xml:space="preserve"> π</w:t>
      </w:r>
      <w:proofErr w:type="spellStart"/>
      <w:r w:rsidR="00DD6637" w:rsidRPr="00DD6637">
        <w:rPr>
          <w:iCs/>
          <w:sz w:val="18"/>
          <w:szCs w:val="18"/>
        </w:rPr>
        <w:t>ου</w:t>
      </w:r>
      <w:proofErr w:type="spellEnd"/>
      <w:r w:rsidR="00DD6637" w:rsidRPr="00DD6637">
        <w:rPr>
          <w:iCs/>
          <w:sz w:val="18"/>
          <w:szCs w:val="18"/>
        </w:rPr>
        <w:t xml:space="preserve"> ανα</w:t>
      </w:r>
      <w:proofErr w:type="spellStart"/>
      <w:r w:rsidR="00DD6637" w:rsidRPr="00DD6637">
        <w:rPr>
          <w:iCs/>
          <w:sz w:val="18"/>
          <w:szCs w:val="18"/>
        </w:rPr>
        <w:t>φέρθηκ</w:t>
      </w:r>
      <w:proofErr w:type="spellEnd"/>
      <w:r w:rsidR="00DD6637" w:rsidRPr="00DD6637">
        <w:rPr>
          <w:iCs/>
          <w:sz w:val="18"/>
          <w:szCs w:val="18"/>
        </w:rPr>
        <w:t>αν παραπ</w:t>
      </w:r>
      <w:proofErr w:type="spellStart"/>
      <w:r w:rsidR="00DD6637" w:rsidRPr="00DD6637">
        <w:rPr>
          <w:iCs/>
          <w:sz w:val="18"/>
          <w:szCs w:val="18"/>
        </w:rPr>
        <w:t>άνω</w:t>
      </w:r>
      <w:proofErr w:type="spellEnd"/>
      <w:r w:rsidR="00DD6637" w:rsidRPr="00DD6637">
        <w:rPr>
          <w:iCs/>
          <w:sz w:val="18"/>
          <w:szCs w:val="18"/>
        </w:rPr>
        <w:t xml:space="preserve">, </w:t>
      </w:r>
      <w:proofErr w:type="spellStart"/>
      <w:r w:rsidR="00DD6637" w:rsidRPr="00DD6637">
        <w:rPr>
          <w:iCs/>
          <w:sz w:val="18"/>
          <w:szCs w:val="18"/>
        </w:rPr>
        <w:t>οδηγούμ</w:t>
      </w:r>
      <w:proofErr w:type="spellEnd"/>
      <w:r w:rsidR="00DD6637" w:rsidRPr="00DD6637">
        <w:rPr>
          <w:iCs/>
          <w:sz w:val="18"/>
          <w:szCs w:val="18"/>
        </w:rPr>
        <w:t>α</w:t>
      </w:r>
      <w:proofErr w:type="spellStart"/>
      <w:r w:rsidR="00DD6637" w:rsidRPr="00DD6637">
        <w:rPr>
          <w:iCs/>
          <w:sz w:val="18"/>
          <w:szCs w:val="18"/>
        </w:rPr>
        <w:t>στε</w:t>
      </w:r>
      <w:proofErr w:type="spellEnd"/>
      <w:r w:rsidR="00DD6637" w:rsidRPr="00DD6637">
        <w:rPr>
          <w:iCs/>
          <w:sz w:val="18"/>
          <w:szCs w:val="18"/>
        </w:rPr>
        <w:t xml:space="preserve"> </w:t>
      </w:r>
      <w:proofErr w:type="spellStart"/>
      <w:r w:rsidR="00DD6637" w:rsidRPr="00DD6637">
        <w:rPr>
          <w:iCs/>
          <w:sz w:val="18"/>
          <w:szCs w:val="18"/>
        </w:rPr>
        <w:t>στον</w:t>
      </w:r>
      <w:proofErr w:type="spellEnd"/>
      <w:r w:rsidR="00DD6637" w:rsidRPr="00DD6637">
        <w:rPr>
          <w:iCs/>
          <w:sz w:val="18"/>
          <w:szCs w:val="18"/>
        </w:rPr>
        <w:t xml:space="preserve"> </w:t>
      </w:r>
      <w:proofErr w:type="spellStart"/>
      <w:r w:rsidR="00DD6637" w:rsidRPr="00DD6637">
        <w:rPr>
          <w:iCs/>
          <w:sz w:val="18"/>
          <w:szCs w:val="18"/>
        </w:rPr>
        <w:t>τύ</w:t>
      </w:r>
      <w:proofErr w:type="spellEnd"/>
      <w:r w:rsidR="00DD6637" w:rsidRPr="00DD6637">
        <w:rPr>
          <w:iCs/>
          <w:sz w:val="18"/>
          <w:szCs w:val="18"/>
        </w:rPr>
        <w:t xml:space="preserve">πο: </w:t>
      </w:r>
    </w:p>
    <w:p w:rsidR="00DD6637" w:rsidRPr="00DD6637" w:rsidRDefault="00DD6637" w:rsidP="00DD6637">
      <w:pPr>
        <w:rPr>
          <w:rFonts w:eastAsiaTheme="minorEastAsia"/>
          <w:sz w:val="18"/>
          <w:szCs w:val="18"/>
        </w:rPr>
      </w:pPr>
      <w:r w:rsidRPr="00DD6637">
        <w:rPr>
          <w:sz w:val="18"/>
          <w:szCs w:val="18"/>
        </w:rPr>
        <w:br/>
      </w:r>
      <m:oMathPara>
        <m:oMath>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 xml:space="preserve"> :=Q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+a</m:t>
          </m:r>
          <m:d>
            <m:dPr>
              <m:ctrlPr>
                <w:rPr>
                  <w:rFonts w:ascii="Cambria Math" w:hAnsi="Cambria Math"/>
                  <w:i/>
                  <w:sz w:val="18"/>
                  <w:szCs w:val="18"/>
                </w:rPr>
              </m:ctrlPr>
            </m:dPr>
            <m:e>
              <m:r>
                <w:rPr>
                  <w:rFonts w:ascii="Cambria Math" w:hAnsi="Cambria Math"/>
                  <w:sz w:val="18"/>
                  <w:szCs w:val="18"/>
                </w:rPr>
                <m:t>r+γ</m:t>
              </m:r>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r>
                <w:rPr>
                  <w:rFonts w:ascii="Cambria Math" w:hAnsi="Cambria Math"/>
                  <w:sz w:val="18"/>
                  <w:szCs w:val="18"/>
                </w:rPr>
                <m:t>Q</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m:t>
                      </m:r>
                    </m:sup>
                  </m:sSup>
                </m:e>
              </m:d>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e>
          </m:d>
        </m:oMath>
      </m:oMathPara>
    </w:p>
    <w:p w:rsidR="00DD6637" w:rsidRPr="00DD6637" w:rsidRDefault="00DD6637" w:rsidP="00DD6637">
      <w:pPr>
        <w:rPr>
          <w:rFonts w:eastAsiaTheme="minorEastAsia"/>
          <w:i/>
          <w:sz w:val="18"/>
          <w:szCs w:val="18"/>
        </w:rPr>
      </w:pPr>
    </w:p>
    <w:p w:rsidR="00DD6637" w:rsidRPr="00DD6637" w:rsidRDefault="00C56073" w:rsidP="007F703F">
      <w:pPr>
        <w:jc w:val="both"/>
        <w:rPr>
          <w:sz w:val="18"/>
          <w:szCs w:val="18"/>
        </w:rPr>
      </w:pPr>
      <w:r>
        <w:rPr>
          <w:sz w:val="18"/>
          <w:szCs w:val="18"/>
          <w:lang w:val="el-GR"/>
        </w:rPr>
        <w:t xml:space="preserve">    </w:t>
      </w:r>
      <w:r w:rsidR="00DD6637" w:rsidRPr="007F703F">
        <w:rPr>
          <w:sz w:val="18"/>
          <w:szCs w:val="18"/>
          <w:lang w:val="el-GR"/>
        </w:rPr>
        <w:t xml:space="preserve">Παρατηρούμε ότι η τιμή της </w:t>
      </w:r>
      <w:r w:rsidR="00DD6637" w:rsidRPr="00DD6637">
        <w:rPr>
          <w:sz w:val="18"/>
          <w:szCs w:val="18"/>
        </w:rPr>
        <w:t>Q</w:t>
      </w:r>
      <w:r w:rsidR="00DD6637" w:rsidRPr="007F703F">
        <w:rPr>
          <w:sz w:val="18"/>
          <w:szCs w:val="18"/>
          <w:lang w:val="el-GR"/>
        </w:rPr>
        <w:t xml:space="preserve"> δεν εξαρτάται ούτε από τη γνώση της συνάρτησης κέρδους ούτε της συνάρτησης πιθανότητας μετάβασης, παρά μόνο από τις παρατηρήσεις επί του συστήματος. Έχει υπολογιστεί πως με την επιλογή κάθε ενέργειας άπειρες φορές σε μια εκτέλεση άπειρων βημάτων, και δεδομένου ότι η τιμή μάθησης </w:t>
      </w:r>
      <w:r w:rsidR="00DD6637" w:rsidRPr="00DD6637">
        <w:rPr>
          <w:sz w:val="18"/>
          <w:szCs w:val="18"/>
        </w:rPr>
        <w:t>a</w:t>
      </w:r>
      <w:r w:rsidR="00DD6637" w:rsidRPr="007F703F">
        <w:rPr>
          <w:sz w:val="18"/>
          <w:szCs w:val="18"/>
          <w:lang w:val="el-GR"/>
        </w:rPr>
        <w:t xml:space="preserve"> ( </w:t>
      </w:r>
      <w:r w:rsidR="00DD6637" w:rsidRPr="00DD6637">
        <w:rPr>
          <w:sz w:val="18"/>
          <w:szCs w:val="18"/>
        </w:rPr>
        <w:t>learning</w:t>
      </w:r>
      <w:r w:rsidR="00DD6637" w:rsidRPr="007F703F">
        <w:rPr>
          <w:sz w:val="18"/>
          <w:szCs w:val="18"/>
          <w:lang w:val="el-GR"/>
        </w:rPr>
        <w:t xml:space="preserve"> </w:t>
      </w:r>
      <w:r w:rsidR="00DD6637" w:rsidRPr="00DD6637">
        <w:rPr>
          <w:sz w:val="18"/>
          <w:szCs w:val="18"/>
        </w:rPr>
        <w:t>rate</w:t>
      </w:r>
      <w:r w:rsidR="00DD6637" w:rsidRPr="007F703F">
        <w:rPr>
          <w:sz w:val="18"/>
          <w:szCs w:val="18"/>
          <w:lang w:val="el-GR"/>
        </w:rPr>
        <w:t xml:space="preserve">) μειώνεται με την πάροδο του χρόνου καταλλήλως, οι τιμές </w:t>
      </w:r>
      <w:r w:rsidR="00DD6637" w:rsidRPr="00DD6637">
        <w:rPr>
          <w:sz w:val="18"/>
          <w:szCs w:val="18"/>
        </w:rPr>
        <w:t>Q</w:t>
      </w:r>
      <w:r w:rsidR="00DD6637" w:rsidRPr="007F703F">
        <w:rPr>
          <w:sz w:val="18"/>
          <w:szCs w:val="18"/>
          <w:lang w:val="el-GR"/>
        </w:rPr>
        <w:t xml:space="preserve"> θα συγκλίνουν στις βέλτιστες τιμές </w:t>
      </w:r>
      <w:r w:rsidR="00DD6637" w:rsidRPr="00DD6637">
        <w:rPr>
          <w:sz w:val="18"/>
          <w:szCs w:val="18"/>
        </w:rPr>
        <w:t>Q</w:t>
      </w:r>
      <w:r w:rsidR="00DD6637" w:rsidRPr="007F703F">
        <w:rPr>
          <w:sz w:val="18"/>
          <w:szCs w:val="18"/>
          <w:lang w:val="el-GR"/>
        </w:rPr>
        <w:t>* με πιθανότητα 1(</w:t>
      </w:r>
      <w:r w:rsidR="00DD6637" w:rsidRPr="00DD6637">
        <w:rPr>
          <w:sz w:val="18"/>
          <w:szCs w:val="18"/>
        </w:rPr>
        <w:t>Watkins</w:t>
      </w:r>
      <w:r w:rsidR="00DD6637" w:rsidRPr="007F703F">
        <w:rPr>
          <w:sz w:val="18"/>
          <w:szCs w:val="18"/>
          <w:lang w:val="el-GR"/>
        </w:rPr>
        <w:t xml:space="preserve">, 1989; </w:t>
      </w:r>
      <w:proofErr w:type="spellStart"/>
      <w:r w:rsidR="00DD6637" w:rsidRPr="00DD6637">
        <w:rPr>
          <w:sz w:val="18"/>
          <w:szCs w:val="18"/>
        </w:rPr>
        <w:t>Tsitsiklis</w:t>
      </w:r>
      <w:proofErr w:type="spellEnd"/>
      <w:r w:rsidR="00DD6637" w:rsidRPr="007F703F">
        <w:rPr>
          <w:sz w:val="18"/>
          <w:szCs w:val="18"/>
          <w:lang w:val="el-GR"/>
        </w:rPr>
        <w:t xml:space="preserve">, 1994; </w:t>
      </w:r>
      <w:proofErr w:type="spellStart"/>
      <w:r w:rsidR="00DD6637" w:rsidRPr="00DD6637">
        <w:rPr>
          <w:sz w:val="18"/>
          <w:szCs w:val="18"/>
        </w:rPr>
        <w:t>Jaakkola</w:t>
      </w:r>
      <w:proofErr w:type="spellEnd"/>
      <w:r w:rsidR="00DD6637" w:rsidRPr="007F703F">
        <w:rPr>
          <w:sz w:val="18"/>
          <w:szCs w:val="18"/>
          <w:lang w:val="el-GR"/>
        </w:rPr>
        <w:t xml:space="preserve">, </w:t>
      </w:r>
      <w:r w:rsidR="00DD6637" w:rsidRPr="00DD6637">
        <w:rPr>
          <w:sz w:val="18"/>
          <w:szCs w:val="18"/>
        </w:rPr>
        <w:t>Jordan</w:t>
      </w:r>
      <w:r w:rsidR="00DD6637" w:rsidRPr="007F703F">
        <w:rPr>
          <w:sz w:val="18"/>
          <w:szCs w:val="18"/>
          <w:lang w:val="el-GR"/>
        </w:rPr>
        <w:t xml:space="preserve">, &amp; </w:t>
      </w:r>
      <w:r w:rsidR="00DD6637" w:rsidRPr="00DD6637">
        <w:rPr>
          <w:sz w:val="18"/>
          <w:szCs w:val="18"/>
        </w:rPr>
        <w:t>Singh</w:t>
      </w:r>
      <w:r w:rsidR="00DD6637" w:rsidRPr="007F703F">
        <w:rPr>
          <w:sz w:val="18"/>
          <w:szCs w:val="18"/>
          <w:lang w:val="el-GR"/>
        </w:rPr>
        <w:t>, 1994).</w:t>
      </w:r>
      <w:r w:rsidR="00DD6637" w:rsidRPr="007F703F">
        <w:rPr>
          <w:sz w:val="18"/>
          <w:szCs w:val="18"/>
          <w:lang w:val="el-GR"/>
        </w:rPr>
        <w:br/>
      </w:r>
      <w:r>
        <w:rPr>
          <w:sz w:val="18"/>
          <w:szCs w:val="18"/>
          <w:lang w:val="el-GR"/>
        </w:rPr>
        <w:t xml:space="preserve">   </w:t>
      </w:r>
      <w:r w:rsidR="00DD6637" w:rsidRPr="007F703F">
        <w:rPr>
          <w:sz w:val="18"/>
          <w:szCs w:val="18"/>
          <w:lang w:val="el-GR"/>
        </w:rPr>
        <w:t xml:space="preserve">Μια σημαντική μέθοδος που χρησιμοποιείται στις παραπάνω διαδικασίες είναι η </w:t>
      </w:r>
      <w:r w:rsidR="00DD6637" w:rsidRPr="00DD6637">
        <w:rPr>
          <w:sz w:val="18"/>
          <w:szCs w:val="18"/>
        </w:rPr>
        <w:t>TD</w:t>
      </w:r>
      <w:r w:rsidR="00DD6637" w:rsidRPr="007F703F">
        <w:rPr>
          <w:sz w:val="18"/>
          <w:szCs w:val="18"/>
          <w:lang w:val="el-GR"/>
        </w:rPr>
        <w:t xml:space="preserve">(λ). Η συγκεκριμένη μέθοδος αφορά τον τρόπο με τον οποίο πραγματοποιείται η ανανέωση των τιμών του πίνακα </w:t>
      </w:r>
      <w:r w:rsidR="00DD6637" w:rsidRPr="00DD6637">
        <w:rPr>
          <w:sz w:val="18"/>
          <w:szCs w:val="18"/>
        </w:rPr>
        <w:t>Q</w:t>
      </w:r>
      <w:r w:rsidR="00DD6637" w:rsidRPr="007F703F">
        <w:rPr>
          <w:sz w:val="18"/>
          <w:szCs w:val="18"/>
          <w:lang w:val="el-GR"/>
        </w:rPr>
        <w:t xml:space="preserve">, που περιέχει τις τιμές της συνάρτησης για όλους τους δυνατούς συνδυασμούς κατάστασης-ενέργειας. Πιο συγκεκριμένα στους παραπάνω τύπους ορίζεται ο τρόπος που γίνεται ο υπολογισμός των τιμών </w:t>
      </w:r>
      <w:r w:rsidR="00DD6637" w:rsidRPr="00DD6637">
        <w:rPr>
          <w:sz w:val="18"/>
          <w:szCs w:val="18"/>
        </w:rPr>
        <w:t>Q</w:t>
      </w:r>
      <w:r w:rsidR="00DD6637" w:rsidRPr="007F703F">
        <w:rPr>
          <w:sz w:val="18"/>
          <w:szCs w:val="18"/>
          <w:lang w:val="el-GR"/>
        </w:rPr>
        <w:t xml:space="preserve"> για μια κατάσταση με βάση τον οποίο γίνεται και η ανανέωση των τιμών τους σε πιθανές αλλαγές των τιμών </w:t>
      </w:r>
      <w:r w:rsidR="00DD6637" w:rsidRPr="00DD6637">
        <w:rPr>
          <w:sz w:val="18"/>
          <w:szCs w:val="18"/>
        </w:rPr>
        <w:t>Q</w:t>
      </w:r>
      <w:r w:rsidR="00DD6637" w:rsidRPr="007F703F">
        <w:rPr>
          <w:sz w:val="18"/>
          <w:szCs w:val="18"/>
          <w:lang w:val="el-GR"/>
        </w:rPr>
        <w:t xml:space="preserve"> των επόμενων καταστάσεων τους. Αυτός ο τύπος λαμβάνει υπόψη του την ανανέωση μόνο της αμέσως προηγούμενης κατάστασης και ορίζεται ως </w:t>
      </w:r>
      <w:r w:rsidR="00DD6637" w:rsidRPr="00DD6637">
        <w:rPr>
          <w:sz w:val="18"/>
          <w:szCs w:val="18"/>
        </w:rPr>
        <w:t>TD</w:t>
      </w:r>
      <w:r w:rsidR="00DD6637" w:rsidRPr="007F703F">
        <w:rPr>
          <w:sz w:val="18"/>
          <w:szCs w:val="18"/>
          <w:lang w:val="el-GR"/>
        </w:rPr>
        <w:t xml:space="preserve">(0). Για λ </w:t>
      </w:r>
      <w:r w:rsidR="00DD6637" w:rsidRPr="00DD6637">
        <w:rPr>
          <w:sz w:val="18"/>
          <w:szCs w:val="18"/>
        </w:rPr>
        <w:sym w:font="Symbol" w:char="F0B9"/>
      </w:r>
      <w:r w:rsidR="00DD6637" w:rsidRPr="007F703F">
        <w:rPr>
          <w:sz w:val="18"/>
          <w:szCs w:val="18"/>
          <w:lang w:val="el-GR"/>
        </w:rPr>
        <w:t xml:space="preserve"> 0 έχουμε διάφορες τεχνικές υπολογισμού μιας συνάρτησης ε, που ορίζει οι τιμές </w:t>
      </w:r>
      <w:r w:rsidR="00DD6637" w:rsidRPr="00DD6637">
        <w:rPr>
          <w:sz w:val="18"/>
          <w:szCs w:val="18"/>
        </w:rPr>
        <w:t>Q</w:t>
      </w:r>
      <w:r w:rsidR="00DD6637" w:rsidRPr="007F703F">
        <w:rPr>
          <w:sz w:val="18"/>
          <w:szCs w:val="18"/>
          <w:lang w:val="el-GR"/>
        </w:rPr>
        <w:t xml:space="preserve"> ποιων καταστάσεων θα ανανεωθούν για κάθε πιθανή αλλαγή τιμής. </w:t>
      </w:r>
      <w:r w:rsidR="00DD6637" w:rsidRPr="00DD6637">
        <w:rPr>
          <w:sz w:val="18"/>
          <w:szCs w:val="18"/>
        </w:rPr>
        <w:t xml:space="preserve">Ο </w:t>
      </w:r>
      <w:proofErr w:type="spellStart"/>
      <w:r w:rsidR="00DD6637" w:rsidRPr="00DD6637">
        <w:rPr>
          <w:sz w:val="18"/>
          <w:szCs w:val="18"/>
        </w:rPr>
        <w:t>τύ</w:t>
      </w:r>
      <w:proofErr w:type="spellEnd"/>
      <w:r w:rsidR="00DD6637" w:rsidRPr="00DD6637">
        <w:rPr>
          <w:sz w:val="18"/>
          <w:szCs w:val="18"/>
        </w:rPr>
        <w:t>π</w:t>
      </w:r>
      <w:proofErr w:type="spellStart"/>
      <w:r w:rsidR="00DD6637" w:rsidRPr="00DD6637">
        <w:rPr>
          <w:sz w:val="18"/>
          <w:szCs w:val="18"/>
        </w:rPr>
        <w:t>ος</w:t>
      </w:r>
      <w:proofErr w:type="spellEnd"/>
      <w:r w:rsidR="00DD6637" w:rsidRPr="00DD6637">
        <w:rPr>
          <w:sz w:val="18"/>
          <w:szCs w:val="18"/>
        </w:rPr>
        <w:t xml:space="preserve"> π</w:t>
      </w:r>
      <w:proofErr w:type="spellStart"/>
      <w:r w:rsidR="00DD6637" w:rsidRPr="00DD6637">
        <w:rPr>
          <w:sz w:val="18"/>
          <w:szCs w:val="18"/>
        </w:rPr>
        <w:t>ου</w:t>
      </w:r>
      <w:proofErr w:type="spellEnd"/>
      <w:r w:rsidR="00DD6637" w:rsidRPr="00DD6637">
        <w:rPr>
          <w:sz w:val="18"/>
          <w:szCs w:val="18"/>
        </w:rPr>
        <w:t xml:space="preserve"> π</w:t>
      </w:r>
      <w:proofErr w:type="spellStart"/>
      <w:r w:rsidR="00DD6637" w:rsidRPr="00DD6637">
        <w:rPr>
          <w:sz w:val="18"/>
          <w:szCs w:val="18"/>
        </w:rPr>
        <w:t>ροκύ</w:t>
      </w:r>
      <w:proofErr w:type="spellEnd"/>
      <w:r w:rsidR="00DD6637" w:rsidRPr="00DD6637">
        <w:rPr>
          <w:sz w:val="18"/>
          <w:szCs w:val="18"/>
        </w:rPr>
        <w:t>π</w:t>
      </w:r>
      <w:proofErr w:type="spellStart"/>
      <w:r w:rsidR="00DD6637" w:rsidRPr="00DD6637">
        <w:rPr>
          <w:sz w:val="18"/>
          <w:szCs w:val="18"/>
        </w:rPr>
        <w:t>τει</w:t>
      </w:r>
      <w:proofErr w:type="spellEnd"/>
      <w:r w:rsidR="00DD6637" w:rsidRPr="00DD6637">
        <w:rPr>
          <w:sz w:val="18"/>
          <w:szCs w:val="18"/>
        </w:rPr>
        <w:t xml:space="preserve"> </w:t>
      </w:r>
      <w:proofErr w:type="spellStart"/>
      <w:r w:rsidR="00DD6637" w:rsidRPr="00DD6637">
        <w:rPr>
          <w:sz w:val="18"/>
          <w:szCs w:val="18"/>
        </w:rPr>
        <w:t>είν</w:t>
      </w:r>
      <w:proofErr w:type="spellEnd"/>
      <w:r w:rsidR="00DD6637" w:rsidRPr="00DD6637">
        <w:rPr>
          <w:sz w:val="18"/>
          <w:szCs w:val="18"/>
        </w:rPr>
        <w:t xml:space="preserve">αι ο </w:t>
      </w:r>
      <w:proofErr w:type="spellStart"/>
      <w:r w:rsidR="00DD6637" w:rsidRPr="00DD6637">
        <w:rPr>
          <w:sz w:val="18"/>
          <w:szCs w:val="18"/>
        </w:rPr>
        <w:t>εξής</w:t>
      </w:r>
      <w:proofErr w:type="spellEnd"/>
      <w:r w:rsidR="00DD6637" w:rsidRPr="00DD6637">
        <w:rPr>
          <w:sz w:val="18"/>
          <w:szCs w:val="18"/>
        </w:rPr>
        <w:t>:</w:t>
      </w:r>
    </w:p>
    <w:p w:rsidR="00DD6637" w:rsidRPr="00DD6637" w:rsidRDefault="00DD6637" w:rsidP="00DD6637">
      <w:pPr>
        <w:rPr>
          <w:rFonts w:eastAsiaTheme="minorEastAsia"/>
          <w:i/>
          <w:sz w:val="18"/>
          <w:szCs w:val="18"/>
        </w:rPr>
      </w:pPr>
      <w:r w:rsidRPr="00DD6637">
        <w:rPr>
          <w:sz w:val="18"/>
          <w:szCs w:val="18"/>
        </w:rPr>
        <w:br/>
      </w:r>
      <m:oMathPara>
        <m:oMath>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 xml:space="preserve"> :=Q</m:t>
          </m:r>
          <m:d>
            <m:dPr>
              <m:ctrlPr>
                <w:rPr>
                  <w:rFonts w:ascii="Cambria Math" w:hAnsi="Cambria Math"/>
                  <w:i/>
                  <w:sz w:val="18"/>
                  <w:szCs w:val="18"/>
                </w:rPr>
              </m:ctrlPr>
            </m:dPr>
            <m:e>
              <m:r>
                <w:rPr>
                  <w:rFonts w:ascii="Cambria Math" w:hAnsi="Cambria Math"/>
                  <w:sz w:val="18"/>
                  <w:szCs w:val="18"/>
                </w:rPr>
                <m:t>s,a</m:t>
              </m:r>
            </m:e>
          </m:d>
          <m:r>
            <w:rPr>
              <w:rFonts w:ascii="Cambria Math" w:hAnsi="Cambria Math"/>
              <w:sz w:val="18"/>
              <w:szCs w:val="18"/>
            </w:rPr>
            <m:t>+a</m:t>
          </m:r>
          <m:d>
            <m:dPr>
              <m:ctrlPr>
                <w:rPr>
                  <w:rFonts w:ascii="Cambria Math" w:hAnsi="Cambria Math"/>
                  <w:i/>
                  <w:sz w:val="18"/>
                  <w:szCs w:val="18"/>
                </w:rPr>
              </m:ctrlPr>
            </m:dPr>
            <m:e>
              <m:r>
                <w:rPr>
                  <w:rFonts w:ascii="Cambria Math" w:hAnsi="Cambria Math"/>
                  <w:sz w:val="18"/>
                  <w:szCs w:val="18"/>
                </w:rPr>
                <m:t>r+γ</m:t>
              </m:r>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r>
                <w:rPr>
                  <w:rFonts w:ascii="Cambria Math" w:hAnsi="Cambria Math"/>
                  <w:sz w:val="18"/>
                  <w:szCs w:val="18"/>
                </w:rPr>
                <m:t>Q</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rPr>
                        <m:t>'</m:t>
                      </m:r>
                    </m:sup>
                  </m:sSup>
                </m:e>
              </m:d>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s,a</m:t>
                  </m:r>
                </m:e>
              </m:d>
            </m:e>
          </m:d>
          <m:r>
            <w:rPr>
              <w:rFonts w:ascii="Cambria Math" w:hAnsi="Cambria Math"/>
              <w:sz w:val="18"/>
              <w:szCs w:val="18"/>
            </w:rPr>
            <m:t>*ε</m:t>
          </m:r>
          <m:d>
            <m:dPr>
              <m:ctrlPr>
                <w:rPr>
                  <w:rFonts w:ascii="Cambria Math" w:hAnsi="Cambria Math"/>
                  <w:i/>
                  <w:sz w:val="18"/>
                  <w:szCs w:val="18"/>
                </w:rPr>
              </m:ctrlPr>
            </m:dPr>
            <m:e>
              <m:r>
                <w:rPr>
                  <w:rFonts w:ascii="Cambria Math" w:hAnsi="Cambria Math"/>
                  <w:sz w:val="18"/>
                  <w:szCs w:val="18"/>
                </w:rPr>
                <m:t>u</m:t>
              </m:r>
            </m:e>
          </m:d>
        </m:oMath>
      </m:oMathPara>
    </w:p>
    <w:p w:rsidR="00DD6637" w:rsidRPr="00DD6637" w:rsidRDefault="00DD6637" w:rsidP="00DD6637">
      <w:pPr>
        <w:rPr>
          <w:sz w:val="18"/>
          <w:szCs w:val="18"/>
        </w:rPr>
      </w:pPr>
    </w:p>
    <w:p w:rsidR="00DD6637" w:rsidRPr="007F703F" w:rsidRDefault="00C56073" w:rsidP="007F703F">
      <w:pPr>
        <w:jc w:val="both"/>
        <w:rPr>
          <w:sz w:val="18"/>
          <w:szCs w:val="18"/>
          <w:lang w:val="el-GR"/>
        </w:rPr>
      </w:pPr>
      <w:r>
        <w:rPr>
          <w:sz w:val="18"/>
          <w:szCs w:val="18"/>
          <w:lang w:val="el-GR"/>
        </w:rPr>
        <w:t xml:space="preserve">    </w:t>
      </w:r>
      <w:r w:rsidR="00DD6637" w:rsidRPr="007F703F">
        <w:rPr>
          <w:sz w:val="18"/>
          <w:szCs w:val="18"/>
          <w:lang w:val="el-GR"/>
        </w:rPr>
        <w:t xml:space="preserve">Η χρήση </w:t>
      </w:r>
      <w:r w:rsidR="00DD6637" w:rsidRPr="00DD6637">
        <w:rPr>
          <w:sz w:val="18"/>
          <w:szCs w:val="18"/>
        </w:rPr>
        <w:t>Q</w:t>
      </w:r>
      <w:r w:rsidR="00DD6637" w:rsidRPr="007F703F">
        <w:rPr>
          <w:sz w:val="18"/>
          <w:szCs w:val="18"/>
          <w:lang w:val="el-GR"/>
        </w:rPr>
        <w:t>-</w:t>
      </w:r>
      <w:r w:rsidR="00DD6637" w:rsidRPr="00DD6637">
        <w:rPr>
          <w:sz w:val="18"/>
          <w:szCs w:val="18"/>
        </w:rPr>
        <w:t>Learning</w:t>
      </w:r>
      <w:r w:rsidR="00DD6637" w:rsidRPr="007F703F">
        <w:rPr>
          <w:sz w:val="18"/>
          <w:szCs w:val="18"/>
          <w:lang w:val="el-GR"/>
        </w:rPr>
        <w:t xml:space="preserve">, όπως είδαμε, με τον απαραίτητο αριθμό επαναλήψεων και εκπαίδευσης, μπορεί να οδηγήσει σε βελτιστοποίηση της απόδοσης. Ωστόσο, σε προβλήματα που το πεδίο καταστάσεων αυξάνεται ανεξέλεγκτα, γεγονός που παρατηρείται σε δυναμικά πραγματικά περιβάλλοντα, η μνήμη και η υπολογιστική δύναμη που απαιτούνται καθώς και οι χρονικές καθυστερήσεις στους υπολογισμούς, κάνουν τη μέθοδο </w:t>
      </w:r>
      <w:r w:rsidR="00DD6637" w:rsidRPr="00DD6637">
        <w:rPr>
          <w:sz w:val="18"/>
          <w:szCs w:val="18"/>
        </w:rPr>
        <w:t>Q</w:t>
      </w:r>
      <w:r w:rsidR="00DD6637" w:rsidRPr="007F703F">
        <w:rPr>
          <w:sz w:val="18"/>
          <w:szCs w:val="18"/>
          <w:lang w:val="el-GR"/>
        </w:rPr>
        <w:t>-</w:t>
      </w:r>
      <w:r w:rsidR="00DD6637" w:rsidRPr="00DD6637">
        <w:rPr>
          <w:sz w:val="18"/>
          <w:szCs w:val="18"/>
        </w:rPr>
        <w:t>Learning</w:t>
      </w:r>
      <w:r w:rsidR="00DD6637" w:rsidRPr="007F703F">
        <w:rPr>
          <w:sz w:val="18"/>
          <w:szCs w:val="18"/>
          <w:lang w:val="el-GR"/>
        </w:rPr>
        <w:t xml:space="preserve"> ακατάλληλη. Για την προσομοίωση του πίνακα των τιμών </w:t>
      </w:r>
      <w:r w:rsidR="00DD6637" w:rsidRPr="00DD6637">
        <w:rPr>
          <w:sz w:val="18"/>
          <w:szCs w:val="18"/>
        </w:rPr>
        <w:t>Q</w:t>
      </w:r>
      <w:r w:rsidR="00DD6637" w:rsidRPr="007F703F">
        <w:rPr>
          <w:sz w:val="18"/>
          <w:szCs w:val="18"/>
          <w:lang w:val="el-GR"/>
        </w:rPr>
        <w:t xml:space="preserve">, χρησιμοποιείται μια μέθοδος που εισάγει την ιδέα των </w:t>
      </w:r>
      <w:proofErr w:type="spellStart"/>
      <w:r w:rsidR="00DD6637" w:rsidRPr="007F703F">
        <w:rPr>
          <w:sz w:val="18"/>
          <w:szCs w:val="18"/>
          <w:lang w:val="el-GR"/>
        </w:rPr>
        <w:t>νευρωνικών</w:t>
      </w:r>
      <w:proofErr w:type="spellEnd"/>
      <w:r w:rsidR="00DD6637" w:rsidRPr="007F703F">
        <w:rPr>
          <w:sz w:val="18"/>
          <w:szCs w:val="18"/>
          <w:lang w:val="el-GR"/>
        </w:rPr>
        <w:t xml:space="preserve"> </w:t>
      </w:r>
      <w:r w:rsidR="00DD6637" w:rsidRPr="007F703F">
        <w:rPr>
          <w:sz w:val="18"/>
          <w:szCs w:val="18"/>
          <w:lang w:val="el-GR"/>
        </w:rPr>
        <w:lastRenderedPageBreak/>
        <w:t xml:space="preserve">δικτύων στη συγκεκριμένη διαδικασία μάθησης. </w:t>
      </w:r>
      <w:r w:rsidR="00DD6637" w:rsidRPr="007F703F">
        <w:rPr>
          <w:sz w:val="18"/>
          <w:szCs w:val="18"/>
          <w:lang w:val="el-GR"/>
        </w:rPr>
        <w:br/>
      </w:r>
      <w:r w:rsidR="00DD6637" w:rsidRPr="00DD6637">
        <w:rPr>
          <w:sz w:val="18"/>
          <w:szCs w:val="18"/>
        </w:rPr>
        <w:fldChar w:fldCharType="begin"/>
      </w:r>
      <w:r w:rsidR="00DD6637" w:rsidRPr="007F703F">
        <w:rPr>
          <w:sz w:val="18"/>
          <w:szCs w:val="18"/>
          <w:lang w:val="el-GR"/>
        </w:rPr>
        <w:instrText xml:space="preserve"> </w:instrText>
      </w:r>
      <w:r w:rsidR="00DD6637" w:rsidRPr="00DD6637">
        <w:rPr>
          <w:sz w:val="18"/>
          <w:szCs w:val="18"/>
        </w:rPr>
        <w:instrText>INCLUDEPICTURE</w:instrText>
      </w:r>
      <w:r w:rsidR="00DD6637" w:rsidRPr="007F703F">
        <w:rPr>
          <w:sz w:val="18"/>
          <w:szCs w:val="18"/>
          <w:lang w:val="el-GR"/>
        </w:rPr>
        <w:instrText xml:space="preserve"> "</w:instrText>
      </w:r>
      <w:r w:rsidR="00DD6637" w:rsidRPr="00DD6637">
        <w:rPr>
          <w:sz w:val="18"/>
          <w:szCs w:val="18"/>
        </w:rPr>
        <w:instrText>https</w:instrText>
      </w:r>
      <w:r w:rsidR="00DD6637" w:rsidRPr="007F703F">
        <w:rPr>
          <w:sz w:val="18"/>
          <w:szCs w:val="18"/>
          <w:lang w:val="el-GR"/>
        </w:rPr>
        <w:instrText>://</w:instrText>
      </w:r>
      <w:r w:rsidR="00DD6637" w:rsidRPr="00DD6637">
        <w:rPr>
          <w:sz w:val="18"/>
          <w:szCs w:val="18"/>
        </w:rPr>
        <w:instrText>cdn</w:instrText>
      </w:r>
      <w:r w:rsidR="00DD6637" w:rsidRPr="007F703F">
        <w:rPr>
          <w:sz w:val="18"/>
          <w:szCs w:val="18"/>
          <w:lang w:val="el-GR"/>
        </w:rPr>
        <w:instrText>.</w:instrText>
      </w:r>
      <w:r w:rsidR="00DD6637" w:rsidRPr="00DD6637">
        <w:rPr>
          <w:sz w:val="18"/>
          <w:szCs w:val="18"/>
        </w:rPr>
        <w:instrText>analyticsvidhya</w:instrText>
      </w:r>
      <w:r w:rsidR="00DD6637" w:rsidRPr="007F703F">
        <w:rPr>
          <w:sz w:val="18"/>
          <w:szCs w:val="18"/>
          <w:lang w:val="el-GR"/>
        </w:rPr>
        <w:instrText>.</w:instrText>
      </w:r>
      <w:r w:rsidR="00DD6637" w:rsidRPr="00DD6637">
        <w:rPr>
          <w:sz w:val="18"/>
          <w:szCs w:val="18"/>
        </w:rPr>
        <w:instrText>com</w:instrText>
      </w:r>
      <w:r w:rsidR="00DD6637" w:rsidRPr="007F703F">
        <w:rPr>
          <w:sz w:val="18"/>
          <w:szCs w:val="18"/>
          <w:lang w:val="el-GR"/>
        </w:rPr>
        <w:instrText>/</w:instrText>
      </w:r>
      <w:r w:rsidR="00DD6637" w:rsidRPr="00DD6637">
        <w:rPr>
          <w:sz w:val="18"/>
          <w:szCs w:val="18"/>
        </w:rPr>
        <w:instrText>wp</w:instrText>
      </w:r>
      <w:r w:rsidR="00DD6637" w:rsidRPr="007F703F">
        <w:rPr>
          <w:sz w:val="18"/>
          <w:szCs w:val="18"/>
          <w:lang w:val="el-GR"/>
        </w:rPr>
        <w:instrText>-</w:instrText>
      </w:r>
      <w:r w:rsidR="00DD6637" w:rsidRPr="00DD6637">
        <w:rPr>
          <w:sz w:val="18"/>
          <w:szCs w:val="18"/>
        </w:rPr>
        <w:instrText>content</w:instrText>
      </w:r>
      <w:r w:rsidR="00DD6637" w:rsidRPr="007F703F">
        <w:rPr>
          <w:sz w:val="18"/>
          <w:szCs w:val="18"/>
          <w:lang w:val="el-GR"/>
        </w:rPr>
        <w:instrText>/</w:instrText>
      </w:r>
      <w:r w:rsidR="00DD6637" w:rsidRPr="00DD6637">
        <w:rPr>
          <w:sz w:val="18"/>
          <w:szCs w:val="18"/>
        </w:rPr>
        <w:instrText>uploads</w:instrText>
      </w:r>
      <w:r w:rsidR="00DD6637" w:rsidRPr="007F703F">
        <w:rPr>
          <w:sz w:val="18"/>
          <w:szCs w:val="18"/>
          <w:lang w:val="el-GR"/>
        </w:rPr>
        <w:instrText>/2019/04/</w:instrText>
      </w:r>
      <w:r w:rsidR="00DD6637" w:rsidRPr="00DD6637">
        <w:rPr>
          <w:sz w:val="18"/>
          <w:szCs w:val="18"/>
        </w:rPr>
        <w:instrText>Screenshot</w:instrText>
      </w:r>
      <w:r w:rsidR="00DD6637" w:rsidRPr="007F703F">
        <w:rPr>
          <w:sz w:val="18"/>
          <w:szCs w:val="18"/>
          <w:lang w:val="el-GR"/>
        </w:rPr>
        <w:instrText>-2019-04-16-</w:instrText>
      </w:r>
      <w:r w:rsidR="00DD6637" w:rsidRPr="00DD6637">
        <w:rPr>
          <w:sz w:val="18"/>
          <w:szCs w:val="18"/>
        </w:rPr>
        <w:instrText>at</w:instrText>
      </w:r>
      <w:r w:rsidR="00DD6637" w:rsidRPr="007F703F">
        <w:rPr>
          <w:sz w:val="18"/>
          <w:szCs w:val="18"/>
          <w:lang w:val="el-GR"/>
        </w:rPr>
        <w:instrText>-5.46.01-</w:instrText>
      </w:r>
      <w:r w:rsidR="00DD6637" w:rsidRPr="00DD6637">
        <w:rPr>
          <w:sz w:val="18"/>
          <w:szCs w:val="18"/>
        </w:rPr>
        <w:instrText>PM</w:instrText>
      </w:r>
      <w:r w:rsidR="00DD6637" w:rsidRPr="007F703F">
        <w:rPr>
          <w:sz w:val="18"/>
          <w:szCs w:val="18"/>
          <w:lang w:val="el-GR"/>
        </w:rPr>
        <w:instrText>.</w:instrText>
      </w:r>
      <w:r w:rsidR="00DD6637" w:rsidRPr="00DD6637">
        <w:rPr>
          <w:sz w:val="18"/>
          <w:szCs w:val="18"/>
        </w:rPr>
        <w:instrText>png</w:instrText>
      </w:r>
      <w:r w:rsidR="00DD6637" w:rsidRPr="007F703F">
        <w:rPr>
          <w:sz w:val="18"/>
          <w:szCs w:val="18"/>
          <w:lang w:val="el-GR"/>
        </w:rPr>
        <w:instrText xml:space="preserve">" \* </w:instrText>
      </w:r>
      <w:r w:rsidR="00DD6637" w:rsidRPr="00DD6637">
        <w:rPr>
          <w:sz w:val="18"/>
          <w:szCs w:val="18"/>
        </w:rPr>
        <w:instrText>MERGEFORMATINET</w:instrText>
      </w:r>
      <w:r w:rsidR="00DD6637" w:rsidRPr="007F703F">
        <w:rPr>
          <w:sz w:val="18"/>
          <w:szCs w:val="18"/>
          <w:lang w:val="el-GR"/>
        </w:rPr>
        <w:instrText xml:space="preserve"> </w:instrText>
      </w:r>
      <w:r w:rsidR="00DD6637" w:rsidRPr="00DD6637">
        <w:rPr>
          <w:sz w:val="18"/>
          <w:szCs w:val="18"/>
        </w:rPr>
        <w:fldChar w:fldCharType="separate"/>
      </w:r>
      <w:r w:rsidR="00DD6637" w:rsidRPr="00DD6637">
        <w:rPr>
          <w:noProof/>
          <w:sz w:val="18"/>
          <w:szCs w:val="18"/>
        </w:rPr>
        <w:fldChar w:fldCharType="begin"/>
      </w:r>
      <w:r w:rsidR="00DD6637" w:rsidRPr="007F703F">
        <w:rPr>
          <w:noProof/>
          <w:sz w:val="18"/>
          <w:szCs w:val="18"/>
          <w:lang w:val="el-GR"/>
        </w:rPr>
        <w:instrText xml:space="preserve"> </w:instrText>
      </w:r>
      <w:r w:rsidR="00DD6637" w:rsidRPr="00DD6637">
        <w:rPr>
          <w:noProof/>
          <w:sz w:val="18"/>
          <w:szCs w:val="18"/>
        </w:rPr>
        <w:instrText>INCLUDEPICTURE</w:instrText>
      </w:r>
      <w:r w:rsidR="00DD6637" w:rsidRPr="007F703F">
        <w:rPr>
          <w:noProof/>
          <w:sz w:val="18"/>
          <w:szCs w:val="18"/>
          <w:lang w:val="el-GR"/>
        </w:rPr>
        <w:instrText xml:space="preserve">  "</w:instrText>
      </w:r>
      <w:r w:rsidR="00DD6637" w:rsidRPr="00DD6637">
        <w:rPr>
          <w:noProof/>
          <w:sz w:val="18"/>
          <w:szCs w:val="18"/>
        </w:rPr>
        <w:instrText>https</w:instrText>
      </w:r>
      <w:r w:rsidR="00DD6637" w:rsidRPr="007F703F">
        <w:rPr>
          <w:noProof/>
          <w:sz w:val="18"/>
          <w:szCs w:val="18"/>
          <w:lang w:val="el-GR"/>
        </w:rPr>
        <w:instrText>://</w:instrText>
      </w:r>
      <w:r w:rsidR="00DD6637" w:rsidRPr="00DD6637">
        <w:rPr>
          <w:noProof/>
          <w:sz w:val="18"/>
          <w:szCs w:val="18"/>
        </w:rPr>
        <w:instrText>cdn</w:instrText>
      </w:r>
      <w:r w:rsidR="00DD6637" w:rsidRPr="007F703F">
        <w:rPr>
          <w:noProof/>
          <w:sz w:val="18"/>
          <w:szCs w:val="18"/>
          <w:lang w:val="el-GR"/>
        </w:rPr>
        <w:instrText>.</w:instrText>
      </w:r>
      <w:r w:rsidR="00DD6637" w:rsidRPr="00DD6637">
        <w:rPr>
          <w:noProof/>
          <w:sz w:val="18"/>
          <w:szCs w:val="18"/>
        </w:rPr>
        <w:instrText>analyticsvidhya</w:instrText>
      </w:r>
      <w:r w:rsidR="00DD6637" w:rsidRPr="007F703F">
        <w:rPr>
          <w:noProof/>
          <w:sz w:val="18"/>
          <w:szCs w:val="18"/>
          <w:lang w:val="el-GR"/>
        </w:rPr>
        <w:instrText>.</w:instrText>
      </w:r>
      <w:r w:rsidR="00DD6637" w:rsidRPr="00DD6637">
        <w:rPr>
          <w:noProof/>
          <w:sz w:val="18"/>
          <w:szCs w:val="18"/>
        </w:rPr>
        <w:instrText>com</w:instrText>
      </w:r>
      <w:r w:rsidR="00DD6637" w:rsidRPr="007F703F">
        <w:rPr>
          <w:noProof/>
          <w:sz w:val="18"/>
          <w:szCs w:val="18"/>
          <w:lang w:val="el-GR"/>
        </w:rPr>
        <w:instrText>/</w:instrText>
      </w:r>
      <w:r w:rsidR="00DD6637" w:rsidRPr="00DD6637">
        <w:rPr>
          <w:noProof/>
          <w:sz w:val="18"/>
          <w:szCs w:val="18"/>
        </w:rPr>
        <w:instrText>wp</w:instrText>
      </w:r>
      <w:r w:rsidR="00DD6637" w:rsidRPr="007F703F">
        <w:rPr>
          <w:noProof/>
          <w:sz w:val="18"/>
          <w:szCs w:val="18"/>
          <w:lang w:val="el-GR"/>
        </w:rPr>
        <w:instrText>-</w:instrText>
      </w:r>
      <w:r w:rsidR="00DD6637" w:rsidRPr="00DD6637">
        <w:rPr>
          <w:noProof/>
          <w:sz w:val="18"/>
          <w:szCs w:val="18"/>
        </w:rPr>
        <w:instrText>content</w:instrText>
      </w:r>
      <w:r w:rsidR="00DD6637" w:rsidRPr="007F703F">
        <w:rPr>
          <w:noProof/>
          <w:sz w:val="18"/>
          <w:szCs w:val="18"/>
          <w:lang w:val="el-GR"/>
        </w:rPr>
        <w:instrText>/</w:instrText>
      </w:r>
      <w:r w:rsidR="00DD6637" w:rsidRPr="00DD6637">
        <w:rPr>
          <w:noProof/>
          <w:sz w:val="18"/>
          <w:szCs w:val="18"/>
        </w:rPr>
        <w:instrText>uploads</w:instrText>
      </w:r>
      <w:r w:rsidR="00DD6637" w:rsidRPr="007F703F">
        <w:rPr>
          <w:noProof/>
          <w:sz w:val="18"/>
          <w:szCs w:val="18"/>
          <w:lang w:val="el-GR"/>
        </w:rPr>
        <w:instrText>/2019/04/</w:instrText>
      </w:r>
      <w:r w:rsidR="00DD6637" w:rsidRPr="00DD6637">
        <w:rPr>
          <w:noProof/>
          <w:sz w:val="18"/>
          <w:szCs w:val="18"/>
        </w:rPr>
        <w:instrText>Screenshot</w:instrText>
      </w:r>
      <w:r w:rsidR="00DD6637" w:rsidRPr="007F703F">
        <w:rPr>
          <w:noProof/>
          <w:sz w:val="18"/>
          <w:szCs w:val="18"/>
          <w:lang w:val="el-GR"/>
        </w:rPr>
        <w:instrText>-2019-04-16-</w:instrText>
      </w:r>
      <w:r w:rsidR="00DD6637" w:rsidRPr="00DD6637">
        <w:rPr>
          <w:noProof/>
          <w:sz w:val="18"/>
          <w:szCs w:val="18"/>
        </w:rPr>
        <w:instrText>at</w:instrText>
      </w:r>
      <w:r w:rsidR="00DD6637" w:rsidRPr="007F703F">
        <w:rPr>
          <w:noProof/>
          <w:sz w:val="18"/>
          <w:szCs w:val="18"/>
          <w:lang w:val="el-GR"/>
        </w:rPr>
        <w:instrText>-5.46.01-</w:instrText>
      </w:r>
      <w:r w:rsidR="00DD6637" w:rsidRPr="00DD6637">
        <w:rPr>
          <w:noProof/>
          <w:sz w:val="18"/>
          <w:szCs w:val="18"/>
        </w:rPr>
        <w:instrText>PM</w:instrText>
      </w:r>
      <w:r w:rsidR="00DD6637" w:rsidRPr="007F703F">
        <w:rPr>
          <w:noProof/>
          <w:sz w:val="18"/>
          <w:szCs w:val="18"/>
          <w:lang w:val="el-GR"/>
        </w:rPr>
        <w:instrText>.</w:instrText>
      </w:r>
      <w:r w:rsidR="00DD6637" w:rsidRPr="00DD6637">
        <w:rPr>
          <w:noProof/>
          <w:sz w:val="18"/>
          <w:szCs w:val="18"/>
        </w:rPr>
        <w:instrText>png</w:instrText>
      </w:r>
      <w:r w:rsidR="00DD6637" w:rsidRPr="007F703F">
        <w:rPr>
          <w:noProof/>
          <w:sz w:val="18"/>
          <w:szCs w:val="18"/>
          <w:lang w:val="el-GR"/>
        </w:rPr>
        <w:instrText xml:space="preserve">" \* </w:instrText>
      </w:r>
      <w:r w:rsidR="00DD6637" w:rsidRPr="00DD6637">
        <w:rPr>
          <w:noProof/>
          <w:sz w:val="18"/>
          <w:szCs w:val="18"/>
        </w:rPr>
        <w:instrText>MERGEFORMATINET</w:instrText>
      </w:r>
      <w:r w:rsidR="00DD6637" w:rsidRPr="007F703F">
        <w:rPr>
          <w:noProof/>
          <w:sz w:val="18"/>
          <w:szCs w:val="18"/>
          <w:lang w:val="el-GR"/>
        </w:rPr>
        <w:instrText xml:space="preserve"> </w:instrText>
      </w:r>
      <w:r w:rsidR="00DD6637" w:rsidRPr="00DD6637">
        <w:rPr>
          <w:noProof/>
          <w:sz w:val="18"/>
          <w:szCs w:val="18"/>
        </w:rPr>
        <w:fldChar w:fldCharType="separate"/>
      </w:r>
      <w:r w:rsidR="00DD6637" w:rsidRPr="00DD6637">
        <w:rPr>
          <w:noProof/>
          <w:sz w:val="18"/>
          <w:szCs w:val="18"/>
        </w:rPr>
        <w:fldChar w:fldCharType="begin"/>
      </w:r>
      <w:r w:rsidR="00DD6637" w:rsidRPr="007F703F">
        <w:rPr>
          <w:noProof/>
          <w:sz w:val="18"/>
          <w:szCs w:val="18"/>
          <w:lang w:val="el-GR"/>
        </w:rPr>
        <w:instrText xml:space="preserve"> </w:instrText>
      </w:r>
      <w:r w:rsidR="00DD6637" w:rsidRPr="00DD6637">
        <w:rPr>
          <w:noProof/>
          <w:sz w:val="18"/>
          <w:szCs w:val="18"/>
        </w:rPr>
        <w:instrText>INCLUDEPICTURE</w:instrText>
      </w:r>
      <w:r w:rsidR="00DD6637" w:rsidRPr="007F703F">
        <w:rPr>
          <w:noProof/>
          <w:sz w:val="18"/>
          <w:szCs w:val="18"/>
          <w:lang w:val="el-GR"/>
        </w:rPr>
        <w:instrText xml:space="preserve">  "</w:instrText>
      </w:r>
      <w:r w:rsidR="00DD6637" w:rsidRPr="00DD6637">
        <w:rPr>
          <w:noProof/>
          <w:sz w:val="18"/>
          <w:szCs w:val="18"/>
        </w:rPr>
        <w:instrText>https</w:instrText>
      </w:r>
      <w:r w:rsidR="00DD6637" w:rsidRPr="007F703F">
        <w:rPr>
          <w:noProof/>
          <w:sz w:val="18"/>
          <w:szCs w:val="18"/>
          <w:lang w:val="el-GR"/>
        </w:rPr>
        <w:instrText>://</w:instrText>
      </w:r>
      <w:r w:rsidR="00DD6637" w:rsidRPr="00DD6637">
        <w:rPr>
          <w:noProof/>
          <w:sz w:val="18"/>
          <w:szCs w:val="18"/>
        </w:rPr>
        <w:instrText>cdn</w:instrText>
      </w:r>
      <w:r w:rsidR="00DD6637" w:rsidRPr="007F703F">
        <w:rPr>
          <w:noProof/>
          <w:sz w:val="18"/>
          <w:szCs w:val="18"/>
          <w:lang w:val="el-GR"/>
        </w:rPr>
        <w:instrText>.</w:instrText>
      </w:r>
      <w:r w:rsidR="00DD6637" w:rsidRPr="00DD6637">
        <w:rPr>
          <w:noProof/>
          <w:sz w:val="18"/>
          <w:szCs w:val="18"/>
        </w:rPr>
        <w:instrText>analyticsvidhya</w:instrText>
      </w:r>
      <w:r w:rsidR="00DD6637" w:rsidRPr="007F703F">
        <w:rPr>
          <w:noProof/>
          <w:sz w:val="18"/>
          <w:szCs w:val="18"/>
          <w:lang w:val="el-GR"/>
        </w:rPr>
        <w:instrText>.</w:instrText>
      </w:r>
      <w:r w:rsidR="00DD6637" w:rsidRPr="00DD6637">
        <w:rPr>
          <w:noProof/>
          <w:sz w:val="18"/>
          <w:szCs w:val="18"/>
        </w:rPr>
        <w:instrText>com</w:instrText>
      </w:r>
      <w:r w:rsidR="00DD6637" w:rsidRPr="007F703F">
        <w:rPr>
          <w:noProof/>
          <w:sz w:val="18"/>
          <w:szCs w:val="18"/>
          <w:lang w:val="el-GR"/>
        </w:rPr>
        <w:instrText>/</w:instrText>
      </w:r>
      <w:r w:rsidR="00DD6637" w:rsidRPr="00DD6637">
        <w:rPr>
          <w:noProof/>
          <w:sz w:val="18"/>
          <w:szCs w:val="18"/>
        </w:rPr>
        <w:instrText>wp</w:instrText>
      </w:r>
      <w:r w:rsidR="00DD6637" w:rsidRPr="007F703F">
        <w:rPr>
          <w:noProof/>
          <w:sz w:val="18"/>
          <w:szCs w:val="18"/>
          <w:lang w:val="el-GR"/>
        </w:rPr>
        <w:instrText>-</w:instrText>
      </w:r>
      <w:r w:rsidR="00DD6637" w:rsidRPr="00DD6637">
        <w:rPr>
          <w:noProof/>
          <w:sz w:val="18"/>
          <w:szCs w:val="18"/>
        </w:rPr>
        <w:instrText>content</w:instrText>
      </w:r>
      <w:r w:rsidR="00DD6637" w:rsidRPr="007F703F">
        <w:rPr>
          <w:noProof/>
          <w:sz w:val="18"/>
          <w:szCs w:val="18"/>
          <w:lang w:val="el-GR"/>
        </w:rPr>
        <w:instrText>/</w:instrText>
      </w:r>
      <w:r w:rsidR="00DD6637" w:rsidRPr="00DD6637">
        <w:rPr>
          <w:noProof/>
          <w:sz w:val="18"/>
          <w:szCs w:val="18"/>
        </w:rPr>
        <w:instrText>uploads</w:instrText>
      </w:r>
      <w:r w:rsidR="00DD6637" w:rsidRPr="007F703F">
        <w:rPr>
          <w:noProof/>
          <w:sz w:val="18"/>
          <w:szCs w:val="18"/>
          <w:lang w:val="el-GR"/>
        </w:rPr>
        <w:instrText>/2019/04/</w:instrText>
      </w:r>
      <w:r w:rsidR="00DD6637" w:rsidRPr="00DD6637">
        <w:rPr>
          <w:noProof/>
          <w:sz w:val="18"/>
          <w:szCs w:val="18"/>
        </w:rPr>
        <w:instrText>Screenshot</w:instrText>
      </w:r>
      <w:r w:rsidR="00DD6637" w:rsidRPr="007F703F">
        <w:rPr>
          <w:noProof/>
          <w:sz w:val="18"/>
          <w:szCs w:val="18"/>
          <w:lang w:val="el-GR"/>
        </w:rPr>
        <w:instrText>-2019-04-16-</w:instrText>
      </w:r>
      <w:r w:rsidR="00DD6637" w:rsidRPr="00DD6637">
        <w:rPr>
          <w:noProof/>
          <w:sz w:val="18"/>
          <w:szCs w:val="18"/>
        </w:rPr>
        <w:instrText>at</w:instrText>
      </w:r>
      <w:r w:rsidR="00DD6637" w:rsidRPr="007F703F">
        <w:rPr>
          <w:noProof/>
          <w:sz w:val="18"/>
          <w:szCs w:val="18"/>
          <w:lang w:val="el-GR"/>
        </w:rPr>
        <w:instrText>-5.46.01-</w:instrText>
      </w:r>
      <w:r w:rsidR="00DD6637" w:rsidRPr="00DD6637">
        <w:rPr>
          <w:noProof/>
          <w:sz w:val="18"/>
          <w:szCs w:val="18"/>
        </w:rPr>
        <w:instrText>PM</w:instrText>
      </w:r>
      <w:r w:rsidR="00DD6637" w:rsidRPr="007F703F">
        <w:rPr>
          <w:noProof/>
          <w:sz w:val="18"/>
          <w:szCs w:val="18"/>
          <w:lang w:val="el-GR"/>
        </w:rPr>
        <w:instrText>.</w:instrText>
      </w:r>
      <w:r w:rsidR="00DD6637" w:rsidRPr="00DD6637">
        <w:rPr>
          <w:noProof/>
          <w:sz w:val="18"/>
          <w:szCs w:val="18"/>
        </w:rPr>
        <w:instrText>png</w:instrText>
      </w:r>
      <w:r w:rsidR="00DD6637" w:rsidRPr="007F703F">
        <w:rPr>
          <w:noProof/>
          <w:sz w:val="18"/>
          <w:szCs w:val="18"/>
          <w:lang w:val="el-GR"/>
        </w:rPr>
        <w:instrText xml:space="preserve">" \* </w:instrText>
      </w:r>
      <w:r w:rsidR="00DD6637" w:rsidRPr="00DD6637">
        <w:rPr>
          <w:noProof/>
          <w:sz w:val="18"/>
          <w:szCs w:val="18"/>
        </w:rPr>
        <w:instrText>MERGEFORMATINET</w:instrText>
      </w:r>
      <w:r w:rsidR="00DD6637" w:rsidRPr="007F703F">
        <w:rPr>
          <w:noProof/>
          <w:sz w:val="18"/>
          <w:szCs w:val="18"/>
          <w:lang w:val="el-GR"/>
        </w:rPr>
        <w:instrText xml:space="preserve"> </w:instrText>
      </w:r>
      <w:r w:rsidR="00DD6637" w:rsidRPr="00DD6637">
        <w:rPr>
          <w:noProof/>
          <w:sz w:val="18"/>
          <w:szCs w:val="18"/>
        </w:rPr>
        <w:fldChar w:fldCharType="separate"/>
      </w:r>
      <w:r w:rsidR="00DD6637" w:rsidRPr="00DD6637">
        <w:rPr>
          <w:noProof/>
          <w:sz w:val="18"/>
          <w:szCs w:val="18"/>
        </w:rPr>
        <w:drawing>
          <wp:inline distT="0" distB="0" distL="0" distR="0" wp14:anchorId="59A96F8C" wp14:editId="54293D5A">
            <wp:extent cx="3093720" cy="2356834"/>
            <wp:effectExtent l="0" t="0" r="5080" b="5715"/>
            <wp:docPr id="59" name="Picture 5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9"/>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0970" cy="2392829"/>
                    </a:xfrm>
                    <a:prstGeom prst="rect">
                      <a:avLst/>
                    </a:prstGeom>
                    <a:noFill/>
                    <a:ln>
                      <a:noFill/>
                    </a:ln>
                  </pic:spPr>
                </pic:pic>
              </a:graphicData>
            </a:graphic>
          </wp:inline>
        </w:drawing>
      </w:r>
      <w:r w:rsidR="00DD6637" w:rsidRPr="00DD6637">
        <w:rPr>
          <w:noProof/>
          <w:sz w:val="18"/>
          <w:szCs w:val="18"/>
        </w:rPr>
        <w:fldChar w:fldCharType="end"/>
      </w:r>
      <w:r w:rsidR="00DD6637" w:rsidRPr="00DD6637">
        <w:rPr>
          <w:noProof/>
          <w:sz w:val="18"/>
          <w:szCs w:val="18"/>
        </w:rPr>
        <w:fldChar w:fldCharType="end"/>
      </w:r>
      <w:r w:rsidR="00DD6637" w:rsidRPr="00DD6637">
        <w:rPr>
          <w:sz w:val="18"/>
          <w:szCs w:val="18"/>
        </w:rPr>
        <w:fldChar w:fldCharType="end"/>
      </w:r>
    </w:p>
    <w:p w:rsidR="00DD6637" w:rsidRPr="007F703F" w:rsidRDefault="003159AA" w:rsidP="007F703F">
      <w:pPr>
        <w:jc w:val="both"/>
        <w:rPr>
          <w:sz w:val="18"/>
          <w:szCs w:val="18"/>
          <w:lang w:val="el-GR"/>
        </w:rPr>
      </w:pPr>
      <w:r>
        <w:rPr>
          <w:sz w:val="18"/>
          <w:szCs w:val="18"/>
          <w:lang w:val="el-GR"/>
        </w:rPr>
        <w:br/>
        <w:t xml:space="preserve">    </w:t>
      </w:r>
      <w:r w:rsidR="00DD6637" w:rsidRPr="007F703F">
        <w:rPr>
          <w:sz w:val="18"/>
          <w:szCs w:val="18"/>
          <w:lang w:val="el-GR"/>
        </w:rPr>
        <w:t xml:space="preserve">Πιο αναλυτικά, η μέθοδος </w:t>
      </w:r>
      <w:r w:rsidR="00DD6637" w:rsidRPr="00C56073">
        <w:rPr>
          <w:i/>
          <w:iCs/>
          <w:sz w:val="18"/>
          <w:szCs w:val="18"/>
        </w:rPr>
        <w:t>Deep</w:t>
      </w:r>
      <w:r w:rsidR="00DD6637" w:rsidRPr="00C56073">
        <w:rPr>
          <w:i/>
          <w:iCs/>
          <w:sz w:val="18"/>
          <w:szCs w:val="18"/>
          <w:lang w:val="el-GR"/>
        </w:rPr>
        <w:t xml:space="preserve"> </w:t>
      </w:r>
      <w:r w:rsidR="00DD6637" w:rsidRPr="00C56073">
        <w:rPr>
          <w:i/>
          <w:iCs/>
          <w:sz w:val="18"/>
          <w:szCs w:val="18"/>
        </w:rPr>
        <w:t>Q</w:t>
      </w:r>
      <w:r w:rsidR="00DD6637" w:rsidRPr="00C56073">
        <w:rPr>
          <w:i/>
          <w:iCs/>
          <w:sz w:val="18"/>
          <w:szCs w:val="18"/>
          <w:lang w:val="el-GR"/>
        </w:rPr>
        <w:t>-</w:t>
      </w:r>
      <w:r w:rsidR="00DD6637" w:rsidRPr="00C56073">
        <w:rPr>
          <w:i/>
          <w:iCs/>
          <w:sz w:val="18"/>
          <w:szCs w:val="18"/>
        </w:rPr>
        <w:t>Learning</w:t>
      </w:r>
      <w:r w:rsidR="00DD6637" w:rsidRPr="007F703F">
        <w:rPr>
          <w:sz w:val="18"/>
          <w:szCs w:val="18"/>
          <w:lang w:val="el-GR"/>
        </w:rPr>
        <w:t xml:space="preserve"> εισάγει ένα νευρωνικό δίκτυο, </w:t>
      </w:r>
      <w:r w:rsidR="00DD6637" w:rsidRPr="00DD6637">
        <w:rPr>
          <w:sz w:val="18"/>
          <w:szCs w:val="18"/>
        </w:rPr>
        <w:t>Deep</w:t>
      </w:r>
      <w:r w:rsidR="00DD6637" w:rsidRPr="007F703F">
        <w:rPr>
          <w:sz w:val="18"/>
          <w:szCs w:val="18"/>
          <w:lang w:val="el-GR"/>
        </w:rPr>
        <w:t xml:space="preserve"> </w:t>
      </w:r>
      <w:r w:rsidR="00DD6637" w:rsidRPr="00DD6637">
        <w:rPr>
          <w:sz w:val="18"/>
          <w:szCs w:val="18"/>
        </w:rPr>
        <w:t>Q</w:t>
      </w:r>
      <w:r w:rsidR="00DD6637" w:rsidRPr="007F703F">
        <w:rPr>
          <w:sz w:val="18"/>
          <w:szCs w:val="18"/>
          <w:lang w:val="el-GR"/>
        </w:rPr>
        <w:t>-</w:t>
      </w:r>
      <w:r w:rsidR="00DD6637" w:rsidRPr="00DD6637">
        <w:rPr>
          <w:sz w:val="18"/>
          <w:szCs w:val="18"/>
        </w:rPr>
        <w:t>Network</w:t>
      </w:r>
      <w:r w:rsidR="00DD6637" w:rsidRPr="007F703F">
        <w:rPr>
          <w:sz w:val="18"/>
          <w:szCs w:val="18"/>
          <w:lang w:val="el-GR"/>
        </w:rPr>
        <w:t xml:space="preserve"> (</w:t>
      </w:r>
      <w:r w:rsidR="00DD6637" w:rsidRPr="00DD6637">
        <w:rPr>
          <w:sz w:val="18"/>
          <w:szCs w:val="18"/>
        </w:rPr>
        <w:t>DQN</w:t>
      </w:r>
      <w:r w:rsidR="00DD6637" w:rsidRPr="007F703F">
        <w:rPr>
          <w:sz w:val="18"/>
          <w:szCs w:val="18"/>
          <w:lang w:val="el-GR"/>
        </w:rPr>
        <w:t xml:space="preserve">), και το εκπαιδεύει να λαμβάνει προσεγγιστικά καλές τιμές </w:t>
      </w:r>
      <w:r w:rsidR="00DD6637" w:rsidRPr="00DD6637">
        <w:rPr>
          <w:sz w:val="18"/>
          <w:szCs w:val="18"/>
        </w:rPr>
        <w:t>Q</w:t>
      </w:r>
      <w:r w:rsidR="00DD6637" w:rsidRPr="007F703F">
        <w:rPr>
          <w:sz w:val="18"/>
          <w:szCs w:val="18"/>
          <w:lang w:val="el-GR"/>
        </w:rPr>
        <w:t xml:space="preserve"> για καταστάσεις που δεν έχει ξαναβρεθεί. Η εκπαίδευση του </w:t>
      </w:r>
      <w:r w:rsidR="00DD6637" w:rsidRPr="00DD6637">
        <w:rPr>
          <w:sz w:val="18"/>
          <w:szCs w:val="18"/>
        </w:rPr>
        <w:t>DQN</w:t>
      </w:r>
      <w:r w:rsidR="00DD6637" w:rsidRPr="007F703F">
        <w:rPr>
          <w:sz w:val="18"/>
          <w:szCs w:val="18"/>
          <w:lang w:val="el-GR"/>
        </w:rPr>
        <w:t xml:space="preserve"> γίνεται μέσω της τροφοδότησης &lt;</w:t>
      </w:r>
      <w:r w:rsidR="00DD6637" w:rsidRPr="00DD6637">
        <w:rPr>
          <w:sz w:val="18"/>
          <w:szCs w:val="18"/>
        </w:rPr>
        <w:t>s</w:t>
      </w:r>
      <w:r w:rsidR="00DD6637" w:rsidRPr="007F703F">
        <w:rPr>
          <w:sz w:val="18"/>
          <w:szCs w:val="18"/>
          <w:lang w:val="el-GR"/>
        </w:rPr>
        <w:t>,</w:t>
      </w:r>
      <w:r w:rsidR="00DD6637" w:rsidRPr="00DD6637">
        <w:rPr>
          <w:sz w:val="18"/>
          <w:szCs w:val="18"/>
        </w:rPr>
        <w:t>a</w:t>
      </w:r>
      <w:r w:rsidR="00DD6637" w:rsidRPr="007F703F">
        <w:rPr>
          <w:sz w:val="18"/>
          <w:szCs w:val="18"/>
          <w:lang w:val="el-GR"/>
        </w:rPr>
        <w:t>,</w:t>
      </w:r>
      <w:r w:rsidR="00DD6637" w:rsidRPr="00DD6637">
        <w:rPr>
          <w:sz w:val="18"/>
          <w:szCs w:val="18"/>
        </w:rPr>
        <w:t>r</w:t>
      </w:r>
      <w:r w:rsidR="00DD6637" w:rsidRPr="007F703F">
        <w:rPr>
          <w:sz w:val="18"/>
          <w:szCs w:val="18"/>
          <w:lang w:val="el-GR"/>
        </w:rPr>
        <w:t>,</w:t>
      </w:r>
      <w:r w:rsidR="00DD6637" w:rsidRPr="00DD6637">
        <w:rPr>
          <w:sz w:val="18"/>
          <w:szCs w:val="18"/>
        </w:rPr>
        <w:t>s</w:t>
      </w:r>
      <w:r w:rsidR="00DD6637" w:rsidRPr="007F703F">
        <w:rPr>
          <w:sz w:val="18"/>
          <w:szCs w:val="18"/>
          <w:lang w:val="el-GR"/>
        </w:rPr>
        <w:t xml:space="preserve">’&gt; διανυσμάτων, που περιέχουν δηλαδή την τρέχουσα κατάσταση, την επιλεγμένη ενέργεια, την επιβράβευση του συστήματος και την επόμενη κατάσταση, όπως αυτά έχουν παρατηρηθεί κατά την εκτέλεση του μοντέλου, και διόρθωσης του σφάλματος της πρόβλεψης του </w:t>
      </w:r>
      <w:r w:rsidR="00DD6637" w:rsidRPr="00DD6637">
        <w:rPr>
          <w:sz w:val="18"/>
          <w:szCs w:val="18"/>
        </w:rPr>
        <w:t>DQN</w:t>
      </w:r>
      <w:r w:rsidR="00DD6637" w:rsidRPr="007F703F">
        <w:rPr>
          <w:sz w:val="18"/>
          <w:szCs w:val="18"/>
          <w:lang w:val="el-GR"/>
        </w:rPr>
        <w:t xml:space="preserve"> για την τιμή </w:t>
      </w:r>
      <w:r w:rsidR="00DD6637" w:rsidRPr="00DD6637">
        <w:rPr>
          <w:sz w:val="18"/>
          <w:szCs w:val="18"/>
        </w:rPr>
        <w:t>Q</w:t>
      </w:r>
      <w:r w:rsidR="00DD6637" w:rsidRPr="007F703F">
        <w:rPr>
          <w:sz w:val="18"/>
          <w:szCs w:val="18"/>
          <w:lang w:val="el-GR"/>
        </w:rPr>
        <w:t xml:space="preserve"> του συγκεκριμένου &lt;</w:t>
      </w:r>
      <w:r w:rsidR="00DD6637" w:rsidRPr="00DD6637">
        <w:rPr>
          <w:sz w:val="18"/>
          <w:szCs w:val="18"/>
        </w:rPr>
        <w:t>s</w:t>
      </w:r>
      <w:r w:rsidR="00DD6637" w:rsidRPr="007F703F">
        <w:rPr>
          <w:sz w:val="18"/>
          <w:szCs w:val="18"/>
          <w:lang w:val="el-GR"/>
        </w:rPr>
        <w:t>,</w:t>
      </w:r>
      <w:r w:rsidR="00DD6637" w:rsidRPr="00DD6637">
        <w:rPr>
          <w:sz w:val="18"/>
          <w:szCs w:val="18"/>
        </w:rPr>
        <w:t>a</w:t>
      </w:r>
      <w:r w:rsidR="00DD6637" w:rsidRPr="007F703F">
        <w:rPr>
          <w:sz w:val="18"/>
          <w:szCs w:val="18"/>
          <w:lang w:val="el-GR"/>
        </w:rPr>
        <w:t xml:space="preserve">&gt; ζεύγους με βάση τον τύπο </w:t>
      </w:r>
      <w:r w:rsidR="00DD6637" w:rsidRPr="00DD6637">
        <w:rPr>
          <w:sz w:val="18"/>
          <w:szCs w:val="18"/>
        </w:rPr>
        <w:t>Bellman</w:t>
      </w:r>
      <w:r w:rsidR="00DD6637" w:rsidRPr="007F703F">
        <w:rPr>
          <w:sz w:val="18"/>
          <w:szCs w:val="18"/>
          <w:lang w:val="el-GR"/>
        </w:rPr>
        <w:t>:</w:t>
      </w:r>
    </w:p>
    <w:p w:rsidR="00DD6637" w:rsidRPr="007F703F" w:rsidRDefault="00DD6637" w:rsidP="003159AA">
      <w:pPr>
        <w:rPr>
          <w:rFonts w:eastAsiaTheme="minorEastAsia"/>
          <w:sz w:val="18"/>
          <w:szCs w:val="18"/>
          <w:lang w:val="el-GR"/>
        </w:rPr>
      </w:pPr>
      <w:r w:rsidRPr="007F703F">
        <w:rPr>
          <w:sz w:val="18"/>
          <w:szCs w:val="18"/>
          <w:lang w:val="el-GR"/>
        </w:rPr>
        <w:br/>
      </w:r>
      <m:oMath>
        <m:r>
          <w:rPr>
            <w:rFonts w:ascii="Cambria Math" w:hAnsi="Cambria Math"/>
            <w:sz w:val="18"/>
            <w:szCs w:val="18"/>
          </w:rPr>
          <m:t>Q</m:t>
        </m:r>
        <m:d>
          <m:dPr>
            <m:ctrlPr>
              <w:rPr>
                <w:rFonts w:ascii="Cambria Math" w:hAnsi="Cambria Math"/>
                <w:i/>
                <w:sz w:val="18"/>
                <w:szCs w:val="18"/>
              </w:rPr>
            </m:ctrlPr>
          </m:dPr>
          <m:e>
            <m:r>
              <w:rPr>
                <w:rFonts w:ascii="Cambria Math" w:hAnsi="Cambria Math"/>
                <w:sz w:val="18"/>
                <w:szCs w:val="18"/>
              </w:rPr>
              <m:t>s</m:t>
            </m:r>
            <m:r>
              <w:rPr>
                <w:rFonts w:ascii="Cambria Math" w:hAnsi="Cambria Math"/>
                <w:sz w:val="18"/>
                <w:szCs w:val="18"/>
                <w:lang w:val="el-GR"/>
              </w:rPr>
              <m:t>,</m:t>
            </m:r>
            <m:r>
              <w:rPr>
                <w:rFonts w:ascii="Cambria Math" w:hAnsi="Cambria Math"/>
                <w:sz w:val="18"/>
                <w:szCs w:val="18"/>
              </w:rPr>
              <m:t>a</m:t>
            </m:r>
          </m:e>
        </m:d>
        <m:r>
          <w:rPr>
            <w:rFonts w:ascii="Cambria Math" w:hAnsi="Cambria Math"/>
            <w:sz w:val="18"/>
            <w:szCs w:val="18"/>
            <w:lang w:val="el-GR"/>
          </w:rPr>
          <m:t xml:space="preserve"> :=</m:t>
        </m:r>
        <m:r>
          <w:rPr>
            <w:rFonts w:ascii="Cambria Math" w:hAnsi="Cambria Math"/>
            <w:sz w:val="18"/>
            <w:szCs w:val="18"/>
          </w:rPr>
          <m:t>r</m:t>
        </m:r>
        <m:r>
          <w:rPr>
            <w:rFonts w:ascii="Cambria Math" w:hAnsi="Cambria Math"/>
            <w:sz w:val="18"/>
            <w:szCs w:val="18"/>
            <w:lang w:val="el-GR"/>
          </w:rPr>
          <m:t>+</m:t>
        </m:r>
        <m:r>
          <w:rPr>
            <w:rFonts w:ascii="Cambria Math" w:hAnsi="Cambria Math"/>
            <w:sz w:val="18"/>
            <w:szCs w:val="18"/>
          </w:rPr>
          <m:t>γ</m:t>
        </m:r>
        <m:r>
          <w:rPr>
            <w:rFonts w:ascii="Cambria Math" w:hAnsi="Cambria Math"/>
            <w:sz w:val="18"/>
            <w:szCs w:val="18"/>
            <w:lang w:val="el-GR"/>
          </w:rPr>
          <m:t>*</m:t>
        </m:r>
        <m:sSub>
          <m:sSubPr>
            <m:ctrlPr>
              <w:rPr>
                <w:rFonts w:ascii="Cambria Math" w:hAnsi="Cambria Math"/>
                <w:i/>
                <w:sz w:val="18"/>
                <w:szCs w:val="18"/>
              </w:rPr>
            </m:ctrlPr>
          </m:sSubPr>
          <m:e>
            <m:r>
              <w:rPr>
                <w:rFonts w:ascii="Cambria Math" w:hAnsi="Cambria Math"/>
                <w:sz w:val="18"/>
                <w:szCs w:val="18"/>
              </w:rPr>
              <m:t>max</m:t>
            </m:r>
          </m:e>
          <m:sub>
            <m:r>
              <w:rPr>
                <w:rFonts w:ascii="Cambria Math" w:hAnsi="Cambria Math"/>
                <w:sz w:val="18"/>
                <w:szCs w:val="18"/>
              </w:rPr>
              <m:t>a</m:t>
            </m:r>
          </m:sub>
        </m:sSub>
        <m:r>
          <w:rPr>
            <w:rFonts w:ascii="Cambria Math" w:hAnsi="Cambria Math"/>
            <w:sz w:val="18"/>
            <w:szCs w:val="18"/>
          </w:rPr>
          <m:t>Q</m:t>
        </m:r>
        <m:d>
          <m:dPr>
            <m:ctrlPr>
              <w:rPr>
                <w:rFonts w:ascii="Cambria Math" w:hAnsi="Cambria Math"/>
                <w:i/>
                <w:sz w:val="18"/>
                <w:szCs w:val="18"/>
              </w:rPr>
            </m:ctrlPr>
          </m:dPr>
          <m:e>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lang w:val="el-GR"/>
                  </w:rPr>
                  <m:t>'</m:t>
                </m:r>
              </m:sup>
            </m:sSup>
            <m:r>
              <w:rPr>
                <w:rFonts w:ascii="Cambria Math" w:hAnsi="Cambria Math"/>
                <w:sz w:val="18"/>
                <w:szCs w:val="18"/>
                <w:lang w:val="el-GR"/>
              </w:rPr>
              <m:t>,</m:t>
            </m:r>
            <m:sSup>
              <m:sSupPr>
                <m:ctrlPr>
                  <w:rPr>
                    <w:rFonts w:ascii="Cambria Math" w:hAnsi="Cambria Math"/>
                    <w:i/>
                    <w:sz w:val="18"/>
                    <w:szCs w:val="18"/>
                  </w:rPr>
                </m:ctrlPr>
              </m:sSupPr>
              <m:e>
                <m:r>
                  <w:rPr>
                    <w:rFonts w:ascii="Cambria Math" w:hAnsi="Cambria Math"/>
                    <w:sz w:val="18"/>
                    <w:szCs w:val="18"/>
                  </w:rPr>
                  <m:t>a</m:t>
                </m:r>
              </m:e>
              <m:sup>
                <m:r>
                  <w:rPr>
                    <w:rFonts w:ascii="Cambria Math" w:hAnsi="Cambria Math"/>
                    <w:sz w:val="18"/>
                    <w:szCs w:val="18"/>
                    <w:lang w:val="el-GR"/>
                  </w:rPr>
                  <m:t>'</m:t>
                </m:r>
              </m:sup>
            </m:sSup>
          </m:e>
        </m:d>
      </m:oMath>
      <w:r w:rsidRPr="007F703F">
        <w:rPr>
          <w:rFonts w:eastAsiaTheme="minorEastAsia"/>
          <w:sz w:val="18"/>
          <w:szCs w:val="18"/>
          <w:lang w:val="el-GR"/>
        </w:rPr>
        <w:t>,</w:t>
      </w:r>
      <w:r w:rsidR="003159AA">
        <w:rPr>
          <w:rFonts w:eastAsiaTheme="minorEastAsia"/>
          <w:sz w:val="18"/>
          <w:szCs w:val="18"/>
          <w:lang w:val="el-GR"/>
        </w:rPr>
        <w:t xml:space="preserve"> </w:t>
      </w:r>
      <w:r w:rsidR="003159AA">
        <w:rPr>
          <w:rFonts w:eastAsiaTheme="minorEastAsia"/>
          <w:sz w:val="18"/>
          <w:szCs w:val="18"/>
          <w:lang w:val="el-GR"/>
        </w:rPr>
        <w:br/>
        <w:t>ό</w:t>
      </w:r>
      <w:r w:rsidRPr="007F703F">
        <w:rPr>
          <w:rFonts w:eastAsiaTheme="minorEastAsia"/>
          <w:sz w:val="18"/>
          <w:szCs w:val="18"/>
          <w:lang w:val="el-GR"/>
        </w:rPr>
        <w:t xml:space="preserve">που </w:t>
      </w:r>
      <w:r w:rsidRPr="00DD6637">
        <w:rPr>
          <w:rFonts w:eastAsiaTheme="minorEastAsia"/>
          <w:sz w:val="18"/>
          <w:szCs w:val="18"/>
        </w:rPr>
        <w:t>r</w:t>
      </w:r>
      <w:r w:rsidRPr="007F703F">
        <w:rPr>
          <w:rFonts w:eastAsiaTheme="minorEastAsia"/>
          <w:sz w:val="18"/>
          <w:szCs w:val="18"/>
          <w:lang w:val="el-GR"/>
        </w:rPr>
        <w:t xml:space="preserve"> η επιβράβευση του συστήματος για το ζεύγος &lt;</w:t>
      </w:r>
      <w:r w:rsidRPr="00DD6637">
        <w:rPr>
          <w:rFonts w:eastAsiaTheme="minorEastAsia"/>
          <w:sz w:val="18"/>
          <w:szCs w:val="18"/>
        </w:rPr>
        <w:t>s</w:t>
      </w:r>
      <w:r w:rsidRPr="007F703F">
        <w:rPr>
          <w:rFonts w:eastAsiaTheme="minorEastAsia"/>
          <w:sz w:val="18"/>
          <w:szCs w:val="18"/>
          <w:lang w:val="el-GR"/>
        </w:rPr>
        <w:t>,</w:t>
      </w:r>
      <w:r w:rsidRPr="00DD6637">
        <w:rPr>
          <w:rFonts w:eastAsiaTheme="minorEastAsia"/>
          <w:sz w:val="18"/>
          <w:szCs w:val="18"/>
        </w:rPr>
        <w:t>a</w:t>
      </w:r>
      <w:r w:rsidRPr="007F703F">
        <w:rPr>
          <w:rFonts w:eastAsiaTheme="minorEastAsia"/>
          <w:sz w:val="18"/>
          <w:szCs w:val="18"/>
          <w:lang w:val="el-GR"/>
        </w:rPr>
        <w:t>&gt;.</w:t>
      </w:r>
    </w:p>
    <w:p w:rsidR="003159AA" w:rsidRDefault="003159AA" w:rsidP="003159AA">
      <w:pPr>
        <w:jc w:val="start"/>
        <w:rPr>
          <w:sz w:val="18"/>
          <w:szCs w:val="18"/>
          <w:lang w:val="el-GR"/>
        </w:rPr>
      </w:pPr>
      <w:r>
        <w:rPr>
          <w:rFonts w:eastAsiaTheme="minorEastAsia"/>
          <w:sz w:val="18"/>
          <w:szCs w:val="18"/>
          <w:lang w:val="el-GR"/>
        </w:rPr>
        <w:br/>
        <w:t xml:space="preserve">    </w:t>
      </w:r>
      <w:r w:rsidR="00DD6637" w:rsidRPr="007F703F">
        <w:rPr>
          <w:rFonts w:eastAsiaTheme="minorEastAsia"/>
          <w:sz w:val="18"/>
          <w:szCs w:val="18"/>
          <w:lang w:val="el-GR"/>
        </w:rPr>
        <w:t xml:space="preserve">Με τον ορισμό του σφάλματος μέσω κατάλληλων συναρτήσεων και τη διόρθωση του με χρήση μεθόδων όπως είναι η οπισθοδιάδοση ( </w:t>
      </w:r>
      <w:r w:rsidR="00DD6637" w:rsidRPr="00DD6637">
        <w:rPr>
          <w:rFonts w:eastAsiaTheme="minorEastAsia"/>
          <w:sz w:val="18"/>
          <w:szCs w:val="18"/>
        </w:rPr>
        <w:t>Back</w:t>
      </w:r>
      <w:r w:rsidR="00DD6637" w:rsidRPr="007F703F">
        <w:rPr>
          <w:rFonts w:eastAsiaTheme="minorEastAsia"/>
          <w:sz w:val="18"/>
          <w:szCs w:val="18"/>
          <w:lang w:val="el-GR"/>
        </w:rPr>
        <w:t xml:space="preserve"> </w:t>
      </w:r>
      <w:r w:rsidR="00DD6637" w:rsidRPr="00DD6637">
        <w:rPr>
          <w:rFonts w:eastAsiaTheme="minorEastAsia"/>
          <w:sz w:val="18"/>
          <w:szCs w:val="18"/>
        </w:rPr>
        <w:t>Propagation</w:t>
      </w:r>
      <w:r w:rsidR="00DD6637" w:rsidRPr="007F703F">
        <w:rPr>
          <w:rFonts w:eastAsiaTheme="minorEastAsia"/>
          <w:sz w:val="18"/>
          <w:szCs w:val="18"/>
          <w:lang w:val="el-GR"/>
        </w:rPr>
        <w:t xml:space="preserve">), προσαρμόζονται τα βάρη των νευρώνων του δικτύου με βάση το σφάλμα και απεικονίζονται σωστά οι τιμές </w:t>
      </w:r>
      <w:r w:rsidR="00DD6637" w:rsidRPr="00DD6637">
        <w:rPr>
          <w:rFonts w:eastAsiaTheme="minorEastAsia"/>
          <w:sz w:val="18"/>
          <w:szCs w:val="18"/>
        </w:rPr>
        <w:t>Q</w:t>
      </w:r>
      <w:r w:rsidR="00DD6637" w:rsidRPr="007F703F">
        <w:rPr>
          <w:rFonts w:eastAsiaTheme="minorEastAsia"/>
          <w:sz w:val="18"/>
          <w:szCs w:val="18"/>
          <w:lang w:val="el-GR"/>
        </w:rPr>
        <w:t xml:space="preserve">. </w:t>
      </w:r>
      <w:r w:rsidR="00DD6637" w:rsidRPr="007F703F">
        <w:rPr>
          <w:rFonts w:eastAsiaTheme="minorEastAsia"/>
          <w:sz w:val="18"/>
          <w:szCs w:val="18"/>
          <w:lang w:val="el-GR"/>
        </w:rPr>
        <w:br/>
      </w:r>
      <w:r>
        <w:rPr>
          <w:rFonts w:eastAsiaTheme="minorEastAsia"/>
          <w:sz w:val="18"/>
          <w:szCs w:val="18"/>
          <w:lang w:val="el-GR"/>
        </w:rPr>
        <w:t xml:space="preserve">    </w:t>
      </w:r>
      <w:r w:rsidR="00DD6637" w:rsidRPr="007F703F">
        <w:rPr>
          <w:rFonts w:eastAsiaTheme="minorEastAsia"/>
          <w:sz w:val="18"/>
          <w:szCs w:val="18"/>
          <w:lang w:val="el-GR"/>
        </w:rPr>
        <w:t xml:space="preserve">Για τον προσδιορισμό του σφάλματος χρησιμοποιείται η συνάρτηση </w:t>
      </w:r>
      <w:r w:rsidR="00DD6637" w:rsidRPr="00DD6637">
        <w:rPr>
          <w:rFonts w:eastAsiaTheme="minorEastAsia"/>
          <w:sz w:val="18"/>
          <w:szCs w:val="18"/>
        </w:rPr>
        <w:t>Mean</w:t>
      </w:r>
      <w:r w:rsidR="00DD6637" w:rsidRPr="007F703F">
        <w:rPr>
          <w:rFonts w:eastAsiaTheme="minorEastAsia"/>
          <w:sz w:val="18"/>
          <w:szCs w:val="18"/>
          <w:lang w:val="el-GR"/>
        </w:rPr>
        <w:t xml:space="preserve"> </w:t>
      </w:r>
      <w:r w:rsidR="00DD6637" w:rsidRPr="00DD6637">
        <w:rPr>
          <w:rFonts w:eastAsiaTheme="minorEastAsia"/>
          <w:sz w:val="18"/>
          <w:szCs w:val="18"/>
        </w:rPr>
        <w:t>Squared</w:t>
      </w:r>
      <w:r w:rsidR="00DD6637" w:rsidRPr="007F703F">
        <w:rPr>
          <w:rFonts w:eastAsiaTheme="minorEastAsia"/>
          <w:sz w:val="18"/>
          <w:szCs w:val="18"/>
          <w:lang w:val="el-GR"/>
        </w:rPr>
        <w:t xml:space="preserve"> </w:t>
      </w:r>
      <w:r w:rsidR="00DD6637" w:rsidRPr="00DD6637">
        <w:rPr>
          <w:rFonts w:eastAsiaTheme="minorEastAsia"/>
          <w:sz w:val="18"/>
          <w:szCs w:val="18"/>
        </w:rPr>
        <w:t>Error</w:t>
      </w:r>
      <w:r w:rsidR="00DD6637" w:rsidRPr="007F703F">
        <w:rPr>
          <w:rFonts w:eastAsiaTheme="minorEastAsia"/>
          <w:sz w:val="18"/>
          <w:szCs w:val="18"/>
          <w:lang w:val="el-GR"/>
        </w:rPr>
        <w:t xml:space="preserve"> (</w:t>
      </w:r>
      <w:r w:rsidR="00DD6637" w:rsidRPr="00DD6637">
        <w:rPr>
          <w:rFonts w:eastAsiaTheme="minorEastAsia"/>
          <w:sz w:val="18"/>
          <w:szCs w:val="18"/>
        </w:rPr>
        <w:t>MSE</w:t>
      </w:r>
      <w:r w:rsidR="00DD6637" w:rsidRPr="007F703F">
        <w:rPr>
          <w:rFonts w:eastAsiaTheme="minorEastAsia"/>
          <w:sz w:val="18"/>
          <w:szCs w:val="18"/>
          <w:lang w:val="el-GR"/>
        </w:rPr>
        <w:t>) ή Συνάρτηση Μέσου Τετραγωνικού Σφάλματος που εκφράζεται ως:</w:t>
      </w:r>
    </w:p>
    <w:p w:rsidR="00DD6637" w:rsidRPr="007F703F" w:rsidRDefault="00DD6637" w:rsidP="003159AA">
      <w:pPr>
        <w:rPr>
          <w:rFonts w:eastAsiaTheme="minorEastAsia"/>
          <w:sz w:val="18"/>
          <w:szCs w:val="18"/>
          <w:lang w:val="el-GR"/>
        </w:rPr>
      </w:pPr>
      <m:oMath>
        <m:r>
          <w:rPr>
            <w:rFonts w:ascii="Cambria Math" w:hAnsi="Cambria Math"/>
            <w:sz w:val="18"/>
            <w:szCs w:val="18"/>
          </w:rPr>
          <m:t>MSE</m:t>
        </m:r>
        <m:r>
          <w:rPr>
            <w:rFonts w:ascii="Cambria Math" w:hAnsi="Cambria Math"/>
            <w:sz w:val="18"/>
            <w:szCs w:val="18"/>
            <w:lang w:val="el-GR"/>
          </w:rPr>
          <m:t>=</m:t>
        </m:r>
        <m:f>
          <m:fPr>
            <m:ctrlPr>
              <w:rPr>
                <w:rFonts w:ascii="Cambria Math" w:hAnsi="Cambria Math"/>
                <w:i/>
                <w:sz w:val="18"/>
                <w:szCs w:val="18"/>
              </w:rPr>
            </m:ctrlPr>
          </m:fPr>
          <m:num>
            <m:r>
              <w:rPr>
                <w:rFonts w:ascii="Cambria Math" w:hAnsi="Cambria Math"/>
                <w:sz w:val="18"/>
                <w:szCs w:val="18"/>
                <w:lang w:val="el-GR"/>
              </w:rPr>
              <m:t>1</m:t>
            </m:r>
          </m:num>
          <m:den>
            <m:r>
              <w:rPr>
                <w:rFonts w:ascii="Cambria Math" w:hAnsi="Cambria Math"/>
                <w:sz w:val="18"/>
                <w:szCs w:val="18"/>
              </w:rPr>
              <m:t>N</m:t>
            </m:r>
          </m:den>
        </m:f>
      </m:oMath>
      <w:r w:rsidRPr="007F703F">
        <w:rPr>
          <w:rFonts w:eastAsiaTheme="minorEastAsia"/>
          <w:sz w:val="18"/>
          <w:szCs w:val="18"/>
          <w:lang w:val="el-GR"/>
        </w:rPr>
        <w:t xml:space="preserve"> </w:t>
      </w:r>
      <m:oMath>
        <m:nary>
          <m:naryPr>
            <m:chr m:val="∑"/>
            <m:limLoc m:val="undOvr"/>
            <m:ctrlPr>
              <w:rPr>
                <w:rFonts w:ascii="Cambria Math" w:eastAsiaTheme="minorEastAsia" w:hAnsi="Cambria Math"/>
                <w:i/>
                <w:sz w:val="18"/>
                <w:szCs w:val="18"/>
              </w:rPr>
            </m:ctrlPr>
          </m:naryPr>
          <m:sub>
            <m:r>
              <w:rPr>
                <w:rFonts w:ascii="Cambria Math" w:eastAsiaTheme="minorEastAsia" w:hAnsi="Cambria Math"/>
                <w:sz w:val="18"/>
                <w:szCs w:val="18"/>
              </w:rPr>
              <m:t>i</m:t>
            </m:r>
            <m:r>
              <w:rPr>
                <w:rFonts w:ascii="Cambria Math" w:eastAsiaTheme="minorEastAsia" w:hAnsi="Cambria Math"/>
                <w:sz w:val="18"/>
                <w:szCs w:val="18"/>
                <w:lang w:val="el-GR"/>
              </w:rPr>
              <m:t>=1</m:t>
            </m:r>
          </m:sub>
          <m:sup>
            <m:r>
              <w:rPr>
                <w:rFonts w:ascii="Cambria Math" w:eastAsiaTheme="minorEastAsia" w:hAnsi="Cambria Math"/>
                <w:sz w:val="18"/>
                <w:szCs w:val="18"/>
              </w:rPr>
              <m:t>N</m:t>
            </m:r>
          </m:sup>
          <m:e>
            <m:sSup>
              <m:sSupPr>
                <m:ctrlPr>
                  <w:rPr>
                    <w:rFonts w:ascii="Cambria Math" w:hAnsi="Cambria Math"/>
                    <w:i/>
                    <w:sz w:val="18"/>
                    <w:szCs w:val="18"/>
                  </w:rPr>
                </m:ctrlPr>
              </m:sSupPr>
              <m:e>
                <m:r>
                  <w:rPr>
                    <w:rFonts w:ascii="Cambria Math" w:eastAsiaTheme="minorEastAsia" w:hAnsi="Cambria Math"/>
                    <w:sz w:val="18"/>
                    <w:szCs w:val="18"/>
                    <w:lang w:val="el-GR"/>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lang w:val="el-GR"/>
                  </w:rPr>
                  <m:t xml:space="preserve">- </m:t>
                </m:r>
                <m:acc>
                  <m:accPr>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acc>
                <m:r>
                  <w:rPr>
                    <w:rFonts w:ascii="Cambria Math" w:hAnsi="Cambria Math"/>
                    <w:sz w:val="18"/>
                    <w:szCs w:val="18"/>
                    <w:lang w:val="el-GR"/>
                  </w:rPr>
                  <m:t>)</m:t>
                </m:r>
              </m:e>
              <m:sup>
                <m:r>
                  <w:rPr>
                    <w:rFonts w:ascii="Cambria Math" w:hAnsi="Cambria Math"/>
                    <w:sz w:val="18"/>
                    <w:szCs w:val="18"/>
                    <w:lang w:val="el-GR"/>
                  </w:rPr>
                  <m:t>2</m:t>
                </m:r>
              </m:sup>
            </m:sSup>
          </m:e>
        </m:nary>
      </m:oMath>
      <w:r w:rsidRPr="007F703F">
        <w:rPr>
          <w:rFonts w:eastAsiaTheme="minorEastAsia"/>
          <w:sz w:val="18"/>
          <w:szCs w:val="18"/>
          <w:lang w:val="el-GR"/>
        </w:rPr>
        <w:t>,</w:t>
      </w:r>
    </w:p>
    <w:p w:rsidR="00DD6637" w:rsidRPr="007F703F" w:rsidRDefault="00DD6637" w:rsidP="007F703F">
      <w:pPr>
        <w:jc w:val="both"/>
        <w:rPr>
          <w:rFonts w:eastAsiaTheme="minorEastAsia"/>
          <w:sz w:val="18"/>
          <w:szCs w:val="18"/>
          <w:lang w:val="el-GR"/>
        </w:rPr>
      </w:pPr>
      <w:r w:rsidRPr="007F703F">
        <w:rPr>
          <w:rFonts w:eastAsiaTheme="minorEastAsia"/>
          <w:sz w:val="18"/>
          <w:szCs w:val="18"/>
          <w:lang w:val="el-GR"/>
        </w:rPr>
        <w:t xml:space="preserve">και αποτελεί δηλαδή το μέσο όρο της τετραγωνικής διαφοράς μεταξύ της </w:t>
      </w:r>
      <w:r w:rsidRPr="00DD6637">
        <w:rPr>
          <w:rFonts w:eastAsiaTheme="minorEastAsia"/>
          <w:sz w:val="18"/>
          <w:szCs w:val="18"/>
        </w:rPr>
        <w:t>Q</w:t>
      </w:r>
      <w:r w:rsidRPr="007F703F">
        <w:rPr>
          <w:rFonts w:eastAsiaTheme="minorEastAsia"/>
          <w:sz w:val="18"/>
          <w:szCs w:val="18"/>
          <w:lang w:val="el-GR"/>
        </w:rPr>
        <w:t xml:space="preserve"> τιμής που προκύπτει από την εξίσωση </w:t>
      </w:r>
      <w:r w:rsidRPr="00DD6637">
        <w:rPr>
          <w:rFonts w:eastAsiaTheme="minorEastAsia"/>
          <w:sz w:val="18"/>
          <w:szCs w:val="18"/>
        </w:rPr>
        <w:t>Bellman</w:t>
      </w:r>
      <w:r w:rsidRPr="007F703F">
        <w:rPr>
          <w:rFonts w:eastAsiaTheme="minorEastAsia"/>
          <w:sz w:val="18"/>
          <w:szCs w:val="18"/>
          <w:lang w:val="el-GR"/>
        </w:rPr>
        <w:t xml:space="preserve"> και από την </w:t>
      </w:r>
      <w:proofErr w:type="spellStart"/>
      <w:r w:rsidRPr="007F703F">
        <w:rPr>
          <w:rFonts w:eastAsiaTheme="minorEastAsia"/>
          <w:sz w:val="18"/>
          <w:szCs w:val="18"/>
          <w:lang w:val="el-GR"/>
        </w:rPr>
        <w:t>προϋπάρχουσα</w:t>
      </w:r>
      <w:proofErr w:type="spellEnd"/>
      <w:r w:rsidRPr="007F703F">
        <w:rPr>
          <w:rFonts w:eastAsiaTheme="minorEastAsia"/>
          <w:sz w:val="18"/>
          <w:szCs w:val="18"/>
          <w:lang w:val="el-GR"/>
        </w:rPr>
        <w:t xml:space="preserve"> </w:t>
      </w:r>
      <w:r w:rsidRPr="00DD6637">
        <w:rPr>
          <w:rFonts w:eastAsiaTheme="minorEastAsia"/>
          <w:sz w:val="18"/>
          <w:szCs w:val="18"/>
        </w:rPr>
        <w:t>Q</w:t>
      </w:r>
      <w:r w:rsidRPr="007F703F">
        <w:rPr>
          <w:rFonts w:eastAsiaTheme="minorEastAsia"/>
          <w:sz w:val="18"/>
          <w:szCs w:val="18"/>
          <w:lang w:val="el-GR"/>
        </w:rPr>
        <w:t xml:space="preserve"> τιμή.</w:t>
      </w:r>
      <w:r w:rsidRPr="007F703F">
        <w:rPr>
          <w:rFonts w:eastAsiaTheme="minorEastAsia"/>
          <w:sz w:val="18"/>
          <w:szCs w:val="18"/>
          <w:lang w:val="el-GR"/>
        </w:rPr>
        <w:br/>
      </w:r>
      <w:r w:rsidR="003159AA">
        <w:rPr>
          <w:rFonts w:eastAsiaTheme="minorEastAsia"/>
          <w:sz w:val="18"/>
          <w:szCs w:val="18"/>
          <w:lang w:val="el-GR"/>
        </w:rPr>
        <w:t xml:space="preserve">    </w:t>
      </w:r>
      <w:r w:rsidRPr="007F703F">
        <w:rPr>
          <w:rFonts w:eastAsiaTheme="minorEastAsia"/>
          <w:sz w:val="18"/>
          <w:szCs w:val="18"/>
          <w:lang w:val="el-GR"/>
        </w:rPr>
        <w:t xml:space="preserve">Για τη σταθεροποίηση του συστήματος στις συνεχείς ανανεώσεις των τιμών </w:t>
      </w:r>
      <w:r w:rsidRPr="00DD6637">
        <w:rPr>
          <w:rFonts w:eastAsiaTheme="minorEastAsia"/>
          <w:sz w:val="18"/>
          <w:szCs w:val="18"/>
        </w:rPr>
        <w:t>Q</w:t>
      </w:r>
      <w:r w:rsidRPr="007F703F">
        <w:rPr>
          <w:rFonts w:eastAsiaTheme="minorEastAsia"/>
          <w:sz w:val="18"/>
          <w:szCs w:val="18"/>
          <w:lang w:val="el-GR"/>
        </w:rPr>
        <w:t xml:space="preserve"> για τις διάφορες καταστάσεις, χρησιμοποιούνται δύο νευρωνικά μοντέλα. Το </w:t>
      </w:r>
      <w:r w:rsidRPr="00DD6637">
        <w:rPr>
          <w:rFonts w:eastAsiaTheme="minorEastAsia"/>
          <w:sz w:val="18"/>
          <w:szCs w:val="18"/>
        </w:rPr>
        <w:t>Q</w:t>
      </w:r>
      <w:r w:rsidRPr="007F703F">
        <w:rPr>
          <w:rFonts w:eastAsiaTheme="minorEastAsia"/>
          <w:sz w:val="18"/>
          <w:szCs w:val="18"/>
          <w:lang w:val="el-GR"/>
        </w:rPr>
        <w:t>-</w:t>
      </w:r>
      <w:r w:rsidRPr="00DD6637">
        <w:rPr>
          <w:rFonts w:eastAsiaTheme="minorEastAsia"/>
          <w:sz w:val="18"/>
          <w:szCs w:val="18"/>
        </w:rPr>
        <w:t>Network</w:t>
      </w:r>
      <w:r w:rsidRPr="007F703F">
        <w:rPr>
          <w:rFonts w:eastAsiaTheme="minorEastAsia"/>
          <w:sz w:val="18"/>
          <w:szCs w:val="18"/>
          <w:lang w:val="el-GR"/>
        </w:rPr>
        <w:t xml:space="preserve">, στο οποίο πραγματοποιούνται οι αλλαγές μετά από κάθε πιθανή σύγκριση </w:t>
      </w:r>
      <w:r w:rsidRPr="00DD6637">
        <w:rPr>
          <w:rFonts w:eastAsiaTheme="minorEastAsia"/>
          <w:sz w:val="18"/>
          <w:szCs w:val="18"/>
        </w:rPr>
        <w:t>Q</w:t>
      </w:r>
      <w:r w:rsidRPr="007F703F">
        <w:rPr>
          <w:rFonts w:eastAsiaTheme="minorEastAsia"/>
          <w:sz w:val="18"/>
          <w:szCs w:val="18"/>
          <w:lang w:val="el-GR"/>
        </w:rPr>
        <w:t xml:space="preserve"> τιμών, μέσω του αποτελέσματος της εξίσωσης </w:t>
      </w:r>
      <w:r w:rsidRPr="00DD6637">
        <w:rPr>
          <w:rFonts w:eastAsiaTheme="minorEastAsia"/>
          <w:sz w:val="18"/>
          <w:szCs w:val="18"/>
        </w:rPr>
        <w:t>Bellman</w:t>
      </w:r>
      <w:r w:rsidRPr="007F703F">
        <w:rPr>
          <w:rFonts w:eastAsiaTheme="minorEastAsia"/>
          <w:sz w:val="18"/>
          <w:szCs w:val="18"/>
          <w:lang w:val="el-GR"/>
        </w:rPr>
        <w:t xml:space="preserve">, και της </w:t>
      </w:r>
      <w:proofErr w:type="spellStart"/>
      <w:r w:rsidRPr="007F703F">
        <w:rPr>
          <w:rFonts w:eastAsiaTheme="minorEastAsia"/>
          <w:sz w:val="18"/>
          <w:szCs w:val="18"/>
          <w:lang w:val="el-GR"/>
        </w:rPr>
        <w:t>προϋπάρχουσας</w:t>
      </w:r>
      <w:proofErr w:type="spellEnd"/>
      <w:r w:rsidRPr="007F703F">
        <w:rPr>
          <w:rFonts w:eastAsiaTheme="minorEastAsia"/>
          <w:sz w:val="18"/>
          <w:szCs w:val="18"/>
          <w:lang w:val="el-GR"/>
        </w:rPr>
        <w:t xml:space="preserve"> τιμής </w:t>
      </w:r>
      <w:r w:rsidRPr="00DD6637">
        <w:rPr>
          <w:rFonts w:eastAsiaTheme="minorEastAsia"/>
          <w:sz w:val="18"/>
          <w:szCs w:val="18"/>
        </w:rPr>
        <w:t>Q</w:t>
      </w:r>
      <w:r w:rsidRPr="007F703F">
        <w:rPr>
          <w:rFonts w:eastAsiaTheme="minorEastAsia"/>
          <w:sz w:val="18"/>
          <w:szCs w:val="18"/>
          <w:lang w:val="el-GR"/>
        </w:rPr>
        <w:t xml:space="preserve"> για κάποια κατάσταση </w:t>
      </w:r>
      <w:r w:rsidRPr="00DD6637">
        <w:rPr>
          <w:rFonts w:eastAsiaTheme="minorEastAsia"/>
          <w:sz w:val="18"/>
          <w:szCs w:val="18"/>
        </w:rPr>
        <w:t>s</w:t>
      </w:r>
      <w:r w:rsidRPr="007F703F">
        <w:rPr>
          <w:rFonts w:eastAsiaTheme="minorEastAsia"/>
          <w:sz w:val="18"/>
          <w:szCs w:val="18"/>
          <w:lang w:val="el-GR"/>
        </w:rPr>
        <w:t xml:space="preserve">. Το δεύτερο μοντέλο είναι το </w:t>
      </w:r>
      <w:r w:rsidRPr="00DD6637">
        <w:rPr>
          <w:rFonts w:eastAsiaTheme="minorEastAsia"/>
          <w:sz w:val="18"/>
          <w:szCs w:val="18"/>
        </w:rPr>
        <w:t>Target</w:t>
      </w:r>
      <w:r w:rsidRPr="007F703F">
        <w:rPr>
          <w:rFonts w:eastAsiaTheme="minorEastAsia"/>
          <w:sz w:val="18"/>
          <w:szCs w:val="18"/>
          <w:lang w:val="el-GR"/>
        </w:rPr>
        <w:t xml:space="preserve"> </w:t>
      </w:r>
      <w:r w:rsidRPr="00DD6637">
        <w:rPr>
          <w:rFonts w:eastAsiaTheme="minorEastAsia"/>
          <w:sz w:val="18"/>
          <w:szCs w:val="18"/>
        </w:rPr>
        <w:t>Q</w:t>
      </w:r>
      <w:r w:rsidRPr="007F703F">
        <w:rPr>
          <w:rFonts w:eastAsiaTheme="minorEastAsia"/>
          <w:sz w:val="18"/>
          <w:szCs w:val="18"/>
          <w:lang w:val="el-GR"/>
        </w:rPr>
        <w:t>-</w:t>
      </w:r>
      <w:r w:rsidRPr="00DD6637">
        <w:rPr>
          <w:rFonts w:eastAsiaTheme="minorEastAsia"/>
          <w:sz w:val="18"/>
          <w:szCs w:val="18"/>
        </w:rPr>
        <w:t>Network</w:t>
      </w:r>
      <w:r w:rsidRPr="007F703F">
        <w:rPr>
          <w:rFonts w:eastAsiaTheme="minorEastAsia"/>
          <w:sz w:val="18"/>
          <w:szCs w:val="18"/>
          <w:lang w:val="el-GR"/>
        </w:rPr>
        <w:t xml:space="preserve">, που αποτελεί ένα μοντέλο βάση του οποίου υπολογίζονται οι </w:t>
      </w:r>
      <w:r w:rsidRPr="00DD6637">
        <w:rPr>
          <w:rFonts w:eastAsiaTheme="minorEastAsia"/>
          <w:sz w:val="18"/>
          <w:szCs w:val="18"/>
        </w:rPr>
        <w:t>Q</w:t>
      </w:r>
      <w:r w:rsidRPr="007F703F">
        <w:rPr>
          <w:rFonts w:eastAsiaTheme="minorEastAsia"/>
          <w:sz w:val="18"/>
          <w:szCs w:val="18"/>
          <w:lang w:val="el-GR"/>
        </w:rPr>
        <w:t xml:space="preserve"> τιμές της εξίσωσης </w:t>
      </w:r>
      <w:r w:rsidRPr="00DD6637">
        <w:rPr>
          <w:rFonts w:eastAsiaTheme="minorEastAsia"/>
          <w:sz w:val="18"/>
          <w:szCs w:val="18"/>
        </w:rPr>
        <w:t>Bellman</w:t>
      </w:r>
      <w:r w:rsidRPr="007F703F">
        <w:rPr>
          <w:rFonts w:eastAsiaTheme="minorEastAsia"/>
          <w:sz w:val="18"/>
          <w:szCs w:val="18"/>
          <w:lang w:val="el-GR"/>
        </w:rPr>
        <w:t xml:space="preserve">, και το οποίο αντιγράφει τις τιμές και τα βάρη του </w:t>
      </w:r>
      <w:r w:rsidRPr="00DD6637">
        <w:rPr>
          <w:rFonts w:eastAsiaTheme="minorEastAsia"/>
          <w:sz w:val="18"/>
          <w:szCs w:val="18"/>
        </w:rPr>
        <w:t>Q</w:t>
      </w:r>
      <w:r w:rsidRPr="007F703F">
        <w:rPr>
          <w:rFonts w:eastAsiaTheme="minorEastAsia"/>
          <w:sz w:val="18"/>
          <w:szCs w:val="18"/>
          <w:lang w:val="el-GR"/>
        </w:rPr>
        <w:t>-</w:t>
      </w:r>
      <w:r w:rsidRPr="00DD6637">
        <w:rPr>
          <w:rFonts w:eastAsiaTheme="minorEastAsia"/>
          <w:sz w:val="18"/>
          <w:szCs w:val="18"/>
        </w:rPr>
        <w:t>Network</w:t>
      </w:r>
      <w:r w:rsidRPr="007F703F">
        <w:rPr>
          <w:rFonts w:eastAsiaTheme="minorEastAsia"/>
          <w:sz w:val="18"/>
          <w:szCs w:val="18"/>
          <w:lang w:val="el-GR"/>
        </w:rPr>
        <w:t xml:space="preserve"> μοντέλου με μικρότερη συχνότητα από την ανανέωση τους, με σκοπό την σταθεροποίηση των αποτελεσμάτων στις συγκρίσεις που ανανεώνουν τα βάρη του νευρωνικού δικτύου για να μην παρατηρηθούν ανεπιθύμητες αυξομειώσεις.</w:t>
      </w:r>
    </w:p>
    <w:p w:rsidR="00DD6637" w:rsidRDefault="00DD6637" w:rsidP="00DD6637">
      <w:r>
        <w:fldChar w:fldCharType="begin"/>
      </w:r>
      <w:r>
        <w:instrText xml:space="preserve"> INCLUDEPICTURE "https://kaustabpal.github.io/assets/img/RL/DQN/DQNarchitecture.png" \* MERGEFORMATINET </w:instrText>
      </w:r>
      <w:r>
        <w:fldChar w:fldCharType="separate"/>
      </w:r>
      <w:r>
        <w:rPr>
          <w:noProof/>
        </w:rPr>
        <w:fldChar w:fldCharType="begin"/>
      </w:r>
      <w:r>
        <w:rPr>
          <w:noProof/>
        </w:rPr>
        <w:instrText xml:space="preserve"> INCLUDEPICTURE  "https://kaustabpal.github.io/assets/img/RL/DQN/DQNarchitecture.png" \* MERGEFORMATINET </w:instrText>
      </w:r>
      <w:r>
        <w:rPr>
          <w:noProof/>
        </w:rPr>
        <w:fldChar w:fldCharType="separate"/>
      </w:r>
      <w:r>
        <w:rPr>
          <w:noProof/>
        </w:rPr>
        <w:fldChar w:fldCharType="begin"/>
      </w:r>
      <w:r>
        <w:rPr>
          <w:noProof/>
        </w:rPr>
        <w:instrText xml:space="preserve"> INCLUDEPICTURE  "https://kaustabpal.github.io/assets/img/RL/DQN/DQNarchitecture.png" \* MERGEFORMATINET </w:instrText>
      </w:r>
      <w:r>
        <w:rPr>
          <w:noProof/>
        </w:rPr>
        <w:fldChar w:fldCharType="separate"/>
      </w:r>
      <w:r>
        <w:rPr>
          <w:noProof/>
        </w:rPr>
        <w:drawing>
          <wp:inline distT="0" distB="0" distL="0" distR="0" wp14:anchorId="4D238A53" wp14:editId="677E69D1">
            <wp:extent cx="2990940" cy="1940953"/>
            <wp:effectExtent l="0" t="0" r="0" b="2540"/>
            <wp:docPr id="58" name="Picture 51" descr="Kaustab Pal"/>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8" descr="Kaustab Pal"/>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78" cy="1966027"/>
                    </a:xfrm>
                    <a:prstGeom prst="rect">
                      <a:avLst/>
                    </a:prstGeom>
                    <a:noFill/>
                    <a:ln>
                      <a:noFill/>
                    </a:ln>
                  </pic:spPr>
                </pic:pic>
              </a:graphicData>
            </a:graphic>
          </wp:inline>
        </w:drawing>
      </w:r>
      <w:r>
        <w:rPr>
          <w:noProof/>
        </w:rPr>
        <w:fldChar w:fldCharType="end"/>
      </w:r>
      <w:r>
        <w:rPr>
          <w:noProof/>
        </w:rPr>
        <w:fldChar w:fldCharType="end"/>
      </w:r>
      <w:r>
        <w:fldChar w:fldCharType="end"/>
      </w:r>
    </w:p>
    <w:p w:rsidR="003B45DE" w:rsidRPr="001D7DE8" w:rsidRDefault="00DD6637" w:rsidP="001D7DE8">
      <w:pPr>
        <w:pStyle w:val="NormalWeb"/>
        <w:rPr>
          <w:sz w:val="18"/>
          <w:szCs w:val="18"/>
        </w:rPr>
      </w:pPr>
      <w:r w:rsidRPr="00DD6637">
        <w:rPr>
          <w:sz w:val="18"/>
          <w:szCs w:val="18"/>
        </w:rPr>
        <w:t>γνώσεις σχετικά με τη περίπλοκη δυναμική και τις προκλήσεις που ενυπάρχουν στην ενορχήστρωση υπολογιστικών εργασιών σε όλο το συνεχές νέφους-ακμής. Μέσω αυστηρής ανάλυσης και πειραματισμού, προσπαθούμε να συμβάλουμε στην προώθηση αποτελεσματικών, κλιμακούμενων και ανθεκτικών λύσεων διαχείρισης φόρτου εργασίας, έτοιμων να ανταποκριθούν στις εξελισσόμενες απαιτήσεις των σύγχρονων</w:t>
      </w:r>
      <w:r w:rsidRPr="00DD6637">
        <w:rPr>
          <w:rFonts w:ascii="Calibri" w:hAnsi="Calibri" w:cs="Calibri"/>
          <w:sz w:val="28"/>
          <w:szCs w:val="28"/>
        </w:rPr>
        <w:t xml:space="preserve"> </w:t>
      </w:r>
      <w:r w:rsidRPr="00DD6637">
        <w:rPr>
          <w:sz w:val="18"/>
          <w:szCs w:val="18"/>
        </w:rPr>
        <w:t>υπολογιστικών περιβαλλόντων.</w:t>
      </w:r>
    </w:p>
    <w:p w:rsidR="009303D9" w:rsidRDefault="001D7DE8" w:rsidP="006B6B66">
      <w:pPr>
        <w:pStyle w:val="Heading1"/>
      </w:pPr>
      <w:r>
        <w:rPr>
          <w:lang w:val="el-GR"/>
        </w:rPr>
        <w:t>Σχετικεσ Εργασιεσ</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Η βέλτιστη σύνδεση και λειτουργία των </w:t>
      </w:r>
      <w:r w:rsidR="001D7DE8" w:rsidRPr="001D7DE8">
        <w:rPr>
          <w:sz w:val="18"/>
          <w:szCs w:val="18"/>
        </w:rPr>
        <w:t>Cloud</w:t>
      </w:r>
      <w:r w:rsidR="001D7DE8" w:rsidRPr="001D7DE8">
        <w:rPr>
          <w:sz w:val="18"/>
          <w:szCs w:val="18"/>
          <w:lang w:val="el-GR"/>
        </w:rPr>
        <w:t>-</w:t>
      </w:r>
      <w:r w:rsidR="001D7DE8" w:rsidRPr="001D7DE8">
        <w:rPr>
          <w:sz w:val="18"/>
          <w:szCs w:val="18"/>
        </w:rPr>
        <w:t>Edge</w:t>
      </w:r>
      <w:r w:rsidR="001D7DE8" w:rsidRPr="001D7DE8">
        <w:rPr>
          <w:sz w:val="18"/>
          <w:szCs w:val="18"/>
          <w:lang w:val="el-GR"/>
        </w:rPr>
        <w:t>-</w:t>
      </w:r>
      <w:r w:rsidR="001D7DE8" w:rsidRPr="001D7DE8">
        <w:rPr>
          <w:sz w:val="18"/>
          <w:szCs w:val="18"/>
        </w:rPr>
        <w:t>IoT</w:t>
      </w:r>
      <w:r w:rsidR="001D7DE8" w:rsidRPr="001D7DE8">
        <w:rPr>
          <w:sz w:val="18"/>
          <w:szCs w:val="18"/>
          <w:lang w:val="el-GR"/>
        </w:rPr>
        <w:t xml:space="preserve"> υποδομών αποτελεί ένα καθοριστικό θέμα που απασχολεί τους ερευνητές καθώς η παρουσία των συστημάτων αυτών έχει αφομοιωθεί πλήρως από την σύγχρονη τεχνολογική κατάσταση και μπορεί να επιφέρει σημαντικά αποτελέσματα σε θέματα καθυστερήσεων και κόστους [</w:t>
      </w:r>
      <w:r w:rsidR="00C970AF" w:rsidRPr="00C970AF">
        <w:rPr>
          <w:sz w:val="18"/>
          <w:szCs w:val="18"/>
          <w:lang w:val="el-GR"/>
        </w:rPr>
        <w:t>1</w:t>
      </w:r>
      <w:r w:rsidR="00D53D48" w:rsidRPr="00D53D48">
        <w:rPr>
          <w:sz w:val="18"/>
          <w:szCs w:val="18"/>
          <w:lang w:val="el-GR"/>
        </w:rPr>
        <w:t>0</w:t>
      </w:r>
      <w:r w:rsidR="001D7DE8" w:rsidRPr="001D7DE8">
        <w:rPr>
          <w:sz w:val="18"/>
          <w:szCs w:val="18"/>
          <w:lang w:val="el-GR"/>
        </w:rPr>
        <w:t xml:space="preserve">]. Ωστόσο, η χρήση </w:t>
      </w:r>
      <w:r w:rsidR="001D7DE8" w:rsidRPr="001D7DE8">
        <w:rPr>
          <w:sz w:val="18"/>
          <w:szCs w:val="18"/>
        </w:rPr>
        <w:t>edge</w:t>
      </w:r>
      <w:r w:rsidR="001D7DE8" w:rsidRPr="001D7DE8">
        <w:rPr>
          <w:sz w:val="18"/>
          <w:szCs w:val="18"/>
          <w:lang w:val="el-GR"/>
        </w:rPr>
        <w:t xml:space="preserve"> υποδομών φέρει κάποιες δυσκολίες συγκριτικά με το </w:t>
      </w:r>
      <w:r w:rsidR="001D7DE8" w:rsidRPr="001D7DE8">
        <w:rPr>
          <w:sz w:val="18"/>
          <w:szCs w:val="18"/>
        </w:rPr>
        <w:t>Cloud</w:t>
      </w:r>
      <w:r w:rsidR="001D7DE8" w:rsidRPr="001D7DE8">
        <w:rPr>
          <w:sz w:val="18"/>
          <w:szCs w:val="18"/>
          <w:lang w:val="el-GR"/>
        </w:rPr>
        <w:t xml:space="preserve"> που συνοψίζονται σε περιορισμένους πόρους για επεξεργασία, ετερογενή συστήματα επεξεργασίας με διαφορετικές αρχιτεκτονικές και φόρτο εργασίας που αλλάζει δυναμικά με το χρόνο [</w:t>
      </w:r>
      <w:r w:rsidR="00C970AF" w:rsidRPr="00C970AF">
        <w:rPr>
          <w:sz w:val="18"/>
          <w:szCs w:val="18"/>
          <w:lang w:val="el-GR"/>
        </w:rPr>
        <w:t>1</w:t>
      </w:r>
      <w:r w:rsidR="00D53D48" w:rsidRPr="00D53D48">
        <w:rPr>
          <w:sz w:val="18"/>
          <w:szCs w:val="18"/>
          <w:lang w:val="el-GR"/>
        </w:rPr>
        <w:t>1</w:t>
      </w:r>
      <w:r w:rsidR="001D7DE8" w:rsidRPr="001D7DE8">
        <w:rPr>
          <w:sz w:val="18"/>
          <w:szCs w:val="18"/>
          <w:lang w:val="el-GR"/>
        </w:rPr>
        <w:t xml:space="preserve">]. Λόγω αυτών, έχει αυξηθεί σημαντικά η πολυπλοκότητα των συστημάτων και δικτύων και έχει δημιουργηθεί η ανάγκη για καλύτερη διαχείρισή τους. </w:t>
      </w:r>
      <w:r w:rsidR="001D7DE8" w:rsidRPr="001D7DE8">
        <w:rPr>
          <w:sz w:val="18"/>
          <w:szCs w:val="18"/>
          <w:lang w:val="el-GR"/>
        </w:rPr>
        <w:br/>
      </w:r>
      <w:r>
        <w:rPr>
          <w:sz w:val="18"/>
          <w:szCs w:val="18"/>
          <w:lang w:val="el-GR"/>
        </w:rPr>
        <w:t xml:space="preserve">    </w:t>
      </w:r>
      <w:r w:rsidR="001D7DE8" w:rsidRPr="001D7DE8">
        <w:rPr>
          <w:sz w:val="18"/>
          <w:szCs w:val="18"/>
          <w:lang w:val="el-GR"/>
        </w:rPr>
        <w:t xml:space="preserve">Η απαίτηση για δυναμική διαχείριση ετερογενών πόρων και δομών δεν ικανοποιείται, όμως, από τα υπάρχοντα δημοφιλή συστήματα ενορχήστρωσής τους, όπως τα </w:t>
      </w:r>
      <w:r w:rsidR="001D7DE8" w:rsidRPr="001D7DE8">
        <w:rPr>
          <w:sz w:val="18"/>
          <w:szCs w:val="18"/>
        </w:rPr>
        <w:t>Kubernetes</w:t>
      </w:r>
      <w:r w:rsidR="001D7DE8" w:rsidRPr="001D7DE8">
        <w:rPr>
          <w:sz w:val="18"/>
          <w:szCs w:val="18"/>
          <w:lang w:val="el-GR"/>
        </w:rPr>
        <w:t xml:space="preserve"> και </w:t>
      </w:r>
      <w:r w:rsidR="001D7DE8" w:rsidRPr="001D7DE8">
        <w:rPr>
          <w:sz w:val="18"/>
          <w:szCs w:val="18"/>
        </w:rPr>
        <w:t>Docker</w:t>
      </w:r>
      <w:r w:rsidR="001D7DE8" w:rsidRPr="001D7DE8">
        <w:rPr>
          <w:sz w:val="18"/>
          <w:szCs w:val="18"/>
          <w:lang w:val="el-GR"/>
        </w:rPr>
        <w:t>[</w:t>
      </w:r>
      <w:r w:rsidR="00C970AF" w:rsidRPr="00C970AF">
        <w:rPr>
          <w:sz w:val="18"/>
          <w:szCs w:val="18"/>
          <w:lang w:val="el-GR"/>
        </w:rPr>
        <w:t>1</w:t>
      </w:r>
      <w:r w:rsidR="00D53D48" w:rsidRPr="00D53D48">
        <w:rPr>
          <w:sz w:val="18"/>
          <w:szCs w:val="18"/>
          <w:lang w:val="el-GR"/>
        </w:rPr>
        <w:t>2</w:t>
      </w:r>
      <w:r w:rsidR="001D7DE8" w:rsidRPr="001D7DE8">
        <w:rPr>
          <w:sz w:val="18"/>
          <w:szCs w:val="18"/>
          <w:lang w:val="el-GR"/>
        </w:rPr>
        <w:t>][1</w:t>
      </w:r>
      <w:r w:rsidR="00D53D48" w:rsidRPr="00D53D48">
        <w:rPr>
          <w:sz w:val="18"/>
          <w:szCs w:val="18"/>
          <w:lang w:val="el-GR"/>
        </w:rPr>
        <w:t>3</w:t>
      </w:r>
      <w:r w:rsidR="001D7DE8" w:rsidRPr="001D7DE8">
        <w:rPr>
          <w:sz w:val="18"/>
          <w:szCs w:val="18"/>
          <w:lang w:val="el-GR"/>
        </w:rPr>
        <w:t xml:space="preserve">]. Πιο συγκεκριμένα, προκύπτουν θέματα συμβατότητας καθώς τα </w:t>
      </w:r>
      <w:r w:rsidR="001D7DE8" w:rsidRPr="001D7DE8">
        <w:rPr>
          <w:sz w:val="18"/>
          <w:szCs w:val="18"/>
        </w:rPr>
        <w:t>Kubernetes</w:t>
      </w:r>
      <w:r w:rsidR="001D7DE8" w:rsidRPr="001D7DE8">
        <w:rPr>
          <w:sz w:val="18"/>
          <w:szCs w:val="18"/>
          <w:lang w:val="el-GR"/>
        </w:rPr>
        <w:t xml:space="preserve"> και </w:t>
      </w:r>
      <w:r w:rsidR="001D7DE8" w:rsidRPr="001D7DE8">
        <w:rPr>
          <w:sz w:val="18"/>
          <w:szCs w:val="18"/>
        </w:rPr>
        <w:t>Docker</w:t>
      </w:r>
      <w:r w:rsidR="001D7DE8" w:rsidRPr="001D7DE8">
        <w:rPr>
          <w:sz w:val="18"/>
          <w:szCs w:val="18"/>
          <w:lang w:val="el-GR"/>
        </w:rPr>
        <w:t xml:space="preserve"> βασίζονται σε ένα σταθερό περιβάλλον για την εκτέλεση των </w:t>
      </w:r>
      <w:r w:rsidR="001D7DE8" w:rsidRPr="001D7DE8">
        <w:rPr>
          <w:sz w:val="18"/>
          <w:szCs w:val="18"/>
        </w:rPr>
        <w:t>containers</w:t>
      </w:r>
      <w:r w:rsidR="001D7DE8" w:rsidRPr="001D7DE8">
        <w:rPr>
          <w:sz w:val="18"/>
          <w:szCs w:val="18"/>
          <w:lang w:val="el-GR"/>
        </w:rPr>
        <w:t xml:space="preserve"> και την ενορχήστρωση των </w:t>
      </w:r>
      <w:r w:rsidR="001D7DE8" w:rsidRPr="001D7DE8">
        <w:rPr>
          <w:sz w:val="18"/>
          <w:szCs w:val="18"/>
        </w:rPr>
        <w:t>deployments</w:t>
      </w:r>
      <w:r w:rsidR="001D7DE8" w:rsidRPr="001D7DE8">
        <w:rPr>
          <w:sz w:val="18"/>
          <w:szCs w:val="18"/>
          <w:lang w:val="el-GR"/>
        </w:rPr>
        <w:t xml:space="preserve"> τους. Όταν οι </w:t>
      </w:r>
      <w:r w:rsidR="001D7DE8" w:rsidRPr="001D7DE8">
        <w:rPr>
          <w:sz w:val="18"/>
          <w:szCs w:val="18"/>
        </w:rPr>
        <w:t>edge</w:t>
      </w:r>
      <w:r w:rsidR="001D7DE8" w:rsidRPr="001D7DE8">
        <w:rPr>
          <w:sz w:val="18"/>
          <w:szCs w:val="18"/>
          <w:lang w:val="el-GR"/>
        </w:rPr>
        <w:t xml:space="preserve"> κόμβοι έχουν διαφορετικό </w:t>
      </w:r>
      <w:r w:rsidR="001D7DE8" w:rsidRPr="001D7DE8">
        <w:rPr>
          <w:sz w:val="18"/>
          <w:szCs w:val="18"/>
        </w:rPr>
        <w:t>hardware</w:t>
      </w:r>
      <w:r w:rsidR="001D7DE8" w:rsidRPr="001D7DE8">
        <w:rPr>
          <w:sz w:val="18"/>
          <w:szCs w:val="18"/>
          <w:lang w:val="el-GR"/>
        </w:rPr>
        <w:t xml:space="preserve"> ή λειτουργικά συστήματα, μπορεί να είναι δύσκολο να διασφαλιστεί η συμβατότητα και να αποφευχθούν προβλήματα που μπορεί να επηρεάσουν την απόδοση των εφαρμογών. Στον τομέα της ανάδειξης καταλλήλων αλγορίθμων και μεθόδων διαχείρισης εργασιών προς κατανομή σε μια υποδομή έχουν χρησιμοποιηθεί διάφορες μέθοδοι. Έχουν αναπτυχθεί θεωρητικές προσεγγίσεις που χρησιμοποιούν θεωρίες σχετικά με τον τρόπο αναπαράστασης της ουράς ενός δρομολογητή εργασιών και προβλέψεων της συμπεριφοράς του εισερχόμενου φόρτου. Χαρακτηριστικά, </w:t>
      </w:r>
      <w:r w:rsidR="001D7DE8" w:rsidRPr="001D7DE8">
        <w:rPr>
          <w:sz w:val="18"/>
          <w:szCs w:val="18"/>
        </w:rPr>
        <w:t>o</w:t>
      </w:r>
      <w:r w:rsidR="001D7DE8" w:rsidRPr="001D7DE8">
        <w:rPr>
          <w:sz w:val="18"/>
          <w:szCs w:val="18"/>
          <w:lang w:val="el-GR"/>
        </w:rPr>
        <w:t xml:space="preserve"> </w:t>
      </w:r>
      <w:proofErr w:type="spellStart"/>
      <w:r w:rsidR="001D7DE8" w:rsidRPr="001D7DE8">
        <w:rPr>
          <w:sz w:val="18"/>
          <w:szCs w:val="18"/>
        </w:rPr>
        <w:t>Khazaei</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8F3D23" w:rsidRPr="008F3D23">
        <w:rPr>
          <w:sz w:val="18"/>
          <w:szCs w:val="18"/>
          <w:lang w:val="el-GR"/>
        </w:rPr>
        <w:t>2012,</w:t>
      </w:r>
      <w:r w:rsidR="001D7DE8" w:rsidRPr="001D7DE8">
        <w:rPr>
          <w:sz w:val="18"/>
          <w:szCs w:val="18"/>
          <w:lang w:val="el-GR"/>
        </w:rPr>
        <w:t xml:space="preserve"> χρησιμοποιεί το μοντέλο </w:t>
      </w:r>
      <w:r w:rsidR="001D7DE8" w:rsidRPr="001D7DE8">
        <w:rPr>
          <w:sz w:val="18"/>
          <w:szCs w:val="18"/>
        </w:rPr>
        <w:t>M</w:t>
      </w:r>
      <w:r w:rsidR="001D7DE8" w:rsidRPr="001D7DE8">
        <w:rPr>
          <w:sz w:val="18"/>
          <w:szCs w:val="18"/>
          <w:lang w:val="el-GR"/>
        </w:rPr>
        <w:t>/</w:t>
      </w:r>
      <w:r w:rsidR="001D7DE8" w:rsidRPr="001D7DE8">
        <w:rPr>
          <w:sz w:val="18"/>
          <w:szCs w:val="18"/>
        </w:rPr>
        <w:t>G</w:t>
      </w:r>
      <w:r w:rsidR="001D7DE8" w:rsidRPr="001D7DE8">
        <w:rPr>
          <w:sz w:val="18"/>
          <w:szCs w:val="18"/>
          <w:lang w:val="el-GR"/>
        </w:rPr>
        <w:t>/</w:t>
      </w:r>
      <w:r w:rsidR="001D7DE8" w:rsidRPr="001D7DE8">
        <w:rPr>
          <w:sz w:val="18"/>
          <w:szCs w:val="18"/>
        </w:rPr>
        <w:t>m</w:t>
      </w:r>
      <w:r w:rsidR="001D7DE8" w:rsidRPr="001D7DE8">
        <w:rPr>
          <w:sz w:val="18"/>
          <w:szCs w:val="18"/>
          <w:lang w:val="el-GR"/>
        </w:rPr>
        <w:t>/</w:t>
      </w:r>
      <w:r w:rsidR="001D7DE8" w:rsidRPr="001D7DE8">
        <w:rPr>
          <w:sz w:val="18"/>
          <w:szCs w:val="18"/>
        </w:rPr>
        <w:t>m</w:t>
      </w:r>
      <w:r w:rsidR="001D7DE8" w:rsidRPr="001D7DE8">
        <w:rPr>
          <w:sz w:val="18"/>
          <w:szCs w:val="18"/>
          <w:lang w:val="el-GR"/>
        </w:rPr>
        <w:t>+</w:t>
      </w:r>
      <w:r w:rsidR="001D7DE8" w:rsidRPr="001D7DE8">
        <w:rPr>
          <w:sz w:val="18"/>
          <w:szCs w:val="18"/>
        </w:rPr>
        <w:t>r</w:t>
      </w:r>
      <w:r w:rsidR="001D7DE8" w:rsidRPr="001D7DE8">
        <w:rPr>
          <w:sz w:val="18"/>
          <w:szCs w:val="18"/>
          <w:lang w:val="el-GR"/>
        </w:rPr>
        <w:t xml:space="preserve"> για την ουρά του συστήματος</w:t>
      </w:r>
      <w:r w:rsidR="008F3D23" w:rsidRPr="008F3D23">
        <w:rPr>
          <w:sz w:val="18"/>
          <w:szCs w:val="18"/>
          <w:lang w:val="el-GR"/>
        </w:rPr>
        <w:t>[1</w:t>
      </w:r>
      <w:r w:rsidR="00D53D48" w:rsidRPr="00D53D48">
        <w:rPr>
          <w:sz w:val="18"/>
          <w:szCs w:val="18"/>
          <w:lang w:val="el-GR"/>
        </w:rPr>
        <w:t>4</w:t>
      </w:r>
      <w:r w:rsidR="008F3D23" w:rsidRPr="008F3D23">
        <w:rPr>
          <w:sz w:val="18"/>
          <w:szCs w:val="18"/>
          <w:lang w:val="el-GR"/>
        </w:rPr>
        <w:t>]</w:t>
      </w:r>
      <w:r w:rsidR="001D7DE8" w:rsidRPr="001D7DE8">
        <w:rPr>
          <w:sz w:val="18"/>
          <w:szCs w:val="18"/>
          <w:lang w:val="el-GR"/>
        </w:rPr>
        <w:t xml:space="preserve">, ενώ γίνεται χρήση και της αλυσίδας </w:t>
      </w:r>
      <w:r w:rsidR="001D7DE8" w:rsidRPr="001D7DE8">
        <w:rPr>
          <w:sz w:val="18"/>
          <w:szCs w:val="18"/>
        </w:rPr>
        <w:t>Markov</w:t>
      </w:r>
      <w:r w:rsidR="001D7DE8" w:rsidRPr="001D7DE8">
        <w:rPr>
          <w:sz w:val="18"/>
          <w:szCs w:val="18"/>
          <w:lang w:val="el-GR"/>
        </w:rPr>
        <w:t xml:space="preserve"> για την αποτύπωση της </w:t>
      </w:r>
      <w:proofErr w:type="spellStart"/>
      <w:r w:rsidR="001D7DE8" w:rsidRPr="001D7DE8">
        <w:rPr>
          <w:sz w:val="18"/>
          <w:szCs w:val="18"/>
          <w:lang w:val="el-GR"/>
        </w:rPr>
        <w:t>πιθανοτικής</w:t>
      </w:r>
      <w:proofErr w:type="spellEnd"/>
      <w:r w:rsidR="001D7DE8" w:rsidRPr="001D7DE8">
        <w:rPr>
          <w:sz w:val="18"/>
          <w:szCs w:val="18"/>
          <w:lang w:val="el-GR"/>
        </w:rPr>
        <w:t xml:space="preserve"> συνάρτησης των χρόνων καθυστέρησης δρομολόγησης εργασιών και του ρυθμού άφιξής τους[</w:t>
      </w:r>
      <w:r w:rsidR="008F3D23" w:rsidRPr="008F3D23">
        <w:rPr>
          <w:sz w:val="18"/>
          <w:szCs w:val="18"/>
          <w:lang w:val="el-GR"/>
        </w:rPr>
        <w:t>1</w:t>
      </w:r>
      <w:r w:rsidR="00673776" w:rsidRPr="00673776">
        <w:rPr>
          <w:sz w:val="18"/>
          <w:szCs w:val="18"/>
          <w:lang w:val="el-GR"/>
        </w:rPr>
        <w:t>7</w:t>
      </w:r>
      <w:r w:rsidR="001D7DE8" w:rsidRPr="001D7DE8">
        <w:rPr>
          <w:sz w:val="18"/>
          <w:szCs w:val="18"/>
          <w:lang w:val="el-GR"/>
        </w:rPr>
        <w:t>][</w:t>
      </w:r>
      <w:r w:rsidR="008F3D23" w:rsidRPr="008F3D23">
        <w:rPr>
          <w:sz w:val="18"/>
          <w:szCs w:val="18"/>
          <w:lang w:val="el-GR"/>
        </w:rPr>
        <w:t>1</w:t>
      </w:r>
      <w:r w:rsidR="00673776" w:rsidRPr="00673776">
        <w:rPr>
          <w:sz w:val="18"/>
          <w:szCs w:val="18"/>
          <w:lang w:val="el-GR"/>
        </w:rPr>
        <w:t>8</w:t>
      </w:r>
      <w:r w:rsidR="001D7DE8" w:rsidRPr="001D7DE8">
        <w:rPr>
          <w:sz w:val="18"/>
          <w:szCs w:val="18"/>
          <w:lang w:val="el-GR"/>
        </w:rPr>
        <w:t xml:space="preserve">]. Ακόμη, χρησιμοποιούνται </w:t>
      </w:r>
      <w:proofErr w:type="spellStart"/>
      <w:r w:rsidR="001D7DE8" w:rsidRPr="001D7DE8">
        <w:rPr>
          <w:sz w:val="18"/>
          <w:szCs w:val="18"/>
          <w:lang w:val="el-GR"/>
        </w:rPr>
        <w:t>ευριστικοί</w:t>
      </w:r>
      <w:proofErr w:type="spellEnd"/>
      <w:r w:rsidR="001D7DE8" w:rsidRPr="001D7DE8">
        <w:rPr>
          <w:sz w:val="18"/>
          <w:szCs w:val="18"/>
          <w:lang w:val="el-GR"/>
        </w:rPr>
        <w:t xml:space="preserve"> αλγόριθμοι και αναπτύσσονται συναρτήσεις που προσπαθούν να βελτιστοποιήσουν μετρικές του συστήματος, όπως είναι ο </w:t>
      </w:r>
      <w:r w:rsidR="001D7DE8" w:rsidRPr="001D7DE8">
        <w:rPr>
          <w:sz w:val="18"/>
          <w:szCs w:val="18"/>
        </w:rPr>
        <w:t>particle</w:t>
      </w:r>
      <w:r w:rsidR="001D7DE8" w:rsidRPr="001D7DE8">
        <w:rPr>
          <w:sz w:val="18"/>
          <w:szCs w:val="18"/>
          <w:lang w:val="el-GR"/>
        </w:rPr>
        <w:t xml:space="preserve"> </w:t>
      </w:r>
      <w:r w:rsidR="001D7DE8" w:rsidRPr="001D7DE8">
        <w:rPr>
          <w:sz w:val="18"/>
          <w:szCs w:val="18"/>
        </w:rPr>
        <w:t>swarm</w:t>
      </w:r>
      <w:r w:rsidR="001D7DE8" w:rsidRPr="001D7DE8">
        <w:rPr>
          <w:sz w:val="18"/>
          <w:szCs w:val="18"/>
          <w:lang w:val="el-GR"/>
        </w:rPr>
        <w:t xml:space="preserve"> </w:t>
      </w:r>
      <w:r w:rsidR="001D7DE8" w:rsidRPr="001D7DE8">
        <w:rPr>
          <w:sz w:val="18"/>
          <w:szCs w:val="18"/>
        </w:rPr>
        <w:t>optimization</w:t>
      </w:r>
      <w:r w:rsidR="001D7DE8" w:rsidRPr="001D7DE8">
        <w:rPr>
          <w:sz w:val="18"/>
          <w:szCs w:val="18"/>
          <w:lang w:val="el-GR"/>
        </w:rPr>
        <w:t>[1</w:t>
      </w:r>
      <w:r w:rsidR="00673776" w:rsidRPr="00673776">
        <w:rPr>
          <w:sz w:val="18"/>
          <w:szCs w:val="18"/>
          <w:lang w:val="el-GR"/>
        </w:rPr>
        <w:t>9</w:t>
      </w:r>
      <w:r w:rsidR="001D7DE8" w:rsidRPr="001D7DE8">
        <w:rPr>
          <w:sz w:val="18"/>
          <w:szCs w:val="18"/>
          <w:lang w:val="el-GR"/>
        </w:rPr>
        <w:t xml:space="preserve">] και ο </w:t>
      </w:r>
      <w:r w:rsidR="001D7DE8" w:rsidRPr="001D7DE8">
        <w:rPr>
          <w:sz w:val="18"/>
          <w:szCs w:val="18"/>
        </w:rPr>
        <w:t>genetic</w:t>
      </w:r>
      <w:r w:rsidR="001D7DE8" w:rsidRPr="001D7DE8">
        <w:rPr>
          <w:sz w:val="18"/>
          <w:szCs w:val="18"/>
          <w:lang w:val="el-GR"/>
        </w:rPr>
        <w:t xml:space="preserve"> </w:t>
      </w:r>
      <w:r w:rsidR="001D7DE8" w:rsidRPr="001D7DE8">
        <w:rPr>
          <w:sz w:val="18"/>
          <w:szCs w:val="18"/>
        </w:rPr>
        <w:t>optimization</w:t>
      </w:r>
      <w:r w:rsidR="001D7DE8" w:rsidRPr="001D7DE8">
        <w:rPr>
          <w:sz w:val="18"/>
          <w:szCs w:val="18"/>
          <w:lang w:val="el-GR"/>
        </w:rPr>
        <w:t xml:space="preserve"> αλγόριθμος [1</w:t>
      </w:r>
      <w:r w:rsidR="00F254FB" w:rsidRPr="00F254FB">
        <w:rPr>
          <w:sz w:val="18"/>
          <w:szCs w:val="18"/>
          <w:lang w:val="el-GR"/>
        </w:rPr>
        <w:t>5</w:t>
      </w:r>
      <w:r w:rsidR="001D7DE8" w:rsidRPr="001D7DE8">
        <w:rPr>
          <w:sz w:val="18"/>
          <w:szCs w:val="18"/>
          <w:lang w:val="el-GR"/>
        </w:rPr>
        <w:t>][1</w:t>
      </w:r>
      <w:r w:rsidR="00F254FB" w:rsidRPr="00F254FB">
        <w:rPr>
          <w:sz w:val="18"/>
          <w:szCs w:val="18"/>
          <w:lang w:val="el-GR"/>
        </w:rPr>
        <w:t>6</w:t>
      </w:r>
      <w:r w:rsidR="001D7DE8" w:rsidRPr="001D7DE8">
        <w:rPr>
          <w:sz w:val="18"/>
          <w:szCs w:val="18"/>
          <w:lang w:val="el-GR"/>
        </w:rPr>
        <w:t>], σεβόμενοι τις πολύπλοκες αλληλεξαρτήσεις τους.</w:t>
      </w:r>
      <w:r w:rsidR="001D7DE8" w:rsidRPr="001D7DE8">
        <w:rPr>
          <w:sz w:val="18"/>
          <w:szCs w:val="18"/>
          <w:lang w:val="el-GR"/>
        </w:rPr>
        <w:br/>
        <w:t xml:space="preserve">Σε αυτό το πρόβλημα, η έρευνα και ανάπτυξη </w:t>
      </w:r>
      <w:r w:rsidR="001D7DE8" w:rsidRPr="001D7DE8">
        <w:rPr>
          <w:sz w:val="18"/>
          <w:szCs w:val="18"/>
        </w:rPr>
        <w:t>AI</w:t>
      </w:r>
      <w:r w:rsidR="001D7DE8" w:rsidRPr="001D7DE8">
        <w:rPr>
          <w:sz w:val="18"/>
          <w:szCs w:val="18"/>
          <w:lang w:val="el-GR"/>
        </w:rPr>
        <w:t xml:space="preserve"> μοντέλων που βασίζονται σε </w:t>
      </w:r>
      <w:r w:rsidR="001D7DE8" w:rsidRPr="001D7DE8">
        <w:rPr>
          <w:sz w:val="18"/>
          <w:szCs w:val="18"/>
        </w:rPr>
        <w:t>ML</w:t>
      </w:r>
      <w:r w:rsidR="001D7DE8" w:rsidRPr="001D7DE8">
        <w:rPr>
          <w:sz w:val="18"/>
          <w:szCs w:val="18"/>
          <w:lang w:val="el-GR"/>
        </w:rPr>
        <w:t xml:space="preserve"> αλγορίθμους φαίνεται να συνεισφέρουν σημαντικά. Οι δυνατότητες που προσφέρουν να νευρωνικά δίκτυα για κατανόηση μη γραμμικών σχέσεων μεταξύ μετρικών του </w:t>
      </w:r>
      <w:r w:rsidR="001D7DE8" w:rsidRPr="001D7DE8">
        <w:rPr>
          <w:sz w:val="18"/>
          <w:szCs w:val="18"/>
          <w:lang w:val="el-GR"/>
        </w:rPr>
        <w:lastRenderedPageBreak/>
        <w:t xml:space="preserve">συστήματος, οδηγούν σε σημαντική βελτίωση της απόδοσης. Πιο συγκεκριμένα, τα μοντέλα εκπαιδεύονται με στόχο την βελτίωση των αποτελεσμάτων των παραμέτρων του συστήματος μέσω της βελτιστοποίησης της κατανομής των πόρων, των δικτυακών στοιχείων και του φόρτου εργασίας στους κόμβους του δικτύου, της πρόβλεψης φόρτου εργασίας, της ανάδειξης σχέσεων μεταξύ του συστήματος και των </w:t>
      </w:r>
      <w:r w:rsidR="001D7DE8" w:rsidRPr="001D7DE8">
        <w:rPr>
          <w:sz w:val="18"/>
          <w:szCs w:val="18"/>
        </w:rPr>
        <w:t>QoS</w:t>
      </w:r>
      <w:r w:rsidR="001D7DE8" w:rsidRPr="001D7DE8">
        <w:rPr>
          <w:sz w:val="18"/>
          <w:szCs w:val="18"/>
          <w:lang w:val="el-GR"/>
        </w:rPr>
        <w:t xml:space="preserve"> (</w:t>
      </w:r>
      <w:r w:rsidR="001D7DE8" w:rsidRPr="001D7DE8">
        <w:rPr>
          <w:sz w:val="18"/>
          <w:szCs w:val="18"/>
        </w:rPr>
        <w:t>Quality</w:t>
      </w:r>
      <w:r w:rsidR="001D7DE8" w:rsidRPr="001D7DE8">
        <w:rPr>
          <w:sz w:val="18"/>
          <w:szCs w:val="18"/>
          <w:lang w:val="el-GR"/>
        </w:rPr>
        <w:t xml:space="preserve"> </w:t>
      </w:r>
      <w:r w:rsidR="001D7DE8" w:rsidRPr="001D7DE8">
        <w:rPr>
          <w:sz w:val="18"/>
          <w:szCs w:val="18"/>
        </w:rPr>
        <w:t>of</w:t>
      </w:r>
      <w:r w:rsidR="001D7DE8" w:rsidRPr="001D7DE8">
        <w:rPr>
          <w:sz w:val="18"/>
          <w:szCs w:val="18"/>
          <w:lang w:val="el-GR"/>
        </w:rPr>
        <w:t xml:space="preserve"> </w:t>
      </w:r>
      <w:r w:rsidR="001D7DE8" w:rsidRPr="001D7DE8">
        <w:rPr>
          <w:sz w:val="18"/>
          <w:szCs w:val="18"/>
        </w:rPr>
        <w:t>Service</w:t>
      </w:r>
      <w:r w:rsidR="001D7DE8" w:rsidRPr="001D7DE8">
        <w:rPr>
          <w:sz w:val="18"/>
          <w:szCs w:val="18"/>
          <w:lang w:val="el-GR"/>
        </w:rPr>
        <w:t xml:space="preserve">) μετρικών του σε </w:t>
      </w:r>
      <w:r w:rsidR="001D7DE8" w:rsidRPr="001D7DE8">
        <w:rPr>
          <w:sz w:val="18"/>
          <w:szCs w:val="18"/>
        </w:rPr>
        <w:t>real</w:t>
      </w:r>
      <w:r w:rsidR="001D7DE8" w:rsidRPr="001D7DE8">
        <w:rPr>
          <w:sz w:val="18"/>
          <w:szCs w:val="18"/>
          <w:lang w:val="el-GR"/>
        </w:rPr>
        <w:t>-</w:t>
      </w:r>
      <w:r w:rsidR="001D7DE8" w:rsidRPr="001D7DE8">
        <w:rPr>
          <w:sz w:val="18"/>
          <w:szCs w:val="18"/>
        </w:rPr>
        <w:t>time</w:t>
      </w:r>
      <w:r w:rsidR="001D7DE8" w:rsidRPr="001D7DE8">
        <w:rPr>
          <w:sz w:val="18"/>
          <w:szCs w:val="18"/>
          <w:lang w:val="el-GR"/>
        </w:rPr>
        <w:t xml:space="preserve"> δεδομένα, της μείωσης της ενεργειακής κατανάλωσης καθώς και της αναγνώρισης ανωμαλιών του συστήματος. </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Η </w:t>
      </w:r>
      <w:r w:rsidR="001D7DE8" w:rsidRPr="001D7DE8">
        <w:rPr>
          <w:sz w:val="18"/>
          <w:szCs w:val="18"/>
        </w:rPr>
        <w:t>Moreno</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1B77E9">
        <w:rPr>
          <w:sz w:val="18"/>
          <w:szCs w:val="18"/>
          <w:lang w:val="el-GR"/>
        </w:rPr>
        <w:t>[</w:t>
      </w:r>
      <w:r w:rsidR="00673776" w:rsidRPr="00673776">
        <w:rPr>
          <w:sz w:val="18"/>
          <w:szCs w:val="18"/>
          <w:lang w:val="el-GR"/>
        </w:rPr>
        <w:t>20</w:t>
      </w:r>
      <w:r w:rsidR="00B31669" w:rsidRPr="00B31669">
        <w:rPr>
          <w:sz w:val="18"/>
          <w:szCs w:val="18"/>
          <w:lang w:val="el-GR"/>
        </w:rPr>
        <w:t>19</w:t>
      </w:r>
      <w:r w:rsidR="001B77E9">
        <w:rPr>
          <w:sz w:val="18"/>
          <w:szCs w:val="18"/>
          <w:lang w:val="el-GR"/>
        </w:rPr>
        <w:t>]</w:t>
      </w:r>
      <w:r w:rsidR="00B31669" w:rsidRPr="00EE4E7F">
        <w:rPr>
          <w:sz w:val="18"/>
          <w:szCs w:val="18"/>
          <w:lang w:val="el-GR"/>
        </w:rPr>
        <w:t>,</w:t>
      </w:r>
      <w:r w:rsidR="001D7DE8" w:rsidRPr="001D7DE8">
        <w:rPr>
          <w:sz w:val="18"/>
          <w:szCs w:val="18"/>
          <w:lang w:val="el-GR"/>
        </w:rPr>
        <w:t xml:space="preserve"> παρουσίασε μια μέθοδο αυτόματης κλιμάκωσης πόρων για την προσαρμοστική παροχή ελαστικών υπηρεσιών </w:t>
      </w:r>
      <w:r w:rsidR="001D7DE8" w:rsidRPr="001D7DE8">
        <w:rPr>
          <w:sz w:val="18"/>
          <w:szCs w:val="18"/>
        </w:rPr>
        <w:t>Edge</w:t>
      </w:r>
      <w:r w:rsidR="001D7DE8" w:rsidRPr="001D7DE8">
        <w:rPr>
          <w:sz w:val="18"/>
          <w:szCs w:val="18"/>
          <w:lang w:val="el-GR"/>
        </w:rPr>
        <w:t xml:space="preserve">, βασισμένη στην πρόβλεψη </w:t>
      </w:r>
      <w:proofErr w:type="spellStart"/>
      <w:r w:rsidR="001D7DE8" w:rsidRPr="001D7DE8">
        <w:rPr>
          <w:sz w:val="18"/>
          <w:szCs w:val="18"/>
          <w:lang w:val="el-GR"/>
        </w:rPr>
        <w:t>χρονοσειρών</w:t>
      </w:r>
      <w:proofErr w:type="spellEnd"/>
      <w:r w:rsidR="001D7DE8" w:rsidRPr="001D7DE8">
        <w:rPr>
          <w:sz w:val="18"/>
          <w:szCs w:val="18"/>
          <w:lang w:val="el-GR"/>
        </w:rPr>
        <w:t xml:space="preserve"> και τη θεωρία ουρών αναμονής, με στόχο τη βελτιστοποίηση του χρόνου απόκρισης. Χρησιμοποιούνται </w:t>
      </w:r>
      <w:r w:rsidR="001D7DE8" w:rsidRPr="001D7DE8">
        <w:rPr>
          <w:sz w:val="18"/>
          <w:szCs w:val="18"/>
        </w:rPr>
        <w:t>Support</w:t>
      </w:r>
      <w:r w:rsidR="001D7DE8" w:rsidRPr="001D7DE8">
        <w:rPr>
          <w:sz w:val="18"/>
          <w:szCs w:val="18"/>
          <w:lang w:val="el-GR"/>
        </w:rPr>
        <w:t xml:space="preserve"> </w:t>
      </w:r>
      <w:r w:rsidR="001D7DE8" w:rsidRPr="001D7DE8">
        <w:rPr>
          <w:sz w:val="18"/>
          <w:szCs w:val="18"/>
        </w:rPr>
        <w:t>Vector</w:t>
      </w:r>
      <w:r w:rsidR="001D7DE8" w:rsidRPr="001D7DE8">
        <w:rPr>
          <w:sz w:val="18"/>
          <w:szCs w:val="18"/>
          <w:lang w:val="el-GR"/>
        </w:rPr>
        <w:t xml:space="preserve"> </w:t>
      </w:r>
      <w:r w:rsidR="001D7DE8" w:rsidRPr="001D7DE8">
        <w:rPr>
          <w:sz w:val="18"/>
          <w:szCs w:val="18"/>
        </w:rPr>
        <w:t>Regression</w:t>
      </w:r>
      <w:r w:rsidR="001D7DE8" w:rsidRPr="001D7DE8">
        <w:rPr>
          <w:sz w:val="18"/>
          <w:szCs w:val="18"/>
          <w:lang w:val="el-GR"/>
        </w:rPr>
        <w:t xml:space="preserve"> (</w:t>
      </w:r>
      <w:r w:rsidR="001D7DE8" w:rsidRPr="001D7DE8">
        <w:rPr>
          <w:sz w:val="18"/>
          <w:szCs w:val="18"/>
        </w:rPr>
        <w:t>SVM</w:t>
      </w:r>
      <w:r w:rsidR="001D7DE8" w:rsidRPr="001D7DE8">
        <w:rPr>
          <w:sz w:val="18"/>
          <w:szCs w:val="18"/>
          <w:lang w:val="el-GR"/>
        </w:rPr>
        <w:t xml:space="preserve">), για την πρόβλεψη φόρτου και προσαρμογή των πόρων που ανατίθενται σε κάθε κόμβο. Ομοίως, μια άλλη προσέγγιση πρόβλεψης παρουσιάστηκε από τον </w:t>
      </w:r>
      <w:r w:rsidR="001D7DE8" w:rsidRPr="001D7DE8">
        <w:rPr>
          <w:sz w:val="18"/>
          <w:szCs w:val="18"/>
        </w:rPr>
        <w:t>Yadav</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1B77E9">
        <w:rPr>
          <w:sz w:val="18"/>
          <w:szCs w:val="18"/>
          <w:lang w:val="el-GR"/>
        </w:rPr>
        <w:t>[</w:t>
      </w:r>
      <w:r w:rsidR="00673776" w:rsidRPr="00673776">
        <w:rPr>
          <w:sz w:val="18"/>
          <w:szCs w:val="18"/>
          <w:lang w:val="el-GR"/>
        </w:rPr>
        <w:t>2021</w:t>
      </w:r>
      <w:r w:rsidR="001B77E9">
        <w:rPr>
          <w:sz w:val="18"/>
          <w:szCs w:val="18"/>
          <w:lang w:val="el-GR"/>
        </w:rPr>
        <w:t>]</w:t>
      </w:r>
      <w:r w:rsidR="001D7DE8" w:rsidRPr="001D7DE8">
        <w:rPr>
          <w:sz w:val="18"/>
          <w:szCs w:val="18"/>
          <w:lang w:val="el-GR"/>
        </w:rPr>
        <w:t xml:space="preserve">, με χρήση </w:t>
      </w:r>
      <w:r w:rsidR="001D7DE8" w:rsidRPr="001D7DE8">
        <w:rPr>
          <w:sz w:val="18"/>
          <w:szCs w:val="18"/>
        </w:rPr>
        <w:t>Long</w:t>
      </w:r>
      <w:r w:rsidR="001D7DE8" w:rsidRPr="001D7DE8">
        <w:rPr>
          <w:sz w:val="18"/>
          <w:szCs w:val="18"/>
          <w:lang w:val="el-GR"/>
        </w:rPr>
        <w:t xml:space="preserve"> </w:t>
      </w:r>
      <w:r w:rsidR="001D7DE8" w:rsidRPr="001D7DE8">
        <w:rPr>
          <w:sz w:val="18"/>
          <w:szCs w:val="18"/>
        </w:rPr>
        <w:t>Short</w:t>
      </w:r>
      <w:r w:rsidR="001D7DE8" w:rsidRPr="001D7DE8">
        <w:rPr>
          <w:sz w:val="18"/>
          <w:szCs w:val="18"/>
          <w:lang w:val="el-GR"/>
        </w:rPr>
        <w:t>-</w:t>
      </w:r>
      <w:r w:rsidR="001D7DE8" w:rsidRPr="001D7DE8">
        <w:rPr>
          <w:sz w:val="18"/>
          <w:szCs w:val="18"/>
        </w:rPr>
        <w:t>Term</w:t>
      </w:r>
      <w:r w:rsidR="001D7DE8" w:rsidRPr="001D7DE8">
        <w:rPr>
          <w:sz w:val="18"/>
          <w:szCs w:val="18"/>
          <w:lang w:val="el-GR"/>
        </w:rPr>
        <w:t xml:space="preserve"> </w:t>
      </w:r>
      <w:r w:rsidR="001D7DE8" w:rsidRPr="001D7DE8">
        <w:rPr>
          <w:sz w:val="18"/>
          <w:szCs w:val="18"/>
        </w:rPr>
        <w:t>Memory</w:t>
      </w:r>
      <w:r w:rsidR="001D7DE8" w:rsidRPr="001D7DE8">
        <w:rPr>
          <w:sz w:val="18"/>
          <w:szCs w:val="18"/>
          <w:lang w:val="el-GR"/>
        </w:rPr>
        <w:t xml:space="preserve"> (</w:t>
      </w:r>
      <w:r w:rsidR="001D7DE8" w:rsidRPr="001D7DE8">
        <w:rPr>
          <w:sz w:val="18"/>
          <w:szCs w:val="18"/>
        </w:rPr>
        <w:t>LSTM</w:t>
      </w:r>
      <w:r w:rsidR="001D7DE8" w:rsidRPr="001D7DE8">
        <w:rPr>
          <w:sz w:val="18"/>
          <w:szCs w:val="18"/>
          <w:lang w:val="el-GR"/>
        </w:rPr>
        <w:t xml:space="preserve">) δικτύου. Μια τεχνική </w:t>
      </w:r>
      <w:r w:rsidR="001D7DE8" w:rsidRPr="001D7DE8">
        <w:rPr>
          <w:sz w:val="18"/>
          <w:szCs w:val="18"/>
        </w:rPr>
        <w:t>x</w:t>
      </w:r>
      <w:r w:rsidR="001D7DE8" w:rsidRPr="001D7DE8">
        <w:rPr>
          <w:sz w:val="18"/>
          <w:szCs w:val="18"/>
          <w:lang w:val="el-GR"/>
        </w:rPr>
        <w:t xml:space="preserve">ρήσης Νευρωνικού Δικτύου παρουσιάστηκε από τον </w:t>
      </w:r>
      <w:proofErr w:type="spellStart"/>
      <w:r w:rsidR="001D7DE8" w:rsidRPr="001D7DE8">
        <w:rPr>
          <w:sz w:val="18"/>
          <w:szCs w:val="18"/>
        </w:rPr>
        <w:t>Witanto</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1B77E9">
        <w:rPr>
          <w:sz w:val="18"/>
          <w:szCs w:val="18"/>
          <w:lang w:val="el-GR"/>
        </w:rPr>
        <w:t>[</w:t>
      </w:r>
      <w:r w:rsidR="00673776" w:rsidRPr="00673776">
        <w:rPr>
          <w:sz w:val="18"/>
          <w:szCs w:val="18"/>
          <w:lang w:val="el-GR"/>
        </w:rPr>
        <w:t>2018</w:t>
      </w:r>
      <w:r w:rsidR="001B77E9">
        <w:rPr>
          <w:sz w:val="18"/>
          <w:szCs w:val="18"/>
          <w:lang w:val="el-GR"/>
        </w:rPr>
        <w:t>]</w:t>
      </w:r>
      <w:r w:rsidR="001D7DE8" w:rsidRPr="001D7DE8">
        <w:rPr>
          <w:sz w:val="18"/>
          <w:szCs w:val="18"/>
          <w:lang w:val="el-GR"/>
        </w:rPr>
        <w:t xml:space="preserve">, όπου προτείνει τη δυνατότητα επιλογής διαχείρισης πόρων του συστήματος βάση του τρέχοντος περιβάλλοντος και την προτεραιότητα που δίνεται σε ενεργειακές προϋποθέσεις και </w:t>
      </w:r>
      <w:r w:rsidR="001D7DE8" w:rsidRPr="001D7DE8">
        <w:rPr>
          <w:sz w:val="18"/>
          <w:szCs w:val="18"/>
        </w:rPr>
        <w:t>SLA</w:t>
      </w:r>
      <w:r w:rsidR="001D7DE8" w:rsidRPr="001D7DE8">
        <w:rPr>
          <w:sz w:val="18"/>
          <w:szCs w:val="18"/>
          <w:lang w:val="el-GR"/>
        </w:rPr>
        <w:t xml:space="preserve"> παραβιάσεις. </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Η εργασία μας εστιάζει στη χρήση ενισχυτικής μάθησης ως βάση του μοντέλου ανάπτυξης, που λόγω της δυνατότητας προσαρμογής του σε δυναμικά και πολύπλοκα συστήματα, όπως είναι οι </w:t>
      </w:r>
      <w:r w:rsidR="001D7DE8" w:rsidRPr="001D7DE8">
        <w:rPr>
          <w:sz w:val="18"/>
          <w:szCs w:val="18"/>
        </w:rPr>
        <w:t>cloud</w:t>
      </w:r>
      <w:r w:rsidR="001D7DE8" w:rsidRPr="001D7DE8">
        <w:rPr>
          <w:sz w:val="18"/>
          <w:szCs w:val="18"/>
          <w:lang w:val="el-GR"/>
        </w:rPr>
        <w:t>-</w:t>
      </w:r>
      <w:r w:rsidR="001D7DE8" w:rsidRPr="001D7DE8">
        <w:rPr>
          <w:sz w:val="18"/>
          <w:szCs w:val="18"/>
        </w:rPr>
        <w:t>Edge</w:t>
      </w:r>
      <w:r w:rsidR="001D7DE8" w:rsidRPr="001D7DE8">
        <w:rPr>
          <w:sz w:val="18"/>
          <w:szCs w:val="18"/>
          <w:lang w:val="el-GR"/>
        </w:rPr>
        <w:t xml:space="preserve"> υποδομές, βελτιώνει την απόδοση έναντι συμβατικών μοντέλων μηχανικής μάθησης. Οι εργασίες που στοχεύουν σε βελτιστοποίηση ποιοτικών μετρικών </w:t>
      </w:r>
      <w:r w:rsidR="001D7DE8" w:rsidRPr="001D7DE8">
        <w:rPr>
          <w:sz w:val="18"/>
          <w:szCs w:val="18"/>
        </w:rPr>
        <w:t>Cloud</w:t>
      </w:r>
      <w:r w:rsidR="001D7DE8" w:rsidRPr="001D7DE8">
        <w:rPr>
          <w:sz w:val="18"/>
          <w:szCs w:val="18"/>
          <w:lang w:val="el-GR"/>
        </w:rPr>
        <w:t>-</w:t>
      </w:r>
      <w:r w:rsidR="001D7DE8" w:rsidRPr="001D7DE8">
        <w:rPr>
          <w:sz w:val="18"/>
          <w:szCs w:val="18"/>
        </w:rPr>
        <w:t>Edge</w:t>
      </w:r>
      <w:r w:rsidR="001D7DE8" w:rsidRPr="001D7DE8">
        <w:rPr>
          <w:sz w:val="18"/>
          <w:szCs w:val="18"/>
          <w:lang w:val="el-GR"/>
        </w:rPr>
        <w:t xml:space="preserve"> συστημάτων με χρήση ενισχυτικής μάθησης χρησιμοποιούν σε πολλές περιπτώσεις ως βάση το εισερχόμενο φόρτο εργασίας και  προσπαθούν να βελτιστοποιήσουν την κατανομή και δέσμευση πόρων για την εξυπηρέτηση των εργασιών αυτών. Χαρακτηριστικά, ο </w:t>
      </w:r>
      <w:proofErr w:type="spellStart"/>
      <w:r w:rsidR="001D7DE8" w:rsidRPr="001D7DE8">
        <w:rPr>
          <w:sz w:val="18"/>
          <w:szCs w:val="18"/>
        </w:rPr>
        <w:t>Jin</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673776" w:rsidRPr="00673776">
        <w:rPr>
          <w:sz w:val="18"/>
          <w:szCs w:val="18"/>
          <w:lang w:val="el-GR"/>
        </w:rPr>
        <w:t>2019,</w:t>
      </w:r>
      <w:r w:rsidR="001D7DE8" w:rsidRPr="001D7DE8">
        <w:rPr>
          <w:sz w:val="18"/>
          <w:szCs w:val="18"/>
          <w:lang w:val="el-GR"/>
        </w:rPr>
        <w:t xml:space="preserve"> πρότεινε έναν αλγόριθμο μάθησης </w:t>
      </w:r>
      <w:r w:rsidR="001D7DE8" w:rsidRPr="001D7DE8">
        <w:rPr>
          <w:sz w:val="18"/>
          <w:szCs w:val="18"/>
        </w:rPr>
        <w:t>model</w:t>
      </w:r>
      <w:r w:rsidR="001D7DE8" w:rsidRPr="001D7DE8">
        <w:rPr>
          <w:sz w:val="18"/>
          <w:szCs w:val="18"/>
          <w:lang w:val="el-GR"/>
        </w:rPr>
        <w:t>-</w:t>
      </w:r>
      <w:r w:rsidR="001D7DE8" w:rsidRPr="001D7DE8">
        <w:rPr>
          <w:sz w:val="18"/>
          <w:szCs w:val="18"/>
        </w:rPr>
        <w:t>free</w:t>
      </w:r>
      <w:r w:rsidR="001D7DE8" w:rsidRPr="001D7DE8">
        <w:rPr>
          <w:sz w:val="18"/>
          <w:szCs w:val="18"/>
          <w:lang w:val="el-GR"/>
        </w:rPr>
        <w:t xml:space="preserve">, βασισμένο στην μέθοδο </w:t>
      </w:r>
      <w:r w:rsidR="001D7DE8" w:rsidRPr="001D7DE8">
        <w:rPr>
          <w:sz w:val="18"/>
          <w:szCs w:val="18"/>
        </w:rPr>
        <w:t>Q</w:t>
      </w:r>
      <w:r w:rsidR="001D7DE8" w:rsidRPr="001D7DE8">
        <w:rPr>
          <w:sz w:val="18"/>
          <w:szCs w:val="18"/>
          <w:lang w:val="el-GR"/>
        </w:rPr>
        <w:t>-</w:t>
      </w:r>
      <w:r w:rsidR="001D7DE8" w:rsidRPr="001D7DE8">
        <w:rPr>
          <w:sz w:val="18"/>
          <w:szCs w:val="18"/>
        </w:rPr>
        <w:t>learning</w:t>
      </w:r>
      <w:r w:rsidR="001D7DE8" w:rsidRPr="001D7DE8">
        <w:rPr>
          <w:sz w:val="18"/>
          <w:szCs w:val="18"/>
          <w:lang w:val="el-GR"/>
        </w:rPr>
        <w:t xml:space="preserve">, μέσω του οποίου το μοντέλο προσαρμόζεται σε ιδιαιτερότητες του συστήματος, όπως η κίνηση των εργασιών, για να παράγει ενέργειες (από)κλιμάκωσης των πόρων του. </w:t>
      </w:r>
      <w:r w:rsidR="001D7DE8" w:rsidRPr="001D7DE8">
        <w:rPr>
          <w:sz w:val="18"/>
          <w:szCs w:val="18"/>
        </w:rPr>
        <w:t>O</w:t>
      </w:r>
      <w:r w:rsidR="001D7DE8" w:rsidRPr="001D7DE8">
        <w:rPr>
          <w:sz w:val="18"/>
          <w:szCs w:val="18"/>
          <w:lang w:val="el-GR"/>
        </w:rPr>
        <w:t xml:space="preserve"> </w:t>
      </w:r>
      <w:proofErr w:type="spellStart"/>
      <w:r w:rsidR="005D03B7">
        <w:rPr>
          <w:sz w:val="18"/>
          <w:szCs w:val="18"/>
        </w:rPr>
        <w:t>Siddesha</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1B77E9">
        <w:rPr>
          <w:sz w:val="18"/>
          <w:szCs w:val="18"/>
          <w:lang w:val="el-GR"/>
        </w:rPr>
        <w:t>[</w:t>
      </w:r>
      <w:r w:rsidR="005D03B7" w:rsidRPr="005D03B7">
        <w:rPr>
          <w:sz w:val="18"/>
          <w:szCs w:val="18"/>
          <w:lang w:val="el-GR"/>
        </w:rPr>
        <w:t>2022</w:t>
      </w:r>
      <w:r w:rsidR="001B77E9">
        <w:rPr>
          <w:sz w:val="18"/>
          <w:szCs w:val="18"/>
          <w:lang w:val="el-GR"/>
        </w:rPr>
        <w:t>]</w:t>
      </w:r>
      <w:r w:rsidR="005D03B7" w:rsidRPr="005D03B7">
        <w:rPr>
          <w:sz w:val="18"/>
          <w:szCs w:val="18"/>
          <w:lang w:val="el-GR"/>
        </w:rPr>
        <w:t>,</w:t>
      </w:r>
      <w:r w:rsidR="001D7DE8" w:rsidRPr="001D7DE8">
        <w:rPr>
          <w:sz w:val="18"/>
          <w:szCs w:val="18"/>
          <w:lang w:val="el-GR"/>
        </w:rPr>
        <w:t xml:space="preserve"> χρησιμοποιεί ένα μοντέλο βαθιάς ενισχυτικής μάθησης για την ανάθεση εργασιών σε εικονικά μηχανήματα με στόχο τη βελτιστοποίηση </w:t>
      </w:r>
      <w:r w:rsidR="00673776" w:rsidRPr="00673776">
        <w:rPr>
          <w:sz w:val="18"/>
          <w:szCs w:val="18"/>
          <w:lang w:val="el-GR"/>
        </w:rPr>
        <w:t>μ</w:t>
      </w:r>
      <w:r w:rsidR="00673776">
        <w:rPr>
          <w:sz w:val="18"/>
          <w:szCs w:val="18"/>
          <w:lang w:val="el-GR"/>
        </w:rPr>
        <w:t>ετρικών του συστήματος</w:t>
      </w:r>
      <w:r w:rsidR="005D03B7">
        <w:rPr>
          <w:sz w:val="18"/>
          <w:szCs w:val="18"/>
          <w:lang w:val="el-GR"/>
        </w:rPr>
        <w:t xml:space="preserve"> όπως ο χρόνος </w:t>
      </w:r>
      <w:r w:rsidR="001D7DE8" w:rsidRPr="001D7DE8">
        <w:rPr>
          <w:sz w:val="18"/>
          <w:szCs w:val="18"/>
          <w:lang w:val="el-GR"/>
        </w:rPr>
        <w:t>εκτέλεσης των εργασιών</w:t>
      </w:r>
      <w:r w:rsidR="00673776" w:rsidRPr="00673776">
        <w:rPr>
          <w:sz w:val="18"/>
          <w:szCs w:val="18"/>
          <w:lang w:val="el-GR"/>
        </w:rPr>
        <w:t>,</w:t>
      </w:r>
      <w:r w:rsidR="005D03B7">
        <w:rPr>
          <w:sz w:val="18"/>
          <w:szCs w:val="18"/>
          <w:lang w:val="el-GR"/>
        </w:rPr>
        <w:t xml:space="preserve"> η χρησιμοποίηση των πόρων και η ενεργειακή κατανάλωση.</w:t>
      </w:r>
    </w:p>
    <w:p w:rsidR="001D7DE8" w:rsidRPr="001D7DE8"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Όσον αφορά συσκευές σε </w:t>
      </w:r>
      <w:r w:rsidR="001D7DE8" w:rsidRPr="001D7DE8">
        <w:rPr>
          <w:sz w:val="18"/>
          <w:szCs w:val="18"/>
        </w:rPr>
        <w:t>edge</w:t>
      </w:r>
      <w:r w:rsidR="00EE4E7F" w:rsidRPr="00EE4E7F">
        <w:rPr>
          <w:sz w:val="18"/>
          <w:szCs w:val="18"/>
          <w:lang w:val="el-GR"/>
        </w:rPr>
        <w:t>,</w:t>
      </w:r>
      <w:r w:rsidR="001D7DE8" w:rsidRPr="001D7DE8">
        <w:rPr>
          <w:sz w:val="18"/>
          <w:szCs w:val="18"/>
          <w:lang w:val="el-GR"/>
        </w:rPr>
        <w:t xml:space="preserve"> </w:t>
      </w:r>
      <w:proofErr w:type="spellStart"/>
      <w:r w:rsidR="001D7DE8" w:rsidRPr="001D7DE8">
        <w:rPr>
          <w:sz w:val="18"/>
          <w:szCs w:val="18"/>
        </w:rPr>
        <w:t>o</w:t>
      </w:r>
      <w:proofErr w:type="spellEnd"/>
      <w:r w:rsidR="001D7DE8" w:rsidRPr="001D7DE8">
        <w:rPr>
          <w:sz w:val="18"/>
          <w:szCs w:val="18"/>
          <w:lang w:val="el-GR"/>
        </w:rPr>
        <w:t xml:space="preserve"> </w:t>
      </w:r>
      <w:r w:rsidR="00EE4E7F">
        <w:rPr>
          <w:sz w:val="18"/>
          <w:szCs w:val="18"/>
        </w:rPr>
        <w:t>Shang</w:t>
      </w:r>
      <w:r w:rsidR="00EE4E7F" w:rsidRPr="00EE4E7F">
        <w:rPr>
          <w:sz w:val="18"/>
          <w:szCs w:val="18"/>
          <w:lang w:val="el-GR"/>
        </w:rPr>
        <w:t xml:space="preserve"> </w:t>
      </w:r>
      <w:r w:rsidR="00EE4E7F">
        <w:rPr>
          <w:sz w:val="18"/>
          <w:szCs w:val="18"/>
        </w:rPr>
        <w:t>et</w:t>
      </w:r>
      <w:r w:rsidR="00EE4E7F" w:rsidRPr="00EE4E7F">
        <w:rPr>
          <w:sz w:val="18"/>
          <w:szCs w:val="18"/>
          <w:lang w:val="el-GR"/>
        </w:rPr>
        <w:t xml:space="preserve"> </w:t>
      </w:r>
      <w:r w:rsidR="00EE4E7F">
        <w:rPr>
          <w:sz w:val="18"/>
          <w:szCs w:val="18"/>
        </w:rPr>
        <w:t>al</w:t>
      </w:r>
      <w:r w:rsidR="00EE4E7F" w:rsidRPr="00EE4E7F">
        <w:rPr>
          <w:sz w:val="18"/>
          <w:szCs w:val="18"/>
          <w:lang w:val="el-GR"/>
        </w:rPr>
        <w:t xml:space="preserve">. </w:t>
      </w:r>
      <w:r w:rsidR="001B77E9">
        <w:rPr>
          <w:sz w:val="18"/>
          <w:szCs w:val="18"/>
          <w:lang w:val="el-GR"/>
        </w:rPr>
        <w:t>[</w:t>
      </w:r>
      <w:r w:rsidR="00EE4E7F" w:rsidRPr="00EE4E7F">
        <w:rPr>
          <w:sz w:val="18"/>
          <w:szCs w:val="18"/>
          <w:lang w:val="el-GR"/>
        </w:rPr>
        <w:t>2023</w:t>
      </w:r>
      <w:r w:rsidR="001B77E9">
        <w:rPr>
          <w:sz w:val="18"/>
          <w:szCs w:val="18"/>
          <w:lang w:val="el-GR"/>
        </w:rPr>
        <w:t>]</w:t>
      </w:r>
      <w:r w:rsidR="00EE4E7F" w:rsidRPr="00EE4E7F">
        <w:rPr>
          <w:sz w:val="18"/>
          <w:szCs w:val="18"/>
          <w:lang w:val="el-GR"/>
        </w:rPr>
        <w:t xml:space="preserve">, </w:t>
      </w:r>
      <w:r w:rsidR="001D7DE8" w:rsidRPr="001D7DE8">
        <w:rPr>
          <w:sz w:val="18"/>
          <w:szCs w:val="18"/>
          <w:lang w:val="el-GR"/>
        </w:rPr>
        <w:t>χρησιμοποιεί μια μέθοδος για τη</w:t>
      </w:r>
      <w:r w:rsidR="00EE4E7F">
        <w:rPr>
          <w:sz w:val="18"/>
          <w:szCs w:val="18"/>
          <w:lang w:val="el-GR"/>
        </w:rPr>
        <w:t xml:space="preserve"> </w:t>
      </w:r>
      <w:r w:rsidR="001D7DE8" w:rsidRPr="001D7DE8">
        <w:rPr>
          <w:sz w:val="18"/>
          <w:szCs w:val="18"/>
          <w:lang w:val="el-GR"/>
        </w:rPr>
        <w:t xml:space="preserve">βελτιστοποίηση της απόφασης </w:t>
      </w:r>
      <w:proofErr w:type="spellStart"/>
      <w:r w:rsidR="001D7DE8" w:rsidRPr="001D7DE8">
        <w:rPr>
          <w:sz w:val="18"/>
          <w:szCs w:val="18"/>
          <w:lang w:val="el-GR"/>
        </w:rPr>
        <w:t>αποφόρτωσης</w:t>
      </w:r>
      <w:proofErr w:type="spellEnd"/>
      <w:r w:rsidR="001D7DE8" w:rsidRPr="001D7DE8">
        <w:rPr>
          <w:sz w:val="18"/>
          <w:szCs w:val="18"/>
          <w:lang w:val="el-GR"/>
        </w:rPr>
        <w:t xml:space="preserve"> </w:t>
      </w:r>
      <w:r w:rsidR="00EE4E7F">
        <w:rPr>
          <w:sz w:val="18"/>
          <w:szCs w:val="18"/>
          <w:lang w:val="el-GR"/>
        </w:rPr>
        <w:t>του συστήματος από την υπολογιστική χρησιμοποίηση</w:t>
      </w:r>
      <w:r w:rsidR="001D7DE8" w:rsidRPr="001D7DE8">
        <w:rPr>
          <w:sz w:val="18"/>
          <w:szCs w:val="18"/>
          <w:lang w:val="el-GR"/>
        </w:rPr>
        <w:t xml:space="preserve">. </w:t>
      </w:r>
      <w:r w:rsidR="00EE4E7F">
        <w:rPr>
          <w:sz w:val="18"/>
          <w:szCs w:val="18"/>
          <w:lang w:val="el-GR"/>
        </w:rPr>
        <w:t xml:space="preserve">Ο </w:t>
      </w:r>
      <w:r w:rsidR="00EE4E7F">
        <w:rPr>
          <w:sz w:val="18"/>
          <w:szCs w:val="18"/>
        </w:rPr>
        <w:t>Chen</w:t>
      </w:r>
      <w:r w:rsidR="00EE4E7F" w:rsidRPr="00EE4E7F">
        <w:rPr>
          <w:sz w:val="18"/>
          <w:szCs w:val="18"/>
          <w:lang w:val="el-GR"/>
        </w:rPr>
        <w:t xml:space="preserve"> </w:t>
      </w:r>
      <w:r w:rsidR="00EE4E7F">
        <w:rPr>
          <w:sz w:val="18"/>
          <w:szCs w:val="18"/>
        </w:rPr>
        <w:t>et</w:t>
      </w:r>
      <w:r w:rsidR="00EE4E7F" w:rsidRPr="00EE4E7F">
        <w:rPr>
          <w:sz w:val="18"/>
          <w:szCs w:val="18"/>
          <w:lang w:val="el-GR"/>
        </w:rPr>
        <w:t xml:space="preserve"> </w:t>
      </w:r>
      <w:r w:rsidR="00EE4E7F">
        <w:rPr>
          <w:sz w:val="18"/>
          <w:szCs w:val="18"/>
        </w:rPr>
        <w:t>al</w:t>
      </w:r>
      <w:r w:rsidR="00EE4E7F" w:rsidRPr="00EE4E7F">
        <w:rPr>
          <w:sz w:val="18"/>
          <w:szCs w:val="18"/>
          <w:lang w:val="el-GR"/>
        </w:rPr>
        <w:t xml:space="preserve">. </w:t>
      </w:r>
      <w:r w:rsidR="001B77E9">
        <w:rPr>
          <w:sz w:val="18"/>
          <w:szCs w:val="18"/>
          <w:lang w:val="el-GR"/>
        </w:rPr>
        <w:t>[</w:t>
      </w:r>
      <w:r w:rsidR="00EE4E7F" w:rsidRPr="00EE4E7F">
        <w:rPr>
          <w:sz w:val="18"/>
          <w:szCs w:val="18"/>
          <w:lang w:val="el-GR"/>
        </w:rPr>
        <w:t>2022</w:t>
      </w:r>
      <w:r w:rsidR="001B77E9">
        <w:rPr>
          <w:sz w:val="18"/>
          <w:szCs w:val="18"/>
          <w:lang w:val="el-GR"/>
        </w:rPr>
        <w:t>]</w:t>
      </w:r>
      <w:r w:rsidR="001D7DE8" w:rsidRPr="001D7DE8">
        <w:rPr>
          <w:sz w:val="18"/>
          <w:szCs w:val="18"/>
          <w:lang w:val="el-GR"/>
        </w:rPr>
        <w:t xml:space="preserve"> προτείν</w:t>
      </w:r>
      <w:r w:rsidR="00EE4E7F" w:rsidRPr="00EE4E7F">
        <w:rPr>
          <w:sz w:val="18"/>
          <w:szCs w:val="18"/>
          <w:lang w:val="el-GR"/>
        </w:rPr>
        <w:t>ε</w:t>
      </w:r>
      <w:r w:rsidR="00EE4E7F">
        <w:rPr>
          <w:sz w:val="18"/>
          <w:szCs w:val="18"/>
          <w:lang w:val="el-GR"/>
        </w:rPr>
        <w:t>ι</w:t>
      </w:r>
      <w:r w:rsidR="001D7DE8" w:rsidRPr="001D7DE8">
        <w:rPr>
          <w:sz w:val="18"/>
          <w:szCs w:val="18"/>
          <w:lang w:val="el-GR"/>
        </w:rPr>
        <w:t xml:space="preserve"> έναν αλγόριθμο στρατηγικής εκφόρτωσης υπολογισμών με βάση το </w:t>
      </w:r>
      <w:r w:rsidR="001D7DE8" w:rsidRPr="001D7DE8">
        <w:rPr>
          <w:sz w:val="18"/>
          <w:szCs w:val="18"/>
        </w:rPr>
        <w:t>DQN</w:t>
      </w:r>
      <w:r w:rsidR="001D7DE8" w:rsidRPr="001D7DE8">
        <w:rPr>
          <w:sz w:val="18"/>
          <w:szCs w:val="18"/>
          <w:lang w:val="el-GR"/>
        </w:rPr>
        <w:t xml:space="preserve"> για την ελαχιστοποίηση του μακροπρόθεσμου σταθμισμένου αθροίσματος της καθυστέρησης εκτέλεσης</w:t>
      </w:r>
      <w:r w:rsidR="00EE4E7F">
        <w:rPr>
          <w:sz w:val="18"/>
          <w:szCs w:val="18"/>
          <w:lang w:val="el-GR"/>
        </w:rPr>
        <w:t xml:space="preserve"> εργασιών και των ενεργειακών απαιτήσεων της υποδομής</w:t>
      </w:r>
      <w:r w:rsidR="001D7DE8" w:rsidRPr="001D7DE8">
        <w:rPr>
          <w:sz w:val="18"/>
          <w:szCs w:val="18"/>
          <w:lang w:val="el-GR"/>
        </w:rPr>
        <w:t>.</w:t>
      </w:r>
      <w:r w:rsidR="001D7DE8" w:rsidRPr="001D7DE8">
        <w:rPr>
          <w:sz w:val="18"/>
          <w:szCs w:val="18"/>
          <w:lang w:val="el-GR"/>
        </w:rPr>
        <w:br/>
      </w:r>
      <w:r w:rsidR="00EE4E7F">
        <w:rPr>
          <w:sz w:val="18"/>
          <w:szCs w:val="18"/>
          <w:lang w:val="el-GR"/>
        </w:rPr>
        <w:t xml:space="preserve">    </w:t>
      </w:r>
      <w:r w:rsidR="001D7DE8" w:rsidRPr="001D7DE8">
        <w:rPr>
          <w:sz w:val="18"/>
          <w:szCs w:val="18"/>
          <w:lang w:val="el-GR"/>
        </w:rPr>
        <w:t xml:space="preserve">Υπάρχουν πολλές προσπάθειες ανάπτυξης μοντέλων βαθιάς ενισχυτικής μάθησης που έχουν ρόλο δρομολογητή εργασιών σε ένα </w:t>
      </w:r>
      <w:r w:rsidR="001D7DE8" w:rsidRPr="001D7DE8">
        <w:rPr>
          <w:sz w:val="18"/>
          <w:szCs w:val="18"/>
        </w:rPr>
        <w:t>Cloud</w:t>
      </w:r>
      <w:r w:rsidR="001D7DE8" w:rsidRPr="001D7DE8">
        <w:rPr>
          <w:sz w:val="18"/>
          <w:szCs w:val="18"/>
          <w:lang w:val="el-GR"/>
        </w:rPr>
        <w:t xml:space="preserve"> περιβάλλον. Πιο αναλυτικά,  Ο </w:t>
      </w:r>
      <w:r w:rsidR="001D7DE8" w:rsidRPr="001D7DE8">
        <w:rPr>
          <w:sz w:val="18"/>
          <w:szCs w:val="18"/>
        </w:rPr>
        <w:t>Wei</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1B77E9">
        <w:rPr>
          <w:sz w:val="18"/>
          <w:szCs w:val="18"/>
          <w:lang w:val="el-GR"/>
        </w:rPr>
        <w:t>[</w:t>
      </w:r>
      <w:r w:rsidR="005D03B7" w:rsidRPr="005D03B7">
        <w:rPr>
          <w:sz w:val="18"/>
          <w:szCs w:val="18"/>
          <w:lang w:val="el-GR"/>
        </w:rPr>
        <w:t>2018</w:t>
      </w:r>
      <w:r w:rsidR="001B77E9">
        <w:rPr>
          <w:sz w:val="18"/>
          <w:szCs w:val="18"/>
          <w:lang w:val="el-GR"/>
        </w:rPr>
        <w:t>]</w:t>
      </w:r>
      <w:r w:rsidR="001D7DE8" w:rsidRPr="001D7DE8">
        <w:rPr>
          <w:sz w:val="18"/>
          <w:szCs w:val="18"/>
          <w:lang w:val="el-GR"/>
        </w:rPr>
        <w:t xml:space="preserve"> καθώς και ο </w:t>
      </w:r>
      <w:r w:rsidR="001D7DE8" w:rsidRPr="001D7DE8">
        <w:rPr>
          <w:sz w:val="18"/>
          <w:szCs w:val="18"/>
        </w:rPr>
        <w:t>Dong</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1B77E9">
        <w:rPr>
          <w:sz w:val="18"/>
          <w:szCs w:val="18"/>
          <w:lang w:val="el-GR"/>
        </w:rPr>
        <w:t>[</w:t>
      </w:r>
      <w:r w:rsidR="005D03B7" w:rsidRPr="005D03B7">
        <w:rPr>
          <w:sz w:val="18"/>
          <w:szCs w:val="18"/>
          <w:lang w:val="el-GR"/>
        </w:rPr>
        <w:t>20</w:t>
      </w:r>
      <w:r w:rsidR="005D03B7" w:rsidRPr="00E73497">
        <w:rPr>
          <w:sz w:val="18"/>
          <w:szCs w:val="18"/>
          <w:lang w:val="el-GR"/>
        </w:rPr>
        <w:t>20</w:t>
      </w:r>
      <w:r w:rsidR="001B77E9">
        <w:rPr>
          <w:sz w:val="18"/>
          <w:szCs w:val="18"/>
          <w:lang w:val="el-GR"/>
        </w:rPr>
        <w:t>]</w:t>
      </w:r>
      <w:r w:rsidR="005D03B7" w:rsidRPr="005D03B7">
        <w:rPr>
          <w:sz w:val="18"/>
          <w:szCs w:val="18"/>
          <w:lang w:val="el-GR"/>
        </w:rPr>
        <w:t>,</w:t>
      </w:r>
      <w:r w:rsidR="001D7DE8" w:rsidRPr="001D7DE8">
        <w:rPr>
          <w:sz w:val="18"/>
          <w:szCs w:val="18"/>
          <w:lang w:val="el-GR"/>
        </w:rPr>
        <w:t xml:space="preserve"> πρότειναν μια προσέγγιση</w:t>
      </w:r>
      <w:r w:rsidR="005D03B7" w:rsidRPr="005D03B7">
        <w:rPr>
          <w:sz w:val="18"/>
          <w:szCs w:val="18"/>
          <w:lang w:val="el-GR"/>
        </w:rPr>
        <w:t xml:space="preserve"> </w:t>
      </w:r>
      <w:r w:rsidR="001D7DE8" w:rsidRPr="001D7DE8">
        <w:rPr>
          <w:sz w:val="18"/>
          <w:szCs w:val="18"/>
          <w:lang w:val="el-GR"/>
        </w:rPr>
        <w:t xml:space="preserve">χρονοπρογραμματισμού εργασιών με βάση </w:t>
      </w:r>
      <w:r w:rsidR="001D7DE8" w:rsidRPr="001D7DE8">
        <w:rPr>
          <w:sz w:val="18"/>
          <w:szCs w:val="18"/>
        </w:rPr>
        <w:t>QoS</w:t>
      </w:r>
      <w:r w:rsidR="001D7DE8" w:rsidRPr="001D7DE8">
        <w:rPr>
          <w:sz w:val="18"/>
          <w:szCs w:val="18"/>
          <w:lang w:val="el-GR"/>
        </w:rPr>
        <w:t xml:space="preserve"> μετρικές. Ο </w:t>
      </w:r>
      <w:r w:rsidR="001D7DE8" w:rsidRPr="001D7DE8">
        <w:rPr>
          <w:sz w:val="18"/>
          <w:szCs w:val="18"/>
        </w:rPr>
        <w:t>Li</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w:t>
      </w:r>
      <w:r w:rsidR="005D03B7" w:rsidRPr="005D03B7">
        <w:rPr>
          <w:sz w:val="18"/>
          <w:szCs w:val="18"/>
          <w:lang w:val="el-GR"/>
        </w:rPr>
        <w:t xml:space="preserve"> </w:t>
      </w:r>
      <w:r w:rsidR="001B77E9">
        <w:rPr>
          <w:sz w:val="18"/>
          <w:szCs w:val="18"/>
          <w:lang w:val="el-GR"/>
        </w:rPr>
        <w:t>[</w:t>
      </w:r>
      <w:r w:rsidR="005D03B7" w:rsidRPr="005D03B7">
        <w:rPr>
          <w:sz w:val="18"/>
          <w:szCs w:val="18"/>
          <w:lang w:val="el-GR"/>
        </w:rPr>
        <w:t>202</w:t>
      </w:r>
      <w:r w:rsidR="00E73497" w:rsidRPr="00A420BD">
        <w:rPr>
          <w:sz w:val="18"/>
          <w:szCs w:val="18"/>
          <w:lang w:val="el-GR"/>
        </w:rPr>
        <w:t>2</w:t>
      </w:r>
      <w:r w:rsidR="001B77E9">
        <w:rPr>
          <w:sz w:val="18"/>
          <w:szCs w:val="18"/>
          <w:lang w:val="el-GR"/>
        </w:rPr>
        <w:t>]</w:t>
      </w:r>
      <w:r w:rsidR="00A420BD" w:rsidRPr="00A420BD">
        <w:rPr>
          <w:sz w:val="18"/>
          <w:szCs w:val="18"/>
          <w:lang w:val="el-GR"/>
        </w:rPr>
        <w:t>,</w:t>
      </w:r>
      <w:r w:rsidR="001D7DE8" w:rsidRPr="001D7DE8">
        <w:rPr>
          <w:sz w:val="18"/>
          <w:szCs w:val="18"/>
          <w:lang w:val="el-GR"/>
        </w:rPr>
        <w:t xml:space="preserve"> πρότεινε έναν γενετικό αλγόριθμο προγραμματισμού εργασιών ενισχυτικής μάθησης, ο οποίος μπορεί να χρησιμοποιήσει τη βέλτιστη πολιτική που του δίνεται από μια πηγή αλγορίθμων και μεθόδων, για να καθοδηγήσει τον πράκτορα να μάθει δυναμικό προγραμματισμό εργασιών. Ο </w:t>
      </w:r>
      <w:proofErr w:type="spellStart"/>
      <w:r w:rsidR="001D7DE8" w:rsidRPr="001D7DE8">
        <w:rPr>
          <w:sz w:val="18"/>
          <w:szCs w:val="18"/>
        </w:rPr>
        <w:t>Gazori</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w:t>
      </w:r>
      <w:r w:rsidR="00A420BD" w:rsidRPr="00A420BD">
        <w:rPr>
          <w:sz w:val="18"/>
          <w:szCs w:val="18"/>
          <w:lang w:val="el-GR"/>
        </w:rPr>
        <w:t xml:space="preserve"> 2020,</w:t>
      </w:r>
      <w:r w:rsidR="001D7DE8" w:rsidRPr="001D7DE8">
        <w:rPr>
          <w:sz w:val="18"/>
          <w:szCs w:val="18"/>
          <w:lang w:val="el-GR"/>
        </w:rPr>
        <w:t xml:space="preserve"> χρησιμοποίησε μοντέλο διπλής βαθιάς </w:t>
      </w:r>
      <w:r w:rsidR="001D7DE8" w:rsidRPr="001D7DE8">
        <w:rPr>
          <w:sz w:val="18"/>
          <w:szCs w:val="18"/>
        </w:rPr>
        <w:t>Q</w:t>
      </w:r>
      <w:r w:rsidR="001D7DE8" w:rsidRPr="001D7DE8">
        <w:rPr>
          <w:sz w:val="18"/>
          <w:szCs w:val="18"/>
          <w:lang w:val="el-GR"/>
        </w:rPr>
        <w:t xml:space="preserve">-μάθησης, που βοηθά στη σταθεροποίηση των τιμών </w:t>
      </w:r>
      <w:r w:rsidR="001D7DE8" w:rsidRPr="001D7DE8">
        <w:rPr>
          <w:sz w:val="18"/>
          <w:szCs w:val="18"/>
        </w:rPr>
        <w:t>Q</w:t>
      </w:r>
      <w:r w:rsidR="001D7DE8" w:rsidRPr="001D7DE8">
        <w:rPr>
          <w:sz w:val="18"/>
          <w:szCs w:val="18"/>
          <w:lang w:val="el-GR"/>
        </w:rPr>
        <w:t xml:space="preserve">, για τον προγραμματισμό εργασιών που υποβάλλονται από χρήστες και την ελαχιστοποίηση της μέσης καθυστέρησης εξυπηρέτησης μέσω της ανάλυσης </w:t>
      </w:r>
      <w:proofErr w:type="spellStart"/>
      <w:r w:rsidR="001D7DE8" w:rsidRPr="001D7DE8">
        <w:rPr>
          <w:sz w:val="18"/>
          <w:szCs w:val="18"/>
          <w:lang w:val="el-GR"/>
        </w:rPr>
        <w:t>υπερπαραμέτρων</w:t>
      </w:r>
      <w:proofErr w:type="spellEnd"/>
      <w:r w:rsidR="001D7DE8" w:rsidRPr="001D7DE8">
        <w:rPr>
          <w:sz w:val="18"/>
          <w:szCs w:val="18"/>
          <w:lang w:val="el-GR"/>
        </w:rPr>
        <w:t xml:space="preserve">. Ο </w:t>
      </w:r>
      <w:r w:rsidR="001D7DE8" w:rsidRPr="001D7DE8">
        <w:rPr>
          <w:sz w:val="18"/>
          <w:szCs w:val="18"/>
        </w:rPr>
        <w:t>Swarup</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w:t>
      </w:r>
      <w:r w:rsidR="00A420BD" w:rsidRPr="00A420BD">
        <w:rPr>
          <w:sz w:val="18"/>
          <w:szCs w:val="18"/>
          <w:lang w:val="el-GR"/>
        </w:rPr>
        <w:t xml:space="preserve"> </w:t>
      </w:r>
      <w:r w:rsidR="00E43DC5">
        <w:rPr>
          <w:sz w:val="18"/>
          <w:szCs w:val="18"/>
          <w:lang w:val="el-GR"/>
        </w:rPr>
        <w:t>[</w:t>
      </w:r>
      <w:r w:rsidR="00A420BD" w:rsidRPr="00A420BD">
        <w:rPr>
          <w:sz w:val="18"/>
          <w:szCs w:val="18"/>
          <w:lang w:val="el-GR"/>
        </w:rPr>
        <w:t>2021</w:t>
      </w:r>
      <w:r w:rsidR="00E43DC5">
        <w:rPr>
          <w:sz w:val="18"/>
          <w:szCs w:val="18"/>
          <w:lang w:val="el-GR"/>
        </w:rPr>
        <w:t>]</w:t>
      </w:r>
      <w:r w:rsidR="00A420BD" w:rsidRPr="00A420BD">
        <w:rPr>
          <w:sz w:val="18"/>
          <w:szCs w:val="18"/>
          <w:lang w:val="el-GR"/>
        </w:rPr>
        <w:t>,</w:t>
      </w:r>
      <w:r w:rsidR="001D7DE8" w:rsidRPr="001D7DE8">
        <w:rPr>
          <w:sz w:val="18"/>
          <w:szCs w:val="18"/>
          <w:lang w:val="el-GR"/>
        </w:rPr>
        <w:t xml:space="preserve"> πρότεινε έναν αλγόριθμο δρομολόγησης εργασιών που βασίζεται σε βαθιά ενισχυτική μάθηση, ο οποίος στοχεύει στη μείωση του κόστους και της καθυστέρησης εξυπηρέτησης εργασιών </w:t>
      </w:r>
      <w:r w:rsidR="001D7DE8" w:rsidRPr="001D7DE8">
        <w:rPr>
          <w:sz w:val="18"/>
          <w:szCs w:val="18"/>
        </w:rPr>
        <w:t>IoT</w:t>
      </w:r>
      <w:r w:rsidR="001D7DE8" w:rsidRPr="001D7DE8">
        <w:rPr>
          <w:sz w:val="18"/>
          <w:szCs w:val="18"/>
          <w:lang w:val="el-GR"/>
        </w:rPr>
        <w:t xml:space="preserve"> σε περιβάλλοντα </w:t>
      </w:r>
      <w:r w:rsidR="001D7DE8" w:rsidRPr="001D7DE8">
        <w:rPr>
          <w:sz w:val="18"/>
          <w:szCs w:val="18"/>
        </w:rPr>
        <w:t>fog</w:t>
      </w:r>
      <w:r w:rsidR="001D7DE8" w:rsidRPr="001D7DE8">
        <w:rPr>
          <w:sz w:val="18"/>
          <w:szCs w:val="18"/>
          <w:lang w:val="el-GR"/>
        </w:rPr>
        <w:t xml:space="preserve">. </w:t>
      </w:r>
    </w:p>
    <w:p w:rsidR="001D7DE8" w:rsidRPr="00381023" w:rsidRDefault="003159AA" w:rsidP="001D7DE8">
      <w:pPr>
        <w:jc w:val="both"/>
        <w:rPr>
          <w:sz w:val="18"/>
          <w:szCs w:val="18"/>
          <w:lang w:val="el-GR"/>
        </w:rPr>
      </w:pPr>
      <w:r>
        <w:rPr>
          <w:sz w:val="18"/>
          <w:szCs w:val="18"/>
          <w:lang w:val="el-GR"/>
        </w:rPr>
        <w:t xml:space="preserve">    </w:t>
      </w:r>
      <w:r w:rsidR="001D7DE8" w:rsidRPr="001D7DE8">
        <w:rPr>
          <w:sz w:val="18"/>
          <w:szCs w:val="18"/>
          <w:lang w:val="el-GR"/>
        </w:rPr>
        <w:t xml:space="preserve">Ο </w:t>
      </w:r>
      <w:r w:rsidR="001D7DE8" w:rsidRPr="001D7DE8">
        <w:rPr>
          <w:sz w:val="18"/>
          <w:szCs w:val="18"/>
        </w:rPr>
        <w:t>Wang</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1B77E9">
        <w:rPr>
          <w:sz w:val="18"/>
          <w:szCs w:val="18"/>
          <w:lang w:val="el-GR"/>
        </w:rPr>
        <w:t>[</w:t>
      </w:r>
      <w:r w:rsidR="001B19F1" w:rsidRPr="001B19F1">
        <w:rPr>
          <w:sz w:val="18"/>
          <w:szCs w:val="18"/>
          <w:lang w:val="el-GR"/>
        </w:rPr>
        <w:t>2021</w:t>
      </w:r>
      <w:r w:rsidR="001B77E9">
        <w:rPr>
          <w:sz w:val="18"/>
          <w:szCs w:val="18"/>
          <w:lang w:val="el-GR"/>
        </w:rPr>
        <w:t>]</w:t>
      </w:r>
      <w:r w:rsidR="001B19F1" w:rsidRPr="001B19F1">
        <w:rPr>
          <w:sz w:val="18"/>
          <w:szCs w:val="18"/>
          <w:lang w:val="el-GR"/>
        </w:rPr>
        <w:t>,</w:t>
      </w:r>
      <w:r w:rsidR="001D7DE8" w:rsidRPr="001D7DE8">
        <w:rPr>
          <w:sz w:val="18"/>
          <w:szCs w:val="18"/>
          <w:lang w:val="el-GR"/>
        </w:rPr>
        <w:t xml:space="preserve"> χρησιμοποίησε ένα πλαίσιο βασισμένο σε </w:t>
      </w:r>
      <w:r w:rsidR="001D7DE8" w:rsidRPr="001D7DE8">
        <w:rPr>
          <w:sz w:val="18"/>
          <w:szCs w:val="18"/>
        </w:rPr>
        <w:t>DRL</w:t>
      </w:r>
      <w:r w:rsidR="001D7DE8" w:rsidRPr="001D7DE8">
        <w:rPr>
          <w:sz w:val="18"/>
          <w:szCs w:val="18"/>
          <w:lang w:val="el-GR"/>
        </w:rPr>
        <w:t xml:space="preserve"> για την επίτευξη αποδοτικής κατανομής πόρων στο </w:t>
      </w:r>
      <w:r w:rsidR="001D7DE8" w:rsidRPr="001D7DE8">
        <w:rPr>
          <w:sz w:val="18"/>
          <w:szCs w:val="18"/>
        </w:rPr>
        <w:t>edge</w:t>
      </w:r>
      <w:r w:rsidR="001D7DE8" w:rsidRPr="001D7DE8">
        <w:rPr>
          <w:sz w:val="18"/>
          <w:szCs w:val="18"/>
          <w:lang w:val="el-GR"/>
        </w:rPr>
        <w:t xml:space="preserve">, η οποία </w:t>
      </w:r>
      <w:proofErr w:type="spellStart"/>
      <w:r w:rsidR="001D7DE8" w:rsidRPr="001D7DE8">
        <w:rPr>
          <w:sz w:val="18"/>
          <w:szCs w:val="18"/>
          <w:lang w:val="el-GR"/>
        </w:rPr>
        <w:t>επιτεύξε</w:t>
      </w:r>
      <w:proofErr w:type="spellEnd"/>
      <w:r w:rsidR="001D7DE8" w:rsidRPr="001D7DE8">
        <w:rPr>
          <w:sz w:val="18"/>
          <w:szCs w:val="18"/>
          <w:lang w:val="el-GR"/>
        </w:rPr>
        <w:t xml:space="preserve"> σημαντική εξοικονόμηση ενέργειας μαζί με την ικανοποίηση των απαιτήσεων των χρηστών. Επιπλέον, η εργασία </w:t>
      </w:r>
      <w:r w:rsidR="00381023">
        <w:rPr>
          <w:sz w:val="18"/>
          <w:szCs w:val="18"/>
          <w:lang w:val="el-GR"/>
        </w:rPr>
        <w:t>της J</w:t>
      </w:r>
      <w:proofErr w:type="spellStart"/>
      <w:r w:rsidR="00381023">
        <w:rPr>
          <w:sz w:val="18"/>
          <w:szCs w:val="18"/>
        </w:rPr>
        <w:t>avanetti</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w:t>
      </w:r>
      <w:r w:rsidR="001B77E9">
        <w:rPr>
          <w:sz w:val="18"/>
          <w:szCs w:val="18"/>
          <w:lang w:val="el-GR"/>
        </w:rPr>
        <w:t>[</w:t>
      </w:r>
      <w:r w:rsidR="00381023" w:rsidRPr="00381023">
        <w:rPr>
          <w:sz w:val="18"/>
          <w:szCs w:val="18"/>
          <w:lang w:val="el-GR"/>
        </w:rPr>
        <w:t>2023</w:t>
      </w:r>
      <w:r w:rsidR="001B77E9">
        <w:rPr>
          <w:sz w:val="18"/>
          <w:szCs w:val="18"/>
          <w:lang w:val="el-GR"/>
        </w:rPr>
        <w:t>]</w:t>
      </w:r>
      <w:r w:rsidR="00381023" w:rsidRPr="00381023">
        <w:rPr>
          <w:sz w:val="18"/>
          <w:szCs w:val="18"/>
          <w:lang w:val="el-GR"/>
        </w:rPr>
        <w:t>, ε</w:t>
      </w:r>
      <w:r w:rsidR="00381023">
        <w:rPr>
          <w:sz w:val="18"/>
          <w:szCs w:val="18"/>
          <w:lang w:val="el-GR"/>
        </w:rPr>
        <w:t xml:space="preserve">ισάγει το μοντέλο </w:t>
      </w:r>
      <w:r w:rsidR="00381023">
        <w:rPr>
          <w:sz w:val="18"/>
          <w:szCs w:val="18"/>
        </w:rPr>
        <w:t>Actor</w:t>
      </w:r>
      <w:r w:rsidR="00381023" w:rsidRPr="00381023">
        <w:rPr>
          <w:sz w:val="18"/>
          <w:szCs w:val="18"/>
          <w:lang w:val="el-GR"/>
        </w:rPr>
        <w:t>-</w:t>
      </w:r>
      <w:r w:rsidR="00381023">
        <w:rPr>
          <w:sz w:val="18"/>
          <w:szCs w:val="18"/>
        </w:rPr>
        <w:t>Critic</w:t>
      </w:r>
      <w:r w:rsidR="00381023" w:rsidRPr="00381023">
        <w:rPr>
          <w:sz w:val="18"/>
          <w:szCs w:val="18"/>
          <w:lang w:val="el-GR"/>
        </w:rPr>
        <w:t xml:space="preserve"> </w:t>
      </w:r>
      <w:r w:rsidR="00381023">
        <w:rPr>
          <w:sz w:val="18"/>
          <w:szCs w:val="18"/>
        </w:rPr>
        <w:t>DQN</w:t>
      </w:r>
      <w:r w:rsidR="00381023" w:rsidRPr="00381023">
        <w:rPr>
          <w:sz w:val="18"/>
          <w:szCs w:val="18"/>
          <w:lang w:val="el-GR"/>
        </w:rPr>
        <w:t xml:space="preserve">, </w:t>
      </w:r>
      <w:r w:rsidR="00381023">
        <w:rPr>
          <w:sz w:val="18"/>
          <w:szCs w:val="18"/>
          <w:lang w:val="el-GR"/>
        </w:rPr>
        <w:t>χρησιμοποιώντας πολλαπλούς μεμονωμένους A</w:t>
      </w:r>
      <w:proofErr w:type="spellStart"/>
      <w:r w:rsidR="00381023">
        <w:rPr>
          <w:sz w:val="18"/>
          <w:szCs w:val="18"/>
        </w:rPr>
        <w:t>ctors</w:t>
      </w:r>
      <w:proofErr w:type="spellEnd"/>
      <w:r w:rsidR="00381023" w:rsidRPr="00381023">
        <w:rPr>
          <w:sz w:val="18"/>
          <w:szCs w:val="18"/>
          <w:lang w:val="el-GR"/>
        </w:rPr>
        <w:t xml:space="preserve"> </w:t>
      </w:r>
      <w:r w:rsidR="00381023">
        <w:rPr>
          <w:sz w:val="18"/>
          <w:szCs w:val="18"/>
          <w:lang w:val="el-GR"/>
        </w:rPr>
        <w:t>για τη βελτιστοποίηση επιλογών δρομολόγησης</w:t>
      </w:r>
      <w:r w:rsidR="00381023" w:rsidRPr="00381023">
        <w:rPr>
          <w:sz w:val="18"/>
          <w:szCs w:val="18"/>
          <w:lang w:val="el-GR"/>
        </w:rPr>
        <w:t xml:space="preserve"> </w:t>
      </w:r>
      <w:r w:rsidR="00381023">
        <w:rPr>
          <w:sz w:val="18"/>
          <w:szCs w:val="18"/>
        </w:rPr>
        <w:t>e</w:t>
      </w:r>
      <w:proofErr w:type="spellStart"/>
      <w:r w:rsidR="00381023">
        <w:rPr>
          <w:sz w:val="18"/>
          <w:szCs w:val="18"/>
          <w:lang w:val="el-GR"/>
        </w:rPr>
        <w:t>ργασιών</w:t>
      </w:r>
      <w:proofErr w:type="spellEnd"/>
      <w:r w:rsidR="00381023">
        <w:rPr>
          <w:sz w:val="18"/>
          <w:szCs w:val="18"/>
          <w:lang w:val="el-GR"/>
        </w:rPr>
        <w:t xml:space="preserve"> σε </w:t>
      </w:r>
      <w:r w:rsidR="00381023">
        <w:rPr>
          <w:sz w:val="18"/>
          <w:szCs w:val="18"/>
        </w:rPr>
        <w:t>Cloud</w:t>
      </w:r>
      <w:r w:rsidR="00381023" w:rsidRPr="00381023">
        <w:rPr>
          <w:sz w:val="18"/>
          <w:szCs w:val="18"/>
          <w:lang w:val="el-GR"/>
        </w:rPr>
        <w:t>/</w:t>
      </w:r>
      <w:r w:rsidR="00381023">
        <w:rPr>
          <w:sz w:val="18"/>
          <w:szCs w:val="18"/>
        </w:rPr>
        <w:t>Edge</w:t>
      </w:r>
      <w:r w:rsidR="00381023">
        <w:rPr>
          <w:sz w:val="18"/>
          <w:szCs w:val="18"/>
          <w:lang w:val="el-GR"/>
        </w:rPr>
        <w:t xml:space="preserve">. </w:t>
      </w:r>
    </w:p>
    <w:p w:rsidR="001D7DE8" w:rsidRPr="001D7DE8" w:rsidRDefault="0069795A" w:rsidP="001D7DE8">
      <w:pPr>
        <w:jc w:val="both"/>
        <w:rPr>
          <w:sz w:val="18"/>
          <w:szCs w:val="18"/>
          <w:lang w:val="el-GR"/>
        </w:rPr>
      </w:pPr>
      <w:r w:rsidRPr="0069795A">
        <w:rPr>
          <w:sz w:val="18"/>
          <w:szCs w:val="18"/>
          <w:lang w:val="el-GR"/>
        </w:rPr>
        <w:t xml:space="preserve">    </w:t>
      </w:r>
      <w:r w:rsidR="001D7DE8" w:rsidRPr="001D7DE8">
        <w:rPr>
          <w:sz w:val="18"/>
          <w:szCs w:val="18"/>
          <w:lang w:val="el-GR"/>
        </w:rPr>
        <w:t xml:space="preserve">Χρησιμοποιώντας τον αλγόριθμο </w:t>
      </w:r>
      <w:r w:rsidR="001D7DE8" w:rsidRPr="001D7DE8">
        <w:rPr>
          <w:sz w:val="18"/>
          <w:szCs w:val="18"/>
        </w:rPr>
        <w:t>Deep</w:t>
      </w:r>
      <w:r w:rsidR="001D7DE8" w:rsidRPr="001D7DE8">
        <w:rPr>
          <w:sz w:val="18"/>
          <w:szCs w:val="18"/>
          <w:lang w:val="el-GR"/>
        </w:rPr>
        <w:t xml:space="preserve"> </w:t>
      </w:r>
      <w:r w:rsidR="001D7DE8" w:rsidRPr="001D7DE8">
        <w:rPr>
          <w:sz w:val="18"/>
          <w:szCs w:val="18"/>
        </w:rPr>
        <w:t>Q</w:t>
      </w:r>
      <w:r w:rsidR="001D7DE8" w:rsidRPr="001D7DE8">
        <w:rPr>
          <w:sz w:val="18"/>
          <w:szCs w:val="18"/>
          <w:lang w:val="el-GR"/>
        </w:rPr>
        <w:t>-</w:t>
      </w:r>
      <w:r w:rsidR="001D7DE8" w:rsidRPr="001D7DE8">
        <w:rPr>
          <w:sz w:val="18"/>
          <w:szCs w:val="18"/>
        </w:rPr>
        <w:t>network</w:t>
      </w:r>
      <w:r w:rsidR="001D7DE8" w:rsidRPr="001D7DE8">
        <w:rPr>
          <w:sz w:val="18"/>
          <w:szCs w:val="18"/>
          <w:lang w:val="el-GR"/>
        </w:rPr>
        <w:t xml:space="preserve"> (</w:t>
      </w:r>
      <w:r w:rsidR="001D7DE8" w:rsidRPr="001D7DE8">
        <w:rPr>
          <w:sz w:val="18"/>
          <w:szCs w:val="18"/>
        </w:rPr>
        <w:t>DQN</w:t>
      </w:r>
      <w:r w:rsidR="001D7DE8" w:rsidRPr="001D7DE8">
        <w:rPr>
          <w:sz w:val="18"/>
          <w:szCs w:val="18"/>
          <w:lang w:val="el-GR"/>
        </w:rPr>
        <w:t xml:space="preserve">), ο </w:t>
      </w:r>
      <w:r w:rsidR="00C54071">
        <w:rPr>
          <w:sz w:val="18"/>
          <w:szCs w:val="18"/>
        </w:rPr>
        <w:t>Zhu</w:t>
      </w:r>
      <w:r w:rsidR="00C54071" w:rsidRPr="00C54071">
        <w:rPr>
          <w:sz w:val="18"/>
          <w:szCs w:val="18"/>
          <w:lang w:val="el-GR"/>
        </w:rPr>
        <w:t xml:space="preserve"> </w:t>
      </w:r>
      <w:r w:rsidR="00C54071">
        <w:rPr>
          <w:sz w:val="18"/>
          <w:szCs w:val="18"/>
        </w:rPr>
        <w:t>et</w:t>
      </w:r>
      <w:r w:rsidR="00C54071" w:rsidRPr="00C54071">
        <w:rPr>
          <w:sz w:val="18"/>
          <w:szCs w:val="18"/>
          <w:lang w:val="el-GR"/>
        </w:rPr>
        <w:t xml:space="preserve"> </w:t>
      </w:r>
      <w:r w:rsidR="00C54071">
        <w:rPr>
          <w:sz w:val="18"/>
          <w:szCs w:val="18"/>
        </w:rPr>
        <w:t>al</w:t>
      </w:r>
      <w:r w:rsidR="00C54071" w:rsidRPr="00C54071">
        <w:rPr>
          <w:sz w:val="18"/>
          <w:szCs w:val="18"/>
          <w:lang w:val="el-GR"/>
        </w:rPr>
        <w:t xml:space="preserve">. </w:t>
      </w:r>
      <w:r w:rsidR="001B77E9">
        <w:rPr>
          <w:sz w:val="18"/>
          <w:szCs w:val="18"/>
          <w:lang w:val="el-GR"/>
        </w:rPr>
        <w:t>[</w:t>
      </w:r>
      <w:r w:rsidR="00C54071" w:rsidRPr="00C54071">
        <w:rPr>
          <w:sz w:val="18"/>
          <w:szCs w:val="18"/>
          <w:lang w:val="el-GR"/>
        </w:rPr>
        <w:t>2022</w:t>
      </w:r>
      <w:r w:rsidR="001B77E9">
        <w:rPr>
          <w:sz w:val="18"/>
          <w:szCs w:val="18"/>
          <w:lang w:val="el-GR"/>
        </w:rPr>
        <w:t>]</w:t>
      </w:r>
      <w:r w:rsidR="00C54071" w:rsidRPr="00C54071">
        <w:rPr>
          <w:sz w:val="18"/>
          <w:szCs w:val="18"/>
          <w:lang w:val="el-GR"/>
        </w:rPr>
        <w:t xml:space="preserve">, </w:t>
      </w:r>
      <w:r w:rsidR="001D7DE8" w:rsidRPr="001D7DE8">
        <w:rPr>
          <w:sz w:val="18"/>
          <w:szCs w:val="18"/>
          <w:lang w:val="el-GR"/>
        </w:rPr>
        <w:t xml:space="preserve">ανέπτυξε ένα ιεραρχικό </w:t>
      </w:r>
      <w:r w:rsidR="00C54071">
        <w:rPr>
          <w:sz w:val="18"/>
          <w:szCs w:val="18"/>
          <w:lang w:val="el-GR"/>
        </w:rPr>
        <w:t>μοντέλο</w:t>
      </w:r>
      <w:r w:rsidR="001D7DE8" w:rsidRPr="001D7DE8">
        <w:rPr>
          <w:sz w:val="18"/>
          <w:szCs w:val="18"/>
          <w:lang w:val="el-GR"/>
        </w:rPr>
        <w:t xml:space="preserve"> για την </w:t>
      </w:r>
      <w:r w:rsidR="00C54071">
        <w:rPr>
          <w:sz w:val="18"/>
          <w:szCs w:val="18"/>
          <w:lang w:val="el-GR"/>
        </w:rPr>
        <w:t xml:space="preserve">δυναμικά </w:t>
      </w:r>
      <w:r w:rsidR="001D7DE8" w:rsidRPr="001D7DE8">
        <w:rPr>
          <w:sz w:val="18"/>
          <w:szCs w:val="18"/>
          <w:lang w:val="el-GR"/>
        </w:rPr>
        <w:t xml:space="preserve">προσαρμοστική </w:t>
      </w:r>
      <w:r w:rsidR="00C54071">
        <w:rPr>
          <w:sz w:val="18"/>
          <w:szCs w:val="18"/>
          <w:lang w:val="el-GR"/>
        </w:rPr>
        <w:t xml:space="preserve">επιλογή αλγορίθμου κατανομής πόρων σε </w:t>
      </w:r>
      <w:r w:rsidR="00C54071">
        <w:rPr>
          <w:sz w:val="18"/>
          <w:szCs w:val="18"/>
        </w:rPr>
        <w:t>Cloud</w:t>
      </w:r>
      <w:r w:rsidR="00C54071" w:rsidRPr="00C54071">
        <w:rPr>
          <w:sz w:val="18"/>
          <w:szCs w:val="18"/>
          <w:lang w:val="el-GR"/>
        </w:rPr>
        <w:t xml:space="preserve"> υ</w:t>
      </w:r>
      <w:r w:rsidR="00C54071">
        <w:rPr>
          <w:sz w:val="18"/>
          <w:szCs w:val="18"/>
          <w:lang w:val="el-GR"/>
        </w:rPr>
        <w:t>ποδομές</w:t>
      </w:r>
      <w:r w:rsidR="001D7DE8" w:rsidRPr="001D7DE8">
        <w:rPr>
          <w:sz w:val="18"/>
          <w:szCs w:val="18"/>
          <w:lang w:val="el-GR"/>
        </w:rPr>
        <w:t xml:space="preserve">. Οι </w:t>
      </w:r>
      <w:proofErr w:type="spellStart"/>
      <w:r w:rsidR="001D7DE8" w:rsidRPr="001D7DE8">
        <w:rPr>
          <w:sz w:val="18"/>
          <w:szCs w:val="18"/>
        </w:rPr>
        <w:t>Alsarhan</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[2018] σχεδίασε ένα πλαίσιο </w:t>
      </w:r>
      <w:r w:rsidR="001D7DE8" w:rsidRPr="001D7DE8">
        <w:rPr>
          <w:sz w:val="18"/>
          <w:szCs w:val="18"/>
        </w:rPr>
        <w:t>SLA</w:t>
      </w:r>
      <w:r w:rsidR="001D7DE8" w:rsidRPr="001D7DE8">
        <w:rPr>
          <w:sz w:val="18"/>
          <w:szCs w:val="18"/>
          <w:lang w:val="el-GR"/>
        </w:rPr>
        <w:t xml:space="preserve"> βασισμένο σε </w:t>
      </w:r>
      <w:r w:rsidR="001D7DE8" w:rsidRPr="001D7DE8">
        <w:rPr>
          <w:sz w:val="18"/>
          <w:szCs w:val="18"/>
        </w:rPr>
        <w:t>RL</w:t>
      </w:r>
      <w:r w:rsidR="001D7DE8" w:rsidRPr="001D7DE8">
        <w:rPr>
          <w:sz w:val="18"/>
          <w:szCs w:val="18"/>
          <w:lang w:val="el-GR"/>
        </w:rPr>
        <w:t xml:space="preserve"> για την εξαγωγή μιας πολιτικής χρήσης </w:t>
      </w:r>
      <w:r w:rsidR="001D7DE8" w:rsidRPr="001D7DE8">
        <w:rPr>
          <w:sz w:val="18"/>
          <w:szCs w:val="18"/>
        </w:rPr>
        <w:t>VM</w:t>
      </w:r>
      <w:r w:rsidR="001D7DE8" w:rsidRPr="001D7DE8">
        <w:rPr>
          <w:sz w:val="18"/>
          <w:szCs w:val="18"/>
          <w:lang w:val="el-GR"/>
        </w:rPr>
        <w:t xml:space="preserve">, η οποία μπορεί να προσαρμοστεί στις δυναμικές αλλαγές του συστήματος και να ικανοποιήσει τις απαιτήσεις </w:t>
      </w:r>
      <w:r w:rsidR="001D7DE8" w:rsidRPr="001D7DE8">
        <w:rPr>
          <w:sz w:val="18"/>
          <w:szCs w:val="18"/>
        </w:rPr>
        <w:t>QoS</w:t>
      </w:r>
      <w:r w:rsidR="001D7DE8" w:rsidRPr="001D7DE8">
        <w:rPr>
          <w:sz w:val="18"/>
          <w:szCs w:val="18"/>
          <w:lang w:val="el-GR"/>
        </w:rPr>
        <w:t xml:space="preserve"> διαφορετικών πελατών στο </w:t>
      </w:r>
      <w:r w:rsidR="001D7DE8" w:rsidRPr="001D7DE8">
        <w:rPr>
          <w:sz w:val="18"/>
          <w:szCs w:val="18"/>
        </w:rPr>
        <w:t>cloud</w:t>
      </w:r>
      <w:r w:rsidR="001D7DE8" w:rsidRPr="001D7DE8">
        <w:rPr>
          <w:sz w:val="18"/>
          <w:szCs w:val="18"/>
          <w:lang w:val="el-GR"/>
        </w:rPr>
        <w:t xml:space="preserve"> περιβάλλον</w:t>
      </w:r>
      <w:r w:rsidR="001B77E9">
        <w:rPr>
          <w:sz w:val="18"/>
          <w:szCs w:val="18"/>
          <w:lang w:val="el-GR"/>
        </w:rPr>
        <w:t xml:space="preserve">. Ο </w:t>
      </w:r>
      <w:r w:rsidR="001D7DE8" w:rsidRPr="001D7DE8">
        <w:rPr>
          <w:sz w:val="18"/>
          <w:szCs w:val="18"/>
        </w:rPr>
        <w:t>Chen</w:t>
      </w:r>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[2019] προτείνει μια μέθοδο κατανομής πόρων βασισμένη σε </w:t>
      </w:r>
      <w:r w:rsidR="001D7DE8" w:rsidRPr="001D7DE8">
        <w:rPr>
          <w:sz w:val="18"/>
          <w:szCs w:val="18"/>
        </w:rPr>
        <w:t>RL</w:t>
      </w:r>
      <w:r w:rsidR="001D7DE8" w:rsidRPr="001D7DE8">
        <w:rPr>
          <w:sz w:val="18"/>
          <w:szCs w:val="18"/>
          <w:lang w:val="el-GR"/>
        </w:rPr>
        <w:t xml:space="preserve"> με γνώμονα κέρδους τη μείωση της καθυστέρησης στην κατανομή και εκτέλεση εργασιών.</w:t>
      </w:r>
      <w:r w:rsidR="001D7DE8" w:rsidRPr="001D7DE8">
        <w:rPr>
          <w:sz w:val="18"/>
          <w:szCs w:val="18"/>
          <w:lang w:val="el-GR"/>
        </w:rPr>
        <w:br/>
        <w:t xml:space="preserve">Ο </w:t>
      </w:r>
      <w:proofErr w:type="spellStart"/>
      <w:r w:rsidR="001D7DE8" w:rsidRPr="001D7DE8">
        <w:rPr>
          <w:sz w:val="18"/>
          <w:szCs w:val="18"/>
        </w:rPr>
        <w:t>Kuang</w:t>
      </w:r>
      <w:proofErr w:type="spellEnd"/>
      <w:r w:rsidR="001D7DE8" w:rsidRPr="001D7DE8">
        <w:rPr>
          <w:sz w:val="18"/>
          <w:szCs w:val="18"/>
          <w:lang w:val="el-GR"/>
        </w:rPr>
        <w:t xml:space="preserve"> </w:t>
      </w:r>
      <w:r w:rsidR="001D7DE8" w:rsidRPr="001D7DE8">
        <w:rPr>
          <w:sz w:val="18"/>
          <w:szCs w:val="18"/>
        </w:rPr>
        <w:t>et</w:t>
      </w:r>
      <w:r w:rsidR="001D7DE8" w:rsidRPr="001D7DE8">
        <w:rPr>
          <w:sz w:val="18"/>
          <w:szCs w:val="18"/>
          <w:lang w:val="el-GR"/>
        </w:rPr>
        <w:t xml:space="preserve"> </w:t>
      </w:r>
      <w:r w:rsidR="001D7DE8" w:rsidRPr="001D7DE8">
        <w:rPr>
          <w:sz w:val="18"/>
          <w:szCs w:val="18"/>
        </w:rPr>
        <w:t>al</w:t>
      </w:r>
      <w:r w:rsidR="001D7DE8" w:rsidRPr="001D7DE8">
        <w:rPr>
          <w:sz w:val="18"/>
          <w:szCs w:val="18"/>
          <w:lang w:val="el-GR"/>
        </w:rPr>
        <w:t xml:space="preserve">. [2023] χρησιμοποιεί </w:t>
      </w:r>
      <w:r w:rsidR="001D7DE8" w:rsidRPr="001D7DE8">
        <w:rPr>
          <w:sz w:val="18"/>
          <w:szCs w:val="18"/>
        </w:rPr>
        <w:t>DRL</w:t>
      </w:r>
      <w:r w:rsidR="001D7DE8" w:rsidRPr="001D7DE8">
        <w:rPr>
          <w:sz w:val="18"/>
          <w:szCs w:val="18"/>
          <w:lang w:val="el-GR"/>
        </w:rPr>
        <w:t xml:space="preserve"> σε συνδυασμό με ένα μοντέλο κατηγοριοποίησης εργασιών με βάση τη συμπεριφορά τους, για τη βελτιστοποίηση ενός συνδυασμού ποιοτικών μετρικών του συστήματος. Παρατηρούμε ότι έχουν γίνει πολλές απόπειρες για καταγραφή των δυναμικών τόσο στο </w:t>
      </w:r>
      <w:r w:rsidR="001D7DE8" w:rsidRPr="001D7DE8">
        <w:rPr>
          <w:sz w:val="18"/>
          <w:szCs w:val="18"/>
        </w:rPr>
        <w:t>cloud</w:t>
      </w:r>
      <w:r w:rsidR="001D7DE8" w:rsidRPr="001D7DE8">
        <w:rPr>
          <w:sz w:val="18"/>
          <w:szCs w:val="18"/>
          <w:lang w:val="el-GR"/>
        </w:rPr>
        <w:t xml:space="preserve"> όσο και στο </w:t>
      </w:r>
      <w:r w:rsidR="001D7DE8" w:rsidRPr="001D7DE8">
        <w:rPr>
          <w:sz w:val="18"/>
          <w:szCs w:val="18"/>
        </w:rPr>
        <w:t>edge</w:t>
      </w:r>
      <w:r w:rsidR="001D7DE8" w:rsidRPr="001D7DE8">
        <w:rPr>
          <w:sz w:val="18"/>
          <w:szCs w:val="18"/>
          <w:lang w:val="el-GR"/>
        </w:rPr>
        <w:t xml:space="preserve">, καθώς και στη σχέση μεταξύ τους, μέσω συναρτήσεων κέρδους σε </w:t>
      </w:r>
      <w:proofErr w:type="spellStart"/>
      <w:r w:rsidR="001D7DE8" w:rsidRPr="001D7DE8">
        <w:rPr>
          <w:sz w:val="18"/>
          <w:szCs w:val="18"/>
        </w:rPr>
        <w:t>rl</w:t>
      </w:r>
      <w:proofErr w:type="spellEnd"/>
      <w:r w:rsidR="001D7DE8" w:rsidRPr="001D7DE8">
        <w:rPr>
          <w:sz w:val="18"/>
          <w:szCs w:val="18"/>
          <w:lang w:val="el-GR"/>
        </w:rPr>
        <w:t xml:space="preserve"> μοντέλα, και έχουν εξεταστεί πολλοί παράμετροι προς βελτιστοποίηση, από ενεργειακούς ως χρόνους καθυστέρησης των εργασιών. Ωστόσο, η πλειονότητα των περιπτώσεων εξετάζει το σύστημα που πραγματοποιεί την αρχική κατανομή πόρων/εργασιών και συνήθως εξετάζει τη βελτιστοποίηση μεμονωμένων παραμέτρων του συστήματος.</w:t>
      </w:r>
      <w:r w:rsidR="001D7DE8">
        <w:rPr>
          <w:sz w:val="18"/>
          <w:szCs w:val="18"/>
          <w:lang w:val="el-GR"/>
        </w:rPr>
        <w:br/>
      </w:r>
      <w:r w:rsidR="003159AA">
        <w:rPr>
          <w:sz w:val="18"/>
          <w:szCs w:val="18"/>
          <w:lang w:val="el-GR"/>
        </w:rPr>
        <w:t xml:space="preserve">    </w:t>
      </w:r>
      <w:r w:rsidR="001D7DE8" w:rsidRPr="001D7DE8">
        <w:rPr>
          <w:sz w:val="18"/>
          <w:szCs w:val="18"/>
          <w:lang w:val="el-GR"/>
        </w:rPr>
        <w:t xml:space="preserve">Εμείς αναπτύξαμε ένα μοντέλο βαθιάς ενισχυτικής μάθησης, που σκοπός του είναι </w:t>
      </w:r>
      <w:r w:rsidR="001D7DE8" w:rsidRPr="001D7DE8">
        <w:rPr>
          <w:color w:val="000000"/>
          <w:sz w:val="18"/>
          <w:szCs w:val="18"/>
          <w:lang w:val="el-GR"/>
        </w:rPr>
        <w:t xml:space="preserve">η βελτιστοποίηση των αντιδράσεων του σε επίπεδο διαχείρισης </w:t>
      </w:r>
      <w:r w:rsidR="001D7DE8" w:rsidRPr="001D7DE8">
        <w:rPr>
          <w:color w:val="000000"/>
          <w:sz w:val="18"/>
          <w:szCs w:val="18"/>
        </w:rPr>
        <w:t>workloads</w:t>
      </w:r>
      <w:r w:rsidR="001D7DE8" w:rsidRPr="001D7DE8">
        <w:rPr>
          <w:color w:val="000000"/>
          <w:sz w:val="18"/>
          <w:szCs w:val="18"/>
          <w:lang w:val="el-GR"/>
        </w:rPr>
        <w:t xml:space="preserve"> μιας </w:t>
      </w:r>
      <w:r w:rsidR="001D7DE8" w:rsidRPr="001D7DE8">
        <w:rPr>
          <w:color w:val="000000"/>
          <w:sz w:val="18"/>
          <w:szCs w:val="18"/>
        </w:rPr>
        <w:t>cloud</w:t>
      </w:r>
      <w:r w:rsidR="001D7DE8" w:rsidRPr="001D7DE8">
        <w:rPr>
          <w:color w:val="000000"/>
          <w:sz w:val="18"/>
          <w:szCs w:val="18"/>
          <w:lang w:val="el-GR"/>
        </w:rPr>
        <w:t>-</w:t>
      </w:r>
      <w:r w:rsidR="001D7DE8" w:rsidRPr="001D7DE8">
        <w:rPr>
          <w:color w:val="000000"/>
          <w:sz w:val="18"/>
          <w:szCs w:val="18"/>
        </w:rPr>
        <w:t>edge</w:t>
      </w:r>
      <w:r w:rsidR="001D7DE8" w:rsidRPr="001D7DE8">
        <w:rPr>
          <w:color w:val="000000"/>
          <w:sz w:val="18"/>
          <w:szCs w:val="18"/>
          <w:lang w:val="el-GR"/>
        </w:rPr>
        <w:t xml:space="preserve"> υποδομής με βάση αυξομειώσεις ορισμένων ποιοτικών μετρικών.</w:t>
      </w:r>
      <w:r w:rsidR="001D7DE8" w:rsidRPr="001D7DE8">
        <w:rPr>
          <w:sz w:val="18"/>
          <w:szCs w:val="18"/>
          <w:lang w:val="el-GR"/>
        </w:rPr>
        <w:t xml:space="preserve"> </w:t>
      </w:r>
      <w:r w:rsidR="001D7DE8" w:rsidRPr="001D7DE8">
        <w:rPr>
          <w:color w:val="000000"/>
          <w:sz w:val="18"/>
          <w:szCs w:val="18"/>
          <w:lang w:val="el-GR"/>
        </w:rPr>
        <w:t xml:space="preserve">Σε αντίθεση, με τα περισσότερα εφαρμοσμένα μοντέλα, το δικό μας συνυπολογίζει πληθώρα μετρικών από κόμβους, μηχανήματα και </w:t>
      </w:r>
      <w:r w:rsidR="001D7DE8" w:rsidRPr="001D7DE8">
        <w:rPr>
          <w:color w:val="000000"/>
          <w:sz w:val="18"/>
          <w:szCs w:val="18"/>
        </w:rPr>
        <w:t>workloads</w:t>
      </w:r>
      <w:r w:rsidR="001D7DE8" w:rsidRPr="001D7DE8">
        <w:rPr>
          <w:color w:val="000000"/>
          <w:sz w:val="18"/>
          <w:szCs w:val="18"/>
          <w:lang w:val="el-GR"/>
        </w:rPr>
        <w:t xml:space="preserve"> και καλείται να πάρει συγκεντρωτικές ενέργειες για την βελτιστοποίηση του ενός σταθμισμένου συνόλου τους. Ακόμη, δεν εστιάζουμε στην ανάπτυξη μοντέλου που να εκτελεί το ρόλο του δρομολογητή των εργασιών, αλλά θεωρώντας δεδομένη την περίπτωση άφιξης σε μία μη βέλτιστη κατάσταση, τόσο σε επίπεδο </w:t>
      </w:r>
      <w:proofErr w:type="spellStart"/>
      <w:r w:rsidR="001D7DE8" w:rsidRPr="001D7DE8">
        <w:rPr>
          <w:color w:val="000000"/>
          <w:sz w:val="18"/>
          <w:szCs w:val="18"/>
          <w:lang w:val="el-GR"/>
        </w:rPr>
        <w:t>υπερεκμετάλλευσης</w:t>
      </w:r>
      <w:proofErr w:type="spellEnd"/>
      <w:r w:rsidR="001D7DE8" w:rsidRPr="001D7DE8">
        <w:rPr>
          <w:color w:val="000000"/>
          <w:sz w:val="18"/>
          <w:szCs w:val="18"/>
          <w:lang w:val="el-GR"/>
        </w:rPr>
        <w:t xml:space="preserve"> όσο και </w:t>
      </w:r>
      <w:proofErr w:type="spellStart"/>
      <w:r w:rsidR="001D7DE8" w:rsidRPr="001D7DE8">
        <w:rPr>
          <w:color w:val="000000"/>
          <w:sz w:val="18"/>
          <w:szCs w:val="18"/>
          <w:lang w:val="el-GR"/>
        </w:rPr>
        <w:t>υποεκμετάλλευσης</w:t>
      </w:r>
      <w:proofErr w:type="spellEnd"/>
      <w:r w:rsidR="001D7DE8" w:rsidRPr="001D7DE8">
        <w:rPr>
          <w:color w:val="000000"/>
          <w:sz w:val="18"/>
          <w:szCs w:val="18"/>
          <w:lang w:val="el-GR"/>
        </w:rPr>
        <w:t xml:space="preserve"> πόρων του συστήματος και παραβίαση </w:t>
      </w:r>
      <w:r w:rsidR="001D7DE8" w:rsidRPr="001D7DE8">
        <w:rPr>
          <w:color w:val="000000"/>
          <w:sz w:val="18"/>
          <w:szCs w:val="18"/>
        </w:rPr>
        <w:t>SLA</w:t>
      </w:r>
      <w:r w:rsidR="001D7DE8" w:rsidRPr="001D7DE8">
        <w:rPr>
          <w:color w:val="000000"/>
          <w:sz w:val="18"/>
          <w:szCs w:val="18"/>
          <w:lang w:val="el-GR"/>
        </w:rPr>
        <w:t xml:space="preserve"> κανόνων, καθώς τα μοντέλα βασίζονται σε συστήματα πρόβλεψης που μπορεί να αποκλίνουν από την πραγματικότητα, δημιουργήσαμε ένα μοντέλο ενισχυτικής μάθησης που να αποκρίνεται σε αυτές τις ανωμαλίες και να εκτελεί τη βέλτιστη ενέργεια με βάση διάφορους παράγοντες που αναλύονται εκτενώς παρακάτω. Τέλος, χρησιμοποιούμε δεδομένα από πραγματική υποδομή ώστε να μπορέσουμε να αποδώσουμε καλύτερη τις σχέσεις και τη συμπεριφορά των εργασιών και των μηχανημάτων</w:t>
      </w:r>
      <w:r w:rsidR="001D7DE8" w:rsidRPr="001D7DE8">
        <w:rPr>
          <w:sz w:val="18"/>
          <w:szCs w:val="18"/>
          <w:lang w:val="el-GR"/>
        </w:rPr>
        <w:t xml:space="preserve">. </w:t>
      </w:r>
      <w:r w:rsidR="003159AA">
        <w:rPr>
          <w:sz w:val="18"/>
          <w:szCs w:val="18"/>
          <w:lang w:val="el-GR"/>
        </w:rPr>
        <w:br/>
      </w:r>
      <w:r w:rsidR="002A63FD">
        <w:rPr>
          <w:sz w:val="18"/>
          <w:szCs w:val="18"/>
          <w:lang w:val="el-GR"/>
        </w:rPr>
        <w:t xml:space="preserve">    </w:t>
      </w:r>
      <w:r w:rsidR="001D7DE8" w:rsidRPr="001D7DE8">
        <w:rPr>
          <w:sz w:val="18"/>
          <w:szCs w:val="18"/>
          <w:lang w:val="el-GR"/>
        </w:rPr>
        <w:t xml:space="preserve">Τέλος, σε αντίθεση με τις περισσότερες έρευνες, </w:t>
      </w:r>
      <w:proofErr w:type="spellStart"/>
      <w:r w:rsidR="001D7DE8" w:rsidRPr="001D7DE8">
        <w:rPr>
          <w:sz w:val="18"/>
          <w:szCs w:val="18"/>
          <w:lang w:val="el-GR"/>
        </w:rPr>
        <w:t>ποσοτικοποιούμε</w:t>
      </w:r>
      <w:proofErr w:type="spellEnd"/>
      <w:r w:rsidR="001D7DE8" w:rsidRPr="001D7DE8">
        <w:rPr>
          <w:sz w:val="18"/>
          <w:szCs w:val="18"/>
          <w:lang w:val="el-GR"/>
        </w:rPr>
        <w:t xml:space="preserve"> τις συσχετίσεις μεταξύ </w:t>
      </w:r>
      <w:r w:rsidR="001D7DE8" w:rsidRPr="001D7DE8">
        <w:rPr>
          <w:sz w:val="18"/>
          <w:szCs w:val="18"/>
        </w:rPr>
        <w:t>cloud</w:t>
      </w:r>
      <w:r w:rsidR="001D7DE8" w:rsidRPr="001D7DE8">
        <w:rPr>
          <w:sz w:val="18"/>
          <w:szCs w:val="18"/>
          <w:lang w:val="el-GR"/>
        </w:rPr>
        <w:t xml:space="preserve"> και </w:t>
      </w:r>
      <w:r w:rsidR="001D7DE8" w:rsidRPr="001D7DE8">
        <w:rPr>
          <w:sz w:val="18"/>
          <w:szCs w:val="18"/>
        </w:rPr>
        <w:t>edge</w:t>
      </w:r>
      <w:r w:rsidR="001D7DE8" w:rsidRPr="001D7DE8">
        <w:rPr>
          <w:sz w:val="18"/>
          <w:szCs w:val="18"/>
          <w:lang w:val="el-GR"/>
        </w:rPr>
        <w:t xml:space="preserve"> σε ποιοτικές παραμέτρους και εκπαιδεύουμε το μοντέλο να επιλέγει τις καλύτερες δυνατές κινήσεις μεταξύ των διαφορετικών </w:t>
      </w:r>
      <w:r w:rsidR="001D7DE8" w:rsidRPr="001D7DE8">
        <w:rPr>
          <w:sz w:val="18"/>
          <w:szCs w:val="18"/>
        </w:rPr>
        <w:t>cluster</w:t>
      </w:r>
      <w:r w:rsidR="001D7DE8" w:rsidRPr="001D7DE8">
        <w:rPr>
          <w:sz w:val="18"/>
          <w:szCs w:val="18"/>
          <w:lang w:val="el-GR"/>
        </w:rPr>
        <w:t xml:space="preserve"> δεδομένων αυτών.</w:t>
      </w:r>
    </w:p>
    <w:p w:rsidR="009303D9" w:rsidRDefault="001D7DE8" w:rsidP="006B6B66">
      <w:pPr>
        <w:pStyle w:val="Heading1"/>
      </w:pPr>
      <w:r>
        <w:rPr>
          <w:lang w:val="el-GR"/>
        </w:rPr>
        <w:t>Υποδομη και Εργασιεσ</w:t>
      </w:r>
    </w:p>
    <w:p w:rsidR="001D7DE8" w:rsidRPr="001D7DE8" w:rsidRDefault="00CB388C" w:rsidP="001D7DE8">
      <w:pPr>
        <w:jc w:val="both"/>
        <w:rPr>
          <w:sz w:val="18"/>
          <w:szCs w:val="18"/>
          <w:lang w:val="el-GR"/>
        </w:rPr>
      </w:pPr>
      <w:r>
        <w:rPr>
          <w:sz w:val="18"/>
          <w:szCs w:val="18"/>
          <w:lang w:val="el-GR"/>
        </w:rPr>
        <w:t xml:space="preserve">    </w:t>
      </w:r>
      <w:r w:rsidR="001D7DE8" w:rsidRPr="001D7DE8">
        <w:rPr>
          <w:sz w:val="18"/>
          <w:szCs w:val="18"/>
          <w:lang w:val="el-GR"/>
        </w:rPr>
        <w:t>Σε αυτό το κεφάλαιο, περιγράφονται αναλυτικά όλες οι εσωτερικές λειτουργίες και παραδοχές του συστήματος που προσομοιώσαμε. Πιο συγκεκριμένα, αναλύονται η υποδομή, τα χαρακτηριστικά των εργασιών και ο τρόπος δρομολόγησής τους.</w:t>
      </w:r>
    </w:p>
    <w:p w:rsidR="009303D9" w:rsidRDefault="001D7DE8" w:rsidP="001D7DE8">
      <w:pPr>
        <w:pStyle w:val="Heading2"/>
      </w:pPr>
      <w:r>
        <w:rPr>
          <w:lang w:val="el-GR"/>
        </w:rPr>
        <w:t>Υποδομή</w:t>
      </w:r>
    </w:p>
    <w:p w:rsidR="001D7DE8" w:rsidRPr="001D7DE8" w:rsidRDefault="00CB388C" w:rsidP="001D7DE8">
      <w:pPr>
        <w:jc w:val="both"/>
        <w:rPr>
          <w:sz w:val="18"/>
          <w:szCs w:val="18"/>
          <w:lang w:val="el-GR"/>
        </w:rPr>
      </w:pPr>
      <w:r>
        <w:rPr>
          <w:sz w:val="18"/>
          <w:szCs w:val="18"/>
          <w:lang w:val="el-GR"/>
        </w:rPr>
        <w:t xml:space="preserve">    </w:t>
      </w:r>
      <w:r w:rsidR="001D7DE8" w:rsidRPr="001D7DE8">
        <w:rPr>
          <w:sz w:val="18"/>
          <w:szCs w:val="18"/>
          <w:lang w:val="el-GR"/>
        </w:rPr>
        <w:t xml:space="preserve">Προσομοιώσαμε μία </w:t>
      </w:r>
      <w:r w:rsidR="001D7DE8" w:rsidRPr="001D7DE8">
        <w:rPr>
          <w:sz w:val="18"/>
          <w:szCs w:val="18"/>
        </w:rPr>
        <w:t>Cloud</w:t>
      </w:r>
      <w:r w:rsidR="001D7DE8" w:rsidRPr="001D7DE8">
        <w:rPr>
          <w:sz w:val="18"/>
          <w:szCs w:val="18"/>
          <w:lang w:val="el-GR"/>
        </w:rPr>
        <w:t>-</w:t>
      </w:r>
      <w:r w:rsidR="001D7DE8" w:rsidRPr="001D7DE8">
        <w:rPr>
          <w:sz w:val="18"/>
          <w:szCs w:val="18"/>
        </w:rPr>
        <w:t>Edge</w:t>
      </w:r>
      <w:r w:rsidR="001D7DE8" w:rsidRPr="001D7DE8">
        <w:rPr>
          <w:sz w:val="18"/>
          <w:szCs w:val="18"/>
          <w:lang w:val="el-GR"/>
        </w:rPr>
        <w:t xml:space="preserve"> υποδομή που αποτελείται από τρία </w:t>
      </w:r>
      <w:r w:rsidR="001D7DE8" w:rsidRPr="001D7DE8">
        <w:rPr>
          <w:sz w:val="18"/>
          <w:szCs w:val="18"/>
        </w:rPr>
        <w:t>cluster</w:t>
      </w:r>
      <w:r w:rsidR="001D7DE8" w:rsidRPr="001D7DE8">
        <w:rPr>
          <w:sz w:val="18"/>
          <w:szCs w:val="18"/>
          <w:lang w:val="el-GR"/>
        </w:rPr>
        <w:t xml:space="preserve">, το </w:t>
      </w:r>
      <w:r w:rsidR="001D7DE8" w:rsidRPr="001D7DE8">
        <w:rPr>
          <w:sz w:val="18"/>
          <w:szCs w:val="18"/>
        </w:rPr>
        <w:t>Near</w:t>
      </w:r>
      <w:r w:rsidR="001D7DE8" w:rsidRPr="001D7DE8">
        <w:rPr>
          <w:sz w:val="18"/>
          <w:szCs w:val="18"/>
          <w:lang w:val="el-GR"/>
        </w:rPr>
        <w:t xml:space="preserve"> </w:t>
      </w:r>
      <w:r w:rsidR="001D7DE8" w:rsidRPr="001D7DE8">
        <w:rPr>
          <w:sz w:val="18"/>
          <w:szCs w:val="18"/>
        </w:rPr>
        <w:t>Edge</w:t>
      </w:r>
      <w:r w:rsidR="001D7DE8" w:rsidRPr="001D7DE8">
        <w:rPr>
          <w:sz w:val="18"/>
          <w:szCs w:val="18"/>
          <w:lang w:val="el-GR"/>
        </w:rPr>
        <w:t xml:space="preserve">, το </w:t>
      </w:r>
      <w:r w:rsidR="001D7DE8" w:rsidRPr="001D7DE8">
        <w:rPr>
          <w:sz w:val="18"/>
          <w:szCs w:val="18"/>
        </w:rPr>
        <w:t>Far</w:t>
      </w:r>
      <w:r w:rsidR="001D7DE8" w:rsidRPr="001D7DE8">
        <w:rPr>
          <w:sz w:val="18"/>
          <w:szCs w:val="18"/>
          <w:lang w:val="el-GR"/>
        </w:rPr>
        <w:t xml:space="preserve"> </w:t>
      </w:r>
      <w:r w:rsidR="001D7DE8" w:rsidRPr="001D7DE8">
        <w:rPr>
          <w:sz w:val="18"/>
          <w:szCs w:val="18"/>
        </w:rPr>
        <w:t>Edge</w:t>
      </w:r>
      <w:r w:rsidR="001D7DE8" w:rsidRPr="001D7DE8">
        <w:rPr>
          <w:sz w:val="18"/>
          <w:szCs w:val="18"/>
          <w:lang w:val="el-GR"/>
        </w:rPr>
        <w:t xml:space="preserve"> και το </w:t>
      </w:r>
      <w:r w:rsidR="001D7DE8" w:rsidRPr="001D7DE8">
        <w:rPr>
          <w:sz w:val="18"/>
          <w:szCs w:val="18"/>
        </w:rPr>
        <w:t>Cloud</w:t>
      </w:r>
      <w:r w:rsidR="001D7DE8" w:rsidRPr="001D7DE8">
        <w:rPr>
          <w:sz w:val="18"/>
          <w:szCs w:val="18"/>
          <w:lang w:val="el-GR"/>
        </w:rPr>
        <w:t>.</w:t>
      </w:r>
      <w:r w:rsidR="001D7DE8" w:rsidRPr="001D7DE8">
        <w:rPr>
          <w:sz w:val="18"/>
          <w:szCs w:val="18"/>
          <w:lang w:val="el-GR"/>
        </w:rPr>
        <w:br/>
        <w:t xml:space="preserve">Κάθε </w:t>
      </w:r>
      <w:r w:rsidR="001D7DE8" w:rsidRPr="001D7DE8">
        <w:rPr>
          <w:sz w:val="18"/>
          <w:szCs w:val="18"/>
        </w:rPr>
        <w:t>cluster</w:t>
      </w:r>
      <w:r w:rsidR="001D7DE8" w:rsidRPr="001D7DE8">
        <w:rPr>
          <w:sz w:val="18"/>
          <w:szCs w:val="18"/>
          <w:lang w:val="el-GR"/>
        </w:rPr>
        <w:t xml:space="preserve"> αποτελείται από κόμβους. Κάθε κόμβος αποτελείται από τρία μηχανήματα. Τα μηχανήματα φέρουν συγκεκριμένα </w:t>
      </w:r>
      <w:r w:rsidR="001D7DE8" w:rsidRPr="001D7DE8">
        <w:rPr>
          <w:sz w:val="18"/>
          <w:szCs w:val="18"/>
          <w:lang w:val="el-GR"/>
        </w:rPr>
        <w:lastRenderedPageBreak/>
        <w:t>χαρακτηριστικά σε πόρους και αποτελούν το μικρότερο στοιχείο υποδομής:</w:t>
      </w:r>
    </w:p>
    <w:p w:rsidR="001D7DE8" w:rsidRPr="001D7DE8" w:rsidRDefault="001D7DE8" w:rsidP="001D7DE8">
      <w:pPr>
        <w:pStyle w:val="ListParagraph"/>
        <w:numPr>
          <w:ilvl w:val="0"/>
          <w:numId w:val="30"/>
        </w:numPr>
        <w:spacing w:after="8pt" w:line="12.95pt" w:lineRule="auto"/>
        <w:jc w:val="start"/>
        <w:rPr>
          <w:sz w:val="18"/>
          <w:szCs w:val="18"/>
        </w:rPr>
      </w:pPr>
      <w:r w:rsidRPr="001D7DE8">
        <w:rPr>
          <w:sz w:val="18"/>
          <w:szCs w:val="18"/>
        </w:rPr>
        <w:t>CPU π</w:t>
      </w:r>
      <w:proofErr w:type="spellStart"/>
      <w:r w:rsidRPr="001D7DE8">
        <w:rPr>
          <w:sz w:val="18"/>
          <w:szCs w:val="18"/>
        </w:rPr>
        <w:t>υρήνες</w:t>
      </w:r>
      <w:proofErr w:type="spellEnd"/>
    </w:p>
    <w:p w:rsidR="001D7DE8" w:rsidRPr="001D7DE8" w:rsidRDefault="001D7DE8" w:rsidP="001D7DE8">
      <w:pPr>
        <w:pStyle w:val="ListParagraph"/>
        <w:numPr>
          <w:ilvl w:val="0"/>
          <w:numId w:val="30"/>
        </w:numPr>
        <w:spacing w:after="8pt" w:line="12.95pt" w:lineRule="auto"/>
        <w:jc w:val="start"/>
        <w:rPr>
          <w:sz w:val="18"/>
          <w:szCs w:val="18"/>
        </w:rPr>
      </w:pPr>
      <w:r w:rsidRPr="001D7DE8">
        <w:rPr>
          <w:sz w:val="18"/>
          <w:szCs w:val="18"/>
        </w:rPr>
        <w:t>GB RAM</w:t>
      </w:r>
    </w:p>
    <w:p w:rsidR="001D7DE8" w:rsidRPr="001D7DE8" w:rsidRDefault="001D7DE8" w:rsidP="001D7DE8">
      <w:pPr>
        <w:jc w:val="both"/>
        <w:rPr>
          <w:sz w:val="18"/>
          <w:szCs w:val="18"/>
          <w:lang w:val="el-GR"/>
        </w:rPr>
      </w:pPr>
      <w:r w:rsidRPr="001D7DE8">
        <w:rPr>
          <w:sz w:val="18"/>
          <w:szCs w:val="18"/>
          <w:lang w:val="el-GR"/>
        </w:rPr>
        <w:t xml:space="preserve">Επίσης, κάθε </w:t>
      </w:r>
      <w:r w:rsidRPr="001D7DE8">
        <w:rPr>
          <w:sz w:val="18"/>
          <w:szCs w:val="18"/>
        </w:rPr>
        <w:t>cluster</w:t>
      </w:r>
      <w:r w:rsidRPr="001D7DE8">
        <w:rPr>
          <w:sz w:val="18"/>
          <w:szCs w:val="18"/>
          <w:lang w:val="el-GR"/>
        </w:rPr>
        <w:t xml:space="preserve"> έχει διαφορετική μέγιστη χωρητικότητα σε κόμβους με βάση τη θέση του στο σύστημα. Το </w:t>
      </w:r>
      <w:r w:rsidRPr="001D7DE8">
        <w:rPr>
          <w:sz w:val="18"/>
          <w:szCs w:val="18"/>
        </w:rPr>
        <w:t>Near</w:t>
      </w:r>
      <w:r w:rsidRPr="001D7DE8">
        <w:rPr>
          <w:sz w:val="18"/>
          <w:szCs w:val="18"/>
          <w:lang w:val="el-GR"/>
        </w:rPr>
        <w:t xml:space="preserve"> </w:t>
      </w:r>
      <w:r w:rsidRPr="001D7DE8">
        <w:rPr>
          <w:sz w:val="18"/>
          <w:szCs w:val="18"/>
        </w:rPr>
        <w:t>Edge</w:t>
      </w:r>
      <w:r w:rsidRPr="001D7DE8">
        <w:rPr>
          <w:sz w:val="18"/>
          <w:szCs w:val="18"/>
          <w:lang w:val="el-GR"/>
        </w:rPr>
        <w:t xml:space="preserve"> έχει τη μικρότερη ενώ το </w:t>
      </w:r>
      <w:r w:rsidRPr="001D7DE8">
        <w:rPr>
          <w:sz w:val="18"/>
          <w:szCs w:val="18"/>
        </w:rPr>
        <w:t>Cloud</w:t>
      </w:r>
      <w:r w:rsidRPr="001D7DE8">
        <w:rPr>
          <w:sz w:val="18"/>
          <w:szCs w:val="18"/>
          <w:lang w:val="el-GR"/>
        </w:rPr>
        <w:t xml:space="preserve"> έχει τη μεγαλύτερη. Το σύστημα θεωρούμε πως είναι πλήρως κατανεμημένο, δηλαδή όλοι οι κόμβοι μπορούν να επικοινωνήσουν με όλους, ανεξαρτήτου </w:t>
      </w:r>
      <w:r w:rsidRPr="001D7DE8">
        <w:rPr>
          <w:sz w:val="18"/>
          <w:szCs w:val="18"/>
        </w:rPr>
        <w:t>cluster</w:t>
      </w:r>
      <w:r w:rsidRPr="001D7DE8">
        <w:rPr>
          <w:sz w:val="18"/>
          <w:szCs w:val="18"/>
          <w:lang w:val="el-GR"/>
        </w:rPr>
        <w:t xml:space="preserve"> και θέσης μέσα στο δίκτυο.</w:t>
      </w:r>
    </w:p>
    <w:p w:rsidR="001D7DE8" w:rsidRPr="001D7DE8" w:rsidRDefault="001D7DE8" w:rsidP="001D7DE8">
      <w:pPr>
        <w:pStyle w:val="Heading2"/>
        <w:rPr>
          <w:sz w:val="18"/>
          <w:szCs w:val="18"/>
        </w:rPr>
      </w:pPr>
      <w:r>
        <w:rPr>
          <w:sz w:val="18"/>
          <w:szCs w:val="18"/>
          <w:lang w:val="el-GR"/>
        </w:rPr>
        <w:t>Εργασίες</w:t>
      </w:r>
    </w:p>
    <w:p w:rsidR="001D7DE8" w:rsidRDefault="00CB388C" w:rsidP="001D7DE8">
      <w:pPr>
        <w:jc w:val="both"/>
        <w:rPr>
          <w:sz w:val="18"/>
          <w:szCs w:val="18"/>
        </w:rPr>
      </w:pPr>
      <w:r>
        <w:rPr>
          <w:sz w:val="18"/>
          <w:szCs w:val="18"/>
          <w:lang w:val="el-GR"/>
        </w:rPr>
        <w:t xml:space="preserve">    </w:t>
      </w:r>
      <w:r w:rsidR="001D7DE8" w:rsidRPr="001D7DE8">
        <w:rPr>
          <w:sz w:val="18"/>
          <w:szCs w:val="18"/>
          <w:lang w:val="el-GR"/>
        </w:rPr>
        <w:t xml:space="preserve">Οι εργασίες που εκτελούνται στο σύστημά μας, όπως </w:t>
      </w:r>
      <w:proofErr w:type="spellStart"/>
      <w:r w:rsidR="001D7DE8" w:rsidRPr="001D7DE8">
        <w:rPr>
          <w:sz w:val="18"/>
          <w:szCs w:val="18"/>
          <w:lang w:val="el-GR"/>
        </w:rPr>
        <w:t>περιγράφηκε</w:t>
      </w:r>
      <w:proofErr w:type="spellEnd"/>
      <w:r w:rsidR="001D7DE8" w:rsidRPr="001D7DE8">
        <w:rPr>
          <w:sz w:val="18"/>
          <w:szCs w:val="18"/>
          <w:lang w:val="el-GR"/>
        </w:rPr>
        <w:t xml:space="preserve"> και στη θεωρία, έχουν τη δομή </w:t>
      </w:r>
      <w:r w:rsidR="001D7DE8" w:rsidRPr="001D7DE8">
        <w:rPr>
          <w:sz w:val="18"/>
          <w:szCs w:val="18"/>
        </w:rPr>
        <w:t>Job</w:t>
      </w:r>
      <w:r w:rsidR="001D7DE8" w:rsidRPr="001D7DE8">
        <w:rPr>
          <w:sz w:val="18"/>
          <w:szCs w:val="18"/>
          <w:lang w:val="el-GR"/>
        </w:rPr>
        <w:t>-</w:t>
      </w:r>
      <w:r w:rsidR="001D7DE8" w:rsidRPr="001D7DE8">
        <w:rPr>
          <w:sz w:val="18"/>
          <w:szCs w:val="18"/>
        </w:rPr>
        <w:t>Task</w:t>
      </w:r>
      <w:r w:rsidR="001D7DE8" w:rsidRPr="001D7DE8">
        <w:rPr>
          <w:sz w:val="18"/>
          <w:szCs w:val="18"/>
          <w:lang w:val="el-GR"/>
        </w:rPr>
        <w:t>-</w:t>
      </w:r>
      <w:r w:rsidR="001D7DE8" w:rsidRPr="001D7DE8">
        <w:rPr>
          <w:sz w:val="18"/>
          <w:szCs w:val="18"/>
        </w:rPr>
        <w:t>Task</w:t>
      </w:r>
      <w:r w:rsidR="001D7DE8" w:rsidRPr="001D7DE8">
        <w:rPr>
          <w:sz w:val="18"/>
          <w:szCs w:val="18"/>
          <w:lang w:val="el-GR"/>
        </w:rPr>
        <w:t>_</w:t>
      </w:r>
      <w:r w:rsidR="001D7DE8" w:rsidRPr="001D7DE8">
        <w:rPr>
          <w:sz w:val="18"/>
          <w:szCs w:val="18"/>
        </w:rPr>
        <w:t>Instance</w:t>
      </w:r>
      <w:r w:rsidR="001D7DE8" w:rsidRPr="001D7DE8">
        <w:rPr>
          <w:sz w:val="18"/>
          <w:szCs w:val="18"/>
          <w:lang w:val="el-GR"/>
        </w:rPr>
        <w:t xml:space="preserve">. Κάθε </w:t>
      </w:r>
      <w:r w:rsidR="001D7DE8" w:rsidRPr="001D7DE8">
        <w:rPr>
          <w:sz w:val="18"/>
          <w:szCs w:val="18"/>
        </w:rPr>
        <w:t>Job</w:t>
      </w:r>
      <w:r w:rsidR="001D7DE8" w:rsidRPr="001D7DE8">
        <w:rPr>
          <w:sz w:val="18"/>
          <w:szCs w:val="18"/>
          <w:lang w:val="el-GR"/>
        </w:rPr>
        <w:t xml:space="preserve"> αποτελείται από </w:t>
      </w:r>
      <w:r w:rsidR="001D7DE8" w:rsidRPr="001D7DE8">
        <w:rPr>
          <w:sz w:val="18"/>
          <w:szCs w:val="18"/>
        </w:rPr>
        <w:t>Tasks</w:t>
      </w:r>
      <w:r w:rsidR="001D7DE8" w:rsidRPr="001D7DE8">
        <w:rPr>
          <w:sz w:val="18"/>
          <w:szCs w:val="18"/>
          <w:lang w:val="el-GR"/>
        </w:rPr>
        <w:t xml:space="preserve">, τα οποία έχουν διαφορετικό ρόλο-λειτουργία και απαιτήσεις μεταξύ τους σε </w:t>
      </w:r>
      <w:r w:rsidR="001D7DE8" w:rsidRPr="001D7DE8">
        <w:rPr>
          <w:sz w:val="18"/>
          <w:szCs w:val="18"/>
        </w:rPr>
        <w:t>CPU</w:t>
      </w:r>
      <w:r w:rsidR="001D7DE8" w:rsidRPr="001D7DE8">
        <w:rPr>
          <w:sz w:val="18"/>
          <w:szCs w:val="18"/>
          <w:lang w:val="el-GR"/>
        </w:rPr>
        <w:t xml:space="preserve"> και </w:t>
      </w:r>
      <w:r w:rsidR="001D7DE8" w:rsidRPr="001D7DE8">
        <w:rPr>
          <w:sz w:val="18"/>
          <w:szCs w:val="18"/>
        </w:rPr>
        <w:t>RAM</w:t>
      </w:r>
      <w:r w:rsidR="001D7DE8" w:rsidRPr="001D7DE8">
        <w:rPr>
          <w:sz w:val="18"/>
          <w:szCs w:val="18"/>
          <w:lang w:val="el-GR"/>
        </w:rPr>
        <w:t xml:space="preserve">, και τα οποία όταν ολοκληρώνονται, ολοκληρώνεται το </w:t>
      </w:r>
      <w:r w:rsidR="001D7DE8" w:rsidRPr="001D7DE8">
        <w:rPr>
          <w:sz w:val="18"/>
          <w:szCs w:val="18"/>
        </w:rPr>
        <w:t>Job</w:t>
      </w:r>
      <w:r w:rsidR="001D7DE8" w:rsidRPr="001D7DE8">
        <w:rPr>
          <w:sz w:val="18"/>
          <w:szCs w:val="18"/>
          <w:lang w:val="el-GR"/>
        </w:rPr>
        <w:t xml:space="preserve">. Τα </w:t>
      </w:r>
      <w:r w:rsidR="001D7DE8" w:rsidRPr="001D7DE8">
        <w:rPr>
          <w:sz w:val="18"/>
          <w:szCs w:val="18"/>
        </w:rPr>
        <w:t>task</w:t>
      </w:r>
      <w:r w:rsidR="001D7DE8" w:rsidRPr="001D7DE8">
        <w:rPr>
          <w:sz w:val="18"/>
          <w:szCs w:val="18"/>
          <w:lang w:val="el-GR"/>
        </w:rPr>
        <w:t xml:space="preserve"> </w:t>
      </w:r>
      <w:r w:rsidR="001D7DE8" w:rsidRPr="001D7DE8">
        <w:rPr>
          <w:sz w:val="18"/>
          <w:szCs w:val="18"/>
        </w:rPr>
        <w:t>instances</w:t>
      </w:r>
      <w:r w:rsidR="001D7DE8" w:rsidRPr="001D7DE8">
        <w:rPr>
          <w:sz w:val="18"/>
          <w:szCs w:val="18"/>
          <w:lang w:val="el-GR"/>
        </w:rPr>
        <w:t xml:space="preserve">, απεναντίας, που συνιστούν το κάθε </w:t>
      </w:r>
      <w:r w:rsidR="001D7DE8" w:rsidRPr="001D7DE8">
        <w:rPr>
          <w:sz w:val="18"/>
          <w:szCs w:val="18"/>
        </w:rPr>
        <w:t>Task</w:t>
      </w:r>
      <w:r w:rsidR="001D7DE8" w:rsidRPr="001D7DE8">
        <w:rPr>
          <w:sz w:val="18"/>
          <w:szCs w:val="18"/>
          <w:lang w:val="el-GR"/>
        </w:rPr>
        <w:t xml:space="preserve">, έχουν τις ίδιες απαιτήσεις μεταξύ τους. </w:t>
      </w:r>
      <w:proofErr w:type="spellStart"/>
      <w:r w:rsidR="001D7DE8" w:rsidRPr="001D7DE8">
        <w:rPr>
          <w:sz w:val="18"/>
          <w:szCs w:val="18"/>
        </w:rPr>
        <w:t>Κάθε</w:t>
      </w:r>
      <w:proofErr w:type="spellEnd"/>
      <w:r w:rsidR="001D7DE8" w:rsidRPr="001D7DE8">
        <w:rPr>
          <w:sz w:val="18"/>
          <w:szCs w:val="18"/>
        </w:rPr>
        <w:t xml:space="preserve"> Task Instance </w:t>
      </w:r>
      <w:proofErr w:type="spellStart"/>
      <w:r w:rsidR="001D7DE8" w:rsidRPr="001D7DE8">
        <w:rPr>
          <w:sz w:val="18"/>
          <w:szCs w:val="18"/>
        </w:rPr>
        <w:t>φέρει</w:t>
      </w:r>
      <w:proofErr w:type="spellEnd"/>
      <w:r w:rsidR="001D7DE8" w:rsidRPr="001D7DE8">
        <w:rPr>
          <w:sz w:val="18"/>
          <w:szCs w:val="18"/>
        </w:rPr>
        <w:t xml:space="preserve"> </w:t>
      </w:r>
      <w:proofErr w:type="spellStart"/>
      <w:r w:rsidR="001D7DE8" w:rsidRPr="001D7DE8">
        <w:rPr>
          <w:sz w:val="18"/>
          <w:szCs w:val="18"/>
        </w:rPr>
        <w:t>ορισμένες</w:t>
      </w:r>
      <w:proofErr w:type="spellEnd"/>
      <w:r w:rsidR="001D7DE8" w:rsidRPr="001D7DE8">
        <w:rPr>
          <w:sz w:val="18"/>
          <w:szCs w:val="18"/>
        </w:rPr>
        <w:t xml:space="preserve"> π</w:t>
      </w:r>
      <w:proofErr w:type="spellStart"/>
      <w:r w:rsidR="001D7DE8" w:rsidRPr="001D7DE8">
        <w:rPr>
          <w:sz w:val="18"/>
          <w:szCs w:val="18"/>
        </w:rPr>
        <w:t>ροδι</w:t>
      </w:r>
      <w:proofErr w:type="spellEnd"/>
      <w:r w:rsidR="001D7DE8" w:rsidRPr="001D7DE8">
        <w:rPr>
          <w:sz w:val="18"/>
          <w:szCs w:val="18"/>
        </w:rPr>
        <w:t>α</w:t>
      </w:r>
      <w:proofErr w:type="spellStart"/>
      <w:r w:rsidR="001D7DE8" w:rsidRPr="001D7DE8">
        <w:rPr>
          <w:sz w:val="18"/>
          <w:szCs w:val="18"/>
        </w:rPr>
        <w:t>γρ</w:t>
      </w:r>
      <w:proofErr w:type="spellEnd"/>
      <w:r w:rsidR="001D7DE8" w:rsidRPr="001D7DE8">
        <w:rPr>
          <w:sz w:val="18"/>
          <w:szCs w:val="18"/>
        </w:rPr>
        <w:t>α</w:t>
      </w:r>
      <w:proofErr w:type="spellStart"/>
      <w:r w:rsidR="001D7DE8" w:rsidRPr="001D7DE8">
        <w:rPr>
          <w:sz w:val="18"/>
          <w:szCs w:val="18"/>
        </w:rPr>
        <w:t>φές</w:t>
      </w:r>
      <w:proofErr w:type="spellEnd"/>
      <w:r w:rsidR="001D7DE8" w:rsidRPr="001D7DE8">
        <w:rPr>
          <w:sz w:val="18"/>
          <w:szCs w:val="18"/>
        </w:rPr>
        <w:t>/απα</w:t>
      </w:r>
      <w:proofErr w:type="spellStart"/>
      <w:r w:rsidR="001D7DE8" w:rsidRPr="001D7DE8">
        <w:rPr>
          <w:sz w:val="18"/>
          <w:szCs w:val="18"/>
        </w:rPr>
        <w:t>ιτήσεις</w:t>
      </w:r>
      <w:proofErr w:type="spellEnd"/>
      <w:r w:rsidR="001D7DE8" w:rsidRPr="001D7DE8">
        <w:rPr>
          <w:sz w:val="18"/>
          <w:szCs w:val="18"/>
        </w:rPr>
        <w:t xml:space="preserve"> </w:t>
      </w:r>
      <w:proofErr w:type="spellStart"/>
      <w:r w:rsidR="001D7DE8" w:rsidRPr="001D7DE8">
        <w:rPr>
          <w:sz w:val="18"/>
          <w:szCs w:val="18"/>
        </w:rPr>
        <w:t>σε</w:t>
      </w:r>
      <w:proofErr w:type="spellEnd"/>
      <w:r w:rsidR="001D7DE8" w:rsidRPr="001D7DE8">
        <w:rPr>
          <w:sz w:val="18"/>
          <w:szCs w:val="18"/>
        </w:rPr>
        <w:t>:</w:t>
      </w:r>
    </w:p>
    <w:p w:rsidR="002B69BD" w:rsidRPr="001D7DE8" w:rsidRDefault="002B69BD" w:rsidP="001D7DE8">
      <w:pPr>
        <w:jc w:val="both"/>
        <w:rPr>
          <w:sz w:val="18"/>
          <w:szCs w:val="18"/>
        </w:rPr>
      </w:pPr>
    </w:p>
    <w:p w:rsidR="001D7DE8" w:rsidRPr="001D7DE8" w:rsidRDefault="001D7DE8" w:rsidP="001D7DE8">
      <w:pPr>
        <w:pStyle w:val="ListParagraph"/>
        <w:numPr>
          <w:ilvl w:val="0"/>
          <w:numId w:val="31"/>
        </w:numPr>
        <w:spacing w:after="8pt" w:line="12.95pt" w:lineRule="auto"/>
        <w:jc w:val="start"/>
        <w:rPr>
          <w:sz w:val="18"/>
          <w:szCs w:val="18"/>
        </w:rPr>
      </w:pPr>
      <w:r w:rsidRPr="001D7DE8">
        <w:rPr>
          <w:sz w:val="18"/>
          <w:szCs w:val="18"/>
        </w:rPr>
        <w:t>CPU π</w:t>
      </w:r>
      <w:proofErr w:type="spellStart"/>
      <w:r w:rsidRPr="001D7DE8">
        <w:rPr>
          <w:sz w:val="18"/>
          <w:szCs w:val="18"/>
        </w:rPr>
        <w:t>υρήνες</w:t>
      </w:r>
      <w:proofErr w:type="spellEnd"/>
    </w:p>
    <w:p w:rsidR="001D7DE8" w:rsidRPr="001D7DE8" w:rsidRDefault="001D7DE8" w:rsidP="001D7DE8">
      <w:pPr>
        <w:pStyle w:val="ListParagraph"/>
        <w:numPr>
          <w:ilvl w:val="0"/>
          <w:numId w:val="31"/>
        </w:numPr>
        <w:spacing w:after="8pt" w:line="12.95pt" w:lineRule="auto"/>
        <w:jc w:val="start"/>
        <w:rPr>
          <w:sz w:val="18"/>
          <w:szCs w:val="18"/>
        </w:rPr>
      </w:pPr>
      <w:r w:rsidRPr="001D7DE8">
        <w:rPr>
          <w:sz w:val="18"/>
          <w:szCs w:val="18"/>
        </w:rPr>
        <w:t>GB RAM</w:t>
      </w:r>
    </w:p>
    <w:p w:rsidR="001D7DE8" w:rsidRPr="001D7DE8" w:rsidRDefault="001D7DE8" w:rsidP="001D7DE8">
      <w:pPr>
        <w:pStyle w:val="Heading2"/>
        <w:rPr>
          <w:sz w:val="18"/>
          <w:szCs w:val="18"/>
        </w:rPr>
      </w:pPr>
      <w:r>
        <w:rPr>
          <w:sz w:val="18"/>
          <w:szCs w:val="18"/>
          <w:lang w:val="el-GR"/>
        </w:rPr>
        <w:t>Δρομολόγηση Εργασιών</w:t>
      </w:r>
    </w:p>
    <w:p w:rsidR="001D7DE8" w:rsidRDefault="00CB388C" w:rsidP="001D7DE8">
      <w:pPr>
        <w:jc w:val="both"/>
        <w:rPr>
          <w:sz w:val="18"/>
          <w:szCs w:val="18"/>
          <w:lang w:val="el-GR"/>
        </w:rPr>
      </w:pPr>
      <w:r>
        <w:rPr>
          <w:sz w:val="18"/>
          <w:szCs w:val="18"/>
          <w:lang w:val="el-GR"/>
        </w:rPr>
        <w:t xml:space="preserve">    </w:t>
      </w:r>
      <w:r w:rsidR="001D7DE8" w:rsidRPr="001D7DE8">
        <w:rPr>
          <w:sz w:val="18"/>
          <w:szCs w:val="18"/>
          <w:lang w:val="el-GR"/>
        </w:rPr>
        <w:t xml:space="preserve">Αναπτύξαμε ένα σύστημα δρομολόγησης εργασιών, κατά το οποίο όταν φτάνει στο κεντρικό σύστημα μια εργασία, αυτό την κατανείμει τυχαία σε ένα εκ των τριών </w:t>
      </w:r>
      <w:r w:rsidR="001D7DE8" w:rsidRPr="001D7DE8">
        <w:rPr>
          <w:sz w:val="18"/>
          <w:szCs w:val="18"/>
        </w:rPr>
        <w:t>clusters</w:t>
      </w:r>
      <w:r w:rsidR="001D7DE8" w:rsidRPr="001D7DE8">
        <w:rPr>
          <w:sz w:val="18"/>
          <w:szCs w:val="18"/>
          <w:lang w:val="el-GR"/>
        </w:rPr>
        <w:t xml:space="preserve">. Στη συνέχεια, χρησιμοποιείται ένας αλγόριθμος αντιστοίχισης των </w:t>
      </w:r>
      <w:r w:rsidR="001D7DE8" w:rsidRPr="001D7DE8">
        <w:rPr>
          <w:sz w:val="18"/>
          <w:szCs w:val="18"/>
        </w:rPr>
        <w:t>task</w:t>
      </w:r>
      <w:r w:rsidR="001D7DE8" w:rsidRPr="001D7DE8">
        <w:rPr>
          <w:sz w:val="18"/>
          <w:szCs w:val="18"/>
          <w:lang w:val="el-GR"/>
        </w:rPr>
        <w:t xml:space="preserve"> </w:t>
      </w:r>
      <w:r w:rsidR="001D7DE8" w:rsidRPr="001D7DE8">
        <w:rPr>
          <w:sz w:val="18"/>
          <w:szCs w:val="18"/>
        </w:rPr>
        <w:t>instances</w:t>
      </w:r>
      <w:r w:rsidR="001D7DE8" w:rsidRPr="001D7DE8">
        <w:rPr>
          <w:sz w:val="18"/>
          <w:szCs w:val="18"/>
          <w:lang w:val="el-GR"/>
        </w:rPr>
        <w:t xml:space="preserve"> σε κάποιο μηχάνημα ενός κόμβου, στον οποίο να μπορεί να εξυπηρετηθεί χωρίς να αναμένει. Οι αλγόριθμοι που χρησιμοποιούνται είναι ο </w:t>
      </w:r>
      <w:r w:rsidR="001D7DE8" w:rsidRPr="001D7DE8">
        <w:rPr>
          <w:sz w:val="18"/>
          <w:szCs w:val="18"/>
        </w:rPr>
        <w:t>First</w:t>
      </w:r>
      <w:r w:rsidR="001D7DE8" w:rsidRPr="001D7DE8">
        <w:rPr>
          <w:sz w:val="18"/>
          <w:szCs w:val="18"/>
          <w:lang w:val="el-GR"/>
        </w:rPr>
        <w:t xml:space="preserve"> και ο </w:t>
      </w:r>
      <w:r w:rsidR="001D7DE8" w:rsidRPr="001D7DE8">
        <w:rPr>
          <w:sz w:val="18"/>
          <w:szCs w:val="18"/>
        </w:rPr>
        <w:t>Best</w:t>
      </w:r>
      <w:r w:rsidR="001D7DE8" w:rsidRPr="001D7DE8">
        <w:rPr>
          <w:sz w:val="18"/>
          <w:szCs w:val="18"/>
          <w:lang w:val="el-GR"/>
        </w:rPr>
        <w:t xml:space="preserve"> </w:t>
      </w:r>
      <w:r w:rsidR="001D7DE8" w:rsidRPr="001D7DE8">
        <w:rPr>
          <w:sz w:val="18"/>
          <w:szCs w:val="18"/>
        </w:rPr>
        <w:t>Fit</w:t>
      </w:r>
      <w:r w:rsidR="001D7DE8" w:rsidRPr="001D7DE8">
        <w:rPr>
          <w:sz w:val="18"/>
          <w:szCs w:val="18"/>
          <w:lang w:val="el-GR"/>
        </w:rPr>
        <w:t xml:space="preserve">. Στην περίπτωση που δεν υπάρχει κάποιο διαθέσιμο μηχάνημα προς εξυπηρέτηση της εργασίας, αυτό διατηρείται στην ουρά του κεντρικού δρομολογητή, και αυξάνεται ο χρόνος καθυστέρησης εκτέλεσης, μέχρι να βρεθεί κάποιος διαθέσιμος πόρος. </w:t>
      </w:r>
    </w:p>
    <w:p w:rsidR="001D7DE8" w:rsidRPr="00487859" w:rsidRDefault="001D7DE8" w:rsidP="00487859">
      <w:pPr>
        <w:pStyle w:val="Heading1"/>
      </w:pPr>
      <w:r>
        <w:rPr>
          <w:lang w:val="el-GR"/>
        </w:rPr>
        <w:t>Μοντελο Ενισχυτικησ Μαθησησ</w:t>
      </w:r>
    </w:p>
    <w:p w:rsidR="001D7DE8" w:rsidRPr="00297F0C" w:rsidRDefault="00CB388C"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Σε αυτό το στάδιο εξηγούμε τη διαδικασία εκπαίδευσης και τις ακριβείς συνθήκες του μοντέλου ενισχυτικής μάθησης, με βάση την κατάσταση του συστήματος, να παίρνει ενέργειες που να κάνουν το σύστημα πιο αποδοτικό σε επίπεδο χρησιμοποίησης πόρων και κατανομής φόρτου εργασίας. </w:t>
      </w:r>
    </w:p>
    <w:p w:rsidR="002B69BD" w:rsidRDefault="00CB388C" w:rsidP="00155030">
      <w:pPr>
        <w:pStyle w:val="NormalWeb"/>
        <w:spacing w:before="0pt" w:beforeAutospacing="0" w:after="0pt" w:afterAutospacing="0"/>
        <w:rPr>
          <w:color w:val="000000"/>
          <w:sz w:val="18"/>
          <w:szCs w:val="18"/>
        </w:rPr>
      </w:pPr>
      <w:r>
        <w:rPr>
          <w:color w:val="000000"/>
          <w:sz w:val="18"/>
          <w:szCs w:val="18"/>
        </w:rPr>
        <w:t xml:space="preserve">    </w:t>
      </w:r>
      <w:r w:rsidR="001D7DE8" w:rsidRPr="00297F0C">
        <w:rPr>
          <w:color w:val="000000"/>
          <w:sz w:val="18"/>
          <w:szCs w:val="18"/>
        </w:rPr>
        <w:t xml:space="preserve">Εκπαιδεύουμε ένα </w:t>
      </w:r>
      <w:proofErr w:type="spellStart"/>
      <w:r w:rsidR="001D7DE8" w:rsidRPr="00297F0C">
        <w:rPr>
          <w:color w:val="000000"/>
          <w:sz w:val="18"/>
          <w:szCs w:val="18"/>
        </w:rPr>
        <w:t>Deep</w:t>
      </w:r>
      <w:proofErr w:type="spellEnd"/>
      <w:r w:rsidR="001D7DE8" w:rsidRPr="00297F0C">
        <w:rPr>
          <w:color w:val="000000"/>
          <w:sz w:val="18"/>
          <w:szCs w:val="18"/>
        </w:rPr>
        <w:t xml:space="preserve"> Q </w:t>
      </w:r>
      <w:proofErr w:type="spellStart"/>
      <w:r w:rsidR="001D7DE8" w:rsidRPr="00297F0C">
        <w:rPr>
          <w:color w:val="000000"/>
          <w:sz w:val="18"/>
          <w:szCs w:val="18"/>
        </w:rPr>
        <w:t>Learning</w:t>
      </w:r>
      <w:proofErr w:type="spellEnd"/>
      <w:r w:rsidR="001D7DE8" w:rsidRPr="00297F0C">
        <w:rPr>
          <w:color w:val="000000"/>
          <w:sz w:val="18"/>
          <w:szCs w:val="18"/>
        </w:rPr>
        <w:t xml:space="preserve"> </w:t>
      </w:r>
      <w:proofErr w:type="spellStart"/>
      <w:r w:rsidR="001D7DE8" w:rsidRPr="00297F0C">
        <w:rPr>
          <w:color w:val="000000"/>
          <w:sz w:val="18"/>
          <w:szCs w:val="18"/>
        </w:rPr>
        <w:t>model</w:t>
      </w:r>
      <w:proofErr w:type="spellEnd"/>
      <w:r w:rsidR="001D7DE8" w:rsidRPr="00297F0C">
        <w:rPr>
          <w:color w:val="000000"/>
          <w:sz w:val="18"/>
          <w:szCs w:val="18"/>
        </w:rPr>
        <w:t xml:space="preserve"> να παίρνει συγκεντρωτικά ενέργειες για το σύστημα και να λαμβάνει μια συγκεντρωτική επιβράβευση που θα είναι το άθροισμα των συναρτήσεων κέρδους των επιμέρους κόμβων. Το μοντέλο θα εκπαιδεύεται να είναι πιο ακριβές στις προβλέψεις του με </w:t>
      </w:r>
      <w:proofErr w:type="spellStart"/>
      <w:r w:rsidR="001D7DE8" w:rsidRPr="00297F0C">
        <w:rPr>
          <w:color w:val="000000"/>
          <w:sz w:val="18"/>
          <w:szCs w:val="18"/>
        </w:rPr>
        <w:t>updates</w:t>
      </w:r>
      <w:proofErr w:type="spellEnd"/>
      <w:r w:rsidR="001D7DE8" w:rsidRPr="00297F0C">
        <w:rPr>
          <w:color w:val="000000"/>
          <w:sz w:val="18"/>
          <w:szCs w:val="18"/>
        </w:rPr>
        <w:t xml:space="preserve"> βάση υπολογισμού της διαφοράς μεταξύ των προβλέψεων του μοντέλου στις Q τιμές και υπολογισμού των πραγματικών τιμών τους, μέσω των κατάλληλων εξισώσεων που αναλύονται στο κεφ. 2, σε στιγμιότυπα παρελθοντικών στιγμών που έχουν αποθηκευτεί σε </w:t>
      </w:r>
      <w:proofErr w:type="spellStart"/>
      <w:r w:rsidR="001D7DE8" w:rsidRPr="00297F0C">
        <w:rPr>
          <w:color w:val="000000"/>
          <w:sz w:val="18"/>
          <w:szCs w:val="18"/>
        </w:rPr>
        <w:t>replay</w:t>
      </w:r>
      <w:proofErr w:type="spellEnd"/>
      <w:r w:rsidR="001D7DE8" w:rsidRPr="00297F0C">
        <w:rPr>
          <w:color w:val="000000"/>
          <w:sz w:val="18"/>
          <w:szCs w:val="18"/>
        </w:rPr>
        <w:t xml:space="preserve"> </w:t>
      </w:r>
      <w:proofErr w:type="spellStart"/>
      <w:r w:rsidR="001D7DE8" w:rsidRPr="00297F0C">
        <w:rPr>
          <w:color w:val="000000"/>
          <w:sz w:val="18"/>
          <w:szCs w:val="18"/>
        </w:rPr>
        <w:t>buffer</w:t>
      </w:r>
      <w:proofErr w:type="spellEnd"/>
      <w:r w:rsidR="001D7DE8" w:rsidRPr="00297F0C">
        <w:rPr>
          <w:color w:val="000000"/>
          <w:sz w:val="18"/>
          <w:szCs w:val="18"/>
        </w:rPr>
        <w:t xml:space="preserve"> με την εξής </w:t>
      </w:r>
      <w:proofErr w:type="spellStart"/>
      <w:r w:rsidR="001D7DE8" w:rsidRPr="00297F0C">
        <w:rPr>
          <w:color w:val="000000"/>
          <w:sz w:val="18"/>
          <w:szCs w:val="18"/>
        </w:rPr>
        <w:t>tuple</w:t>
      </w:r>
      <w:proofErr w:type="spellEnd"/>
      <w:r w:rsidR="001D7DE8" w:rsidRPr="00297F0C">
        <w:rPr>
          <w:color w:val="000000"/>
          <w:sz w:val="18"/>
          <w:szCs w:val="18"/>
        </w:rPr>
        <w:t xml:space="preserve"> μορφή &lt;</w:t>
      </w:r>
      <w:proofErr w:type="spellStart"/>
      <w:r w:rsidR="001D7DE8" w:rsidRPr="00297F0C">
        <w:rPr>
          <w:color w:val="000000"/>
          <w:sz w:val="18"/>
          <w:szCs w:val="18"/>
        </w:rPr>
        <w:t>S,a,r,S</w:t>
      </w:r>
      <w:proofErr w:type="spellEnd"/>
      <w:r w:rsidR="001D7DE8" w:rsidRPr="00297F0C">
        <w:rPr>
          <w:color w:val="000000"/>
          <w:sz w:val="18"/>
          <w:szCs w:val="18"/>
        </w:rPr>
        <w:t>’&gt;, όπου:</w:t>
      </w:r>
    </w:p>
    <w:p w:rsidR="002B69BD" w:rsidRDefault="002B69BD" w:rsidP="00155030">
      <w:pPr>
        <w:pStyle w:val="NormalWeb"/>
        <w:spacing w:before="0pt" w:beforeAutospacing="0" w:after="0pt" w:afterAutospacing="0"/>
        <w:rPr>
          <w:color w:val="000000"/>
          <w:sz w:val="18"/>
          <w:szCs w:val="18"/>
        </w:rPr>
      </w:pPr>
    </w:p>
    <w:p w:rsidR="001D7DE8" w:rsidRDefault="001D7DE8" w:rsidP="002B69BD">
      <w:pPr>
        <w:pStyle w:val="NormalWeb"/>
        <w:numPr>
          <w:ilvl w:val="0"/>
          <w:numId w:val="49"/>
        </w:numPr>
        <w:spacing w:before="0pt" w:beforeAutospacing="0" w:after="0pt" w:afterAutospacing="0"/>
        <w:rPr>
          <w:color w:val="000000"/>
          <w:sz w:val="18"/>
          <w:szCs w:val="18"/>
        </w:rPr>
      </w:pPr>
      <w:r w:rsidRPr="00297F0C">
        <w:rPr>
          <w:color w:val="000000"/>
          <w:sz w:val="18"/>
          <w:szCs w:val="18"/>
        </w:rPr>
        <w:t>S: η τρέχουσα κατάσταση του συστήματος</w:t>
      </w:r>
    </w:p>
    <w:p w:rsidR="002B69BD" w:rsidRDefault="001D7DE8" w:rsidP="00155030">
      <w:pPr>
        <w:pStyle w:val="NormalWeb"/>
        <w:numPr>
          <w:ilvl w:val="0"/>
          <w:numId w:val="49"/>
        </w:numPr>
        <w:spacing w:before="0pt" w:beforeAutospacing="0" w:after="0pt" w:afterAutospacing="0"/>
        <w:rPr>
          <w:color w:val="000000"/>
          <w:sz w:val="18"/>
          <w:szCs w:val="18"/>
        </w:rPr>
      </w:pPr>
      <w:r w:rsidRPr="002B69BD">
        <w:rPr>
          <w:color w:val="000000"/>
          <w:sz w:val="18"/>
          <w:szCs w:val="18"/>
        </w:rPr>
        <w:t>a: η επιλεγμένη ενέργεια</w:t>
      </w:r>
    </w:p>
    <w:p w:rsidR="002B69BD" w:rsidRDefault="001D7DE8" w:rsidP="00155030">
      <w:pPr>
        <w:pStyle w:val="NormalWeb"/>
        <w:numPr>
          <w:ilvl w:val="0"/>
          <w:numId w:val="49"/>
        </w:numPr>
        <w:spacing w:before="0pt" w:beforeAutospacing="0" w:after="0pt" w:afterAutospacing="0"/>
        <w:rPr>
          <w:color w:val="000000"/>
          <w:sz w:val="18"/>
          <w:szCs w:val="18"/>
        </w:rPr>
      </w:pPr>
      <w:r w:rsidRPr="002B69BD">
        <w:rPr>
          <w:color w:val="000000"/>
          <w:sz w:val="18"/>
          <w:szCs w:val="18"/>
        </w:rPr>
        <w:t>r: η αθροιστική τιμή των συναρτήσεων κέρδους του συστήματος</w:t>
      </w:r>
    </w:p>
    <w:p w:rsidR="001D7DE8" w:rsidRDefault="001D7DE8" w:rsidP="00155030">
      <w:pPr>
        <w:pStyle w:val="NormalWeb"/>
        <w:numPr>
          <w:ilvl w:val="0"/>
          <w:numId w:val="49"/>
        </w:numPr>
        <w:spacing w:before="0pt" w:beforeAutospacing="0" w:after="0pt" w:afterAutospacing="0"/>
        <w:rPr>
          <w:color w:val="000000"/>
          <w:sz w:val="18"/>
          <w:szCs w:val="18"/>
        </w:rPr>
      </w:pPr>
      <w:r w:rsidRPr="002B69BD">
        <w:rPr>
          <w:color w:val="000000"/>
          <w:sz w:val="18"/>
          <w:szCs w:val="18"/>
        </w:rPr>
        <w:t>S’: η επόμενη κατάσταση του συστήματος</w:t>
      </w:r>
    </w:p>
    <w:p w:rsidR="002B69BD" w:rsidRPr="002B69BD" w:rsidRDefault="002B69BD" w:rsidP="002B69BD">
      <w:pPr>
        <w:pStyle w:val="NormalWeb"/>
        <w:spacing w:before="0pt" w:beforeAutospacing="0" w:after="0pt" w:afterAutospacing="0"/>
        <w:ind w:start="36pt"/>
        <w:rPr>
          <w:color w:val="000000"/>
          <w:sz w:val="18"/>
          <w:szCs w:val="18"/>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 xml:space="preserve">Σε αυτή τη διαδικασία χρησιμοποιείται και ένα </w:t>
      </w:r>
      <w:proofErr w:type="spellStart"/>
      <w:r w:rsidR="001D7DE8" w:rsidRPr="00297F0C">
        <w:rPr>
          <w:color w:val="000000"/>
          <w:sz w:val="18"/>
          <w:szCs w:val="18"/>
        </w:rPr>
        <w:t>target</w:t>
      </w:r>
      <w:proofErr w:type="spellEnd"/>
      <w:r w:rsidR="001D7DE8" w:rsidRPr="00297F0C">
        <w:rPr>
          <w:color w:val="000000"/>
          <w:sz w:val="18"/>
          <w:szCs w:val="18"/>
        </w:rPr>
        <w:t xml:space="preserve"> Q </w:t>
      </w:r>
      <w:proofErr w:type="spellStart"/>
      <w:r w:rsidR="001D7DE8" w:rsidRPr="00297F0C">
        <w:rPr>
          <w:color w:val="000000"/>
          <w:sz w:val="18"/>
          <w:szCs w:val="18"/>
        </w:rPr>
        <w:t>network</w:t>
      </w:r>
      <w:proofErr w:type="spellEnd"/>
      <w:r w:rsidR="001D7DE8" w:rsidRPr="00297F0C">
        <w:rPr>
          <w:color w:val="000000"/>
          <w:sz w:val="18"/>
          <w:szCs w:val="18"/>
        </w:rPr>
        <w:t xml:space="preserve">, που είναι αντίγραφο του Q </w:t>
      </w:r>
      <w:proofErr w:type="spellStart"/>
      <w:r w:rsidR="001D7DE8" w:rsidRPr="00297F0C">
        <w:rPr>
          <w:color w:val="000000"/>
          <w:sz w:val="18"/>
          <w:szCs w:val="18"/>
        </w:rPr>
        <w:t>network</w:t>
      </w:r>
      <w:proofErr w:type="spellEnd"/>
      <w:r w:rsidR="001D7DE8" w:rsidRPr="00297F0C">
        <w:rPr>
          <w:color w:val="000000"/>
          <w:sz w:val="18"/>
          <w:szCs w:val="18"/>
        </w:rPr>
        <w:t xml:space="preserve"> και ανανεώνει τις τιμές των παραμέτρων του δικτύου με πιο αργό ρυθμό από το δεύτερο, προκειμένου να αποφύγει παροδικές συσχετίσεις των δεδομένων.</w:t>
      </w: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 xml:space="preserve">Θεωρούμε ότι το μοντέλο μας υπακούει στους νόμους της </w:t>
      </w:r>
      <w:proofErr w:type="spellStart"/>
      <w:r w:rsidR="001D7DE8" w:rsidRPr="00297F0C">
        <w:rPr>
          <w:color w:val="000000"/>
          <w:sz w:val="18"/>
          <w:szCs w:val="18"/>
        </w:rPr>
        <w:t>Markov</w:t>
      </w:r>
      <w:proofErr w:type="spellEnd"/>
      <w:r w:rsidR="001D7DE8" w:rsidRPr="00297F0C">
        <w:rPr>
          <w:color w:val="000000"/>
          <w:sz w:val="18"/>
          <w:szCs w:val="18"/>
        </w:rPr>
        <w:t xml:space="preserve"> </w:t>
      </w:r>
      <w:proofErr w:type="spellStart"/>
      <w:r w:rsidR="001D7DE8" w:rsidRPr="00297F0C">
        <w:rPr>
          <w:color w:val="000000"/>
          <w:sz w:val="18"/>
          <w:szCs w:val="18"/>
        </w:rPr>
        <w:t>Decision</w:t>
      </w:r>
      <w:proofErr w:type="spellEnd"/>
      <w:r w:rsidR="001D7DE8" w:rsidRPr="00297F0C">
        <w:rPr>
          <w:color w:val="000000"/>
          <w:sz w:val="18"/>
          <w:szCs w:val="18"/>
        </w:rPr>
        <w:t xml:space="preserve"> </w:t>
      </w:r>
      <w:proofErr w:type="spellStart"/>
      <w:r w:rsidR="001D7DE8" w:rsidRPr="00297F0C">
        <w:rPr>
          <w:color w:val="000000"/>
          <w:sz w:val="18"/>
          <w:szCs w:val="18"/>
        </w:rPr>
        <w:t>Process</w:t>
      </w:r>
      <w:proofErr w:type="spellEnd"/>
      <w:r w:rsidR="001D7DE8" w:rsidRPr="00297F0C">
        <w:rPr>
          <w:color w:val="000000"/>
          <w:sz w:val="18"/>
          <w:szCs w:val="18"/>
        </w:rPr>
        <w:t xml:space="preserve">. Πιο συγκεκριμένα, σε κάθε χρονικό </w:t>
      </w:r>
      <w:r w:rsidR="001D7DE8" w:rsidRPr="00297F0C">
        <w:rPr>
          <w:color w:val="000000"/>
          <w:sz w:val="18"/>
          <w:szCs w:val="18"/>
        </w:rPr>
        <w:t>βήμα, η διαδικασία βρίσκεται σε κάποια κατάσταση s, και ο λήπτης αποφάσεων μπορεί να επιλέξει οποιαδήποτε ενέργεια a που είναι διαθέσιμη στην κατάσταση s. Το μοντέλο ανταποκρίνεται μετακινούμενη σε μια νέα κατάσταση, ‘s΄’, και δίνει στο μοντέλο μια αντίστοιχη ανταμοιβή R(</w:t>
      </w:r>
      <w:proofErr w:type="spellStart"/>
      <w:r w:rsidR="001D7DE8" w:rsidRPr="00297F0C">
        <w:rPr>
          <w:color w:val="000000"/>
          <w:sz w:val="18"/>
          <w:szCs w:val="18"/>
        </w:rPr>
        <w:t>s,s</w:t>
      </w:r>
      <w:proofErr w:type="spellEnd"/>
      <w:r w:rsidR="001D7DE8" w:rsidRPr="00297F0C">
        <w:rPr>
          <w:color w:val="000000"/>
          <w:sz w:val="18"/>
          <w:szCs w:val="18"/>
        </w:rPr>
        <w:t xml:space="preserve">'). Η πιθανότητα να μεταβεί η διαδικασία στη νέα της κατάσταση ‘s΄’ επηρεάζεται από την επιλεγμένη ενέργεια και την παρούσα κατάσταση s. Συμπεραίνουμε, ότι το μοντέλο είναι ανεξάρτητο από όλες τις προηγούμενες καταστάσεις και ενέργειες, και έτσι οι μεταβάσεις καταστάσεων ενός MDP ικανοποιούν την ιδιότητα </w:t>
      </w:r>
      <w:proofErr w:type="spellStart"/>
      <w:r w:rsidR="001D7DE8" w:rsidRPr="00297F0C">
        <w:rPr>
          <w:color w:val="000000"/>
          <w:sz w:val="18"/>
          <w:szCs w:val="18"/>
        </w:rPr>
        <w:t>Markov</w:t>
      </w:r>
      <w:proofErr w:type="spellEnd"/>
      <w:r w:rsidR="001D7DE8" w:rsidRPr="00297F0C">
        <w:rPr>
          <w:color w:val="000000"/>
          <w:sz w:val="18"/>
          <w:szCs w:val="18"/>
        </w:rPr>
        <w:t>.</w:t>
      </w:r>
    </w:p>
    <w:p w:rsidR="001D7DE8" w:rsidRPr="00297F0C" w:rsidRDefault="00B6235C"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Για να οριστεί το RL μοντέλο καλούμαστε, λοιπόν, να ορίσουμε τα εξής πεδία:</w:t>
      </w:r>
    </w:p>
    <w:p w:rsidR="001D7DE8" w:rsidRPr="00297F0C" w:rsidRDefault="001D7DE8" w:rsidP="001D7DE8">
      <w:pPr>
        <w:rPr>
          <w:sz w:val="18"/>
          <w:szCs w:val="18"/>
          <w:lang w:val="el-GR"/>
        </w:rPr>
      </w:pPr>
    </w:p>
    <w:p w:rsidR="001D7DE8" w:rsidRPr="00297F0C" w:rsidRDefault="001D7DE8" w:rsidP="00297F0C">
      <w:pPr>
        <w:pStyle w:val="NormalWeb"/>
        <w:numPr>
          <w:ilvl w:val="0"/>
          <w:numId w:val="42"/>
        </w:numPr>
        <w:spacing w:before="0pt" w:beforeAutospacing="0" w:after="0pt" w:afterAutospacing="0"/>
        <w:rPr>
          <w:sz w:val="18"/>
          <w:szCs w:val="18"/>
        </w:rPr>
      </w:pPr>
      <w:r w:rsidRPr="00297F0C">
        <w:rPr>
          <w:color w:val="000000"/>
          <w:sz w:val="18"/>
          <w:szCs w:val="18"/>
        </w:rPr>
        <w:t>Πεδίο καταστάσεων </w:t>
      </w:r>
    </w:p>
    <w:p w:rsidR="001D7DE8" w:rsidRPr="00297F0C" w:rsidRDefault="001D7DE8" w:rsidP="001D7DE8">
      <w:pPr>
        <w:rPr>
          <w:sz w:val="18"/>
          <w:szCs w:val="18"/>
          <w:lang w:val="el-GR"/>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Το πεδίο καταστάσεων αποτελεί τον τρόπο που ορίζουμε ολοκληρωτικά την κατάσταση του συστήματος μας την τρέχουσα χρονική στιγμή.</w:t>
      </w:r>
      <w:r w:rsidR="00297F0C" w:rsidRPr="00297F0C">
        <w:rPr>
          <w:sz w:val="18"/>
          <w:szCs w:val="18"/>
        </w:rPr>
        <w:t xml:space="preserve"> </w:t>
      </w:r>
      <w:r w:rsidR="001D7DE8" w:rsidRPr="00297F0C">
        <w:rPr>
          <w:color w:val="000000"/>
          <w:sz w:val="18"/>
          <w:szCs w:val="18"/>
        </w:rPr>
        <w:t xml:space="preserve">Το μοντέλο </w:t>
      </w:r>
      <w:proofErr w:type="spellStart"/>
      <w:r w:rsidR="001D7DE8" w:rsidRPr="00297F0C">
        <w:rPr>
          <w:color w:val="000000"/>
          <w:sz w:val="18"/>
          <w:szCs w:val="18"/>
        </w:rPr>
        <w:t>αποδομεί</w:t>
      </w:r>
      <w:proofErr w:type="spellEnd"/>
      <w:r w:rsidR="001D7DE8" w:rsidRPr="00297F0C">
        <w:rPr>
          <w:color w:val="000000"/>
          <w:sz w:val="18"/>
          <w:szCs w:val="18"/>
        </w:rPr>
        <w:t xml:space="preserve"> τα στοιχεία που χρειάζεται να γνωρίζει από τα επιμέρους </w:t>
      </w:r>
      <w:r w:rsidR="001D7DE8" w:rsidRPr="00297F0C">
        <w:rPr>
          <w:color w:val="000000"/>
          <w:sz w:val="18"/>
          <w:szCs w:val="18"/>
          <w:lang w:val="en-US"/>
        </w:rPr>
        <w:t>clusters</w:t>
      </w:r>
      <w:r w:rsidR="001D7DE8" w:rsidRPr="00297F0C">
        <w:rPr>
          <w:color w:val="000000"/>
          <w:sz w:val="18"/>
          <w:szCs w:val="18"/>
        </w:rPr>
        <w:t xml:space="preserve"> καθώς τα στοιχεία που τον ενδιαφέρουν για τις αποφάσεις που καλείται να πάρει είναι:</w:t>
      </w:r>
    </w:p>
    <w:p w:rsidR="001D7DE8" w:rsidRPr="00297F0C" w:rsidRDefault="001D7DE8" w:rsidP="001D7DE8">
      <w:pPr>
        <w:pStyle w:val="NormalWeb"/>
        <w:numPr>
          <w:ilvl w:val="0"/>
          <w:numId w:val="32"/>
        </w:numPr>
        <w:spacing w:before="0pt" w:beforeAutospacing="0" w:after="0pt" w:afterAutospacing="0"/>
        <w:textAlignment w:val="baseline"/>
        <w:rPr>
          <w:color w:val="000000"/>
          <w:sz w:val="18"/>
          <w:szCs w:val="18"/>
        </w:rPr>
      </w:pPr>
      <w:r w:rsidRPr="00297F0C">
        <w:rPr>
          <w:color w:val="000000"/>
          <w:sz w:val="18"/>
          <w:szCs w:val="18"/>
        </w:rPr>
        <w:t xml:space="preserve">Ποσοστά χρησιμοποίησης πόρων των 3 </w:t>
      </w:r>
      <w:r w:rsidRPr="00297F0C">
        <w:rPr>
          <w:color w:val="000000"/>
          <w:sz w:val="18"/>
          <w:szCs w:val="18"/>
          <w:lang w:val="en-US"/>
        </w:rPr>
        <w:t>clusters</w:t>
      </w:r>
      <w:r w:rsidRPr="00297F0C">
        <w:rPr>
          <w:color w:val="000000"/>
          <w:sz w:val="18"/>
          <w:szCs w:val="18"/>
        </w:rPr>
        <w:t xml:space="preserve"> (CPU </w:t>
      </w:r>
      <w:proofErr w:type="spellStart"/>
      <w:r w:rsidRPr="00297F0C">
        <w:rPr>
          <w:color w:val="000000"/>
          <w:sz w:val="18"/>
          <w:szCs w:val="18"/>
        </w:rPr>
        <w:t>cores</w:t>
      </w:r>
      <w:proofErr w:type="spellEnd"/>
      <w:r w:rsidRPr="00297F0C">
        <w:rPr>
          <w:color w:val="000000"/>
          <w:sz w:val="18"/>
          <w:szCs w:val="18"/>
        </w:rPr>
        <w:t>, GB of RAM) </w:t>
      </w:r>
    </w:p>
    <w:p w:rsidR="001D7DE8" w:rsidRPr="00297F0C" w:rsidRDefault="001D7DE8" w:rsidP="001D7DE8">
      <w:pPr>
        <w:pStyle w:val="NormalWeb"/>
        <w:numPr>
          <w:ilvl w:val="0"/>
          <w:numId w:val="32"/>
        </w:numPr>
        <w:spacing w:before="0pt" w:beforeAutospacing="0" w:after="0pt" w:afterAutospacing="0"/>
        <w:textAlignment w:val="baseline"/>
        <w:rPr>
          <w:color w:val="000000"/>
          <w:sz w:val="18"/>
          <w:szCs w:val="18"/>
          <w:lang w:val="en-US"/>
        </w:rPr>
      </w:pPr>
      <w:r w:rsidRPr="00297F0C">
        <w:rPr>
          <w:color w:val="000000"/>
          <w:sz w:val="18"/>
          <w:szCs w:val="18"/>
        </w:rPr>
        <w:t>Μέσος</w:t>
      </w:r>
      <w:r w:rsidRPr="00297F0C">
        <w:rPr>
          <w:color w:val="000000"/>
          <w:sz w:val="18"/>
          <w:szCs w:val="18"/>
          <w:lang w:val="en-US"/>
        </w:rPr>
        <w:t xml:space="preserve"> </w:t>
      </w:r>
      <w:r w:rsidRPr="00297F0C">
        <w:rPr>
          <w:color w:val="000000"/>
          <w:sz w:val="18"/>
          <w:szCs w:val="18"/>
        </w:rPr>
        <w:t>όρος</w:t>
      </w:r>
      <w:r w:rsidRPr="00297F0C">
        <w:rPr>
          <w:color w:val="000000"/>
          <w:sz w:val="18"/>
          <w:szCs w:val="18"/>
          <w:lang w:val="en-US"/>
        </w:rPr>
        <w:t xml:space="preserve"> Response time (RT) </w:t>
      </w:r>
      <w:r w:rsidRPr="00297F0C">
        <w:rPr>
          <w:color w:val="000000"/>
          <w:sz w:val="18"/>
          <w:szCs w:val="18"/>
        </w:rPr>
        <w:t>των</w:t>
      </w:r>
      <w:r w:rsidRPr="00297F0C">
        <w:rPr>
          <w:color w:val="000000"/>
          <w:sz w:val="18"/>
          <w:szCs w:val="18"/>
          <w:lang w:val="en-US"/>
        </w:rPr>
        <w:t xml:space="preserve"> 3 mid-level </w:t>
      </w:r>
      <w:r w:rsidRPr="00297F0C">
        <w:rPr>
          <w:color w:val="000000"/>
          <w:sz w:val="18"/>
          <w:szCs w:val="18"/>
        </w:rPr>
        <w:t>επιπέδων</w:t>
      </w:r>
    </w:p>
    <w:p w:rsidR="001D7DE8" w:rsidRPr="00297F0C" w:rsidRDefault="001D7DE8" w:rsidP="001D7DE8">
      <w:pPr>
        <w:pStyle w:val="NormalWeb"/>
        <w:numPr>
          <w:ilvl w:val="0"/>
          <w:numId w:val="32"/>
        </w:numPr>
        <w:spacing w:before="0pt" w:beforeAutospacing="0" w:after="0pt" w:afterAutospacing="0"/>
        <w:textAlignment w:val="baseline"/>
        <w:rPr>
          <w:color w:val="000000"/>
          <w:sz w:val="18"/>
          <w:szCs w:val="18"/>
        </w:rPr>
      </w:pPr>
      <w:r w:rsidRPr="00297F0C">
        <w:rPr>
          <w:color w:val="000000"/>
          <w:sz w:val="18"/>
          <w:szCs w:val="18"/>
        </w:rPr>
        <w:t xml:space="preserve">Πλήθος από </w:t>
      </w:r>
      <w:proofErr w:type="spellStart"/>
      <w:r w:rsidRPr="00297F0C">
        <w:rPr>
          <w:color w:val="000000"/>
          <w:sz w:val="18"/>
          <w:szCs w:val="18"/>
        </w:rPr>
        <w:t>workloads</w:t>
      </w:r>
      <w:proofErr w:type="spellEnd"/>
      <w:r w:rsidRPr="00297F0C">
        <w:rPr>
          <w:color w:val="000000"/>
          <w:sz w:val="18"/>
          <w:szCs w:val="18"/>
        </w:rPr>
        <w:t xml:space="preserve"> που εκτελούνται στα 3 </w:t>
      </w:r>
      <w:proofErr w:type="spellStart"/>
      <w:r w:rsidRPr="00297F0C">
        <w:rPr>
          <w:color w:val="000000"/>
          <w:sz w:val="18"/>
          <w:szCs w:val="18"/>
        </w:rPr>
        <w:t>mid-level</w:t>
      </w:r>
      <w:proofErr w:type="spellEnd"/>
      <w:r w:rsidRPr="00297F0C">
        <w:rPr>
          <w:color w:val="000000"/>
          <w:sz w:val="18"/>
          <w:szCs w:val="18"/>
        </w:rPr>
        <w:t xml:space="preserve"> επίπεδα</w:t>
      </w:r>
    </w:p>
    <w:p w:rsidR="001D7DE8" w:rsidRPr="00297F0C" w:rsidRDefault="001D7DE8" w:rsidP="001D7DE8">
      <w:pPr>
        <w:pStyle w:val="NormalWeb"/>
        <w:numPr>
          <w:ilvl w:val="0"/>
          <w:numId w:val="32"/>
        </w:numPr>
        <w:spacing w:before="0pt" w:beforeAutospacing="0" w:after="0pt" w:afterAutospacing="0"/>
        <w:textAlignment w:val="baseline"/>
        <w:rPr>
          <w:color w:val="000000"/>
          <w:sz w:val="18"/>
          <w:szCs w:val="18"/>
        </w:rPr>
      </w:pPr>
      <w:r w:rsidRPr="00297F0C">
        <w:rPr>
          <w:color w:val="000000"/>
          <w:sz w:val="18"/>
          <w:szCs w:val="18"/>
        </w:rPr>
        <w:t xml:space="preserve">Πλήθος από </w:t>
      </w:r>
      <w:proofErr w:type="spellStart"/>
      <w:r w:rsidRPr="00297F0C">
        <w:rPr>
          <w:color w:val="000000"/>
          <w:sz w:val="18"/>
          <w:szCs w:val="18"/>
        </w:rPr>
        <w:t>workloads</w:t>
      </w:r>
      <w:proofErr w:type="spellEnd"/>
      <w:r w:rsidRPr="00297F0C">
        <w:rPr>
          <w:color w:val="000000"/>
          <w:sz w:val="18"/>
          <w:szCs w:val="18"/>
        </w:rPr>
        <w:t xml:space="preserve"> που βρίσκονται σε ουρά δρομολογητών</w:t>
      </w:r>
    </w:p>
    <w:p w:rsidR="001D7DE8" w:rsidRPr="00297F0C" w:rsidRDefault="001D7DE8" w:rsidP="001D7DE8">
      <w:pPr>
        <w:spacing w:after="12pt"/>
        <w:rPr>
          <w:sz w:val="18"/>
          <w:szCs w:val="18"/>
          <w:lang w:val="el-GR"/>
        </w:rPr>
      </w:pPr>
    </w:p>
    <w:p w:rsidR="001D7DE8" w:rsidRPr="00297F0C" w:rsidRDefault="001D7DE8" w:rsidP="00297F0C">
      <w:pPr>
        <w:pStyle w:val="NormalWeb"/>
        <w:numPr>
          <w:ilvl w:val="0"/>
          <w:numId w:val="42"/>
        </w:numPr>
        <w:spacing w:before="0pt" w:beforeAutospacing="0" w:after="0pt" w:afterAutospacing="0"/>
        <w:rPr>
          <w:sz w:val="18"/>
          <w:szCs w:val="18"/>
        </w:rPr>
      </w:pPr>
      <w:r w:rsidRPr="00297F0C">
        <w:rPr>
          <w:color w:val="000000"/>
          <w:sz w:val="18"/>
          <w:szCs w:val="18"/>
        </w:rPr>
        <w:t>Πεδίο ενεργειών</w:t>
      </w:r>
    </w:p>
    <w:p w:rsidR="001D7DE8" w:rsidRPr="00297F0C" w:rsidRDefault="001D7DE8" w:rsidP="001D7DE8">
      <w:pPr>
        <w:rPr>
          <w:sz w:val="18"/>
          <w:szCs w:val="18"/>
          <w:lang w:val="el-GR"/>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Το πεδίο ενεργειών του συστήματος αποτελεί τις επιλογές που έχει το σύστημα για να αντιμετωπίσει ανωμαλίες που διακρίνει στο πεδίο καταστάσεων.</w:t>
      </w:r>
      <w:r w:rsidR="001D7DE8" w:rsidRPr="00297F0C">
        <w:rPr>
          <w:sz w:val="18"/>
          <w:szCs w:val="18"/>
        </w:rPr>
        <w:t xml:space="preserve"> Έτσι, συγκεντρωτικά για το μοντέλο μας έχουμε</w:t>
      </w:r>
      <w:r w:rsidR="001D7DE8" w:rsidRPr="002B69BD">
        <w:rPr>
          <w:sz w:val="18"/>
          <w:szCs w:val="18"/>
        </w:rPr>
        <w:t>:</w:t>
      </w:r>
    </w:p>
    <w:p w:rsidR="001D7DE8" w:rsidRPr="00297F0C" w:rsidRDefault="001D7DE8" w:rsidP="001D7DE8">
      <w:pPr>
        <w:pStyle w:val="NormalWeb"/>
        <w:spacing w:before="0pt" w:beforeAutospacing="0" w:after="0pt" w:afterAutospacing="0"/>
        <w:rPr>
          <w:sz w:val="18"/>
          <w:szCs w:val="18"/>
        </w:rPr>
      </w:pPr>
      <w:r w:rsidRPr="00297F0C">
        <w:rPr>
          <w:rStyle w:val="apple-tab-span"/>
          <w:color w:val="000000"/>
          <w:sz w:val="18"/>
          <w:szCs w:val="18"/>
        </w:rPr>
        <w:tab/>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5F4E62">
        <w:rPr>
          <w:i/>
          <w:iCs/>
          <w:color w:val="000000"/>
          <w:sz w:val="18"/>
          <w:szCs w:val="18"/>
        </w:rPr>
        <w:t>Κενή ενέργεια</w:t>
      </w:r>
      <w:r w:rsidRPr="00297F0C">
        <w:rPr>
          <w:color w:val="000000"/>
          <w:sz w:val="18"/>
          <w:szCs w:val="18"/>
        </w:rPr>
        <w:t>, η οποία δηλώνει την επιλογή ότι η κατάσταση δε χρειάζεται κάποια αλλαγή</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5F4E62">
        <w:rPr>
          <w:i/>
          <w:iCs/>
          <w:color w:val="000000"/>
          <w:sz w:val="18"/>
          <w:szCs w:val="18"/>
        </w:rPr>
        <w:t>Near-</w:t>
      </w:r>
      <w:proofErr w:type="spellStart"/>
      <w:r w:rsidRPr="005F4E62">
        <w:rPr>
          <w:i/>
          <w:iCs/>
          <w:color w:val="000000"/>
          <w:sz w:val="18"/>
          <w:szCs w:val="18"/>
        </w:rPr>
        <w:t>Edge</w:t>
      </w:r>
      <w:proofErr w:type="spellEnd"/>
      <w:r w:rsidRPr="005F4E62">
        <w:rPr>
          <w:i/>
          <w:iCs/>
          <w:color w:val="000000"/>
          <w:sz w:val="18"/>
          <w:szCs w:val="18"/>
        </w:rPr>
        <w:t xml:space="preserve"> </w:t>
      </w:r>
      <w:proofErr w:type="spellStart"/>
      <w:r w:rsidRPr="005F4E62">
        <w:rPr>
          <w:i/>
          <w:iCs/>
          <w:color w:val="000000"/>
          <w:sz w:val="18"/>
          <w:szCs w:val="18"/>
        </w:rPr>
        <w:t>domain</w:t>
      </w:r>
      <w:proofErr w:type="spellEnd"/>
      <w:r w:rsidRPr="005F4E62">
        <w:rPr>
          <w:i/>
          <w:iCs/>
          <w:color w:val="000000"/>
          <w:sz w:val="18"/>
          <w:szCs w:val="18"/>
        </w:rPr>
        <w:t xml:space="preserve"> </w:t>
      </w:r>
      <w:proofErr w:type="spellStart"/>
      <w:r w:rsidRPr="005F4E62">
        <w:rPr>
          <w:i/>
          <w:iCs/>
          <w:color w:val="000000"/>
          <w:sz w:val="18"/>
          <w:szCs w:val="18"/>
        </w:rPr>
        <w:t>Scale</w:t>
      </w:r>
      <w:proofErr w:type="spellEnd"/>
      <w:r w:rsidRPr="005F4E62">
        <w:rPr>
          <w:i/>
          <w:iCs/>
          <w:color w:val="000000"/>
          <w:sz w:val="18"/>
          <w:szCs w:val="18"/>
        </w:rPr>
        <w:t xml:space="preserve"> </w:t>
      </w:r>
      <w:proofErr w:type="spellStart"/>
      <w:r w:rsidRPr="005F4E62">
        <w:rPr>
          <w:i/>
          <w:iCs/>
          <w:color w:val="000000"/>
          <w:sz w:val="18"/>
          <w:szCs w:val="18"/>
        </w:rPr>
        <w:t>Up</w:t>
      </w:r>
      <w:proofErr w:type="spellEnd"/>
      <w:r w:rsidRPr="005F4E62">
        <w:rPr>
          <w:i/>
          <w:iCs/>
          <w:color w:val="000000"/>
          <w:sz w:val="18"/>
          <w:szCs w:val="18"/>
        </w:rPr>
        <w:t xml:space="preserve"> </w:t>
      </w:r>
      <w:r w:rsidRPr="00297F0C">
        <w:rPr>
          <w:color w:val="000000"/>
          <w:sz w:val="18"/>
          <w:szCs w:val="18"/>
        </w:rPr>
        <w:t>- Αύξηση των δεσμευμένων κόμβων στο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δεν έχει φτάσει στο όριο των δυνατοτήτων του.</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5F4E62">
        <w:rPr>
          <w:i/>
          <w:iCs/>
          <w:color w:val="000000"/>
          <w:sz w:val="18"/>
          <w:szCs w:val="18"/>
        </w:rPr>
        <w:t>Near-</w:t>
      </w:r>
      <w:proofErr w:type="spellStart"/>
      <w:r w:rsidRPr="005F4E62">
        <w:rPr>
          <w:i/>
          <w:iCs/>
          <w:color w:val="000000"/>
          <w:sz w:val="18"/>
          <w:szCs w:val="18"/>
        </w:rPr>
        <w:t>Edge</w:t>
      </w:r>
      <w:proofErr w:type="spellEnd"/>
      <w:r w:rsidRPr="005F4E62">
        <w:rPr>
          <w:i/>
          <w:iCs/>
          <w:color w:val="000000"/>
          <w:sz w:val="18"/>
          <w:szCs w:val="18"/>
        </w:rPr>
        <w:t xml:space="preserve"> </w:t>
      </w:r>
      <w:proofErr w:type="spellStart"/>
      <w:r w:rsidRPr="005F4E62">
        <w:rPr>
          <w:i/>
          <w:iCs/>
          <w:color w:val="000000"/>
          <w:sz w:val="18"/>
          <w:szCs w:val="18"/>
        </w:rPr>
        <w:t>domain</w:t>
      </w:r>
      <w:proofErr w:type="spellEnd"/>
      <w:r w:rsidRPr="005F4E62">
        <w:rPr>
          <w:i/>
          <w:iCs/>
          <w:color w:val="000000"/>
          <w:sz w:val="18"/>
          <w:szCs w:val="18"/>
        </w:rPr>
        <w:t xml:space="preserve"> </w:t>
      </w:r>
      <w:proofErr w:type="spellStart"/>
      <w:r w:rsidRPr="005F4E62">
        <w:rPr>
          <w:i/>
          <w:iCs/>
          <w:color w:val="000000"/>
          <w:sz w:val="18"/>
          <w:szCs w:val="18"/>
        </w:rPr>
        <w:t>Scale</w:t>
      </w:r>
      <w:proofErr w:type="spellEnd"/>
      <w:r w:rsidRPr="005F4E62">
        <w:rPr>
          <w:i/>
          <w:iCs/>
          <w:color w:val="000000"/>
          <w:sz w:val="18"/>
          <w:szCs w:val="18"/>
        </w:rPr>
        <w:t xml:space="preserve"> </w:t>
      </w:r>
      <w:proofErr w:type="spellStart"/>
      <w:r w:rsidRPr="005F4E62">
        <w:rPr>
          <w:i/>
          <w:iCs/>
          <w:color w:val="000000"/>
          <w:sz w:val="18"/>
          <w:szCs w:val="18"/>
        </w:rPr>
        <w:t>Down</w:t>
      </w:r>
      <w:proofErr w:type="spellEnd"/>
      <w:r w:rsidRPr="00297F0C">
        <w:rPr>
          <w:color w:val="000000"/>
          <w:sz w:val="18"/>
          <w:szCs w:val="18"/>
        </w:rPr>
        <w:t xml:space="preserve"> - Μείωση των δεσμευμένων κόμβων του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υπάρχει.</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5F4E62">
        <w:rPr>
          <w:i/>
          <w:iCs/>
          <w:color w:val="000000"/>
          <w:sz w:val="18"/>
          <w:szCs w:val="18"/>
          <w:lang w:val="en-US"/>
        </w:rPr>
        <w:t>Far</w:t>
      </w:r>
      <w:r w:rsidRPr="005F4E62">
        <w:rPr>
          <w:i/>
          <w:iCs/>
          <w:color w:val="000000"/>
          <w:sz w:val="18"/>
          <w:szCs w:val="18"/>
        </w:rPr>
        <w:t>-</w:t>
      </w:r>
      <w:proofErr w:type="spellStart"/>
      <w:r w:rsidRPr="005F4E62">
        <w:rPr>
          <w:i/>
          <w:iCs/>
          <w:color w:val="000000"/>
          <w:sz w:val="18"/>
          <w:szCs w:val="18"/>
        </w:rPr>
        <w:t>Edge</w:t>
      </w:r>
      <w:proofErr w:type="spellEnd"/>
      <w:r w:rsidRPr="005F4E62">
        <w:rPr>
          <w:i/>
          <w:iCs/>
          <w:color w:val="000000"/>
          <w:sz w:val="18"/>
          <w:szCs w:val="18"/>
        </w:rPr>
        <w:t xml:space="preserve"> </w:t>
      </w:r>
      <w:proofErr w:type="spellStart"/>
      <w:r w:rsidRPr="005F4E62">
        <w:rPr>
          <w:i/>
          <w:iCs/>
          <w:color w:val="000000"/>
          <w:sz w:val="18"/>
          <w:szCs w:val="18"/>
        </w:rPr>
        <w:t>domain</w:t>
      </w:r>
      <w:proofErr w:type="spellEnd"/>
      <w:r w:rsidRPr="005F4E62">
        <w:rPr>
          <w:i/>
          <w:iCs/>
          <w:color w:val="000000"/>
          <w:sz w:val="18"/>
          <w:szCs w:val="18"/>
        </w:rPr>
        <w:t xml:space="preserve"> </w:t>
      </w:r>
      <w:proofErr w:type="spellStart"/>
      <w:r w:rsidRPr="005F4E62">
        <w:rPr>
          <w:i/>
          <w:iCs/>
          <w:color w:val="000000"/>
          <w:sz w:val="18"/>
          <w:szCs w:val="18"/>
        </w:rPr>
        <w:t>Scale</w:t>
      </w:r>
      <w:proofErr w:type="spellEnd"/>
      <w:r w:rsidRPr="005F4E62">
        <w:rPr>
          <w:i/>
          <w:iCs/>
          <w:color w:val="000000"/>
          <w:sz w:val="18"/>
          <w:szCs w:val="18"/>
        </w:rPr>
        <w:t xml:space="preserve"> </w:t>
      </w:r>
      <w:proofErr w:type="spellStart"/>
      <w:r w:rsidRPr="005F4E62">
        <w:rPr>
          <w:i/>
          <w:iCs/>
          <w:color w:val="000000"/>
          <w:sz w:val="18"/>
          <w:szCs w:val="18"/>
        </w:rPr>
        <w:t>Up</w:t>
      </w:r>
      <w:proofErr w:type="spellEnd"/>
      <w:r w:rsidRPr="00297F0C">
        <w:rPr>
          <w:color w:val="000000"/>
          <w:sz w:val="18"/>
          <w:szCs w:val="18"/>
        </w:rPr>
        <w:t xml:space="preserve"> - Αύξηση των δεσμευμένων κόμβων στο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δεν έχει φτάσει στο όριο των δυνατοτήτων του.</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5F4E62">
        <w:rPr>
          <w:i/>
          <w:iCs/>
          <w:color w:val="000000"/>
          <w:sz w:val="18"/>
          <w:szCs w:val="18"/>
          <w:lang w:val="en-US"/>
        </w:rPr>
        <w:t>Far</w:t>
      </w:r>
      <w:r w:rsidRPr="005F4E62">
        <w:rPr>
          <w:i/>
          <w:iCs/>
          <w:color w:val="000000"/>
          <w:sz w:val="18"/>
          <w:szCs w:val="18"/>
        </w:rPr>
        <w:t>-</w:t>
      </w:r>
      <w:proofErr w:type="spellStart"/>
      <w:r w:rsidRPr="005F4E62">
        <w:rPr>
          <w:i/>
          <w:iCs/>
          <w:color w:val="000000"/>
          <w:sz w:val="18"/>
          <w:szCs w:val="18"/>
        </w:rPr>
        <w:t>Edge</w:t>
      </w:r>
      <w:proofErr w:type="spellEnd"/>
      <w:r w:rsidRPr="005F4E62">
        <w:rPr>
          <w:i/>
          <w:iCs/>
          <w:color w:val="000000"/>
          <w:sz w:val="18"/>
          <w:szCs w:val="18"/>
        </w:rPr>
        <w:t xml:space="preserve"> </w:t>
      </w:r>
      <w:proofErr w:type="spellStart"/>
      <w:r w:rsidRPr="005F4E62">
        <w:rPr>
          <w:i/>
          <w:iCs/>
          <w:color w:val="000000"/>
          <w:sz w:val="18"/>
          <w:szCs w:val="18"/>
        </w:rPr>
        <w:t>domain</w:t>
      </w:r>
      <w:proofErr w:type="spellEnd"/>
      <w:r w:rsidRPr="005F4E62">
        <w:rPr>
          <w:i/>
          <w:iCs/>
          <w:color w:val="000000"/>
          <w:sz w:val="18"/>
          <w:szCs w:val="18"/>
        </w:rPr>
        <w:t xml:space="preserve"> </w:t>
      </w:r>
      <w:proofErr w:type="spellStart"/>
      <w:r w:rsidRPr="005F4E62">
        <w:rPr>
          <w:i/>
          <w:iCs/>
          <w:color w:val="000000"/>
          <w:sz w:val="18"/>
          <w:szCs w:val="18"/>
        </w:rPr>
        <w:t>Scale</w:t>
      </w:r>
      <w:proofErr w:type="spellEnd"/>
      <w:r w:rsidRPr="005F4E62">
        <w:rPr>
          <w:i/>
          <w:iCs/>
          <w:color w:val="000000"/>
          <w:sz w:val="18"/>
          <w:szCs w:val="18"/>
        </w:rPr>
        <w:t xml:space="preserve"> </w:t>
      </w:r>
      <w:proofErr w:type="spellStart"/>
      <w:r w:rsidRPr="005F4E62">
        <w:rPr>
          <w:i/>
          <w:iCs/>
          <w:color w:val="000000"/>
          <w:sz w:val="18"/>
          <w:szCs w:val="18"/>
        </w:rPr>
        <w:t>Down</w:t>
      </w:r>
      <w:proofErr w:type="spellEnd"/>
      <w:r w:rsidRPr="00297F0C">
        <w:rPr>
          <w:color w:val="000000"/>
          <w:sz w:val="18"/>
          <w:szCs w:val="18"/>
        </w:rPr>
        <w:t xml:space="preserve"> - Μείωση των δεσμευμένων κόμβων του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υπάρχει.</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5F4E62">
        <w:rPr>
          <w:i/>
          <w:iCs/>
          <w:color w:val="000000"/>
          <w:sz w:val="18"/>
          <w:szCs w:val="18"/>
          <w:lang w:val="en-US"/>
        </w:rPr>
        <w:t>Cloud</w:t>
      </w:r>
      <w:r w:rsidRPr="005F4E62">
        <w:rPr>
          <w:i/>
          <w:iCs/>
          <w:color w:val="000000"/>
          <w:sz w:val="18"/>
          <w:szCs w:val="18"/>
        </w:rPr>
        <w:t xml:space="preserve"> </w:t>
      </w:r>
      <w:proofErr w:type="spellStart"/>
      <w:r w:rsidRPr="005F4E62">
        <w:rPr>
          <w:i/>
          <w:iCs/>
          <w:color w:val="000000"/>
          <w:sz w:val="18"/>
          <w:szCs w:val="18"/>
        </w:rPr>
        <w:t>domain</w:t>
      </w:r>
      <w:proofErr w:type="spellEnd"/>
      <w:r w:rsidRPr="005F4E62">
        <w:rPr>
          <w:i/>
          <w:iCs/>
          <w:color w:val="000000"/>
          <w:sz w:val="18"/>
          <w:szCs w:val="18"/>
        </w:rPr>
        <w:t xml:space="preserve"> </w:t>
      </w:r>
      <w:proofErr w:type="spellStart"/>
      <w:r w:rsidRPr="005F4E62">
        <w:rPr>
          <w:i/>
          <w:iCs/>
          <w:color w:val="000000"/>
          <w:sz w:val="18"/>
          <w:szCs w:val="18"/>
        </w:rPr>
        <w:t>Scale</w:t>
      </w:r>
      <w:proofErr w:type="spellEnd"/>
      <w:r w:rsidRPr="005F4E62">
        <w:rPr>
          <w:i/>
          <w:iCs/>
          <w:color w:val="000000"/>
          <w:sz w:val="18"/>
          <w:szCs w:val="18"/>
        </w:rPr>
        <w:t xml:space="preserve"> </w:t>
      </w:r>
      <w:proofErr w:type="spellStart"/>
      <w:r w:rsidRPr="005F4E62">
        <w:rPr>
          <w:i/>
          <w:iCs/>
          <w:color w:val="000000"/>
          <w:sz w:val="18"/>
          <w:szCs w:val="18"/>
        </w:rPr>
        <w:t>Up</w:t>
      </w:r>
      <w:proofErr w:type="spellEnd"/>
      <w:r w:rsidRPr="005F4E62">
        <w:rPr>
          <w:i/>
          <w:iCs/>
          <w:color w:val="000000"/>
          <w:sz w:val="18"/>
          <w:szCs w:val="18"/>
        </w:rPr>
        <w:t xml:space="preserve"> </w:t>
      </w:r>
      <w:r w:rsidRPr="00297F0C">
        <w:rPr>
          <w:color w:val="000000"/>
          <w:sz w:val="18"/>
          <w:szCs w:val="18"/>
        </w:rPr>
        <w:t>- Αύξηση των δεσμευμένων κόμβων στο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δεν έχει φτάσει στο όριο των δυνατοτήτων του.</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rPr>
      </w:pPr>
      <w:r w:rsidRPr="005F4E62">
        <w:rPr>
          <w:i/>
          <w:iCs/>
          <w:color w:val="000000"/>
          <w:sz w:val="18"/>
          <w:szCs w:val="18"/>
          <w:lang w:val="en-US"/>
        </w:rPr>
        <w:t>Cloud</w:t>
      </w:r>
      <w:r w:rsidRPr="005F4E62">
        <w:rPr>
          <w:i/>
          <w:iCs/>
          <w:color w:val="000000"/>
          <w:sz w:val="18"/>
          <w:szCs w:val="18"/>
        </w:rPr>
        <w:t xml:space="preserve"> </w:t>
      </w:r>
      <w:proofErr w:type="spellStart"/>
      <w:r w:rsidRPr="005F4E62">
        <w:rPr>
          <w:i/>
          <w:iCs/>
          <w:color w:val="000000"/>
          <w:sz w:val="18"/>
          <w:szCs w:val="18"/>
        </w:rPr>
        <w:t>domain</w:t>
      </w:r>
      <w:proofErr w:type="spellEnd"/>
      <w:r w:rsidRPr="005F4E62">
        <w:rPr>
          <w:i/>
          <w:iCs/>
          <w:color w:val="000000"/>
          <w:sz w:val="18"/>
          <w:szCs w:val="18"/>
        </w:rPr>
        <w:t xml:space="preserve"> </w:t>
      </w:r>
      <w:proofErr w:type="spellStart"/>
      <w:r w:rsidRPr="005F4E62">
        <w:rPr>
          <w:i/>
          <w:iCs/>
          <w:color w:val="000000"/>
          <w:sz w:val="18"/>
          <w:szCs w:val="18"/>
        </w:rPr>
        <w:t>Scale</w:t>
      </w:r>
      <w:proofErr w:type="spellEnd"/>
      <w:r w:rsidRPr="005F4E62">
        <w:rPr>
          <w:i/>
          <w:iCs/>
          <w:color w:val="000000"/>
          <w:sz w:val="18"/>
          <w:szCs w:val="18"/>
        </w:rPr>
        <w:t xml:space="preserve"> </w:t>
      </w:r>
      <w:proofErr w:type="spellStart"/>
      <w:r w:rsidRPr="005F4E62">
        <w:rPr>
          <w:i/>
          <w:iCs/>
          <w:color w:val="000000"/>
          <w:sz w:val="18"/>
          <w:szCs w:val="18"/>
        </w:rPr>
        <w:t>Down</w:t>
      </w:r>
      <w:proofErr w:type="spellEnd"/>
      <w:r w:rsidRPr="00297F0C">
        <w:rPr>
          <w:color w:val="000000"/>
          <w:sz w:val="18"/>
          <w:szCs w:val="18"/>
        </w:rPr>
        <w:t xml:space="preserve"> - Μείωση των δεσμευμένων κόμβων του Near-</w:t>
      </w:r>
      <w:proofErr w:type="spellStart"/>
      <w:r w:rsidRPr="00297F0C">
        <w:rPr>
          <w:color w:val="000000"/>
          <w:sz w:val="18"/>
          <w:szCs w:val="18"/>
        </w:rPr>
        <w:t>Edge</w:t>
      </w:r>
      <w:proofErr w:type="spellEnd"/>
      <w:r w:rsidRPr="00297F0C">
        <w:rPr>
          <w:color w:val="000000"/>
          <w:sz w:val="18"/>
          <w:szCs w:val="18"/>
        </w:rPr>
        <w:t xml:space="preserve"> </w:t>
      </w:r>
      <w:proofErr w:type="spellStart"/>
      <w:r w:rsidRPr="00297F0C">
        <w:rPr>
          <w:color w:val="000000"/>
          <w:sz w:val="18"/>
          <w:szCs w:val="18"/>
        </w:rPr>
        <w:t>domain</w:t>
      </w:r>
      <w:proofErr w:type="spellEnd"/>
      <w:r w:rsidRPr="00297F0C">
        <w:rPr>
          <w:color w:val="000000"/>
          <w:sz w:val="18"/>
          <w:szCs w:val="18"/>
        </w:rPr>
        <w:t xml:space="preserve"> κατά 10 κόμβους 3 μηχανημάτων με τα προβλεπόμενα χαρακτηριστικά εφόσον υπάρχει.</w:t>
      </w:r>
    </w:p>
    <w:p w:rsidR="001D7DE8" w:rsidRPr="00297F0C" w:rsidRDefault="001D7DE8" w:rsidP="00155030">
      <w:pPr>
        <w:pStyle w:val="NormalWeb"/>
        <w:numPr>
          <w:ilvl w:val="0"/>
          <w:numId w:val="48"/>
        </w:numPr>
        <w:spacing w:before="0pt" w:beforeAutospacing="0" w:after="0pt" w:afterAutospacing="0"/>
        <w:textAlignment w:val="baseline"/>
        <w:rPr>
          <w:color w:val="000000"/>
          <w:sz w:val="18"/>
          <w:szCs w:val="18"/>
          <w:lang w:val="en-US"/>
        </w:rPr>
      </w:pPr>
      <w:r w:rsidRPr="005F4E62">
        <w:rPr>
          <w:i/>
          <w:iCs/>
          <w:color w:val="000000"/>
          <w:sz w:val="18"/>
          <w:szCs w:val="18"/>
        </w:rPr>
        <w:t>Μεταφορά</w:t>
      </w:r>
      <w:r w:rsidRPr="005F4E62">
        <w:rPr>
          <w:i/>
          <w:iCs/>
          <w:color w:val="000000"/>
          <w:sz w:val="18"/>
          <w:szCs w:val="18"/>
          <w:lang w:val="en-US"/>
        </w:rPr>
        <w:t xml:space="preserve"> 10 workloads</w:t>
      </w:r>
      <w:r w:rsidRPr="00297F0C">
        <w:rPr>
          <w:color w:val="000000"/>
          <w:sz w:val="18"/>
          <w:szCs w:val="18"/>
          <w:lang w:val="en-US"/>
        </w:rPr>
        <w:t xml:space="preserve"> </w:t>
      </w:r>
      <w:r w:rsidRPr="00297F0C">
        <w:rPr>
          <w:color w:val="000000"/>
          <w:sz w:val="18"/>
          <w:szCs w:val="18"/>
        </w:rPr>
        <w:t>από</w:t>
      </w:r>
      <w:r w:rsidRPr="00297F0C">
        <w:rPr>
          <w:color w:val="000000"/>
          <w:sz w:val="18"/>
          <w:szCs w:val="18"/>
          <w:lang w:val="en-US"/>
        </w:rPr>
        <w:t xml:space="preserve"> </w:t>
      </w:r>
      <w:r w:rsidRPr="00297F0C">
        <w:rPr>
          <w:color w:val="000000"/>
          <w:sz w:val="18"/>
          <w:szCs w:val="18"/>
        </w:rPr>
        <w:t>το</w:t>
      </w:r>
      <w:r w:rsidRPr="00297F0C">
        <w:rPr>
          <w:color w:val="000000"/>
          <w:sz w:val="18"/>
          <w:szCs w:val="18"/>
          <w:lang w:val="en-US"/>
        </w:rPr>
        <w:t xml:space="preserve"> Near-Edge </w:t>
      </w:r>
      <w:r w:rsidRPr="00297F0C">
        <w:rPr>
          <w:color w:val="000000"/>
          <w:sz w:val="18"/>
          <w:szCs w:val="18"/>
        </w:rPr>
        <w:t>στο</w:t>
      </w:r>
      <w:r w:rsidRPr="00297F0C">
        <w:rPr>
          <w:color w:val="000000"/>
          <w:sz w:val="18"/>
          <w:szCs w:val="18"/>
          <w:lang w:val="en-US"/>
        </w:rPr>
        <w:t xml:space="preserve"> Far-Edge domain</w:t>
      </w:r>
    </w:p>
    <w:p w:rsidR="001D7DE8" w:rsidRPr="00297F0C" w:rsidRDefault="005F4E62" w:rsidP="00155030">
      <w:pPr>
        <w:pStyle w:val="NormalWeb"/>
        <w:numPr>
          <w:ilvl w:val="0"/>
          <w:numId w:val="48"/>
        </w:numPr>
        <w:spacing w:before="0pt" w:beforeAutospacing="0" w:after="0pt" w:afterAutospacing="0"/>
        <w:textAlignment w:val="baseline"/>
        <w:rPr>
          <w:color w:val="000000"/>
          <w:sz w:val="18"/>
          <w:szCs w:val="18"/>
          <w:lang w:val="en-US"/>
        </w:rPr>
      </w:pPr>
      <w:r w:rsidRPr="005F4E62">
        <w:rPr>
          <w:i/>
          <w:iCs/>
          <w:color w:val="000000"/>
          <w:sz w:val="18"/>
          <w:szCs w:val="18"/>
        </w:rPr>
        <w:t>Μεταφορά</w:t>
      </w:r>
      <w:r w:rsidRPr="005F4E62">
        <w:rPr>
          <w:i/>
          <w:iCs/>
          <w:color w:val="000000"/>
          <w:sz w:val="18"/>
          <w:szCs w:val="18"/>
          <w:lang w:val="en-US"/>
        </w:rPr>
        <w:t xml:space="preserve"> 10 workloads</w:t>
      </w:r>
      <w:r w:rsidRPr="00297F0C">
        <w:rPr>
          <w:color w:val="000000"/>
          <w:sz w:val="18"/>
          <w:szCs w:val="18"/>
          <w:lang w:val="en-US"/>
        </w:rPr>
        <w:t xml:space="preserve"> </w:t>
      </w:r>
      <w:r w:rsidR="001D7DE8" w:rsidRPr="00297F0C">
        <w:rPr>
          <w:color w:val="000000"/>
          <w:sz w:val="18"/>
          <w:szCs w:val="18"/>
        </w:rPr>
        <w:t>από</w:t>
      </w:r>
      <w:r w:rsidR="001D7DE8" w:rsidRPr="00297F0C">
        <w:rPr>
          <w:color w:val="000000"/>
          <w:sz w:val="18"/>
          <w:szCs w:val="18"/>
          <w:lang w:val="en-US"/>
        </w:rPr>
        <w:t xml:space="preserve"> </w:t>
      </w:r>
      <w:r w:rsidR="001D7DE8" w:rsidRPr="00297F0C">
        <w:rPr>
          <w:color w:val="000000"/>
          <w:sz w:val="18"/>
          <w:szCs w:val="18"/>
        </w:rPr>
        <w:t>το</w:t>
      </w:r>
      <w:r w:rsidR="001D7DE8" w:rsidRPr="00297F0C">
        <w:rPr>
          <w:color w:val="000000"/>
          <w:sz w:val="18"/>
          <w:szCs w:val="18"/>
          <w:lang w:val="en-US"/>
        </w:rPr>
        <w:t xml:space="preserve"> Near-Edge </w:t>
      </w:r>
      <w:r w:rsidR="001D7DE8" w:rsidRPr="00297F0C">
        <w:rPr>
          <w:color w:val="000000"/>
          <w:sz w:val="18"/>
          <w:szCs w:val="18"/>
        </w:rPr>
        <w:t>στο</w:t>
      </w:r>
      <w:r w:rsidR="001D7DE8" w:rsidRPr="00297F0C">
        <w:rPr>
          <w:color w:val="000000"/>
          <w:sz w:val="18"/>
          <w:szCs w:val="18"/>
          <w:lang w:val="en-US"/>
        </w:rPr>
        <w:t xml:space="preserve"> Cloud domain</w:t>
      </w:r>
    </w:p>
    <w:p w:rsidR="001D7DE8" w:rsidRPr="00297F0C" w:rsidRDefault="005F4E62" w:rsidP="00155030">
      <w:pPr>
        <w:pStyle w:val="NormalWeb"/>
        <w:numPr>
          <w:ilvl w:val="0"/>
          <w:numId w:val="48"/>
        </w:numPr>
        <w:spacing w:before="0pt" w:beforeAutospacing="0" w:after="0pt" w:afterAutospacing="0"/>
        <w:textAlignment w:val="baseline"/>
        <w:rPr>
          <w:color w:val="000000"/>
          <w:sz w:val="18"/>
          <w:szCs w:val="18"/>
          <w:lang w:val="en-US"/>
        </w:rPr>
      </w:pPr>
      <w:r w:rsidRPr="005F4E62">
        <w:rPr>
          <w:i/>
          <w:iCs/>
          <w:color w:val="000000"/>
          <w:sz w:val="18"/>
          <w:szCs w:val="18"/>
        </w:rPr>
        <w:t>Μεταφορά</w:t>
      </w:r>
      <w:r w:rsidRPr="005F4E62">
        <w:rPr>
          <w:i/>
          <w:iCs/>
          <w:color w:val="000000"/>
          <w:sz w:val="18"/>
          <w:szCs w:val="18"/>
          <w:lang w:val="en-US"/>
        </w:rPr>
        <w:t xml:space="preserve"> 10 workloads</w:t>
      </w:r>
      <w:r w:rsidRPr="00297F0C">
        <w:rPr>
          <w:color w:val="000000"/>
          <w:sz w:val="18"/>
          <w:szCs w:val="18"/>
          <w:lang w:val="en-US"/>
        </w:rPr>
        <w:t xml:space="preserve"> </w:t>
      </w:r>
      <w:r w:rsidR="001D7DE8" w:rsidRPr="00297F0C">
        <w:rPr>
          <w:color w:val="000000"/>
          <w:sz w:val="18"/>
          <w:szCs w:val="18"/>
        </w:rPr>
        <w:t>από</w:t>
      </w:r>
      <w:r w:rsidR="001D7DE8" w:rsidRPr="00297F0C">
        <w:rPr>
          <w:color w:val="000000"/>
          <w:sz w:val="18"/>
          <w:szCs w:val="18"/>
          <w:lang w:val="en-US"/>
        </w:rPr>
        <w:t xml:space="preserve"> </w:t>
      </w:r>
      <w:r w:rsidR="001D7DE8" w:rsidRPr="00297F0C">
        <w:rPr>
          <w:color w:val="000000"/>
          <w:sz w:val="18"/>
          <w:szCs w:val="18"/>
        </w:rPr>
        <w:t>το</w:t>
      </w:r>
      <w:r w:rsidR="001D7DE8" w:rsidRPr="00297F0C">
        <w:rPr>
          <w:color w:val="000000"/>
          <w:sz w:val="18"/>
          <w:szCs w:val="18"/>
          <w:lang w:val="en-US"/>
        </w:rPr>
        <w:t xml:space="preserve"> Far-Edge </w:t>
      </w:r>
      <w:r w:rsidR="001D7DE8" w:rsidRPr="00297F0C">
        <w:rPr>
          <w:color w:val="000000"/>
          <w:sz w:val="18"/>
          <w:szCs w:val="18"/>
        </w:rPr>
        <w:t>στο</w:t>
      </w:r>
      <w:r w:rsidR="001D7DE8" w:rsidRPr="00297F0C">
        <w:rPr>
          <w:color w:val="000000"/>
          <w:sz w:val="18"/>
          <w:szCs w:val="18"/>
          <w:lang w:val="en-US"/>
        </w:rPr>
        <w:t xml:space="preserve"> Near-Edge domain</w:t>
      </w:r>
    </w:p>
    <w:p w:rsidR="001D7DE8" w:rsidRPr="00297F0C" w:rsidRDefault="005F4E62" w:rsidP="00155030">
      <w:pPr>
        <w:pStyle w:val="NormalWeb"/>
        <w:numPr>
          <w:ilvl w:val="0"/>
          <w:numId w:val="48"/>
        </w:numPr>
        <w:spacing w:before="0pt" w:beforeAutospacing="0" w:after="0pt" w:afterAutospacing="0"/>
        <w:textAlignment w:val="baseline"/>
        <w:rPr>
          <w:color w:val="000000"/>
          <w:sz w:val="18"/>
          <w:szCs w:val="18"/>
          <w:lang w:val="en-US"/>
        </w:rPr>
      </w:pPr>
      <w:r w:rsidRPr="005F4E62">
        <w:rPr>
          <w:i/>
          <w:iCs/>
          <w:color w:val="000000"/>
          <w:sz w:val="18"/>
          <w:szCs w:val="18"/>
        </w:rPr>
        <w:lastRenderedPageBreak/>
        <w:t>Μεταφορά</w:t>
      </w:r>
      <w:r w:rsidRPr="005F4E62">
        <w:rPr>
          <w:i/>
          <w:iCs/>
          <w:color w:val="000000"/>
          <w:sz w:val="18"/>
          <w:szCs w:val="18"/>
          <w:lang w:val="en-US"/>
        </w:rPr>
        <w:t xml:space="preserve"> 10 workloads</w:t>
      </w:r>
      <w:r w:rsidRPr="00297F0C">
        <w:rPr>
          <w:color w:val="000000"/>
          <w:sz w:val="18"/>
          <w:szCs w:val="18"/>
          <w:lang w:val="en-US"/>
        </w:rPr>
        <w:t xml:space="preserve"> </w:t>
      </w:r>
      <w:r w:rsidR="001D7DE8" w:rsidRPr="00297F0C">
        <w:rPr>
          <w:color w:val="000000"/>
          <w:sz w:val="18"/>
          <w:szCs w:val="18"/>
        </w:rPr>
        <w:t>από</w:t>
      </w:r>
      <w:r w:rsidR="001D7DE8" w:rsidRPr="00297F0C">
        <w:rPr>
          <w:color w:val="000000"/>
          <w:sz w:val="18"/>
          <w:szCs w:val="18"/>
          <w:lang w:val="en-US"/>
        </w:rPr>
        <w:t xml:space="preserve"> </w:t>
      </w:r>
      <w:r w:rsidR="001D7DE8" w:rsidRPr="00297F0C">
        <w:rPr>
          <w:color w:val="000000"/>
          <w:sz w:val="18"/>
          <w:szCs w:val="18"/>
        </w:rPr>
        <w:t>το</w:t>
      </w:r>
      <w:r w:rsidR="001D7DE8" w:rsidRPr="00297F0C">
        <w:rPr>
          <w:color w:val="000000"/>
          <w:sz w:val="18"/>
          <w:szCs w:val="18"/>
          <w:lang w:val="en-US"/>
        </w:rPr>
        <w:t xml:space="preserve"> Far-Edge </w:t>
      </w:r>
      <w:r w:rsidR="001D7DE8" w:rsidRPr="00297F0C">
        <w:rPr>
          <w:color w:val="000000"/>
          <w:sz w:val="18"/>
          <w:szCs w:val="18"/>
        </w:rPr>
        <w:t>στο</w:t>
      </w:r>
      <w:r w:rsidR="001D7DE8" w:rsidRPr="00297F0C">
        <w:rPr>
          <w:color w:val="000000"/>
          <w:sz w:val="18"/>
          <w:szCs w:val="18"/>
          <w:lang w:val="en-US"/>
        </w:rPr>
        <w:t xml:space="preserve"> Cloud domain</w:t>
      </w:r>
    </w:p>
    <w:p w:rsidR="001D7DE8" w:rsidRPr="00297F0C" w:rsidRDefault="005F4E62" w:rsidP="00155030">
      <w:pPr>
        <w:pStyle w:val="NormalWeb"/>
        <w:numPr>
          <w:ilvl w:val="0"/>
          <w:numId w:val="48"/>
        </w:numPr>
        <w:spacing w:before="0pt" w:beforeAutospacing="0" w:after="0pt" w:afterAutospacing="0"/>
        <w:textAlignment w:val="baseline"/>
        <w:rPr>
          <w:color w:val="000000"/>
          <w:sz w:val="18"/>
          <w:szCs w:val="18"/>
          <w:lang w:val="en-US"/>
        </w:rPr>
      </w:pPr>
      <w:r w:rsidRPr="005F4E62">
        <w:rPr>
          <w:i/>
          <w:iCs/>
          <w:color w:val="000000"/>
          <w:sz w:val="18"/>
          <w:szCs w:val="18"/>
        </w:rPr>
        <w:t>Μεταφορά</w:t>
      </w:r>
      <w:r w:rsidRPr="005F4E62">
        <w:rPr>
          <w:i/>
          <w:iCs/>
          <w:color w:val="000000"/>
          <w:sz w:val="18"/>
          <w:szCs w:val="18"/>
          <w:lang w:val="en-US"/>
        </w:rPr>
        <w:t xml:space="preserve"> 10 workloads</w:t>
      </w:r>
      <w:r w:rsidRPr="00297F0C">
        <w:rPr>
          <w:color w:val="000000"/>
          <w:sz w:val="18"/>
          <w:szCs w:val="18"/>
          <w:lang w:val="en-US"/>
        </w:rPr>
        <w:t xml:space="preserve"> </w:t>
      </w:r>
      <w:r w:rsidR="001D7DE8" w:rsidRPr="00297F0C">
        <w:rPr>
          <w:color w:val="000000"/>
          <w:sz w:val="18"/>
          <w:szCs w:val="18"/>
        </w:rPr>
        <w:t>ο</w:t>
      </w:r>
      <w:r w:rsidR="001D7DE8" w:rsidRPr="00297F0C">
        <w:rPr>
          <w:color w:val="000000"/>
          <w:sz w:val="18"/>
          <w:szCs w:val="18"/>
          <w:lang w:val="en-US"/>
        </w:rPr>
        <w:t xml:space="preserve"> Cloud domain </w:t>
      </w:r>
      <w:r w:rsidR="001D7DE8" w:rsidRPr="00297F0C">
        <w:rPr>
          <w:color w:val="000000"/>
          <w:sz w:val="18"/>
          <w:szCs w:val="18"/>
        </w:rPr>
        <w:t>στο</w:t>
      </w:r>
      <w:r w:rsidR="001D7DE8" w:rsidRPr="00297F0C">
        <w:rPr>
          <w:color w:val="000000"/>
          <w:sz w:val="18"/>
          <w:szCs w:val="18"/>
          <w:lang w:val="en-US"/>
        </w:rPr>
        <w:t xml:space="preserve"> Near-Edge domain</w:t>
      </w:r>
    </w:p>
    <w:p w:rsidR="001D7DE8" w:rsidRPr="00297F0C" w:rsidRDefault="005F4E62" w:rsidP="00155030">
      <w:pPr>
        <w:pStyle w:val="NormalWeb"/>
        <w:numPr>
          <w:ilvl w:val="0"/>
          <w:numId w:val="48"/>
        </w:numPr>
        <w:spacing w:before="0pt" w:beforeAutospacing="0" w:after="0pt" w:afterAutospacing="0"/>
        <w:textAlignment w:val="baseline"/>
        <w:rPr>
          <w:color w:val="000000"/>
          <w:sz w:val="18"/>
          <w:szCs w:val="18"/>
          <w:lang w:val="en-US"/>
        </w:rPr>
      </w:pPr>
      <w:r w:rsidRPr="005F4E62">
        <w:rPr>
          <w:i/>
          <w:iCs/>
          <w:color w:val="000000"/>
          <w:sz w:val="18"/>
          <w:szCs w:val="18"/>
        </w:rPr>
        <w:t>Μεταφορά</w:t>
      </w:r>
      <w:r w:rsidRPr="005F4E62">
        <w:rPr>
          <w:i/>
          <w:iCs/>
          <w:color w:val="000000"/>
          <w:sz w:val="18"/>
          <w:szCs w:val="18"/>
          <w:lang w:val="en-US"/>
        </w:rPr>
        <w:t xml:space="preserve"> 10 workloads</w:t>
      </w:r>
      <w:r w:rsidRPr="00297F0C">
        <w:rPr>
          <w:color w:val="000000"/>
          <w:sz w:val="18"/>
          <w:szCs w:val="18"/>
          <w:lang w:val="en-US"/>
        </w:rPr>
        <w:t xml:space="preserve"> </w:t>
      </w:r>
      <w:r w:rsidR="001D7DE8" w:rsidRPr="00297F0C">
        <w:rPr>
          <w:color w:val="000000"/>
          <w:sz w:val="18"/>
          <w:szCs w:val="18"/>
        </w:rPr>
        <w:t>από</w:t>
      </w:r>
      <w:r w:rsidR="001D7DE8" w:rsidRPr="00297F0C">
        <w:rPr>
          <w:color w:val="000000"/>
          <w:sz w:val="18"/>
          <w:szCs w:val="18"/>
          <w:lang w:val="en-US"/>
        </w:rPr>
        <w:t xml:space="preserve"> </w:t>
      </w:r>
      <w:r w:rsidR="001D7DE8" w:rsidRPr="00297F0C">
        <w:rPr>
          <w:color w:val="000000"/>
          <w:sz w:val="18"/>
          <w:szCs w:val="18"/>
        </w:rPr>
        <w:t>το</w:t>
      </w:r>
      <w:r w:rsidR="001D7DE8" w:rsidRPr="00297F0C">
        <w:rPr>
          <w:color w:val="000000"/>
          <w:sz w:val="18"/>
          <w:szCs w:val="18"/>
          <w:lang w:val="en-US"/>
        </w:rPr>
        <w:t xml:space="preserve"> Cloud domain </w:t>
      </w:r>
      <w:r w:rsidR="001D7DE8" w:rsidRPr="00297F0C">
        <w:rPr>
          <w:color w:val="000000"/>
          <w:sz w:val="18"/>
          <w:szCs w:val="18"/>
        </w:rPr>
        <w:t>στο</w:t>
      </w:r>
      <w:r w:rsidR="001D7DE8" w:rsidRPr="00297F0C">
        <w:rPr>
          <w:color w:val="000000"/>
          <w:sz w:val="18"/>
          <w:szCs w:val="18"/>
          <w:lang w:val="en-US"/>
        </w:rPr>
        <w:t xml:space="preserve"> Far-Edge domain</w:t>
      </w:r>
    </w:p>
    <w:p w:rsidR="001D7DE8" w:rsidRPr="00297F0C" w:rsidRDefault="001D7DE8" w:rsidP="001D7DE8">
      <w:pPr>
        <w:pStyle w:val="NormalWeb"/>
        <w:spacing w:before="0pt" w:beforeAutospacing="0" w:after="0pt" w:afterAutospacing="0"/>
        <w:rPr>
          <w:sz w:val="18"/>
          <w:szCs w:val="18"/>
        </w:rPr>
      </w:pPr>
      <w:r w:rsidRPr="00FC51CE">
        <w:rPr>
          <w:color w:val="000000"/>
          <w:sz w:val="18"/>
          <w:szCs w:val="18"/>
          <w:lang w:val="en-US"/>
        </w:rPr>
        <w:br/>
      </w:r>
      <w:r w:rsidR="002B69BD" w:rsidRPr="00FC51CE">
        <w:rPr>
          <w:color w:val="000000"/>
          <w:sz w:val="18"/>
          <w:szCs w:val="18"/>
          <w:lang w:val="en-US"/>
        </w:rPr>
        <w:t xml:space="preserve">    </w:t>
      </w:r>
      <w:r w:rsidRPr="00297F0C">
        <w:rPr>
          <w:color w:val="000000"/>
          <w:sz w:val="18"/>
          <w:szCs w:val="18"/>
        </w:rPr>
        <w:t xml:space="preserve">Για τη διαχείριση των παραπάνω ενεργειών σε επίπεδο κόμβων και μηχανημάτων θεωρούμε πως η επιλογή κόμβων προς καταστροφή είναι τυχαία, ενώ η επιλογή κόμβων για αποστολή και λήψη εργασιών προς εκτέλεση επιλέγεται με βάση την μέγιστη ή ελάχιστη χρήση των πόρων του κόμβου αντίστοιχα. Ακόμη, σημειώνουμε πως κατά την καταστροφή κάποιου κόμβου που φέρει ενεργές εργασίες, αυτές </w:t>
      </w:r>
      <w:proofErr w:type="spellStart"/>
      <w:r w:rsidRPr="00297F0C">
        <w:rPr>
          <w:color w:val="000000"/>
          <w:sz w:val="18"/>
          <w:szCs w:val="18"/>
        </w:rPr>
        <w:t>αρχικοποιούνται</w:t>
      </w:r>
      <w:proofErr w:type="spellEnd"/>
      <w:r w:rsidRPr="00297F0C">
        <w:rPr>
          <w:color w:val="000000"/>
          <w:sz w:val="18"/>
          <w:szCs w:val="18"/>
        </w:rPr>
        <w:t xml:space="preserve"> και μεταφέρονται στον δρομολογητή του συγκεκριμένου </w:t>
      </w:r>
      <w:r w:rsidRPr="00297F0C">
        <w:rPr>
          <w:color w:val="000000"/>
          <w:sz w:val="18"/>
          <w:szCs w:val="18"/>
          <w:lang w:val="en-US"/>
        </w:rPr>
        <w:t>cluster</w:t>
      </w:r>
      <w:r w:rsidRPr="00297F0C">
        <w:rPr>
          <w:color w:val="000000"/>
          <w:sz w:val="18"/>
          <w:szCs w:val="18"/>
        </w:rPr>
        <w:t>.</w:t>
      </w:r>
    </w:p>
    <w:p w:rsidR="001D7DE8" w:rsidRPr="00297F0C" w:rsidRDefault="001D7DE8" w:rsidP="001D7DE8">
      <w:pPr>
        <w:rPr>
          <w:sz w:val="18"/>
          <w:szCs w:val="18"/>
          <w:lang w:val="el-GR"/>
        </w:rPr>
      </w:pPr>
    </w:p>
    <w:p w:rsidR="001D7DE8" w:rsidRPr="00297F0C" w:rsidRDefault="001D7DE8" w:rsidP="00297F0C">
      <w:pPr>
        <w:pStyle w:val="NormalWeb"/>
        <w:numPr>
          <w:ilvl w:val="0"/>
          <w:numId w:val="42"/>
        </w:numPr>
        <w:spacing w:before="0pt" w:beforeAutospacing="0" w:after="0pt" w:afterAutospacing="0"/>
        <w:rPr>
          <w:sz w:val="18"/>
          <w:szCs w:val="18"/>
        </w:rPr>
      </w:pPr>
      <w:r w:rsidRPr="00297F0C">
        <w:rPr>
          <w:color w:val="000000"/>
          <w:sz w:val="18"/>
          <w:szCs w:val="18"/>
        </w:rPr>
        <w:t>Συνάρτηση επιβράβευσης</w:t>
      </w:r>
    </w:p>
    <w:p w:rsidR="001D7DE8" w:rsidRPr="00297F0C" w:rsidRDefault="001D7DE8" w:rsidP="001D7DE8">
      <w:pPr>
        <w:rPr>
          <w:sz w:val="18"/>
          <w:szCs w:val="18"/>
          <w:lang w:val="el-GR"/>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Η συνάρτηση επιβράβευσης αποτελεί την ανταπόκριση του συστήματος με βάση τις παρατηρούμενες αλλαγές και συνθήκες του περιβάλλοντος στην επόμενη κατάσταση και αποτελεί τον τρόπο που εκπαιδεύεται το μοντέλο μας να παίρνει αποδοτικές ενέργειες. </w:t>
      </w:r>
    </w:p>
    <w:p w:rsidR="001D7DE8" w:rsidRPr="00297F0C" w:rsidRDefault="001D7DE8" w:rsidP="001D7DE8">
      <w:pPr>
        <w:rPr>
          <w:sz w:val="18"/>
          <w:szCs w:val="18"/>
          <w:lang w:val="el-GR"/>
        </w:rPr>
      </w:pPr>
    </w:p>
    <w:p w:rsidR="001D7DE8" w:rsidRPr="00297F0C" w:rsidRDefault="001D7DE8" w:rsidP="001D7DE8">
      <w:pPr>
        <w:pStyle w:val="NormalWeb"/>
        <w:spacing w:before="0pt" w:beforeAutospacing="0" w:after="0pt" w:afterAutospacing="0"/>
        <w:rPr>
          <w:color w:val="000000"/>
          <w:sz w:val="18"/>
          <w:szCs w:val="18"/>
        </w:rPr>
      </w:pPr>
      <w:r w:rsidRPr="00297F0C">
        <w:rPr>
          <w:color w:val="000000"/>
          <w:sz w:val="18"/>
          <w:szCs w:val="18"/>
        </w:rPr>
        <w:t>Η συνάρτηση έχει τρία μέρη:</w:t>
      </w:r>
      <w:r w:rsidRPr="00297F0C">
        <w:rPr>
          <w:color w:val="000000"/>
          <w:sz w:val="18"/>
          <w:szCs w:val="18"/>
        </w:rPr>
        <w:br/>
      </w:r>
    </w:p>
    <w:p w:rsidR="001D7DE8" w:rsidRPr="00297F0C" w:rsidRDefault="001D7DE8" w:rsidP="00297F0C">
      <w:pPr>
        <w:pStyle w:val="NormalWeb"/>
        <w:numPr>
          <w:ilvl w:val="0"/>
          <w:numId w:val="44"/>
        </w:numPr>
        <w:spacing w:before="0pt" w:beforeAutospacing="0" w:after="0pt" w:afterAutospacing="0"/>
        <w:textAlignment w:val="baseline"/>
        <w:rPr>
          <w:color w:val="000000"/>
          <w:sz w:val="18"/>
          <w:szCs w:val="18"/>
        </w:rPr>
      </w:pPr>
      <w:r w:rsidRPr="00297F0C">
        <w:rPr>
          <w:color w:val="000000"/>
          <w:sz w:val="18"/>
          <w:szCs w:val="18"/>
        </w:rPr>
        <w:t>το πρώτο μέρος αφορά την αποδοτική εκμετάλλευση των ενεργών πόρων, δηλαδή την επιβράβευση του συστήματος ώστε να διατηρεί ενεργά τα ελάχιστα δυνατά μέσα κατά την λειτουργία του.</w:t>
      </w:r>
    </w:p>
    <w:p w:rsidR="001D7DE8" w:rsidRPr="00297F0C" w:rsidRDefault="001D7DE8" w:rsidP="001D7DE8">
      <w:pPr>
        <w:rPr>
          <w:sz w:val="18"/>
          <w:szCs w:val="18"/>
          <w:lang w:val="el-GR"/>
        </w:rPr>
      </w:pPr>
    </w:p>
    <w:p w:rsidR="001D7DE8" w:rsidRPr="00297F0C" w:rsidRDefault="002B69BD"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 xml:space="preserve">Ενώ από τη μία, η ύπαρξη ενός ελλιπώς εκμεταλλευόμενου περιβάλλοντος μπορεί να προσφέρει στο σύστημα υψηλές </w:t>
      </w:r>
      <w:proofErr w:type="spellStart"/>
      <w:r w:rsidR="001D7DE8" w:rsidRPr="00297F0C">
        <w:rPr>
          <w:color w:val="000000"/>
          <w:sz w:val="18"/>
          <w:szCs w:val="18"/>
        </w:rPr>
        <w:t>QoS</w:t>
      </w:r>
      <w:proofErr w:type="spellEnd"/>
      <w:r w:rsidR="001D7DE8" w:rsidRPr="00297F0C">
        <w:rPr>
          <w:color w:val="000000"/>
          <w:sz w:val="18"/>
          <w:szCs w:val="18"/>
        </w:rPr>
        <w:t xml:space="preserve"> μετρικές (χαμηλό </w:t>
      </w:r>
      <w:proofErr w:type="spellStart"/>
      <w:r w:rsidR="001D7DE8" w:rsidRPr="00297F0C">
        <w:rPr>
          <w:color w:val="000000"/>
          <w:sz w:val="18"/>
          <w:szCs w:val="18"/>
        </w:rPr>
        <w:t>response</w:t>
      </w:r>
      <w:proofErr w:type="spellEnd"/>
      <w:r w:rsidR="001D7DE8" w:rsidRPr="00297F0C">
        <w:rPr>
          <w:color w:val="000000"/>
          <w:sz w:val="18"/>
          <w:szCs w:val="18"/>
        </w:rPr>
        <w:t xml:space="preserve"> </w:t>
      </w:r>
      <w:proofErr w:type="spellStart"/>
      <w:r w:rsidR="001D7DE8" w:rsidRPr="00297F0C">
        <w:rPr>
          <w:color w:val="000000"/>
          <w:sz w:val="18"/>
          <w:szCs w:val="18"/>
        </w:rPr>
        <w:t>time</w:t>
      </w:r>
      <w:proofErr w:type="spellEnd"/>
      <w:r w:rsidR="001D7DE8" w:rsidRPr="00297F0C">
        <w:rPr>
          <w:color w:val="000000"/>
          <w:sz w:val="18"/>
          <w:szCs w:val="18"/>
        </w:rPr>
        <w:t xml:space="preserve">), η σπατάλη πόρων δεν είναι αποδεκτή από τους πελάτες σε </w:t>
      </w:r>
      <w:proofErr w:type="spellStart"/>
      <w:r w:rsidR="001D7DE8" w:rsidRPr="00297F0C">
        <w:rPr>
          <w:color w:val="000000"/>
          <w:sz w:val="18"/>
          <w:szCs w:val="18"/>
        </w:rPr>
        <w:t>cloud</w:t>
      </w:r>
      <w:proofErr w:type="spellEnd"/>
      <w:r w:rsidR="001D7DE8" w:rsidRPr="00297F0C">
        <w:rPr>
          <w:color w:val="000000"/>
          <w:sz w:val="18"/>
          <w:szCs w:val="18"/>
        </w:rPr>
        <w:t>-</w:t>
      </w:r>
      <w:r w:rsidR="001D7DE8" w:rsidRPr="00297F0C">
        <w:rPr>
          <w:color w:val="000000"/>
          <w:sz w:val="18"/>
          <w:szCs w:val="18"/>
          <w:lang w:val="en-US"/>
        </w:rPr>
        <w:t>edge</w:t>
      </w:r>
      <w:r w:rsidR="001D7DE8" w:rsidRPr="00297F0C">
        <w:rPr>
          <w:color w:val="000000"/>
          <w:sz w:val="18"/>
          <w:szCs w:val="18"/>
        </w:rPr>
        <w:t xml:space="preserve"> υποδομές. Η </w:t>
      </w:r>
      <w:proofErr w:type="spellStart"/>
      <w:r w:rsidR="001D7DE8" w:rsidRPr="00297F0C">
        <w:rPr>
          <w:color w:val="000000"/>
          <w:sz w:val="18"/>
          <w:szCs w:val="18"/>
        </w:rPr>
        <w:t>υπο</w:t>
      </w:r>
      <w:proofErr w:type="spellEnd"/>
      <w:r w:rsidR="001D7DE8" w:rsidRPr="00297F0C">
        <w:rPr>
          <w:color w:val="000000"/>
          <w:sz w:val="18"/>
          <w:szCs w:val="18"/>
        </w:rPr>
        <w:t xml:space="preserve">-εκμετάλλευση διαθέσιμων πόρων αυξάνει το κόστος από την άποψη της χρηματικής αξίας καθώς και της κατανάλωσης ενέργειας. Ως εκ τούτου, πρέπει να λάβουμε υπόψη μας τους χρησιμοποιήσιμους αναλογικά με τους διαθέσιμους πόρους κάθε κόμβου προκειμένου να επιβραβεύουμε περισσότερο την υψηλή εκμετάλλευσή τους. Η τιμή </w:t>
      </w:r>
      <m:oMath>
        <m:sSub>
          <m:sSubPr>
            <m:ctrlPr>
              <w:rPr>
                <w:rFonts w:ascii="Cambria Math" w:hAnsi="Cambria Math"/>
                <w:i/>
                <w:color w:val="000000"/>
                <w:sz w:val="18"/>
                <w:szCs w:val="18"/>
              </w:rPr>
            </m:ctrlPr>
          </m:sSubPr>
          <m:e>
            <m:r>
              <w:rPr>
                <w:rFonts w:ascii="Cambria Math" w:hAnsi="Cambria Math"/>
                <w:color w:val="000000"/>
                <w:sz w:val="18"/>
                <w:szCs w:val="18"/>
              </w:rPr>
              <m:t>u</m:t>
            </m:r>
          </m:e>
          <m:sub>
            <m:r>
              <w:rPr>
                <w:rFonts w:ascii="Cambria Math" w:hAnsi="Cambria Math"/>
                <w:color w:val="000000"/>
                <w:sz w:val="18"/>
                <w:szCs w:val="18"/>
              </w:rPr>
              <m:t>j</m:t>
            </m:r>
          </m:sub>
        </m:sSub>
      </m:oMath>
      <w:r w:rsidR="001D7DE8" w:rsidRPr="00297F0C">
        <w:rPr>
          <w:color w:val="000000"/>
          <w:sz w:val="18"/>
          <w:szCs w:val="18"/>
        </w:rPr>
        <w:t xml:space="preserve"> αποτελεί την μετρική που εκφράζει το ποσοστό χρησιμοποίησης των πόρων του κόμβου και το  </w:t>
      </w:r>
      <m:oMath>
        <m:sSubSup>
          <m:sSubSupPr>
            <m:ctrlPr>
              <w:rPr>
                <w:rFonts w:ascii="Cambria Math" w:hAnsi="Cambria Math"/>
                <w:i/>
                <w:color w:val="000000"/>
                <w:sz w:val="18"/>
                <w:szCs w:val="18"/>
              </w:rPr>
            </m:ctrlPr>
          </m:sSubSupPr>
          <m:e>
            <m:r>
              <w:rPr>
                <w:rFonts w:ascii="Cambria Math" w:hAnsi="Cambria Math"/>
                <w:color w:val="000000"/>
                <w:sz w:val="18"/>
                <w:szCs w:val="18"/>
              </w:rPr>
              <m:t>U</m:t>
            </m:r>
          </m:e>
          <m:sub>
            <m:r>
              <w:rPr>
                <w:rFonts w:ascii="Cambria Math" w:hAnsi="Cambria Math"/>
                <w:color w:val="000000"/>
                <w:sz w:val="18"/>
                <w:szCs w:val="18"/>
              </w:rPr>
              <m:t>j</m:t>
            </m:r>
          </m:sub>
          <m:sup>
            <m:r>
              <w:rPr>
                <w:rFonts w:ascii="Cambria Math" w:hAnsi="Cambria Math"/>
                <w:color w:val="000000"/>
                <w:sz w:val="18"/>
                <w:szCs w:val="18"/>
              </w:rPr>
              <m:t>max</m:t>
            </m:r>
          </m:sup>
        </m:sSubSup>
      </m:oMath>
      <w:r w:rsidR="001D7DE8" w:rsidRPr="00297F0C">
        <w:rPr>
          <w:color w:val="000000"/>
          <w:sz w:val="18"/>
          <w:szCs w:val="18"/>
        </w:rPr>
        <w:t xml:space="preserve"> ορίζει τη μέγιστη αποδεκτή χρησιμοποίηση για τον αντίστοιχο πόρο j (και οι δύο μετρικές παίρνουν τιμές στην κλίμακα 0 με 1). Έστω, επίσης, ότι είναι Ν οι κόμβοι που έχει ως είσοδο το μοντέλο μας. Υψηλότερα ποσοστά, στο πλαίσιο των φυσιολογικών τιμών, χρησιμοποίησης των πόρων έχουν θετικές επιπτώσεις στην τελική τιμή ανταμοιβής. Ωστόσο, εάν η χρησιμοποίηση παραβιάζει το μέγιστο όριο, η τιμή του </w:t>
      </w:r>
      <w:proofErr w:type="spellStart"/>
      <w:r w:rsidR="001D7DE8" w:rsidRPr="00297F0C">
        <w:rPr>
          <w:color w:val="000000"/>
          <w:sz w:val="18"/>
          <w:szCs w:val="18"/>
        </w:rPr>
        <w:t>Rut</w:t>
      </w:r>
      <w:proofErr w:type="spellEnd"/>
      <w:r w:rsidR="001D7DE8" w:rsidRPr="00297F0C">
        <w:rPr>
          <w:color w:val="000000"/>
          <w:sz w:val="18"/>
          <w:szCs w:val="18"/>
        </w:rPr>
        <w:t xml:space="preserve"> γίνεται αρνητική στους αντίστοιχους κόμβους και έτσι επηρεάζει αρνητικά την τελική ανταμοιβή.</w:t>
      </w:r>
    </w:p>
    <w:p w:rsidR="001D7DE8" w:rsidRPr="00297F0C" w:rsidRDefault="001D7DE8" w:rsidP="001D7DE8">
      <w:pPr>
        <w:rPr>
          <w:sz w:val="18"/>
          <w:szCs w:val="18"/>
          <w:lang w:val="el-GR"/>
        </w:rPr>
      </w:pPr>
      <w:r w:rsidRPr="00297F0C">
        <w:rPr>
          <w:sz w:val="18"/>
          <w:szCs w:val="18"/>
          <w:lang w:val="el-GR"/>
        </w:rPr>
        <w:br/>
      </w:r>
    </w:p>
    <w:p w:rsidR="00297F0C" w:rsidRDefault="001D7DE8" w:rsidP="00297F0C">
      <w:pPr>
        <w:pStyle w:val="NormalWeb"/>
        <w:spacing w:before="0pt" w:beforeAutospacing="0" w:after="0pt" w:afterAutospacing="0"/>
        <w:jc w:val="center"/>
        <w:textAlignment w:val="baseline"/>
        <w:rPr>
          <w:color w:val="000000"/>
          <w:sz w:val="18"/>
          <w:szCs w:val="18"/>
        </w:rPr>
      </w:pPr>
      <m:oMath>
        <m:r>
          <w:rPr>
            <w:rFonts w:ascii="Cambria Math" w:hAnsi="Cambria Math"/>
            <w:color w:val="000000"/>
            <w:sz w:val="22"/>
            <w:szCs w:val="22"/>
            <w:lang w:val="en-US"/>
          </w:rPr>
          <m:t>R</m:t>
        </m:r>
        <m:r>
          <w:rPr>
            <w:rFonts w:ascii="Cambria Math" w:hAnsi="Cambria Math"/>
            <w:color w:val="000000"/>
            <w:sz w:val="22"/>
            <w:szCs w:val="22"/>
          </w:rPr>
          <m:t xml:space="preserve">= </m:t>
        </m:r>
        <m:f>
          <m:fPr>
            <m:ctrlPr>
              <w:rPr>
                <w:rFonts w:ascii="Cambria Math" w:hAnsi="Cambria Math"/>
                <w:i/>
                <w:color w:val="000000"/>
                <w:sz w:val="22"/>
                <w:szCs w:val="22"/>
                <w:lang w:val="en-US"/>
              </w:rPr>
            </m:ctrlPr>
          </m:fPr>
          <m:num>
            <m:nary>
              <m:naryPr>
                <m:chr m:val="∑"/>
                <m:limLoc m:val="undOvr"/>
                <m:ctrlPr>
                  <w:rPr>
                    <w:rFonts w:ascii="Cambria Math" w:hAnsi="Cambria Math"/>
                    <w:i/>
                    <w:color w:val="000000"/>
                    <w:sz w:val="22"/>
                    <w:szCs w:val="22"/>
                    <w:lang w:val="en-US"/>
                  </w:rPr>
                </m:ctrlPr>
              </m:naryPr>
              <m:sub>
                <m:r>
                  <w:rPr>
                    <w:rFonts w:ascii="Cambria Math" w:hAnsi="Cambria Math"/>
                    <w:color w:val="000000"/>
                    <w:sz w:val="22"/>
                    <w:szCs w:val="22"/>
                    <w:lang w:val="en-US"/>
                  </w:rPr>
                  <m:t>j</m:t>
                </m:r>
                <m:r>
                  <w:rPr>
                    <w:rFonts w:ascii="Cambria Math" w:hAnsi="Cambria Math"/>
                    <w:color w:val="000000"/>
                    <w:sz w:val="22"/>
                    <w:szCs w:val="22"/>
                  </w:rPr>
                  <m:t>=1</m:t>
                </m:r>
              </m:sub>
              <m:sup>
                <m:r>
                  <w:rPr>
                    <w:rFonts w:ascii="Cambria Math" w:hAnsi="Cambria Math"/>
                    <w:color w:val="000000"/>
                    <w:sz w:val="22"/>
                    <w:szCs w:val="22"/>
                    <w:lang w:val="en-US"/>
                  </w:rPr>
                  <m:t>N</m:t>
                </m:r>
              </m:sup>
              <m:e>
                <m:sSubSup>
                  <m:sSubSupPr>
                    <m:ctrlPr>
                      <w:rPr>
                        <w:rFonts w:ascii="Cambria Math" w:hAnsi="Cambria Math"/>
                        <w:i/>
                        <w:color w:val="000000"/>
                        <w:sz w:val="22"/>
                        <w:szCs w:val="22"/>
                      </w:rPr>
                    </m:ctrlPr>
                  </m:sSubSupPr>
                  <m:e>
                    <m:r>
                      <w:rPr>
                        <w:rFonts w:ascii="Cambria Math" w:hAnsi="Cambria Math"/>
                        <w:color w:val="000000"/>
                        <w:sz w:val="22"/>
                        <w:szCs w:val="22"/>
                      </w:rPr>
                      <m:t>U</m:t>
                    </m:r>
                  </m:e>
                  <m:sub>
                    <m:r>
                      <w:rPr>
                        <w:rFonts w:ascii="Cambria Math" w:hAnsi="Cambria Math"/>
                        <w:color w:val="000000"/>
                        <w:sz w:val="22"/>
                        <w:szCs w:val="22"/>
                      </w:rPr>
                      <m:t>j</m:t>
                    </m:r>
                  </m:sub>
                  <m:sup>
                    <m:r>
                      <w:rPr>
                        <w:rFonts w:ascii="Cambria Math" w:hAnsi="Cambria Math"/>
                        <w:color w:val="000000"/>
                        <w:sz w:val="22"/>
                        <w:szCs w:val="22"/>
                      </w:rPr>
                      <m:t>max</m:t>
                    </m:r>
                  </m:sup>
                </m:sSub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u</m:t>
                    </m:r>
                  </m:e>
                  <m:sub>
                    <m:r>
                      <w:rPr>
                        <w:rFonts w:ascii="Cambria Math" w:hAnsi="Cambria Math"/>
                        <w:color w:val="000000"/>
                        <w:sz w:val="22"/>
                        <w:szCs w:val="22"/>
                      </w:rPr>
                      <m:t>j</m:t>
                    </m:r>
                  </m:sub>
                </m:sSub>
              </m:e>
            </m:nary>
          </m:num>
          <m:den>
            <m:r>
              <w:rPr>
                <w:rFonts w:ascii="Cambria Math" w:hAnsi="Cambria Math"/>
                <w:color w:val="000000"/>
                <w:sz w:val="22"/>
                <w:szCs w:val="22"/>
                <w:lang w:val="en-US"/>
              </w:rPr>
              <m:t>N</m:t>
            </m:r>
          </m:den>
        </m:f>
      </m:oMath>
      <w:r w:rsidRPr="00297F0C">
        <w:rPr>
          <w:color w:val="000000"/>
          <w:sz w:val="18"/>
          <w:szCs w:val="18"/>
        </w:rPr>
        <w:t xml:space="preserve"> </w:t>
      </w:r>
      <w:r w:rsidR="007A1BA8">
        <w:rPr>
          <w:color w:val="000000"/>
          <w:sz w:val="18"/>
          <w:szCs w:val="18"/>
        </w:rPr>
        <w:t xml:space="preserve">  </w:t>
      </w:r>
      <w:r w:rsidRPr="00297F0C">
        <w:rPr>
          <w:color w:val="000000"/>
          <w:sz w:val="18"/>
          <w:szCs w:val="18"/>
        </w:rPr>
        <w:t>(1)</w:t>
      </w:r>
    </w:p>
    <w:p w:rsidR="00297F0C" w:rsidRDefault="00297F0C" w:rsidP="00297F0C">
      <w:pPr>
        <w:pStyle w:val="NormalWeb"/>
        <w:spacing w:before="0pt" w:beforeAutospacing="0" w:after="0pt" w:afterAutospacing="0"/>
        <w:ind w:start="36pt"/>
        <w:textAlignment w:val="baseline"/>
        <w:rPr>
          <w:color w:val="000000"/>
          <w:sz w:val="18"/>
          <w:szCs w:val="18"/>
        </w:rPr>
      </w:pPr>
    </w:p>
    <w:p w:rsidR="001D7DE8" w:rsidRPr="00297F0C" w:rsidRDefault="001D7DE8" w:rsidP="00297F0C">
      <w:pPr>
        <w:pStyle w:val="NormalWeb"/>
        <w:numPr>
          <w:ilvl w:val="0"/>
          <w:numId w:val="44"/>
        </w:numPr>
        <w:spacing w:before="0pt" w:beforeAutospacing="0" w:after="0pt" w:afterAutospacing="0"/>
        <w:textAlignment w:val="baseline"/>
        <w:rPr>
          <w:color w:val="000000"/>
          <w:sz w:val="18"/>
          <w:szCs w:val="18"/>
        </w:rPr>
      </w:pPr>
      <w:r w:rsidRPr="00297F0C">
        <w:rPr>
          <w:color w:val="000000"/>
          <w:sz w:val="18"/>
          <w:szCs w:val="18"/>
        </w:rPr>
        <w:t xml:space="preserve">το δεύτερο μέρος αφορά τον χρόνο αναμονής κάθε αιτήματος προς εξυπηρέτηση από πόρους της υποδομής μας. </w:t>
      </w:r>
      <w:r w:rsidRPr="00297F0C">
        <w:rPr>
          <w:color w:val="000000"/>
          <w:sz w:val="18"/>
          <w:szCs w:val="18"/>
        </w:rPr>
        <w:br/>
      </w:r>
    </w:p>
    <w:p w:rsidR="001D7DE8" w:rsidRPr="00297F0C" w:rsidRDefault="00B44B64" w:rsidP="001D7DE8">
      <w:pPr>
        <w:pStyle w:val="NormalWeb"/>
        <w:spacing w:before="0pt" w:beforeAutospacing="0" w:after="0pt" w:afterAutospacing="0"/>
        <w:rPr>
          <w:sz w:val="18"/>
          <w:szCs w:val="18"/>
        </w:rPr>
      </w:pPr>
      <w:r>
        <w:rPr>
          <w:color w:val="000000"/>
          <w:sz w:val="18"/>
          <w:szCs w:val="18"/>
        </w:rPr>
        <w:t xml:space="preserve">    </w:t>
      </w:r>
      <w:r w:rsidR="001D7DE8" w:rsidRPr="00297F0C">
        <w:rPr>
          <w:color w:val="000000"/>
          <w:sz w:val="18"/>
          <w:szCs w:val="18"/>
        </w:rPr>
        <w:t xml:space="preserve">Έστω </w:t>
      </w:r>
      <w:proofErr w:type="spellStart"/>
      <w:r w:rsidR="001D7DE8" w:rsidRPr="00297F0C">
        <w:rPr>
          <w:color w:val="000000"/>
          <w:sz w:val="18"/>
          <w:szCs w:val="18"/>
        </w:rPr>
        <w:t>rt</w:t>
      </w:r>
      <w:proofErr w:type="spellEnd"/>
      <w:r w:rsidR="001D7DE8" w:rsidRPr="00297F0C">
        <w:rPr>
          <w:color w:val="000000"/>
          <w:sz w:val="18"/>
          <w:szCs w:val="18"/>
        </w:rPr>
        <w:t xml:space="preserve"> ο μέσος χρόνος απόκρισης των αιτημάτων κατά τη διάρκεια του χρονικού διαστήματος t έως t+1. Τότε, η ανταμοιβή του </w:t>
      </w:r>
      <w:proofErr w:type="spellStart"/>
      <w:r w:rsidR="001D7DE8" w:rsidRPr="00297F0C">
        <w:rPr>
          <w:color w:val="000000"/>
          <w:sz w:val="18"/>
          <w:szCs w:val="18"/>
        </w:rPr>
        <w:t>rt</w:t>
      </w:r>
      <w:proofErr w:type="spellEnd"/>
      <w:r w:rsidR="001D7DE8" w:rsidRPr="00297F0C">
        <w:rPr>
          <w:color w:val="000000"/>
          <w:sz w:val="18"/>
          <w:szCs w:val="18"/>
        </w:rPr>
        <w:t xml:space="preserve"> υπολογίζεται με βάση την εξίσωση (2) όπου</w:t>
      </w:r>
    </w:p>
    <w:p w:rsidR="001D7DE8" w:rsidRPr="00297F0C" w:rsidRDefault="00000000" w:rsidP="001D7DE8">
      <w:pPr>
        <w:pStyle w:val="NormalWeb"/>
        <w:spacing w:before="0pt" w:beforeAutospacing="0" w:after="0pt" w:afterAutospacing="0"/>
        <w:rPr>
          <w:sz w:val="18"/>
          <w:szCs w:val="18"/>
        </w:rPr>
      </w:pPr>
      <m:oMath>
        <m:sSub>
          <m:sSubPr>
            <m:ctrlPr>
              <w:rPr>
                <w:rFonts w:ascii="Cambria Math" w:hAnsi="Cambria Math"/>
                <w:i/>
                <w:color w:val="000000"/>
                <w:sz w:val="18"/>
                <w:szCs w:val="18"/>
              </w:rPr>
            </m:ctrlPr>
          </m:sSubPr>
          <m:e>
            <m:r>
              <w:rPr>
                <w:rFonts w:ascii="Cambria Math" w:hAnsi="Cambria Math"/>
                <w:color w:val="000000"/>
                <w:sz w:val="18"/>
                <w:szCs w:val="18"/>
              </w:rPr>
              <m:t>RT</m:t>
            </m:r>
          </m:e>
          <m:sub>
            <m:r>
              <w:rPr>
                <w:rFonts w:ascii="Cambria Math" w:hAnsi="Cambria Math"/>
                <w:color w:val="000000"/>
                <w:sz w:val="18"/>
                <w:szCs w:val="18"/>
              </w:rPr>
              <m:t>max</m:t>
            </m:r>
          </m:sub>
        </m:sSub>
      </m:oMath>
      <w:r w:rsidR="001D7DE8" w:rsidRPr="00297F0C">
        <w:rPr>
          <w:color w:val="000000"/>
          <w:sz w:val="18"/>
          <w:szCs w:val="18"/>
        </w:rPr>
        <w:t xml:space="preserve"> και </w:t>
      </w:r>
      <m:oMath>
        <m:sSub>
          <m:sSubPr>
            <m:ctrlPr>
              <w:rPr>
                <w:rFonts w:ascii="Cambria Math" w:hAnsi="Cambria Math"/>
                <w:i/>
                <w:color w:val="000000"/>
                <w:sz w:val="18"/>
                <w:szCs w:val="18"/>
              </w:rPr>
            </m:ctrlPr>
          </m:sSubPr>
          <m:e>
            <m:r>
              <w:rPr>
                <w:rFonts w:ascii="Cambria Math" w:hAnsi="Cambria Math"/>
                <w:color w:val="000000"/>
                <w:sz w:val="18"/>
                <w:szCs w:val="18"/>
              </w:rPr>
              <m:t>RT</m:t>
            </m:r>
          </m:e>
          <m:sub>
            <m:r>
              <w:rPr>
                <w:rFonts w:ascii="Cambria Math" w:hAnsi="Cambria Math"/>
                <w:color w:val="000000"/>
                <w:sz w:val="18"/>
                <w:szCs w:val="18"/>
              </w:rPr>
              <m:t>min</m:t>
            </m:r>
          </m:sub>
        </m:sSub>
      </m:oMath>
      <w:r w:rsidR="001D7DE8" w:rsidRPr="00297F0C">
        <w:rPr>
          <w:color w:val="000000"/>
          <w:sz w:val="18"/>
          <w:szCs w:val="18"/>
        </w:rPr>
        <w:t xml:space="preserve">είναι οι μέγιστες και ελάχιστες αποδεκτές τιμές για φυσιολογική λειτουργία του συστήματος. Η συνθήκη ελάχιστης τιμής είναι για να ληφθούν υπόψη περιπτώσεις που μια εφαρμογή φτάνει σε μη ανταποκρίσιμη κατάσταση, στην οποία δε μπορεί να εξυπηρετηθεί κανένα αίτημα, με αποτέλεσμα το rt να πέφτει σε σχεδόν μηδενική τιμή. Όταν το rt έχει μια τιμή μεταξύ των min και max κατωφλιών και επομένως ικανοποιεί τις </w:t>
      </w:r>
      <w:r w:rsidR="001D7DE8" w:rsidRPr="00297F0C">
        <w:rPr>
          <w:color w:val="000000"/>
          <w:sz w:val="18"/>
          <w:szCs w:val="18"/>
        </w:rPr>
        <w:t>φυσιολογικές συνθήκες, η ανταμοιβή θα είναι 1. Όταν το rt παραβιάζει το άνω όριο, η συνάρτηση θα οδηγείται σε μηδενικές τιμές. </w:t>
      </w:r>
    </w:p>
    <w:p w:rsidR="001D7DE8" w:rsidRPr="00297F0C" w:rsidRDefault="001D7DE8" w:rsidP="001D7DE8">
      <w:pPr>
        <w:pStyle w:val="NormalWeb"/>
        <w:spacing w:before="0pt" w:beforeAutospacing="0" w:after="0pt" w:afterAutospacing="0"/>
        <w:rPr>
          <w:sz w:val="18"/>
          <w:szCs w:val="18"/>
        </w:rPr>
      </w:pPr>
      <w:r w:rsidRPr="00297F0C">
        <w:rPr>
          <w:color w:val="000000"/>
          <w:sz w:val="18"/>
          <w:szCs w:val="18"/>
          <w:bdr w:val="none" w:sz="0" w:space="0" w:color="auto" w:frame="1"/>
        </w:rPr>
        <w:fldChar w:fldCharType="begin"/>
      </w:r>
      <w:r w:rsidRPr="00297F0C">
        <w:rPr>
          <w:color w:val="000000"/>
          <w:sz w:val="18"/>
          <w:szCs w:val="18"/>
          <w:bdr w:val="none" w:sz="0" w:space="0" w:color="auto" w:frame="1"/>
        </w:rPr>
        <w:instrText xml:space="preserve"> INCLUDEPICTURE "https://lh7-us.googleusercontent.com/m4hSHNnmJjblnp71InBKe-SoOHDNOtU-MGzrnzFc4ZifJRCxcxYOdRwjHErnGuiDsVH3yuRyNNATO_l48og8A9PGmjzrTmXSD1zMudZnUsvaE9Gb85CYNBYIiDARfV7Jzqg5tm_zlL0jHx3NXaYU3A" \* MERGEFORMATINET </w:instrText>
      </w:r>
      <w:r w:rsidRPr="00297F0C">
        <w:rPr>
          <w:color w:val="000000"/>
          <w:sz w:val="18"/>
          <w:szCs w:val="18"/>
          <w:bdr w:val="none" w:sz="0" w:space="0" w:color="auto" w:frame="1"/>
        </w:rPr>
        <w:fldChar w:fldCharType="separate"/>
      </w:r>
      <w:r w:rsidRPr="00297F0C">
        <w:rPr>
          <w:noProof/>
          <w:color w:val="000000"/>
          <w:sz w:val="18"/>
          <w:szCs w:val="18"/>
          <w:bdr w:val="none" w:sz="0" w:space="0" w:color="auto" w:frame="1"/>
        </w:rPr>
        <w:drawing>
          <wp:inline distT="0" distB="0" distL="0" distR="0" wp14:anchorId="7A4B48C3" wp14:editId="3533604B">
            <wp:extent cx="2525333" cy="831045"/>
            <wp:effectExtent l="0" t="0" r="2540" b="0"/>
            <wp:docPr id="57" name="Picture 50"/>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7"/>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6005" cy="857593"/>
                    </a:xfrm>
                    <a:prstGeom prst="rect">
                      <a:avLst/>
                    </a:prstGeom>
                    <a:noFill/>
                    <a:ln>
                      <a:noFill/>
                    </a:ln>
                  </pic:spPr>
                </pic:pic>
              </a:graphicData>
            </a:graphic>
          </wp:inline>
        </w:drawing>
      </w:r>
      <w:r w:rsidRPr="00297F0C">
        <w:rPr>
          <w:color w:val="000000"/>
          <w:sz w:val="18"/>
          <w:szCs w:val="18"/>
          <w:bdr w:val="none" w:sz="0" w:space="0" w:color="auto" w:frame="1"/>
        </w:rPr>
        <w:fldChar w:fldCharType="end"/>
      </w:r>
      <w:r w:rsidRPr="00297F0C">
        <w:rPr>
          <w:color w:val="000000"/>
          <w:sz w:val="18"/>
          <w:szCs w:val="18"/>
        </w:rPr>
        <w:t xml:space="preserve"> (2)</w:t>
      </w:r>
      <w:r w:rsidRPr="00297F0C">
        <w:rPr>
          <w:color w:val="000000"/>
          <w:sz w:val="18"/>
          <w:szCs w:val="18"/>
        </w:rPr>
        <w:br/>
      </w:r>
    </w:p>
    <w:p w:rsidR="001D7DE8" w:rsidRPr="00297F0C" w:rsidRDefault="001D7DE8" w:rsidP="00297F0C">
      <w:pPr>
        <w:pStyle w:val="NormalWeb"/>
        <w:numPr>
          <w:ilvl w:val="0"/>
          <w:numId w:val="44"/>
        </w:numPr>
        <w:spacing w:before="0pt" w:beforeAutospacing="0" w:after="0pt" w:afterAutospacing="0"/>
        <w:textAlignment w:val="baseline"/>
        <w:rPr>
          <w:color w:val="000000"/>
          <w:sz w:val="18"/>
          <w:szCs w:val="18"/>
        </w:rPr>
      </w:pPr>
      <w:r w:rsidRPr="00297F0C">
        <w:rPr>
          <w:color w:val="000000"/>
          <w:sz w:val="18"/>
          <w:szCs w:val="18"/>
        </w:rPr>
        <w:t>το τρίτο μέρος αφορά το κόστος δέσμευσης κάθε μηχανήματος/κόμβου της υποδομής μας για κάθε δεδομένη χρονική στιγμή.  </w:t>
      </w:r>
    </w:p>
    <w:p w:rsidR="001D7DE8" w:rsidRPr="00297F0C" w:rsidRDefault="001D7DE8" w:rsidP="001D7DE8">
      <w:pPr>
        <w:rPr>
          <w:sz w:val="18"/>
          <w:szCs w:val="18"/>
          <w:lang w:val="el-GR"/>
        </w:rPr>
      </w:pPr>
    </w:p>
    <w:p w:rsidR="00B44B64" w:rsidRDefault="00B44B64" w:rsidP="001D7DE8">
      <w:pPr>
        <w:pStyle w:val="NormalWeb"/>
        <w:spacing w:before="0pt" w:beforeAutospacing="0" w:after="0pt" w:afterAutospacing="0"/>
        <w:rPr>
          <w:color w:val="000000"/>
          <w:sz w:val="18"/>
          <w:szCs w:val="18"/>
        </w:rPr>
      </w:pPr>
      <w:r>
        <w:rPr>
          <w:color w:val="000000"/>
          <w:sz w:val="18"/>
          <w:szCs w:val="18"/>
        </w:rPr>
        <w:t xml:space="preserve">    Για</w:t>
      </w:r>
      <w:r w:rsidR="001D7DE8" w:rsidRPr="00297F0C">
        <w:rPr>
          <w:color w:val="000000"/>
          <w:sz w:val="18"/>
          <w:szCs w:val="18"/>
        </w:rPr>
        <w:t xml:space="preserve"> κάθε χρονική στιγμή(</w:t>
      </w:r>
      <w:proofErr w:type="spellStart"/>
      <w:r w:rsidR="001D7DE8" w:rsidRPr="00297F0C">
        <w:rPr>
          <w:color w:val="000000"/>
          <w:sz w:val="18"/>
          <w:szCs w:val="18"/>
        </w:rPr>
        <w:t>time</w:t>
      </w:r>
      <w:proofErr w:type="spellEnd"/>
      <w:r w:rsidR="001D7DE8" w:rsidRPr="00297F0C">
        <w:rPr>
          <w:color w:val="000000"/>
          <w:sz w:val="18"/>
          <w:szCs w:val="18"/>
        </w:rPr>
        <w:t xml:space="preserve"> </w:t>
      </w:r>
      <w:proofErr w:type="spellStart"/>
      <w:r w:rsidR="001D7DE8" w:rsidRPr="00297F0C">
        <w:rPr>
          <w:color w:val="000000"/>
          <w:sz w:val="18"/>
          <w:szCs w:val="18"/>
        </w:rPr>
        <w:t>interval</w:t>
      </w:r>
      <w:proofErr w:type="spellEnd"/>
      <w:r w:rsidR="001D7DE8" w:rsidRPr="00297F0C">
        <w:rPr>
          <w:color w:val="000000"/>
          <w:sz w:val="18"/>
          <w:szCs w:val="18"/>
        </w:rPr>
        <w:t>) που παίρνουμε ανταπόκριση από το σύστημά μας και θεωρούμε ως το ελάχιστο χρονικό διάστημα κατά το όποιο είναι δεσμευμένα μηχανήματα από την υποδομή μας, ορίζουμε ένα κόστος χρήσης μηχανημάτων σε κάθε φυσικό μέρος του δικτύου μας με βάση ρεαλιστικές τιμές.</w:t>
      </w:r>
      <w:r w:rsidR="001D7DE8" w:rsidRPr="00297F0C">
        <w:rPr>
          <w:color w:val="000000"/>
          <w:sz w:val="18"/>
          <w:szCs w:val="18"/>
        </w:rPr>
        <w:br/>
        <w:t xml:space="preserve">Οι τιμές για τα σημεία δέσμευσης πόρων διαφέρουν καθώς η διαθεσιμότητα πόρων στο </w:t>
      </w:r>
      <w:r w:rsidR="001D7DE8" w:rsidRPr="00297F0C">
        <w:rPr>
          <w:color w:val="000000"/>
          <w:sz w:val="18"/>
          <w:szCs w:val="18"/>
          <w:lang w:val="en-US"/>
        </w:rPr>
        <w:t>Edge</w:t>
      </w:r>
      <w:r w:rsidR="001D7DE8" w:rsidRPr="00297F0C">
        <w:rPr>
          <w:color w:val="000000"/>
          <w:sz w:val="18"/>
          <w:szCs w:val="18"/>
        </w:rPr>
        <w:t xml:space="preserve"> είναι πολύ πιο περιορισμένη συγκριτικά με τις μαζικές υποδομές που διατίθενται στο </w:t>
      </w:r>
      <w:r w:rsidR="001D7DE8" w:rsidRPr="00297F0C">
        <w:rPr>
          <w:color w:val="000000"/>
          <w:sz w:val="18"/>
          <w:szCs w:val="18"/>
          <w:lang w:val="en-US"/>
        </w:rPr>
        <w:t>Cloud</w:t>
      </w:r>
      <w:r w:rsidR="001D7DE8" w:rsidRPr="00297F0C">
        <w:rPr>
          <w:color w:val="000000"/>
          <w:sz w:val="18"/>
          <w:szCs w:val="18"/>
        </w:rPr>
        <w:t xml:space="preserve">. </w:t>
      </w:r>
      <w:r>
        <w:rPr>
          <w:color w:val="000000"/>
          <w:sz w:val="18"/>
          <w:szCs w:val="18"/>
        </w:rPr>
        <w:t xml:space="preserve"> </w:t>
      </w:r>
    </w:p>
    <w:p w:rsidR="001D7DE8" w:rsidRDefault="001D7DE8" w:rsidP="001D7DE8">
      <w:pPr>
        <w:pStyle w:val="NormalWeb"/>
        <w:spacing w:before="0pt" w:beforeAutospacing="0" w:after="0pt" w:afterAutospacing="0"/>
        <w:rPr>
          <w:color w:val="000000"/>
          <w:sz w:val="18"/>
          <w:szCs w:val="18"/>
        </w:rPr>
      </w:pPr>
      <w:r w:rsidRPr="00297F0C">
        <w:rPr>
          <w:color w:val="000000"/>
          <w:sz w:val="18"/>
          <w:szCs w:val="18"/>
        </w:rPr>
        <w:t>Πιο συγκεκριμένα, έχουμε</w:t>
      </w:r>
      <w:r w:rsidRPr="00B44B64">
        <w:rPr>
          <w:color w:val="000000"/>
          <w:sz w:val="18"/>
          <w:szCs w:val="18"/>
        </w:rPr>
        <w:t>:</w:t>
      </w:r>
    </w:p>
    <w:p w:rsidR="00356CC7" w:rsidRPr="00B44B64" w:rsidRDefault="00356CC7" w:rsidP="001D7DE8">
      <w:pPr>
        <w:pStyle w:val="NormalWeb"/>
        <w:spacing w:before="0pt" w:beforeAutospacing="0" w:after="0pt" w:afterAutospacing="0"/>
        <w:rPr>
          <w:sz w:val="18"/>
          <w:szCs w:val="18"/>
        </w:rPr>
      </w:pPr>
    </w:p>
    <w:p w:rsidR="001D7DE8" w:rsidRPr="00297F0C" w:rsidRDefault="00000000" w:rsidP="001D7DE8">
      <w:pPr>
        <w:pStyle w:val="NormalWeb"/>
        <w:numPr>
          <w:ilvl w:val="0"/>
          <w:numId w:val="39"/>
        </w:numPr>
        <w:spacing w:before="0pt" w:beforeAutospacing="0" w:after="0pt" w:afterAutospacing="0"/>
        <w:textAlignment w:val="baseline"/>
        <w:rPr>
          <w:color w:val="000000"/>
          <w:sz w:val="18"/>
          <w:szCs w:val="18"/>
        </w:rPr>
      </w:pPr>
      <m:oMath>
        <m:sSub>
          <m:sSubPr>
            <m:ctrlPr>
              <w:rPr>
                <w:rFonts w:ascii="Cambria Math" w:hAnsi="Cambria Math"/>
                <w:i/>
                <w:color w:val="000000"/>
                <w:sz w:val="18"/>
                <w:szCs w:val="18"/>
              </w:rPr>
            </m:ctrlPr>
          </m:sSubPr>
          <m:e>
            <m:r>
              <w:rPr>
                <w:rFonts w:ascii="Cambria Math" w:hAnsi="Cambria Math"/>
                <w:color w:val="000000"/>
                <w:sz w:val="18"/>
                <w:szCs w:val="18"/>
                <w:lang w:val="en-US"/>
              </w:rPr>
              <m:t>cost</m:t>
            </m:r>
          </m:e>
          <m:sub>
            <m:r>
              <w:rPr>
                <w:rFonts w:ascii="Cambria Math" w:hAnsi="Cambria Math"/>
                <w:color w:val="000000"/>
                <w:sz w:val="18"/>
                <w:szCs w:val="18"/>
              </w:rPr>
              <m:t>Near</m:t>
            </m:r>
          </m:sub>
        </m:sSub>
      </m:oMath>
      <w:r w:rsidR="001D7DE8" w:rsidRPr="00297F0C">
        <w:rPr>
          <w:color w:val="000000"/>
          <w:sz w:val="18"/>
          <w:szCs w:val="18"/>
        </w:rPr>
        <w:t xml:space="preserve">  = 0.056 για κάθε μηχάνημα</w:t>
      </w:r>
    </w:p>
    <w:p w:rsidR="001D7DE8" w:rsidRPr="00297F0C" w:rsidRDefault="00000000" w:rsidP="001D7DE8">
      <w:pPr>
        <w:pStyle w:val="NormalWeb"/>
        <w:numPr>
          <w:ilvl w:val="0"/>
          <w:numId w:val="40"/>
        </w:numPr>
        <w:spacing w:before="0pt" w:beforeAutospacing="0" w:after="0pt" w:afterAutospacing="0"/>
        <w:textAlignment w:val="baseline"/>
        <w:rPr>
          <w:color w:val="000000"/>
          <w:sz w:val="18"/>
          <w:szCs w:val="18"/>
        </w:rPr>
      </w:pPr>
      <m:oMath>
        <m:sSub>
          <m:sSubPr>
            <m:ctrlPr>
              <w:rPr>
                <w:rFonts w:ascii="Cambria Math" w:hAnsi="Cambria Math"/>
                <w:i/>
                <w:color w:val="000000"/>
                <w:sz w:val="18"/>
                <w:szCs w:val="18"/>
              </w:rPr>
            </m:ctrlPr>
          </m:sSubPr>
          <m:e>
            <m:r>
              <w:rPr>
                <w:rFonts w:ascii="Cambria Math" w:hAnsi="Cambria Math"/>
                <w:color w:val="000000"/>
                <w:sz w:val="18"/>
                <w:szCs w:val="18"/>
                <w:lang w:val="en-US"/>
              </w:rPr>
              <m:t>cost</m:t>
            </m:r>
          </m:e>
          <m:sub>
            <m:r>
              <w:rPr>
                <w:rFonts w:ascii="Cambria Math" w:hAnsi="Cambria Math"/>
                <w:color w:val="000000"/>
                <w:sz w:val="18"/>
                <w:szCs w:val="18"/>
                <w:lang w:val="en-US"/>
              </w:rPr>
              <m:t>Fa</m:t>
            </m:r>
            <m:r>
              <w:rPr>
                <w:rFonts w:ascii="Cambria Math" w:hAnsi="Cambria Math"/>
                <w:color w:val="000000"/>
                <w:sz w:val="18"/>
                <w:szCs w:val="18"/>
              </w:rPr>
              <m:t>r</m:t>
            </m:r>
          </m:sub>
        </m:sSub>
      </m:oMath>
      <w:r w:rsidR="001D7DE8" w:rsidRPr="00297F0C">
        <w:rPr>
          <w:color w:val="000000"/>
          <w:sz w:val="18"/>
          <w:szCs w:val="18"/>
          <w:lang w:val="en-US"/>
        </w:rPr>
        <w:t xml:space="preserve">  = 0.05</w:t>
      </w:r>
      <w:r w:rsidR="001D7DE8" w:rsidRPr="00297F0C">
        <w:rPr>
          <w:color w:val="000000"/>
          <w:sz w:val="18"/>
          <w:szCs w:val="18"/>
        </w:rPr>
        <w:t>4</w:t>
      </w:r>
      <w:r w:rsidR="001D7DE8" w:rsidRPr="00297F0C">
        <w:rPr>
          <w:color w:val="000000"/>
          <w:sz w:val="18"/>
          <w:szCs w:val="18"/>
          <w:lang w:val="en-US"/>
        </w:rPr>
        <w:t xml:space="preserve"> </w:t>
      </w:r>
      <w:r w:rsidR="001D7DE8" w:rsidRPr="00297F0C">
        <w:rPr>
          <w:color w:val="000000"/>
          <w:sz w:val="18"/>
          <w:szCs w:val="18"/>
        </w:rPr>
        <w:t>για</w:t>
      </w:r>
      <w:r w:rsidR="001D7DE8" w:rsidRPr="00297F0C">
        <w:rPr>
          <w:color w:val="000000"/>
          <w:sz w:val="18"/>
          <w:szCs w:val="18"/>
          <w:lang w:val="en-US"/>
        </w:rPr>
        <w:t xml:space="preserve"> </w:t>
      </w:r>
      <w:r w:rsidR="001D7DE8" w:rsidRPr="00297F0C">
        <w:rPr>
          <w:color w:val="000000"/>
          <w:sz w:val="18"/>
          <w:szCs w:val="18"/>
        </w:rPr>
        <w:t>κάθε</w:t>
      </w:r>
      <w:r w:rsidR="001D7DE8" w:rsidRPr="00297F0C">
        <w:rPr>
          <w:color w:val="000000"/>
          <w:sz w:val="18"/>
          <w:szCs w:val="18"/>
          <w:lang w:val="en-US"/>
        </w:rPr>
        <w:t xml:space="preserve"> </w:t>
      </w:r>
      <w:r w:rsidR="001D7DE8" w:rsidRPr="00297F0C">
        <w:rPr>
          <w:color w:val="000000"/>
          <w:sz w:val="18"/>
          <w:szCs w:val="18"/>
        </w:rPr>
        <w:t xml:space="preserve">μηχάνημα </w:t>
      </w:r>
    </w:p>
    <w:p w:rsidR="001D7DE8" w:rsidRPr="00684712" w:rsidRDefault="00000000" w:rsidP="001D7DE8">
      <w:pPr>
        <w:pStyle w:val="NormalWeb"/>
        <w:numPr>
          <w:ilvl w:val="0"/>
          <w:numId w:val="40"/>
        </w:numPr>
        <w:spacing w:before="0pt" w:beforeAutospacing="0" w:after="0pt" w:afterAutospacing="0"/>
        <w:textAlignment w:val="baseline"/>
        <w:rPr>
          <w:sz w:val="18"/>
          <w:szCs w:val="18"/>
        </w:rPr>
      </w:pPr>
      <m:oMath>
        <m:sSub>
          <m:sSubPr>
            <m:ctrlPr>
              <w:rPr>
                <w:rFonts w:ascii="Cambria Math" w:hAnsi="Cambria Math"/>
                <w:i/>
                <w:color w:val="000000"/>
                <w:sz w:val="18"/>
                <w:szCs w:val="18"/>
              </w:rPr>
            </m:ctrlPr>
          </m:sSubPr>
          <m:e>
            <m:r>
              <w:rPr>
                <w:rFonts w:ascii="Cambria Math" w:hAnsi="Cambria Math"/>
                <w:color w:val="000000"/>
                <w:sz w:val="18"/>
                <w:szCs w:val="18"/>
                <w:lang w:val="en-US"/>
              </w:rPr>
              <m:t>cost</m:t>
            </m:r>
          </m:e>
          <m:sub>
            <m:r>
              <w:rPr>
                <w:rFonts w:ascii="Cambria Math" w:hAnsi="Cambria Math"/>
                <w:color w:val="000000"/>
                <w:sz w:val="18"/>
                <w:szCs w:val="18"/>
              </w:rPr>
              <m:t>Cloud</m:t>
            </m:r>
          </m:sub>
        </m:sSub>
      </m:oMath>
      <w:r w:rsidR="001D7DE8" w:rsidRPr="00297F0C">
        <w:rPr>
          <w:color w:val="000000"/>
          <w:sz w:val="18"/>
          <w:szCs w:val="18"/>
        </w:rPr>
        <w:t xml:space="preserve">  = 0.052 για κάθε μηχάνημα </w:t>
      </w:r>
    </w:p>
    <w:p w:rsidR="00684712" w:rsidRPr="00684712" w:rsidRDefault="00684712" w:rsidP="00684712">
      <w:pPr>
        <w:pStyle w:val="NormalWeb"/>
        <w:spacing w:before="0pt" w:beforeAutospacing="0" w:after="0pt" w:afterAutospacing="0"/>
        <w:textAlignment w:val="baseline"/>
        <w:rPr>
          <w:color w:val="000000"/>
          <w:sz w:val="18"/>
          <w:szCs w:val="18"/>
        </w:rPr>
      </w:pPr>
    </w:p>
    <w:p w:rsidR="00684712" w:rsidRDefault="00684712" w:rsidP="00684712">
      <w:pPr>
        <w:pStyle w:val="Heading1"/>
      </w:pPr>
      <w:r>
        <w:rPr>
          <w:lang w:val="el-GR"/>
        </w:rPr>
        <w:t>υλοποιηση</w:t>
      </w:r>
    </w:p>
    <w:p w:rsidR="001D7DE8" w:rsidRDefault="00684712" w:rsidP="001D7DE8">
      <w:pPr>
        <w:pStyle w:val="NormalWeb"/>
        <w:spacing w:before="0pt" w:beforeAutospacing="0" w:after="0pt" w:afterAutospacing="0"/>
        <w:rPr>
          <w:color w:val="000000"/>
          <w:sz w:val="18"/>
          <w:szCs w:val="18"/>
        </w:rPr>
      </w:pPr>
      <w:r>
        <w:rPr>
          <w:sz w:val="18"/>
          <w:szCs w:val="18"/>
        </w:rPr>
        <w:br/>
      </w:r>
      <w:r w:rsidR="009806E4">
        <w:rPr>
          <w:color w:val="000000"/>
          <w:sz w:val="18"/>
          <w:szCs w:val="18"/>
        </w:rPr>
        <w:t xml:space="preserve">    </w:t>
      </w:r>
      <w:r w:rsidR="001D7DE8" w:rsidRPr="00297F0C">
        <w:rPr>
          <w:color w:val="000000"/>
          <w:sz w:val="18"/>
          <w:szCs w:val="18"/>
        </w:rPr>
        <w:t xml:space="preserve">Στην υλοποίησή μας, θεωρήσαμε μία υποδομή τριών δικτυακών παράλληλων επιπέδων, </w:t>
      </w:r>
      <w:r w:rsidR="001D7DE8" w:rsidRPr="00297F0C">
        <w:rPr>
          <w:color w:val="000000"/>
          <w:sz w:val="18"/>
          <w:szCs w:val="18"/>
          <w:lang w:val="en-US"/>
        </w:rPr>
        <w:t>Near</w:t>
      </w:r>
      <w:r w:rsidR="001D7DE8" w:rsidRPr="00297F0C">
        <w:rPr>
          <w:color w:val="000000"/>
          <w:sz w:val="18"/>
          <w:szCs w:val="18"/>
        </w:rPr>
        <w:t xml:space="preserve"> E</w:t>
      </w:r>
      <w:proofErr w:type="spellStart"/>
      <w:r w:rsidR="001D7DE8" w:rsidRPr="00297F0C">
        <w:rPr>
          <w:color w:val="000000"/>
          <w:sz w:val="18"/>
          <w:szCs w:val="18"/>
          <w:lang w:val="en-US"/>
        </w:rPr>
        <w:t>dge</w:t>
      </w:r>
      <w:proofErr w:type="spellEnd"/>
      <w:r w:rsidR="001D7DE8" w:rsidRPr="00297F0C">
        <w:rPr>
          <w:color w:val="000000"/>
          <w:sz w:val="18"/>
          <w:szCs w:val="18"/>
        </w:rPr>
        <w:t xml:space="preserve">, </w:t>
      </w:r>
      <w:r w:rsidR="001D7DE8" w:rsidRPr="00297F0C">
        <w:rPr>
          <w:color w:val="000000"/>
          <w:sz w:val="18"/>
          <w:szCs w:val="18"/>
          <w:lang w:val="en-US"/>
        </w:rPr>
        <w:t>Far</w:t>
      </w:r>
      <w:r w:rsidR="001D7DE8" w:rsidRPr="00297F0C">
        <w:rPr>
          <w:color w:val="000000"/>
          <w:sz w:val="18"/>
          <w:szCs w:val="18"/>
        </w:rPr>
        <w:t xml:space="preserve"> </w:t>
      </w:r>
      <w:r w:rsidR="001D7DE8" w:rsidRPr="00297F0C">
        <w:rPr>
          <w:color w:val="000000"/>
          <w:sz w:val="18"/>
          <w:szCs w:val="18"/>
          <w:lang w:val="en-US"/>
        </w:rPr>
        <w:t>Edge</w:t>
      </w:r>
      <w:r w:rsidR="001D7DE8" w:rsidRPr="00297F0C">
        <w:rPr>
          <w:color w:val="000000"/>
          <w:sz w:val="18"/>
          <w:szCs w:val="18"/>
        </w:rPr>
        <w:t xml:space="preserve"> και </w:t>
      </w:r>
      <w:r w:rsidR="001D7DE8" w:rsidRPr="00297F0C">
        <w:rPr>
          <w:color w:val="000000"/>
          <w:sz w:val="18"/>
          <w:szCs w:val="18"/>
          <w:lang w:val="en-US"/>
        </w:rPr>
        <w:t>Cloud</w:t>
      </w:r>
      <w:r w:rsidR="001D7DE8" w:rsidRPr="00297F0C">
        <w:rPr>
          <w:color w:val="000000"/>
          <w:sz w:val="18"/>
          <w:szCs w:val="18"/>
        </w:rPr>
        <w:t xml:space="preserve">. Κάθε </w:t>
      </w:r>
      <w:r w:rsidR="001D7DE8" w:rsidRPr="00297F0C">
        <w:rPr>
          <w:color w:val="000000"/>
          <w:sz w:val="18"/>
          <w:szCs w:val="18"/>
          <w:lang w:val="en-US"/>
        </w:rPr>
        <w:t>cluster</w:t>
      </w:r>
      <w:r w:rsidR="001D7DE8" w:rsidRPr="00297F0C">
        <w:rPr>
          <w:color w:val="000000"/>
          <w:sz w:val="18"/>
          <w:szCs w:val="18"/>
        </w:rPr>
        <w:t xml:space="preserve"> διαθέτει κόμβους. Θεωρήσαμε ως μέγιστη χωρητικότητα μηχανημάτων σε κάθε c</w:t>
      </w:r>
      <w:r w:rsidR="001D7DE8" w:rsidRPr="00297F0C">
        <w:rPr>
          <w:color w:val="000000"/>
          <w:sz w:val="18"/>
          <w:szCs w:val="18"/>
          <w:lang w:val="en-US"/>
        </w:rPr>
        <w:t>luster</w:t>
      </w:r>
      <w:r w:rsidR="001D7DE8" w:rsidRPr="00297F0C">
        <w:rPr>
          <w:color w:val="000000"/>
          <w:sz w:val="18"/>
          <w:szCs w:val="18"/>
        </w:rPr>
        <w:t>, τις εξής τιμές:</w:t>
      </w:r>
    </w:p>
    <w:p w:rsidR="00CB6857" w:rsidRPr="00297F0C" w:rsidRDefault="00CB6857" w:rsidP="001D7DE8">
      <w:pPr>
        <w:pStyle w:val="NormalWeb"/>
        <w:spacing w:before="0pt" w:beforeAutospacing="0" w:after="0pt" w:afterAutospacing="0"/>
        <w:rPr>
          <w:color w:val="000000"/>
          <w:sz w:val="18"/>
          <w:szCs w:val="18"/>
        </w:rPr>
      </w:pPr>
    </w:p>
    <w:p w:rsidR="001D7DE8" w:rsidRPr="00297F0C" w:rsidRDefault="001D7DE8" w:rsidP="001D7DE8">
      <w:pPr>
        <w:pStyle w:val="NormalWeb"/>
        <w:numPr>
          <w:ilvl w:val="0"/>
          <w:numId w:val="41"/>
        </w:numPr>
        <w:spacing w:before="0pt" w:beforeAutospacing="0" w:after="0pt" w:afterAutospacing="0"/>
        <w:rPr>
          <w:sz w:val="18"/>
          <w:szCs w:val="18"/>
        </w:rPr>
      </w:pPr>
      <w:r w:rsidRPr="00297F0C">
        <w:rPr>
          <w:sz w:val="18"/>
          <w:szCs w:val="18"/>
          <w:lang w:val="en-US"/>
        </w:rPr>
        <w:t xml:space="preserve">Near Edge: 141 </w:t>
      </w:r>
      <w:r w:rsidRPr="00297F0C">
        <w:rPr>
          <w:sz w:val="18"/>
          <w:szCs w:val="18"/>
        </w:rPr>
        <w:t>μηχανήματα</w:t>
      </w:r>
    </w:p>
    <w:p w:rsidR="001D7DE8" w:rsidRPr="00297F0C" w:rsidRDefault="001D7DE8" w:rsidP="001D7DE8">
      <w:pPr>
        <w:pStyle w:val="NormalWeb"/>
        <w:numPr>
          <w:ilvl w:val="0"/>
          <w:numId w:val="41"/>
        </w:numPr>
        <w:spacing w:before="0pt" w:beforeAutospacing="0" w:after="0pt" w:afterAutospacing="0"/>
        <w:rPr>
          <w:sz w:val="18"/>
          <w:szCs w:val="18"/>
        </w:rPr>
      </w:pPr>
      <w:r w:rsidRPr="00297F0C">
        <w:rPr>
          <w:sz w:val="18"/>
          <w:szCs w:val="18"/>
        </w:rPr>
        <w:t>F</w:t>
      </w:r>
      <w:proofErr w:type="spellStart"/>
      <w:r w:rsidRPr="00297F0C">
        <w:rPr>
          <w:sz w:val="18"/>
          <w:szCs w:val="18"/>
          <w:lang w:val="en-US"/>
        </w:rPr>
        <w:t>ar</w:t>
      </w:r>
      <w:proofErr w:type="spellEnd"/>
      <w:r w:rsidRPr="00297F0C">
        <w:rPr>
          <w:sz w:val="18"/>
          <w:szCs w:val="18"/>
          <w:lang w:val="en-US"/>
        </w:rPr>
        <w:t xml:space="preserve"> Edge: 192 </w:t>
      </w:r>
      <w:r w:rsidRPr="00297F0C">
        <w:rPr>
          <w:sz w:val="18"/>
          <w:szCs w:val="18"/>
        </w:rPr>
        <w:t>μηχανήματα</w:t>
      </w:r>
    </w:p>
    <w:p w:rsidR="001D7DE8" w:rsidRPr="00297F0C" w:rsidRDefault="001D7DE8" w:rsidP="001D7DE8">
      <w:pPr>
        <w:pStyle w:val="NormalWeb"/>
        <w:numPr>
          <w:ilvl w:val="0"/>
          <w:numId w:val="41"/>
        </w:numPr>
        <w:spacing w:before="0pt" w:beforeAutospacing="0" w:after="0pt" w:afterAutospacing="0"/>
        <w:rPr>
          <w:sz w:val="18"/>
          <w:szCs w:val="18"/>
        </w:rPr>
      </w:pPr>
      <w:r w:rsidRPr="00297F0C">
        <w:rPr>
          <w:sz w:val="18"/>
          <w:szCs w:val="18"/>
          <w:lang w:val="en-US"/>
        </w:rPr>
        <w:t xml:space="preserve">Cloud: 282 </w:t>
      </w:r>
      <w:r w:rsidRPr="00297F0C">
        <w:rPr>
          <w:sz w:val="18"/>
          <w:szCs w:val="18"/>
        </w:rPr>
        <w:t>μηχανήματα</w:t>
      </w:r>
    </w:p>
    <w:p w:rsidR="001D7DE8" w:rsidRPr="00297F0C" w:rsidRDefault="001D7DE8" w:rsidP="001D7DE8">
      <w:pPr>
        <w:pStyle w:val="NormalWeb"/>
        <w:spacing w:before="0pt" w:beforeAutospacing="0" w:after="0pt" w:afterAutospacing="0"/>
        <w:ind w:start="36pt"/>
        <w:rPr>
          <w:sz w:val="18"/>
          <w:szCs w:val="18"/>
        </w:rPr>
      </w:pPr>
    </w:p>
    <w:p w:rsidR="001D7DE8" w:rsidRPr="00297F0C" w:rsidRDefault="009806E4" w:rsidP="001D7DE8">
      <w:pPr>
        <w:pStyle w:val="NormalWeb"/>
        <w:spacing w:before="0pt" w:beforeAutospacing="0" w:after="0pt" w:afterAutospacing="0"/>
        <w:rPr>
          <w:color w:val="000000"/>
          <w:sz w:val="18"/>
          <w:szCs w:val="18"/>
        </w:rPr>
      </w:pPr>
      <w:r>
        <w:rPr>
          <w:color w:val="000000"/>
          <w:sz w:val="18"/>
          <w:szCs w:val="18"/>
        </w:rPr>
        <w:t xml:space="preserve">    </w:t>
      </w:r>
      <w:r w:rsidR="001D7DE8" w:rsidRPr="00297F0C">
        <w:rPr>
          <w:color w:val="000000"/>
          <w:sz w:val="18"/>
          <w:szCs w:val="18"/>
        </w:rPr>
        <w:t xml:space="preserve">Θεωρούμε, ακόμη, ως είσοδο στο σύστημά μας τα δεδομένα από μια πραγματική </w:t>
      </w:r>
      <w:r w:rsidR="001D7DE8" w:rsidRPr="00297F0C">
        <w:rPr>
          <w:color w:val="000000"/>
          <w:sz w:val="18"/>
          <w:szCs w:val="18"/>
          <w:lang w:val="en-US"/>
        </w:rPr>
        <w:t>Cloud</w:t>
      </w:r>
      <w:r w:rsidR="001D7DE8" w:rsidRPr="00297F0C">
        <w:rPr>
          <w:color w:val="000000"/>
          <w:sz w:val="18"/>
          <w:szCs w:val="18"/>
        </w:rPr>
        <w:t xml:space="preserve"> υποδομή της </w:t>
      </w:r>
      <w:proofErr w:type="spellStart"/>
      <w:r w:rsidR="001D7DE8" w:rsidRPr="00297F0C">
        <w:rPr>
          <w:color w:val="000000"/>
          <w:sz w:val="18"/>
          <w:szCs w:val="18"/>
        </w:rPr>
        <w:t>Alibaba</w:t>
      </w:r>
      <w:proofErr w:type="spellEnd"/>
      <w:r w:rsidR="001D7DE8" w:rsidRPr="00297F0C">
        <w:rPr>
          <w:color w:val="000000"/>
          <w:sz w:val="18"/>
          <w:szCs w:val="18"/>
        </w:rPr>
        <w:t xml:space="preserve">. Όλος ο όγκος εργασιών καταφθάνει ταυτόχρονα στον κεντρικό δρομολογητή του συστήματος. Για την ανάπτυξη του προσομοιωμένου περιβάλλοντος του δρομολογητή χρησιμοποιήσαμε την </w:t>
      </w:r>
      <w:r w:rsidR="001D7DE8" w:rsidRPr="00297F0C">
        <w:rPr>
          <w:color w:val="000000"/>
          <w:sz w:val="18"/>
          <w:szCs w:val="18"/>
          <w:lang w:val="en-US"/>
        </w:rPr>
        <w:t>python</w:t>
      </w:r>
      <w:r w:rsidR="001D7DE8" w:rsidRPr="00297F0C">
        <w:rPr>
          <w:color w:val="000000"/>
          <w:sz w:val="18"/>
          <w:szCs w:val="18"/>
        </w:rPr>
        <w:t xml:space="preserve"> 3.1</w:t>
      </w:r>
      <w:r w:rsidR="00DE7848" w:rsidRPr="00C970AF">
        <w:rPr>
          <w:color w:val="000000"/>
          <w:sz w:val="18"/>
          <w:szCs w:val="18"/>
        </w:rPr>
        <w:t>1</w:t>
      </w:r>
      <w:r w:rsidR="001D7DE8" w:rsidRPr="00297F0C">
        <w:rPr>
          <w:color w:val="000000"/>
          <w:sz w:val="18"/>
          <w:szCs w:val="18"/>
        </w:rPr>
        <w:t xml:space="preserve"> και τη βιβλιοθήκη </w:t>
      </w:r>
      <w:proofErr w:type="spellStart"/>
      <w:r w:rsidR="001D7DE8" w:rsidRPr="00297F0C">
        <w:rPr>
          <w:color w:val="000000"/>
          <w:sz w:val="18"/>
          <w:szCs w:val="18"/>
          <w:lang w:val="en-US"/>
        </w:rPr>
        <w:t>simpy</w:t>
      </w:r>
      <w:proofErr w:type="spellEnd"/>
      <w:r w:rsidR="001D7DE8" w:rsidRPr="00297F0C">
        <w:rPr>
          <w:color w:val="000000"/>
          <w:sz w:val="18"/>
          <w:szCs w:val="18"/>
        </w:rPr>
        <w:t xml:space="preserve">. Βάση αρχών των συγκεκριμένων εργαλείων, κάθε 50 χρονικές στιγμές σταματάμε τη λειτουργία του δρομολογητή και την εκτέλεση των εργασιών του συστήματος με σκοπό την χρησιμοποίηση του μοντέλου ενισχυτικής μάθησης για την πραγματοποίηση ενεργειών. Για την ανάπτυξη του μοντέλου μας, χρησιμοποιήσαμε την </w:t>
      </w:r>
      <w:r w:rsidR="001D7DE8" w:rsidRPr="00297F0C">
        <w:rPr>
          <w:color w:val="000000"/>
          <w:sz w:val="18"/>
          <w:szCs w:val="18"/>
          <w:lang w:val="en-US"/>
        </w:rPr>
        <w:t>python</w:t>
      </w:r>
      <w:r w:rsidR="001D7DE8" w:rsidRPr="00297F0C">
        <w:rPr>
          <w:color w:val="000000"/>
          <w:sz w:val="18"/>
          <w:szCs w:val="18"/>
        </w:rPr>
        <w:t xml:space="preserve"> 3.1</w:t>
      </w:r>
      <w:r w:rsidR="00DE7848" w:rsidRPr="00DE7848">
        <w:rPr>
          <w:color w:val="000000"/>
          <w:sz w:val="18"/>
          <w:szCs w:val="18"/>
        </w:rPr>
        <w:t>1</w:t>
      </w:r>
      <w:r w:rsidR="001D7DE8" w:rsidRPr="00297F0C">
        <w:rPr>
          <w:color w:val="000000"/>
          <w:sz w:val="18"/>
          <w:szCs w:val="18"/>
        </w:rPr>
        <w:t xml:space="preserve"> και τη βιβλιοθήκη </w:t>
      </w:r>
      <w:r w:rsidR="001D7DE8" w:rsidRPr="00297F0C">
        <w:rPr>
          <w:color w:val="000000"/>
          <w:sz w:val="18"/>
          <w:szCs w:val="18"/>
          <w:lang w:val="en-US"/>
        </w:rPr>
        <w:t>torch</w:t>
      </w:r>
      <w:r w:rsidR="001D7DE8" w:rsidRPr="00297F0C">
        <w:rPr>
          <w:color w:val="000000"/>
          <w:sz w:val="18"/>
          <w:szCs w:val="18"/>
        </w:rPr>
        <w:t xml:space="preserve">, σε συνδυασμό με το βοηθητικό εργαλείο </w:t>
      </w:r>
      <w:proofErr w:type="spellStart"/>
      <w:r w:rsidR="001D7DE8" w:rsidRPr="00297F0C">
        <w:rPr>
          <w:color w:val="000000"/>
          <w:sz w:val="18"/>
          <w:szCs w:val="18"/>
          <w:lang w:val="en-US"/>
        </w:rPr>
        <w:t>numpy</w:t>
      </w:r>
      <w:proofErr w:type="spellEnd"/>
      <w:r w:rsidR="001D7DE8" w:rsidRPr="00297F0C">
        <w:rPr>
          <w:color w:val="000000"/>
          <w:sz w:val="18"/>
          <w:szCs w:val="18"/>
        </w:rPr>
        <w:t xml:space="preserve">. </w:t>
      </w:r>
    </w:p>
    <w:p w:rsidR="001D7DE8" w:rsidRPr="00297F0C" w:rsidRDefault="001D7DE8" w:rsidP="001D7DE8">
      <w:pPr>
        <w:pStyle w:val="NormalWeb"/>
        <w:spacing w:before="0pt" w:beforeAutospacing="0" w:after="0pt" w:afterAutospacing="0"/>
        <w:rPr>
          <w:color w:val="000000"/>
          <w:sz w:val="18"/>
          <w:szCs w:val="18"/>
        </w:rPr>
      </w:pPr>
    </w:p>
    <w:p w:rsidR="00E11F55" w:rsidRDefault="00E11F55" w:rsidP="00E11F55">
      <w:pPr>
        <w:pStyle w:val="Heading1"/>
      </w:pPr>
      <w:r>
        <w:rPr>
          <w:lang w:val="el-GR"/>
        </w:rPr>
        <w:t>Αποτελεσματα</w:t>
      </w:r>
    </w:p>
    <w:p w:rsidR="009303D9" w:rsidRDefault="009303D9" w:rsidP="00E11F55">
      <w:pPr>
        <w:pStyle w:val="BodyText"/>
      </w:pPr>
    </w:p>
    <w:p w:rsidR="00E11F55" w:rsidRPr="005B520E" w:rsidRDefault="00E11F55" w:rsidP="00E11F55">
      <w:pPr>
        <w:pStyle w:val="BodyText"/>
      </w:pPr>
    </w:p>
    <w:p w:rsidR="009303D9" w:rsidRPr="00CF6B02" w:rsidRDefault="00CF6B02" w:rsidP="00CF6B02">
      <w:pPr>
        <w:pStyle w:val="Heading5"/>
        <w:rPr>
          <w:lang w:val="el-GR"/>
        </w:rPr>
      </w:pPr>
      <w:r>
        <w:rPr>
          <w:lang w:val="el-GR"/>
        </w:rPr>
        <w:t>Βιβλιογραφικεσ Αναφορεσ</w:t>
      </w:r>
    </w:p>
    <w:p w:rsidR="00E76FA2" w:rsidRPr="009D7EBC" w:rsidRDefault="00E76FA2" w:rsidP="00E76FA2">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jc w:val="start"/>
        <w:rPr>
          <w:rFonts w:ascii="Arial" w:hAnsi="Arial" w:cs="Arial"/>
          <w:b/>
          <w:bCs/>
          <w:color w:val="000000"/>
          <w:lang w:val="en-GB"/>
        </w:rPr>
      </w:pPr>
    </w:p>
    <w:p w:rsidR="00E76FA2" w:rsidRPr="009D7EBC" w:rsidRDefault="00E76FA2" w:rsidP="00E76FA2">
      <w:pPr>
        <w:pStyle w:val="references"/>
        <w:rPr>
          <w:lang w:val="en-GB"/>
        </w:rPr>
      </w:pPr>
      <w:r w:rsidRPr="009D7EBC">
        <w:rPr>
          <w:lang w:val="en-GB"/>
        </w:rPr>
        <w:t>Edge Computing Market by Component (Hardware, Software, Services), Application (Real-time Data Processing &amp; Analysis, Predictive Maintenance, &amp; Optimization), Organization Size (Large Enterprises, SMEs), Vertical and Region - Global Forecast to 2029</w:t>
      </w:r>
    </w:p>
    <w:p w:rsidR="00C970AF" w:rsidRPr="009D7EBC" w:rsidRDefault="00C970AF" w:rsidP="00E76FA2">
      <w:pPr>
        <w:pStyle w:val="references"/>
      </w:pPr>
      <w:r w:rsidRPr="009D7EBC">
        <w:t>Deloitte. Unlocking the Business Value of Edge Computing. 2019.</w:t>
      </w:r>
    </w:p>
    <w:p w:rsidR="00C970AF" w:rsidRPr="009D7EBC" w:rsidRDefault="00C970AF" w:rsidP="00C970AF">
      <w:pPr>
        <w:pStyle w:val="references"/>
      </w:pPr>
      <w:r w:rsidRPr="009D7EBC">
        <w:lastRenderedPageBreak/>
        <w:t>Gartner. Top Strategic IoT Trends and Technologies Through 2023. March 2019.</w:t>
      </w:r>
    </w:p>
    <w:p w:rsidR="00BD6FE3" w:rsidRPr="009D7EBC" w:rsidRDefault="00BD6FE3" w:rsidP="00C970AF">
      <w:pPr>
        <w:pStyle w:val="references"/>
        <w:rPr>
          <w:lang w:eastAsia="el-GR"/>
        </w:rPr>
      </w:pPr>
      <w:r w:rsidRPr="009D7EBC">
        <w:rPr>
          <w:color w:val="000000"/>
          <w:lang w:val="en-GB"/>
        </w:rPr>
        <w:t>L. Ai, B. Tan, J. Zhang, R. Wang and J. Wu, "Dynamic Offloading Strategy for Delay-Sensitive Task in Mobile-Edge Computing Networks," in IEEE Internet of Things Journal, vol. 10, no. 1, pp. 526-538, 1 Jan.1, 2023, doi: 10.1109/JIOT.2022.3202797. keywords: {Task analysis;Servers;Mobile handsets;Delays;Optimization;Internet of Things;Energy consumption;Mobile-edge computing (MEC);reinforcement learning (RL);task offloading}</w:t>
      </w:r>
    </w:p>
    <w:p w:rsidR="00BD6FE3" w:rsidRPr="009D7EBC" w:rsidRDefault="00BD6FE3" w:rsidP="00C970AF">
      <w:pPr>
        <w:pStyle w:val="references"/>
        <w:rPr>
          <w:lang w:eastAsia="el-GR"/>
        </w:rPr>
      </w:pPr>
      <w:r w:rsidRPr="009D7EBC">
        <w:rPr>
          <w:lang w:eastAsia="el-GR"/>
        </w:rPr>
        <w:t xml:space="preserve">Sahni, Yuvraj &amp; Cao, Jiannong &amp; Yang, Lei &amp; Wang, Shengwei. (2022). Distributed resource scheduling in edge computing: Problems, solutions, and opportunities. Computer Networks. 219. 109430. 10.1016/j.comnet.2022.109430. </w:t>
      </w:r>
    </w:p>
    <w:p w:rsidR="00995C46" w:rsidRPr="009D7EBC" w:rsidRDefault="00995C46" w:rsidP="00C970AF">
      <w:pPr>
        <w:pStyle w:val="references"/>
        <w:rPr>
          <w:lang w:eastAsia="el-GR"/>
        </w:rPr>
      </w:pPr>
      <w:r w:rsidRPr="009D7EBC">
        <w:t>Mohammed Laroui, Boubakr Nour, Hassine Moungla, Moussa Ali Cherif, Hossam Afifi, et al.. Edge and fog computing for IoT: a survey on current research activities &amp; future directions. Computer Communications, 2021, 180, pp.210-231. ff10.1016/j.comcom.2021.09.003ff. ffhal-03414397f</w:t>
      </w:r>
    </w:p>
    <w:p w:rsidR="00995C46" w:rsidRPr="009D7EBC" w:rsidRDefault="00995C46" w:rsidP="00C970AF">
      <w:pPr>
        <w:pStyle w:val="references"/>
        <w:rPr>
          <w:lang w:eastAsia="el-GR"/>
        </w:rPr>
      </w:pPr>
      <w:r w:rsidRPr="009D7EBC">
        <w:rPr>
          <w:color w:val="212121"/>
          <w:shd w:val="clear" w:color="auto" w:fill="FFFFFF"/>
        </w:rPr>
        <w:t>Young DJ. Wireless powering and data telemetry for biomedical implants. Annu Int Conf IEEE Eng Med Biol Soc. 2009;2009:3221-4. doi: 10.1109/IEMBS.2009.5333163. PMID: 19964060.</w:t>
      </w:r>
    </w:p>
    <w:p w:rsidR="00995C46" w:rsidRPr="009D7EBC" w:rsidRDefault="00995C46" w:rsidP="00C970AF">
      <w:pPr>
        <w:pStyle w:val="references"/>
        <w:rPr>
          <w:lang w:eastAsia="el-GR"/>
        </w:rPr>
      </w:pPr>
      <w:r w:rsidRPr="009D7EBC">
        <w:rPr>
          <w:color w:val="222222"/>
          <w:shd w:val="clear" w:color="auto" w:fill="FFFFFF"/>
        </w:rPr>
        <w:t>Liu, Shuo, Shi Qiu, Huayi Li, and Ming Liu. 2023. "Real-Time Telemetry-Based Recognition and Prediction of Satellite State Using TS-GCN Network" </w:t>
      </w:r>
      <w:r w:rsidRPr="009D7EBC">
        <w:rPr>
          <w:rStyle w:val="Emphasis"/>
          <w:color w:val="222222"/>
          <w:shd w:val="clear" w:color="auto" w:fill="FFFFFF"/>
        </w:rPr>
        <w:t>Electronics</w:t>
      </w:r>
      <w:r w:rsidRPr="009D7EBC">
        <w:rPr>
          <w:color w:val="222222"/>
          <w:shd w:val="clear" w:color="auto" w:fill="FFFFFF"/>
        </w:rPr>
        <w:t> 12, no. 23: 4824. https://doi.org/10.3390/electronics12234824</w:t>
      </w:r>
    </w:p>
    <w:p w:rsidR="00995C46" w:rsidRPr="009D7EBC" w:rsidRDefault="00995C46" w:rsidP="00C970AF">
      <w:pPr>
        <w:pStyle w:val="references"/>
        <w:rPr>
          <w:lang w:eastAsia="el-GR"/>
        </w:rPr>
      </w:pPr>
      <w:r w:rsidRPr="009D7EBC">
        <w:rPr>
          <w:color w:val="2E414F"/>
          <w:shd w:val="clear" w:color="auto" w:fill="FFFFFF"/>
        </w:rPr>
        <w:t>Zhang, Tianyu, Chuanyu Xue, Jiachen Wang, Zelin Yun, Natong Lin and Song Han. “A Survey on Industrial Internet of Things (IIoT) Testbeds for Connectivity Research.” (2024).</w:t>
      </w:r>
    </w:p>
    <w:p w:rsidR="00C970AF" w:rsidRPr="009D7EBC" w:rsidRDefault="00C970AF" w:rsidP="008F3D23">
      <w:pPr>
        <w:pStyle w:val="references"/>
        <w:rPr>
          <w:color w:val="000000" w:themeColor="text1"/>
          <w:lang w:val="en-GB"/>
          <w14:textOutline w14:w="0" w14:cap="flat" w14:cmpd="sng" w14:algn="ctr">
            <w14:noFill/>
            <w14:prstDash w14:val="solid"/>
            <w14:round/>
          </w14:textOutline>
        </w:rPr>
      </w:pPr>
      <w:r w:rsidRPr="009D7EBC">
        <w:rPr>
          <w:color w:val="000000" w:themeColor="text1"/>
          <w:lang w:val="en-GB"/>
          <w14:textOutline w14:w="0" w14:cap="flat" w14:cmpd="sng" w14:algn="ctr">
            <w14:noFill/>
            <w14:prstDash w14:val="solid"/>
            <w14:round/>
          </w14:textOutline>
        </w:rPr>
        <w:t>Toor, A., Islam, S., Ahmed, G. et al. </w:t>
      </w:r>
      <w:r w:rsidRPr="009D7EBC">
        <w:rPr>
          <w:color w:val="000000" w:themeColor="text1"/>
          <w:lang w:val="en-GB"/>
          <w14:textOutline w14:w="0" w14:cap="flat" w14:cmpd="sng" w14:algn="ctr">
            <w14:noFill/>
            <w14:prstDash w14:val="solid"/>
            <w14:round/>
          </w14:textOutline>
        </w:rPr>
        <w:t>E</w:t>
      </w:r>
      <w:r w:rsidRPr="009D7EBC">
        <w:rPr>
          <w:color w:val="000000" w:themeColor="text1"/>
          <w:lang w:val="en-GB"/>
          <w14:textOutline w14:w="0" w14:cap="flat" w14:cmpd="sng" w14:algn="ctr">
            <w14:noFill/>
            <w14:prstDash w14:val="solid"/>
            <w14:round/>
          </w14:textOutline>
        </w:rPr>
        <w:t>nergy efficient edge-of-things. J Wireless Com</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Network 2019, 82 (2019). https://doi.or</w:t>
      </w:r>
      <w:r w:rsidRPr="009D7EBC">
        <w:rPr>
          <w:color w:val="000000" w:themeColor="text1"/>
          <w:lang w:val="en-GB"/>
          <w14:textOutline w14:w="0" w14:cap="flat" w14:cmpd="sng" w14:algn="ctr">
            <w14:noFill/>
            <w14:prstDash w14:val="solid"/>
            <w14:round/>
          </w14:textOutline>
        </w:rPr>
        <w:t>g</w:t>
      </w:r>
      <w:r w:rsidRPr="009D7EBC">
        <w:rPr>
          <w:color w:val="000000" w:themeColor="text1"/>
          <w:lang w:val="en-GB"/>
          <w14:textOutline w14:w="0" w14:cap="flat" w14:cmpd="sng" w14:algn="ctr">
            <w14:noFill/>
            <w14:prstDash w14:val="solid"/>
            <w14:round/>
          </w14:textOutline>
        </w:rPr>
        <w:t>/10.1186/s13638-019-1394-4</w:t>
      </w:r>
    </w:p>
    <w:p w:rsidR="008F3D23" w:rsidRPr="009D7EBC" w:rsidRDefault="008F3D23" w:rsidP="00C970AF">
      <w:pPr>
        <w:pStyle w:val="references"/>
        <w:rPr>
          <w:color w:val="000000" w:themeColor="text1"/>
          <w:lang w:val="en-GB"/>
          <w14:textOutline w14:w="0" w14:cap="flat" w14:cmpd="sng" w14:algn="ctr">
            <w14:noFill/>
            <w14:prstDash w14:val="solid"/>
            <w14:round/>
          </w14:textOutline>
        </w:rPr>
      </w:pPr>
      <w:r w:rsidRPr="009D7EBC">
        <w:rPr>
          <w:lang w:val="en-GB"/>
        </w:rPr>
        <w:t>Hong, Cheol-Ho &amp; Varghese, Blesson. (2019). Resource Management in Fog/Edge Computing: A Survey on Architectures, Infrastructure, and Algorithms. ACM Computing Surveys. 52. 1-37. 10.1145/3326066</w:t>
      </w:r>
    </w:p>
    <w:p w:rsidR="00D53D48" w:rsidRPr="009D7EBC" w:rsidRDefault="00D53D48" w:rsidP="008F3D23">
      <w:pPr>
        <w:pStyle w:val="references"/>
        <w:rPr>
          <w:rStyle w:val="Hyperlink"/>
          <w:i/>
          <w:iCs/>
        </w:rPr>
      </w:pPr>
      <w:r w:rsidRPr="009D7EBC">
        <w:rPr>
          <w:color w:val="333333"/>
          <w:shd w:val="clear" w:color="auto" w:fill="FFFFFF"/>
        </w:rPr>
        <w:t>S. Hu, W. Shi and G. Li, "CEC: A Containerized Edge Computing Framework for Dynamic Resource Provisioning," in </w:t>
      </w:r>
      <w:r w:rsidRPr="009D7EBC">
        <w:rPr>
          <w:rStyle w:val="Emphasis"/>
          <w:color w:val="333333"/>
          <w:shd w:val="clear" w:color="auto" w:fill="FFFFFF"/>
        </w:rPr>
        <w:t>IEEE Transactions on Mobile Computing</w:t>
      </w:r>
      <w:r w:rsidRPr="009D7EBC">
        <w:rPr>
          <w:color w:val="333333"/>
          <w:shd w:val="clear" w:color="auto" w:fill="FFFFFF"/>
        </w:rPr>
        <w:t>, vol. 22, no. 7, pp. 3840-3854, 1 July 2023, doi: 10.1109/TMC.2022.3147800.</w:t>
      </w:r>
      <w:r w:rsidRPr="009D7EBC">
        <w:rPr>
          <w:rStyle w:val="Hyperlink"/>
        </w:rPr>
        <w:t xml:space="preserve"> </w:t>
      </w:r>
    </w:p>
    <w:p w:rsidR="00D53D48" w:rsidRPr="009D7EBC" w:rsidRDefault="00D53D48" w:rsidP="00C970AF">
      <w:pPr>
        <w:pStyle w:val="references"/>
        <w:rPr>
          <w:color w:val="000000" w:themeColor="text1"/>
          <w:lang w:val="en-GB"/>
          <w14:textOutline w14:w="0" w14:cap="flat" w14:cmpd="sng" w14:algn="ctr">
            <w14:noFill/>
            <w14:prstDash w14:val="solid"/>
            <w14:round/>
          </w14:textOutline>
        </w:rPr>
      </w:pPr>
      <w:r w:rsidRPr="009D7EBC">
        <w:rPr>
          <w:color w:val="333333"/>
          <w:shd w:val="clear" w:color="auto" w:fill="FFFFFF"/>
        </w:rPr>
        <w:t>Y. -W. Chan, H. Fathoni, H. -Y. Yen and C. -T. Yang, "Implementation of a Cluster-Based Heterogeneous Edge Computing System for Resource Monitoring and Performance Evaluation," in </w:t>
      </w:r>
      <w:r w:rsidRPr="009D7EBC">
        <w:rPr>
          <w:rStyle w:val="Emphasis"/>
          <w:color w:val="333333"/>
          <w:shd w:val="clear" w:color="auto" w:fill="FFFFFF"/>
        </w:rPr>
        <w:t>IEEE Access</w:t>
      </w:r>
      <w:r w:rsidRPr="009D7EBC">
        <w:rPr>
          <w:color w:val="333333"/>
          <w:shd w:val="clear" w:color="auto" w:fill="FFFFFF"/>
        </w:rPr>
        <w:t>, vol. 10, pp. 38458-38471, 2022, doi: 10.1109/ACCESS.2022.3166154. </w:t>
      </w:r>
    </w:p>
    <w:p w:rsidR="008F3D23" w:rsidRPr="009D7EBC" w:rsidRDefault="008F3D23" w:rsidP="00C970AF">
      <w:pPr>
        <w:pStyle w:val="references"/>
        <w:rPr>
          <w:color w:val="000000" w:themeColor="text1"/>
          <w:lang w:val="en-GB"/>
          <w14:textOutline w14:w="0" w14:cap="flat" w14:cmpd="sng" w14:algn="ctr">
            <w14:noFill/>
            <w14:prstDash w14:val="solid"/>
            <w14:round/>
          </w14:textOutline>
        </w:rPr>
      </w:pPr>
      <w:r w:rsidRPr="009D7EBC">
        <w:rPr>
          <w:color w:val="000000" w:themeColor="text1"/>
          <w:lang w:val="en-GB"/>
          <w14:textOutline w14:w="0" w14:cap="flat" w14:cmpd="sng" w14:algn="ctr">
            <w14:noFill/>
            <w14:prstDash w14:val="solid"/>
            <w14:round/>
          </w14:textOutline>
        </w:rPr>
        <w:t>Khazaei, Hamzeh &amp; Mišić, Jelena &amp; Misic, Vojislav. (2012). Performance Analysis of Cloud Computing Centers Using M/G/m/m+r Queuing Systems. Parallel and Distributed Systems, IEEE Transactions on. 23. 1 - 1. 10.1109/TPDS.2011.199.</w:t>
      </w:r>
    </w:p>
    <w:p w:rsidR="00D53D48" w:rsidRPr="009D7EBC" w:rsidRDefault="00D53D48" w:rsidP="00D53D48">
      <w:pPr>
        <w:pStyle w:val="references"/>
      </w:pPr>
      <w:r w:rsidRPr="009D7EBC">
        <w:t xml:space="preserve">J. Li, X. Zhang, J. Wei, Z. Ji, and Z. Wei, GARLSched: Generative adversarial deep reinforcement learning task scheduling optimization for large-scale high performance computing systems, Future Gener. Comput. Syst., vol. 135, pp. 259–269, 2022. </w:t>
      </w:r>
    </w:p>
    <w:p w:rsidR="00D53D48" w:rsidRPr="009D7EBC" w:rsidRDefault="00D53D48" w:rsidP="00D53D48">
      <w:pPr>
        <w:pStyle w:val="references"/>
      </w:pPr>
      <w:r w:rsidRPr="009D7EBC">
        <w:t>P. Gazori, D. Rahbari, and M. Nickray, Saving time and cost on the scheduling of fog-based IoT applications using deep reinforcement learning approach, Future Gener. Comput. Syst., vol. 110, pp. 1098–1115, 2020</w:t>
      </w:r>
    </w:p>
    <w:p w:rsidR="00F254FB" w:rsidRPr="009D7EBC" w:rsidRDefault="00D53D48" w:rsidP="00F254FB">
      <w:pPr>
        <w:pStyle w:val="references"/>
      </w:pPr>
      <w:r w:rsidRPr="009D7EBC">
        <w:t>Y. Wei, L. Pan, S. Liu, L. Wu, and X. Meng, DRLscheduling: An intelligent QoS-aware job scheduling framework for applications in clouds, IEEE Access, vol. 6, pp. 55112–55125, 2018</w:t>
      </w:r>
    </w:p>
    <w:p w:rsidR="00D53D48" w:rsidRPr="009D7EBC" w:rsidRDefault="00D53D48" w:rsidP="00D53D48">
      <w:pPr>
        <w:pStyle w:val="references"/>
      </w:pPr>
      <w:r w:rsidRPr="009D7EBC">
        <w:t xml:space="preserve">T. Dong, F. Xue, C. Xiao, and J. Li, Task scheduling based on deep reinforcement learning in a cloud manufacturing environment, Concurr. Comput. Pract. Exp., vol. 32, no. 11, p. e5654, 2020. </w:t>
      </w:r>
    </w:p>
    <w:p w:rsidR="008F3D23" w:rsidRPr="009D7EBC" w:rsidRDefault="00673776" w:rsidP="00C970AF">
      <w:pPr>
        <w:pStyle w:val="references"/>
        <w:rPr>
          <w:color w:val="000000" w:themeColor="text1"/>
          <w:lang w:val="en-GB"/>
          <w14:textOutline w14:w="0" w14:cap="flat" w14:cmpd="sng" w14:algn="ctr">
            <w14:noFill/>
            <w14:prstDash w14:val="solid"/>
            <w14:round/>
          </w14:textOutline>
        </w:rPr>
      </w:pPr>
      <w:r w:rsidRPr="009D7EBC">
        <w:rPr>
          <w:color w:val="222222"/>
          <w:shd w:val="clear" w:color="auto" w:fill="FFFFFF"/>
        </w:rPr>
        <w:t>Pirozmand, P., Jalalinejad, H., Hosseinabadi, A.A.R. </w:t>
      </w:r>
      <w:r w:rsidRPr="009D7EBC">
        <w:rPr>
          <w:i/>
          <w:iCs/>
          <w:color w:val="222222"/>
          <w:shd w:val="clear" w:color="auto" w:fill="FFFFFF"/>
        </w:rPr>
        <w:t>et al.</w:t>
      </w:r>
      <w:r w:rsidRPr="009D7EBC">
        <w:rPr>
          <w:color w:val="222222"/>
          <w:shd w:val="clear" w:color="auto" w:fill="FFFFFF"/>
        </w:rPr>
        <w:t> An improved particle swarm optimization algorithm for task scheduling in cloud computing. </w:t>
      </w:r>
      <w:r w:rsidRPr="009D7EBC">
        <w:rPr>
          <w:i/>
          <w:iCs/>
          <w:color w:val="222222"/>
          <w:shd w:val="clear" w:color="auto" w:fill="FFFFFF"/>
        </w:rPr>
        <w:t>J Ambient Intell Human Comput</w:t>
      </w:r>
      <w:r w:rsidRPr="009D7EBC">
        <w:rPr>
          <w:color w:val="222222"/>
          <w:shd w:val="clear" w:color="auto" w:fill="FFFFFF"/>
        </w:rPr>
        <w:t> </w:t>
      </w:r>
      <w:r w:rsidRPr="009D7EBC">
        <w:rPr>
          <w:b/>
          <w:bCs/>
          <w:color w:val="222222"/>
          <w:shd w:val="clear" w:color="auto" w:fill="FFFFFF"/>
        </w:rPr>
        <w:t>14</w:t>
      </w:r>
      <w:r w:rsidRPr="009D7EBC">
        <w:rPr>
          <w:color w:val="222222"/>
          <w:shd w:val="clear" w:color="auto" w:fill="FFFFFF"/>
        </w:rPr>
        <w:t>, 4313–4327 (2023). https://doi.org/10.1007/s12652-023-04541-9</w:t>
      </w:r>
    </w:p>
    <w:p w:rsidR="00673776" w:rsidRPr="009D7EBC" w:rsidRDefault="00673776" w:rsidP="00C970AF">
      <w:pPr>
        <w:pStyle w:val="references"/>
        <w:rPr>
          <w:color w:val="000000" w:themeColor="text1"/>
          <w:lang w:val="en-GB"/>
          <w14:textOutline w14:w="0" w14:cap="flat" w14:cmpd="sng" w14:algn="ctr">
            <w14:noFill/>
            <w14:prstDash w14:val="solid"/>
            <w14:round/>
          </w14:textOutline>
        </w:rPr>
      </w:pPr>
      <w:r w:rsidRPr="009D7EBC">
        <w:t>Moreno-Vozmediano, R., Montero, R.S., Huedo, E., Llorente, I.M.: Efficient resource provisioning for elastic cloud services based on machine learning techniques. Journal of Cloud Computing 8(1), 5 (2019). DOI 10.1186/s13677-019-0128-9</w:t>
      </w:r>
    </w:p>
    <w:p w:rsidR="00673776" w:rsidRPr="009D7EBC" w:rsidRDefault="00673776" w:rsidP="00C970AF">
      <w:pPr>
        <w:pStyle w:val="references"/>
        <w:rPr>
          <w:color w:val="000000" w:themeColor="text1"/>
          <w:lang w:val="en-GB"/>
          <w14:textOutline w14:w="0" w14:cap="flat" w14:cmpd="sng" w14:algn="ctr">
            <w14:noFill/>
            <w14:prstDash w14:val="solid"/>
            <w14:round/>
          </w14:textOutline>
        </w:rPr>
      </w:pPr>
      <w:r w:rsidRPr="009D7EBC">
        <w:t>Yadav, M.P., Rohit, Yadav, D.K.: Resource provisioning through machine learning in cloud services. Arabian Journal for Science and Engineering (2021). DOI 10.1007/s13369-021-05864-5</w:t>
      </w:r>
    </w:p>
    <w:p w:rsidR="00673776" w:rsidRPr="009D7EBC" w:rsidRDefault="00673776" w:rsidP="00C970AF">
      <w:pPr>
        <w:pStyle w:val="references"/>
        <w:rPr>
          <w:color w:val="000000" w:themeColor="text1"/>
          <w:lang w:val="en-GB"/>
          <w14:textOutline w14:w="0" w14:cap="flat" w14:cmpd="sng" w14:algn="ctr">
            <w14:noFill/>
            <w14:prstDash w14:val="solid"/>
            <w14:round/>
          </w14:textOutline>
        </w:rPr>
      </w:pPr>
      <w:r w:rsidRPr="009D7EBC">
        <w:t>Witanto, J.N., Lim, H., Atiquzzaman, M.: Adaptive selection of dynamic vm consolidation algorithm using neural network for cloud resource management. Future Generation Computer Systems 87, 35–42 (2018). DOI doi.org/10.1016/j.future.2018.04.075</w:t>
      </w:r>
    </w:p>
    <w:p w:rsidR="00673776" w:rsidRPr="009D7EBC" w:rsidRDefault="00673776" w:rsidP="00C970AF">
      <w:pPr>
        <w:pStyle w:val="references"/>
        <w:rPr>
          <w:color w:val="000000" w:themeColor="text1"/>
          <w:lang w:val="en-GB"/>
          <w14:textOutline w14:w="0" w14:cap="flat" w14:cmpd="sng" w14:algn="ctr">
            <w14:noFill/>
            <w14:prstDash w14:val="solid"/>
            <w14:round/>
          </w14:textOutline>
        </w:rPr>
      </w:pPr>
      <w:r w:rsidRPr="009D7EBC">
        <w:t>Jin, Y., Bouzid, M., Kostadinov, D., Aghasaryan, A.: Resource management of cloud-enabled systems using model-free reinforcement learning. Annals of Telecommunications 74(9), 625–636 (2019). DOI 10.1007/s12243-019-00720-y</w:t>
      </w:r>
    </w:p>
    <w:p w:rsidR="00673776" w:rsidRPr="009D7EBC" w:rsidRDefault="005D03B7" w:rsidP="00C970AF">
      <w:pPr>
        <w:pStyle w:val="references"/>
        <w:rPr>
          <w:color w:val="000000" w:themeColor="text1"/>
          <w:lang w:val="en-GB"/>
          <w14:textOutline w14:w="0" w14:cap="flat" w14:cmpd="sng" w14:algn="ctr">
            <w14:noFill/>
            <w14:prstDash w14:val="solid"/>
            <w14:round/>
          </w14:textOutline>
        </w:rPr>
      </w:pPr>
      <w:r w:rsidRPr="009D7EBC">
        <w:rPr>
          <w:color w:val="222222"/>
          <w:shd w:val="clear" w:color="auto" w:fill="FFFFFF"/>
        </w:rPr>
        <w:t>Siddesha, K., Jayaramaiah, G.V. &amp; Singh, C. A novel deep reinforcement learning scheme for task scheduling in cloud computing. </w:t>
      </w:r>
      <w:r w:rsidRPr="009D7EBC">
        <w:rPr>
          <w:i/>
          <w:iCs/>
          <w:color w:val="222222"/>
          <w:shd w:val="clear" w:color="auto" w:fill="FFFFFF"/>
        </w:rPr>
        <w:t>Cluster Comput</w:t>
      </w:r>
      <w:r w:rsidRPr="009D7EBC">
        <w:rPr>
          <w:color w:val="222222"/>
          <w:shd w:val="clear" w:color="auto" w:fill="FFFFFF"/>
        </w:rPr>
        <w:t> </w:t>
      </w:r>
      <w:r w:rsidRPr="009D7EBC">
        <w:rPr>
          <w:b/>
          <w:bCs/>
          <w:color w:val="222222"/>
          <w:shd w:val="clear" w:color="auto" w:fill="FFFFFF"/>
        </w:rPr>
        <w:t>25</w:t>
      </w:r>
      <w:r w:rsidRPr="009D7EBC">
        <w:rPr>
          <w:color w:val="222222"/>
          <w:shd w:val="clear" w:color="auto" w:fill="FFFFFF"/>
        </w:rPr>
        <w:t>, 4171–4188 (2022). https://doi.org/10.1007/s10586-022-03630-2</w:t>
      </w:r>
    </w:p>
    <w:p w:rsidR="005D03B7" w:rsidRPr="009D7EBC" w:rsidRDefault="00A420BD" w:rsidP="00C970AF">
      <w:pPr>
        <w:pStyle w:val="references"/>
        <w:rPr>
          <w:color w:val="000000" w:themeColor="text1"/>
          <w:lang w:val="en-GB"/>
          <w14:textOutline w14:w="0" w14:cap="flat" w14:cmpd="sng" w14:algn="ctr">
            <w14:noFill/>
            <w14:prstDash w14:val="solid"/>
            <w14:round/>
          </w14:textOutline>
        </w:rPr>
      </w:pPr>
      <w:r w:rsidRPr="009D7EBC">
        <w:t>S. Swarup, E. M. Shakshuki, and A. Yasar, Energy efficient task scheduling in fog environment using deep reinforcement learning approach, Procedia Comput. Sci., vol. 191, pp. 65–75, 2021.</w:t>
      </w:r>
    </w:p>
    <w:p w:rsidR="001B19F1" w:rsidRPr="009D7EBC" w:rsidRDefault="001B19F1" w:rsidP="001B19F1">
      <w:pPr>
        <w:pStyle w:val="references"/>
      </w:pPr>
      <w:r w:rsidRPr="009D7EBC">
        <w:t>Wang, H., Muñoz-González, L., Eklund, D., &amp; Raza, S. (2021). Non-IID data re-balancing at IoT edge with peer-to-peer federated learning for anomaly detection. Proceedings of the 14th ACM Conference on Security and Privacy in Wireless and Mobile Networks. doi:10.1145/3448300.3467827</w:t>
      </w:r>
    </w:p>
    <w:p w:rsidR="00EE4E7F" w:rsidRPr="009D7EBC" w:rsidRDefault="00EE4E7F" w:rsidP="00C970AF">
      <w:pPr>
        <w:pStyle w:val="references"/>
        <w:rPr>
          <w:color w:val="000000" w:themeColor="text1"/>
          <w:lang w:val="en-GB"/>
          <w14:textOutline w14:w="0" w14:cap="flat" w14:cmpd="sng" w14:algn="ctr">
            <w14:noFill/>
            <w14:prstDash w14:val="solid"/>
            <w14:round/>
          </w14:textOutline>
        </w:rPr>
      </w:pPr>
      <w:r w:rsidRPr="009D7EBC">
        <w:rPr>
          <w:color w:val="333333"/>
          <w:shd w:val="clear" w:color="auto" w:fill="FFFFFF"/>
        </w:rPr>
        <w:t>C. Shang, Y. Sun, H. Luo and M. Guizani, "Computation Offloading and Resource Allocation in NOMA–MEC: A Deep Reinforcement Learning Approach," in </w:t>
      </w:r>
      <w:r w:rsidRPr="009D7EBC">
        <w:rPr>
          <w:rStyle w:val="Emphasis"/>
          <w:color w:val="333333"/>
          <w:shd w:val="clear" w:color="auto" w:fill="FFFFFF"/>
        </w:rPr>
        <w:t>IEEE Internet of Things Journal</w:t>
      </w:r>
      <w:r w:rsidRPr="009D7EBC">
        <w:rPr>
          <w:color w:val="333333"/>
          <w:shd w:val="clear" w:color="auto" w:fill="FFFFFF"/>
        </w:rPr>
        <w:t>, vol. 10, no. 17, pp. 15464-15476, 1 Sept.1, 2023, doi: 10.1109/JIOT.2023.3264206.</w:t>
      </w:r>
    </w:p>
    <w:p w:rsidR="00EE4E7F" w:rsidRPr="009D7EBC" w:rsidRDefault="00EE4E7F" w:rsidP="00C970AF">
      <w:pPr>
        <w:pStyle w:val="references"/>
        <w:rPr>
          <w:color w:val="000000" w:themeColor="text1"/>
          <w:lang w:val="en-GB"/>
          <w14:textOutline w14:w="0" w14:cap="flat" w14:cmpd="sng" w14:algn="ctr">
            <w14:noFill/>
            <w14:prstDash w14:val="solid"/>
            <w14:round/>
          </w14:textOutline>
        </w:rPr>
      </w:pPr>
      <w:r w:rsidRPr="009D7EBC">
        <w:rPr>
          <w:color w:val="333333"/>
          <w:shd w:val="clear" w:color="auto" w:fill="FFFFFF"/>
        </w:rPr>
        <w:t>J. Chen </w:t>
      </w:r>
      <w:r w:rsidRPr="009D7EBC">
        <w:rPr>
          <w:rStyle w:val="Emphasis"/>
          <w:color w:val="333333"/>
          <w:shd w:val="clear" w:color="auto" w:fill="FFFFFF"/>
        </w:rPr>
        <w:t>et al</w:t>
      </w:r>
      <w:r w:rsidRPr="009D7EBC">
        <w:rPr>
          <w:color w:val="333333"/>
          <w:shd w:val="clear" w:color="auto" w:fill="FFFFFF"/>
        </w:rPr>
        <w:t>., "Deep Reinforcement Learning Based Resource Allocation in Multi-UAV-Aided MEC Networks," in </w:t>
      </w:r>
      <w:r w:rsidRPr="009D7EBC">
        <w:rPr>
          <w:rStyle w:val="Emphasis"/>
          <w:color w:val="333333"/>
          <w:shd w:val="clear" w:color="auto" w:fill="FFFFFF"/>
        </w:rPr>
        <w:t>IEEE Transactions on Communications</w:t>
      </w:r>
      <w:r w:rsidRPr="009D7EBC">
        <w:rPr>
          <w:color w:val="333333"/>
          <w:shd w:val="clear" w:color="auto" w:fill="FFFFFF"/>
        </w:rPr>
        <w:t>, vol. 71, no. 1, pp. 296-309, Jan. 2023, doi: 10.1109/TCOMM.2022.3226193.</w:t>
      </w:r>
    </w:p>
    <w:p w:rsidR="00EE4E7F" w:rsidRPr="009D7EBC" w:rsidRDefault="00FF601A" w:rsidP="00FF601A">
      <w:pPr>
        <w:pStyle w:val="references"/>
        <w:rPr>
          <w:color w:val="000000" w:themeColor="text1"/>
          <w:lang w:val="en-GB"/>
          <w14:textOutline w14:w="0" w14:cap="flat" w14:cmpd="sng" w14:algn="ctr">
            <w14:noFill/>
            <w14:prstDash w14:val="solid"/>
            <w14:round/>
          </w14:textOutline>
        </w:rPr>
      </w:pPr>
      <w:r w:rsidRPr="009D7EBC">
        <w:rPr>
          <w:color w:val="000000" w:themeColor="text1"/>
          <w:lang w:val="en-GB"/>
          <w14:textOutline w14:w="0" w14:cap="flat" w14:cmpd="sng" w14:algn="ctr">
            <w14:noFill/>
            <w14:prstDash w14:val="solid"/>
            <w14:round/>
          </w14:textOutline>
        </w:rPr>
        <w:t>Amanda Jayanetti, Saman Halgamuge, Rajkumar Buyya,</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Deep reinforcement learning for energy and time optimized scheduling of precedence-constrained tasks in edge–cloud computing environments,</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Future Generation Computer Systems,</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Volume 137,</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2022,</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Pages 14-30,</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ISSN 0167-739X,</w:t>
      </w:r>
      <w:r w:rsidRPr="009D7EBC">
        <w:rPr>
          <w:color w:val="000000" w:themeColor="text1"/>
          <w:lang w:val="en-GB"/>
          <w14:textOutline w14:w="0" w14:cap="flat" w14:cmpd="sng" w14:algn="ctr">
            <w14:noFill/>
            <w14:prstDash w14:val="solid"/>
            <w14:round/>
          </w14:textOutline>
        </w:rPr>
        <w:t xml:space="preserve"> </w:t>
      </w:r>
      <w:r w:rsidR="00381023" w:rsidRPr="009D7EBC">
        <w:rPr>
          <w:color w:val="000000" w:themeColor="text1"/>
          <w:lang w:val="en-GB"/>
          <w14:textOutline w14:w="0" w14:cap="flat" w14:cmpd="sng" w14:algn="ctr">
            <w14:noFill/>
            <w14:prstDash w14:val="solid"/>
            <w14:round/>
          </w14:textOutline>
        </w:rPr>
        <w:t>https://doi.org/10.1016/j.future.2022.06.012</w:t>
      </w:r>
      <w:r w:rsidRPr="009D7EBC">
        <w:rPr>
          <w:color w:val="000000" w:themeColor="text1"/>
          <w:lang w:val="en-GB"/>
          <w14:textOutline w14:w="0" w14:cap="flat" w14:cmpd="sng" w14:algn="ctr">
            <w14:noFill/>
            <w14:prstDash w14:val="solid"/>
            <w14:round/>
          </w14:textOutline>
        </w:rPr>
        <w:t>.</w:t>
      </w:r>
    </w:p>
    <w:p w:rsidR="00381023" w:rsidRPr="009D7EBC" w:rsidRDefault="00381023" w:rsidP="00381023">
      <w:pPr>
        <w:pStyle w:val="references"/>
        <w:rPr>
          <w:color w:val="000000" w:themeColor="text1"/>
          <w:lang w:val="en-GB"/>
          <w14:textOutline w14:w="0" w14:cap="flat" w14:cmpd="sng" w14:algn="ctr">
            <w14:noFill/>
            <w14:prstDash w14:val="solid"/>
            <w14:round/>
          </w14:textOutline>
        </w:rPr>
      </w:pPr>
      <w:r w:rsidRPr="009D7EBC">
        <w:rPr>
          <w:color w:val="000000" w:themeColor="text1"/>
          <w:lang w:val="en-GB"/>
          <w14:textOutline w14:w="0" w14:cap="flat" w14:cmpd="sng" w14:algn="ctr">
            <w14:noFill/>
            <w14:prstDash w14:val="solid"/>
            <w14:round/>
          </w14:textOutline>
        </w:rPr>
        <w:t>Guangyao Zhou, Ruiming Wen, Wenhong Tian, Rajkumar Buyya,</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Deep reinforcement learning-based algorithms selectors for the resource scheduling in hierarchical Cloud computing,</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Journal of Network and Computer Applications,</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Volume 208,</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2022,</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103520,</w:t>
      </w:r>
      <w:r w:rsidRPr="009D7EBC">
        <w:rPr>
          <w:color w:val="000000" w:themeColor="text1"/>
          <w:lang w:val="en-GB"/>
          <w14:textOutline w14:w="0" w14:cap="flat" w14:cmpd="sng" w14:algn="ctr">
            <w14:noFill/>
            <w14:prstDash w14:val="solid"/>
            <w14:round/>
          </w14:textOutline>
        </w:rPr>
        <w:t xml:space="preserve"> </w:t>
      </w:r>
      <w:r w:rsidRPr="009D7EBC">
        <w:rPr>
          <w:color w:val="000000" w:themeColor="text1"/>
          <w:lang w:val="en-GB"/>
          <w14:textOutline w14:w="0" w14:cap="flat" w14:cmpd="sng" w14:algn="ctr">
            <w14:noFill/>
            <w14:prstDash w14:val="solid"/>
            <w14:round/>
          </w14:textOutline>
        </w:rPr>
        <w:t>ISSN 1084-8045,</w:t>
      </w:r>
      <w:r w:rsidRPr="009D7EBC">
        <w:rPr>
          <w:color w:val="000000" w:themeColor="text1"/>
          <w:lang w:val="en-GB"/>
          <w14:textOutline w14:w="0" w14:cap="flat" w14:cmpd="sng" w14:algn="ctr">
            <w14:noFill/>
            <w14:prstDash w14:val="solid"/>
            <w14:round/>
          </w14:textOutline>
        </w:rPr>
        <w:t xml:space="preserve"> </w:t>
      </w:r>
      <w:r w:rsidR="00DE5794" w:rsidRPr="009D7EBC">
        <w:rPr>
          <w:color w:val="000000" w:themeColor="text1"/>
          <w:lang w:val="en-GB"/>
          <w14:textOutline w14:w="0" w14:cap="flat" w14:cmpd="sng" w14:algn="ctr">
            <w14:noFill/>
            <w14:prstDash w14:val="solid"/>
            <w14:round/>
          </w14:textOutline>
        </w:rPr>
        <w:t>https://doi.org/10.1016/j.jnca.2022.103520</w:t>
      </w:r>
      <w:r w:rsidRPr="009D7EBC">
        <w:rPr>
          <w:color w:val="000000" w:themeColor="text1"/>
          <w:lang w:val="en-GB"/>
          <w14:textOutline w14:w="0" w14:cap="flat" w14:cmpd="sng" w14:algn="ctr">
            <w14:noFill/>
            <w14:prstDash w14:val="solid"/>
            <w14:round/>
          </w14:textOutline>
        </w:rPr>
        <w:t>.</w:t>
      </w:r>
    </w:p>
    <w:p w:rsidR="00DE5794" w:rsidRPr="009D7EBC" w:rsidRDefault="00DE5794" w:rsidP="00381023">
      <w:pPr>
        <w:pStyle w:val="references"/>
        <w:rPr>
          <w:color w:val="000000" w:themeColor="text1"/>
          <w:lang w:val="en-GB"/>
          <w14:textOutline w14:w="0" w14:cap="flat" w14:cmpd="sng" w14:algn="ctr">
            <w14:noFill/>
            <w14:prstDash w14:val="solid"/>
            <w14:round/>
          </w14:textOutline>
        </w:rPr>
      </w:pPr>
      <w:r w:rsidRPr="009D7EBC">
        <w:t>A. Alsarhan, A. Itradat, A. Y. Al-Dubai, A. Y. Zomaya, and G. Min, “Adaptive resource allocation and provisioning in multi-service cloud environments,” IEEE Transactions on Parallel and Distributed Systems (TPDS), vol. 29, no. 1, pp. 31–42, 2018.</w:t>
      </w:r>
    </w:p>
    <w:p w:rsidR="00DE5794" w:rsidRPr="009D7EBC" w:rsidRDefault="00DE5794" w:rsidP="00381023">
      <w:pPr>
        <w:pStyle w:val="references"/>
        <w:rPr>
          <w:color w:val="000000" w:themeColor="text1"/>
          <w:lang w:val="en-GB"/>
          <w14:textOutline w14:w="0" w14:cap="flat" w14:cmpd="sng" w14:algn="ctr">
            <w14:noFill/>
            <w14:prstDash w14:val="solid"/>
            <w14:round/>
          </w14:textOutline>
        </w:rPr>
      </w:pPr>
      <w:r w:rsidRPr="009D7EBC">
        <w:t>Mobile-Edge Computing via Deep Reinforcement Learning,” in 2018 IEEE 88th Vehicular Technology Conference (VTC-Fall), Aug. 2018, pp. 1–6, iSSN: 1090-3038.</w:t>
      </w:r>
    </w:p>
    <w:p w:rsidR="00DE5794" w:rsidRPr="009D7EBC" w:rsidRDefault="00DE5794" w:rsidP="00381023">
      <w:pPr>
        <w:pStyle w:val="references"/>
        <w:rPr>
          <w:color w:val="000000" w:themeColor="text1"/>
          <w:lang w:val="en-GB"/>
          <w14:textOutline w14:w="0" w14:cap="flat" w14:cmpd="sng" w14:algn="ctr">
            <w14:noFill/>
            <w14:prstDash w14:val="solid"/>
            <w14:round/>
          </w14:textOutline>
        </w:rPr>
      </w:pPr>
      <w:r w:rsidRPr="009D7EBC">
        <w:t>Kuang, Cheng &amp; Duan, Meng &amp; Lv, Tao &amp; Wu, Yingjun &amp; Ren, Xiangyu &amp; Wang, Luping. (2023). ODRL: Application of Reinforcement Learning in Priority Scheduling for Running Cost Optimization. 10.21203/rs.3.rs-3323844/v1.</w:t>
      </w:r>
    </w:p>
    <w:p w:rsidR="009303D9" w:rsidRPr="00C970AF" w:rsidRDefault="009303D9" w:rsidP="00836367">
      <w:pPr>
        <w:pStyle w:val="references"/>
        <w:numPr>
          <w:ilvl w:val="0"/>
          <w:numId w:val="0"/>
        </w:numPr>
        <w:ind w:start="18pt" w:hanging="18pt"/>
        <w:rPr>
          <w:lang w:val="en-GB"/>
        </w:rPr>
      </w:pPr>
    </w:p>
    <w:p w:rsidR="00836367" w:rsidRPr="00F96569" w:rsidRDefault="00836367" w:rsidP="00060B08">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060B08">
      <w:pPr>
        <w:jc w:val="both"/>
      </w:pPr>
    </w:p>
    <w:p w:rsidR="00E11F55" w:rsidRDefault="00E11F55" w:rsidP="00060B08">
      <w:pPr>
        <w:jc w:val="both"/>
      </w:pP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E11F55" w:rsidTr="001C4EA5">
        <w:trPr>
          <w:cantSplit/>
          <w:trHeight w:val="240"/>
          <w:tblHeader/>
          <w:jc w:val="center"/>
        </w:trPr>
        <w:tc>
          <w:tcPr>
            <w:tcW w:w="36pt" w:type="dxa"/>
            <w:vMerge w:val="restart"/>
            <w:vAlign w:val="center"/>
          </w:tcPr>
          <w:p w:rsidR="00E11F55" w:rsidRDefault="00E11F55" w:rsidP="001C4EA5">
            <w:pPr>
              <w:pStyle w:val="tablecolhead"/>
            </w:pPr>
            <w:r>
              <w:t>Table Head</w:t>
            </w:r>
          </w:p>
        </w:tc>
        <w:tc>
          <w:tcPr>
            <w:tcW w:w="207pt" w:type="dxa"/>
            <w:gridSpan w:val="3"/>
            <w:vAlign w:val="center"/>
          </w:tcPr>
          <w:p w:rsidR="00E11F55" w:rsidRDefault="00E11F55" w:rsidP="001C4EA5">
            <w:pPr>
              <w:pStyle w:val="tablecolhead"/>
            </w:pPr>
            <w:r>
              <w:t>Table Column Head</w:t>
            </w:r>
          </w:p>
        </w:tc>
      </w:tr>
      <w:tr w:rsidR="00E11F55" w:rsidTr="001C4EA5">
        <w:trPr>
          <w:cantSplit/>
          <w:trHeight w:val="240"/>
          <w:tblHeader/>
          <w:jc w:val="center"/>
        </w:trPr>
        <w:tc>
          <w:tcPr>
            <w:tcW w:w="36pt" w:type="dxa"/>
            <w:vMerge/>
          </w:tcPr>
          <w:p w:rsidR="00E11F55" w:rsidRDefault="00E11F55" w:rsidP="001C4EA5">
            <w:pPr>
              <w:rPr>
                <w:sz w:val="16"/>
                <w:szCs w:val="16"/>
              </w:rPr>
            </w:pPr>
          </w:p>
        </w:tc>
        <w:tc>
          <w:tcPr>
            <w:tcW w:w="117pt" w:type="dxa"/>
            <w:vAlign w:val="center"/>
          </w:tcPr>
          <w:p w:rsidR="00E11F55" w:rsidRDefault="00E11F55" w:rsidP="001C4EA5">
            <w:pPr>
              <w:pStyle w:val="tablecolsubhead"/>
            </w:pPr>
            <w:r>
              <w:t>Table column subhead</w:t>
            </w:r>
          </w:p>
        </w:tc>
        <w:tc>
          <w:tcPr>
            <w:tcW w:w="45pt" w:type="dxa"/>
            <w:vAlign w:val="center"/>
          </w:tcPr>
          <w:p w:rsidR="00E11F55" w:rsidRDefault="00E11F55" w:rsidP="001C4EA5">
            <w:pPr>
              <w:pStyle w:val="tablecolsubhead"/>
            </w:pPr>
            <w:r>
              <w:t>Subhead</w:t>
            </w:r>
          </w:p>
        </w:tc>
        <w:tc>
          <w:tcPr>
            <w:tcW w:w="45pt" w:type="dxa"/>
            <w:vAlign w:val="center"/>
          </w:tcPr>
          <w:p w:rsidR="00E11F55" w:rsidRDefault="00E11F55" w:rsidP="001C4EA5">
            <w:pPr>
              <w:pStyle w:val="tablecolsubhead"/>
            </w:pPr>
            <w:r>
              <w:t>Subhead</w:t>
            </w:r>
          </w:p>
        </w:tc>
      </w:tr>
      <w:tr w:rsidR="00E11F55" w:rsidTr="001C4EA5">
        <w:trPr>
          <w:trHeight w:val="320"/>
          <w:jc w:val="center"/>
        </w:trPr>
        <w:tc>
          <w:tcPr>
            <w:tcW w:w="36pt" w:type="dxa"/>
            <w:vAlign w:val="center"/>
          </w:tcPr>
          <w:p w:rsidR="00E11F55" w:rsidRDefault="00E11F55" w:rsidP="001C4EA5">
            <w:pPr>
              <w:pStyle w:val="tablecopy"/>
              <w:rPr>
                <w:sz w:val="8"/>
                <w:szCs w:val="8"/>
              </w:rPr>
            </w:pPr>
            <w:r>
              <w:t>copy</w:t>
            </w:r>
          </w:p>
        </w:tc>
        <w:tc>
          <w:tcPr>
            <w:tcW w:w="117pt" w:type="dxa"/>
            <w:vAlign w:val="center"/>
          </w:tcPr>
          <w:p w:rsidR="00E11F55" w:rsidRDefault="00E11F55" w:rsidP="001C4EA5">
            <w:pPr>
              <w:pStyle w:val="tablecopy"/>
            </w:pPr>
            <w:r>
              <w:t>More table copy</w:t>
            </w:r>
            <w:r>
              <w:rPr>
                <w:vertAlign w:val="superscript"/>
              </w:rPr>
              <w:t>a</w:t>
            </w:r>
          </w:p>
        </w:tc>
        <w:tc>
          <w:tcPr>
            <w:tcW w:w="45pt" w:type="dxa"/>
            <w:vAlign w:val="center"/>
          </w:tcPr>
          <w:p w:rsidR="00E11F55" w:rsidRDefault="00E11F55" w:rsidP="001C4EA5">
            <w:pPr>
              <w:rPr>
                <w:sz w:val="16"/>
                <w:szCs w:val="16"/>
              </w:rPr>
            </w:pPr>
          </w:p>
        </w:tc>
        <w:tc>
          <w:tcPr>
            <w:tcW w:w="45pt" w:type="dxa"/>
            <w:vAlign w:val="center"/>
          </w:tcPr>
          <w:p w:rsidR="00E11F55" w:rsidRDefault="00E11F55" w:rsidP="001C4EA5">
            <w:pPr>
              <w:rPr>
                <w:sz w:val="16"/>
                <w:szCs w:val="16"/>
              </w:rPr>
            </w:pPr>
          </w:p>
        </w:tc>
      </w:tr>
    </w:tbl>
    <w:p w:rsidR="00E11F55" w:rsidRPr="005B520E" w:rsidRDefault="00E11F55" w:rsidP="00E11F55">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E11F55" w:rsidRPr="00E11F55" w:rsidRDefault="00E11F55" w:rsidP="00060B08">
      <w:pPr>
        <w:jc w:val="both"/>
        <w:rPr>
          <w:lang w:val="el-GR"/>
        </w:rPr>
      </w:pPr>
    </w:p>
    <w:sectPr w:rsidR="00E11F55" w:rsidRPr="00E11F55"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032D62" w:rsidRDefault="00032D62" w:rsidP="001A3B3D">
      <w:r>
        <w:separator/>
      </w:r>
    </w:p>
  </w:endnote>
  <w:endnote w:type="continuationSeparator" w:id="0">
    <w:p w:rsidR="00032D62" w:rsidRDefault="00032D6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3" w:usb1="10000000" w:usb2="00000000" w:usb3="00000000" w:csb0="80000001"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family w:val="swiss"/>
    <w:pitch w:val="variable"/>
    <w:sig w:usb0="E4002EFF" w:usb1="C000247B" w:usb2="00000009" w:usb3="00000000" w:csb0="000001FF" w:csb1="00000000"/>
  </w:font>
  <w:font w:name="Cambria Math">
    <w:panose1 w:val="02040503050406030204"/>
    <w:charset w:characterSet="iso-8859-1"/>
    <w:family w:val="roman"/>
    <w:pitch w:val="variable"/>
    <w:sig w:usb0="E00002FF" w:usb1="420024FF" w:usb2="00000000" w:usb3="00000000" w:csb0="0000019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032D62" w:rsidRDefault="00032D62" w:rsidP="001A3B3D">
      <w:r>
        <w:separator/>
      </w:r>
    </w:p>
  </w:footnote>
  <w:footnote w:type="continuationSeparator" w:id="0">
    <w:p w:rsidR="00032D62" w:rsidRDefault="00032D6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000001"/>
    <w:multiLevelType w:val="hybridMultilevel"/>
    <w:tmpl w:val="FFFFFFFF"/>
    <w:lvl w:ilvl="0" w:tplc="00000001">
      <w:start w:val="1"/>
      <w:numFmt w:val="bullet"/>
      <w:lvlText w:val="◦"/>
      <w:lvlJc w:val="start"/>
      <w:pPr>
        <w:ind w:start="36pt" w:hanging="18pt"/>
      </w:pPr>
    </w:lvl>
    <w:lvl w:ilvl="1" w:tplc="FFFFFFFF">
      <w:numFmt w:val="decimal"/>
      <w:lvlText w:val=""/>
      <w:lvlJc w:val="start"/>
    </w:lvl>
    <w:lvl w:ilvl="2" w:tplc="FFFFFFFF">
      <w:numFmt w:val="decimal"/>
      <w:lvlText w:val=""/>
      <w:lvlJc w:val="start"/>
    </w:lvl>
    <w:lvl w:ilvl="3" w:tplc="FFFFFFFF">
      <w:numFmt w:val="decimal"/>
      <w:lvlText w:val=""/>
      <w:lvlJc w:val="start"/>
    </w:lvl>
    <w:lvl w:ilvl="4" w:tplc="FFFFFFFF">
      <w:numFmt w:val="decimal"/>
      <w:lvlText w:val=""/>
      <w:lvlJc w:val="start"/>
    </w:lvl>
    <w:lvl w:ilvl="5" w:tplc="FFFFFFFF">
      <w:numFmt w:val="decimal"/>
      <w:lvlText w:val=""/>
      <w:lvlJc w:val="start"/>
    </w:lvl>
    <w:lvl w:ilvl="6" w:tplc="FFFFFFFF">
      <w:numFmt w:val="decimal"/>
      <w:lvlText w:val=""/>
      <w:lvlJc w:val="start"/>
    </w:lvl>
    <w:lvl w:ilvl="7" w:tplc="FFFFFFFF">
      <w:numFmt w:val="decimal"/>
      <w:lvlText w:val=""/>
      <w:lvlJc w:val="start"/>
    </w:lvl>
    <w:lvl w:ilvl="8" w:tplc="FFFFFFFF">
      <w:numFmt w:val="decimal"/>
      <w:lvlText w:val=""/>
      <w:lvlJc w:val="start"/>
    </w:lvl>
  </w:abstractNum>
  <w:abstractNum w:abstractNumId="12" w15:restartNumberingAfterBreak="0">
    <w:nsid w:val="015076A0"/>
    <w:multiLevelType w:val="multilevel"/>
    <w:tmpl w:val="A1B403EE"/>
    <w:lvl w:ilvl="0">
      <w:start w:val="1"/>
      <w:numFmt w:val="lowerRoman"/>
      <w:lvlText w:val="%1."/>
      <w:lvlJc w:val="end"/>
      <w:pPr>
        <w:ind w:start="32.40pt" w:hanging="18pt"/>
      </w:pPr>
    </w:lvl>
    <w:lvl w:ilvl="1">
      <w:start w:val="1"/>
      <w:numFmt w:val="decimal"/>
      <w:lvlText w:val="%1.%2."/>
      <w:lvlJc w:val="start"/>
      <w:pPr>
        <w:ind w:start="54pt" w:hanging="21.60pt"/>
      </w:pPr>
    </w:lvl>
    <w:lvl w:ilvl="2">
      <w:start w:val="1"/>
      <w:numFmt w:val="decimal"/>
      <w:lvlText w:val="%1.%2.%3."/>
      <w:lvlJc w:val="start"/>
      <w:pPr>
        <w:ind w:start="75.60pt" w:hanging="25.20pt"/>
      </w:pPr>
    </w:lvl>
    <w:lvl w:ilvl="3">
      <w:start w:val="1"/>
      <w:numFmt w:val="decimal"/>
      <w:lvlText w:val="%1.%2.%3.%4."/>
      <w:lvlJc w:val="start"/>
      <w:pPr>
        <w:ind w:start="100.80pt" w:hanging="32.40pt"/>
      </w:pPr>
    </w:lvl>
    <w:lvl w:ilvl="4">
      <w:start w:val="1"/>
      <w:numFmt w:val="decimal"/>
      <w:lvlText w:val="%1.%2.%3.%4.%5."/>
      <w:lvlJc w:val="start"/>
      <w:pPr>
        <w:ind w:start="126pt" w:hanging="39.60pt"/>
      </w:pPr>
    </w:lvl>
    <w:lvl w:ilvl="5">
      <w:start w:val="1"/>
      <w:numFmt w:val="decimal"/>
      <w:lvlText w:val="%1.%2.%3.%4.%5.%6."/>
      <w:lvlJc w:val="start"/>
      <w:pPr>
        <w:ind w:start="151.20pt" w:hanging="46.80pt"/>
      </w:pPr>
    </w:lvl>
    <w:lvl w:ilvl="6">
      <w:start w:val="1"/>
      <w:numFmt w:val="decimal"/>
      <w:lvlText w:val="%1.%2.%3.%4.%5.%6.%7."/>
      <w:lvlJc w:val="start"/>
      <w:pPr>
        <w:ind w:start="176.40pt" w:hanging="54pt"/>
      </w:pPr>
    </w:lvl>
    <w:lvl w:ilvl="7">
      <w:start w:val="1"/>
      <w:numFmt w:val="decimal"/>
      <w:lvlText w:val="%1.%2.%3.%4.%5.%6.%7.%8."/>
      <w:lvlJc w:val="start"/>
      <w:pPr>
        <w:ind w:start="201.60pt" w:hanging="61.20pt"/>
      </w:pPr>
    </w:lvl>
    <w:lvl w:ilvl="8">
      <w:start w:val="1"/>
      <w:numFmt w:val="decimal"/>
      <w:lvlText w:val="%1.%2.%3.%4.%5.%6.%7.%8.%9."/>
      <w:lvlJc w:val="start"/>
      <w:pPr>
        <w:ind w:start="230.40pt" w:hanging="72pt"/>
      </w:pPr>
    </w:lvl>
  </w:abstractNum>
  <w:abstractNum w:abstractNumId="13" w15:restartNumberingAfterBreak="0">
    <w:nsid w:val="048934A9"/>
    <w:multiLevelType w:val="hybridMultilevel"/>
    <w:tmpl w:val="2A987E24"/>
    <w:lvl w:ilvl="0" w:tplc="5E64A876">
      <w:start w:val="1"/>
      <mc:AlternateContent>
        <mc:Choice Requires="w14">
          <w:numFmt w:val="custom" w:format="Α, Β, Γ, ..."/>
        </mc:Choice>
        <mc:Fallback>
          <w:numFmt w:val="decimal"/>
        </mc:Fallback>
      </mc:AlternateContent>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4" w15:restartNumberingAfterBreak="0">
    <w:nsid w:val="055704C5"/>
    <w:multiLevelType w:val="multilevel"/>
    <w:tmpl w:val="4F1C68C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06080220"/>
    <w:multiLevelType w:val="hybridMultilevel"/>
    <w:tmpl w:val="559E02AA"/>
    <w:lvl w:ilvl="0" w:tplc="0809001B">
      <w:start w:val="1"/>
      <w:numFmt w:val="lowerRoman"/>
      <w:lvlText w:val="%1."/>
      <w:lvlJc w:val="end"/>
      <w:pPr>
        <w:ind w:start="54pt" w:hanging="18pt"/>
      </w:pPr>
    </w:lvl>
    <w:lvl w:ilvl="1" w:tplc="08090019" w:tentative="1">
      <w:start w:val="1"/>
      <w:numFmt w:val="lowerLetter"/>
      <w:lvlText w:val="%2."/>
      <w:lvlJc w:val="start"/>
      <w:pPr>
        <w:ind w:start="90pt" w:hanging="18pt"/>
      </w:pPr>
    </w:lvl>
    <w:lvl w:ilvl="2" w:tplc="0809001B" w:tentative="1">
      <w:start w:val="1"/>
      <w:numFmt w:val="lowerRoman"/>
      <w:lvlText w:val="%3."/>
      <w:lvlJc w:val="end"/>
      <w:pPr>
        <w:ind w:start="126pt" w:hanging="9pt"/>
      </w:pPr>
    </w:lvl>
    <w:lvl w:ilvl="3" w:tplc="0809000F" w:tentative="1">
      <w:start w:val="1"/>
      <w:numFmt w:val="decimal"/>
      <w:lvlText w:val="%4."/>
      <w:lvlJc w:val="start"/>
      <w:pPr>
        <w:ind w:start="162pt" w:hanging="18pt"/>
      </w:pPr>
    </w:lvl>
    <w:lvl w:ilvl="4" w:tplc="08090019" w:tentative="1">
      <w:start w:val="1"/>
      <w:numFmt w:val="lowerLetter"/>
      <w:lvlText w:val="%5."/>
      <w:lvlJc w:val="start"/>
      <w:pPr>
        <w:ind w:start="198pt" w:hanging="18pt"/>
      </w:pPr>
    </w:lvl>
    <w:lvl w:ilvl="5" w:tplc="0809001B" w:tentative="1">
      <w:start w:val="1"/>
      <w:numFmt w:val="lowerRoman"/>
      <w:lvlText w:val="%6."/>
      <w:lvlJc w:val="end"/>
      <w:pPr>
        <w:ind w:start="234pt" w:hanging="9pt"/>
      </w:pPr>
    </w:lvl>
    <w:lvl w:ilvl="6" w:tplc="0809000F" w:tentative="1">
      <w:start w:val="1"/>
      <w:numFmt w:val="decimal"/>
      <w:lvlText w:val="%7."/>
      <w:lvlJc w:val="start"/>
      <w:pPr>
        <w:ind w:start="270pt" w:hanging="18pt"/>
      </w:pPr>
    </w:lvl>
    <w:lvl w:ilvl="7" w:tplc="08090019" w:tentative="1">
      <w:start w:val="1"/>
      <w:numFmt w:val="lowerLetter"/>
      <w:lvlText w:val="%8."/>
      <w:lvlJc w:val="start"/>
      <w:pPr>
        <w:ind w:start="306pt" w:hanging="18pt"/>
      </w:pPr>
    </w:lvl>
    <w:lvl w:ilvl="8" w:tplc="0809001B" w:tentative="1">
      <w:start w:val="1"/>
      <w:numFmt w:val="lowerRoman"/>
      <w:lvlText w:val="%9."/>
      <w:lvlJc w:val="end"/>
      <w:pPr>
        <w:ind w:start="342pt" w:hanging="9pt"/>
      </w:pPr>
    </w:lvl>
  </w:abstractNum>
  <w:abstractNum w:abstractNumId="16" w15:restartNumberingAfterBreak="0">
    <w:nsid w:val="084603A2"/>
    <w:multiLevelType w:val="multilevel"/>
    <w:tmpl w:val="191A71C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0B322C12"/>
    <w:multiLevelType w:val="hybridMultilevel"/>
    <w:tmpl w:val="F80C8C5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8" w15:restartNumberingAfterBreak="0">
    <w:nsid w:val="16770E27"/>
    <w:multiLevelType w:val="hybridMultilevel"/>
    <w:tmpl w:val="67EAE9E4"/>
    <w:lvl w:ilvl="0" w:tplc="0809000F">
      <w:start w:val="1"/>
      <w:numFmt w:val="decimal"/>
      <w:lvlText w:val="%1."/>
      <w:lvlJc w:val="start"/>
      <w:pPr>
        <w:ind w:start="18pt" w:hanging="18pt"/>
      </w:pPr>
    </w:lvl>
    <w:lvl w:ilvl="1" w:tplc="FFFFFFFF" w:tentative="1">
      <w:start w:val="1"/>
      <w:numFmt w:val="lowerLetter"/>
      <w:lvlText w:val="%2."/>
      <w:lvlJc w:val="start"/>
      <w:pPr>
        <w:ind w:start="54pt" w:hanging="18pt"/>
      </w:pPr>
    </w:lvl>
    <w:lvl w:ilvl="2" w:tplc="FFFFFFFF" w:tentative="1">
      <w:start w:val="1"/>
      <w:numFmt w:val="lowerRoman"/>
      <w:lvlText w:val="%3."/>
      <w:lvlJc w:val="end"/>
      <w:pPr>
        <w:ind w:start="90pt" w:hanging="9pt"/>
      </w:pPr>
    </w:lvl>
    <w:lvl w:ilvl="3" w:tplc="FFFFFFFF" w:tentative="1">
      <w:start w:val="1"/>
      <w:numFmt w:val="decimal"/>
      <w:lvlText w:val="%4."/>
      <w:lvlJc w:val="start"/>
      <w:pPr>
        <w:ind w:start="126pt" w:hanging="18pt"/>
      </w:pPr>
    </w:lvl>
    <w:lvl w:ilvl="4" w:tplc="FFFFFFFF" w:tentative="1">
      <w:start w:val="1"/>
      <w:numFmt w:val="lowerLetter"/>
      <w:lvlText w:val="%5."/>
      <w:lvlJc w:val="start"/>
      <w:pPr>
        <w:ind w:start="162pt" w:hanging="18pt"/>
      </w:pPr>
    </w:lvl>
    <w:lvl w:ilvl="5" w:tplc="FFFFFFFF" w:tentative="1">
      <w:start w:val="1"/>
      <w:numFmt w:val="lowerRoman"/>
      <w:lvlText w:val="%6."/>
      <w:lvlJc w:val="end"/>
      <w:pPr>
        <w:ind w:start="198pt" w:hanging="9pt"/>
      </w:pPr>
    </w:lvl>
    <w:lvl w:ilvl="6" w:tplc="FFFFFFFF" w:tentative="1">
      <w:start w:val="1"/>
      <w:numFmt w:val="decimal"/>
      <w:lvlText w:val="%7."/>
      <w:lvlJc w:val="start"/>
      <w:pPr>
        <w:ind w:start="234pt" w:hanging="18pt"/>
      </w:pPr>
    </w:lvl>
    <w:lvl w:ilvl="7" w:tplc="FFFFFFFF" w:tentative="1">
      <w:start w:val="1"/>
      <w:numFmt w:val="lowerLetter"/>
      <w:lvlText w:val="%8."/>
      <w:lvlJc w:val="start"/>
      <w:pPr>
        <w:ind w:start="270pt" w:hanging="18pt"/>
      </w:pPr>
    </w:lvl>
    <w:lvl w:ilvl="8" w:tplc="FFFFFFFF" w:tentative="1">
      <w:start w:val="1"/>
      <w:numFmt w:val="lowerRoman"/>
      <w:lvlText w:val="%9."/>
      <w:lvlJc w:val="end"/>
      <w:pPr>
        <w:ind w:start="306pt" w:hanging="9pt"/>
      </w:pPr>
    </w:lvl>
  </w:abstractNum>
  <w:abstractNum w:abstractNumId="19"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0"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2F422CDE"/>
    <w:multiLevelType w:val="multilevel"/>
    <w:tmpl w:val="19868D2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3"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4" w15:restartNumberingAfterBreak="0">
    <w:nsid w:val="384D1FA0"/>
    <w:multiLevelType w:val="multilevel"/>
    <w:tmpl w:val="E410F7B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6" w15:restartNumberingAfterBreak="0">
    <w:nsid w:val="4189603E"/>
    <w:multiLevelType w:val="multilevel"/>
    <w:tmpl w:val="E20EF984"/>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2."/>
      <w:lvlJc w:val="start"/>
      <w:pPr>
        <w:ind w:start="18pt" w:hanging="18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7" w15:restartNumberingAfterBreak="0">
    <w:nsid w:val="41F8160E"/>
    <w:multiLevelType w:val="hybridMultilevel"/>
    <w:tmpl w:val="AF5AA94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8" w15:restartNumberingAfterBreak="0">
    <w:nsid w:val="43F016AF"/>
    <w:multiLevelType w:val="multilevel"/>
    <w:tmpl w:val="08090023"/>
    <w:lvl w:ilvl="0">
      <w:start w:val="1"/>
      <w:numFmt w:val="upperRoman"/>
      <w:lvlText w:val="Article %1."/>
      <w:lvlJc w:val="start"/>
      <w:pPr>
        <w:ind w:start="0pt" w:firstLine="0pt"/>
      </w:pPr>
    </w:lvl>
    <w:lvl w:ilvl="1">
      <w:start w:val="1"/>
      <w:numFmt w:val="decimalZero"/>
      <w:isLgl/>
      <w:lvlText w:val="Section %1.%2"/>
      <w:lvlJc w:val="start"/>
      <w:pPr>
        <w:ind w:start="0pt" w:firstLine="0pt"/>
      </w:pPr>
    </w:lvl>
    <w:lvl w:ilvl="2">
      <w:start w:val="1"/>
      <w:numFmt w:val="lowerLetter"/>
      <w:lvlText w:val="(%3)"/>
      <w:lvlJc w:val="start"/>
      <w:pPr>
        <w:ind w:start="36pt" w:hanging="21.60pt"/>
      </w:pPr>
    </w:lvl>
    <w:lvl w:ilvl="3">
      <w:start w:val="1"/>
      <w:numFmt w:val="lowerRoman"/>
      <w:lvlText w:val="(%4)"/>
      <w:lvlJc w:val="end"/>
      <w:pPr>
        <w:ind w:start="43.20pt" w:hanging="7.20pt"/>
      </w:pPr>
    </w:lvl>
    <w:lvl w:ilvl="4">
      <w:start w:val="1"/>
      <w:numFmt w:val="decimal"/>
      <w:lvlText w:val="%5)"/>
      <w:lvlJc w:val="start"/>
      <w:pPr>
        <w:ind w:start="50.40pt" w:hanging="21.60pt"/>
      </w:pPr>
    </w:lvl>
    <w:lvl w:ilvl="5">
      <w:start w:val="1"/>
      <w:numFmt w:val="lowerLetter"/>
      <w:lvlText w:val="%6)"/>
      <w:lvlJc w:val="start"/>
      <w:pPr>
        <w:ind w:start="57.60pt" w:hanging="21.60pt"/>
      </w:pPr>
    </w:lvl>
    <w:lvl w:ilvl="6">
      <w:start w:val="1"/>
      <w:numFmt w:val="lowerRoman"/>
      <w:lvlText w:val="%7)"/>
      <w:lvlJc w:val="end"/>
      <w:pPr>
        <w:ind w:start="64.80pt" w:hanging="14.40pt"/>
      </w:pPr>
    </w:lvl>
    <w:lvl w:ilvl="7">
      <w:start w:val="1"/>
      <w:numFmt w:val="lowerLetter"/>
      <w:lvlText w:val="%8."/>
      <w:lvlJc w:val="start"/>
      <w:pPr>
        <w:ind w:start="72pt" w:hanging="21.60pt"/>
      </w:pPr>
    </w:lvl>
    <w:lvl w:ilvl="8">
      <w:start w:val="1"/>
      <w:numFmt w:val="lowerRoman"/>
      <w:lvlText w:val="%9."/>
      <w:lvlJc w:val="end"/>
      <w:pPr>
        <w:ind w:start="79.20pt" w:hanging="7.20pt"/>
      </w:pPr>
    </w:lvl>
  </w:abstractNum>
  <w:abstractNum w:abstractNumId="2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0" w15:restartNumberingAfterBreak="0">
    <w:nsid w:val="49952514"/>
    <w:multiLevelType w:val="hybridMultilevel"/>
    <w:tmpl w:val="5A085B3E"/>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1" w15:restartNumberingAfterBreak="0">
    <w:nsid w:val="4CFC2329"/>
    <w:multiLevelType w:val="multilevel"/>
    <w:tmpl w:val="315631E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2" w15:restartNumberingAfterBreak="0">
    <w:nsid w:val="4DB318F4"/>
    <w:multiLevelType w:val="multilevel"/>
    <w:tmpl w:val="1D6631F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3" w15:restartNumberingAfterBreak="0">
    <w:nsid w:val="52CA544A"/>
    <w:multiLevelType w:val="singleLevel"/>
    <w:tmpl w:val="11403AAC"/>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caps w:val="0"/>
        <w:smallCaps w:val="0"/>
        <w:color w:val="000000" w:themeColor="text1"/>
        <w:spacing w:val="0"/>
        <w:sz w:val="16"/>
        <w:szCs w:val="1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abstractNum>
  <w:abstractNum w:abstractNumId="34" w15:restartNumberingAfterBreak="0">
    <w:nsid w:val="56250D18"/>
    <w:multiLevelType w:val="hybridMultilevel"/>
    <w:tmpl w:val="042C749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5" w15:restartNumberingAfterBreak="0">
    <w:nsid w:val="5A4F5C07"/>
    <w:multiLevelType w:val="hybridMultilevel"/>
    <w:tmpl w:val="1E7E27FC"/>
    <w:lvl w:ilvl="0" w:tplc="596CE30C">
      <w:start w:val="1"/>
      <mc:AlternateContent>
        <mc:Choice Requires="w14">
          <w:numFmt w:val="custom" w:format="α, β, γ, ..."/>
        </mc:Choice>
        <mc:Fallback>
          <w:numFmt w:val="decimal"/>
        </mc:Fallback>
      </mc:AlternateContent>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6" w15:restartNumberingAfterBreak="0">
    <w:nsid w:val="5FFE703B"/>
    <w:multiLevelType w:val="multilevel"/>
    <w:tmpl w:val="8C5886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7" w15:restartNumberingAfterBreak="0">
    <w:nsid w:val="6B9038AC"/>
    <w:multiLevelType w:val="hybridMultilevel"/>
    <w:tmpl w:val="AAD41B5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0" w15:restartNumberingAfterBreak="0">
    <w:nsid w:val="6D5F2AF5"/>
    <w:multiLevelType w:val="hybridMultilevel"/>
    <w:tmpl w:val="59EADC72"/>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41" w15:restartNumberingAfterBreak="0">
    <w:nsid w:val="6F3769FA"/>
    <w:multiLevelType w:val="multilevel"/>
    <w:tmpl w:val="D06A204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2" w15:restartNumberingAfterBreak="0">
    <w:nsid w:val="75191379"/>
    <w:multiLevelType w:val="hybridMultilevel"/>
    <w:tmpl w:val="0FA0AF0C"/>
    <w:lvl w:ilvl="0" w:tplc="08090013">
      <w:start w:val="1"/>
      <w:numFmt w:val="upperRoman"/>
      <w:lvlText w:val="%1."/>
      <w:lvlJc w:val="end"/>
      <w:pPr>
        <w:ind w:start="54pt" w:hanging="18pt"/>
      </w:pPr>
    </w:lvl>
    <w:lvl w:ilvl="1" w:tplc="FFFFFFFF" w:tentative="1">
      <w:start w:val="1"/>
      <w:numFmt w:val="lowerLetter"/>
      <w:lvlText w:val="%2."/>
      <w:lvlJc w:val="start"/>
      <w:pPr>
        <w:ind w:start="90pt" w:hanging="18pt"/>
      </w:pPr>
    </w:lvl>
    <w:lvl w:ilvl="2" w:tplc="FFFFFFFF" w:tentative="1">
      <w:start w:val="1"/>
      <w:numFmt w:val="lowerRoman"/>
      <w:lvlText w:val="%3."/>
      <w:lvlJc w:val="end"/>
      <w:pPr>
        <w:ind w:start="126pt" w:hanging="9pt"/>
      </w:pPr>
    </w:lvl>
    <w:lvl w:ilvl="3" w:tplc="FFFFFFFF" w:tentative="1">
      <w:start w:val="1"/>
      <w:numFmt w:val="decimal"/>
      <w:lvlText w:val="%4."/>
      <w:lvlJc w:val="start"/>
      <w:pPr>
        <w:ind w:start="162pt" w:hanging="18pt"/>
      </w:pPr>
    </w:lvl>
    <w:lvl w:ilvl="4" w:tplc="FFFFFFFF" w:tentative="1">
      <w:start w:val="1"/>
      <w:numFmt w:val="lowerLetter"/>
      <w:lvlText w:val="%5."/>
      <w:lvlJc w:val="start"/>
      <w:pPr>
        <w:ind w:start="198pt" w:hanging="18pt"/>
      </w:pPr>
    </w:lvl>
    <w:lvl w:ilvl="5" w:tplc="FFFFFFFF" w:tentative="1">
      <w:start w:val="1"/>
      <w:numFmt w:val="lowerRoman"/>
      <w:lvlText w:val="%6."/>
      <w:lvlJc w:val="end"/>
      <w:pPr>
        <w:ind w:start="234pt" w:hanging="9pt"/>
      </w:pPr>
    </w:lvl>
    <w:lvl w:ilvl="6" w:tplc="FFFFFFFF" w:tentative="1">
      <w:start w:val="1"/>
      <w:numFmt w:val="decimal"/>
      <w:lvlText w:val="%7."/>
      <w:lvlJc w:val="start"/>
      <w:pPr>
        <w:ind w:start="270pt" w:hanging="18pt"/>
      </w:pPr>
    </w:lvl>
    <w:lvl w:ilvl="7" w:tplc="FFFFFFFF" w:tentative="1">
      <w:start w:val="1"/>
      <w:numFmt w:val="lowerLetter"/>
      <w:lvlText w:val="%8."/>
      <w:lvlJc w:val="start"/>
      <w:pPr>
        <w:ind w:start="306pt" w:hanging="18pt"/>
      </w:pPr>
    </w:lvl>
    <w:lvl w:ilvl="8" w:tplc="FFFFFFFF" w:tentative="1">
      <w:start w:val="1"/>
      <w:numFmt w:val="lowerRoman"/>
      <w:lvlText w:val="%9."/>
      <w:lvlJc w:val="end"/>
      <w:pPr>
        <w:ind w:start="342pt" w:hanging="9pt"/>
      </w:pPr>
    </w:lvl>
  </w:abstractNum>
  <w:abstractNum w:abstractNumId="43" w15:restartNumberingAfterBreak="0">
    <w:nsid w:val="764C118C"/>
    <w:multiLevelType w:val="hybridMultilevel"/>
    <w:tmpl w:val="3F24B8CC"/>
    <w:lvl w:ilvl="0" w:tplc="04080001">
      <w:start w:val="1"/>
      <w:numFmt w:val="bullet"/>
      <w:lvlText w:val=""/>
      <w:lvlJc w:val="start"/>
      <w:pPr>
        <w:ind w:start="54pt" w:hanging="18pt"/>
      </w:pPr>
      <w:rPr>
        <w:rFonts w:ascii="Symbol" w:hAnsi="Symbol" w:hint="default"/>
      </w:rPr>
    </w:lvl>
    <w:lvl w:ilvl="1" w:tplc="04080001">
      <w:start w:val="1"/>
      <w:numFmt w:val="bullet"/>
      <w:lvlText w:val=""/>
      <w:lvlJc w:val="start"/>
      <w:pPr>
        <w:ind w:start="90pt" w:hanging="18pt"/>
      </w:pPr>
      <w:rPr>
        <w:rFonts w:ascii="Symbol" w:hAnsi="Symbol" w:hint="default"/>
      </w:rPr>
    </w:lvl>
    <w:lvl w:ilvl="2" w:tplc="04080005" w:tentative="1">
      <w:start w:val="1"/>
      <w:numFmt w:val="bullet"/>
      <w:lvlText w:val=""/>
      <w:lvlJc w:val="start"/>
      <w:pPr>
        <w:ind w:start="126pt" w:hanging="18pt"/>
      </w:pPr>
      <w:rPr>
        <w:rFonts w:ascii="Wingdings" w:hAnsi="Wingdings" w:hint="default"/>
      </w:rPr>
    </w:lvl>
    <w:lvl w:ilvl="3" w:tplc="04080001" w:tentative="1">
      <w:start w:val="1"/>
      <w:numFmt w:val="bullet"/>
      <w:lvlText w:val=""/>
      <w:lvlJc w:val="start"/>
      <w:pPr>
        <w:ind w:start="162pt" w:hanging="18pt"/>
      </w:pPr>
      <w:rPr>
        <w:rFonts w:ascii="Symbol" w:hAnsi="Symbol" w:hint="default"/>
      </w:rPr>
    </w:lvl>
    <w:lvl w:ilvl="4" w:tplc="04080003" w:tentative="1">
      <w:start w:val="1"/>
      <w:numFmt w:val="bullet"/>
      <w:lvlText w:val="o"/>
      <w:lvlJc w:val="start"/>
      <w:pPr>
        <w:ind w:start="198pt" w:hanging="18pt"/>
      </w:pPr>
      <w:rPr>
        <w:rFonts w:ascii="Courier New" w:hAnsi="Courier New" w:cs="Courier New" w:hint="default"/>
      </w:rPr>
    </w:lvl>
    <w:lvl w:ilvl="5" w:tplc="04080005" w:tentative="1">
      <w:start w:val="1"/>
      <w:numFmt w:val="bullet"/>
      <w:lvlText w:val=""/>
      <w:lvlJc w:val="start"/>
      <w:pPr>
        <w:ind w:start="234pt" w:hanging="18pt"/>
      </w:pPr>
      <w:rPr>
        <w:rFonts w:ascii="Wingdings" w:hAnsi="Wingdings" w:hint="default"/>
      </w:rPr>
    </w:lvl>
    <w:lvl w:ilvl="6" w:tplc="04080001" w:tentative="1">
      <w:start w:val="1"/>
      <w:numFmt w:val="bullet"/>
      <w:lvlText w:val=""/>
      <w:lvlJc w:val="start"/>
      <w:pPr>
        <w:ind w:start="270pt" w:hanging="18pt"/>
      </w:pPr>
      <w:rPr>
        <w:rFonts w:ascii="Symbol" w:hAnsi="Symbol" w:hint="default"/>
      </w:rPr>
    </w:lvl>
    <w:lvl w:ilvl="7" w:tplc="04080003" w:tentative="1">
      <w:start w:val="1"/>
      <w:numFmt w:val="bullet"/>
      <w:lvlText w:val="o"/>
      <w:lvlJc w:val="start"/>
      <w:pPr>
        <w:ind w:start="306pt" w:hanging="18pt"/>
      </w:pPr>
      <w:rPr>
        <w:rFonts w:ascii="Courier New" w:hAnsi="Courier New" w:cs="Courier New" w:hint="default"/>
      </w:rPr>
    </w:lvl>
    <w:lvl w:ilvl="8" w:tplc="04080005" w:tentative="1">
      <w:start w:val="1"/>
      <w:numFmt w:val="bullet"/>
      <w:lvlText w:val=""/>
      <w:lvlJc w:val="start"/>
      <w:pPr>
        <w:ind w:start="342pt" w:hanging="18pt"/>
      </w:pPr>
      <w:rPr>
        <w:rFonts w:ascii="Wingdings" w:hAnsi="Wingdings" w:hint="default"/>
      </w:rPr>
    </w:lvl>
  </w:abstractNum>
  <w:abstractNum w:abstractNumId="44" w15:restartNumberingAfterBreak="0">
    <w:nsid w:val="79EB71AB"/>
    <w:multiLevelType w:val="hybridMultilevel"/>
    <w:tmpl w:val="E5D84FB0"/>
    <w:lvl w:ilvl="0" w:tplc="596CE30C">
      <w:start w:val="1"/>
      <mc:AlternateContent>
        <mc:Choice Requires="w14">
          <w:numFmt w:val="custom" w:format="α, β, γ, ..."/>
        </mc:Choice>
        <mc:Fallback>
          <w:numFmt w:val="decimal"/>
        </mc:Fallback>
      </mc:AlternateContent>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45" w15:restartNumberingAfterBreak="0">
    <w:nsid w:val="7B40216C"/>
    <w:multiLevelType w:val="multilevel"/>
    <w:tmpl w:val="C4EE654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6" w15:restartNumberingAfterBreak="0">
    <w:nsid w:val="7E1B22DC"/>
    <w:multiLevelType w:val="multilevel"/>
    <w:tmpl w:val="1F6A667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337200096">
    <w:abstractNumId w:val="23"/>
  </w:num>
  <w:num w:numId="2" w16cid:durableId="1676566054">
    <w:abstractNumId w:val="38"/>
  </w:num>
  <w:num w:numId="3" w16cid:durableId="199247168">
    <w:abstractNumId w:val="21"/>
  </w:num>
  <w:num w:numId="4" w16cid:durableId="115952886">
    <w:abstractNumId w:val="26"/>
  </w:num>
  <w:num w:numId="5" w16cid:durableId="475727846">
    <w:abstractNumId w:val="26"/>
  </w:num>
  <w:num w:numId="6" w16cid:durableId="404684926">
    <w:abstractNumId w:val="26"/>
  </w:num>
  <w:num w:numId="7" w16cid:durableId="270668165">
    <w:abstractNumId w:val="26"/>
  </w:num>
  <w:num w:numId="8" w16cid:durableId="1825657266">
    <w:abstractNumId w:val="33"/>
  </w:num>
  <w:num w:numId="9" w16cid:durableId="1773672564">
    <w:abstractNumId w:val="39"/>
  </w:num>
  <w:num w:numId="10" w16cid:durableId="568005569">
    <w:abstractNumId w:val="25"/>
  </w:num>
  <w:num w:numId="11" w16cid:durableId="327946232">
    <w:abstractNumId w:val="20"/>
  </w:num>
  <w:num w:numId="12" w16cid:durableId="787894412">
    <w:abstractNumId w:val="19"/>
  </w:num>
  <w:num w:numId="13" w16cid:durableId="142740242">
    <w:abstractNumId w:val="0"/>
  </w:num>
  <w:num w:numId="14" w16cid:durableId="112941496">
    <w:abstractNumId w:val="10"/>
  </w:num>
  <w:num w:numId="15" w16cid:durableId="576790439">
    <w:abstractNumId w:val="8"/>
  </w:num>
  <w:num w:numId="16" w16cid:durableId="1755736680">
    <w:abstractNumId w:val="7"/>
  </w:num>
  <w:num w:numId="17" w16cid:durableId="360937394">
    <w:abstractNumId w:val="6"/>
  </w:num>
  <w:num w:numId="18" w16cid:durableId="548223705">
    <w:abstractNumId w:val="5"/>
  </w:num>
  <w:num w:numId="19" w16cid:durableId="1335380966">
    <w:abstractNumId w:val="9"/>
  </w:num>
  <w:num w:numId="20" w16cid:durableId="839348975">
    <w:abstractNumId w:val="4"/>
  </w:num>
  <w:num w:numId="21" w16cid:durableId="644895494">
    <w:abstractNumId w:val="3"/>
  </w:num>
  <w:num w:numId="22" w16cid:durableId="1980572202">
    <w:abstractNumId w:val="2"/>
  </w:num>
  <w:num w:numId="23" w16cid:durableId="244150872">
    <w:abstractNumId w:val="1"/>
  </w:num>
  <w:num w:numId="24" w16cid:durableId="796144159">
    <w:abstractNumId w:val="29"/>
  </w:num>
  <w:num w:numId="25" w16cid:durableId="1009139020">
    <w:abstractNumId w:val="22"/>
  </w:num>
  <w:num w:numId="26" w16cid:durableId="1206522925">
    <w:abstractNumId w:val="28"/>
  </w:num>
  <w:num w:numId="27" w16cid:durableId="180895264">
    <w:abstractNumId w:val="12"/>
  </w:num>
  <w:num w:numId="28" w16cid:durableId="2041974734">
    <w:abstractNumId w:val="43"/>
  </w:num>
  <w:num w:numId="29" w16cid:durableId="1481385591">
    <w:abstractNumId w:val="34"/>
  </w:num>
  <w:num w:numId="30" w16cid:durableId="885067244">
    <w:abstractNumId w:val="27"/>
  </w:num>
  <w:num w:numId="31" w16cid:durableId="48266667">
    <w:abstractNumId w:val="40"/>
  </w:num>
  <w:num w:numId="32" w16cid:durableId="1980499217">
    <w:abstractNumId w:val="24"/>
  </w:num>
  <w:num w:numId="33" w16cid:durableId="1961253532">
    <w:abstractNumId w:val="14"/>
  </w:num>
  <w:num w:numId="34" w16cid:durableId="572812135">
    <w:abstractNumId w:val="32"/>
  </w:num>
  <w:num w:numId="35" w16cid:durableId="121652673">
    <w:abstractNumId w:val="41"/>
  </w:num>
  <w:num w:numId="36" w16cid:durableId="1549216966">
    <w:abstractNumId w:val="31"/>
  </w:num>
  <w:num w:numId="37" w16cid:durableId="205878951">
    <w:abstractNumId w:val="36"/>
  </w:num>
  <w:num w:numId="38" w16cid:durableId="293298422">
    <w:abstractNumId w:val="16"/>
  </w:num>
  <w:num w:numId="39" w16cid:durableId="473375442">
    <w:abstractNumId w:val="46"/>
  </w:num>
  <w:num w:numId="40" w16cid:durableId="1910774491">
    <w:abstractNumId w:val="45"/>
  </w:num>
  <w:num w:numId="41" w16cid:durableId="45690479">
    <w:abstractNumId w:val="17"/>
  </w:num>
  <w:num w:numId="42" w16cid:durableId="918945938">
    <w:abstractNumId w:val="13"/>
  </w:num>
  <w:num w:numId="43" w16cid:durableId="1355690358">
    <w:abstractNumId w:val="30"/>
  </w:num>
  <w:num w:numId="44" w16cid:durableId="2097901410">
    <w:abstractNumId w:val="35"/>
  </w:num>
  <w:num w:numId="45" w16cid:durableId="470830778">
    <w:abstractNumId w:val="44"/>
  </w:num>
  <w:num w:numId="46" w16cid:durableId="820735390">
    <w:abstractNumId w:val="15"/>
  </w:num>
  <w:num w:numId="47" w16cid:durableId="1157304727">
    <w:abstractNumId w:val="42"/>
  </w:num>
  <w:num w:numId="48" w16cid:durableId="831724446">
    <w:abstractNumId w:val="18"/>
  </w:num>
  <w:num w:numId="49" w16cid:durableId="774331554">
    <w:abstractNumId w:val="37"/>
  </w:num>
  <w:num w:numId="50" w16cid:durableId="1198547941">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D62"/>
    <w:rsid w:val="0004781E"/>
    <w:rsid w:val="00060B08"/>
    <w:rsid w:val="0008758A"/>
    <w:rsid w:val="000B0213"/>
    <w:rsid w:val="000C1E68"/>
    <w:rsid w:val="00155030"/>
    <w:rsid w:val="001A2EFD"/>
    <w:rsid w:val="001A3B3D"/>
    <w:rsid w:val="001B19F1"/>
    <w:rsid w:val="001B67DC"/>
    <w:rsid w:val="001B77E9"/>
    <w:rsid w:val="001D7DE8"/>
    <w:rsid w:val="002254A9"/>
    <w:rsid w:val="00233D97"/>
    <w:rsid w:val="002347A2"/>
    <w:rsid w:val="002850E3"/>
    <w:rsid w:val="00297F0C"/>
    <w:rsid w:val="002A63FD"/>
    <w:rsid w:val="002B69BD"/>
    <w:rsid w:val="002C1DB4"/>
    <w:rsid w:val="003159AA"/>
    <w:rsid w:val="00354FCF"/>
    <w:rsid w:val="00356CC7"/>
    <w:rsid w:val="00381023"/>
    <w:rsid w:val="003A19E2"/>
    <w:rsid w:val="003B2B40"/>
    <w:rsid w:val="003B45DE"/>
    <w:rsid w:val="003B4E04"/>
    <w:rsid w:val="003F5A08"/>
    <w:rsid w:val="00410380"/>
    <w:rsid w:val="00420716"/>
    <w:rsid w:val="004325FB"/>
    <w:rsid w:val="004432BA"/>
    <w:rsid w:val="0044407E"/>
    <w:rsid w:val="00447BB9"/>
    <w:rsid w:val="0046031D"/>
    <w:rsid w:val="00473AC9"/>
    <w:rsid w:val="00487859"/>
    <w:rsid w:val="004D72B5"/>
    <w:rsid w:val="00551B7F"/>
    <w:rsid w:val="0056610F"/>
    <w:rsid w:val="00575BCA"/>
    <w:rsid w:val="005B0344"/>
    <w:rsid w:val="005B520E"/>
    <w:rsid w:val="005D03B7"/>
    <w:rsid w:val="005E2800"/>
    <w:rsid w:val="005F4E62"/>
    <w:rsid w:val="00605825"/>
    <w:rsid w:val="00614222"/>
    <w:rsid w:val="00645D22"/>
    <w:rsid w:val="00651A08"/>
    <w:rsid w:val="00654204"/>
    <w:rsid w:val="00656374"/>
    <w:rsid w:val="00670434"/>
    <w:rsid w:val="00673776"/>
    <w:rsid w:val="00684712"/>
    <w:rsid w:val="0069795A"/>
    <w:rsid w:val="006B6B66"/>
    <w:rsid w:val="006F6D3D"/>
    <w:rsid w:val="00715BEA"/>
    <w:rsid w:val="00740EEA"/>
    <w:rsid w:val="00794804"/>
    <w:rsid w:val="007A1BA8"/>
    <w:rsid w:val="007B33F1"/>
    <w:rsid w:val="007B6DDA"/>
    <w:rsid w:val="007C0308"/>
    <w:rsid w:val="007C2FF2"/>
    <w:rsid w:val="007D6232"/>
    <w:rsid w:val="007F1F99"/>
    <w:rsid w:val="007F703F"/>
    <w:rsid w:val="007F768F"/>
    <w:rsid w:val="0080791D"/>
    <w:rsid w:val="00836367"/>
    <w:rsid w:val="00873603"/>
    <w:rsid w:val="008A2C7D"/>
    <w:rsid w:val="008B6524"/>
    <w:rsid w:val="008C4B23"/>
    <w:rsid w:val="008F3D23"/>
    <w:rsid w:val="008F6E2C"/>
    <w:rsid w:val="009303D9"/>
    <w:rsid w:val="00933C64"/>
    <w:rsid w:val="00972203"/>
    <w:rsid w:val="009806E4"/>
    <w:rsid w:val="00987942"/>
    <w:rsid w:val="00995C46"/>
    <w:rsid w:val="009D7EBC"/>
    <w:rsid w:val="009F1D79"/>
    <w:rsid w:val="00A059B3"/>
    <w:rsid w:val="00A420BD"/>
    <w:rsid w:val="00A42626"/>
    <w:rsid w:val="00A5040C"/>
    <w:rsid w:val="00AE3409"/>
    <w:rsid w:val="00B11A60"/>
    <w:rsid w:val="00B22613"/>
    <w:rsid w:val="00B31669"/>
    <w:rsid w:val="00B44A76"/>
    <w:rsid w:val="00B44B64"/>
    <w:rsid w:val="00B6235C"/>
    <w:rsid w:val="00B768D1"/>
    <w:rsid w:val="00BA1025"/>
    <w:rsid w:val="00BC3420"/>
    <w:rsid w:val="00BD670B"/>
    <w:rsid w:val="00BD6FE3"/>
    <w:rsid w:val="00BE7D3C"/>
    <w:rsid w:val="00BF5FF6"/>
    <w:rsid w:val="00C0207F"/>
    <w:rsid w:val="00C16117"/>
    <w:rsid w:val="00C3075A"/>
    <w:rsid w:val="00C54071"/>
    <w:rsid w:val="00C56073"/>
    <w:rsid w:val="00C919A4"/>
    <w:rsid w:val="00C970AF"/>
    <w:rsid w:val="00CA4392"/>
    <w:rsid w:val="00CB388C"/>
    <w:rsid w:val="00CB6857"/>
    <w:rsid w:val="00CC393F"/>
    <w:rsid w:val="00CF6B02"/>
    <w:rsid w:val="00D2176E"/>
    <w:rsid w:val="00D53D48"/>
    <w:rsid w:val="00D632BE"/>
    <w:rsid w:val="00D72D06"/>
    <w:rsid w:val="00D7522C"/>
    <w:rsid w:val="00D7536F"/>
    <w:rsid w:val="00D76668"/>
    <w:rsid w:val="00DD6637"/>
    <w:rsid w:val="00DE5794"/>
    <w:rsid w:val="00DE7848"/>
    <w:rsid w:val="00E07383"/>
    <w:rsid w:val="00E11F55"/>
    <w:rsid w:val="00E165BC"/>
    <w:rsid w:val="00E43DC5"/>
    <w:rsid w:val="00E61E12"/>
    <w:rsid w:val="00E73497"/>
    <w:rsid w:val="00E7596C"/>
    <w:rsid w:val="00E76FA2"/>
    <w:rsid w:val="00E878F2"/>
    <w:rsid w:val="00ED0149"/>
    <w:rsid w:val="00EE4E7F"/>
    <w:rsid w:val="00EF7DE3"/>
    <w:rsid w:val="00F03103"/>
    <w:rsid w:val="00F14961"/>
    <w:rsid w:val="00F254FB"/>
    <w:rsid w:val="00F271DE"/>
    <w:rsid w:val="00F627DA"/>
    <w:rsid w:val="00F7288F"/>
    <w:rsid w:val="00F847A6"/>
    <w:rsid w:val="00F9441B"/>
    <w:rsid w:val="00FA4C32"/>
    <w:rsid w:val="00FC51CE"/>
    <w:rsid w:val="00FE7114"/>
    <w:rsid w:val="00FF6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74027A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iPriority w:val="35"/>
    <w:unhideWhenUsed/>
    <w:qFormat/>
    <w:rsid w:val="003B45DE"/>
    <w:pPr>
      <w:spacing w:after="10pt"/>
      <w:jc w:val="start"/>
    </w:pPr>
    <w:rPr>
      <w:rFonts w:asciiTheme="minorHAnsi" w:eastAsiaTheme="minorHAnsi" w:hAnsiTheme="minorHAnsi" w:cstheme="minorBidi"/>
      <w:i/>
      <w:iCs/>
      <w:color w:val="44546A" w:themeColor="text2"/>
      <w:sz w:val="18"/>
      <w:szCs w:val="18"/>
      <w:lang w:val="el-GR"/>
    </w:rPr>
  </w:style>
  <w:style w:type="paragraph" w:styleId="ListParagraph">
    <w:name w:val="List Paragraph"/>
    <w:basedOn w:val="Normal"/>
    <w:uiPriority w:val="34"/>
    <w:qFormat/>
    <w:rsid w:val="003B45DE"/>
    <w:pPr>
      <w:ind w:start="36pt"/>
      <w:contextualSpacing/>
    </w:pPr>
  </w:style>
  <w:style w:type="paragraph" w:styleId="NormalWeb">
    <w:name w:val="Normal (Web)"/>
    <w:basedOn w:val="Normal"/>
    <w:uiPriority w:val="99"/>
    <w:unhideWhenUsed/>
    <w:rsid w:val="003B45DE"/>
    <w:pPr>
      <w:spacing w:before="5pt" w:beforeAutospacing="1" w:after="5pt" w:afterAutospacing="1"/>
      <w:jc w:val="start"/>
    </w:pPr>
    <w:rPr>
      <w:rFonts w:eastAsia="Times New Roman"/>
      <w:sz w:val="24"/>
      <w:szCs w:val="24"/>
      <w:lang w:val="el-GR" w:eastAsia="el-GR"/>
    </w:rPr>
  </w:style>
  <w:style w:type="character" w:styleId="Strong">
    <w:name w:val="Strong"/>
    <w:basedOn w:val="DefaultParagraphFont"/>
    <w:uiPriority w:val="22"/>
    <w:qFormat/>
    <w:rsid w:val="003B45DE"/>
    <w:rPr>
      <w:b/>
      <w:bCs/>
    </w:rPr>
  </w:style>
  <w:style w:type="character" w:customStyle="1" w:styleId="apple-tab-span">
    <w:name w:val="apple-tab-span"/>
    <w:basedOn w:val="DefaultParagraphFont"/>
    <w:rsid w:val="001D7DE8"/>
  </w:style>
  <w:style w:type="character" w:styleId="Hyperlink">
    <w:name w:val="Hyperlink"/>
    <w:basedOn w:val="DefaultParagraphFont"/>
    <w:uiPriority w:val="99"/>
    <w:unhideWhenUsed/>
    <w:rsid w:val="00C970AF"/>
    <w:rPr>
      <w:color w:val="0000FF"/>
      <w:u w:val="single"/>
    </w:rPr>
  </w:style>
  <w:style w:type="character" w:styleId="UnresolvedMention">
    <w:name w:val="Unresolved Mention"/>
    <w:basedOn w:val="DefaultParagraphFont"/>
    <w:uiPriority w:val="99"/>
    <w:semiHidden/>
    <w:unhideWhenUsed/>
    <w:rsid w:val="00C970AF"/>
    <w:rPr>
      <w:color w:val="605E5C"/>
      <w:shd w:val="clear" w:color="auto" w:fill="E1DFDD"/>
    </w:rPr>
  </w:style>
  <w:style w:type="character" w:styleId="Emphasis">
    <w:name w:val="Emphasis"/>
    <w:basedOn w:val="DefaultParagraphFont"/>
    <w:uiPriority w:val="20"/>
    <w:qFormat/>
    <w:rsid w:val="00995C46"/>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947</TotalTime>
  <Pages>10</Pages>
  <Words>8635</Words>
  <Characters>49225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aris karatzikos</cp:lastModifiedBy>
  <cp:revision>45</cp:revision>
  <dcterms:created xsi:type="dcterms:W3CDTF">2019-01-08T18:42:00Z</dcterms:created>
  <dcterms:modified xsi:type="dcterms:W3CDTF">2024-05-29T11:21:00Z</dcterms:modified>
</cp:coreProperties>
</file>