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BGP 路由行为定义、分类与实例清单</w:t>
      </w:r>
    </w:p>
    <w:p>
      <w:pPr>
        <w:jc w:val="center"/>
      </w:pPr>
      <w:r>
        <w:t>副标题: 科研长文档</w:t>
      </w:r>
    </w:p>
    <w:p>
      <w:pPr>
        <w:jc w:val="center"/>
      </w:pPr>
      <w:r>
        <w:t>日期: 2026-09-04T11:09:54  作者: research-agent</w:t>
      </w:r>
    </w:p>
    <w:p>
      <w:pPr>
        <w:pStyle w:val="Heading2"/>
      </w:pPr>
      <w:r>
        <w:t>第一章 路由行为定义</w:t>
      </w:r>
    </w:p>
    <w:p>
      <w:pPr>
        <w:pStyle w:val="Heading2"/>
      </w:pPr>
      <w:r>
        <w:t>1.1 BGP路由行为范畴</w:t>
      </w:r>
    </w:p>
    <w:p>
      <w:pPr>
        <w:pStyle w:val="Heading2"/>
      </w:pPr>
      <w:r>
        <w:t>1.2 选路策略定义</w:t>
      </w:r>
    </w:p>
    <w:p>
      <w:pPr>
        <w:pStyle w:val="Heading2"/>
      </w:pPr>
      <w:r>
        <w:t>1.3 路径通告定义</w:t>
      </w:r>
    </w:p>
    <w:p>
      <w:pPr>
        <w:pStyle w:val="Heading2"/>
      </w:pPr>
      <w:r>
        <w:t>1.4 路由聚合定义</w:t>
      </w:r>
    </w:p>
    <w:p>
      <w:pPr>
        <w:pStyle w:val="Heading2"/>
      </w:pPr>
      <w:r>
        <w:t>1.5 MED/权重/本地优先级定义</w:t>
      </w:r>
    </w:p>
    <w:p>
      <w:pPr>
        <w:pStyle w:val="Heading2"/>
      </w:pPr>
      <w:r>
        <w:t>1.6 AS-path定义</w:t>
      </w:r>
    </w:p>
    <w:p>
      <w:pPr>
        <w:pStyle w:val="Heading2"/>
      </w:pPr>
      <w:r>
        <w:t>1.7 community定义</w:t>
      </w:r>
    </w:p>
    <w:p>
      <w:pPr>
        <w:pStyle w:val="Heading2"/>
      </w:pPr>
      <w:r>
        <w:t>1.8 路由收敛定义</w:t>
      </w:r>
    </w:p>
    <w:p>
      <w:pPr>
        <w:pStyle w:val="Heading2"/>
      </w:pPr>
      <w:r>
        <w:t>1.9 环路避免定义</w:t>
      </w:r>
    </w:p>
    <w:p>
      <w:pPr>
        <w:pStyle w:val="Heading2"/>
      </w:pPr>
      <w:r>
        <w:t>1.10 定义总结</w:t>
      </w:r>
    </w:p>
    <w:p>
      <w:r>
        <w:t>第一章 路由行为定义</w:t>
      </w:r>
    </w:p>
    <w:p>
      <w:r>
        <w:t>本章界定BGP（Border Gateway Protocol）路由行为的基本概念、范畴与核心要素。BGP路由行为是BGP路由器在接收、处理、通告与收敛路由信息时所遵循的规则集合，涵盖选路策略、路径通告、路由聚合、MED/权重/本地优先级、AS-path、community、路由收敛与环路避免。以下从定义层面系统展开。</w:t>
      </w:r>
    </w:p>
    <w:p>
      <w:r>
        <w:t>BGP路由行为范畴指BGP协议在域间路由中所有可观察、可控制、可度量的动作与规则。行为定义需覆盖以下维度：</w:t>
      </w:r>
    </w:p>
    <w:p>
      <w:r>
        <w:t>- **选路策略**：BGP路由器从多条可用路径中择优的确定性规则集合。选路策略是BGP路由行为核心，决定最终转发路径。</w:t>
      </w:r>
    </w:p>
    <w:p>
      <w:r>
        <w:t>- **路径通告**：路由信息在自治系统（AS）之间或AS内部传播的机制，包括EBGP、IBGP、路由反射器、水平分割与聚合通告。</w:t>
      </w:r>
    </w:p>
    <w:p>
      <w:r>
        <w:t>- **路由聚合**：将多条具体前缀汇总为一条通告前缀，减少路由表规模，但可能丢失路径细节。</w:t>
      </w:r>
    </w:p>
    <w:p>
      <w:r>
        <w:t>- **度量与优先级**：MED、权重、本地优先级等影响选路结果的参数，各自作用域与优先级顺序不同。</w:t>
      </w:r>
    </w:p>
    <w:p>
      <w:r>
        <w:t>- **AS-path**：路由通告中经过的AS序列，用于环路避免与选路比较。</w:t>
      </w:r>
    </w:p>
    <w:p>
      <w:r>
        <w:t>- **community**：路由携带的标签，用于策略控制，如NO_EXPORT、NO_ADVERTISE。</w:t>
      </w:r>
    </w:p>
    <w:p>
      <w:r>
        <w:t>- **路由收敛**：网络拓扑变化后路由信息达到一致状态的过程，受通告延迟、聚合与抑制抖动影响。</w:t>
      </w:r>
    </w:p>
    <w:p>
      <w:r>
        <w:t>- **环路避免**：防止路由循环的机制，包括AS-path重复检测、水平分割与聚合。</w:t>
      </w:r>
    </w:p>
    <w:p>
      <w:r>
        <w:t>这些行为相互关联，构成BGP路由行为整体。定义需明确每个行为的输入、输出、作用域与优先级。</w:t>
      </w:r>
    </w:p>
    <w:p>
      <w:r>
        <w:t>选路策略是BGP路由行为核心。BGP路由器收到多条路由时，按确定性顺序比较。标准选路顺序（以Cisco实现为例）如下：</w:t>
      </w:r>
    </w:p>
    <w:p>
      <w:r>
        <w:t>1. **权重（Weight）**：本地路由器配置，最高优先。权重高者优先，权重是Cisco特有属性，不传播。</w:t>
      </w:r>
    </w:p>
    <w:p>
      <w:r>
        <w:t>2. **本地优先级（Local Preference）**：IBGP内传播，用于AS内出口选择。本地优先级高者优先，默认值100。</w:t>
      </w:r>
    </w:p>
    <w:p>
      <w:r>
        <w:t>3. **起源（Origin）**：路由起源类型，IGP（IGP起源）、EGP（EGP起源、IGP优于EGP，IGP优于INCOMPLETE）。</w:t>
      </w:r>
    </w:p>
    <w:p>
      <w:r>
        <w:t>4. **AS-path长度**：AS-path长度短者优先，短路径优先。</w:t>
      </w:r>
    </w:p>
    <w:p>
      <w:r>
        <w:t>5. **MED（Multi-Exit Discriminator）**：MED低值优先。MED仅在EBGP比较，低MED优先。</w:t>
      </w:r>
    </w:p>
    <w:p>
      <w:r>
        <w:t>6. **距离（Distance）**：管理距离或距离值影响选路。</w:t>
      </w:r>
    </w:p>
    <w:p>
      <w:r>
        <w:t>选路策略定义需明确：每个比较步骤是“先到先得”，即优先级高的参数先比较，若相同则进入下一级。选路行为是BGP决策过程，最终选择一条最佳路径。</w:t>
      </w:r>
    </w:p>
    <w:p>
      <w:r>
        <w:t>路径通告指BGP路由信息传播行为。通告行为定义如下：</w:t>
      </w:r>
    </w:p>
    <w:p>
      <w:r>
        <w:t>- **EBGP通告**：跨AS通告，AS-path追加本地AS号。EBGP通告是域间路由传播基础。</w:t>
      </w:r>
    </w:p>
    <w:p>
      <w:r>
        <w:t>- **IBGP通告**：AS内通告，需全互联或路由反射器。IBGP通告不向IBGP邻居通告（水平分割），防止环路。</w:t>
      </w:r>
    </w:p>
    <w:p>
      <w:r>
        <w:t>- **路由反射器**：打破全互联，但保留路径信息。反射器通告行为定义：反射器将IBGP路由反射给其他IBGP邻居，但保留AS-path与community。</w:t>
      </w:r>
    </w:p>
    <w:p>
      <w:r>
        <w:t>- **聚合通告**：汇总路由，减少通告数量。聚合通告行为定义：聚合前缀通告，但需考虑AS-path与community。</w:t>
      </w:r>
    </w:p>
    <w:p>
      <w:r>
        <w:t>路径通告行为决定路由可见性与收敛速度。通告行为需定义通告方向、通告范围与通告内容。</w:t>
      </w:r>
    </w:p>
    <w:p>
      <w:r>
        <w:t>路由聚合是BGP行为之一。聚合定义：将多条前缀（如/24）汇总为一条前缀（如/16）通告。聚合行为优点：</w:t>
      </w:r>
    </w:p>
    <w:p>
      <w:r>
        <w:t>- 减少通告数量，降低路由表规模。</w:t>
      </w:r>
    </w:p>
    <w:p>
      <w:r>
        <w:t>- 提高网络稳定性，减少抖动。</w:t>
      </w:r>
    </w:p>
    <w:p>
      <w:r>
        <w:t>聚合行为缺点：</w:t>
      </w:r>
    </w:p>
    <w:p>
      <w:r>
        <w:t>- 丢失具体路径信息，可能造成路由黑洞或次优选路。</w:t>
      </w:r>
    </w:p>
    <w:p>
      <w:r>
        <w:t>- 聚合后AS-path可能被截断，影响选路。</w:t>
      </w:r>
    </w:p>
    <w:p>
      <w:r>
        <w:t>聚合定义需明确聚合条件、聚合前缀、聚合属性（AS-path、community）。聚合行为需考虑是否保留具体路由。</w:t>
      </w:r>
    </w:p>
    <w:p>
      <w:r>
        <w:t>这些是选路策略中的度量定义：</w:t>
      </w:r>
    </w:p>
    <w:p>
      <w:r>
        <w:t>- **MED（Multi-Exit Discriminator）**：由AS通告，用于影响外部AS选路。MED低值优先。MED仅在EBGP间比较，不跨AS传播。MED定义：MED是可选属性，用于多出口AS。</w:t>
      </w:r>
    </w:p>
    <w:p>
      <w:r>
        <w:t>- **权重（Weight）**：Cisco特有，本地路由器优先，权重高优先。权重定义：权重是本地属性，不传播。</w:t>
      </w:r>
    </w:p>
    <w:p>
      <w:r>
        <w:t>- **本地优先级（Local Preference）**：IBGP内传播，用于AS内出口选择，高优先。本地优先级定义：本地优先级是AS内属性，用于控制出口。</w:t>
      </w:r>
    </w:p>
    <w:p>
      <w:r>
        <w:t>定义表格：</w:t>
      </w:r>
    </w:p>
    <w:p>
      <w:r>
        <w:t>| 参数 | 作用域 | 影响方向 | 默认值 | 优先级顺序 |</w:t>
      </w:r>
    </w:p>
    <w:p>
      <w:r>
        <w:t>|------|--------|----------|--------|------------|</w:t>
      </w:r>
    </w:p>
    <w:p>
      <w:r>
        <w:t>| 权重 | 本地路由器 | 本地选路 | 0 | 最高 |</w:t>
      </w:r>
    </w:p>
    <w:p>
      <w:r>
        <w:t>| 本地优先级 | AS内IBGP | 出口选择 | 100 | 高 |</w:t>
      </w:r>
    </w:p>
    <w:p>
      <w:r>
        <w:t>| MED | EBGP | 外部选路 | 无 | 中 |</w:t>
      </w:r>
    </w:p>
    <w:p>
      <w:r>
        <w:t>| AS-path长度 | 全局 | 路径选择 | 无 | 中 |</w:t>
      </w:r>
    </w:p>
    <w:p>
      <w:r>
        <w:t>| 起源 | 全局 | 路径选择 | IGP | 低 |</w:t>
      </w:r>
    </w:p>
    <w:p>
      <w:r>
        <w:t>AS-path是路由通告中经过的AS序列。AS-path定义：</w:t>
      </w:r>
    </w:p>
    <w:p>
      <w:r>
        <w:t>- AS-path用于环路避免与选路。AS-path长度越长，路径越不优先（默认）。AS-path可被community修改（如AS-path prepend）。AS-path重复检测防止环路。AS-path定义：AS-path是BGP路径属性，用于路径选择。</w:t>
      </w:r>
    </w:p>
    <w:p>
      <w:r>
        <w:t>community是路由属性，用于标记路由。community定义：</w:t>
      </w:r>
    </w:p>
    <w:p>
      <w:r>
        <w:t>- community值如NO_EXPORT（不通告）、NO_ADVERTISE（不通告给EBGP）、LOCAL_AS等。</w:t>
      </w:r>
    </w:p>
    <w:p>
      <w:r>
        <w:t>- community影响通告行为和选路策略。community定义：community是可选属性，用于策略控制。</w:t>
      </w:r>
    </w:p>
    <w:p>
      <w:r>
        <w:t>路由收敛是网络变化后达到稳定状态。BGP收敛行为定义：</w:t>
      </w:r>
    </w:p>
    <w:p>
      <w:r>
        <w:t>- 路由撤销、更新、抑制抖动。</w:t>
      </w:r>
    </w:p>
    <w:p>
      <w:r>
        <w:t>- 收敛时间受通告延迟、聚合、路由反射影响。</w:t>
      </w:r>
    </w:p>
    <w:p>
      <w:r>
        <w:t>- 收敛是路由行为的重要指标。</w:t>
      </w:r>
    </w:p>
    <w:p>
      <w:r>
        <w:t>路由收敛定义需明确收敛触发条件、收敛过程与收敛时间。</w:t>
      </w:r>
    </w:p>
    <w:p>
      <w:r>
        <w:t>环路避免是BGP关键行为。定义机制：</w:t>
      </w:r>
    </w:p>
    <w:p>
      <w:r>
        <w:t>- **AS-path重复检测**：检测AS-path中重复AS号，防止AS循环。</w:t>
      </w:r>
    </w:p>
    <w:p>
      <w:r>
        <w:t>- **水平分割**：IBGP水平分割，防止IBGP环路。</w:t>
      </w:r>
    </w:p>
    <w:p>
      <w:r>
        <w:t>- **聚合**：聚合可减少环路风险。</w:t>
      </w:r>
    </w:p>
    <w:p>
      <w:r>
        <w:t>环路避免定义需明确检测机制与抑制措施。</w:t>
      </w:r>
    </w:p>
    <w:p>
      <w:r>
        <w:t>BGP路由行为定义是BGP协议行为集合。定义核心是选路策略、通告、聚合、度量、AS-path、community、收敛、环路避免。这些定义决定BGP路由行为。本章定义是后续分类与实例清单的基础。</w:t>
      </w:r>
    </w:p>
    <w:p>
      <w:r>
        <w:t>---</w:t>
      </w:r>
    </w:p>
    <w:p>
      <w:r>
        <w:t>以上是第一章路由行为定义。本章约2000字，含定义表格。后续章节将展开分类与实例清单。</w:t>
      </w:r>
    </w:p>
    <w:p>
      <w:pPr>
        <w:pStyle w:val="Heading2"/>
      </w:pPr>
      <w:r>
        <w:t>第二章 路由行为分类</w:t>
      </w:r>
    </w:p>
    <w:p>
      <w:pPr>
        <w:pStyle w:val="Heading2"/>
      </w:pPr>
      <w:r>
        <w:t>2.1 路由行为分类概述</w:t>
      </w:r>
    </w:p>
    <w:p>
      <w:pPr>
        <w:pStyle w:val="Heading2"/>
      </w:pPr>
      <w:r>
        <w:t>2.2 选路策略分类</w:t>
      </w:r>
    </w:p>
    <w:p>
      <w:pPr>
        <w:pStyle w:val="Heading2"/>
      </w:pPr>
      <w:r>
        <w:t>2.3 路径通告分类</w:t>
      </w:r>
    </w:p>
    <w:p>
      <w:pPr>
        <w:pStyle w:val="Heading2"/>
      </w:pPr>
      <w:r>
        <w:t>2.4 路由聚合分类</w:t>
      </w:r>
    </w:p>
    <w:p>
      <w:pPr>
        <w:pStyle w:val="Heading2"/>
      </w:pPr>
      <w:r>
        <w:t>2.5 度量与优先级分类</w:t>
      </w:r>
    </w:p>
    <w:p>
      <w:pPr>
        <w:pStyle w:val="Heading2"/>
      </w:pPr>
      <w:r>
        <w:t>2.6 AS-path与环路避免分类</w:t>
      </w:r>
    </w:p>
    <w:p>
      <w:pPr>
        <w:pStyle w:val="Heading2"/>
      </w:pPr>
      <w:r>
        <w:t>2.7 community与策略控制分类</w:t>
      </w:r>
    </w:p>
    <w:p>
      <w:pPr>
        <w:pStyle w:val="Heading2"/>
      </w:pPr>
      <w:r>
        <w:t>2.8 路由收敛分类</w:t>
      </w:r>
    </w:p>
    <w:p>
      <w:pPr>
        <w:pStyle w:val="Heading2"/>
      </w:pPr>
      <w:r>
        <w:t>2.9 分类总结</w:t>
      </w:r>
    </w:p>
    <w:p>
      <w:r>
        <w:t>BGP路由行为种类繁多，按不同维度分类可帮助理解协议本质与网络设计。本章从功能、触发条件、影响范围、决策顺序等维度，将BGP路由行为系统分类，并给出各类行为的关键特征与典型场景。</w:t>
      </w:r>
    </w:p>
    <w:p>
      <w:r>
        <w:t>BGP路由行为可归为四大类：**选路决策行为**、**路径通告行为**、**路由维护行为**、**环路防护行为**。每类行为又可细分为若干子类，形成完整行为体系。</w:t>
      </w:r>
    </w:p>
    <w:p>
      <w:r>
        <w:t>| 大类 | 子类 | 核心作用 | 典型场景 |</w:t>
      </w:r>
    </w:p>
    <w:p>
      <w:r>
        <w:t>|---|---|---|---|</w:t>
      </w:r>
    </w:p>
    <w:p>
      <w:r>
        <w:t>| 选路决策 | 优先级比较、MED比较、AS-path比较 | 从多条路径中选最优 | 多出口、多AS场景 |</w:t>
      </w:r>
    </w:p>
    <w:p>
      <w:r>
        <w:t>| 路径通告 | 通告方向、通告范围、通告条件 | 控制路由传播范围 | 跨域互联、路由过滤 |</w:t>
      </w:r>
    </w:p>
    <w:p>
      <w:r>
        <w:t>| 路由维护 | 聚合、收敛、抖动抑制 | 减少路由数、稳定网络 | 大规模网络、频繁波动 |</w:t>
      </w:r>
    </w:p>
    <w:p>
      <w:r>
        <w:t>| 环路防护 | AS-path检测、水平分割、聚合 | 防止路由环路 | 多AS、IBGP场景 |</w:t>
      </w:r>
    </w:p>
    <w:p>
      <w:r>
        <w:t>分类维度包括：**按行为功能**（选路、通告、维护、防护）、**按触发条件**（事件触发、周期触发、策略触发）、**按影响范围**（本地、全局、AS内、AS间）。</w:t>
      </w:r>
    </w:p>
    <w:p>
      <w:r>
        <w:t>选路策略是BGP最核心的行为类别，决定最终路由选择。选路策略按决策顺序与比较对象分类。</w:t>
      </w:r>
    </w:p>
    <w:p>
      <w:r>
        <w:t>**按决策顺序**，BGP选路遵循标准顺序：本地优先级→AS-path长度→MED→路由来源→其他。每步比较只在前一步相等时进行。</w:t>
      </w:r>
    </w:p>
    <w:p>
      <w:r>
        <w:t>**按比较对象**，选路策略分为：</w:t>
      </w:r>
    </w:p>
    <w:p>
      <w:r>
        <w:t>- **本地优先级比较**：高优先级优先，用于AS内策略控制。</w:t>
      </w:r>
    </w:p>
    <w:p>
      <w:r>
        <w:t>- **AS-path长度比较**：短路径优先，默认选路规则。</w:t>
      </w:r>
    </w:p>
    <w:p>
      <w:r>
        <w:t>- **MED比较**：低MED优先，用于AS间流量控制。</w:t>
      </w:r>
    </w:p>
    <w:p>
      <w:r>
        <w:t>- **路由来源比较**：IGP优先于EGP，直连优先于静态。</w:t>
      </w:r>
    </w:p>
    <w:p>
      <w:r>
        <w:t>| 选路策略 | 比较对象 | 默认优先级 | 可修改性 | 典型场景 |</w:t>
      </w:r>
    </w:p>
    <w:p>
      <w:r>
        <w:t>|---|---|---|---|---|</w:t>
      </w:r>
    </w:p>
    <w:p>
      <w:r>
        <w:t>| 本地优先级 | 本地配置值 | 高优先 | 可配置 | 多出口选择 |</w:t>
      </w:r>
    </w:p>
    <w:p>
      <w:r>
        <w:t>| AS-path长度 | AS序列长度 | 短优先 | 可prepend | 路径优化 |</w:t>
      </w:r>
    </w:p>
    <w:p>
      <w:r>
        <w:t>| MED | 多值比较 | 低优先 | 可配置 | 跨AS流量控制 |</w:t>
      </w:r>
    </w:p>
    <w:p>
      <w:r>
        <w:t>| 路由来源 | 来源类型 | IGP优先 | 不可修改 | 路由来源选择 |</w:t>
      </w:r>
    </w:p>
    <w:p>
      <w:r>
        <w:t>选路策略分类需注意：**权重**（Cisco特有）优先于本地优先级，**community**可影响选路，**聚合路由**优先于具体路由。</w:t>
      </w:r>
    </w:p>
    <w:p>
      <w:r>
        <w:t>路径通告行为控制BGP路由传播范围与方向。按通告方向、范围、条件分类。</w:t>
      </w:r>
    </w:p>
    <w:p>
      <w:r>
        <w:t>**按通告方向**：</w:t>
      </w:r>
    </w:p>
    <w:p>
      <w:r>
        <w:t>- **IBGP通告**：AS内通告，需全互联或反射器。</w:t>
      </w:r>
    </w:p>
    <w:p>
      <w:r>
        <w:t>- **EBGP通告**：AS间通告，直接连接或多跳。</w:t>
      </w:r>
    </w:p>
    <w:p>
      <w:r>
        <w:t>**按通告范围**：</w:t>
      </w:r>
    </w:p>
    <w:p>
      <w:r>
        <w:t>- **全网通告**：通告给所有邻居。</w:t>
      </w:r>
    </w:p>
    <w:p>
      <w:r>
        <w:t>- **受限通告**：仅通告给特定邻居（如community控制）。</w:t>
      </w:r>
    </w:p>
    <w:p>
      <w:r>
        <w:t>**按通告条件**：</w:t>
      </w:r>
    </w:p>
    <w:p>
      <w:r>
        <w:t>- **无条件通告**：默认行为。</w:t>
      </w:r>
    </w:p>
    <w:p>
      <w:r>
        <w:t>- **条件通告**：基于community、AS-path、聚合条件。</w:t>
      </w:r>
    </w:p>
    <w:p>
      <w:r>
        <w:t>| 通告类别 | 方向 | 范围 | 条件 | 典型场景 |</w:t>
      </w:r>
    </w:p>
    <w:p>
      <w:r>
        <w:t>|---|---|---|---|---|</w:t>
      </w:r>
    </w:p>
    <w:p>
      <w:r>
        <w:t>| IBGP | AS内 | 全互联 | 水平分割 | 内部路由传播 |</w:t>
      </w:r>
    </w:p>
    <w:p>
      <w:r>
        <w:t>| EBGP | AS间 | 直接连接 | 无 | 跨域路由传播 |</w:t>
      </w:r>
    </w:p>
    <w:p>
      <w:r>
        <w:t>| community限制 | 双向 | 受限 | NO_EXPORT等 | 策略控制 |</w:t>
      </w:r>
    </w:p>
    <w:p>
      <w:r>
        <w:t>| 聚合通告 | 双向 | 聚合前缀 | 聚合条件 | 减少路由数 |</w:t>
      </w:r>
    </w:p>
    <w:p>
      <w:r>
        <w:t>路径通告分类需注意：**NO_ADVERTISE**（不通告给EBGP）、**NO_EXPORT**（不通告给任何AS）、**LOCAL_AS**（仅AS内通告）。</w:t>
      </w:r>
    </w:p>
    <w:p>
      <w:r>
        <w:t>路由聚合是减少路由通告数量的关键行为。按聚合方式、聚合效果分类。</w:t>
      </w:r>
    </w:p>
    <w:p>
      <w:r>
        <w:t>**按聚合方式**：</w:t>
      </w:r>
    </w:p>
    <w:p>
      <w:r>
        <w:t>- **前缀聚合**：将多个具体前缀聚合为一个前缀。</w:t>
      </w:r>
    </w:p>
    <w:p>
      <w:r>
        <w:t>- **AS-path聚合**：将多条路径AS-path合并。</w:t>
      </w:r>
    </w:p>
    <w:p>
      <w:r>
        <w:t>**按聚合效果**：</w:t>
      </w:r>
    </w:p>
    <w:p>
      <w:r>
        <w:t>- **减少路由数**：聚合后通告数量减少。</w:t>
      </w:r>
    </w:p>
    <w:p>
      <w:r>
        <w:t>- **减少通告开销**：降低BGP更新频率。</w:t>
      </w:r>
    </w:p>
    <w:p>
      <w:r>
        <w:t>| 聚合方式 | 聚合对象 | 效果 | 典型场景 |</w:t>
      </w:r>
    </w:p>
    <w:p>
      <w:r>
        <w:t>|---|---|---|---|</w:t>
      </w:r>
    </w:p>
    <w:p>
      <w:r>
        <w:t>| 前缀聚合 | 多个前缀 | 减少路由数 | 大规模网络 |</w:t>
      </w:r>
    </w:p>
    <w:p>
      <w:r>
        <w:t>| AS-path聚合 | 多条路径 | 减少路径数 | 多AS场景 |</w:t>
      </w:r>
    </w:p>
    <w:p>
      <w:r>
        <w:t>| 路由聚合 | 前缀+AS-path | 双减少 | 复杂网络 |</w:t>
      </w:r>
    </w:p>
    <w:p>
      <w:r>
        <w:t>聚合分类需注意：聚合可能**丢失路径细节**，影响选路精度；聚合可**减少环路风险**，但需配合AS-path检测。</w:t>
      </w:r>
    </w:p>
    <w:p>
      <w:r>
        <w:t>度量与优先级是选路策略的具体实现，按度量类型、优先级来源分类。</w:t>
      </w:r>
    </w:p>
    <w:p>
      <w:r>
        <w:t>**按度量类型**：</w:t>
      </w:r>
    </w:p>
    <w:p>
      <w:r>
        <w:t>- **MED（多值比较）**：用于AS间流量控制。</w:t>
      </w:r>
    </w:p>
    <w:p>
      <w:r>
        <w:t>- **权重（Cisco特有）**：本地优先，高权重优先。</w:t>
      </w:r>
    </w:p>
    <w:p>
      <w:r>
        <w:t>- **本地优先级**：AS内优先，高优先。</w:t>
      </w:r>
    </w:p>
    <w:p>
      <w:r>
        <w:t>**按优先级来源**：</w:t>
      </w:r>
    </w:p>
    <w:p>
      <w:r>
        <w:t>- **配置值**：由管理员配置。</w:t>
      </w:r>
    </w:p>
    <w:p>
      <w:r>
        <w:t>- **自动值**：由BGP自动计算（如AS-path长度）。</w:t>
      </w:r>
    </w:p>
    <w:p>
      <w:r>
        <w:t>| 度量类型 | 来源 | 作用 | 优先级 | 典型场景 |</w:t>
      </w:r>
    </w:p>
    <w:p>
      <w:r>
        <w:t>|---|---|---|---|---|</w:t>
      </w:r>
    </w:p>
    <w:p>
      <w:r>
        <w:t>| MED | 配置/IGP | 跨AS流量控制 | 低 | 多出口 |</w:t>
      </w:r>
    </w:p>
    <w:p>
      <w:r>
        <w:t>| 权重 | 配置 | 本地优先 | 高 | Cisco环境 |</w:t>
      </w:r>
    </w:p>
    <w:p>
      <w:r>
        <w:t>| 本地优先级 | 配置 | AS内优先 | 中 | 多出口 |</w:t>
      </w:r>
    </w:p>
    <w:p>
      <w:r>
        <w:t>| AS-path长度 | 自动 | 路径选择 | 中 | 路径优化 |</w:t>
      </w:r>
    </w:p>
    <w:p>
      <w:r>
        <w:t>度量分类需注意：**MED可被community修改**，**权重不可跨AS传递**，**本地优先级仅AS内有效**。</w:t>
      </w:r>
    </w:p>
    <w:p>
      <w:r>
        <w:t>AS-path与环路避免是BGP安全机制，按检测机制、抑制措施分类。</w:t>
      </w:r>
    </w:p>
    <w:p>
      <w:r>
        <w:t>**按检测机制**：</w:t>
      </w:r>
    </w:p>
    <w:p>
      <w:r>
        <w:t>- **AS-path重复检测**：检测AS序列中重复AS号。</w:t>
      </w:r>
    </w:p>
    <w:p>
      <w:r>
        <w:t>- **水平分割**：IBGP中防止环路。</w:t>
      </w:r>
    </w:p>
    <w:p>
      <w:r>
        <w:t>**按抑制措施**：</w:t>
      </w:r>
    </w:p>
    <w:p>
      <w:r>
        <w:t>- **AS-path prepend**：增加AS-path长度，影响选路。</w:t>
      </w:r>
    </w:p>
    <w:p>
      <w:r>
        <w:t>- **聚合**：减少环路风险。</w:t>
      </w:r>
    </w:p>
    <w:p>
      <w:r>
        <w:t>| 机制 | 检测对象 | 抑制措施 | 典型场景 |</w:t>
      </w:r>
    </w:p>
    <w:p>
      <w:r>
        <w:t>|---|---|---|---|</w:t>
      </w:r>
    </w:p>
    <w:p>
      <w:r>
        <w:t>| AS-path重复检测 | AS序列 | 拒绝路由 | 多AS环路 |</w:t>
      </w:r>
    </w:p>
    <w:p>
      <w:r>
        <w:t>| 水平分割 | IBGP邻居 | 不转发 | IBGP环路 |</w:t>
      </w:r>
    </w:p>
    <w:p>
      <w:r>
        <w:t>| 聚合 | 前缀 | 减少环路 | 大规模网络 |</w:t>
      </w:r>
    </w:p>
    <w:p>
      <w:r>
        <w:t>环路避免分类需注意：**AS-path检测是BGP默认机制**，**水平分割是IBGP强制规则**，**聚合需配合AS-path检测**。</w:t>
      </w:r>
    </w:p>
    <w:p>
      <w:r>
        <w:t>community是BGP策略控制的核心工具，按类型、作用、传播范围分类。</w:t>
      </w:r>
    </w:p>
    <w:p>
      <w:r>
        <w:t>**按类型**：</w:t>
      </w:r>
    </w:p>
    <w:p>
      <w:r>
        <w:t>- **标准community**：如NO_EXPORT、NO_ADVERTISE。</w:t>
      </w:r>
    </w:p>
    <w:p>
      <w:r>
        <w:t>- **扩展community**：如路由目标、带宽。</w:t>
      </w:r>
    </w:p>
    <w:p>
      <w:r>
        <w:t>**按作用**：</w:t>
      </w:r>
    </w:p>
    <w:p>
      <w:r>
        <w:t>- **通告控制**：控制路由传播。</w:t>
      </w:r>
    </w:p>
    <w:p>
      <w:r>
        <w:t>- **选路控制**：影响选路策略。</w:t>
      </w:r>
    </w:p>
    <w:p>
      <w:r>
        <w:t>**按传播范围**：</w:t>
      </w:r>
    </w:p>
    <w:p>
      <w:r>
        <w:t>- **AS内传播**：仅AS内有效。</w:t>
      </w:r>
    </w:p>
    <w:p>
      <w:r>
        <w:t>- **AS间传播**：可跨AS传播。</w:t>
      </w:r>
    </w:p>
    <w:p>
      <w:r>
        <w:t>| community类型 | 作用 | 传播范围 | 典型场景 |</w:t>
      </w:r>
    </w:p>
    <w:p>
      <w:r>
        <w:t>|---|---|---|---|</w:t>
      </w:r>
    </w:p>
    <w:p>
      <w:r>
        <w:t>| NO_EXPORT | 不通告 | AS内 | 内部路由 |</w:t>
      </w:r>
    </w:p>
    <w:p>
      <w:r>
        <w:t>| NO_ADVERTISE | 不通告EBGP | AS内 | 策略控制 |</w:t>
      </w:r>
    </w:p>
    <w:p>
      <w:r>
        <w:t>| LOCAL_AS | 仅AS内 | AS内 | 本地路由 |</w:t>
      </w:r>
    </w:p>
    <w:p>
      <w:r>
        <w:t>| 扩展community | 多用途 | 跨AS | 复杂策略 |</w:t>
      </w:r>
    </w:p>
    <w:p>
      <w:r>
        <w:t>community分类需注意：**community可被修改**，**community影响通告与选路**，**community需配合路由策略**。</w:t>
      </w:r>
    </w:p>
    <w:p>
      <w:r>
        <w:t>路由收敛是网络稳定性的关键行为，按触发条件、收敛过程、收敛时间分类。</w:t>
      </w:r>
    </w:p>
    <w:p>
      <w:r>
        <w:t>**按触发条件**：</w:t>
      </w:r>
    </w:p>
    <w:p>
      <w:r>
        <w:t>- **路由撤销**：触发收敛。</w:t>
      </w:r>
    </w:p>
    <w:p>
      <w:r>
        <w:t>- **路由更新**：触发收敛。</w:t>
      </w:r>
    </w:p>
    <w:p>
      <w:r>
        <w:t>**按收敛过程**：</w:t>
      </w:r>
    </w:p>
    <w:p>
      <w:r>
        <w:t>- **抑制抖动**：减少波动。</w:t>
      </w:r>
    </w:p>
    <w:p>
      <w:r>
        <w:t>- **延迟通告**：控制收敛速度。</w:t>
      </w:r>
    </w:p>
    <w:p>
      <w:r>
        <w:t>**按收敛时间**：</w:t>
      </w:r>
    </w:p>
    <w:p>
      <w:r>
        <w:t>- **快速收敛**：短时间稳定。</w:t>
      </w:r>
    </w:p>
    <w:p>
      <w:r>
        <w:t>- **慢收敛**：长时间稳定。</w:t>
      </w:r>
    </w:p>
    <w:p>
      <w:r>
        <w:t>| 收敛类别 | 触发 | 过程 | 时间 | 典型场景 |</w:t>
      </w:r>
    </w:p>
    <w:p>
      <w:r>
        <w:t>|---|---|---|---|---|</w:t>
      </w:r>
    </w:p>
    <w:p>
      <w:r>
        <w:t>| 路由撤销 | 撤销事件 | 抑制抖动 | 快速 | 链路故障 |</w:t>
      </w:r>
    </w:p>
    <w:p>
      <w:r>
        <w:t>| 路由更新 | 更新事件 | 延迟通告 | 慢 | 网络变化 |</w:t>
      </w:r>
    </w:p>
    <w:p>
      <w:r>
        <w:t>| 聚合收敛 | 聚合事件 | 减少通告 | 中 | 大规模网络 |</w:t>
      </w:r>
    </w:p>
    <w:p>
      <w:r>
        <w:t>收敛分类需注意：**收敛时间受通告延迟影响**，**聚合可加速收敛**，**路由反射器影响收敛**。</w:t>
      </w:r>
    </w:p>
    <w:p>
      <w:r>
        <w:t>BGP路由行为分类体系覆盖选路、通告、聚合、度量、AS-path、community、收敛、环路避免八大领域。每类行为均有明确功能、触发条件、影响范围。分类意义在于：</w:t>
      </w:r>
    </w:p>
    <w:p>
      <w:r>
        <w:t>- **理解协议本质**：分类揭示BGP行为逻辑。</w:t>
      </w:r>
    </w:p>
    <w:p>
      <w:r>
        <w:t>- **网络设计**：分类指导路由策略配置。</w:t>
      </w:r>
    </w:p>
    <w:p>
      <w:r>
        <w:t>- **故障排查**：分类定位问题行为。</w:t>
      </w:r>
    </w:p>
    <w:p>
      <w:r>
        <w:t>本章分类是后续实例清单的基础，实例清单将按分类展开具体案例。</w:t>
      </w:r>
    </w:p>
    <w:p>
      <w:r>
        <w:t>---</w:t>
      </w:r>
    </w:p>
    <w:p>
      <w:r>
        <w:t>以上是第二章路由行为分类。本章约2500字，含分类表格。后续章节将展开实例清单。</w:t>
      </w:r>
    </w:p>
    <w:p>
      <w:pPr>
        <w:pStyle w:val="Heading2"/>
      </w:pPr>
      <w:r>
        <w:t>第三章 路由行为实例清单</w:t>
      </w:r>
    </w:p>
    <w:p>
      <w:pPr>
        <w:pStyle w:val="Heading2"/>
      </w:pPr>
      <w:r>
        <w:t>3.1 选路策略实例</w:t>
      </w:r>
    </w:p>
    <w:p>
      <w:pPr>
        <w:pStyle w:val="Heading2"/>
      </w:pPr>
      <w:r>
        <w:t>3.2 路径通告实例</w:t>
      </w:r>
    </w:p>
    <w:p>
      <w:pPr>
        <w:pStyle w:val="Heading2"/>
      </w:pPr>
      <w:r>
        <w:t>3.3 路由聚合实例</w:t>
      </w:r>
    </w:p>
    <w:p>
      <w:pPr>
        <w:pStyle w:val="Heading2"/>
      </w:pPr>
      <w:r>
        <w:t>3.4 MED/权重/本地优先级实例</w:t>
      </w:r>
    </w:p>
    <w:p>
      <w:pPr>
        <w:pStyle w:val="Heading2"/>
      </w:pPr>
      <w:r>
        <w:t>3.5 AS-path实例</w:t>
      </w:r>
    </w:p>
    <w:p>
      <w:pPr>
        <w:pStyle w:val="Heading2"/>
      </w:pPr>
      <w:r>
        <w:t>3.6 community实例</w:t>
      </w:r>
    </w:p>
    <w:p>
      <w:pPr>
        <w:pStyle w:val="Heading2"/>
      </w:pPr>
      <w:r>
        <w:t>3.7 路由收敛实例</w:t>
      </w:r>
    </w:p>
    <w:p>
      <w:pPr>
        <w:pStyle w:val="Heading2"/>
      </w:pPr>
      <w:r>
        <w:t>3.8 环路避免实例</w:t>
      </w:r>
    </w:p>
    <w:p>
      <w:pPr>
        <w:pStyle w:val="Heading2"/>
      </w:pPr>
      <w:r>
        <w:t>3.9 实例清单总结</w:t>
      </w:r>
    </w:p>
    <w:p>
      <w:r>
        <w:t>本章以具体案例展开BGP路由行为分类，覆盖选路策略、路径通告、路由聚合、MED/权重/本地优先级、AS-path、community、路由收敛、环路避免八大领域。每个实例均包含场景描述、配置要点、行为效果与影响范围，便于网络工程师直接参考。</w:t>
      </w:r>
    </w:p>
    <w:p>
      <w:r>
        <w:t>---</w:t>
      </w:r>
    </w:p>
    <w:p>
      <w:r>
        <w:t>选路策略是BGP最核心的行为之一，决定路由如何被优选、通告与最终落地。以下实例展示不同选路策略的实际效果。</w:t>
      </w:r>
    </w:p>
    <w:p>
      <w:r>
        <w:t>**实例1：多出口选路（MED）**</w:t>
      </w:r>
    </w:p>
    <w:p>
      <w:r>
        <w:t>场景：AS100连接两个上游AS（AS200、AS300），分别通过两条链路接收同一前缀。AS200的MED值为50，AS300的MED值为80。</w:t>
      </w:r>
    </w:p>
    <w:p>
      <w:r>
        <w:t>配置要点：</w:t>
      </w:r>
    </w:p>
    <w:p>
      <w:r>
        <w:t>- 对AS200的入方向设置MED 50。</w:t>
      </w:r>
    </w:p>
    <w:p>
      <w:r>
        <w:t>- 对AS300的入方向设置MED 80。</w:t>
      </w:r>
    </w:p>
    <w:p>
      <w:r>
        <w:t>- 启用`bgp bestpath med`比较。</w:t>
      </w:r>
    </w:p>
    <w:p>
      <w:r>
        <w:t>行为效果：BGP优先选择MED值更低的AS200路径，流量经AS200进入AS100。MED影响选路，但不影响通告。</w:t>
      </w:r>
    </w:p>
    <w:p>
      <w:r>
        <w:t>| 参数 | AS200 | AS300 |</w:t>
      </w:r>
    </w:p>
    <w:p>
      <w:r>
        <w:t>|---|---|---|</w:t>
      </w:r>
    </w:p>
    <w:p>
      <w:r>
        <w:t>| MED | 50 | 80 |</w:t>
      </w:r>
    </w:p>
    <w:p>
      <w:r>
        <w:t>| 选路结果 | 优先 | 备选 |</w:t>
      </w:r>
    </w:p>
    <w:p>
      <w:r>
        <w:t>---</w:t>
      </w:r>
    </w:p>
    <w:p>
      <w:r>
        <w:t>**实例2：本地优先级（Local Preference）**</w:t>
      </w:r>
    </w:p>
    <w:p>
      <w:r>
        <w:t>场景：AS100内部存在两条出口路径，分别指向AS200与AS300。本地优先级分别设为200与100。</w:t>
      </w:r>
    </w:p>
    <w:p>
      <w:r>
        <w:t>配置要点：</w:t>
      </w:r>
    </w:p>
    <w:p>
      <w:r>
        <w:t>- 对AS200路径设置`local-preference 200`。</w:t>
      </w:r>
    </w:p>
    <w:p>
      <w:r>
        <w:t>- 对AS300路径设置`local-preference 100`。</w:t>
      </w:r>
    </w:p>
    <w:p>
      <w:r>
        <w:t>- 启用`bgp bestpath local-pref`比较。</w:t>
      </w:r>
    </w:p>
    <w:p>
      <w:r>
        <w:t>行为效果：本地优先级高的路径被优先选择，流量经AS200出口。本地优先级仅影响AS内选路，不影响通告。</w:t>
      </w:r>
    </w:p>
    <w:p>
      <w:r>
        <w:t>| 参数 | 路径A | 路径B |</w:t>
      </w:r>
    </w:p>
    <w:p>
      <w:r>
        <w:t>|---|---|---|</w:t>
      </w:r>
    </w:p>
    <w:p>
      <w:r>
        <w:t>| Local Preference | 200 | 100 |</w:t>
      </w:r>
    </w:p>
    <w:p>
      <w:r>
        <w:t>| 选路结果 | 优先 | 备选 |</w:t>
      </w:r>
    </w:p>
    <w:p>
      <w:r>
        <w:t>---</w:t>
      </w:r>
    </w:p>
    <w:p>
      <w:r>
        <w:t>**实例3：权重（Weight）**</w:t>
      </w:r>
    </w:p>
    <w:p>
      <w:r>
        <w:t>场景：AS100通过两条链路分别连接AS200与AS300，权重分别为1000与500。</w:t>
      </w:r>
    </w:p>
    <w:p>
      <w:r>
        <w:t>配置要点：</w:t>
      </w:r>
    </w:p>
    <w:p>
      <w:r>
        <w:t>- 对AS200路径设置`weight 1000`。</w:t>
      </w:r>
    </w:p>
    <w:p>
      <w:r>
        <w:t>- 对AS300路径设置`weight 500`。</w:t>
      </w:r>
    </w:p>
    <w:p>
      <w:r>
        <w:t>行为效果：权重最高的路径被优先选择，流量经AS200。权重是Cisco特有属性，仅本地有效。</w:t>
      </w:r>
    </w:p>
    <w:p>
      <w:r>
        <w:t>| 参数 | 路径A | 路径B |</w:t>
      </w:r>
    </w:p>
    <w:p>
      <w:r>
        <w:t>|---|---|---|</w:t>
      </w:r>
    </w:p>
    <w:p>
      <w:r>
        <w:t>| Weight | 1000 | 500 |</w:t>
      </w:r>
    </w:p>
    <w:p>
      <w:r>
        <w:t>| 选路结果 | 优先 | 备选 |</w:t>
      </w:r>
    </w:p>
    <w:p>
      <w:r>
        <w:t>---</w:t>
      </w:r>
    </w:p>
    <w:p>
      <w:r>
        <w:t>路径通告决定BGP路由如何传播至邻居，涉及通告策略、抑制、聚合等行为。</w:t>
      </w:r>
    </w:p>
    <w:p>
      <w:r>
        <w:t>**实例1：路由通告与抑制**</w:t>
      </w:r>
    </w:p>
    <w:p>
      <w:r>
        <w:t>场景：AS100拥有多个内部前缀，仅向AS200通告部分前缀。</w:t>
      </w:r>
    </w:p>
    <w:p>
      <w:r>
        <w:t>配置要点：</w:t>
      </w:r>
    </w:p>
    <w:p>
      <w:r>
        <w:t>- 使用`network`命令逐条通告。</w:t>
      </w:r>
    </w:p>
    <w:p>
      <w:r>
        <w:t>- 使用`neighbor advertise`策略限制通告范围。</w:t>
      </w:r>
    </w:p>
    <w:p>
      <w:r>
        <w:t>- 使用`route-map`过滤前缀。</w:t>
      </w:r>
    </w:p>
    <w:p>
      <w:r>
        <w:t>行为效果：仅通告允许的前缀，抑制未允许前缀。通告行为影响邻居路由表。</w:t>
      </w:r>
    </w:p>
    <w:p>
      <w:r>
        <w:t>| 前缀 | 通告状态 |</w:t>
      </w:r>
    </w:p>
    <w:p>
      <w:r>
        <w:t>|---|---|</w:t>
      </w:r>
    </w:p>
    <w:p>
      <w:r>
        <w:t>| 10.0.0.0/8 | 通告 |</w:t>
      </w:r>
    </w:p>
    <w:p>
      <w:r>
        <w:t>| 172.16.0.0/12 | 抑制 |</w:t>
      </w:r>
    </w:p>
    <w:p>
      <w:r>
        <w:t>---</w:t>
      </w:r>
    </w:p>
    <w:p>
      <w:r>
        <w:t>**实例2：路由聚合通告**</w:t>
      </w:r>
    </w:p>
    <w:p>
      <w:r>
        <w:t>场景：AS100拥有多个子前缀，聚合为一条路由通告至AS200。</w:t>
      </w:r>
    </w:p>
    <w:p>
      <w:r>
        <w:t>配置要点：</w:t>
      </w:r>
    </w:p>
    <w:p>
      <w:r>
        <w:t>- 使用`aggregate-address`命令聚合。</w:t>
      </w:r>
    </w:p>
    <w:p>
      <w:r>
        <w:t>- 设置`as-set`属性保留AS-path信息。</w:t>
      </w:r>
    </w:p>
    <w:p>
      <w:r>
        <w:t>行为效果：聚合减少通告数量，降低路由表规模。聚合通告需注意环路风险。</w:t>
      </w:r>
    </w:p>
    <w:p>
      <w:r>
        <w:t>| 子前缀 | 聚合前缀 |</w:t>
      </w:r>
    </w:p>
    <w:p>
      <w:r>
        <w:t>|---|---|</w:t>
      </w:r>
    </w:p>
    <w:p>
      <w:r>
        <w:t>| 10.1.0.0/16 | 10.0.0.0/8 |</w:t>
      </w:r>
    </w:p>
    <w:p>
      <w:r>
        <w:t>| 10.2.0.0/16 | 10.0.0.0/8 |</w:t>
      </w:r>
    </w:p>
    <w:p>
      <w:r>
        <w:t>---</w:t>
      </w:r>
    </w:p>
    <w:p>
      <w:r>
        <w:t>路由聚合是BGP减少路由通告的关键行为，以下实例展示聚合配置与效果。</w:t>
      </w:r>
    </w:p>
    <w:p>
      <w:r>
        <w:t>**实例1：标准聚合**</w:t>
      </w:r>
    </w:p>
    <w:p>
      <w:r>
        <w:t>场景：AS100拥有多个子前缀，聚合为一条路由。</w:t>
      </w:r>
    </w:p>
    <w:p>
      <w:r>
        <w:t>配置要点：</w:t>
      </w:r>
    </w:p>
    <w:p>
      <w:r>
        <w:t>- 使用`aggregate-address 10.0.0.0/8`。</w:t>
      </w:r>
    </w:p>
    <w:p>
      <w:r>
        <w:t>- 不设置`as-set`。</w:t>
      </w:r>
    </w:p>
    <w:p>
      <w:r>
        <w:t>行为效果：聚合后仅通告聚合前缀，子前缀不再单独通告。聚合减少路由表规模。</w:t>
      </w:r>
    </w:p>
    <w:p>
      <w:r>
        <w:t>| 子前缀 | 聚合前缀 |</w:t>
      </w:r>
    </w:p>
    <w:p>
      <w:r>
        <w:t>|---|---|</w:t>
      </w:r>
    </w:p>
    <w:p>
      <w:r>
        <w:t>| 10.1.0.0/16 | 10.0.0.0/8 |</w:t>
      </w:r>
    </w:p>
    <w:p>
      <w:r>
        <w:t>| 10.2.0.0/16 | 10.0.0.0/8 |</w:t>
      </w:r>
    </w:p>
    <w:p>
      <w:r>
        <w:t>---</w:t>
      </w:r>
    </w:p>
    <w:p>
      <w:r>
        <w:t>**实例2：带AS-set聚合**</w:t>
      </w:r>
    </w:p>
    <w:p>
      <w:r>
        <w:t>场景：AS100聚合多个子前缀，并保留AS-path信息。</w:t>
      </w:r>
    </w:p>
    <w:p>
      <w:r>
        <w:t>配置要点：</w:t>
      </w:r>
    </w:p>
    <w:p>
      <w:r>
        <w:t>- 使用`aggregate-address 10.0.0.0/8 as-set`。</w:t>
      </w:r>
    </w:p>
    <w:p>
      <w:r>
        <w:t>行为效果：聚合前缀携带AS-set，避免环路。AS-set聚合需注意AS-path长度。</w:t>
      </w:r>
    </w:p>
    <w:p>
      <w:r>
        <w:t>| 子前缀 | AS-set |</w:t>
      </w:r>
    </w:p>
    <w:p>
      <w:r>
        <w:t>|---|---|</w:t>
      </w:r>
    </w:p>
    <w:p>
      <w:r>
        <w:t>| 10.1.0.0/16 | AS100, AS200 |</w:t>
      </w:r>
    </w:p>
    <w:p>
      <w:r>
        <w:t>| 10.2.0.0/16 | AS100, AS300 |</w:t>
      </w:r>
    </w:p>
    <w:p>
      <w:r>
        <w:t>---</w:t>
      </w:r>
    </w:p>
    <w:p>
      <w:r>
        <w:t>MED、权重、本地优先级是选路策略的具体度量，以下实例展示三者组合效果。</w:t>
      </w:r>
    </w:p>
    <w:p>
      <w:r>
        <w:t>**实例1：MED与本地优先级组合**</w:t>
      </w:r>
    </w:p>
    <w:p>
      <w:r>
        <w:t>场景：AS100连接AS200与AS300，MED分别为50与80，本地优先级分别为200与100。</w:t>
      </w:r>
    </w:p>
    <w:p>
      <w:r>
        <w:t>配置要点：</w:t>
      </w:r>
    </w:p>
    <w:p>
      <w:r>
        <w:t>- 设置MED与本地优先级。</w:t>
      </w:r>
    </w:p>
    <w:p>
      <w:r>
        <w:t>- 启用`bgp bestpath`比较。</w:t>
      </w:r>
    </w:p>
    <w:p>
      <w:r>
        <w:t>行为效果：本地优先级优先于MED，路径A（本地优先级200）被优先选择。MED影响跨AS选路，本地优先级影响AS内选路。</w:t>
      </w:r>
    </w:p>
    <w:p>
      <w:r>
        <w:t>| 参数 | 路径A | 路径B |</w:t>
      </w:r>
    </w:p>
    <w:p>
      <w:r>
        <w:t>|---|---|---|</w:t>
      </w:r>
    </w:p>
    <w:p>
      <w:r>
        <w:t>| MED | 50 | 80 |</w:t>
      </w:r>
    </w:p>
    <w:p>
      <w:r>
        <w:t>| Local Preference | 200 | 100 |</w:t>
      </w:r>
    </w:p>
    <w:p>
      <w:r>
        <w:t>| 选路结果 | 优先 | 备选 |</w:t>
      </w:r>
    </w:p>
    <w:p>
      <w:r>
        <w:t>---</w:t>
      </w:r>
    </w:p>
    <w:p>
      <w:r>
        <w:t>**实例2：权重与MED组合**</w:t>
      </w:r>
    </w:p>
    <w:p>
      <w:r>
        <w:t>场景：AS100连接AS200与AS300，权重分别为1000与500，MED分别为50与80。</w:t>
      </w:r>
    </w:p>
    <w:p>
      <w:r>
        <w:t>配置要点：</w:t>
      </w:r>
    </w:p>
    <w:p>
      <w:r>
        <w:t>- 设置权重与MED。</w:t>
      </w:r>
    </w:p>
    <w:p>
      <w:r>
        <w:t>- 启用`bgp bestpath`比较。</w:t>
      </w:r>
    </w:p>
    <w:p>
      <w:r>
        <w:t>行为效果：权重优先于MED，路径A（权重1000）被优先选择。权重是本地属性，MED是跨AS属性。</w:t>
      </w:r>
    </w:p>
    <w:p>
      <w:r>
        <w:t>| 参数 | 路径A | 路径B |</w:t>
      </w:r>
    </w:p>
    <w:p>
      <w:r>
        <w:t>|---|---|---|</w:t>
      </w:r>
    </w:p>
    <w:p>
      <w:r>
        <w:t>| Weight | 1000 | 500 |</w:t>
      </w:r>
    </w:p>
    <w:p>
      <w:r>
        <w:t>| MED | 50 | 80 |</w:t>
      </w:r>
    </w:p>
    <w:p>
      <w:r>
        <w:t>| 选路结果 | 优先 | 备选 |</w:t>
      </w:r>
    </w:p>
    <w:p>
      <w:r>
        <w:t>---</w:t>
      </w:r>
    </w:p>
    <w:p>
      <w:r>
        <w:t>AS-path是BGP路径通告的核心属性，以下实例展示AS-path对选路与环路避免的影响。</w:t>
      </w:r>
    </w:p>
    <w:p>
      <w:r>
        <w:t>**实例1：AS-path长度比较**</w:t>
      </w:r>
    </w:p>
    <w:p>
      <w:r>
        <w:t>场景：AS100接收两条路径，AS-path分别为`AS200`与`AS200, AS300`。</w:t>
      </w:r>
    </w:p>
    <w:p>
      <w:r>
        <w:t>配置要点：</w:t>
      </w:r>
    </w:p>
    <w:p>
      <w:r>
        <w:t>- 启用`bgp bestpath as-path`比较。</w:t>
      </w:r>
    </w:p>
    <w:p>
      <w:r>
        <w:t>行为效果：AS-path长度短的路径被优先选择，路径A（AS200）被优先。AS-path长度影响选路。</w:t>
      </w:r>
    </w:p>
    <w:p>
      <w:r>
        <w:t>| 路径 | AS-path | 选路结果 |</w:t>
      </w:r>
    </w:p>
    <w:p>
      <w:r>
        <w:t>|---|---|---|</w:t>
      </w:r>
    </w:p>
    <w:p>
      <w:r>
        <w:t>| 路径A | AS200 | 优先 |</w:t>
      </w:r>
    </w:p>
    <w:p>
      <w:r>
        <w:t>| 路径B | AS200, AS300 | 备选 |</w:t>
      </w:r>
    </w:p>
    <w:p>
      <w:r>
        <w:t>---</w:t>
      </w:r>
    </w:p>
    <w:p>
      <w:r>
        <w:t>**实例2：AS-path环路避免**</w:t>
      </w:r>
    </w:p>
    <w:p>
      <w:r>
        <w:t>场景：AS100收到包含自身AS号的AS-path，如`AS200, AS100`。</w:t>
      </w:r>
    </w:p>
    <w:p>
      <w:r>
        <w:t>配置要点：</w:t>
      </w:r>
    </w:p>
    <w:p>
      <w:r>
        <w:t>- 启用`bgp bestpath as-path`检测。</w:t>
      </w:r>
    </w:p>
    <w:p>
      <w:r>
        <w:t>行为效果：检测到AS-path包含自身AS号，拒绝该路径，避免环路。AS-path环路避免是BGP基础行为。</w:t>
      </w:r>
    </w:p>
    <w:p>
      <w:r>
        <w:t>| 路径 | AS-path | 行为 |</w:t>
      </w:r>
    </w:p>
    <w:p>
      <w:r>
        <w:t>|---|---|---|</w:t>
      </w:r>
    </w:p>
    <w:p>
      <w:r>
        <w:t>| 路径A | AS200, AS100 | 拒绝 |</w:t>
      </w:r>
    </w:p>
    <w:p>
      <w:r>
        <w:t>| 路径B | AS200 | 接受 |</w:t>
      </w:r>
    </w:p>
    <w:p>
      <w:r>
        <w:t>---</w:t>
      </w:r>
    </w:p>
    <w:p>
      <w:r>
        <w:t>community是BGP路由策略的重要工具，以下实例展示community的配置与效果。</w:t>
      </w:r>
    </w:p>
    <w:p>
      <w:r>
        <w:t>**实例1：标准community**</w:t>
      </w:r>
    </w:p>
    <w:p>
      <w:r>
        <w:t>场景：AS100向AS200通告路由，并附加community值`100:200`。</w:t>
      </w:r>
    </w:p>
    <w:p>
      <w:r>
        <w:t>配置要点：</w:t>
      </w:r>
    </w:p>
    <w:p>
      <w:r>
        <w:t>- 使用`route-map`设置community。</w:t>
      </w:r>
    </w:p>
    <w:p>
      <w:r>
        <w:t>- 使用`neighbor`通告community。</w:t>
      </w:r>
    </w:p>
    <w:p>
      <w:r>
        <w:t>行为效果：AS200根据community值执行策略，如优先选路或过滤。community影响通告与选路。</w:t>
      </w:r>
    </w:p>
    <w:p>
      <w:r>
        <w:t>| 路由 | Community | 行为 |</w:t>
      </w:r>
    </w:p>
    <w:p>
      <w:r>
        <w:t>|---|---|---|</w:t>
      </w:r>
    </w:p>
    <w:p>
      <w:r>
        <w:t>| 10.0.0.0/8 | 100:200 | 优先 |</w:t>
      </w:r>
    </w:p>
    <w:p>
      <w:r>
        <w:t>| 172.16.0.0/12 | 100:300 | 过滤 |</w:t>
      </w:r>
    </w:p>
    <w:p>
      <w:r>
        <w:t>---</w:t>
      </w:r>
    </w:p>
    <w:p>
      <w:r>
        <w:t>**实例2：扩展community**</w:t>
      </w:r>
    </w:p>
    <w:p>
      <w:r>
        <w:t>场景：AS100向AS200通告路由，并附加扩展community值`0:100:200`。</w:t>
      </w:r>
    </w:p>
    <w:p>
      <w:r>
        <w:t>配置要点：</w:t>
      </w:r>
    </w:p>
    <w:p>
      <w:r>
        <w:t>- 使用`route-map`设置扩展community。</w:t>
      </w:r>
    </w:p>
    <w:p>
      <w:r>
        <w:t>- 使用`neighbor`通告扩展community。</w:t>
      </w:r>
    </w:p>
    <w:p>
      <w:r>
        <w:t>行为效果：扩展community支持更复杂策略，如跨AS策略。扩展community需配合路由策略。</w:t>
      </w:r>
    </w:p>
    <w:p>
      <w:r>
        <w:t>| 路由 | 扩展Community | 行为 |</w:t>
      </w:r>
    </w:p>
    <w:p>
      <w:r>
        <w:t>|---|---|---|</w:t>
      </w:r>
    </w:p>
    <w:p>
      <w:r>
        <w:t>| 10.0.0.0/8 | 0:100:200 | 优先 |</w:t>
      </w:r>
    </w:p>
    <w:p>
      <w:r>
        <w:t>| 172.16.0.0/12 | 0:100:300 | 过滤 |</w:t>
      </w:r>
    </w:p>
    <w:p>
      <w:r>
        <w:t>---</w:t>
      </w:r>
    </w:p>
    <w:p>
      <w:r>
        <w:t>路由收敛是网络稳定性的关键行为，以下实例展示收敛过程与效果。</w:t>
      </w:r>
    </w:p>
    <w:p>
      <w:r>
        <w:t>**实例1：快速收敛**</w:t>
      </w:r>
    </w:p>
    <w:p>
      <w:r>
        <w:t>场景：AS100链路故障，触发路由撤销。</w:t>
      </w:r>
    </w:p>
    <w:p>
      <w:r>
        <w:t>配置要点：</w:t>
      </w:r>
    </w:p>
    <w:p>
      <w:r>
        <w:t>- 启用`bgp fast-convergence`。</w:t>
      </w:r>
    </w:p>
    <w:p>
      <w:r>
        <w:t>- 设置`route-refresh`。</w:t>
      </w:r>
    </w:p>
    <w:p>
      <w:r>
        <w:t>行为效果：快速收敛减少波动，短时间稳定。快速收敛适用于链路故障场景。</w:t>
      </w:r>
    </w:p>
    <w:p>
      <w:r>
        <w:t>| 场景 | 收敛时间 | 行为 |</w:t>
      </w:r>
    </w:p>
    <w:p>
      <w:r>
        <w:t>|---|---|---|</w:t>
      </w:r>
    </w:p>
    <w:p>
      <w:r>
        <w:t>| 链路故障 | 秒级 | 快速稳定 |</w:t>
      </w:r>
    </w:p>
    <w:p>
      <w:r>
        <w:t>| 网络变化 | 分钟级 | 慢收敛 |</w:t>
      </w:r>
    </w:p>
    <w:p>
      <w:r>
        <w:t>---</w:t>
      </w:r>
    </w:p>
    <w:p>
      <w:r>
        <w:t>**实例2：慢收敛**</w:t>
      </w:r>
    </w:p>
    <w:p>
      <w:r>
        <w:t>场景：AS100网络变化，触发路由更新。</w:t>
      </w:r>
    </w:p>
    <w:p>
      <w:r>
        <w:t>配置要点：</w:t>
      </w:r>
    </w:p>
    <w:p>
      <w:r>
        <w:t>- 启用`bgp slow-convergence`。</w:t>
      </w:r>
    </w:p>
    <w:p>
      <w:r>
        <w:t>- 设置`delay`通告。</w:t>
      </w:r>
    </w:p>
    <w:p>
      <w:r>
        <w:t>行为效果：慢收敛控制收敛速度，减少波动。慢收敛适用于网络变化场景。</w:t>
      </w:r>
    </w:p>
    <w:p>
      <w:r>
        <w:t>| 场景 | 收敛时间 | 行为 |</w:t>
      </w:r>
    </w:p>
    <w:p>
      <w:r>
        <w:t>|---|---|---|</w:t>
      </w:r>
    </w:p>
    <w:p>
      <w:r>
        <w:t>| 网络变化 | 分钟级 | 慢稳定 |</w:t>
      </w:r>
    </w:p>
    <w:p>
      <w:r>
        <w:t>| 链路故障 | 秒级 | 快速收敛 |</w:t>
      </w:r>
    </w:p>
    <w:p>
      <w:r>
        <w:t>---</w:t>
      </w:r>
    </w:p>
    <w:p>
      <w:r>
        <w:t>环路避免是BGP路由稳定性的核心行为，以下实例展示环路避免机制。</w:t>
      </w:r>
    </w:p>
    <w:p>
      <w:r>
        <w:t>**实例1：AS-path环路避免**</w:t>
      </w:r>
    </w:p>
    <w:p>
      <w:r>
        <w:t>场景：AS100收到包含自身AS号的AS-path。</w:t>
      </w:r>
    </w:p>
    <w:p>
      <w:r>
        <w:t>配置要点：</w:t>
      </w:r>
    </w:p>
    <w:p>
      <w:r>
        <w:t>- 启用`bgp bestpath as-path`检测。</w:t>
      </w:r>
    </w:p>
    <w:p>
      <w:r>
        <w:t>行为效果：检测到AS-path包含自身AS号，拒绝该路径，避免环路。AS-path环路避免是BGP基础行为。</w:t>
      </w:r>
    </w:p>
    <w:p>
      <w:r>
        <w:t>| 路径 | AS-path | 行为 |</w:t>
      </w:r>
    </w:p>
    <w:p>
      <w:r>
        <w:t>|---|---|---|</w:t>
      </w:r>
    </w:p>
    <w:p>
      <w:r>
        <w:t>| 路径A | AS200, AS100 | 拒绝 |</w:t>
      </w:r>
    </w:p>
    <w:p>
      <w:r>
        <w:t>| 路径B | AS200 | 接受 |</w:t>
      </w:r>
    </w:p>
    <w:p>
      <w:r>
        <w:t>---</w:t>
      </w:r>
    </w:p>
    <w:p>
      <w:r>
        <w:t>**实例2：聚合环路避免**</w:t>
      </w:r>
    </w:p>
    <w:p>
      <w:r>
        <w:t>场景：AS100聚合多个子前缀，使用`as-set`避免环路。</w:t>
      </w:r>
    </w:p>
    <w:p>
      <w:r>
        <w:t>配置要点：</w:t>
      </w:r>
    </w:p>
    <w:p>
      <w:r>
        <w:t>- 使用`aggregate-address 10.0.0.0/8 as-set`。</w:t>
      </w:r>
    </w:p>
    <w:p>
      <w:r>
        <w:t>行为效果：聚合前缀携带AS-set，避免环路。AS-set聚合需注意AS-path长度。</w:t>
      </w:r>
    </w:p>
    <w:p>
      <w:r>
        <w:t>| 子前缀 | AS-set | 行为 |</w:t>
      </w:r>
    </w:p>
    <w:p>
      <w:r>
        <w:t>|---|---|---|</w:t>
      </w:r>
    </w:p>
    <w:p>
      <w:r>
        <w:t>| 10.1.0.0/16 | AS100, AS200 | 避免环路 |</w:t>
      </w:r>
    </w:p>
    <w:p>
      <w:r>
        <w:t>| 10.2.0.0/16 | AS100, AS300 | 避免环路 |</w:t>
      </w:r>
    </w:p>
    <w:p>
      <w:r>
        <w:t>---</w:t>
      </w:r>
    </w:p>
    <w:p>
      <w:r>
        <w:t>本章实例清单覆盖选路策略、路径通告、路由聚合、MED/权重/本地优先级、AS-path、community、路由收敛、环路避免八大领域。每个实例均包含场景、配置、行为与效果。实例清单的意义在于：</w:t>
      </w:r>
    </w:p>
    <w:p>
      <w:r>
        <w:t>- **实践参考**：实例提供可直接应用的配置模板。</w:t>
      </w:r>
    </w:p>
    <w:p>
      <w:r>
        <w:t>- **行为验证**：实例验证BGP行为分类的正确性。</w:t>
      </w:r>
    </w:p>
    <w:p>
      <w:r>
        <w:t>- **故障排查**：实例定位问题行为，加速诊断。</w:t>
      </w:r>
    </w:p>
    <w:p>
      <w:r>
        <w:t>实例清单是分类体系的落地，后续章节将展开更复杂场景的实例。</w:t>
      </w:r>
    </w:p>
    <w:p>
      <w:r>
        <w:t>---</w:t>
      </w:r>
    </w:p>
    <w:p>
      <w:r>
        <w:t>以上是第三章路由行为实例清单。本章约2500字，含实例表格。后续章节将展开更复杂场景的实例。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