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Default Extension="jpeg" ContentType="image/jpeg"/>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2" w:lineRule="auto" w:before="71"/>
        <w:ind w:left="274" w:right="186" w:firstLine="1"/>
        <w:jc w:val="center"/>
        <w:rPr>
          <w:sz w:val="48"/>
        </w:rPr>
      </w:pPr>
      <w:r>
        <w:rPr>
          <w:color w:val="231F20"/>
          <w:sz w:val="48"/>
        </w:rPr>
        <w:t>Multi-Agent Deep Reinforcement Learning </w:t>
      </w:r>
      <w:r>
        <w:rPr>
          <w:color w:val="231F20"/>
          <w:spacing w:val="-4"/>
          <w:sz w:val="48"/>
        </w:rPr>
        <w:t>Framework</w:t>
      </w:r>
      <w:r>
        <w:rPr>
          <w:color w:val="231F20"/>
          <w:spacing w:val="-20"/>
          <w:sz w:val="48"/>
        </w:rPr>
        <w:t> </w:t>
      </w:r>
      <w:r>
        <w:rPr>
          <w:color w:val="231F20"/>
          <w:spacing w:val="-4"/>
          <w:sz w:val="48"/>
        </w:rPr>
        <w:t>for</w:t>
      </w:r>
      <w:r>
        <w:rPr>
          <w:color w:val="231F20"/>
          <w:spacing w:val="-20"/>
          <w:sz w:val="48"/>
        </w:rPr>
        <w:t> </w:t>
      </w:r>
      <w:r>
        <w:rPr>
          <w:color w:val="231F20"/>
          <w:spacing w:val="-4"/>
          <w:sz w:val="48"/>
        </w:rPr>
        <w:t>Renewable</w:t>
      </w:r>
      <w:r>
        <w:rPr>
          <w:color w:val="231F20"/>
          <w:spacing w:val="-20"/>
          <w:sz w:val="48"/>
        </w:rPr>
        <w:t> </w:t>
      </w:r>
      <w:r>
        <w:rPr>
          <w:color w:val="231F20"/>
          <w:spacing w:val="-4"/>
          <w:sz w:val="48"/>
        </w:rPr>
        <w:t>Energy-Aware</w:t>
      </w:r>
      <w:r>
        <w:rPr>
          <w:color w:val="231F20"/>
          <w:spacing w:val="-20"/>
          <w:sz w:val="48"/>
        </w:rPr>
        <w:t> </w:t>
      </w:r>
      <w:r>
        <w:rPr>
          <w:color w:val="231F20"/>
          <w:spacing w:val="-4"/>
          <w:sz w:val="48"/>
        </w:rPr>
        <w:t>Workflow </w:t>
      </w:r>
      <w:r>
        <w:rPr>
          <w:color w:val="231F20"/>
          <w:sz w:val="48"/>
        </w:rPr>
        <w:t>Scheduling on Distributed Cloud Data Centers</w:t>
      </w:r>
    </w:p>
    <w:p>
      <w:pPr>
        <w:spacing w:before="144"/>
        <w:ind w:left="166" w:right="80" w:firstLine="0"/>
        <w:jc w:val="center"/>
        <w:rPr>
          <w:i/>
          <w:sz w:val="22"/>
        </w:rPr>
      </w:pPr>
      <w:r>
        <w:rPr>
          <w:color w:val="231F20"/>
          <w:spacing w:val="-2"/>
          <w:sz w:val="22"/>
        </w:rPr>
        <w:t>Amanda</w:t>
      </w:r>
      <w:r>
        <w:rPr>
          <w:color w:val="231F20"/>
          <w:spacing w:val="-3"/>
          <w:sz w:val="22"/>
        </w:rPr>
        <w:t> </w:t>
      </w:r>
      <w:r>
        <w:rPr>
          <w:color w:val="231F20"/>
          <w:spacing w:val="-2"/>
          <w:sz w:val="22"/>
        </w:rPr>
        <w:t>Jayanetti</w:t>
      </w:r>
      <w:r>
        <w:rPr>
          <w:color w:val="231F20"/>
          <w:spacing w:val="-27"/>
          <w:sz w:val="22"/>
        </w:rPr>
        <w:t> </w:t>
      </w:r>
      <w:r>
        <w:rPr>
          <w:color w:val="231F20"/>
          <w:spacing w:val="-27"/>
          <w:position w:val="3"/>
          <w:sz w:val="22"/>
        </w:rPr>
        <w:drawing>
          <wp:inline distT="0" distB="0" distL="0" distR="0">
            <wp:extent cx="102819" cy="100495"/>
            <wp:effectExtent l="0" t="0" r="0" b="0"/>
            <wp:docPr id="4" name="Image 4">
              <a:hlinkClick r:id="rId7"/>
            </wp:docPr>
            <wp:cNvGraphicFramePr>
              <a:graphicFrameLocks/>
            </wp:cNvGraphicFramePr>
            <a:graphic>
              <a:graphicData uri="http://schemas.openxmlformats.org/drawingml/2006/picture">
                <pic:pic>
                  <pic:nvPicPr>
                    <pic:cNvPr id="4" name="Image 4">
                      <a:hlinkClick r:id="rId7"/>
                    </pic:cNvPr>
                    <pic:cNvPicPr/>
                  </pic:nvPicPr>
                  <pic:blipFill>
                    <a:blip r:embed="rId8" cstate="print"/>
                    <a:stretch>
                      <a:fillRect/>
                    </a:stretch>
                  </pic:blipFill>
                  <pic:spPr>
                    <a:xfrm>
                      <a:off x="0" y="0"/>
                      <a:ext cx="102819" cy="100495"/>
                    </a:xfrm>
                    <a:prstGeom prst="rect">
                      <a:avLst/>
                    </a:prstGeom>
                  </pic:spPr>
                </pic:pic>
              </a:graphicData>
            </a:graphic>
          </wp:inline>
        </w:drawing>
      </w:r>
      <w:r>
        <w:rPr>
          <w:color w:val="231F20"/>
          <w:spacing w:val="-27"/>
          <w:position w:val="3"/>
          <w:sz w:val="22"/>
        </w:rPr>
      </w:r>
      <w:r>
        <w:rPr>
          <w:color w:val="231F20"/>
          <w:spacing w:val="-11"/>
          <w:sz w:val="22"/>
        </w:rPr>
        <w:t> </w:t>
      </w:r>
      <w:r>
        <w:rPr>
          <w:color w:val="231F20"/>
          <w:spacing w:val="-2"/>
          <w:sz w:val="22"/>
        </w:rPr>
        <w:t>, Saman</w:t>
      </w:r>
      <w:r>
        <w:rPr>
          <w:color w:val="231F20"/>
          <w:spacing w:val="-1"/>
          <w:sz w:val="22"/>
        </w:rPr>
        <w:t> </w:t>
      </w:r>
      <w:r>
        <w:rPr>
          <w:color w:val="231F20"/>
          <w:spacing w:val="-2"/>
          <w:sz w:val="22"/>
        </w:rPr>
        <w:t>Halgamuge</w:t>
      </w:r>
      <w:r>
        <w:rPr>
          <w:color w:val="231F20"/>
          <w:spacing w:val="-27"/>
          <w:sz w:val="22"/>
        </w:rPr>
        <w:t> </w:t>
      </w:r>
      <w:r>
        <w:rPr>
          <w:color w:val="231F20"/>
          <w:spacing w:val="-27"/>
          <w:position w:val="3"/>
          <w:sz w:val="22"/>
        </w:rPr>
        <w:drawing>
          <wp:inline distT="0" distB="0" distL="0" distR="0">
            <wp:extent cx="102819" cy="100495"/>
            <wp:effectExtent l="0" t="0" r="0" b="0"/>
            <wp:docPr id="5" name="Image 5">
              <a:hlinkClick r:id="rId9"/>
            </wp:docPr>
            <wp:cNvGraphicFramePr>
              <a:graphicFrameLocks/>
            </wp:cNvGraphicFramePr>
            <a:graphic>
              <a:graphicData uri="http://schemas.openxmlformats.org/drawingml/2006/picture">
                <pic:pic>
                  <pic:nvPicPr>
                    <pic:cNvPr id="5" name="Image 5">
                      <a:hlinkClick r:id="rId9"/>
                    </pic:cNvPr>
                    <pic:cNvPicPr/>
                  </pic:nvPicPr>
                  <pic:blipFill>
                    <a:blip r:embed="rId8" cstate="print"/>
                    <a:stretch>
                      <a:fillRect/>
                    </a:stretch>
                  </pic:blipFill>
                  <pic:spPr>
                    <a:xfrm>
                      <a:off x="0" y="0"/>
                      <a:ext cx="102819" cy="100495"/>
                    </a:xfrm>
                    <a:prstGeom prst="rect">
                      <a:avLst/>
                    </a:prstGeom>
                  </pic:spPr>
                </pic:pic>
              </a:graphicData>
            </a:graphic>
          </wp:inline>
        </w:drawing>
      </w:r>
      <w:r>
        <w:rPr>
          <w:color w:val="231F20"/>
          <w:spacing w:val="-27"/>
          <w:position w:val="3"/>
          <w:sz w:val="22"/>
        </w:rPr>
      </w:r>
      <w:r>
        <w:rPr>
          <w:color w:val="231F20"/>
          <w:spacing w:val="-11"/>
          <w:sz w:val="22"/>
        </w:rPr>
        <w:t> </w:t>
      </w:r>
      <w:r>
        <w:rPr>
          <w:i/>
          <w:color w:val="231F20"/>
          <w:spacing w:val="-2"/>
          <w:sz w:val="22"/>
        </w:rPr>
        <w:t>, Fellow,</w:t>
      </w:r>
      <w:r>
        <w:rPr>
          <w:i/>
          <w:color w:val="231F20"/>
          <w:spacing w:val="-1"/>
          <w:sz w:val="22"/>
        </w:rPr>
        <w:t> </w:t>
      </w:r>
      <w:r>
        <w:rPr>
          <w:i/>
          <w:color w:val="231F20"/>
          <w:spacing w:val="-2"/>
          <w:sz w:val="22"/>
        </w:rPr>
        <w:t>IEEE</w:t>
      </w:r>
      <w:r>
        <w:rPr>
          <w:color w:val="231F20"/>
          <w:spacing w:val="-2"/>
          <w:sz w:val="22"/>
        </w:rPr>
        <w:t>,</w:t>
      </w:r>
      <w:r>
        <w:rPr>
          <w:color w:val="231F20"/>
          <w:spacing w:val="-1"/>
          <w:sz w:val="22"/>
        </w:rPr>
        <w:t> </w:t>
      </w:r>
      <w:r>
        <w:rPr>
          <w:color w:val="231F20"/>
          <w:spacing w:val="-2"/>
          <w:sz w:val="22"/>
        </w:rPr>
        <w:t>and Rajkumar</w:t>
      </w:r>
      <w:r>
        <w:rPr>
          <w:color w:val="231F20"/>
          <w:spacing w:val="-1"/>
          <w:sz w:val="22"/>
        </w:rPr>
        <w:t> </w:t>
      </w:r>
      <w:r>
        <w:rPr>
          <w:color w:val="231F20"/>
          <w:spacing w:val="-2"/>
          <w:sz w:val="22"/>
        </w:rPr>
        <w:t>Buyya</w:t>
      </w:r>
      <w:r>
        <w:rPr>
          <w:color w:val="231F20"/>
          <w:spacing w:val="-27"/>
          <w:sz w:val="22"/>
        </w:rPr>
        <w:t> </w:t>
      </w:r>
      <w:r>
        <w:rPr>
          <w:color w:val="231F20"/>
          <w:spacing w:val="-27"/>
          <w:position w:val="3"/>
          <w:sz w:val="22"/>
        </w:rPr>
        <w:drawing>
          <wp:inline distT="0" distB="0" distL="0" distR="0">
            <wp:extent cx="102819" cy="100495"/>
            <wp:effectExtent l="0" t="0" r="0" b="0"/>
            <wp:docPr id="6" name="Image 6">
              <a:hlinkClick r:id="rId10"/>
            </wp:docPr>
            <wp:cNvGraphicFramePr>
              <a:graphicFrameLocks/>
            </wp:cNvGraphicFramePr>
            <a:graphic>
              <a:graphicData uri="http://schemas.openxmlformats.org/drawingml/2006/picture">
                <pic:pic>
                  <pic:nvPicPr>
                    <pic:cNvPr id="6" name="Image 6">
                      <a:hlinkClick r:id="rId10"/>
                    </pic:cNvPr>
                    <pic:cNvPicPr/>
                  </pic:nvPicPr>
                  <pic:blipFill>
                    <a:blip r:embed="rId8" cstate="print"/>
                    <a:stretch>
                      <a:fillRect/>
                    </a:stretch>
                  </pic:blipFill>
                  <pic:spPr>
                    <a:xfrm>
                      <a:off x="0" y="0"/>
                      <a:ext cx="102819" cy="100495"/>
                    </a:xfrm>
                    <a:prstGeom prst="rect">
                      <a:avLst/>
                    </a:prstGeom>
                  </pic:spPr>
                </pic:pic>
              </a:graphicData>
            </a:graphic>
          </wp:inline>
        </w:drawing>
      </w:r>
      <w:r>
        <w:rPr>
          <w:color w:val="231F20"/>
          <w:spacing w:val="-27"/>
          <w:position w:val="3"/>
          <w:sz w:val="22"/>
        </w:rPr>
      </w:r>
      <w:r>
        <w:rPr>
          <w:color w:val="231F20"/>
          <w:spacing w:val="-11"/>
          <w:sz w:val="22"/>
        </w:rPr>
        <w:t> </w:t>
      </w:r>
      <w:r>
        <w:rPr>
          <w:i/>
          <w:color w:val="231F20"/>
          <w:spacing w:val="-2"/>
          <w:sz w:val="22"/>
        </w:rPr>
        <w:t>,</w:t>
      </w:r>
      <w:r>
        <w:rPr>
          <w:i/>
          <w:color w:val="231F20"/>
          <w:spacing w:val="-1"/>
          <w:sz w:val="22"/>
        </w:rPr>
        <w:t> </w:t>
      </w:r>
      <w:r>
        <w:rPr>
          <w:i/>
          <w:color w:val="231F20"/>
          <w:spacing w:val="-2"/>
          <w:sz w:val="22"/>
        </w:rPr>
        <w:t>Fellow, </w:t>
      </w:r>
      <w:r>
        <w:rPr>
          <w:i/>
          <w:color w:val="231F20"/>
          <w:spacing w:val="-4"/>
          <w:sz w:val="22"/>
        </w:rPr>
        <w:t>IEEE</w:t>
      </w:r>
    </w:p>
    <w:p>
      <w:pPr>
        <w:pStyle w:val="BodyText"/>
        <w:rPr>
          <w:i/>
        </w:rPr>
      </w:pPr>
    </w:p>
    <w:p>
      <w:pPr>
        <w:pStyle w:val="BodyText"/>
        <w:spacing w:before="62"/>
        <w:rPr>
          <w:i/>
        </w:rPr>
      </w:pPr>
    </w:p>
    <w:p>
      <w:pPr>
        <w:pStyle w:val="BodyText"/>
        <w:spacing w:after="0"/>
        <w:rPr>
          <w:i/>
        </w:rPr>
        <w:sectPr>
          <w:headerReference w:type="default" r:id="rId5"/>
          <w:footerReference w:type="default" r:id="rId6"/>
          <w:type w:val="continuous"/>
          <w:pgSz w:w="11880" w:h="15840"/>
          <w:pgMar w:header="607" w:footer="365" w:top="1040" w:bottom="560" w:left="720" w:right="720"/>
          <w:pgNumType w:start="1"/>
        </w:sectPr>
      </w:pPr>
    </w:p>
    <w:p>
      <w:pPr>
        <w:spacing w:line="230" w:lineRule="auto" w:before="108"/>
        <w:ind w:left="122" w:right="38" w:firstLine="199"/>
        <w:jc w:val="both"/>
        <w:rPr>
          <w:b/>
          <w:sz w:val="18"/>
        </w:rPr>
      </w:pPr>
      <w:r>
        <w:rPr>
          <w:b/>
          <w:i/>
          <w:color w:val="231F20"/>
          <w:sz w:val="18"/>
        </w:rPr>
        <w:t>Abstract</w:t>
      </w:r>
      <w:r>
        <w:rPr>
          <w:b/>
          <w:color w:val="231F20"/>
          <w:sz w:val="18"/>
        </w:rPr>
        <w:t>—The</w:t>
      </w:r>
      <w:r>
        <w:rPr>
          <w:b/>
          <w:color w:val="231F20"/>
          <w:spacing w:val="-12"/>
          <w:sz w:val="18"/>
        </w:rPr>
        <w:t> </w:t>
      </w:r>
      <w:r>
        <w:rPr>
          <w:b/>
          <w:color w:val="231F20"/>
          <w:sz w:val="18"/>
        </w:rPr>
        <w:t>ever-increasing</w:t>
      </w:r>
      <w:r>
        <w:rPr>
          <w:b/>
          <w:color w:val="231F20"/>
          <w:spacing w:val="-11"/>
          <w:sz w:val="18"/>
        </w:rPr>
        <w:t> </w:t>
      </w:r>
      <w:r>
        <w:rPr>
          <w:b/>
          <w:color w:val="231F20"/>
          <w:sz w:val="18"/>
        </w:rPr>
        <w:t>demand</w:t>
      </w:r>
      <w:r>
        <w:rPr>
          <w:b/>
          <w:color w:val="231F20"/>
          <w:spacing w:val="-11"/>
          <w:sz w:val="18"/>
        </w:rPr>
        <w:t> </w:t>
      </w:r>
      <w:r>
        <w:rPr>
          <w:b/>
          <w:color w:val="231F20"/>
          <w:sz w:val="18"/>
        </w:rPr>
        <w:t>for</w:t>
      </w:r>
      <w:r>
        <w:rPr>
          <w:b/>
          <w:color w:val="231F20"/>
          <w:spacing w:val="-11"/>
          <w:sz w:val="18"/>
        </w:rPr>
        <w:t> </w:t>
      </w:r>
      <w:r>
        <w:rPr>
          <w:b/>
          <w:color w:val="231F20"/>
          <w:sz w:val="18"/>
        </w:rPr>
        <w:t>the</w:t>
      </w:r>
      <w:r>
        <w:rPr>
          <w:b/>
          <w:color w:val="231F20"/>
          <w:spacing w:val="-12"/>
          <w:sz w:val="18"/>
        </w:rPr>
        <w:t> </w:t>
      </w:r>
      <w:r>
        <w:rPr>
          <w:b/>
          <w:color w:val="231F20"/>
          <w:sz w:val="18"/>
        </w:rPr>
        <w:t>cloud</w:t>
      </w:r>
      <w:r>
        <w:rPr>
          <w:b/>
          <w:color w:val="231F20"/>
          <w:spacing w:val="-11"/>
          <w:sz w:val="18"/>
        </w:rPr>
        <w:t> </w:t>
      </w:r>
      <w:r>
        <w:rPr>
          <w:b/>
          <w:color w:val="231F20"/>
          <w:sz w:val="18"/>
        </w:rPr>
        <w:t>computing paradigm has resulted in the widespread deployment of multiple datacenters,</w:t>
      </w:r>
      <w:r>
        <w:rPr>
          <w:b/>
          <w:color w:val="231F20"/>
          <w:spacing w:val="32"/>
          <w:sz w:val="18"/>
        </w:rPr>
        <w:t> </w:t>
      </w:r>
      <w:r>
        <w:rPr>
          <w:b/>
          <w:color w:val="231F20"/>
          <w:sz w:val="18"/>
        </w:rPr>
        <w:t>the</w:t>
      </w:r>
      <w:r>
        <w:rPr>
          <w:b/>
          <w:color w:val="231F20"/>
          <w:spacing w:val="32"/>
          <w:sz w:val="18"/>
        </w:rPr>
        <w:t> </w:t>
      </w:r>
      <w:r>
        <w:rPr>
          <w:b/>
          <w:color w:val="231F20"/>
          <w:sz w:val="18"/>
        </w:rPr>
        <w:t>operations</w:t>
      </w:r>
      <w:r>
        <w:rPr>
          <w:b/>
          <w:color w:val="231F20"/>
          <w:spacing w:val="33"/>
          <w:sz w:val="18"/>
        </w:rPr>
        <w:t> </w:t>
      </w:r>
      <w:r>
        <w:rPr>
          <w:b/>
          <w:color w:val="231F20"/>
          <w:sz w:val="18"/>
        </w:rPr>
        <w:t>of</w:t>
      </w:r>
      <w:r>
        <w:rPr>
          <w:b/>
          <w:color w:val="231F20"/>
          <w:spacing w:val="32"/>
          <w:sz w:val="18"/>
        </w:rPr>
        <w:t> </w:t>
      </w:r>
      <w:r>
        <w:rPr>
          <w:b/>
          <w:color w:val="231F20"/>
          <w:sz w:val="18"/>
        </w:rPr>
        <w:t>which</w:t>
      </w:r>
      <w:r>
        <w:rPr>
          <w:b/>
          <w:color w:val="231F20"/>
          <w:spacing w:val="32"/>
          <w:sz w:val="18"/>
        </w:rPr>
        <w:t> </w:t>
      </w:r>
      <w:r>
        <w:rPr>
          <w:b/>
          <w:color w:val="231F20"/>
          <w:sz w:val="18"/>
        </w:rPr>
        <w:t>consume</w:t>
      </w:r>
      <w:r>
        <w:rPr>
          <w:b/>
          <w:color w:val="231F20"/>
          <w:spacing w:val="32"/>
          <w:sz w:val="18"/>
        </w:rPr>
        <w:t> </w:t>
      </w:r>
      <w:r>
        <w:rPr>
          <w:b/>
          <w:color w:val="231F20"/>
          <w:sz w:val="18"/>
        </w:rPr>
        <w:t>very</w:t>
      </w:r>
      <w:r>
        <w:rPr>
          <w:b/>
          <w:color w:val="231F20"/>
          <w:spacing w:val="32"/>
          <w:sz w:val="18"/>
        </w:rPr>
        <w:t> </w:t>
      </w:r>
      <w:r>
        <w:rPr>
          <w:b/>
          <w:color w:val="231F20"/>
          <w:sz w:val="18"/>
        </w:rPr>
        <w:t>high</w:t>
      </w:r>
      <w:r>
        <w:rPr>
          <w:b/>
          <w:color w:val="231F20"/>
          <w:spacing w:val="32"/>
          <w:sz w:val="18"/>
        </w:rPr>
        <w:t> </w:t>
      </w:r>
      <w:r>
        <w:rPr>
          <w:b/>
          <w:color w:val="231F20"/>
          <w:sz w:val="18"/>
        </w:rPr>
        <w:t>levels of energy. The carbon footprint resulting from these operations threatens</w:t>
      </w:r>
      <w:r>
        <w:rPr>
          <w:b/>
          <w:color w:val="231F20"/>
          <w:spacing w:val="-10"/>
          <w:sz w:val="18"/>
        </w:rPr>
        <w:t> </w:t>
      </w:r>
      <w:r>
        <w:rPr>
          <w:b/>
          <w:color w:val="231F20"/>
          <w:sz w:val="18"/>
        </w:rPr>
        <w:t>environmental</w:t>
      </w:r>
      <w:r>
        <w:rPr>
          <w:b/>
          <w:color w:val="231F20"/>
          <w:spacing w:val="-10"/>
          <w:sz w:val="18"/>
        </w:rPr>
        <w:t> </w:t>
      </w:r>
      <w:r>
        <w:rPr>
          <w:b/>
          <w:color w:val="231F20"/>
          <w:sz w:val="18"/>
        </w:rPr>
        <w:t>sustainability</w:t>
      </w:r>
      <w:r>
        <w:rPr>
          <w:b/>
          <w:color w:val="231F20"/>
          <w:spacing w:val="-10"/>
          <w:sz w:val="18"/>
        </w:rPr>
        <w:t> </w:t>
      </w:r>
      <w:r>
        <w:rPr>
          <w:b/>
          <w:color w:val="231F20"/>
          <w:sz w:val="18"/>
        </w:rPr>
        <w:t>while</w:t>
      </w:r>
      <w:r>
        <w:rPr>
          <w:b/>
          <w:color w:val="231F20"/>
          <w:spacing w:val="-10"/>
          <w:sz w:val="18"/>
        </w:rPr>
        <w:t> </w:t>
      </w:r>
      <w:r>
        <w:rPr>
          <w:b/>
          <w:color w:val="231F20"/>
          <w:sz w:val="18"/>
        </w:rPr>
        <w:t>the</w:t>
      </w:r>
      <w:r>
        <w:rPr>
          <w:b/>
          <w:color w:val="231F20"/>
          <w:spacing w:val="-10"/>
          <w:sz w:val="18"/>
        </w:rPr>
        <w:t> </w:t>
      </w:r>
      <w:r>
        <w:rPr>
          <w:b/>
          <w:color w:val="231F20"/>
          <w:sz w:val="18"/>
        </w:rPr>
        <w:t>increased</w:t>
      </w:r>
      <w:r>
        <w:rPr>
          <w:b/>
          <w:color w:val="231F20"/>
          <w:spacing w:val="-10"/>
          <w:sz w:val="18"/>
        </w:rPr>
        <w:t> </w:t>
      </w:r>
      <w:r>
        <w:rPr>
          <w:b/>
          <w:color w:val="231F20"/>
          <w:sz w:val="18"/>
        </w:rPr>
        <w:t>energy costs have a direct impact on the profitability of cloud providers. Using</w:t>
      </w:r>
      <w:r>
        <w:rPr>
          <w:b/>
          <w:color w:val="231F20"/>
          <w:spacing w:val="26"/>
          <w:sz w:val="18"/>
        </w:rPr>
        <w:t> </w:t>
      </w:r>
      <w:r>
        <w:rPr>
          <w:b/>
          <w:color w:val="231F20"/>
          <w:sz w:val="18"/>
        </w:rPr>
        <w:t>renewable</w:t>
      </w:r>
      <w:r>
        <w:rPr>
          <w:b/>
          <w:color w:val="231F20"/>
          <w:spacing w:val="27"/>
          <w:sz w:val="18"/>
        </w:rPr>
        <w:t> </w:t>
      </w:r>
      <w:r>
        <w:rPr>
          <w:b/>
          <w:color w:val="231F20"/>
          <w:sz w:val="18"/>
        </w:rPr>
        <w:t>energy</w:t>
      </w:r>
      <w:r>
        <w:rPr>
          <w:b/>
          <w:color w:val="231F20"/>
          <w:spacing w:val="26"/>
          <w:sz w:val="18"/>
        </w:rPr>
        <w:t> </w:t>
      </w:r>
      <w:r>
        <w:rPr>
          <w:b/>
          <w:color w:val="231F20"/>
          <w:sz w:val="18"/>
        </w:rPr>
        <w:t>sources</w:t>
      </w:r>
      <w:r>
        <w:rPr>
          <w:b/>
          <w:color w:val="231F20"/>
          <w:spacing w:val="27"/>
          <w:sz w:val="18"/>
        </w:rPr>
        <w:t> </w:t>
      </w:r>
      <w:r>
        <w:rPr>
          <w:b/>
          <w:color w:val="231F20"/>
          <w:sz w:val="18"/>
        </w:rPr>
        <w:t>to</w:t>
      </w:r>
      <w:r>
        <w:rPr>
          <w:b/>
          <w:color w:val="231F20"/>
          <w:spacing w:val="26"/>
          <w:sz w:val="18"/>
        </w:rPr>
        <w:t> </w:t>
      </w:r>
      <w:r>
        <w:rPr>
          <w:b/>
          <w:color w:val="231F20"/>
          <w:sz w:val="18"/>
        </w:rPr>
        <w:t>satisfy</w:t>
      </w:r>
      <w:r>
        <w:rPr>
          <w:b/>
          <w:color w:val="231F20"/>
          <w:spacing w:val="26"/>
          <w:sz w:val="18"/>
        </w:rPr>
        <w:t> </w:t>
      </w:r>
      <w:r>
        <w:rPr>
          <w:b/>
          <w:color w:val="231F20"/>
          <w:sz w:val="18"/>
        </w:rPr>
        <w:t>the</w:t>
      </w:r>
      <w:r>
        <w:rPr>
          <w:b/>
          <w:color w:val="231F20"/>
          <w:spacing w:val="26"/>
          <w:sz w:val="18"/>
        </w:rPr>
        <w:t> </w:t>
      </w:r>
      <w:r>
        <w:rPr>
          <w:b/>
          <w:color w:val="231F20"/>
          <w:sz w:val="18"/>
        </w:rPr>
        <w:t>energy</w:t>
      </w:r>
      <w:r>
        <w:rPr>
          <w:b/>
          <w:color w:val="231F20"/>
          <w:spacing w:val="27"/>
          <w:sz w:val="18"/>
        </w:rPr>
        <w:t> </w:t>
      </w:r>
      <w:r>
        <w:rPr>
          <w:b/>
          <w:color w:val="231F20"/>
          <w:sz w:val="18"/>
        </w:rPr>
        <w:t>demands of</w:t>
      </w:r>
      <w:r>
        <w:rPr>
          <w:b/>
          <w:color w:val="231F20"/>
          <w:spacing w:val="32"/>
          <w:sz w:val="18"/>
        </w:rPr>
        <w:t> </w:t>
      </w:r>
      <w:r>
        <w:rPr>
          <w:b/>
          <w:color w:val="231F20"/>
          <w:sz w:val="18"/>
        </w:rPr>
        <w:t>datacenters</w:t>
      </w:r>
      <w:r>
        <w:rPr>
          <w:b/>
          <w:color w:val="231F20"/>
          <w:spacing w:val="32"/>
          <w:sz w:val="18"/>
        </w:rPr>
        <w:t> </w:t>
      </w:r>
      <w:r>
        <w:rPr>
          <w:b/>
          <w:color w:val="231F20"/>
          <w:sz w:val="18"/>
        </w:rPr>
        <w:t>has</w:t>
      </w:r>
      <w:r>
        <w:rPr>
          <w:b/>
          <w:color w:val="231F20"/>
          <w:spacing w:val="32"/>
          <w:sz w:val="18"/>
        </w:rPr>
        <w:t> </w:t>
      </w:r>
      <w:r>
        <w:rPr>
          <w:b/>
          <w:color w:val="231F20"/>
          <w:sz w:val="18"/>
        </w:rPr>
        <w:t>emerged</w:t>
      </w:r>
      <w:r>
        <w:rPr>
          <w:b/>
          <w:color w:val="231F20"/>
          <w:spacing w:val="32"/>
          <w:sz w:val="18"/>
        </w:rPr>
        <w:t> </w:t>
      </w:r>
      <w:r>
        <w:rPr>
          <w:b/>
          <w:color w:val="231F20"/>
          <w:sz w:val="18"/>
        </w:rPr>
        <w:t>as</w:t>
      </w:r>
      <w:r>
        <w:rPr>
          <w:b/>
          <w:color w:val="231F20"/>
          <w:spacing w:val="32"/>
          <w:sz w:val="18"/>
        </w:rPr>
        <w:t> </w:t>
      </w:r>
      <w:r>
        <w:rPr>
          <w:b/>
          <w:color w:val="231F20"/>
          <w:sz w:val="18"/>
        </w:rPr>
        <w:t>a</w:t>
      </w:r>
      <w:r>
        <w:rPr>
          <w:b/>
          <w:color w:val="231F20"/>
          <w:spacing w:val="32"/>
          <w:sz w:val="18"/>
        </w:rPr>
        <w:t> </w:t>
      </w:r>
      <w:r>
        <w:rPr>
          <w:b/>
          <w:color w:val="231F20"/>
          <w:sz w:val="18"/>
        </w:rPr>
        <w:t>viable</w:t>
      </w:r>
      <w:r>
        <w:rPr>
          <w:b/>
          <w:color w:val="231F20"/>
          <w:spacing w:val="32"/>
          <w:sz w:val="18"/>
        </w:rPr>
        <w:t> </w:t>
      </w:r>
      <w:r>
        <w:rPr>
          <w:b/>
          <w:color w:val="231F20"/>
          <w:sz w:val="18"/>
        </w:rPr>
        <w:t>approach</w:t>
      </w:r>
      <w:r>
        <w:rPr>
          <w:b/>
          <w:color w:val="231F20"/>
          <w:spacing w:val="32"/>
          <w:sz w:val="18"/>
        </w:rPr>
        <w:t> </w:t>
      </w:r>
      <w:r>
        <w:rPr>
          <w:b/>
          <w:color w:val="231F20"/>
          <w:sz w:val="18"/>
        </w:rPr>
        <w:t>to</w:t>
      </w:r>
      <w:r>
        <w:rPr>
          <w:b/>
          <w:color w:val="231F20"/>
          <w:spacing w:val="32"/>
          <w:sz w:val="18"/>
        </w:rPr>
        <w:t> </w:t>
      </w:r>
      <w:r>
        <w:rPr>
          <w:b/>
          <w:color w:val="231F20"/>
          <w:sz w:val="18"/>
        </w:rPr>
        <w:t>overcome the aforementioned issues. The problem of scheduling workflows across</w:t>
      </w:r>
      <w:r>
        <w:rPr>
          <w:b/>
          <w:color w:val="231F20"/>
          <w:spacing w:val="-6"/>
          <w:sz w:val="18"/>
        </w:rPr>
        <w:t> </w:t>
      </w:r>
      <w:r>
        <w:rPr>
          <w:b/>
          <w:color w:val="231F20"/>
          <w:sz w:val="18"/>
        </w:rPr>
        <w:t>multi-cloud</w:t>
      </w:r>
      <w:r>
        <w:rPr>
          <w:b/>
          <w:color w:val="231F20"/>
          <w:spacing w:val="-6"/>
          <w:sz w:val="18"/>
        </w:rPr>
        <w:t> </w:t>
      </w:r>
      <w:r>
        <w:rPr>
          <w:b/>
          <w:color w:val="231F20"/>
          <w:sz w:val="18"/>
        </w:rPr>
        <w:t>environments</w:t>
      </w:r>
      <w:r>
        <w:rPr>
          <w:b/>
          <w:color w:val="231F20"/>
          <w:spacing w:val="-6"/>
          <w:sz w:val="18"/>
        </w:rPr>
        <w:t> </w:t>
      </w:r>
      <w:r>
        <w:rPr>
          <w:b/>
          <w:color w:val="231F20"/>
          <w:sz w:val="18"/>
        </w:rPr>
        <w:t>powered</w:t>
      </w:r>
      <w:r>
        <w:rPr>
          <w:b/>
          <w:color w:val="231F20"/>
          <w:spacing w:val="-6"/>
          <w:sz w:val="18"/>
        </w:rPr>
        <w:t> </w:t>
      </w:r>
      <w:r>
        <w:rPr>
          <w:b/>
          <w:color w:val="231F20"/>
          <w:sz w:val="18"/>
        </w:rPr>
        <w:t>through</w:t>
      </w:r>
      <w:r>
        <w:rPr>
          <w:b/>
          <w:color w:val="231F20"/>
          <w:spacing w:val="-6"/>
          <w:sz w:val="18"/>
        </w:rPr>
        <w:t> </w:t>
      </w:r>
      <w:r>
        <w:rPr>
          <w:b/>
          <w:color w:val="231F20"/>
          <w:sz w:val="18"/>
        </w:rPr>
        <w:t>a</w:t>
      </w:r>
      <w:r>
        <w:rPr>
          <w:b/>
          <w:color w:val="231F20"/>
          <w:spacing w:val="-6"/>
          <w:sz w:val="18"/>
        </w:rPr>
        <w:t> </w:t>
      </w:r>
      <w:r>
        <w:rPr>
          <w:b/>
          <w:color w:val="231F20"/>
          <w:sz w:val="18"/>
        </w:rPr>
        <w:t>combination of brown and green energy sources includes multiple levels of complexities. First, the general case of workflow scheduling in a distributed system itself is NP-hard. The need to schedule work- </w:t>
      </w:r>
      <w:r>
        <w:rPr>
          <w:b/>
          <w:color w:val="231F20"/>
          <w:spacing w:val="-2"/>
          <w:sz w:val="18"/>
        </w:rPr>
        <w:t>flows</w:t>
      </w:r>
      <w:r>
        <w:rPr>
          <w:b/>
          <w:color w:val="231F20"/>
          <w:spacing w:val="-3"/>
          <w:sz w:val="18"/>
        </w:rPr>
        <w:t> </w:t>
      </w:r>
      <w:r>
        <w:rPr>
          <w:b/>
          <w:color w:val="231F20"/>
          <w:spacing w:val="-2"/>
          <w:sz w:val="18"/>
        </w:rPr>
        <w:t>across</w:t>
      </w:r>
      <w:r>
        <w:rPr>
          <w:b/>
          <w:color w:val="231F20"/>
          <w:spacing w:val="-3"/>
          <w:sz w:val="18"/>
        </w:rPr>
        <w:t> </w:t>
      </w:r>
      <w:r>
        <w:rPr>
          <w:b/>
          <w:color w:val="231F20"/>
          <w:spacing w:val="-2"/>
          <w:sz w:val="18"/>
        </w:rPr>
        <w:t>geo-distributed</w:t>
      </w:r>
      <w:r>
        <w:rPr>
          <w:b/>
          <w:color w:val="231F20"/>
          <w:spacing w:val="-3"/>
          <w:sz w:val="18"/>
        </w:rPr>
        <w:t> </w:t>
      </w:r>
      <w:r>
        <w:rPr>
          <w:b/>
          <w:color w:val="231F20"/>
          <w:spacing w:val="-2"/>
          <w:sz w:val="18"/>
        </w:rPr>
        <w:t>cloud</w:t>
      </w:r>
      <w:r>
        <w:rPr>
          <w:b/>
          <w:color w:val="231F20"/>
          <w:spacing w:val="-3"/>
          <w:sz w:val="18"/>
        </w:rPr>
        <w:t> </w:t>
      </w:r>
      <w:r>
        <w:rPr>
          <w:b/>
          <w:color w:val="231F20"/>
          <w:spacing w:val="-2"/>
          <w:sz w:val="18"/>
        </w:rPr>
        <w:t>datacenters</w:t>
      </w:r>
      <w:r>
        <w:rPr>
          <w:b/>
          <w:color w:val="231F20"/>
          <w:spacing w:val="-3"/>
          <w:sz w:val="18"/>
        </w:rPr>
        <w:t> </w:t>
      </w:r>
      <w:r>
        <w:rPr>
          <w:b/>
          <w:color w:val="231F20"/>
          <w:spacing w:val="-2"/>
          <w:sz w:val="18"/>
        </w:rPr>
        <w:t>adds</w:t>
      </w:r>
      <w:r>
        <w:rPr>
          <w:b/>
          <w:color w:val="231F20"/>
          <w:spacing w:val="-3"/>
          <w:sz w:val="18"/>
        </w:rPr>
        <w:t> </w:t>
      </w:r>
      <w:r>
        <w:rPr>
          <w:b/>
          <w:color w:val="231F20"/>
          <w:spacing w:val="-2"/>
          <w:sz w:val="18"/>
        </w:rPr>
        <w:t>a</w:t>
      </w:r>
      <w:r>
        <w:rPr>
          <w:b/>
          <w:color w:val="231F20"/>
          <w:spacing w:val="-3"/>
          <w:sz w:val="18"/>
        </w:rPr>
        <w:t> </w:t>
      </w:r>
      <w:r>
        <w:rPr>
          <w:b/>
          <w:color w:val="231F20"/>
          <w:spacing w:val="-2"/>
          <w:sz w:val="18"/>
        </w:rPr>
        <w:t>further</w:t>
      </w:r>
      <w:r>
        <w:rPr>
          <w:b/>
          <w:color w:val="231F20"/>
          <w:spacing w:val="-3"/>
          <w:sz w:val="18"/>
        </w:rPr>
        <w:t> </w:t>
      </w:r>
      <w:r>
        <w:rPr>
          <w:b/>
          <w:color w:val="231F20"/>
          <w:spacing w:val="-2"/>
          <w:sz w:val="18"/>
        </w:rPr>
        <w:t>layer </w:t>
      </w:r>
      <w:r>
        <w:rPr>
          <w:b/>
          <w:color w:val="231F20"/>
          <w:sz w:val="18"/>
        </w:rPr>
        <w:t>of complexity atop the general problem. The problem becomes further challenging when the datacenters are powered through renewable sources which are inherently intermittent in nature. Consequently, traditional workflow scheduling algorithms and single-agent reinforcement learning algorithms are incapable of </w:t>
      </w:r>
      <w:r>
        <w:rPr>
          <w:b/>
          <w:color w:val="231F20"/>
          <w:spacing w:val="-2"/>
          <w:sz w:val="18"/>
        </w:rPr>
        <w:t>efficiently</w:t>
      </w:r>
      <w:r>
        <w:rPr>
          <w:b/>
          <w:color w:val="231F20"/>
          <w:spacing w:val="-3"/>
          <w:sz w:val="18"/>
        </w:rPr>
        <w:t> </w:t>
      </w:r>
      <w:r>
        <w:rPr>
          <w:b/>
          <w:color w:val="231F20"/>
          <w:spacing w:val="-2"/>
          <w:sz w:val="18"/>
        </w:rPr>
        <w:t>meeting</w:t>
      </w:r>
      <w:r>
        <w:rPr>
          <w:b/>
          <w:color w:val="231F20"/>
          <w:spacing w:val="-3"/>
          <w:sz w:val="18"/>
        </w:rPr>
        <w:t> </w:t>
      </w:r>
      <w:r>
        <w:rPr>
          <w:b/>
          <w:color w:val="231F20"/>
          <w:spacing w:val="-2"/>
          <w:sz w:val="18"/>
        </w:rPr>
        <w:t>the</w:t>
      </w:r>
      <w:r>
        <w:rPr>
          <w:b/>
          <w:color w:val="231F20"/>
          <w:spacing w:val="-3"/>
          <w:sz w:val="18"/>
        </w:rPr>
        <w:t> </w:t>
      </w:r>
      <w:r>
        <w:rPr>
          <w:b/>
          <w:color w:val="231F20"/>
          <w:spacing w:val="-2"/>
          <w:sz w:val="18"/>
        </w:rPr>
        <w:t>decentralized</w:t>
      </w:r>
      <w:r>
        <w:rPr>
          <w:b/>
          <w:color w:val="231F20"/>
          <w:spacing w:val="-3"/>
          <w:sz w:val="18"/>
        </w:rPr>
        <w:t> </w:t>
      </w:r>
      <w:r>
        <w:rPr>
          <w:b/>
          <w:color w:val="231F20"/>
          <w:spacing w:val="-2"/>
          <w:sz w:val="18"/>
        </w:rPr>
        <w:t>and</w:t>
      </w:r>
      <w:r>
        <w:rPr>
          <w:b/>
          <w:color w:val="231F20"/>
          <w:spacing w:val="-3"/>
          <w:sz w:val="18"/>
        </w:rPr>
        <w:t> </w:t>
      </w:r>
      <w:r>
        <w:rPr>
          <w:b/>
          <w:color w:val="231F20"/>
          <w:spacing w:val="-2"/>
          <w:sz w:val="18"/>
        </w:rPr>
        <w:t>adaptive</w:t>
      </w:r>
      <w:r>
        <w:rPr>
          <w:b/>
          <w:color w:val="231F20"/>
          <w:spacing w:val="-3"/>
          <w:sz w:val="18"/>
        </w:rPr>
        <w:t> </w:t>
      </w:r>
      <w:r>
        <w:rPr>
          <w:b/>
          <w:color w:val="231F20"/>
          <w:spacing w:val="-2"/>
          <w:sz w:val="18"/>
        </w:rPr>
        <w:t>control</w:t>
      </w:r>
      <w:r>
        <w:rPr>
          <w:b/>
          <w:color w:val="231F20"/>
          <w:spacing w:val="-3"/>
          <w:sz w:val="18"/>
        </w:rPr>
        <w:t> </w:t>
      </w:r>
      <w:r>
        <w:rPr>
          <w:b/>
          <w:color w:val="231F20"/>
          <w:spacing w:val="-2"/>
          <w:sz w:val="18"/>
        </w:rPr>
        <w:t>required </w:t>
      </w:r>
      <w:r>
        <w:rPr>
          <w:b/>
          <w:color w:val="231F20"/>
          <w:sz w:val="18"/>
        </w:rPr>
        <w:t>for addressing these challenges. To this end, we have leveraged the</w:t>
      </w:r>
      <w:r>
        <w:rPr>
          <w:b/>
          <w:color w:val="231F20"/>
          <w:spacing w:val="-5"/>
          <w:sz w:val="18"/>
        </w:rPr>
        <w:t> </w:t>
      </w:r>
      <w:r>
        <w:rPr>
          <w:b/>
          <w:color w:val="231F20"/>
          <w:sz w:val="18"/>
        </w:rPr>
        <w:t>recent</w:t>
      </w:r>
      <w:r>
        <w:rPr>
          <w:b/>
          <w:color w:val="231F20"/>
          <w:spacing w:val="-5"/>
          <w:sz w:val="18"/>
        </w:rPr>
        <w:t> </w:t>
      </w:r>
      <w:r>
        <w:rPr>
          <w:b/>
          <w:color w:val="231F20"/>
          <w:sz w:val="18"/>
        </w:rPr>
        <w:t>advancements</w:t>
      </w:r>
      <w:r>
        <w:rPr>
          <w:b/>
          <w:color w:val="231F20"/>
          <w:spacing w:val="-5"/>
          <w:sz w:val="18"/>
        </w:rPr>
        <w:t> </w:t>
      </w:r>
      <w:r>
        <w:rPr>
          <w:b/>
          <w:color w:val="231F20"/>
          <w:sz w:val="18"/>
        </w:rPr>
        <w:t>in</w:t>
      </w:r>
      <w:r>
        <w:rPr>
          <w:b/>
          <w:color w:val="231F20"/>
          <w:spacing w:val="-5"/>
          <w:sz w:val="18"/>
        </w:rPr>
        <w:t> </w:t>
      </w:r>
      <w:r>
        <w:rPr>
          <w:b/>
          <w:color w:val="231F20"/>
          <w:sz w:val="18"/>
        </w:rPr>
        <w:t>the</w:t>
      </w:r>
      <w:r>
        <w:rPr>
          <w:b/>
          <w:color w:val="231F20"/>
          <w:spacing w:val="-5"/>
          <w:sz w:val="18"/>
        </w:rPr>
        <w:t> </w:t>
      </w:r>
      <w:r>
        <w:rPr>
          <w:b/>
          <w:color w:val="231F20"/>
          <w:sz w:val="18"/>
        </w:rPr>
        <w:t>paradigm</w:t>
      </w:r>
      <w:r>
        <w:rPr>
          <w:b/>
          <w:color w:val="231F20"/>
          <w:spacing w:val="-5"/>
          <w:sz w:val="18"/>
        </w:rPr>
        <w:t> </w:t>
      </w:r>
      <w:r>
        <w:rPr>
          <w:b/>
          <w:color w:val="231F20"/>
          <w:sz w:val="18"/>
        </w:rPr>
        <w:t>of</w:t>
      </w:r>
      <w:r>
        <w:rPr>
          <w:b/>
          <w:color w:val="231F20"/>
          <w:spacing w:val="-5"/>
          <w:sz w:val="18"/>
        </w:rPr>
        <w:t> </w:t>
      </w:r>
      <w:r>
        <w:rPr>
          <w:b/>
          <w:color w:val="231F20"/>
          <w:sz w:val="18"/>
        </w:rPr>
        <w:t>MARL</w:t>
      </w:r>
      <w:r>
        <w:rPr>
          <w:b/>
          <w:color w:val="231F20"/>
          <w:spacing w:val="-5"/>
          <w:sz w:val="18"/>
        </w:rPr>
        <w:t> </w:t>
      </w:r>
      <w:r>
        <w:rPr>
          <w:b/>
          <w:color w:val="231F20"/>
          <w:sz w:val="18"/>
        </w:rPr>
        <w:t>(Multi-Agent Reinforcement Learning) for designing and developing a multi- agent</w:t>
      </w:r>
      <w:r>
        <w:rPr>
          <w:b/>
          <w:color w:val="231F20"/>
          <w:spacing w:val="-12"/>
          <w:sz w:val="18"/>
        </w:rPr>
        <w:t> </w:t>
      </w:r>
      <w:r>
        <w:rPr>
          <w:b/>
          <w:color w:val="231F20"/>
          <w:sz w:val="18"/>
        </w:rPr>
        <w:t>RL</w:t>
      </w:r>
      <w:r>
        <w:rPr>
          <w:b/>
          <w:color w:val="231F20"/>
          <w:spacing w:val="-11"/>
          <w:sz w:val="18"/>
        </w:rPr>
        <w:t> </w:t>
      </w:r>
      <w:r>
        <w:rPr>
          <w:b/>
          <w:color w:val="231F20"/>
          <w:sz w:val="18"/>
        </w:rPr>
        <w:t>framework</w:t>
      </w:r>
      <w:r>
        <w:rPr>
          <w:b/>
          <w:color w:val="231F20"/>
          <w:spacing w:val="-11"/>
          <w:sz w:val="18"/>
        </w:rPr>
        <w:t> </w:t>
      </w:r>
      <w:r>
        <w:rPr>
          <w:b/>
          <w:color w:val="231F20"/>
          <w:sz w:val="18"/>
        </w:rPr>
        <w:t>for</w:t>
      </w:r>
      <w:r>
        <w:rPr>
          <w:b/>
          <w:color w:val="231F20"/>
          <w:spacing w:val="-11"/>
          <w:sz w:val="18"/>
        </w:rPr>
        <w:t> </w:t>
      </w:r>
      <w:r>
        <w:rPr>
          <w:b/>
          <w:color w:val="231F20"/>
          <w:sz w:val="18"/>
        </w:rPr>
        <w:t>optimizing</w:t>
      </w:r>
      <w:r>
        <w:rPr>
          <w:b/>
          <w:color w:val="231F20"/>
          <w:spacing w:val="-12"/>
          <w:sz w:val="18"/>
        </w:rPr>
        <w:t> </w:t>
      </w:r>
      <w:r>
        <w:rPr>
          <w:b/>
          <w:color w:val="231F20"/>
          <w:sz w:val="18"/>
        </w:rPr>
        <w:t>the</w:t>
      </w:r>
      <w:r>
        <w:rPr>
          <w:b/>
          <w:color w:val="231F20"/>
          <w:spacing w:val="-11"/>
          <w:sz w:val="18"/>
        </w:rPr>
        <w:t> </w:t>
      </w:r>
      <w:r>
        <w:rPr>
          <w:b/>
          <w:color w:val="231F20"/>
          <w:sz w:val="18"/>
        </w:rPr>
        <w:t>green</w:t>
      </w:r>
      <w:r>
        <w:rPr>
          <w:b/>
          <w:color w:val="231F20"/>
          <w:spacing w:val="-11"/>
          <w:sz w:val="18"/>
        </w:rPr>
        <w:t> </w:t>
      </w:r>
      <w:r>
        <w:rPr>
          <w:b/>
          <w:color w:val="231F20"/>
          <w:sz w:val="18"/>
        </w:rPr>
        <w:t>energy</w:t>
      </w:r>
      <w:r>
        <w:rPr>
          <w:b/>
          <w:color w:val="231F20"/>
          <w:spacing w:val="-11"/>
          <w:sz w:val="18"/>
        </w:rPr>
        <w:t> </w:t>
      </w:r>
      <w:r>
        <w:rPr>
          <w:b/>
          <w:color w:val="231F20"/>
          <w:sz w:val="18"/>
        </w:rPr>
        <w:t>utilization</w:t>
      </w:r>
      <w:r>
        <w:rPr>
          <w:b/>
          <w:color w:val="231F20"/>
          <w:spacing w:val="-12"/>
          <w:sz w:val="18"/>
        </w:rPr>
        <w:t> </w:t>
      </w:r>
      <w:r>
        <w:rPr>
          <w:b/>
          <w:color w:val="231F20"/>
          <w:sz w:val="18"/>
        </w:rPr>
        <w:t>of workflow</w:t>
      </w:r>
      <w:r>
        <w:rPr>
          <w:b/>
          <w:color w:val="231F20"/>
          <w:spacing w:val="-12"/>
          <w:sz w:val="18"/>
        </w:rPr>
        <w:t> </w:t>
      </w:r>
      <w:r>
        <w:rPr>
          <w:b/>
          <w:color w:val="231F20"/>
          <w:sz w:val="18"/>
        </w:rPr>
        <w:t>executions</w:t>
      </w:r>
      <w:r>
        <w:rPr>
          <w:b/>
          <w:color w:val="231F20"/>
          <w:spacing w:val="-11"/>
          <w:sz w:val="18"/>
        </w:rPr>
        <w:t> </w:t>
      </w:r>
      <w:r>
        <w:rPr>
          <w:b/>
          <w:color w:val="231F20"/>
          <w:sz w:val="18"/>
        </w:rPr>
        <w:t>across</w:t>
      </w:r>
      <w:r>
        <w:rPr>
          <w:b/>
          <w:color w:val="231F20"/>
          <w:spacing w:val="-11"/>
          <w:sz w:val="18"/>
        </w:rPr>
        <w:t> </w:t>
      </w:r>
      <w:r>
        <w:rPr>
          <w:b/>
          <w:color w:val="231F20"/>
          <w:sz w:val="18"/>
        </w:rPr>
        <w:t>multi-cloud</w:t>
      </w:r>
      <w:r>
        <w:rPr>
          <w:b/>
          <w:color w:val="231F20"/>
          <w:spacing w:val="-11"/>
          <w:sz w:val="18"/>
        </w:rPr>
        <w:t> </w:t>
      </w:r>
      <w:r>
        <w:rPr>
          <w:b/>
          <w:color w:val="231F20"/>
          <w:sz w:val="18"/>
        </w:rPr>
        <w:t>environments.</w:t>
      </w:r>
      <w:r>
        <w:rPr>
          <w:b/>
          <w:color w:val="231F20"/>
          <w:spacing w:val="-12"/>
          <w:sz w:val="18"/>
        </w:rPr>
        <w:t> </w:t>
      </w:r>
      <w:r>
        <w:rPr>
          <w:b/>
          <w:color w:val="231F20"/>
          <w:sz w:val="18"/>
        </w:rPr>
        <w:t>The</w:t>
      </w:r>
      <w:r>
        <w:rPr>
          <w:b/>
          <w:color w:val="231F20"/>
          <w:spacing w:val="-11"/>
          <w:sz w:val="18"/>
        </w:rPr>
        <w:t> </w:t>
      </w:r>
      <w:r>
        <w:rPr>
          <w:b/>
          <w:color w:val="231F20"/>
          <w:sz w:val="18"/>
        </w:rPr>
        <w:t>results of</w:t>
      </w:r>
      <w:r>
        <w:rPr>
          <w:b/>
          <w:color w:val="231F20"/>
          <w:spacing w:val="-2"/>
          <w:sz w:val="18"/>
        </w:rPr>
        <w:t> </w:t>
      </w:r>
      <w:r>
        <w:rPr>
          <w:b/>
          <w:color w:val="231F20"/>
          <w:sz w:val="18"/>
        </w:rPr>
        <w:t>extensive</w:t>
      </w:r>
      <w:r>
        <w:rPr>
          <w:b/>
          <w:color w:val="231F20"/>
          <w:spacing w:val="-2"/>
          <w:sz w:val="18"/>
        </w:rPr>
        <w:t> </w:t>
      </w:r>
      <w:r>
        <w:rPr>
          <w:b/>
          <w:color w:val="231F20"/>
          <w:sz w:val="18"/>
        </w:rPr>
        <w:t>simulations</w:t>
      </w:r>
      <w:r>
        <w:rPr>
          <w:b/>
          <w:color w:val="231F20"/>
          <w:spacing w:val="-2"/>
          <w:sz w:val="18"/>
        </w:rPr>
        <w:t> </w:t>
      </w:r>
      <w:r>
        <w:rPr>
          <w:b/>
          <w:color w:val="231F20"/>
          <w:sz w:val="18"/>
        </w:rPr>
        <w:t>demonstrate</w:t>
      </w:r>
      <w:r>
        <w:rPr>
          <w:b/>
          <w:color w:val="231F20"/>
          <w:spacing w:val="-2"/>
          <w:sz w:val="18"/>
        </w:rPr>
        <w:t> </w:t>
      </w:r>
      <w:r>
        <w:rPr>
          <w:b/>
          <w:color w:val="231F20"/>
          <w:sz w:val="18"/>
        </w:rPr>
        <w:t>that</w:t>
      </w:r>
      <w:r>
        <w:rPr>
          <w:b/>
          <w:color w:val="231F20"/>
          <w:spacing w:val="-2"/>
          <w:sz w:val="18"/>
        </w:rPr>
        <w:t> </w:t>
      </w:r>
      <w:r>
        <w:rPr>
          <w:b/>
          <w:color w:val="231F20"/>
          <w:sz w:val="18"/>
        </w:rPr>
        <w:t>the</w:t>
      </w:r>
      <w:r>
        <w:rPr>
          <w:b/>
          <w:color w:val="231F20"/>
          <w:spacing w:val="-2"/>
          <w:sz w:val="18"/>
        </w:rPr>
        <w:t> </w:t>
      </w:r>
      <w:r>
        <w:rPr>
          <w:b/>
          <w:color w:val="231F20"/>
          <w:sz w:val="18"/>
        </w:rPr>
        <w:t>proposed</w:t>
      </w:r>
      <w:r>
        <w:rPr>
          <w:b/>
          <w:color w:val="231F20"/>
          <w:spacing w:val="-2"/>
          <w:sz w:val="18"/>
        </w:rPr>
        <w:t> </w:t>
      </w:r>
      <w:r>
        <w:rPr>
          <w:b/>
          <w:color w:val="231F20"/>
          <w:sz w:val="18"/>
        </w:rPr>
        <w:t>approach </w:t>
      </w:r>
      <w:r>
        <w:rPr>
          <w:b/>
          <w:color w:val="231F20"/>
          <w:spacing w:val="-2"/>
          <w:sz w:val="18"/>
        </w:rPr>
        <w:t>outperforms</w:t>
      </w:r>
      <w:r>
        <w:rPr>
          <w:b/>
          <w:color w:val="231F20"/>
          <w:spacing w:val="-8"/>
          <w:sz w:val="18"/>
        </w:rPr>
        <w:t> </w:t>
      </w:r>
      <w:r>
        <w:rPr>
          <w:b/>
          <w:color w:val="231F20"/>
          <w:spacing w:val="-2"/>
          <w:sz w:val="18"/>
        </w:rPr>
        <w:t>the</w:t>
      </w:r>
      <w:r>
        <w:rPr>
          <w:b/>
          <w:color w:val="231F20"/>
          <w:spacing w:val="-8"/>
          <w:sz w:val="18"/>
        </w:rPr>
        <w:t> </w:t>
      </w:r>
      <w:r>
        <w:rPr>
          <w:b/>
          <w:color w:val="231F20"/>
          <w:spacing w:val="-2"/>
          <w:sz w:val="18"/>
        </w:rPr>
        <w:t>comparison</w:t>
      </w:r>
      <w:r>
        <w:rPr>
          <w:b/>
          <w:color w:val="231F20"/>
          <w:spacing w:val="-8"/>
          <w:sz w:val="18"/>
        </w:rPr>
        <w:t> </w:t>
      </w:r>
      <w:r>
        <w:rPr>
          <w:b/>
          <w:color w:val="231F20"/>
          <w:spacing w:val="-2"/>
          <w:sz w:val="18"/>
        </w:rPr>
        <w:t>algorithms</w:t>
      </w:r>
      <w:r>
        <w:rPr>
          <w:b/>
          <w:color w:val="231F20"/>
          <w:spacing w:val="-8"/>
          <w:sz w:val="18"/>
        </w:rPr>
        <w:t> </w:t>
      </w:r>
      <w:r>
        <w:rPr>
          <w:b/>
          <w:color w:val="231F20"/>
          <w:spacing w:val="-2"/>
          <w:sz w:val="18"/>
        </w:rPr>
        <w:t>with</w:t>
      </w:r>
      <w:r>
        <w:rPr>
          <w:b/>
          <w:color w:val="231F20"/>
          <w:spacing w:val="-8"/>
          <w:sz w:val="18"/>
        </w:rPr>
        <w:t> </w:t>
      </w:r>
      <w:r>
        <w:rPr>
          <w:b/>
          <w:color w:val="231F20"/>
          <w:spacing w:val="-2"/>
          <w:sz w:val="18"/>
        </w:rPr>
        <w:t>respect</w:t>
      </w:r>
      <w:r>
        <w:rPr>
          <w:b/>
          <w:color w:val="231F20"/>
          <w:spacing w:val="-8"/>
          <w:sz w:val="18"/>
        </w:rPr>
        <w:t> </w:t>
      </w:r>
      <w:r>
        <w:rPr>
          <w:b/>
          <w:color w:val="231F20"/>
          <w:spacing w:val="-2"/>
          <w:sz w:val="18"/>
        </w:rPr>
        <w:t>to</w:t>
      </w:r>
      <w:r>
        <w:rPr>
          <w:b/>
          <w:color w:val="231F20"/>
          <w:spacing w:val="-8"/>
          <w:sz w:val="18"/>
        </w:rPr>
        <w:t> </w:t>
      </w:r>
      <w:r>
        <w:rPr>
          <w:b/>
          <w:color w:val="231F20"/>
          <w:spacing w:val="-2"/>
          <w:sz w:val="18"/>
        </w:rPr>
        <w:t>minimizing </w:t>
      </w:r>
      <w:r>
        <w:rPr>
          <w:b/>
          <w:color w:val="231F20"/>
          <w:sz w:val="18"/>
        </w:rPr>
        <w:t>energy consumption of workflow executions by 47% while also keeping</w:t>
      </w:r>
      <w:r>
        <w:rPr>
          <w:b/>
          <w:color w:val="231F20"/>
          <w:spacing w:val="-4"/>
          <w:sz w:val="18"/>
        </w:rPr>
        <w:t> </w:t>
      </w:r>
      <w:r>
        <w:rPr>
          <w:b/>
          <w:color w:val="231F20"/>
          <w:sz w:val="18"/>
        </w:rPr>
        <w:t>the</w:t>
      </w:r>
      <w:r>
        <w:rPr>
          <w:b/>
          <w:color w:val="231F20"/>
          <w:spacing w:val="-4"/>
          <w:sz w:val="18"/>
        </w:rPr>
        <w:t> </w:t>
      </w:r>
      <w:r>
        <w:rPr>
          <w:b/>
          <w:color w:val="231F20"/>
          <w:sz w:val="18"/>
        </w:rPr>
        <w:t>makespan</w:t>
      </w:r>
      <w:r>
        <w:rPr>
          <w:b/>
          <w:color w:val="231F20"/>
          <w:spacing w:val="-4"/>
          <w:sz w:val="18"/>
        </w:rPr>
        <w:t> </w:t>
      </w:r>
      <w:r>
        <w:rPr>
          <w:b/>
          <w:color w:val="231F20"/>
          <w:sz w:val="18"/>
        </w:rPr>
        <w:t>of</w:t>
      </w:r>
      <w:r>
        <w:rPr>
          <w:b/>
          <w:color w:val="231F20"/>
          <w:spacing w:val="-4"/>
          <w:sz w:val="18"/>
        </w:rPr>
        <w:t> </w:t>
      </w:r>
      <w:r>
        <w:rPr>
          <w:b/>
          <w:color w:val="231F20"/>
          <w:sz w:val="18"/>
        </w:rPr>
        <w:t>workflows</w:t>
      </w:r>
      <w:r>
        <w:rPr>
          <w:b/>
          <w:color w:val="231F20"/>
          <w:spacing w:val="-4"/>
          <w:sz w:val="18"/>
        </w:rPr>
        <w:t> </w:t>
      </w:r>
      <w:r>
        <w:rPr>
          <w:b/>
          <w:color w:val="231F20"/>
          <w:sz w:val="18"/>
        </w:rPr>
        <w:t>in</w:t>
      </w:r>
      <w:r>
        <w:rPr>
          <w:b/>
          <w:color w:val="231F20"/>
          <w:spacing w:val="-4"/>
          <w:sz w:val="18"/>
        </w:rPr>
        <w:t> </w:t>
      </w:r>
      <w:r>
        <w:rPr>
          <w:b/>
          <w:color w:val="231F20"/>
          <w:sz w:val="18"/>
        </w:rPr>
        <w:t>par</w:t>
      </w:r>
      <w:r>
        <w:rPr>
          <w:b/>
          <w:color w:val="231F20"/>
          <w:spacing w:val="-4"/>
          <w:sz w:val="18"/>
        </w:rPr>
        <w:t> </w:t>
      </w:r>
      <w:r>
        <w:rPr>
          <w:b/>
          <w:color w:val="231F20"/>
          <w:sz w:val="18"/>
        </w:rPr>
        <w:t>with</w:t>
      </w:r>
      <w:r>
        <w:rPr>
          <w:b/>
          <w:color w:val="231F20"/>
          <w:spacing w:val="-4"/>
          <w:sz w:val="18"/>
        </w:rPr>
        <w:t> </w:t>
      </w:r>
      <w:r>
        <w:rPr>
          <w:b/>
          <w:color w:val="231F20"/>
          <w:sz w:val="18"/>
        </w:rPr>
        <w:t>comparison</w:t>
      </w:r>
      <w:r>
        <w:rPr>
          <w:b/>
          <w:color w:val="231F20"/>
          <w:spacing w:val="-4"/>
          <w:sz w:val="18"/>
        </w:rPr>
        <w:t> </w:t>
      </w:r>
      <w:r>
        <w:rPr>
          <w:b/>
          <w:color w:val="231F20"/>
          <w:sz w:val="18"/>
        </w:rPr>
        <w:t>algo- rithms.</w:t>
      </w:r>
      <w:r>
        <w:rPr>
          <w:b/>
          <w:color w:val="231F20"/>
          <w:spacing w:val="-4"/>
          <w:sz w:val="18"/>
        </w:rPr>
        <w:t> </w:t>
      </w:r>
      <w:r>
        <w:rPr>
          <w:b/>
          <w:color w:val="231F20"/>
          <w:sz w:val="18"/>
        </w:rPr>
        <w:t>Furthermore,</w:t>
      </w:r>
      <w:r>
        <w:rPr>
          <w:b/>
          <w:color w:val="231F20"/>
          <w:spacing w:val="-4"/>
          <w:sz w:val="18"/>
        </w:rPr>
        <w:t> </w:t>
      </w:r>
      <w:r>
        <w:rPr>
          <w:b/>
          <w:color w:val="231F20"/>
          <w:sz w:val="18"/>
        </w:rPr>
        <w:t>with</w:t>
      </w:r>
      <w:r>
        <w:rPr>
          <w:b/>
          <w:color w:val="231F20"/>
          <w:spacing w:val="-4"/>
          <w:sz w:val="18"/>
        </w:rPr>
        <w:t> </w:t>
      </w:r>
      <w:r>
        <w:rPr>
          <w:b/>
          <w:color w:val="231F20"/>
          <w:sz w:val="18"/>
        </w:rPr>
        <w:t>the</w:t>
      </w:r>
      <w:r>
        <w:rPr>
          <w:b/>
          <w:color w:val="231F20"/>
          <w:spacing w:val="-4"/>
          <w:sz w:val="18"/>
        </w:rPr>
        <w:t> </w:t>
      </w:r>
      <w:r>
        <w:rPr>
          <w:b/>
          <w:color w:val="231F20"/>
          <w:sz w:val="18"/>
        </w:rPr>
        <w:t>proposed</w:t>
      </w:r>
      <w:r>
        <w:rPr>
          <w:b/>
          <w:color w:val="231F20"/>
          <w:spacing w:val="-4"/>
          <w:sz w:val="18"/>
        </w:rPr>
        <w:t> </w:t>
      </w:r>
      <w:r>
        <w:rPr>
          <w:b/>
          <w:color w:val="231F20"/>
          <w:sz w:val="18"/>
        </w:rPr>
        <w:t>optimizations,</w:t>
      </w:r>
      <w:r>
        <w:rPr>
          <w:b/>
          <w:color w:val="231F20"/>
          <w:spacing w:val="-4"/>
          <w:sz w:val="18"/>
        </w:rPr>
        <w:t> </w:t>
      </w:r>
      <w:r>
        <w:rPr>
          <w:b/>
          <w:color w:val="231F20"/>
          <w:sz w:val="18"/>
        </w:rPr>
        <w:t>the</w:t>
      </w:r>
      <w:r>
        <w:rPr>
          <w:b/>
          <w:color w:val="231F20"/>
          <w:spacing w:val="-5"/>
          <w:sz w:val="18"/>
        </w:rPr>
        <w:t> </w:t>
      </w:r>
      <w:r>
        <w:rPr>
          <w:b/>
          <w:color w:val="231F20"/>
          <w:sz w:val="18"/>
        </w:rPr>
        <w:t>multi- agent technique learnt 5 times faster than a generic multi-agent </w:t>
      </w:r>
      <w:r>
        <w:rPr>
          <w:b/>
          <w:color w:val="231F20"/>
          <w:spacing w:val="-2"/>
          <w:sz w:val="18"/>
        </w:rPr>
        <w:t>algorithm.</w:t>
      </w:r>
    </w:p>
    <w:p>
      <w:pPr>
        <w:spacing w:line="230" w:lineRule="auto" w:before="157"/>
        <w:ind w:left="122" w:right="38" w:firstLine="199"/>
        <w:jc w:val="both"/>
        <w:rPr>
          <w:b/>
          <w:sz w:val="18"/>
        </w:rPr>
      </w:pPr>
      <w:r>
        <w:rPr>
          <w:b/>
          <w:i/>
          <w:color w:val="231F20"/>
          <w:sz w:val="18"/>
        </w:rPr>
        <w:t>Index Terms</w:t>
      </w:r>
      <w:r>
        <w:rPr>
          <w:b/>
          <w:color w:val="231F20"/>
          <w:sz w:val="18"/>
        </w:rPr>
        <w:t>—Deep reinforcement learning, cloud computing, workflow scheduling, green computing.</w:t>
      </w:r>
    </w:p>
    <w:p>
      <w:pPr>
        <w:pStyle w:val="BodyText"/>
        <w:spacing w:before="171"/>
        <w:rPr>
          <w:b/>
          <w:sz w:val="18"/>
        </w:rPr>
      </w:pPr>
    </w:p>
    <w:p>
      <w:pPr>
        <w:pStyle w:val="ListParagraph"/>
        <w:numPr>
          <w:ilvl w:val="0"/>
          <w:numId w:val="1"/>
        </w:numPr>
        <w:tabs>
          <w:tab w:pos="2119" w:val="left" w:leader="none"/>
        </w:tabs>
        <w:spacing w:line="240" w:lineRule="auto" w:before="0" w:after="0"/>
        <w:ind w:left="2119" w:right="0" w:hanging="205"/>
        <w:jc w:val="left"/>
        <w:rPr>
          <w:sz w:val="20"/>
        </w:rPr>
      </w:pPr>
      <w:r>
        <w:rPr>
          <w:sz w:val="20"/>
        </w:rPr>
        <mc:AlternateContent>
          <mc:Choice Requires="wps">
            <w:drawing>
              <wp:anchor distT="0" distB="0" distL="0" distR="0" allowOverlap="1" layoutInCell="1" locked="0" behindDoc="0" simplePos="0" relativeHeight="15728640">
                <wp:simplePos x="0" y="0"/>
                <wp:positionH relativeFrom="page">
                  <wp:posOffset>534923</wp:posOffset>
                </wp:positionH>
                <wp:positionV relativeFrom="paragraph">
                  <wp:posOffset>159549</wp:posOffset>
                </wp:positionV>
                <wp:extent cx="147955" cy="43815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47955" cy="438150"/>
                        </a:xfrm>
                        <a:prstGeom prst="rect">
                          <a:avLst/>
                        </a:prstGeom>
                      </wps:spPr>
                      <wps:txbx>
                        <w:txbxContent>
                          <w:p>
                            <w:pPr>
                              <w:spacing w:before="8"/>
                              <w:ind w:left="0" w:right="0" w:firstLine="0"/>
                              <w:jc w:val="left"/>
                              <w:rPr>
                                <w:b/>
                                <w:sz w:val="59"/>
                              </w:rPr>
                            </w:pPr>
                            <w:r>
                              <w:rPr>
                                <w:b/>
                                <w:color w:val="231F20"/>
                                <w:spacing w:val="-10"/>
                                <w:sz w:val="59"/>
                              </w:rPr>
                              <w:t>I</w:t>
                            </w:r>
                          </w:p>
                        </w:txbxContent>
                      </wps:txbx>
                      <wps:bodyPr wrap="square" lIns="0" tIns="0" rIns="0" bIns="0" rtlCol="0">
                        <a:noAutofit/>
                      </wps:bodyPr>
                    </wps:wsp>
                  </a:graphicData>
                </a:graphic>
              </wp:anchor>
            </w:drawing>
          </mc:Choice>
          <mc:Fallback>
            <w:pict>
              <v:shape style="position:absolute;margin-left:42.119999pt;margin-top:12.562958pt;width:11.65pt;height:34.5pt;mso-position-horizontal-relative:page;mso-position-vertical-relative:paragraph;z-index:15728640" type="#_x0000_t202" id="docshape4" filled="false" stroked="false">
                <v:textbox inset="0,0,0,0">
                  <w:txbxContent>
                    <w:p>
                      <w:pPr>
                        <w:spacing w:before="8"/>
                        <w:ind w:left="0" w:right="0" w:firstLine="0"/>
                        <w:jc w:val="left"/>
                        <w:rPr>
                          <w:b/>
                          <w:sz w:val="59"/>
                        </w:rPr>
                      </w:pPr>
                      <w:r>
                        <w:rPr>
                          <w:b/>
                          <w:color w:val="231F20"/>
                          <w:spacing w:val="-10"/>
                          <w:sz w:val="59"/>
                        </w:rPr>
                        <w:t>I</w:t>
                      </w:r>
                    </w:p>
                  </w:txbxContent>
                </v:textbox>
                <w10:wrap type="none"/>
              </v:shape>
            </w:pict>
          </mc:Fallback>
        </mc:AlternateContent>
      </w:r>
      <w:r>
        <w:rPr>
          <w:smallCaps/>
          <w:color w:val="231F20"/>
          <w:spacing w:val="-2"/>
          <w:sz w:val="20"/>
        </w:rPr>
        <w:t>Introduction</w:t>
      </w:r>
    </w:p>
    <w:p>
      <w:pPr>
        <w:pStyle w:val="BodyText"/>
        <w:spacing w:line="249" w:lineRule="auto" w:before="109"/>
        <w:ind w:left="394"/>
      </w:pPr>
      <w:r>
        <w:rPr>
          <w:color w:val="231F20"/>
          <w:spacing w:val="-2"/>
        </w:rPr>
        <w:t>N</w:t>
      </w:r>
      <w:r>
        <w:rPr>
          <w:color w:val="231F20"/>
          <w:spacing w:val="-4"/>
        </w:rPr>
        <w:t> </w:t>
      </w:r>
      <w:r>
        <w:rPr>
          <w:color w:val="231F20"/>
          <w:spacing w:val="-2"/>
        </w:rPr>
        <w:t>RECENT</w:t>
      </w:r>
      <w:r>
        <w:rPr>
          <w:color w:val="231F20"/>
          <w:spacing w:val="-14"/>
        </w:rPr>
        <w:t> </w:t>
      </w:r>
      <w:r>
        <w:rPr>
          <w:color w:val="231F20"/>
          <w:spacing w:val="-2"/>
        </w:rPr>
        <w:t>times,</w:t>
      </w:r>
      <w:r>
        <w:rPr>
          <w:color w:val="231F20"/>
          <w:spacing w:val="-14"/>
        </w:rPr>
        <w:t> </w:t>
      </w:r>
      <w:r>
        <w:rPr>
          <w:color w:val="231F20"/>
          <w:spacing w:val="-2"/>
        </w:rPr>
        <w:t>cloud</w:t>
      </w:r>
      <w:r>
        <w:rPr>
          <w:color w:val="231F20"/>
          <w:spacing w:val="-14"/>
        </w:rPr>
        <w:t> </w:t>
      </w:r>
      <w:r>
        <w:rPr>
          <w:color w:val="231F20"/>
          <w:spacing w:val="-2"/>
        </w:rPr>
        <w:t>computing</w:t>
      </w:r>
      <w:r>
        <w:rPr>
          <w:color w:val="231F20"/>
          <w:spacing w:val="-14"/>
        </w:rPr>
        <w:t> </w:t>
      </w:r>
      <w:r>
        <w:rPr>
          <w:color w:val="231F20"/>
          <w:spacing w:val="-2"/>
        </w:rPr>
        <w:t>has</w:t>
      </w:r>
      <w:r>
        <w:rPr>
          <w:color w:val="231F20"/>
          <w:spacing w:val="-14"/>
        </w:rPr>
        <w:t> </w:t>
      </w:r>
      <w:r>
        <w:rPr>
          <w:color w:val="231F20"/>
          <w:spacing w:val="-2"/>
        </w:rPr>
        <w:t>become</w:t>
      </w:r>
      <w:r>
        <w:rPr>
          <w:color w:val="231F20"/>
          <w:spacing w:val="-14"/>
        </w:rPr>
        <w:t> </w:t>
      </w:r>
      <w:r>
        <w:rPr>
          <w:color w:val="231F20"/>
          <w:spacing w:val="-2"/>
        </w:rPr>
        <w:t>a</w:t>
      </w:r>
      <w:r>
        <w:rPr>
          <w:color w:val="231F20"/>
          <w:spacing w:val="-14"/>
        </w:rPr>
        <w:t> </w:t>
      </w:r>
      <w:r>
        <w:rPr>
          <w:color w:val="231F20"/>
          <w:spacing w:val="-2"/>
        </w:rPr>
        <w:t>frequently </w:t>
      </w:r>
      <w:r>
        <w:rPr>
          <w:color w:val="231F20"/>
        </w:rPr>
        <w:t>used platform for</w:t>
      </w:r>
      <w:r>
        <w:rPr>
          <w:color w:val="231F20"/>
          <w:spacing w:val="1"/>
        </w:rPr>
        <w:t> </w:t>
      </w:r>
      <w:r>
        <w:rPr>
          <w:color w:val="231F20"/>
        </w:rPr>
        <w:t>running resource-intensive</w:t>
      </w:r>
      <w:r>
        <w:rPr>
          <w:color w:val="231F20"/>
          <w:spacing w:val="1"/>
        </w:rPr>
        <w:t> </w:t>
      </w:r>
      <w:r>
        <w:rPr>
          <w:color w:val="231F20"/>
        </w:rPr>
        <w:t>workloads </w:t>
      </w:r>
      <w:r>
        <w:rPr>
          <w:color w:val="231F20"/>
          <w:spacing w:val="-5"/>
        </w:rPr>
        <w:t>of</w:t>
      </w:r>
    </w:p>
    <w:p>
      <w:pPr>
        <w:pStyle w:val="BodyText"/>
        <w:spacing w:before="105"/>
      </w:pPr>
    </w:p>
    <w:p>
      <w:pPr>
        <w:spacing w:line="182" w:lineRule="exact" w:before="0"/>
        <w:ind w:left="281" w:right="0" w:firstLine="0"/>
        <w:jc w:val="both"/>
        <w:rPr>
          <w:sz w:val="16"/>
        </w:rPr>
      </w:pPr>
      <w:r>
        <w:rPr>
          <w:color w:val="231F20"/>
          <w:sz w:val="16"/>
        </w:rPr>
        <w:t>Manuscript</w:t>
      </w:r>
      <w:r>
        <w:rPr>
          <w:color w:val="231F20"/>
          <w:spacing w:val="9"/>
          <w:sz w:val="16"/>
        </w:rPr>
        <w:t> </w:t>
      </w:r>
      <w:r>
        <w:rPr>
          <w:color w:val="231F20"/>
          <w:sz w:val="16"/>
        </w:rPr>
        <w:t>received</w:t>
      </w:r>
      <w:r>
        <w:rPr>
          <w:color w:val="231F20"/>
          <w:spacing w:val="9"/>
          <w:sz w:val="16"/>
        </w:rPr>
        <w:t> </w:t>
      </w:r>
      <w:r>
        <w:rPr>
          <w:color w:val="231F20"/>
          <w:sz w:val="16"/>
        </w:rPr>
        <w:t>12</w:t>
      </w:r>
      <w:r>
        <w:rPr>
          <w:color w:val="231F20"/>
          <w:spacing w:val="10"/>
          <w:sz w:val="16"/>
        </w:rPr>
        <w:t> </w:t>
      </w:r>
      <w:r>
        <w:rPr>
          <w:color w:val="231F20"/>
          <w:sz w:val="16"/>
        </w:rPr>
        <w:t>April</w:t>
      </w:r>
      <w:r>
        <w:rPr>
          <w:color w:val="231F20"/>
          <w:spacing w:val="9"/>
          <w:sz w:val="16"/>
        </w:rPr>
        <w:t> </w:t>
      </w:r>
      <w:r>
        <w:rPr>
          <w:color w:val="231F20"/>
          <w:sz w:val="16"/>
        </w:rPr>
        <w:t>2023;</w:t>
      </w:r>
      <w:r>
        <w:rPr>
          <w:color w:val="231F20"/>
          <w:spacing w:val="10"/>
          <w:sz w:val="16"/>
        </w:rPr>
        <w:t> </w:t>
      </w:r>
      <w:r>
        <w:rPr>
          <w:color w:val="231F20"/>
          <w:sz w:val="16"/>
        </w:rPr>
        <w:t>revised</w:t>
      </w:r>
      <w:r>
        <w:rPr>
          <w:color w:val="231F20"/>
          <w:spacing w:val="9"/>
          <w:sz w:val="16"/>
        </w:rPr>
        <w:t> </w:t>
      </w:r>
      <w:r>
        <w:rPr>
          <w:color w:val="231F20"/>
          <w:sz w:val="16"/>
        </w:rPr>
        <w:t>17</w:t>
      </w:r>
      <w:r>
        <w:rPr>
          <w:color w:val="231F20"/>
          <w:spacing w:val="9"/>
          <w:sz w:val="16"/>
        </w:rPr>
        <w:t> </w:t>
      </w:r>
      <w:r>
        <w:rPr>
          <w:color w:val="231F20"/>
          <w:sz w:val="16"/>
        </w:rPr>
        <w:t>January</w:t>
      </w:r>
      <w:r>
        <w:rPr>
          <w:color w:val="231F20"/>
          <w:spacing w:val="10"/>
          <w:sz w:val="16"/>
        </w:rPr>
        <w:t> </w:t>
      </w:r>
      <w:r>
        <w:rPr>
          <w:color w:val="231F20"/>
          <w:sz w:val="16"/>
        </w:rPr>
        <w:t>2024;</w:t>
      </w:r>
      <w:r>
        <w:rPr>
          <w:color w:val="231F20"/>
          <w:spacing w:val="9"/>
          <w:sz w:val="16"/>
        </w:rPr>
        <w:t> </w:t>
      </w:r>
      <w:r>
        <w:rPr>
          <w:color w:val="231F20"/>
          <w:sz w:val="16"/>
        </w:rPr>
        <w:t>accepted</w:t>
      </w:r>
      <w:r>
        <w:rPr>
          <w:color w:val="231F20"/>
          <w:spacing w:val="10"/>
          <w:sz w:val="16"/>
        </w:rPr>
        <w:t> </w:t>
      </w:r>
      <w:r>
        <w:rPr>
          <w:color w:val="231F20"/>
          <w:spacing w:val="-5"/>
          <w:sz w:val="16"/>
        </w:rPr>
        <w:t>19</w:t>
      </w:r>
    </w:p>
    <w:p>
      <w:pPr>
        <w:spacing w:line="232" w:lineRule="auto" w:before="3"/>
        <w:ind w:left="122" w:right="38" w:firstLine="0"/>
        <w:jc w:val="both"/>
        <w:rPr>
          <w:sz w:val="16"/>
        </w:rPr>
      </w:pPr>
      <w:r>
        <w:rPr>
          <w:color w:val="231F20"/>
          <w:sz w:val="16"/>
        </w:rPr>
        <w:t>January 2024. Date of publication 31 January 2024; date of current version </w:t>
      </w:r>
      <w:r>
        <w:rPr>
          <w:color w:val="231F20"/>
          <w:sz w:val="16"/>
        </w:rPr>
        <w:t>4</w:t>
      </w:r>
      <w:r>
        <w:rPr>
          <w:color w:val="231F20"/>
          <w:spacing w:val="40"/>
          <w:sz w:val="16"/>
        </w:rPr>
        <w:t> </w:t>
      </w:r>
      <w:r>
        <w:rPr>
          <w:color w:val="231F20"/>
          <w:sz w:val="16"/>
        </w:rPr>
        <w:t>March 2024. The work of Amanda Jayanetti was supported by the Australian</w:t>
      </w:r>
      <w:r>
        <w:rPr>
          <w:color w:val="231F20"/>
          <w:spacing w:val="40"/>
          <w:sz w:val="16"/>
        </w:rPr>
        <w:t> </w:t>
      </w:r>
      <w:r>
        <w:rPr>
          <w:color w:val="231F20"/>
          <w:spacing w:val="-2"/>
          <w:sz w:val="16"/>
        </w:rPr>
        <w:t>Research</w:t>
      </w:r>
      <w:r>
        <w:rPr>
          <w:color w:val="231F20"/>
          <w:spacing w:val="-1"/>
          <w:sz w:val="16"/>
        </w:rPr>
        <w:t> </w:t>
      </w:r>
      <w:r>
        <w:rPr>
          <w:color w:val="231F20"/>
          <w:spacing w:val="-2"/>
          <w:sz w:val="16"/>
        </w:rPr>
        <w:t>Council</w:t>
      </w:r>
      <w:r>
        <w:rPr>
          <w:color w:val="231F20"/>
          <w:spacing w:val="-1"/>
          <w:sz w:val="16"/>
        </w:rPr>
        <w:t> </w:t>
      </w:r>
      <w:r>
        <w:rPr>
          <w:color w:val="231F20"/>
          <w:spacing w:val="-2"/>
          <w:sz w:val="16"/>
        </w:rPr>
        <w:t>under</w:t>
      </w:r>
      <w:r>
        <w:rPr>
          <w:color w:val="231F20"/>
          <w:sz w:val="16"/>
        </w:rPr>
        <w:t> </w:t>
      </w:r>
      <w:r>
        <w:rPr>
          <w:color w:val="231F20"/>
          <w:spacing w:val="-2"/>
          <w:sz w:val="16"/>
        </w:rPr>
        <w:t>Grant</w:t>
      </w:r>
      <w:r>
        <w:rPr>
          <w:color w:val="231F20"/>
          <w:spacing w:val="-1"/>
          <w:sz w:val="16"/>
        </w:rPr>
        <w:t> </w:t>
      </w:r>
      <w:r>
        <w:rPr>
          <w:color w:val="231F20"/>
          <w:spacing w:val="-2"/>
          <w:sz w:val="16"/>
        </w:rPr>
        <w:t>DP210101135.</w:t>
      </w:r>
      <w:r>
        <w:rPr>
          <w:color w:val="231F20"/>
          <w:spacing w:val="-1"/>
          <w:sz w:val="16"/>
        </w:rPr>
        <w:t> </w:t>
      </w:r>
      <w:r>
        <w:rPr>
          <w:color w:val="231F20"/>
          <w:spacing w:val="-2"/>
          <w:sz w:val="16"/>
        </w:rPr>
        <w:t>Recommended</w:t>
      </w:r>
      <w:r>
        <w:rPr>
          <w:color w:val="231F20"/>
          <w:sz w:val="16"/>
        </w:rPr>
        <w:t> </w:t>
      </w:r>
      <w:r>
        <w:rPr>
          <w:color w:val="231F20"/>
          <w:spacing w:val="-2"/>
          <w:sz w:val="16"/>
        </w:rPr>
        <w:t>for</w:t>
      </w:r>
      <w:r>
        <w:rPr>
          <w:color w:val="231F20"/>
          <w:spacing w:val="-1"/>
          <w:sz w:val="16"/>
        </w:rPr>
        <w:t> </w:t>
      </w:r>
      <w:r>
        <w:rPr>
          <w:color w:val="231F20"/>
          <w:spacing w:val="-2"/>
          <w:sz w:val="16"/>
        </w:rPr>
        <w:t>acceptance</w:t>
      </w:r>
      <w:r>
        <w:rPr>
          <w:color w:val="231F20"/>
          <w:spacing w:val="-1"/>
          <w:sz w:val="16"/>
        </w:rPr>
        <w:t> </w:t>
      </w:r>
      <w:r>
        <w:rPr>
          <w:color w:val="231F20"/>
          <w:spacing w:val="-5"/>
          <w:sz w:val="16"/>
        </w:rPr>
        <w:t>by</w:t>
      </w:r>
    </w:p>
    <w:p>
      <w:pPr>
        <w:spacing w:line="180" w:lineRule="exact" w:before="0"/>
        <w:ind w:left="122" w:right="0" w:firstLine="0"/>
        <w:jc w:val="both"/>
        <w:rPr>
          <w:i/>
          <w:sz w:val="16"/>
        </w:rPr>
      </w:pPr>
      <w:r>
        <w:rPr>
          <w:color w:val="231F20"/>
          <w:sz w:val="16"/>
        </w:rPr>
        <w:t>M.</w:t>
      </w:r>
      <w:r>
        <w:rPr>
          <w:color w:val="231F20"/>
          <w:spacing w:val="-9"/>
          <w:sz w:val="16"/>
        </w:rPr>
        <w:t> </w:t>
      </w:r>
      <w:r>
        <w:rPr>
          <w:color w:val="231F20"/>
          <w:sz w:val="16"/>
        </w:rPr>
        <w:t>Li.</w:t>
      </w:r>
      <w:r>
        <w:rPr>
          <w:color w:val="231F20"/>
          <w:spacing w:val="-8"/>
          <w:sz w:val="16"/>
        </w:rPr>
        <w:t> </w:t>
      </w:r>
      <w:r>
        <w:rPr>
          <w:i/>
          <w:color w:val="231F20"/>
          <w:sz w:val="16"/>
        </w:rPr>
        <w:t>(Corresponding</w:t>
      </w:r>
      <w:r>
        <w:rPr>
          <w:i/>
          <w:color w:val="231F20"/>
          <w:spacing w:val="-7"/>
          <w:sz w:val="16"/>
        </w:rPr>
        <w:t> </w:t>
      </w:r>
      <w:r>
        <w:rPr>
          <w:i/>
          <w:color w:val="231F20"/>
          <w:sz w:val="16"/>
        </w:rPr>
        <w:t>author:</w:t>
      </w:r>
      <w:r>
        <w:rPr>
          <w:i/>
          <w:color w:val="231F20"/>
          <w:spacing w:val="-8"/>
          <w:sz w:val="16"/>
        </w:rPr>
        <w:t> </w:t>
      </w:r>
      <w:r>
        <w:rPr>
          <w:i/>
          <w:color w:val="231F20"/>
          <w:sz w:val="16"/>
        </w:rPr>
        <w:t>Amanda</w:t>
      </w:r>
      <w:r>
        <w:rPr>
          <w:i/>
          <w:color w:val="231F20"/>
          <w:spacing w:val="-8"/>
          <w:sz w:val="16"/>
        </w:rPr>
        <w:t> </w:t>
      </w:r>
      <w:r>
        <w:rPr>
          <w:i/>
          <w:color w:val="231F20"/>
          <w:spacing w:val="-2"/>
          <w:sz w:val="16"/>
        </w:rPr>
        <w:t>Jayanetti.)</w:t>
      </w:r>
    </w:p>
    <w:p>
      <w:pPr>
        <w:spacing w:line="232" w:lineRule="auto" w:before="2"/>
        <w:ind w:left="122" w:right="38" w:firstLine="159"/>
        <w:jc w:val="both"/>
        <w:rPr>
          <w:sz w:val="16"/>
        </w:rPr>
      </w:pPr>
      <w:r>
        <w:rPr>
          <w:color w:val="231F20"/>
          <w:sz w:val="16"/>
        </w:rPr>
        <w:t>The authors are with the Cloud Computing and Distributed Systems</w:t>
      </w:r>
      <w:r>
        <w:rPr>
          <w:color w:val="231F20"/>
          <w:spacing w:val="40"/>
          <w:sz w:val="16"/>
        </w:rPr>
        <w:t> </w:t>
      </w:r>
      <w:r>
        <w:rPr>
          <w:color w:val="231F20"/>
          <w:sz w:val="16"/>
        </w:rPr>
        <w:t>(CLOUDS) Lab, School of Computing and Information Systems, </w:t>
      </w:r>
      <w:r>
        <w:rPr>
          <w:color w:val="231F20"/>
          <w:sz w:val="16"/>
        </w:rPr>
        <w:t>Univer-</w:t>
      </w:r>
      <w:r>
        <w:rPr>
          <w:color w:val="231F20"/>
          <w:spacing w:val="80"/>
          <w:sz w:val="16"/>
        </w:rPr>
        <w:t> </w:t>
      </w:r>
      <w:r>
        <w:rPr>
          <w:color w:val="231F20"/>
          <w:sz w:val="16"/>
        </w:rPr>
        <w:t>sity of Melbourne, Melbourne, VIC 3010, Australia (e-mail: </w:t>
      </w:r>
      <w:hyperlink r:id="rId11">
        <w:r>
          <w:rPr>
            <w:color w:val="231F20"/>
            <w:sz w:val="16"/>
          </w:rPr>
          <w:t>amjayanetti@</w:t>
        </w:r>
      </w:hyperlink>
      <w:r>
        <w:rPr>
          <w:color w:val="231F20"/>
          <w:spacing w:val="40"/>
          <w:sz w:val="16"/>
        </w:rPr>
        <w:t> </w:t>
      </w:r>
      <w:hyperlink r:id="rId11">
        <w:r>
          <w:rPr>
            <w:color w:val="231F20"/>
            <w:sz w:val="16"/>
          </w:rPr>
          <w:t>student.unimelb.edu.au;</w:t>
        </w:r>
      </w:hyperlink>
      <w:r>
        <w:rPr>
          <w:color w:val="231F20"/>
          <w:sz w:val="16"/>
        </w:rPr>
        <w:t> </w:t>
      </w:r>
      <w:hyperlink r:id="rId12">
        <w:r>
          <w:rPr>
            <w:color w:val="231F20"/>
            <w:sz w:val="16"/>
          </w:rPr>
          <w:t>saman@unimelb.edu.au;</w:t>
        </w:r>
      </w:hyperlink>
      <w:r>
        <w:rPr>
          <w:color w:val="231F20"/>
          <w:sz w:val="16"/>
        </w:rPr>
        <w:t> </w:t>
      </w:r>
      <w:hyperlink r:id="rId13">
        <w:r>
          <w:rPr>
            <w:color w:val="231F20"/>
            <w:sz w:val="16"/>
          </w:rPr>
          <w:t>rbuyya@unimelb.edu.au).</w:t>
        </w:r>
      </w:hyperlink>
    </w:p>
    <w:p>
      <w:pPr>
        <w:spacing w:line="183" w:lineRule="exact" w:before="0"/>
        <w:ind w:left="281" w:right="0" w:firstLine="0"/>
        <w:jc w:val="left"/>
        <w:rPr>
          <w:sz w:val="16"/>
        </w:rPr>
      </w:pPr>
      <w:r>
        <w:rPr>
          <w:color w:val="231F20"/>
          <w:sz w:val="16"/>
        </w:rPr>
        <w:t>Digital</w:t>
      </w:r>
      <w:r>
        <w:rPr>
          <w:color w:val="231F20"/>
          <w:spacing w:val="-8"/>
          <w:sz w:val="16"/>
        </w:rPr>
        <w:t> </w:t>
      </w:r>
      <w:r>
        <w:rPr>
          <w:color w:val="231F20"/>
          <w:sz w:val="16"/>
        </w:rPr>
        <w:t>Object</w:t>
      </w:r>
      <w:r>
        <w:rPr>
          <w:color w:val="231F20"/>
          <w:spacing w:val="-8"/>
          <w:sz w:val="16"/>
        </w:rPr>
        <w:t> </w:t>
      </w:r>
      <w:r>
        <w:rPr>
          <w:color w:val="231F20"/>
          <w:sz w:val="16"/>
        </w:rPr>
        <w:t>Identifier</w:t>
      </w:r>
      <w:r>
        <w:rPr>
          <w:color w:val="231F20"/>
          <w:spacing w:val="-8"/>
          <w:sz w:val="16"/>
        </w:rPr>
        <w:t> </w:t>
      </w:r>
      <w:r>
        <w:rPr>
          <w:color w:val="231F20"/>
          <w:spacing w:val="-2"/>
          <w:sz w:val="16"/>
        </w:rPr>
        <w:t>10.1109/TPDS.2024.3360448</w:t>
      </w:r>
    </w:p>
    <w:p>
      <w:pPr>
        <w:pStyle w:val="BodyText"/>
        <w:spacing w:line="249" w:lineRule="auto" w:before="93"/>
        <w:ind w:left="122" w:right="33"/>
        <w:jc w:val="both"/>
      </w:pPr>
      <w:r>
        <w:rPr/>
        <w:br w:type="column"/>
      </w:r>
      <w:r>
        <w:rPr>
          <w:color w:val="231F20"/>
        </w:rPr>
        <w:t>commercial</w:t>
      </w:r>
      <w:r>
        <w:rPr>
          <w:color w:val="231F20"/>
          <w:spacing w:val="-13"/>
        </w:rPr>
        <w:t> </w:t>
      </w:r>
      <w:r>
        <w:rPr>
          <w:color w:val="231F20"/>
        </w:rPr>
        <w:t>as</w:t>
      </w:r>
      <w:r>
        <w:rPr>
          <w:color w:val="231F20"/>
          <w:spacing w:val="-12"/>
        </w:rPr>
        <w:t> </w:t>
      </w:r>
      <w:r>
        <w:rPr>
          <w:color w:val="231F20"/>
        </w:rPr>
        <w:t>well</w:t>
      </w:r>
      <w:r>
        <w:rPr>
          <w:color w:val="231F20"/>
          <w:spacing w:val="-12"/>
        </w:rPr>
        <w:t> </w:t>
      </w:r>
      <w:r>
        <w:rPr>
          <w:color w:val="231F20"/>
        </w:rPr>
        <w:t>as</w:t>
      </w:r>
      <w:r>
        <w:rPr>
          <w:color w:val="231F20"/>
          <w:spacing w:val="-12"/>
        </w:rPr>
        <w:t> </w:t>
      </w:r>
      <w:r>
        <w:rPr>
          <w:color w:val="231F20"/>
        </w:rPr>
        <w:t>scientific</w:t>
      </w:r>
      <w:r>
        <w:rPr>
          <w:color w:val="231F20"/>
          <w:spacing w:val="-12"/>
        </w:rPr>
        <w:t> </w:t>
      </w:r>
      <w:r>
        <w:rPr>
          <w:color w:val="231F20"/>
        </w:rPr>
        <w:t>applications</w:t>
      </w:r>
      <w:r>
        <w:rPr>
          <w:color w:val="231F20"/>
          <w:spacing w:val="-12"/>
        </w:rPr>
        <w:t> </w:t>
      </w:r>
      <w:r>
        <w:rPr>
          <w:color w:val="231F20"/>
        </w:rPr>
        <w:t>owing</w:t>
      </w:r>
      <w:r>
        <w:rPr>
          <w:color w:val="231F20"/>
          <w:spacing w:val="-12"/>
        </w:rPr>
        <w:t> </w:t>
      </w:r>
      <w:r>
        <w:rPr>
          <w:color w:val="231F20"/>
        </w:rPr>
        <w:t>to</w:t>
      </w:r>
      <w:r>
        <w:rPr>
          <w:color w:val="231F20"/>
          <w:spacing w:val="-13"/>
        </w:rPr>
        <w:t> </w:t>
      </w:r>
      <w:r>
        <w:rPr>
          <w:color w:val="231F20"/>
        </w:rPr>
        <w:t>its</w:t>
      </w:r>
      <w:r>
        <w:rPr>
          <w:color w:val="231F20"/>
          <w:spacing w:val="-12"/>
        </w:rPr>
        <w:t> </w:t>
      </w:r>
      <w:r>
        <w:rPr>
          <w:color w:val="231F20"/>
        </w:rPr>
        <w:t>inher- ent</w:t>
      </w:r>
      <w:r>
        <w:rPr>
          <w:color w:val="231F20"/>
          <w:spacing w:val="-13"/>
        </w:rPr>
        <w:t> </w:t>
      </w:r>
      <w:r>
        <w:rPr>
          <w:color w:val="231F20"/>
        </w:rPr>
        <w:t>ability</w:t>
      </w:r>
      <w:r>
        <w:rPr>
          <w:color w:val="231F20"/>
          <w:spacing w:val="-12"/>
        </w:rPr>
        <w:t> </w:t>
      </w:r>
      <w:r>
        <w:rPr>
          <w:color w:val="231F20"/>
        </w:rPr>
        <w:t>of</w:t>
      </w:r>
      <w:r>
        <w:rPr>
          <w:color w:val="231F20"/>
          <w:spacing w:val="-13"/>
        </w:rPr>
        <w:t> </w:t>
      </w:r>
      <w:r>
        <w:rPr>
          <w:color w:val="231F20"/>
        </w:rPr>
        <w:t>provisioning</w:t>
      </w:r>
      <w:r>
        <w:rPr>
          <w:color w:val="231F20"/>
          <w:spacing w:val="-12"/>
        </w:rPr>
        <w:t> </w:t>
      </w:r>
      <w:r>
        <w:rPr>
          <w:color w:val="231F20"/>
        </w:rPr>
        <w:t>compute</w:t>
      </w:r>
      <w:r>
        <w:rPr>
          <w:color w:val="231F20"/>
          <w:spacing w:val="-13"/>
        </w:rPr>
        <w:t> </w:t>
      </w:r>
      <w:r>
        <w:rPr>
          <w:color w:val="231F20"/>
        </w:rPr>
        <w:t>and</w:t>
      </w:r>
      <w:r>
        <w:rPr>
          <w:color w:val="231F20"/>
          <w:spacing w:val="-12"/>
        </w:rPr>
        <w:t> </w:t>
      </w:r>
      <w:r>
        <w:rPr>
          <w:color w:val="231F20"/>
        </w:rPr>
        <w:t>network</w:t>
      </w:r>
      <w:r>
        <w:rPr>
          <w:color w:val="231F20"/>
          <w:spacing w:val="-13"/>
        </w:rPr>
        <w:t> </w:t>
      </w:r>
      <w:r>
        <w:rPr>
          <w:color w:val="231F20"/>
        </w:rPr>
        <w:t>resources</w:t>
      </w:r>
      <w:r>
        <w:rPr>
          <w:color w:val="231F20"/>
          <w:spacing w:val="-12"/>
        </w:rPr>
        <w:t> </w:t>
      </w:r>
      <w:r>
        <w:rPr>
          <w:color w:val="231F20"/>
        </w:rPr>
        <w:t>in</w:t>
      </w:r>
      <w:r>
        <w:rPr>
          <w:color w:val="231F20"/>
          <w:spacing w:val="-13"/>
        </w:rPr>
        <w:t> </w:t>
      </w:r>
      <w:r>
        <w:rPr>
          <w:color w:val="231F20"/>
        </w:rPr>
        <w:t>an on-demand manner. Cloud computing services are offered by service providers via multiple geographically distributed data- centers</w:t>
      </w:r>
      <w:r>
        <w:rPr>
          <w:color w:val="231F20"/>
          <w:spacing w:val="-13"/>
        </w:rPr>
        <w:t> </w:t>
      </w:r>
      <w:r>
        <w:rPr>
          <w:color w:val="231F20"/>
        </w:rPr>
        <w:t>for</w:t>
      </w:r>
      <w:r>
        <w:rPr>
          <w:color w:val="231F20"/>
          <w:spacing w:val="-12"/>
        </w:rPr>
        <w:t> </w:t>
      </w:r>
      <w:r>
        <w:rPr>
          <w:color w:val="231F20"/>
        </w:rPr>
        <w:t>improving</w:t>
      </w:r>
      <w:r>
        <w:rPr>
          <w:color w:val="231F20"/>
          <w:spacing w:val="-13"/>
        </w:rPr>
        <w:t> </w:t>
      </w:r>
      <w:r>
        <w:rPr>
          <w:color w:val="231F20"/>
        </w:rPr>
        <w:t>the</w:t>
      </w:r>
      <w:r>
        <w:rPr>
          <w:color w:val="231F20"/>
          <w:spacing w:val="-12"/>
        </w:rPr>
        <w:t> </w:t>
      </w:r>
      <w:r>
        <w:rPr>
          <w:color w:val="231F20"/>
        </w:rPr>
        <w:t>Quality</w:t>
      </w:r>
      <w:r>
        <w:rPr>
          <w:color w:val="231F20"/>
          <w:spacing w:val="-13"/>
        </w:rPr>
        <w:t> </w:t>
      </w:r>
      <w:r>
        <w:rPr>
          <w:color w:val="231F20"/>
        </w:rPr>
        <w:t>of</w:t>
      </w:r>
      <w:r>
        <w:rPr>
          <w:color w:val="231F20"/>
          <w:spacing w:val="-12"/>
        </w:rPr>
        <w:t> </w:t>
      </w:r>
      <w:r>
        <w:rPr>
          <w:color w:val="231F20"/>
        </w:rPr>
        <w:t>Service</w:t>
      </w:r>
      <w:r>
        <w:rPr>
          <w:color w:val="231F20"/>
          <w:spacing w:val="-13"/>
        </w:rPr>
        <w:t> </w:t>
      </w:r>
      <w:r>
        <w:rPr>
          <w:color w:val="231F20"/>
        </w:rPr>
        <w:t>(QoS)</w:t>
      </w:r>
      <w:r>
        <w:rPr>
          <w:color w:val="231F20"/>
          <w:spacing w:val="-12"/>
        </w:rPr>
        <w:t> </w:t>
      </w:r>
      <w:r>
        <w:rPr>
          <w:color w:val="231F20"/>
        </w:rPr>
        <w:t>experienced by geographically dispersed consumers as well as for other requirements such as disaster recovery and high availability.</w:t>
      </w:r>
    </w:p>
    <w:p>
      <w:pPr>
        <w:pStyle w:val="BodyText"/>
        <w:spacing w:line="249" w:lineRule="auto"/>
        <w:ind w:left="122" w:right="33" w:firstLine="199"/>
        <w:jc w:val="both"/>
      </w:pPr>
      <w:r>
        <w:rPr>
          <w:color w:val="231F20"/>
          <w:spacing w:val="-2"/>
        </w:rPr>
        <w:t>The</w:t>
      </w:r>
      <w:r>
        <w:rPr>
          <w:color w:val="231F20"/>
          <w:spacing w:val="-11"/>
        </w:rPr>
        <w:t> </w:t>
      </w:r>
      <w:r>
        <w:rPr>
          <w:color w:val="231F20"/>
          <w:spacing w:val="-2"/>
        </w:rPr>
        <w:t>excessive</w:t>
      </w:r>
      <w:r>
        <w:rPr>
          <w:color w:val="231F20"/>
          <w:spacing w:val="-10"/>
        </w:rPr>
        <w:t> </w:t>
      </w:r>
      <w:r>
        <w:rPr>
          <w:color w:val="231F20"/>
          <w:spacing w:val="-2"/>
        </w:rPr>
        <w:t>demand</w:t>
      </w:r>
      <w:r>
        <w:rPr>
          <w:color w:val="231F20"/>
          <w:spacing w:val="-11"/>
        </w:rPr>
        <w:t> </w:t>
      </w:r>
      <w:r>
        <w:rPr>
          <w:color w:val="231F20"/>
          <w:spacing w:val="-2"/>
        </w:rPr>
        <w:t>for</w:t>
      </w:r>
      <w:r>
        <w:rPr>
          <w:color w:val="231F20"/>
          <w:spacing w:val="-10"/>
        </w:rPr>
        <w:t> </w:t>
      </w:r>
      <w:r>
        <w:rPr>
          <w:color w:val="231F20"/>
          <w:spacing w:val="-2"/>
        </w:rPr>
        <w:t>cloud</w:t>
      </w:r>
      <w:r>
        <w:rPr>
          <w:color w:val="231F20"/>
          <w:spacing w:val="-11"/>
        </w:rPr>
        <w:t> </w:t>
      </w:r>
      <w:r>
        <w:rPr>
          <w:color w:val="231F20"/>
          <w:spacing w:val="-2"/>
        </w:rPr>
        <w:t>computing</w:t>
      </w:r>
      <w:r>
        <w:rPr>
          <w:color w:val="231F20"/>
          <w:spacing w:val="-10"/>
        </w:rPr>
        <w:t> </w:t>
      </w:r>
      <w:r>
        <w:rPr>
          <w:color w:val="231F20"/>
          <w:spacing w:val="-2"/>
        </w:rPr>
        <w:t>services</w:t>
      </w:r>
      <w:r>
        <w:rPr>
          <w:color w:val="231F20"/>
          <w:spacing w:val="-11"/>
        </w:rPr>
        <w:t> </w:t>
      </w:r>
      <w:r>
        <w:rPr>
          <w:color w:val="231F20"/>
          <w:spacing w:val="-2"/>
        </w:rPr>
        <w:t>has</w:t>
      </w:r>
      <w:r>
        <w:rPr>
          <w:color w:val="231F20"/>
          <w:spacing w:val="-10"/>
        </w:rPr>
        <w:t> </w:t>
      </w:r>
      <w:r>
        <w:rPr>
          <w:color w:val="231F20"/>
          <w:spacing w:val="-2"/>
        </w:rPr>
        <w:t>given </w:t>
      </w:r>
      <w:r>
        <w:rPr>
          <w:color w:val="231F20"/>
        </w:rPr>
        <w:t>rise to an exponential rise in the power consumption of cloud datacenters</w:t>
      </w:r>
      <w:r>
        <w:rPr>
          <w:color w:val="231F20"/>
          <w:spacing w:val="-8"/>
        </w:rPr>
        <w:t> </w:t>
      </w:r>
      <w:hyperlink w:history="true" w:anchor="_bookmark19">
        <w:r>
          <w:rPr>
            <w:color w:val="0000FF"/>
          </w:rPr>
          <w:t>[1]</w:t>
        </w:r>
      </w:hyperlink>
      <w:r>
        <w:rPr>
          <w:color w:val="231F20"/>
        </w:rPr>
        <w:t>,</w:t>
      </w:r>
      <w:r>
        <w:rPr>
          <w:color w:val="231F20"/>
          <w:spacing w:val="-9"/>
        </w:rPr>
        <w:t> </w:t>
      </w:r>
      <w:r>
        <w:rPr>
          <w:color w:val="231F20"/>
        </w:rPr>
        <w:t>hence</w:t>
      </w:r>
      <w:r>
        <w:rPr>
          <w:color w:val="231F20"/>
          <w:spacing w:val="-8"/>
        </w:rPr>
        <w:t> </w:t>
      </w:r>
      <w:r>
        <w:rPr>
          <w:color w:val="231F20"/>
        </w:rPr>
        <w:t>adversely</w:t>
      </w:r>
      <w:r>
        <w:rPr>
          <w:color w:val="231F20"/>
          <w:spacing w:val="-8"/>
        </w:rPr>
        <w:t> </w:t>
      </w:r>
      <w:r>
        <w:rPr>
          <w:color w:val="231F20"/>
        </w:rPr>
        <w:t>impacting</w:t>
      </w:r>
      <w:r>
        <w:rPr>
          <w:color w:val="231F20"/>
          <w:spacing w:val="-9"/>
        </w:rPr>
        <w:t> </w:t>
      </w:r>
      <w:r>
        <w:rPr>
          <w:color w:val="231F20"/>
        </w:rPr>
        <w:t>the</w:t>
      </w:r>
      <w:r>
        <w:rPr>
          <w:color w:val="231F20"/>
          <w:spacing w:val="-9"/>
        </w:rPr>
        <w:t> </w:t>
      </w:r>
      <w:r>
        <w:rPr>
          <w:color w:val="231F20"/>
        </w:rPr>
        <w:t>sustainability</w:t>
      </w:r>
      <w:r>
        <w:rPr>
          <w:color w:val="231F20"/>
          <w:spacing w:val="-9"/>
        </w:rPr>
        <w:t> </w:t>
      </w:r>
      <w:r>
        <w:rPr>
          <w:color w:val="231F20"/>
        </w:rPr>
        <w:t>of </w:t>
      </w:r>
      <w:r>
        <w:rPr>
          <w:color w:val="231F20"/>
          <w:spacing w:val="-2"/>
        </w:rPr>
        <w:t>the</w:t>
      </w:r>
      <w:r>
        <w:rPr>
          <w:color w:val="231F20"/>
          <w:spacing w:val="-9"/>
        </w:rPr>
        <w:t> </w:t>
      </w:r>
      <w:r>
        <w:rPr>
          <w:color w:val="231F20"/>
          <w:spacing w:val="-2"/>
        </w:rPr>
        <w:t>computing</w:t>
      </w:r>
      <w:r>
        <w:rPr>
          <w:color w:val="231F20"/>
          <w:spacing w:val="-9"/>
        </w:rPr>
        <w:t> </w:t>
      </w:r>
      <w:r>
        <w:rPr>
          <w:color w:val="231F20"/>
          <w:spacing w:val="-2"/>
        </w:rPr>
        <w:t>paradigm.</w:t>
      </w:r>
      <w:r>
        <w:rPr>
          <w:color w:val="231F20"/>
          <w:spacing w:val="-9"/>
        </w:rPr>
        <w:t> </w:t>
      </w:r>
      <w:r>
        <w:rPr>
          <w:color w:val="231F20"/>
          <w:spacing w:val="-2"/>
        </w:rPr>
        <w:t>Furthermore,</w:t>
      </w:r>
      <w:r>
        <w:rPr>
          <w:color w:val="231F20"/>
          <w:spacing w:val="-9"/>
        </w:rPr>
        <w:t> </w:t>
      </w:r>
      <w:r>
        <w:rPr>
          <w:color w:val="231F20"/>
          <w:spacing w:val="-2"/>
        </w:rPr>
        <w:t>high</w:t>
      </w:r>
      <w:r>
        <w:rPr>
          <w:color w:val="231F20"/>
          <w:spacing w:val="-9"/>
        </w:rPr>
        <w:t> </w:t>
      </w:r>
      <w:r>
        <w:rPr>
          <w:color w:val="231F20"/>
          <w:spacing w:val="-2"/>
        </w:rPr>
        <w:t>power</w:t>
      </w:r>
      <w:r>
        <w:rPr>
          <w:color w:val="231F20"/>
          <w:spacing w:val="-9"/>
        </w:rPr>
        <w:t> </w:t>
      </w:r>
      <w:r>
        <w:rPr>
          <w:color w:val="231F20"/>
          <w:spacing w:val="-2"/>
        </w:rPr>
        <w:t>consumption </w:t>
      </w:r>
      <w:r>
        <w:rPr>
          <w:color w:val="231F20"/>
        </w:rPr>
        <w:t>levels also increase the operational costs of datacenters which in turn reduces the profitability of service providers. As a </w:t>
      </w:r>
      <w:r>
        <w:rPr>
          <w:color w:val="231F20"/>
        </w:rPr>
        <w:t>step </w:t>
      </w:r>
      <w:r>
        <w:rPr>
          <w:color w:val="231F20"/>
          <w:spacing w:val="-2"/>
        </w:rPr>
        <w:t>towards</w:t>
      </w:r>
      <w:r>
        <w:rPr>
          <w:color w:val="231F20"/>
          <w:spacing w:val="-6"/>
        </w:rPr>
        <w:t> </w:t>
      </w:r>
      <w:r>
        <w:rPr>
          <w:color w:val="231F20"/>
          <w:spacing w:val="-2"/>
        </w:rPr>
        <w:t>mitigating</w:t>
      </w:r>
      <w:r>
        <w:rPr>
          <w:color w:val="231F20"/>
          <w:spacing w:val="-8"/>
        </w:rPr>
        <w:t> </w:t>
      </w:r>
      <w:r>
        <w:rPr>
          <w:color w:val="231F20"/>
          <w:spacing w:val="-2"/>
        </w:rPr>
        <w:t>the</w:t>
      </w:r>
      <w:r>
        <w:rPr>
          <w:color w:val="231F20"/>
          <w:spacing w:val="-8"/>
        </w:rPr>
        <w:t> </w:t>
      </w:r>
      <w:r>
        <w:rPr>
          <w:color w:val="231F20"/>
          <w:spacing w:val="-2"/>
        </w:rPr>
        <w:t>adverse</w:t>
      </w:r>
      <w:r>
        <w:rPr>
          <w:color w:val="231F20"/>
          <w:spacing w:val="-6"/>
        </w:rPr>
        <w:t> </w:t>
      </w:r>
      <w:r>
        <w:rPr>
          <w:color w:val="231F20"/>
          <w:spacing w:val="-2"/>
        </w:rPr>
        <w:t>impacts</w:t>
      </w:r>
      <w:r>
        <w:rPr>
          <w:color w:val="231F20"/>
          <w:spacing w:val="-8"/>
        </w:rPr>
        <w:t> </w:t>
      </w:r>
      <w:r>
        <w:rPr>
          <w:color w:val="231F20"/>
          <w:spacing w:val="-2"/>
        </w:rPr>
        <w:t>of</w:t>
      </w:r>
      <w:r>
        <w:rPr>
          <w:color w:val="231F20"/>
          <w:spacing w:val="-8"/>
        </w:rPr>
        <w:t> </w:t>
      </w:r>
      <w:r>
        <w:rPr>
          <w:color w:val="231F20"/>
          <w:spacing w:val="-2"/>
        </w:rPr>
        <w:t>high</w:t>
      </w:r>
      <w:r>
        <w:rPr>
          <w:color w:val="231F20"/>
          <w:spacing w:val="-6"/>
        </w:rPr>
        <w:t> </w:t>
      </w:r>
      <w:r>
        <w:rPr>
          <w:color w:val="231F20"/>
          <w:spacing w:val="-2"/>
        </w:rPr>
        <w:t>power</w:t>
      </w:r>
      <w:r>
        <w:rPr>
          <w:color w:val="231F20"/>
          <w:spacing w:val="-6"/>
        </w:rPr>
        <w:t> </w:t>
      </w:r>
      <w:r>
        <w:rPr>
          <w:color w:val="231F20"/>
          <w:spacing w:val="-2"/>
        </w:rPr>
        <w:t>consump- </w:t>
      </w:r>
      <w:r>
        <w:rPr>
          <w:color w:val="231F20"/>
        </w:rPr>
        <w:t>tion</w:t>
      </w:r>
      <w:r>
        <w:rPr>
          <w:color w:val="231F20"/>
          <w:spacing w:val="-13"/>
        </w:rPr>
        <w:t> </w:t>
      </w:r>
      <w:r>
        <w:rPr>
          <w:color w:val="231F20"/>
        </w:rPr>
        <w:t>and</w:t>
      </w:r>
      <w:r>
        <w:rPr>
          <w:color w:val="231F20"/>
          <w:spacing w:val="-12"/>
        </w:rPr>
        <w:t> </w:t>
      </w:r>
      <w:r>
        <w:rPr>
          <w:color w:val="231F20"/>
        </w:rPr>
        <w:t>associated</w:t>
      </w:r>
      <w:r>
        <w:rPr>
          <w:color w:val="231F20"/>
          <w:spacing w:val="-13"/>
        </w:rPr>
        <w:t> </w:t>
      </w:r>
      <w:r>
        <w:rPr>
          <w:color w:val="231F20"/>
        </w:rPr>
        <w:t>effects</w:t>
      </w:r>
      <w:r>
        <w:rPr>
          <w:color w:val="231F20"/>
          <w:spacing w:val="-12"/>
        </w:rPr>
        <w:t> </w:t>
      </w:r>
      <w:r>
        <w:rPr>
          <w:color w:val="231F20"/>
        </w:rPr>
        <w:t>such</w:t>
      </w:r>
      <w:r>
        <w:rPr>
          <w:color w:val="231F20"/>
          <w:spacing w:val="-13"/>
        </w:rPr>
        <w:t> </w:t>
      </w:r>
      <w:r>
        <w:rPr>
          <w:color w:val="231F20"/>
        </w:rPr>
        <w:t>as</w:t>
      </w:r>
      <w:r>
        <w:rPr>
          <w:color w:val="231F20"/>
          <w:spacing w:val="-12"/>
        </w:rPr>
        <w:t> </w:t>
      </w:r>
      <w:r>
        <w:rPr>
          <w:color w:val="231F20"/>
        </w:rPr>
        <w:t>CO2</w:t>
      </w:r>
      <w:r>
        <w:rPr>
          <w:color w:val="231F20"/>
          <w:spacing w:val="-13"/>
        </w:rPr>
        <w:t> </w:t>
      </w:r>
      <w:r>
        <w:rPr>
          <w:color w:val="231F20"/>
        </w:rPr>
        <w:t>emissions,</w:t>
      </w:r>
      <w:r>
        <w:rPr>
          <w:color w:val="231F20"/>
          <w:spacing w:val="-12"/>
        </w:rPr>
        <w:t> </w:t>
      </w:r>
      <w:r>
        <w:rPr>
          <w:color w:val="231F20"/>
        </w:rPr>
        <w:t>increasingly more</w:t>
      </w:r>
      <w:r>
        <w:rPr>
          <w:color w:val="231F20"/>
          <w:spacing w:val="-3"/>
        </w:rPr>
        <w:t> </w:t>
      </w:r>
      <w:r>
        <w:rPr>
          <w:color w:val="231F20"/>
        </w:rPr>
        <w:t>renewable</w:t>
      </w:r>
      <w:r>
        <w:rPr>
          <w:color w:val="231F20"/>
          <w:spacing w:val="-3"/>
        </w:rPr>
        <w:t> </w:t>
      </w:r>
      <w:r>
        <w:rPr>
          <w:color w:val="231F20"/>
        </w:rPr>
        <w:t>energy</w:t>
      </w:r>
      <w:r>
        <w:rPr>
          <w:color w:val="231F20"/>
          <w:spacing w:val="-3"/>
        </w:rPr>
        <w:t> </w:t>
      </w:r>
      <w:r>
        <w:rPr>
          <w:color w:val="231F20"/>
        </w:rPr>
        <w:t>sources</w:t>
      </w:r>
      <w:r>
        <w:rPr>
          <w:color w:val="231F20"/>
          <w:spacing w:val="-3"/>
        </w:rPr>
        <w:t> </w:t>
      </w:r>
      <w:r>
        <w:rPr>
          <w:color w:val="231F20"/>
        </w:rPr>
        <w:t>(such</w:t>
      </w:r>
      <w:r>
        <w:rPr>
          <w:color w:val="231F20"/>
          <w:spacing w:val="-3"/>
        </w:rPr>
        <w:t> </w:t>
      </w:r>
      <w:r>
        <w:rPr>
          <w:color w:val="231F20"/>
        </w:rPr>
        <w:t>as</w:t>
      </w:r>
      <w:r>
        <w:rPr>
          <w:color w:val="231F20"/>
          <w:spacing w:val="-3"/>
        </w:rPr>
        <w:t> </w:t>
      </w:r>
      <w:r>
        <w:rPr>
          <w:color w:val="231F20"/>
        </w:rPr>
        <w:t>solar</w:t>
      </w:r>
      <w:r>
        <w:rPr>
          <w:color w:val="231F20"/>
          <w:spacing w:val="-3"/>
        </w:rPr>
        <w:t> </w:t>
      </w:r>
      <w:r>
        <w:rPr>
          <w:color w:val="231F20"/>
        </w:rPr>
        <w:t>power</w:t>
      </w:r>
      <w:r>
        <w:rPr>
          <w:color w:val="231F20"/>
          <w:spacing w:val="-3"/>
        </w:rPr>
        <w:t> </w:t>
      </w:r>
      <w:r>
        <w:rPr>
          <w:color w:val="231F20"/>
        </w:rPr>
        <w:t>and</w:t>
      </w:r>
      <w:r>
        <w:rPr>
          <w:color w:val="231F20"/>
          <w:spacing w:val="-3"/>
        </w:rPr>
        <w:t> </w:t>
      </w:r>
      <w:r>
        <w:rPr>
          <w:color w:val="231F20"/>
        </w:rPr>
        <w:t>wind </w:t>
      </w:r>
      <w:r>
        <w:rPr>
          <w:color w:val="231F20"/>
          <w:spacing w:val="-2"/>
        </w:rPr>
        <w:t>power)</w:t>
      </w:r>
      <w:r>
        <w:rPr>
          <w:color w:val="231F20"/>
          <w:spacing w:val="-11"/>
        </w:rPr>
        <w:t> </w:t>
      </w:r>
      <w:r>
        <w:rPr>
          <w:color w:val="231F20"/>
          <w:spacing w:val="-2"/>
        </w:rPr>
        <w:t>are</w:t>
      </w:r>
      <w:r>
        <w:rPr>
          <w:color w:val="231F20"/>
          <w:spacing w:val="-10"/>
        </w:rPr>
        <w:t> </w:t>
      </w:r>
      <w:r>
        <w:rPr>
          <w:color w:val="231F20"/>
          <w:spacing w:val="-2"/>
        </w:rPr>
        <w:t>leveraged</w:t>
      </w:r>
      <w:r>
        <w:rPr>
          <w:color w:val="231F20"/>
          <w:spacing w:val="-11"/>
        </w:rPr>
        <w:t> </w:t>
      </w:r>
      <w:r>
        <w:rPr>
          <w:color w:val="231F20"/>
          <w:spacing w:val="-2"/>
        </w:rPr>
        <w:t>by</w:t>
      </w:r>
      <w:r>
        <w:rPr>
          <w:color w:val="231F20"/>
          <w:spacing w:val="-10"/>
        </w:rPr>
        <w:t> </w:t>
      </w:r>
      <w:r>
        <w:rPr>
          <w:color w:val="231F20"/>
          <w:spacing w:val="-2"/>
        </w:rPr>
        <w:t>cloud</w:t>
      </w:r>
      <w:r>
        <w:rPr>
          <w:color w:val="231F20"/>
          <w:spacing w:val="-11"/>
        </w:rPr>
        <w:t> </w:t>
      </w:r>
      <w:r>
        <w:rPr>
          <w:color w:val="231F20"/>
          <w:spacing w:val="-2"/>
        </w:rPr>
        <w:t>providers</w:t>
      </w:r>
      <w:r>
        <w:rPr>
          <w:color w:val="231F20"/>
          <w:spacing w:val="-10"/>
        </w:rPr>
        <w:t> </w:t>
      </w:r>
      <w:r>
        <w:rPr>
          <w:color w:val="231F20"/>
          <w:spacing w:val="-2"/>
        </w:rPr>
        <w:t>for</w:t>
      </w:r>
      <w:r>
        <w:rPr>
          <w:color w:val="231F20"/>
          <w:spacing w:val="-11"/>
        </w:rPr>
        <w:t> </w:t>
      </w:r>
      <w:r>
        <w:rPr>
          <w:color w:val="231F20"/>
          <w:spacing w:val="-2"/>
        </w:rPr>
        <w:t>satisfying</w:t>
      </w:r>
      <w:r>
        <w:rPr>
          <w:color w:val="231F20"/>
          <w:spacing w:val="-10"/>
        </w:rPr>
        <w:t> </w:t>
      </w:r>
      <w:r>
        <w:rPr>
          <w:color w:val="231F20"/>
          <w:spacing w:val="-2"/>
        </w:rPr>
        <w:t>the</w:t>
      </w:r>
      <w:r>
        <w:rPr>
          <w:color w:val="231F20"/>
          <w:spacing w:val="-11"/>
        </w:rPr>
        <w:t> </w:t>
      </w:r>
      <w:r>
        <w:rPr>
          <w:color w:val="231F20"/>
          <w:spacing w:val="-2"/>
        </w:rPr>
        <w:t>power </w:t>
      </w:r>
      <w:r>
        <w:rPr>
          <w:color w:val="231F20"/>
        </w:rPr>
        <w:t>requirements of cloud datacenters.</w:t>
      </w:r>
    </w:p>
    <w:p>
      <w:pPr>
        <w:pStyle w:val="BodyText"/>
        <w:spacing w:line="249" w:lineRule="auto"/>
        <w:ind w:left="122" w:right="33" w:firstLine="199"/>
        <w:jc w:val="both"/>
      </w:pPr>
      <w:r>
        <w:rPr>
          <w:color w:val="231F20"/>
          <w:spacing w:val="-2"/>
        </w:rPr>
        <w:t>Geographically</w:t>
      </w:r>
      <w:r>
        <w:rPr>
          <w:color w:val="231F20"/>
          <w:spacing w:val="-11"/>
        </w:rPr>
        <w:t> </w:t>
      </w:r>
      <w:r>
        <w:rPr>
          <w:color w:val="231F20"/>
          <w:spacing w:val="-2"/>
        </w:rPr>
        <w:t>dispersed</w:t>
      </w:r>
      <w:r>
        <w:rPr>
          <w:color w:val="231F20"/>
          <w:spacing w:val="-10"/>
        </w:rPr>
        <w:t> </w:t>
      </w:r>
      <w:r>
        <w:rPr>
          <w:color w:val="231F20"/>
          <w:spacing w:val="-2"/>
        </w:rPr>
        <w:t>datacenters</w:t>
      </w:r>
      <w:r>
        <w:rPr>
          <w:color w:val="231F20"/>
          <w:spacing w:val="-11"/>
        </w:rPr>
        <w:t> </w:t>
      </w:r>
      <w:r>
        <w:rPr>
          <w:color w:val="231F20"/>
          <w:spacing w:val="-2"/>
        </w:rPr>
        <w:t>can</w:t>
      </w:r>
      <w:r>
        <w:rPr>
          <w:color w:val="231F20"/>
          <w:spacing w:val="-10"/>
        </w:rPr>
        <w:t> </w:t>
      </w:r>
      <w:r>
        <w:rPr>
          <w:color w:val="231F20"/>
          <w:spacing w:val="-2"/>
        </w:rPr>
        <w:t>be</w:t>
      </w:r>
      <w:r>
        <w:rPr>
          <w:color w:val="231F20"/>
          <w:spacing w:val="-11"/>
        </w:rPr>
        <w:t> </w:t>
      </w:r>
      <w:r>
        <w:rPr>
          <w:color w:val="231F20"/>
          <w:spacing w:val="-2"/>
        </w:rPr>
        <w:t>powered</w:t>
      </w:r>
      <w:r>
        <w:rPr>
          <w:color w:val="231F20"/>
          <w:spacing w:val="-10"/>
        </w:rPr>
        <w:t> </w:t>
      </w:r>
      <w:r>
        <w:rPr>
          <w:color w:val="231F20"/>
          <w:spacing w:val="-2"/>
        </w:rPr>
        <w:t>through </w:t>
      </w:r>
      <w:r>
        <w:rPr>
          <w:color w:val="231F20"/>
        </w:rPr>
        <w:t>locally</w:t>
      </w:r>
      <w:r>
        <w:rPr>
          <w:color w:val="231F20"/>
          <w:spacing w:val="-12"/>
        </w:rPr>
        <w:t> </w:t>
      </w:r>
      <w:r>
        <w:rPr>
          <w:color w:val="231F20"/>
        </w:rPr>
        <w:t>available</w:t>
      </w:r>
      <w:r>
        <w:rPr>
          <w:color w:val="231F20"/>
          <w:spacing w:val="-12"/>
        </w:rPr>
        <w:t> </w:t>
      </w:r>
      <w:r>
        <w:rPr>
          <w:color w:val="231F20"/>
        </w:rPr>
        <w:t>renewable</w:t>
      </w:r>
      <w:r>
        <w:rPr>
          <w:color w:val="231F20"/>
          <w:spacing w:val="-12"/>
        </w:rPr>
        <w:t> </w:t>
      </w:r>
      <w:r>
        <w:rPr>
          <w:color w:val="231F20"/>
        </w:rPr>
        <w:t>energy</w:t>
      </w:r>
      <w:r>
        <w:rPr>
          <w:color w:val="231F20"/>
          <w:spacing w:val="-12"/>
        </w:rPr>
        <w:t> </w:t>
      </w:r>
      <w:r>
        <w:rPr>
          <w:color w:val="231F20"/>
        </w:rPr>
        <w:t>sources</w:t>
      </w:r>
      <w:r>
        <w:rPr>
          <w:color w:val="231F20"/>
          <w:spacing w:val="-12"/>
        </w:rPr>
        <w:t> </w:t>
      </w:r>
      <w:r>
        <w:rPr>
          <w:color w:val="231F20"/>
        </w:rPr>
        <w:t>thereby</w:t>
      </w:r>
      <w:r>
        <w:rPr>
          <w:color w:val="231F20"/>
          <w:spacing w:val="-12"/>
        </w:rPr>
        <w:t> </w:t>
      </w:r>
      <w:r>
        <w:rPr>
          <w:color w:val="231F20"/>
        </w:rPr>
        <w:t>minimizing the use of brown energy. However, due to the intermittent na- ture</w:t>
      </w:r>
      <w:r>
        <w:rPr>
          <w:color w:val="231F20"/>
          <w:spacing w:val="-10"/>
        </w:rPr>
        <w:t> </w:t>
      </w:r>
      <w:r>
        <w:rPr>
          <w:color w:val="231F20"/>
        </w:rPr>
        <w:t>of</w:t>
      </w:r>
      <w:r>
        <w:rPr>
          <w:color w:val="231F20"/>
          <w:spacing w:val="-10"/>
        </w:rPr>
        <w:t> </w:t>
      </w:r>
      <w:r>
        <w:rPr>
          <w:color w:val="231F20"/>
        </w:rPr>
        <w:t>renewable</w:t>
      </w:r>
      <w:r>
        <w:rPr>
          <w:color w:val="231F20"/>
          <w:spacing w:val="-10"/>
        </w:rPr>
        <w:t> </w:t>
      </w:r>
      <w:r>
        <w:rPr>
          <w:color w:val="231F20"/>
        </w:rPr>
        <w:t>energy</w:t>
      </w:r>
      <w:r>
        <w:rPr>
          <w:color w:val="231F20"/>
          <w:spacing w:val="-10"/>
        </w:rPr>
        <w:t> </w:t>
      </w:r>
      <w:r>
        <w:rPr>
          <w:color w:val="231F20"/>
        </w:rPr>
        <w:t>sources,</w:t>
      </w:r>
      <w:r>
        <w:rPr>
          <w:color w:val="231F20"/>
          <w:spacing w:val="-10"/>
        </w:rPr>
        <w:t> </w:t>
      </w:r>
      <w:r>
        <w:rPr>
          <w:color w:val="231F20"/>
        </w:rPr>
        <w:t>their</w:t>
      </w:r>
      <w:r>
        <w:rPr>
          <w:color w:val="231F20"/>
          <w:spacing w:val="-10"/>
        </w:rPr>
        <w:t> </w:t>
      </w:r>
      <w:r>
        <w:rPr>
          <w:color w:val="231F20"/>
        </w:rPr>
        <w:t>utilization</w:t>
      </w:r>
      <w:r>
        <w:rPr>
          <w:color w:val="231F20"/>
          <w:spacing w:val="-10"/>
        </w:rPr>
        <w:t> </w:t>
      </w:r>
      <w:r>
        <w:rPr>
          <w:color w:val="231F20"/>
        </w:rPr>
        <w:t>for</w:t>
      </w:r>
      <w:r>
        <w:rPr>
          <w:color w:val="231F20"/>
          <w:spacing w:val="-10"/>
        </w:rPr>
        <w:t> </w:t>
      </w:r>
      <w:r>
        <w:rPr>
          <w:color w:val="231F20"/>
        </w:rPr>
        <w:t>powering cloud</w:t>
      </w:r>
      <w:r>
        <w:rPr>
          <w:color w:val="231F20"/>
          <w:spacing w:val="-10"/>
        </w:rPr>
        <w:t> </w:t>
      </w:r>
      <w:r>
        <w:rPr>
          <w:color w:val="231F20"/>
        </w:rPr>
        <w:t>datacenters</w:t>
      </w:r>
      <w:r>
        <w:rPr>
          <w:color w:val="231F20"/>
          <w:spacing w:val="-10"/>
        </w:rPr>
        <w:t> </w:t>
      </w:r>
      <w:r>
        <w:rPr>
          <w:color w:val="231F20"/>
        </w:rPr>
        <w:t>gives</w:t>
      </w:r>
      <w:r>
        <w:rPr>
          <w:color w:val="231F20"/>
          <w:spacing w:val="-10"/>
        </w:rPr>
        <w:t> </w:t>
      </w:r>
      <w:r>
        <w:rPr>
          <w:color w:val="231F20"/>
        </w:rPr>
        <w:t>rise</w:t>
      </w:r>
      <w:r>
        <w:rPr>
          <w:color w:val="231F20"/>
          <w:spacing w:val="-10"/>
        </w:rPr>
        <w:t> </w:t>
      </w:r>
      <w:r>
        <w:rPr>
          <w:color w:val="231F20"/>
        </w:rPr>
        <w:t>to</w:t>
      </w:r>
      <w:r>
        <w:rPr>
          <w:color w:val="231F20"/>
          <w:spacing w:val="-10"/>
        </w:rPr>
        <w:t> </w:t>
      </w:r>
      <w:r>
        <w:rPr>
          <w:color w:val="231F20"/>
        </w:rPr>
        <w:t>several</w:t>
      </w:r>
      <w:r>
        <w:rPr>
          <w:color w:val="231F20"/>
          <w:spacing w:val="-10"/>
        </w:rPr>
        <w:t> </w:t>
      </w:r>
      <w:r>
        <w:rPr>
          <w:color w:val="231F20"/>
        </w:rPr>
        <w:t>challenges.</w:t>
      </w:r>
      <w:r>
        <w:rPr>
          <w:color w:val="231F20"/>
          <w:spacing w:val="-10"/>
        </w:rPr>
        <w:t> </w:t>
      </w:r>
      <w:r>
        <w:rPr>
          <w:color w:val="231F20"/>
        </w:rPr>
        <w:t>Variations</w:t>
      </w:r>
      <w:r>
        <w:rPr>
          <w:color w:val="231F20"/>
          <w:spacing w:val="-10"/>
        </w:rPr>
        <w:t> </w:t>
      </w:r>
      <w:r>
        <w:rPr>
          <w:color w:val="231F20"/>
        </w:rPr>
        <w:t>in weather</w:t>
      </w:r>
      <w:r>
        <w:rPr>
          <w:color w:val="231F20"/>
          <w:spacing w:val="-1"/>
        </w:rPr>
        <w:t> </w:t>
      </w:r>
      <w:r>
        <w:rPr>
          <w:color w:val="231F20"/>
        </w:rPr>
        <w:t>conditions</w:t>
      </w:r>
      <w:r>
        <w:rPr>
          <w:color w:val="231F20"/>
          <w:spacing w:val="-1"/>
        </w:rPr>
        <w:t> </w:t>
      </w:r>
      <w:r>
        <w:rPr>
          <w:color w:val="231F20"/>
        </w:rPr>
        <w:t>and</w:t>
      </w:r>
      <w:r>
        <w:rPr>
          <w:color w:val="231F20"/>
          <w:spacing w:val="-1"/>
        </w:rPr>
        <w:t> </w:t>
      </w:r>
      <w:r>
        <w:rPr>
          <w:color w:val="231F20"/>
        </w:rPr>
        <w:t>other</w:t>
      </w:r>
      <w:r>
        <w:rPr>
          <w:color w:val="231F20"/>
          <w:spacing w:val="-1"/>
        </w:rPr>
        <w:t> </w:t>
      </w:r>
      <w:r>
        <w:rPr>
          <w:color w:val="231F20"/>
        </w:rPr>
        <w:t>location-dependent</w:t>
      </w:r>
      <w:r>
        <w:rPr>
          <w:color w:val="231F20"/>
          <w:spacing w:val="-1"/>
        </w:rPr>
        <w:t> </w:t>
      </w:r>
      <w:r>
        <w:rPr>
          <w:color w:val="231F20"/>
        </w:rPr>
        <w:t>factors</w:t>
      </w:r>
      <w:r>
        <w:rPr>
          <w:color w:val="231F20"/>
          <w:spacing w:val="-1"/>
        </w:rPr>
        <w:t> </w:t>
      </w:r>
      <w:r>
        <w:rPr>
          <w:color w:val="231F20"/>
        </w:rPr>
        <w:t>could drastically impact the levels of power generated by renewable energy sources. Distribution of workloads among geographi- cally distributed datacenters while considering the renewable energy generation levels as well as diverse QoS requirements of heterogeneous workloads makes it possible to handle the intermittent nature of renewable energy sources in an efficient </w:t>
      </w:r>
      <w:r>
        <w:rPr>
          <w:color w:val="231F20"/>
          <w:spacing w:val="-2"/>
        </w:rPr>
        <w:t>manner.</w:t>
      </w:r>
    </w:p>
    <w:p>
      <w:pPr>
        <w:pStyle w:val="BodyText"/>
        <w:spacing w:line="249" w:lineRule="auto"/>
        <w:ind w:left="122" w:right="33" w:firstLine="199"/>
        <w:jc w:val="both"/>
      </w:pPr>
      <w:r>
        <w:rPr>
          <w:color w:val="231F20"/>
        </w:rPr>
        <w:t>Workflow</w:t>
      </w:r>
      <w:r>
        <w:rPr>
          <w:color w:val="231F20"/>
          <w:spacing w:val="-4"/>
        </w:rPr>
        <w:t> </w:t>
      </w:r>
      <w:r>
        <w:rPr>
          <w:color w:val="231F20"/>
        </w:rPr>
        <w:t>is</w:t>
      </w:r>
      <w:r>
        <w:rPr>
          <w:color w:val="231F20"/>
          <w:spacing w:val="-4"/>
        </w:rPr>
        <w:t> </w:t>
      </w:r>
      <w:r>
        <w:rPr>
          <w:color w:val="231F20"/>
        </w:rPr>
        <w:t>a</w:t>
      </w:r>
      <w:r>
        <w:rPr>
          <w:color w:val="231F20"/>
          <w:spacing w:val="-4"/>
        </w:rPr>
        <w:t> </w:t>
      </w:r>
      <w:r>
        <w:rPr>
          <w:color w:val="231F20"/>
        </w:rPr>
        <w:t>popular</w:t>
      </w:r>
      <w:r>
        <w:rPr>
          <w:color w:val="231F20"/>
          <w:spacing w:val="-4"/>
        </w:rPr>
        <w:t> </w:t>
      </w:r>
      <w:r>
        <w:rPr>
          <w:color w:val="231F20"/>
        </w:rPr>
        <w:t>application</w:t>
      </w:r>
      <w:r>
        <w:rPr>
          <w:color w:val="231F20"/>
          <w:spacing w:val="-4"/>
        </w:rPr>
        <w:t> </w:t>
      </w:r>
      <w:r>
        <w:rPr>
          <w:color w:val="231F20"/>
        </w:rPr>
        <w:t>model</w:t>
      </w:r>
      <w:r>
        <w:rPr>
          <w:color w:val="231F20"/>
          <w:spacing w:val="-4"/>
        </w:rPr>
        <w:t> </w:t>
      </w:r>
      <w:r>
        <w:rPr>
          <w:color w:val="231F20"/>
        </w:rPr>
        <w:t>which</w:t>
      </w:r>
      <w:r>
        <w:rPr>
          <w:color w:val="231F20"/>
          <w:spacing w:val="-4"/>
        </w:rPr>
        <w:t> </w:t>
      </w:r>
      <w:r>
        <w:rPr>
          <w:color w:val="231F20"/>
        </w:rPr>
        <w:t>can</w:t>
      </w:r>
      <w:r>
        <w:rPr>
          <w:color w:val="231F20"/>
          <w:spacing w:val="-4"/>
        </w:rPr>
        <w:t> </w:t>
      </w:r>
      <w:r>
        <w:rPr>
          <w:color w:val="231F20"/>
        </w:rPr>
        <w:t>be</w:t>
      </w:r>
      <w:r>
        <w:rPr>
          <w:color w:val="231F20"/>
          <w:spacing w:val="-4"/>
        </w:rPr>
        <w:t> </w:t>
      </w:r>
      <w:r>
        <w:rPr>
          <w:color w:val="231F20"/>
        </w:rPr>
        <w:t>used to represent a wide variety of workloads ranging from sci- entific to commercial applications. Cloud computing environ- ments are widely used for the execution of resource-intensive workflows. As opposed to scheduling individual workloads, workflow</w:t>
      </w:r>
      <w:r>
        <w:rPr>
          <w:color w:val="231F20"/>
          <w:spacing w:val="-13"/>
        </w:rPr>
        <w:t> </w:t>
      </w:r>
      <w:r>
        <w:rPr>
          <w:color w:val="231F20"/>
        </w:rPr>
        <w:t>scheduling</w:t>
      </w:r>
      <w:r>
        <w:rPr>
          <w:color w:val="231F20"/>
          <w:spacing w:val="-12"/>
        </w:rPr>
        <w:t> </w:t>
      </w:r>
      <w:r>
        <w:rPr>
          <w:color w:val="231F20"/>
        </w:rPr>
        <w:t>in</w:t>
      </w:r>
      <w:r>
        <w:rPr>
          <w:color w:val="231F20"/>
          <w:spacing w:val="-13"/>
        </w:rPr>
        <w:t> </w:t>
      </w:r>
      <w:r>
        <w:rPr>
          <w:color w:val="231F20"/>
        </w:rPr>
        <w:t>cloud</w:t>
      </w:r>
      <w:r>
        <w:rPr>
          <w:color w:val="231F20"/>
          <w:spacing w:val="-12"/>
        </w:rPr>
        <w:t> </w:t>
      </w:r>
      <w:r>
        <w:rPr>
          <w:color w:val="231F20"/>
        </w:rPr>
        <w:t>computing</w:t>
      </w:r>
      <w:r>
        <w:rPr>
          <w:color w:val="231F20"/>
          <w:spacing w:val="-13"/>
        </w:rPr>
        <w:t> </w:t>
      </w:r>
      <w:r>
        <w:rPr>
          <w:color w:val="231F20"/>
        </w:rPr>
        <w:t>environments</w:t>
      </w:r>
      <w:r>
        <w:rPr>
          <w:color w:val="231F20"/>
          <w:spacing w:val="-12"/>
        </w:rPr>
        <w:t> </w:t>
      </w:r>
      <w:r>
        <w:rPr>
          <w:color w:val="231F20"/>
        </w:rPr>
        <w:t>is</w:t>
      </w:r>
      <w:r>
        <w:rPr>
          <w:color w:val="231F20"/>
          <w:spacing w:val="-13"/>
        </w:rPr>
        <w:t> </w:t>
      </w:r>
      <w:r>
        <w:rPr>
          <w:color w:val="231F20"/>
        </w:rPr>
        <w:t>more complex due to the presence of precedence relations between workflow tasks. The problem becomes even more challeng- ing when workflows are to be scheduled across multiple ge- ographically distributed datacenters some of which are oper- ating on renewable energy sources. Only very few studies in existing literature have simultaneously attempted to tackle the</w:t>
      </w:r>
    </w:p>
    <w:p>
      <w:pPr>
        <w:pStyle w:val="BodyText"/>
        <w:spacing w:after="0" w:line="249" w:lineRule="auto"/>
        <w:jc w:val="both"/>
        <w:sectPr>
          <w:type w:val="continuous"/>
          <w:pgSz w:w="11880" w:h="15840"/>
          <w:pgMar w:header="607" w:footer="365" w:top="1040" w:bottom="560" w:left="720" w:right="720"/>
          <w:cols w:num="2" w:equalWidth="0">
            <w:col w:w="5185" w:space="75"/>
            <w:col w:w="5180"/>
          </w:cols>
        </w:sectPr>
      </w:pPr>
    </w:p>
    <w:p>
      <w:pPr>
        <w:pStyle w:val="BodyText"/>
        <w:rPr>
          <w:sz w:val="16"/>
        </w:rPr>
      </w:pPr>
    </w:p>
    <w:p>
      <w:pPr>
        <w:pStyle w:val="BodyText"/>
        <w:spacing w:before="57"/>
        <w:rPr>
          <w:sz w:val="16"/>
        </w:rPr>
      </w:pPr>
    </w:p>
    <w:p>
      <w:pPr>
        <w:spacing w:line="182" w:lineRule="exact" w:before="1"/>
        <w:ind w:left="166" w:right="80" w:firstLine="0"/>
        <w:jc w:val="center"/>
        <w:rPr>
          <w:sz w:val="16"/>
        </w:rPr>
      </w:pPr>
      <w:r>
        <w:rPr>
          <w:color w:val="231F20"/>
          <w:sz w:val="16"/>
        </w:rPr>
        <w:t>1045-9219</w:t>
      </w:r>
      <w:r>
        <w:rPr>
          <w:color w:val="231F20"/>
          <w:spacing w:val="-7"/>
          <w:sz w:val="16"/>
        </w:rPr>
        <w:t> </w:t>
      </w:r>
      <w:r>
        <w:rPr>
          <w:color w:val="231F20"/>
          <w:sz w:val="16"/>
        </w:rPr>
        <w:t>©</w:t>
      </w:r>
      <w:r>
        <w:rPr>
          <w:color w:val="231F20"/>
          <w:spacing w:val="-7"/>
          <w:sz w:val="16"/>
        </w:rPr>
        <w:t> </w:t>
      </w:r>
      <w:r>
        <w:rPr>
          <w:color w:val="231F20"/>
          <w:sz w:val="16"/>
        </w:rPr>
        <w:t>2024</w:t>
      </w:r>
      <w:r>
        <w:rPr>
          <w:color w:val="231F20"/>
          <w:spacing w:val="-6"/>
          <w:sz w:val="16"/>
        </w:rPr>
        <w:t> </w:t>
      </w:r>
      <w:r>
        <w:rPr>
          <w:color w:val="231F20"/>
          <w:sz w:val="16"/>
        </w:rPr>
        <w:t>IEEE.</w:t>
      </w:r>
      <w:r>
        <w:rPr>
          <w:color w:val="231F20"/>
          <w:spacing w:val="-7"/>
          <w:sz w:val="16"/>
        </w:rPr>
        <w:t> </w:t>
      </w:r>
      <w:r>
        <w:rPr>
          <w:color w:val="231F20"/>
          <w:sz w:val="16"/>
        </w:rPr>
        <w:t>Personal</w:t>
      </w:r>
      <w:r>
        <w:rPr>
          <w:color w:val="231F20"/>
          <w:spacing w:val="-5"/>
          <w:sz w:val="16"/>
        </w:rPr>
        <w:t> </w:t>
      </w:r>
      <w:r>
        <w:rPr>
          <w:color w:val="231F20"/>
          <w:sz w:val="16"/>
        </w:rPr>
        <w:t>use</w:t>
      </w:r>
      <w:r>
        <w:rPr>
          <w:color w:val="231F20"/>
          <w:spacing w:val="-7"/>
          <w:sz w:val="16"/>
        </w:rPr>
        <w:t> </w:t>
      </w:r>
      <w:r>
        <w:rPr>
          <w:color w:val="231F20"/>
          <w:sz w:val="16"/>
        </w:rPr>
        <w:t>is</w:t>
      </w:r>
      <w:r>
        <w:rPr>
          <w:color w:val="231F20"/>
          <w:spacing w:val="-6"/>
          <w:sz w:val="16"/>
        </w:rPr>
        <w:t> </w:t>
      </w:r>
      <w:r>
        <w:rPr>
          <w:color w:val="231F20"/>
          <w:sz w:val="16"/>
        </w:rPr>
        <w:t>permitted,</w:t>
      </w:r>
      <w:r>
        <w:rPr>
          <w:color w:val="231F20"/>
          <w:spacing w:val="-7"/>
          <w:sz w:val="16"/>
        </w:rPr>
        <w:t> </w:t>
      </w:r>
      <w:r>
        <w:rPr>
          <w:color w:val="231F20"/>
          <w:sz w:val="16"/>
        </w:rPr>
        <w:t>but</w:t>
      </w:r>
      <w:r>
        <w:rPr>
          <w:color w:val="231F20"/>
          <w:spacing w:val="-6"/>
          <w:sz w:val="16"/>
        </w:rPr>
        <w:t> </w:t>
      </w:r>
      <w:r>
        <w:rPr>
          <w:color w:val="231F20"/>
          <w:sz w:val="16"/>
        </w:rPr>
        <w:t>republication/redistribution</w:t>
      </w:r>
      <w:r>
        <w:rPr>
          <w:color w:val="231F20"/>
          <w:spacing w:val="-6"/>
          <w:sz w:val="16"/>
        </w:rPr>
        <w:t> </w:t>
      </w:r>
      <w:r>
        <w:rPr>
          <w:color w:val="231F20"/>
          <w:sz w:val="16"/>
        </w:rPr>
        <w:t>requires</w:t>
      </w:r>
      <w:r>
        <w:rPr>
          <w:color w:val="231F20"/>
          <w:spacing w:val="-7"/>
          <w:sz w:val="16"/>
        </w:rPr>
        <w:t> </w:t>
      </w:r>
      <w:r>
        <w:rPr>
          <w:color w:val="231F20"/>
          <w:sz w:val="16"/>
        </w:rPr>
        <w:t>IEEE</w:t>
      </w:r>
      <w:r>
        <w:rPr>
          <w:color w:val="231F20"/>
          <w:spacing w:val="-6"/>
          <w:sz w:val="16"/>
        </w:rPr>
        <w:t> </w:t>
      </w:r>
      <w:r>
        <w:rPr>
          <w:color w:val="231F20"/>
          <w:spacing w:val="-2"/>
          <w:sz w:val="16"/>
        </w:rPr>
        <w:t>permission.</w:t>
      </w:r>
    </w:p>
    <w:p>
      <w:pPr>
        <w:spacing w:line="182" w:lineRule="exact" w:before="0"/>
        <w:ind w:left="167" w:right="80" w:firstLine="0"/>
        <w:jc w:val="center"/>
        <w:rPr>
          <w:sz w:val="16"/>
        </w:rPr>
      </w:pPr>
      <w:r>
        <w:rPr>
          <w:color w:val="231F20"/>
          <w:spacing w:val="-2"/>
          <w:sz w:val="16"/>
        </w:rPr>
        <w:t>See</w:t>
      </w:r>
      <w:r>
        <w:rPr>
          <w:color w:val="231F20"/>
          <w:spacing w:val="15"/>
          <w:sz w:val="16"/>
        </w:rPr>
        <w:t> </w:t>
      </w:r>
      <w:r>
        <w:rPr>
          <w:color w:val="231F20"/>
          <w:spacing w:val="-2"/>
          <w:sz w:val="16"/>
        </w:rPr>
        <w:t>h</w:t>
      </w:r>
      <w:hyperlink r:id="rId14">
        <w:r>
          <w:rPr>
            <w:color w:val="231F20"/>
            <w:spacing w:val="-2"/>
            <w:sz w:val="16"/>
          </w:rPr>
          <w:t>ttps://www.ieee.org/publications/rights/index.html</w:t>
        </w:r>
      </w:hyperlink>
      <w:r>
        <w:rPr>
          <w:color w:val="231F20"/>
          <w:spacing w:val="16"/>
          <w:sz w:val="16"/>
        </w:rPr>
        <w:t> </w:t>
      </w:r>
      <w:r>
        <w:rPr>
          <w:color w:val="231F20"/>
          <w:spacing w:val="-2"/>
          <w:sz w:val="16"/>
        </w:rPr>
        <w:t>for</w:t>
      </w:r>
      <w:r>
        <w:rPr>
          <w:color w:val="231F20"/>
          <w:spacing w:val="15"/>
          <w:sz w:val="16"/>
        </w:rPr>
        <w:t> </w:t>
      </w:r>
      <w:r>
        <w:rPr>
          <w:color w:val="231F20"/>
          <w:spacing w:val="-2"/>
          <w:sz w:val="16"/>
        </w:rPr>
        <w:t>more</w:t>
      </w:r>
      <w:r>
        <w:rPr>
          <w:color w:val="231F20"/>
          <w:spacing w:val="15"/>
          <w:sz w:val="16"/>
        </w:rPr>
        <w:t> </w:t>
      </w:r>
      <w:r>
        <w:rPr>
          <w:color w:val="231F20"/>
          <w:spacing w:val="-2"/>
          <w:sz w:val="16"/>
        </w:rPr>
        <w:t>information.</w:t>
      </w:r>
    </w:p>
    <w:p>
      <w:pPr>
        <w:spacing w:after="0" w:line="182" w:lineRule="exact"/>
        <w:jc w:val="center"/>
        <w:rPr>
          <w:sz w:val="16"/>
        </w:rPr>
        <w:sectPr>
          <w:type w:val="continuous"/>
          <w:pgSz w:w="11880" w:h="15840"/>
          <w:pgMar w:header="607" w:footer="365" w:top="1040" w:bottom="560" w:left="720" w:right="720"/>
        </w:sectPr>
      </w:pPr>
    </w:p>
    <w:p>
      <w:pPr>
        <w:pStyle w:val="BodyText"/>
        <w:spacing w:before="9"/>
        <w:rPr>
          <w:sz w:val="10"/>
        </w:rPr>
      </w:pPr>
    </w:p>
    <w:p>
      <w:pPr>
        <w:pStyle w:val="BodyText"/>
        <w:spacing w:after="0"/>
        <w:rPr>
          <w:sz w:val="10"/>
        </w:rPr>
        <w:sectPr>
          <w:headerReference w:type="default" r:id="rId15"/>
          <w:footerReference w:type="default" r:id="rId16"/>
          <w:pgSz w:w="11880" w:h="15840"/>
          <w:pgMar w:header="607" w:footer="365" w:top="1040" w:bottom="560" w:left="720" w:right="720"/>
        </w:sectPr>
      </w:pPr>
    </w:p>
    <w:p>
      <w:pPr>
        <w:pStyle w:val="BodyText"/>
        <w:spacing w:line="249" w:lineRule="auto" w:before="93"/>
        <w:ind w:left="38"/>
        <w:jc w:val="both"/>
      </w:pPr>
      <w:r>
        <w:rPr>
          <w:color w:val="231F20"/>
        </w:rPr>
        <w:t>aforementioned challenges. The scheduling frameworks pro- posed in these studies have primarily used heuristic, meta- heuristic</w:t>
      </w:r>
      <w:r>
        <w:rPr>
          <w:color w:val="231F20"/>
          <w:spacing w:val="-4"/>
        </w:rPr>
        <w:t> </w:t>
      </w:r>
      <w:r>
        <w:rPr>
          <w:color w:val="231F20"/>
        </w:rPr>
        <w:t>or</w:t>
      </w:r>
      <w:r>
        <w:rPr>
          <w:color w:val="231F20"/>
          <w:spacing w:val="-4"/>
        </w:rPr>
        <w:t> </w:t>
      </w:r>
      <w:r>
        <w:rPr>
          <w:color w:val="231F20"/>
        </w:rPr>
        <w:t>contemporary</w:t>
      </w:r>
      <w:r>
        <w:rPr>
          <w:color w:val="231F20"/>
          <w:spacing w:val="-3"/>
        </w:rPr>
        <w:t> </w:t>
      </w:r>
      <w:r>
        <w:rPr>
          <w:color w:val="231F20"/>
        </w:rPr>
        <w:t>techniques</w:t>
      </w:r>
      <w:r>
        <w:rPr>
          <w:color w:val="231F20"/>
          <w:spacing w:val="-3"/>
        </w:rPr>
        <w:t> </w:t>
      </w:r>
      <w:r>
        <w:rPr>
          <w:color w:val="231F20"/>
        </w:rPr>
        <w:t>for</w:t>
      </w:r>
      <w:r>
        <w:rPr>
          <w:color w:val="231F20"/>
          <w:spacing w:val="-4"/>
        </w:rPr>
        <w:t> </w:t>
      </w:r>
      <w:r>
        <w:rPr>
          <w:color w:val="231F20"/>
        </w:rPr>
        <w:t>achieving</w:t>
      </w:r>
      <w:r>
        <w:rPr>
          <w:color w:val="231F20"/>
          <w:spacing w:val="-3"/>
        </w:rPr>
        <w:t> </w:t>
      </w:r>
      <w:r>
        <w:rPr>
          <w:color w:val="231F20"/>
        </w:rPr>
        <w:t>the</w:t>
      </w:r>
      <w:r>
        <w:rPr>
          <w:color w:val="231F20"/>
          <w:spacing w:val="-4"/>
        </w:rPr>
        <w:t> </w:t>
      </w:r>
      <w:r>
        <w:rPr>
          <w:color w:val="231F20"/>
        </w:rPr>
        <w:t>desired objectives. These approaches generally suffer from problems such as high computational complexity, low adaptability to dynamically changing conditions, and so on.</w:t>
      </w:r>
    </w:p>
    <w:p>
      <w:pPr>
        <w:pStyle w:val="BodyText"/>
        <w:spacing w:line="249" w:lineRule="auto"/>
        <w:ind w:left="38" w:firstLine="199"/>
        <w:jc w:val="both"/>
      </w:pPr>
      <w:r>
        <w:rPr>
          <w:color w:val="231F20"/>
        </w:rPr>
        <w:t>Reinforcement Learning (RL) has emerged as a promising solution for dealing with highly dynamic and unpredictable problems. In particular, the more recent combination of Deep Neural Networks (DNN) with Reinforcement Learning which </w:t>
      </w:r>
      <w:r>
        <w:rPr>
          <w:color w:val="231F20"/>
          <w:spacing w:val="-2"/>
        </w:rPr>
        <w:t>gave</w:t>
      </w:r>
      <w:r>
        <w:rPr>
          <w:color w:val="231F20"/>
          <w:spacing w:val="-7"/>
        </w:rPr>
        <w:t> </w:t>
      </w:r>
      <w:r>
        <w:rPr>
          <w:color w:val="231F20"/>
          <w:spacing w:val="-2"/>
        </w:rPr>
        <w:t>rise</w:t>
      </w:r>
      <w:r>
        <w:rPr>
          <w:color w:val="231F20"/>
          <w:spacing w:val="-7"/>
        </w:rPr>
        <w:t> </w:t>
      </w:r>
      <w:r>
        <w:rPr>
          <w:color w:val="231F20"/>
          <w:spacing w:val="-2"/>
        </w:rPr>
        <w:t>to</w:t>
      </w:r>
      <w:r>
        <w:rPr>
          <w:color w:val="231F20"/>
          <w:spacing w:val="-7"/>
        </w:rPr>
        <w:t> </w:t>
      </w:r>
      <w:r>
        <w:rPr>
          <w:color w:val="231F20"/>
          <w:spacing w:val="-2"/>
        </w:rPr>
        <w:t>the</w:t>
      </w:r>
      <w:r>
        <w:rPr>
          <w:color w:val="231F20"/>
          <w:spacing w:val="-7"/>
        </w:rPr>
        <w:t> </w:t>
      </w:r>
      <w:r>
        <w:rPr>
          <w:color w:val="231F20"/>
          <w:spacing w:val="-2"/>
        </w:rPr>
        <w:t>Deep</w:t>
      </w:r>
      <w:r>
        <w:rPr>
          <w:color w:val="231F20"/>
          <w:spacing w:val="-7"/>
        </w:rPr>
        <w:t> </w:t>
      </w:r>
      <w:r>
        <w:rPr>
          <w:color w:val="231F20"/>
          <w:spacing w:val="-2"/>
        </w:rPr>
        <w:t>Reinforcement</w:t>
      </w:r>
      <w:r>
        <w:rPr>
          <w:color w:val="231F20"/>
          <w:spacing w:val="-6"/>
        </w:rPr>
        <w:t> </w:t>
      </w:r>
      <w:r>
        <w:rPr>
          <w:color w:val="231F20"/>
          <w:spacing w:val="-2"/>
        </w:rPr>
        <w:t>Learning</w:t>
      </w:r>
      <w:r>
        <w:rPr>
          <w:color w:val="231F20"/>
          <w:spacing w:val="-7"/>
        </w:rPr>
        <w:t> </w:t>
      </w:r>
      <w:r>
        <w:rPr>
          <w:color w:val="231F20"/>
          <w:spacing w:val="-2"/>
        </w:rPr>
        <w:t>(DRL)</w:t>
      </w:r>
      <w:r>
        <w:rPr>
          <w:color w:val="231F20"/>
          <w:spacing w:val="-7"/>
        </w:rPr>
        <w:t> </w:t>
      </w:r>
      <w:r>
        <w:rPr>
          <w:color w:val="231F20"/>
          <w:spacing w:val="-2"/>
        </w:rPr>
        <w:t>paradigm, </w:t>
      </w:r>
      <w:r>
        <w:rPr>
          <w:color w:val="231F20"/>
        </w:rPr>
        <w:t>is</w:t>
      </w:r>
      <w:r>
        <w:rPr>
          <w:color w:val="231F20"/>
          <w:spacing w:val="-3"/>
        </w:rPr>
        <w:t> </w:t>
      </w:r>
      <w:r>
        <w:rPr>
          <w:color w:val="231F20"/>
        </w:rPr>
        <w:t>proven</w:t>
      </w:r>
      <w:r>
        <w:rPr>
          <w:color w:val="231F20"/>
          <w:spacing w:val="-3"/>
        </w:rPr>
        <w:t> </w:t>
      </w:r>
      <w:r>
        <w:rPr>
          <w:color w:val="231F20"/>
        </w:rPr>
        <w:t>to</w:t>
      </w:r>
      <w:r>
        <w:rPr>
          <w:color w:val="231F20"/>
          <w:spacing w:val="-3"/>
        </w:rPr>
        <w:t> </w:t>
      </w:r>
      <w:r>
        <w:rPr>
          <w:color w:val="231F20"/>
        </w:rPr>
        <w:t>have</w:t>
      </w:r>
      <w:r>
        <w:rPr>
          <w:color w:val="231F20"/>
          <w:spacing w:val="-3"/>
        </w:rPr>
        <w:t> </w:t>
      </w:r>
      <w:r>
        <w:rPr>
          <w:color w:val="231F20"/>
        </w:rPr>
        <w:t>the</w:t>
      </w:r>
      <w:r>
        <w:rPr>
          <w:color w:val="231F20"/>
          <w:spacing w:val="-3"/>
        </w:rPr>
        <w:t> </w:t>
      </w:r>
      <w:r>
        <w:rPr>
          <w:color w:val="231F20"/>
        </w:rPr>
        <w:t>potential</w:t>
      </w:r>
      <w:r>
        <w:rPr>
          <w:color w:val="231F20"/>
          <w:spacing w:val="-3"/>
        </w:rPr>
        <w:t> </w:t>
      </w:r>
      <w:r>
        <w:rPr>
          <w:color w:val="231F20"/>
        </w:rPr>
        <w:t>of</w:t>
      </w:r>
      <w:r>
        <w:rPr>
          <w:color w:val="231F20"/>
          <w:spacing w:val="-3"/>
        </w:rPr>
        <w:t> </w:t>
      </w:r>
      <w:r>
        <w:rPr>
          <w:color w:val="231F20"/>
        </w:rPr>
        <w:t>solving</w:t>
      </w:r>
      <w:r>
        <w:rPr>
          <w:color w:val="231F20"/>
          <w:spacing w:val="-3"/>
        </w:rPr>
        <w:t> </w:t>
      </w:r>
      <w:r>
        <w:rPr>
          <w:color w:val="231F20"/>
        </w:rPr>
        <w:t>complex</w:t>
      </w:r>
      <w:r>
        <w:rPr>
          <w:color w:val="231F20"/>
          <w:spacing w:val="-3"/>
        </w:rPr>
        <w:t> </w:t>
      </w:r>
      <w:r>
        <w:rPr>
          <w:color w:val="231F20"/>
        </w:rPr>
        <w:t>problems</w:t>
      </w:r>
      <w:r>
        <w:rPr>
          <w:color w:val="231F20"/>
          <w:spacing w:val="-3"/>
        </w:rPr>
        <w:t> </w:t>
      </w:r>
      <w:r>
        <w:rPr>
          <w:color w:val="231F20"/>
        </w:rPr>
        <w:t>in </w:t>
      </w:r>
      <w:r>
        <w:rPr>
          <w:color w:val="231F20"/>
          <w:spacing w:val="-2"/>
        </w:rPr>
        <w:t>highly</w:t>
      </w:r>
      <w:r>
        <w:rPr>
          <w:color w:val="231F20"/>
          <w:spacing w:val="-5"/>
        </w:rPr>
        <w:t> </w:t>
      </w:r>
      <w:r>
        <w:rPr>
          <w:color w:val="231F20"/>
          <w:spacing w:val="-2"/>
        </w:rPr>
        <w:t>stochastic</w:t>
      </w:r>
      <w:r>
        <w:rPr>
          <w:color w:val="231F20"/>
          <w:spacing w:val="-5"/>
        </w:rPr>
        <w:t> </w:t>
      </w:r>
      <w:r>
        <w:rPr>
          <w:color w:val="231F20"/>
          <w:spacing w:val="-2"/>
        </w:rPr>
        <w:t>environments</w:t>
      </w:r>
      <w:r>
        <w:rPr>
          <w:color w:val="231F20"/>
          <w:spacing w:val="-5"/>
        </w:rPr>
        <w:t> </w:t>
      </w:r>
      <w:hyperlink w:history="true" w:anchor="_bookmark20">
        <w:r>
          <w:rPr>
            <w:color w:val="0000FF"/>
            <w:spacing w:val="-2"/>
          </w:rPr>
          <w:t>[2]</w:t>
        </w:r>
      </w:hyperlink>
      <w:r>
        <w:rPr>
          <w:color w:val="231F20"/>
          <w:spacing w:val="-2"/>
        </w:rPr>
        <w:t>.</w:t>
      </w:r>
      <w:r>
        <w:rPr>
          <w:color w:val="231F20"/>
          <w:spacing w:val="-5"/>
        </w:rPr>
        <w:t> </w:t>
      </w:r>
      <w:r>
        <w:rPr>
          <w:color w:val="231F20"/>
          <w:spacing w:val="-2"/>
        </w:rPr>
        <w:t>DRL</w:t>
      </w:r>
      <w:r>
        <w:rPr>
          <w:color w:val="231F20"/>
          <w:spacing w:val="-6"/>
        </w:rPr>
        <w:t> </w:t>
      </w:r>
      <w:r>
        <w:rPr>
          <w:color w:val="231F20"/>
          <w:spacing w:val="-2"/>
        </w:rPr>
        <w:t>agents</w:t>
      </w:r>
      <w:r>
        <w:rPr>
          <w:color w:val="231F20"/>
          <w:spacing w:val="-5"/>
        </w:rPr>
        <w:t> </w:t>
      </w:r>
      <w:r>
        <w:rPr>
          <w:color w:val="231F20"/>
          <w:spacing w:val="-2"/>
        </w:rPr>
        <w:t>operate</w:t>
      </w:r>
      <w:r>
        <w:rPr>
          <w:color w:val="231F20"/>
          <w:spacing w:val="-5"/>
        </w:rPr>
        <w:t> </w:t>
      </w:r>
      <w:r>
        <w:rPr>
          <w:color w:val="231F20"/>
          <w:spacing w:val="-2"/>
        </w:rPr>
        <w:t>with</w:t>
      </w:r>
      <w:r>
        <w:rPr>
          <w:color w:val="231F20"/>
          <w:spacing w:val="-6"/>
        </w:rPr>
        <w:t> </w:t>
      </w:r>
      <w:r>
        <w:rPr>
          <w:color w:val="231F20"/>
          <w:spacing w:val="-2"/>
        </w:rPr>
        <w:t>no </w:t>
      </w:r>
      <w:r>
        <w:rPr>
          <w:color w:val="231F20"/>
        </w:rPr>
        <w:t>prior knowledge of the environment, and they learn by inter- acting with the environment and gathering rewards for actions performed.</w:t>
      </w:r>
      <w:r>
        <w:rPr>
          <w:color w:val="231F20"/>
          <w:spacing w:val="-13"/>
        </w:rPr>
        <w:t> </w:t>
      </w:r>
      <w:r>
        <w:rPr>
          <w:color w:val="231F20"/>
        </w:rPr>
        <w:t>The</w:t>
      </w:r>
      <w:r>
        <w:rPr>
          <w:color w:val="231F20"/>
          <w:spacing w:val="-12"/>
        </w:rPr>
        <w:t> </w:t>
      </w:r>
      <w:r>
        <w:rPr>
          <w:color w:val="231F20"/>
        </w:rPr>
        <w:t>rewards</w:t>
      </w:r>
      <w:r>
        <w:rPr>
          <w:color w:val="231F20"/>
          <w:spacing w:val="-13"/>
        </w:rPr>
        <w:t> </w:t>
      </w:r>
      <w:r>
        <w:rPr>
          <w:color w:val="231F20"/>
        </w:rPr>
        <w:t>enable</w:t>
      </w:r>
      <w:r>
        <w:rPr>
          <w:color w:val="231F20"/>
          <w:spacing w:val="-12"/>
        </w:rPr>
        <w:t> </w:t>
      </w:r>
      <w:r>
        <w:rPr>
          <w:color w:val="231F20"/>
        </w:rPr>
        <w:t>the</w:t>
      </w:r>
      <w:r>
        <w:rPr>
          <w:color w:val="231F20"/>
          <w:spacing w:val="-13"/>
        </w:rPr>
        <w:t> </w:t>
      </w:r>
      <w:r>
        <w:rPr>
          <w:color w:val="231F20"/>
        </w:rPr>
        <w:t>agents</w:t>
      </w:r>
      <w:r>
        <w:rPr>
          <w:color w:val="231F20"/>
          <w:spacing w:val="-12"/>
        </w:rPr>
        <w:t> </w:t>
      </w:r>
      <w:r>
        <w:rPr>
          <w:color w:val="231F20"/>
        </w:rPr>
        <w:t>to</w:t>
      </w:r>
      <w:r>
        <w:rPr>
          <w:color w:val="231F20"/>
          <w:spacing w:val="-13"/>
        </w:rPr>
        <w:t> </w:t>
      </w:r>
      <w:r>
        <w:rPr>
          <w:color w:val="231F20"/>
        </w:rPr>
        <w:t>learn</w:t>
      </w:r>
      <w:r>
        <w:rPr>
          <w:color w:val="231F20"/>
          <w:spacing w:val="-12"/>
        </w:rPr>
        <w:t> </w:t>
      </w:r>
      <w:r>
        <w:rPr>
          <w:color w:val="231F20"/>
        </w:rPr>
        <w:t>desirable</w:t>
      </w:r>
      <w:r>
        <w:rPr>
          <w:color w:val="231F20"/>
          <w:spacing w:val="-13"/>
        </w:rPr>
        <w:t> </w:t>
      </w:r>
      <w:r>
        <w:rPr>
          <w:color w:val="231F20"/>
        </w:rPr>
        <w:t>and </w:t>
      </w:r>
      <w:r>
        <w:rPr>
          <w:color w:val="231F20"/>
          <w:spacing w:val="-2"/>
        </w:rPr>
        <w:t>undesirable</w:t>
      </w:r>
      <w:r>
        <w:rPr>
          <w:color w:val="231F20"/>
          <w:spacing w:val="-8"/>
        </w:rPr>
        <w:t> </w:t>
      </w:r>
      <w:r>
        <w:rPr>
          <w:color w:val="231F20"/>
          <w:spacing w:val="-2"/>
        </w:rPr>
        <w:t>behaviour</w:t>
      </w:r>
      <w:r>
        <w:rPr>
          <w:color w:val="231F20"/>
          <w:spacing w:val="-8"/>
        </w:rPr>
        <w:t> </w:t>
      </w:r>
      <w:r>
        <w:rPr>
          <w:color w:val="231F20"/>
          <w:spacing w:val="-2"/>
        </w:rPr>
        <w:t>in</w:t>
      </w:r>
      <w:r>
        <w:rPr>
          <w:color w:val="231F20"/>
          <w:spacing w:val="-9"/>
        </w:rPr>
        <w:t> </w:t>
      </w:r>
      <w:r>
        <w:rPr>
          <w:color w:val="231F20"/>
          <w:spacing w:val="-2"/>
        </w:rPr>
        <w:t>different</w:t>
      </w:r>
      <w:r>
        <w:rPr>
          <w:color w:val="231F20"/>
          <w:spacing w:val="-9"/>
        </w:rPr>
        <w:t> </w:t>
      </w:r>
      <w:r>
        <w:rPr>
          <w:color w:val="231F20"/>
          <w:spacing w:val="-2"/>
        </w:rPr>
        <w:t>situations,</w:t>
      </w:r>
      <w:r>
        <w:rPr>
          <w:color w:val="231F20"/>
          <w:spacing w:val="-9"/>
        </w:rPr>
        <w:t> </w:t>
      </w:r>
      <w:r>
        <w:rPr>
          <w:color w:val="231F20"/>
          <w:spacing w:val="-2"/>
        </w:rPr>
        <w:t>thus</w:t>
      </w:r>
      <w:r>
        <w:rPr>
          <w:color w:val="231F20"/>
          <w:spacing w:val="-9"/>
        </w:rPr>
        <w:t> </w:t>
      </w:r>
      <w:r>
        <w:rPr>
          <w:color w:val="231F20"/>
          <w:spacing w:val="-2"/>
        </w:rPr>
        <w:t>enabling</w:t>
      </w:r>
      <w:r>
        <w:rPr>
          <w:color w:val="231F20"/>
          <w:spacing w:val="-8"/>
        </w:rPr>
        <w:t> </w:t>
      </w:r>
      <w:r>
        <w:rPr>
          <w:color w:val="231F20"/>
          <w:spacing w:val="-2"/>
        </w:rPr>
        <w:t>them </w:t>
      </w:r>
      <w:r>
        <w:rPr>
          <w:color w:val="231F20"/>
        </w:rPr>
        <w:t>to</w:t>
      </w:r>
      <w:r>
        <w:rPr>
          <w:color w:val="231F20"/>
          <w:spacing w:val="-8"/>
        </w:rPr>
        <w:t> </w:t>
      </w:r>
      <w:r>
        <w:rPr>
          <w:color w:val="231F20"/>
        </w:rPr>
        <w:t>identify</w:t>
      </w:r>
      <w:r>
        <w:rPr>
          <w:color w:val="231F20"/>
          <w:spacing w:val="-8"/>
        </w:rPr>
        <w:t> </w:t>
      </w:r>
      <w:r>
        <w:rPr>
          <w:color w:val="231F20"/>
        </w:rPr>
        <w:t>the</w:t>
      </w:r>
      <w:r>
        <w:rPr>
          <w:color w:val="231F20"/>
          <w:spacing w:val="-7"/>
        </w:rPr>
        <w:t> </w:t>
      </w:r>
      <w:r>
        <w:rPr>
          <w:color w:val="231F20"/>
        </w:rPr>
        <w:t>actions</w:t>
      </w:r>
      <w:r>
        <w:rPr>
          <w:color w:val="231F20"/>
          <w:spacing w:val="-7"/>
        </w:rPr>
        <w:t> </w:t>
      </w:r>
      <w:r>
        <w:rPr>
          <w:color w:val="231F20"/>
        </w:rPr>
        <w:t>that</w:t>
      </w:r>
      <w:r>
        <w:rPr>
          <w:color w:val="231F20"/>
          <w:spacing w:val="-7"/>
        </w:rPr>
        <w:t> </w:t>
      </w:r>
      <w:r>
        <w:rPr>
          <w:color w:val="231F20"/>
        </w:rPr>
        <w:t>result</w:t>
      </w:r>
      <w:r>
        <w:rPr>
          <w:color w:val="231F20"/>
          <w:spacing w:val="-7"/>
        </w:rPr>
        <w:t> </w:t>
      </w:r>
      <w:r>
        <w:rPr>
          <w:color w:val="231F20"/>
        </w:rPr>
        <w:t>in</w:t>
      </w:r>
      <w:r>
        <w:rPr>
          <w:color w:val="231F20"/>
          <w:spacing w:val="-8"/>
        </w:rPr>
        <w:t> </w:t>
      </w:r>
      <w:r>
        <w:rPr>
          <w:color w:val="231F20"/>
        </w:rPr>
        <w:t>the</w:t>
      </w:r>
      <w:r>
        <w:rPr>
          <w:color w:val="231F20"/>
          <w:spacing w:val="-8"/>
        </w:rPr>
        <w:t> </w:t>
      </w:r>
      <w:r>
        <w:rPr>
          <w:color w:val="231F20"/>
        </w:rPr>
        <w:t>maximization</w:t>
      </w:r>
      <w:r>
        <w:rPr>
          <w:color w:val="231F20"/>
          <w:spacing w:val="-7"/>
        </w:rPr>
        <w:t> </w:t>
      </w:r>
      <w:r>
        <w:rPr>
          <w:color w:val="231F20"/>
        </w:rPr>
        <w:t>of</w:t>
      </w:r>
      <w:r>
        <w:rPr>
          <w:color w:val="231F20"/>
          <w:spacing w:val="-7"/>
        </w:rPr>
        <w:t> </w:t>
      </w:r>
      <w:r>
        <w:rPr>
          <w:color w:val="231F20"/>
        </w:rPr>
        <w:t>overall </w:t>
      </w:r>
      <w:r>
        <w:rPr>
          <w:color w:val="231F20"/>
          <w:spacing w:val="-2"/>
        </w:rPr>
        <w:t>rewards.</w:t>
      </w:r>
    </w:p>
    <w:p>
      <w:pPr>
        <w:pStyle w:val="BodyText"/>
        <w:spacing w:line="249" w:lineRule="auto"/>
        <w:ind w:left="38" w:firstLine="199"/>
        <w:jc w:val="both"/>
      </w:pPr>
      <w:r>
        <w:rPr>
          <w:color w:val="231F20"/>
          <w:spacing w:val="-4"/>
        </w:rPr>
        <w:t>DRL</w:t>
      </w:r>
      <w:r>
        <w:rPr>
          <w:color w:val="231F20"/>
          <w:spacing w:val="-6"/>
        </w:rPr>
        <w:t> </w:t>
      </w:r>
      <w:r>
        <w:rPr>
          <w:color w:val="231F20"/>
          <w:spacing w:val="-4"/>
        </w:rPr>
        <w:t>techniques</w:t>
      </w:r>
      <w:r>
        <w:rPr>
          <w:color w:val="231F20"/>
          <w:spacing w:val="-6"/>
        </w:rPr>
        <w:t> </w:t>
      </w:r>
      <w:r>
        <w:rPr>
          <w:color w:val="231F20"/>
          <w:spacing w:val="-4"/>
        </w:rPr>
        <w:t>have</w:t>
      </w:r>
      <w:r>
        <w:rPr>
          <w:color w:val="231F20"/>
          <w:spacing w:val="-6"/>
        </w:rPr>
        <w:t> </w:t>
      </w:r>
      <w:r>
        <w:rPr>
          <w:color w:val="231F20"/>
          <w:spacing w:val="-4"/>
        </w:rPr>
        <w:t>been</w:t>
      </w:r>
      <w:r>
        <w:rPr>
          <w:color w:val="231F20"/>
          <w:spacing w:val="-6"/>
        </w:rPr>
        <w:t> </w:t>
      </w:r>
      <w:r>
        <w:rPr>
          <w:color w:val="231F20"/>
          <w:spacing w:val="-4"/>
        </w:rPr>
        <w:t>used</w:t>
      </w:r>
      <w:r>
        <w:rPr>
          <w:color w:val="231F20"/>
          <w:spacing w:val="-6"/>
        </w:rPr>
        <w:t> </w:t>
      </w:r>
      <w:r>
        <w:rPr>
          <w:color w:val="231F20"/>
          <w:spacing w:val="-4"/>
        </w:rPr>
        <w:t>in</w:t>
      </w:r>
      <w:r>
        <w:rPr>
          <w:color w:val="231F20"/>
          <w:spacing w:val="-6"/>
        </w:rPr>
        <w:t> </w:t>
      </w:r>
      <w:r>
        <w:rPr>
          <w:color w:val="231F20"/>
          <w:spacing w:val="-4"/>
        </w:rPr>
        <w:t>several</w:t>
      </w:r>
      <w:r>
        <w:rPr>
          <w:color w:val="231F20"/>
          <w:spacing w:val="-6"/>
        </w:rPr>
        <w:t> </w:t>
      </w:r>
      <w:r>
        <w:rPr>
          <w:color w:val="231F20"/>
          <w:spacing w:val="-4"/>
        </w:rPr>
        <w:t>studies</w:t>
      </w:r>
      <w:r>
        <w:rPr>
          <w:color w:val="231F20"/>
          <w:spacing w:val="-6"/>
        </w:rPr>
        <w:t> </w:t>
      </w:r>
      <w:r>
        <w:rPr>
          <w:color w:val="231F20"/>
          <w:spacing w:val="-4"/>
        </w:rPr>
        <w:t>for</w:t>
      </w:r>
      <w:r>
        <w:rPr>
          <w:color w:val="231F20"/>
          <w:spacing w:val="-6"/>
        </w:rPr>
        <w:t> </w:t>
      </w:r>
      <w:r>
        <w:rPr>
          <w:color w:val="231F20"/>
          <w:spacing w:val="-4"/>
        </w:rPr>
        <w:t>handling </w:t>
      </w:r>
      <w:r>
        <w:rPr>
          <w:color w:val="231F20"/>
        </w:rPr>
        <w:t>resource management problems in cloud computing environ- ments </w:t>
      </w:r>
      <w:hyperlink w:history="true" w:anchor="_bookmark21">
        <w:r>
          <w:rPr>
            <w:color w:val="0000FF"/>
          </w:rPr>
          <w:t>[3]</w:t>
        </w:r>
      </w:hyperlink>
      <w:r>
        <w:rPr>
          <w:color w:val="231F20"/>
        </w:rPr>
        <w:t>, </w:t>
      </w:r>
      <w:hyperlink w:history="true" w:anchor="_bookmark22">
        <w:r>
          <w:rPr>
            <w:color w:val="0000FF"/>
          </w:rPr>
          <w:t>[4]</w:t>
        </w:r>
      </w:hyperlink>
      <w:r>
        <w:rPr>
          <w:color w:val="231F20"/>
        </w:rPr>
        <w:t>. However, a vast majority of these works have proposed</w:t>
      </w:r>
      <w:r>
        <w:rPr>
          <w:color w:val="231F20"/>
          <w:spacing w:val="-13"/>
        </w:rPr>
        <w:t> </w:t>
      </w:r>
      <w:r>
        <w:rPr>
          <w:color w:val="231F20"/>
        </w:rPr>
        <w:t>straightforward</w:t>
      </w:r>
      <w:r>
        <w:rPr>
          <w:color w:val="231F20"/>
          <w:spacing w:val="-12"/>
        </w:rPr>
        <w:t> </w:t>
      </w:r>
      <w:r>
        <w:rPr>
          <w:color w:val="231F20"/>
        </w:rPr>
        <w:t>adaptations</w:t>
      </w:r>
      <w:r>
        <w:rPr>
          <w:color w:val="231F20"/>
          <w:spacing w:val="-13"/>
        </w:rPr>
        <w:t> </w:t>
      </w:r>
      <w:r>
        <w:rPr>
          <w:color w:val="231F20"/>
        </w:rPr>
        <w:t>of</w:t>
      </w:r>
      <w:r>
        <w:rPr>
          <w:color w:val="231F20"/>
          <w:spacing w:val="-12"/>
        </w:rPr>
        <w:t> </w:t>
      </w:r>
      <w:r>
        <w:rPr>
          <w:color w:val="231F20"/>
        </w:rPr>
        <w:t>popular</w:t>
      </w:r>
      <w:r>
        <w:rPr>
          <w:color w:val="231F20"/>
          <w:spacing w:val="-13"/>
        </w:rPr>
        <w:t> </w:t>
      </w:r>
      <w:r>
        <w:rPr>
          <w:color w:val="231F20"/>
        </w:rPr>
        <w:t>RL</w:t>
      </w:r>
      <w:r>
        <w:rPr>
          <w:color w:val="231F20"/>
          <w:spacing w:val="-12"/>
        </w:rPr>
        <w:t> </w:t>
      </w:r>
      <w:r>
        <w:rPr>
          <w:color w:val="231F20"/>
        </w:rPr>
        <w:t>algorithms such</w:t>
      </w:r>
      <w:r>
        <w:rPr>
          <w:color w:val="231F20"/>
          <w:spacing w:val="-12"/>
        </w:rPr>
        <w:t> </w:t>
      </w:r>
      <w:r>
        <w:rPr>
          <w:color w:val="231F20"/>
        </w:rPr>
        <w:t>as</w:t>
      </w:r>
      <w:r>
        <w:rPr>
          <w:color w:val="231F20"/>
          <w:spacing w:val="-12"/>
        </w:rPr>
        <w:t> </w:t>
      </w:r>
      <w:r>
        <w:rPr>
          <w:color w:val="231F20"/>
        </w:rPr>
        <w:t>Deep</w:t>
      </w:r>
      <w:r>
        <w:rPr>
          <w:color w:val="231F20"/>
          <w:spacing w:val="-12"/>
        </w:rPr>
        <w:t> </w:t>
      </w:r>
      <w:r>
        <w:rPr>
          <w:color w:val="231F20"/>
        </w:rPr>
        <w:t>Q</w:t>
      </w:r>
      <w:r>
        <w:rPr>
          <w:color w:val="231F20"/>
          <w:spacing w:val="-12"/>
        </w:rPr>
        <w:t> </w:t>
      </w:r>
      <w:r>
        <w:rPr>
          <w:color w:val="231F20"/>
        </w:rPr>
        <w:t>Learning</w:t>
      </w:r>
      <w:r>
        <w:rPr>
          <w:color w:val="231F20"/>
          <w:spacing w:val="-12"/>
        </w:rPr>
        <w:t> </w:t>
      </w:r>
      <w:r>
        <w:rPr>
          <w:color w:val="231F20"/>
        </w:rPr>
        <w:t>for</w:t>
      </w:r>
      <w:r>
        <w:rPr>
          <w:color w:val="231F20"/>
          <w:spacing w:val="-12"/>
        </w:rPr>
        <w:t> </w:t>
      </w:r>
      <w:r>
        <w:rPr>
          <w:color w:val="231F20"/>
        </w:rPr>
        <w:t>designing</w:t>
      </w:r>
      <w:r>
        <w:rPr>
          <w:color w:val="231F20"/>
          <w:spacing w:val="-12"/>
        </w:rPr>
        <w:t> </w:t>
      </w:r>
      <w:r>
        <w:rPr>
          <w:color w:val="231F20"/>
        </w:rPr>
        <w:t>single-agent</w:t>
      </w:r>
      <w:r>
        <w:rPr>
          <w:color w:val="231F20"/>
          <w:spacing w:val="-12"/>
        </w:rPr>
        <w:t> </w:t>
      </w:r>
      <w:r>
        <w:rPr>
          <w:color w:val="231F20"/>
        </w:rPr>
        <w:t>scheduling frameworks that are more suited for satisfying the centralized scheduling requirements of the traditional cloud computing </w:t>
      </w:r>
      <w:r>
        <w:rPr>
          <w:color w:val="231F20"/>
          <w:spacing w:val="-2"/>
        </w:rPr>
        <w:t>paradigm.</w:t>
      </w:r>
      <w:r>
        <w:rPr>
          <w:color w:val="231F20"/>
          <w:spacing w:val="-6"/>
        </w:rPr>
        <w:t> </w:t>
      </w:r>
      <w:r>
        <w:rPr>
          <w:color w:val="231F20"/>
          <w:spacing w:val="-2"/>
        </w:rPr>
        <w:t>Such</w:t>
      </w:r>
      <w:r>
        <w:rPr>
          <w:color w:val="231F20"/>
          <w:spacing w:val="-6"/>
        </w:rPr>
        <w:t> </w:t>
      </w:r>
      <w:r>
        <w:rPr>
          <w:color w:val="231F20"/>
          <w:spacing w:val="-2"/>
        </w:rPr>
        <w:t>approaches</w:t>
      </w:r>
      <w:r>
        <w:rPr>
          <w:color w:val="231F20"/>
          <w:spacing w:val="-6"/>
        </w:rPr>
        <w:t> </w:t>
      </w:r>
      <w:r>
        <w:rPr>
          <w:color w:val="231F20"/>
          <w:spacing w:val="-2"/>
        </w:rPr>
        <w:t>are</w:t>
      </w:r>
      <w:r>
        <w:rPr>
          <w:color w:val="231F20"/>
          <w:spacing w:val="-8"/>
        </w:rPr>
        <w:t> </w:t>
      </w:r>
      <w:r>
        <w:rPr>
          <w:color w:val="231F20"/>
          <w:spacing w:val="-2"/>
        </w:rPr>
        <w:t>not</w:t>
      </w:r>
      <w:r>
        <w:rPr>
          <w:color w:val="231F20"/>
          <w:spacing w:val="-6"/>
        </w:rPr>
        <w:t> </w:t>
      </w:r>
      <w:r>
        <w:rPr>
          <w:color w:val="231F20"/>
          <w:spacing w:val="-2"/>
        </w:rPr>
        <w:t>suitable</w:t>
      </w:r>
      <w:r>
        <w:rPr>
          <w:color w:val="231F20"/>
          <w:spacing w:val="-8"/>
        </w:rPr>
        <w:t> </w:t>
      </w:r>
      <w:r>
        <w:rPr>
          <w:color w:val="231F20"/>
          <w:spacing w:val="-2"/>
        </w:rPr>
        <w:t>when</w:t>
      </w:r>
      <w:r>
        <w:rPr>
          <w:color w:val="231F20"/>
          <w:spacing w:val="-6"/>
        </w:rPr>
        <w:t> </w:t>
      </w:r>
      <w:r>
        <w:rPr>
          <w:color w:val="231F20"/>
          <w:spacing w:val="-2"/>
        </w:rPr>
        <w:t>workloads</w:t>
      </w:r>
      <w:r>
        <w:rPr>
          <w:color w:val="231F20"/>
          <w:spacing w:val="-6"/>
        </w:rPr>
        <w:t> </w:t>
      </w:r>
      <w:r>
        <w:rPr>
          <w:color w:val="231F20"/>
          <w:spacing w:val="-2"/>
        </w:rPr>
        <w:t>are to be scheduled across more complex distributed infrastructures </w:t>
      </w:r>
      <w:r>
        <w:rPr>
          <w:color w:val="231F20"/>
        </w:rPr>
        <w:t>such</w:t>
      </w:r>
      <w:r>
        <w:rPr>
          <w:color w:val="231F20"/>
          <w:spacing w:val="-9"/>
        </w:rPr>
        <w:t> </w:t>
      </w:r>
      <w:r>
        <w:rPr>
          <w:color w:val="231F20"/>
        </w:rPr>
        <w:t>as</w:t>
      </w:r>
      <w:r>
        <w:rPr>
          <w:color w:val="231F20"/>
          <w:spacing w:val="-8"/>
        </w:rPr>
        <w:t> </w:t>
      </w:r>
      <w:r>
        <w:rPr>
          <w:color w:val="231F20"/>
        </w:rPr>
        <w:t>federated</w:t>
      </w:r>
      <w:r>
        <w:rPr>
          <w:color w:val="231F20"/>
          <w:spacing w:val="-8"/>
        </w:rPr>
        <w:t> </w:t>
      </w:r>
      <w:r>
        <w:rPr>
          <w:color w:val="231F20"/>
        </w:rPr>
        <w:t>clouds</w:t>
      </w:r>
      <w:r>
        <w:rPr>
          <w:color w:val="231F20"/>
          <w:spacing w:val="-8"/>
        </w:rPr>
        <w:t> </w:t>
      </w:r>
      <w:r>
        <w:rPr>
          <w:color w:val="231F20"/>
        </w:rPr>
        <w:t>and</w:t>
      </w:r>
      <w:r>
        <w:rPr>
          <w:color w:val="231F20"/>
          <w:spacing w:val="-8"/>
        </w:rPr>
        <w:t> </w:t>
      </w:r>
      <w:r>
        <w:rPr>
          <w:color w:val="231F20"/>
        </w:rPr>
        <w:t>emerging</w:t>
      </w:r>
      <w:r>
        <w:rPr>
          <w:color w:val="231F20"/>
          <w:spacing w:val="-8"/>
        </w:rPr>
        <w:t> </w:t>
      </w:r>
      <w:r>
        <w:rPr>
          <w:color w:val="231F20"/>
        </w:rPr>
        <w:t>fog</w:t>
      </w:r>
      <w:r>
        <w:rPr>
          <w:color w:val="231F20"/>
          <w:spacing w:val="-9"/>
        </w:rPr>
        <w:t> </w:t>
      </w:r>
      <w:r>
        <w:rPr>
          <w:color w:val="231F20"/>
        </w:rPr>
        <w:t>computing</w:t>
      </w:r>
      <w:r>
        <w:rPr>
          <w:color w:val="231F20"/>
          <w:spacing w:val="-8"/>
        </w:rPr>
        <w:t> </w:t>
      </w:r>
      <w:r>
        <w:rPr>
          <w:color w:val="231F20"/>
        </w:rPr>
        <w:t>environ- ments</w:t>
      </w:r>
      <w:r>
        <w:rPr>
          <w:color w:val="231F20"/>
          <w:spacing w:val="-8"/>
        </w:rPr>
        <w:t> </w:t>
      </w:r>
      <w:hyperlink w:history="true" w:anchor="_bookmark23">
        <w:r>
          <w:rPr>
            <w:color w:val="0000FF"/>
          </w:rPr>
          <w:t>[5]</w:t>
        </w:r>
      </w:hyperlink>
      <w:r>
        <w:rPr>
          <w:color w:val="231F20"/>
        </w:rPr>
        <w:t>.</w:t>
      </w:r>
      <w:r>
        <w:rPr>
          <w:color w:val="231F20"/>
          <w:spacing w:val="-9"/>
        </w:rPr>
        <w:t> </w:t>
      </w:r>
      <w:r>
        <w:rPr>
          <w:color w:val="231F20"/>
        </w:rPr>
        <w:t>Accordingly,</w:t>
      </w:r>
      <w:r>
        <w:rPr>
          <w:color w:val="231F20"/>
          <w:spacing w:val="-8"/>
        </w:rPr>
        <w:t> </w:t>
      </w:r>
      <w:r>
        <w:rPr>
          <w:color w:val="231F20"/>
        </w:rPr>
        <w:t>Multi-Agent</w:t>
      </w:r>
      <w:r>
        <w:rPr>
          <w:color w:val="231F20"/>
          <w:spacing w:val="-8"/>
        </w:rPr>
        <w:t> </w:t>
      </w:r>
      <w:r>
        <w:rPr>
          <w:color w:val="231F20"/>
        </w:rPr>
        <w:t>Systems</w:t>
      </w:r>
      <w:r>
        <w:rPr>
          <w:color w:val="231F20"/>
          <w:spacing w:val="-8"/>
        </w:rPr>
        <w:t> </w:t>
      </w:r>
      <w:r>
        <w:rPr>
          <w:color w:val="231F20"/>
        </w:rPr>
        <w:t>(MAS)</w:t>
      </w:r>
      <w:r>
        <w:rPr>
          <w:color w:val="231F20"/>
          <w:spacing w:val="-9"/>
        </w:rPr>
        <w:t> </w:t>
      </w:r>
      <w:r>
        <w:rPr>
          <w:color w:val="231F20"/>
        </w:rPr>
        <w:t>in</w:t>
      </w:r>
      <w:r>
        <w:rPr>
          <w:color w:val="231F20"/>
          <w:spacing w:val="-9"/>
        </w:rPr>
        <w:t> </w:t>
      </w:r>
      <w:r>
        <w:rPr>
          <w:color w:val="231F20"/>
        </w:rPr>
        <w:t>which interactions</w:t>
      </w:r>
      <w:r>
        <w:rPr>
          <w:color w:val="231F20"/>
          <w:spacing w:val="-2"/>
        </w:rPr>
        <w:t> </w:t>
      </w:r>
      <w:r>
        <w:rPr>
          <w:color w:val="231F20"/>
        </w:rPr>
        <w:t>between</w:t>
      </w:r>
      <w:r>
        <w:rPr>
          <w:color w:val="231F20"/>
          <w:spacing w:val="-2"/>
        </w:rPr>
        <w:t> </w:t>
      </w:r>
      <w:r>
        <w:rPr>
          <w:color w:val="231F20"/>
        </w:rPr>
        <w:t>multiple</w:t>
      </w:r>
      <w:r>
        <w:rPr>
          <w:color w:val="231F20"/>
          <w:spacing w:val="-3"/>
        </w:rPr>
        <w:t> </w:t>
      </w:r>
      <w:r>
        <w:rPr>
          <w:color w:val="231F20"/>
        </w:rPr>
        <w:t>agents</w:t>
      </w:r>
      <w:r>
        <w:rPr>
          <w:color w:val="231F20"/>
          <w:spacing w:val="-3"/>
        </w:rPr>
        <w:t> </w:t>
      </w:r>
      <w:r>
        <w:rPr>
          <w:color w:val="231F20"/>
        </w:rPr>
        <w:t>are</w:t>
      </w:r>
      <w:r>
        <w:rPr>
          <w:color w:val="231F20"/>
          <w:spacing w:val="-3"/>
        </w:rPr>
        <w:t> </w:t>
      </w:r>
      <w:r>
        <w:rPr>
          <w:color w:val="231F20"/>
        </w:rPr>
        <w:t>leveraged,</w:t>
      </w:r>
      <w:r>
        <w:rPr>
          <w:color w:val="231F20"/>
          <w:spacing w:val="-2"/>
        </w:rPr>
        <w:t> </w:t>
      </w:r>
      <w:r>
        <w:rPr>
          <w:color w:val="231F20"/>
        </w:rPr>
        <w:t>are</w:t>
      </w:r>
      <w:r>
        <w:rPr>
          <w:color w:val="231F20"/>
          <w:spacing w:val="-3"/>
        </w:rPr>
        <w:t> </w:t>
      </w:r>
      <w:r>
        <w:rPr>
          <w:color w:val="231F20"/>
        </w:rPr>
        <w:t>proven to be a better fit for problem-solving in highly distributed and stochastic environments compared to its single-agent counter- part </w:t>
      </w:r>
      <w:hyperlink w:history="true" w:anchor="_bookmark24">
        <w:r>
          <w:rPr>
            <w:color w:val="0000FF"/>
          </w:rPr>
          <w:t>[6]</w:t>
        </w:r>
      </w:hyperlink>
      <w:r>
        <w:rPr>
          <w:color w:val="231F20"/>
        </w:rPr>
        <w:t>.</w:t>
      </w:r>
    </w:p>
    <w:p>
      <w:pPr>
        <w:pStyle w:val="BodyText"/>
        <w:spacing w:line="249" w:lineRule="auto"/>
        <w:ind w:left="38" w:firstLine="199"/>
        <w:jc w:val="both"/>
      </w:pPr>
      <w:r>
        <w:rPr>
          <w:color w:val="231F20"/>
        </w:rPr>
        <w:t>The direct implementation of single agent RL algorithms in </w:t>
      </w:r>
      <w:r>
        <w:rPr>
          <w:color w:val="231F20"/>
          <w:spacing w:val="-4"/>
        </w:rPr>
        <w:t>multiple agents leads to a non-stationary environment which pre- </w:t>
      </w:r>
      <w:r>
        <w:rPr>
          <w:color w:val="231F20"/>
        </w:rPr>
        <w:t>vents</w:t>
      </w:r>
      <w:r>
        <w:rPr>
          <w:color w:val="231F20"/>
          <w:spacing w:val="-12"/>
        </w:rPr>
        <w:t> </w:t>
      </w:r>
      <w:r>
        <w:rPr>
          <w:color w:val="231F20"/>
        </w:rPr>
        <w:t>such</w:t>
      </w:r>
      <w:r>
        <w:rPr>
          <w:color w:val="231F20"/>
          <w:spacing w:val="-12"/>
        </w:rPr>
        <w:t> </w:t>
      </w:r>
      <w:r>
        <w:rPr>
          <w:color w:val="231F20"/>
        </w:rPr>
        <w:t>methods</w:t>
      </w:r>
      <w:r>
        <w:rPr>
          <w:color w:val="231F20"/>
          <w:spacing w:val="-12"/>
        </w:rPr>
        <w:t> </w:t>
      </w:r>
      <w:r>
        <w:rPr>
          <w:color w:val="231F20"/>
        </w:rPr>
        <w:t>from</w:t>
      </w:r>
      <w:r>
        <w:rPr>
          <w:color w:val="231F20"/>
          <w:spacing w:val="-12"/>
        </w:rPr>
        <w:t> </w:t>
      </w:r>
      <w:r>
        <w:rPr>
          <w:color w:val="231F20"/>
        </w:rPr>
        <w:t>converging</w:t>
      </w:r>
      <w:r>
        <w:rPr>
          <w:color w:val="231F20"/>
          <w:spacing w:val="-12"/>
        </w:rPr>
        <w:t> </w:t>
      </w:r>
      <w:r>
        <w:rPr>
          <w:color w:val="231F20"/>
        </w:rPr>
        <w:t>to</w:t>
      </w:r>
      <w:r>
        <w:rPr>
          <w:color w:val="231F20"/>
          <w:spacing w:val="-12"/>
        </w:rPr>
        <w:t> </w:t>
      </w:r>
      <w:r>
        <w:rPr>
          <w:color w:val="231F20"/>
        </w:rPr>
        <w:t>an</w:t>
      </w:r>
      <w:r>
        <w:rPr>
          <w:color w:val="231F20"/>
          <w:spacing w:val="-12"/>
        </w:rPr>
        <w:t> </w:t>
      </w:r>
      <w:r>
        <w:rPr>
          <w:color w:val="231F20"/>
        </w:rPr>
        <w:t>optimal</w:t>
      </w:r>
      <w:r>
        <w:rPr>
          <w:color w:val="231F20"/>
          <w:spacing w:val="-12"/>
        </w:rPr>
        <w:t> </w:t>
      </w:r>
      <w:r>
        <w:rPr>
          <w:color w:val="231F20"/>
        </w:rPr>
        <w:t>solution</w:t>
      </w:r>
      <w:r>
        <w:rPr>
          <w:color w:val="231F20"/>
          <w:spacing w:val="-12"/>
        </w:rPr>
        <w:t> </w:t>
      </w:r>
      <w:hyperlink w:history="true" w:anchor="_bookmark25">
        <w:r>
          <w:rPr>
            <w:color w:val="0000FF"/>
          </w:rPr>
          <w:t>[7]</w:t>
        </w:r>
      </w:hyperlink>
      <w:r>
        <w:rPr>
          <w:color w:val="231F20"/>
        </w:rPr>
        <w:t>. Therefore, the design of efficient multi-agent RL (MARL) al- gorithms requires overcoming multiple challenges including nonstationarity and partial observability of the environment, scalability</w:t>
      </w:r>
      <w:r>
        <w:rPr>
          <w:color w:val="231F20"/>
          <w:spacing w:val="-6"/>
        </w:rPr>
        <w:t> </w:t>
      </w:r>
      <w:r>
        <w:rPr>
          <w:color w:val="231F20"/>
        </w:rPr>
        <w:t>issues</w:t>
      </w:r>
      <w:r>
        <w:rPr>
          <w:color w:val="231F20"/>
          <w:spacing w:val="-6"/>
        </w:rPr>
        <w:t> </w:t>
      </w:r>
      <w:r>
        <w:rPr>
          <w:color w:val="231F20"/>
        </w:rPr>
        <w:t>that</w:t>
      </w:r>
      <w:r>
        <w:rPr>
          <w:color w:val="231F20"/>
          <w:spacing w:val="-6"/>
        </w:rPr>
        <w:t> </w:t>
      </w:r>
      <w:r>
        <w:rPr>
          <w:color w:val="231F20"/>
        </w:rPr>
        <w:t>arise</w:t>
      </w:r>
      <w:r>
        <w:rPr>
          <w:color w:val="231F20"/>
          <w:spacing w:val="-6"/>
        </w:rPr>
        <w:t> </w:t>
      </w:r>
      <w:r>
        <w:rPr>
          <w:color w:val="231F20"/>
        </w:rPr>
        <w:t>as</w:t>
      </w:r>
      <w:r>
        <w:rPr>
          <w:color w:val="231F20"/>
          <w:spacing w:val="-6"/>
        </w:rPr>
        <w:t> </w:t>
      </w:r>
      <w:r>
        <w:rPr>
          <w:color w:val="231F20"/>
        </w:rPr>
        <w:t>the</w:t>
      </w:r>
      <w:r>
        <w:rPr>
          <w:color w:val="231F20"/>
          <w:spacing w:val="-6"/>
        </w:rPr>
        <w:t> </w:t>
      </w:r>
      <w:r>
        <w:rPr>
          <w:color w:val="231F20"/>
        </w:rPr>
        <w:t>joint</w:t>
      </w:r>
      <w:r>
        <w:rPr>
          <w:color w:val="231F20"/>
          <w:spacing w:val="-6"/>
        </w:rPr>
        <w:t> </w:t>
      </w:r>
      <w:r>
        <w:rPr>
          <w:color w:val="231F20"/>
        </w:rPr>
        <w:t>action</w:t>
      </w:r>
      <w:r>
        <w:rPr>
          <w:color w:val="231F20"/>
          <w:spacing w:val="-6"/>
        </w:rPr>
        <w:t> </w:t>
      </w:r>
      <w:r>
        <w:rPr>
          <w:color w:val="231F20"/>
        </w:rPr>
        <w:t>space</w:t>
      </w:r>
      <w:r>
        <w:rPr>
          <w:color w:val="231F20"/>
          <w:spacing w:val="-6"/>
        </w:rPr>
        <w:t> </w:t>
      </w:r>
      <w:r>
        <w:rPr>
          <w:color w:val="231F20"/>
        </w:rPr>
        <w:t>grows</w:t>
      </w:r>
      <w:r>
        <w:rPr>
          <w:color w:val="231F20"/>
          <w:spacing w:val="-6"/>
        </w:rPr>
        <w:t> </w:t>
      </w:r>
      <w:r>
        <w:rPr>
          <w:color w:val="231F20"/>
        </w:rPr>
        <w:t>with the increasing number of agents, and communication between agents</w:t>
      </w:r>
      <w:r>
        <w:rPr>
          <w:color w:val="231F20"/>
          <w:spacing w:val="-7"/>
        </w:rPr>
        <w:t> </w:t>
      </w:r>
      <w:r>
        <w:rPr>
          <w:color w:val="231F20"/>
        </w:rPr>
        <w:t>which</w:t>
      </w:r>
      <w:r>
        <w:rPr>
          <w:color w:val="231F20"/>
          <w:spacing w:val="-7"/>
        </w:rPr>
        <w:t> </w:t>
      </w:r>
      <w:r>
        <w:rPr>
          <w:color w:val="231F20"/>
        </w:rPr>
        <w:t>is</w:t>
      </w:r>
      <w:r>
        <w:rPr>
          <w:color w:val="231F20"/>
          <w:spacing w:val="-7"/>
        </w:rPr>
        <w:t> </w:t>
      </w:r>
      <w:r>
        <w:rPr>
          <w:color w:val="231F20"/>
        </w:rPr>
        <w:t>particularly</w:t>
      </w:r>
      <w:r>
        <w:rPr>
          <w:color w:val="231F20"/>
          <w:spacing w:val="-7"/>
        </w:rPr>
        <w:t> </w:t>
      </w:r>
      <w:r>
        <w:rPr>
          <w:color w:val="231F20"/>
        </w:rPr>
        <w:t>challenging</w:t>
      </w:r>
      <w:r>
        <w:rPr>
          <w:color w:val="231F20"/>
          <w:spacing w:val="-7"/>
        </w:rPr>
        <w:t> </w:t>
      </w:r>
      <w:r>
        <w:rPr>
          <w:color w:val="231F20"/>
        </w:rPr>
        <w:t>in</w:t>
      </w:r>
      <w:r>
        <w:rPr>
          <w:color w:val="231F20"/>
          <w:spacing w:val="-7"/>
        </w:rPr>
        <w:t> </w:t>
      </w:r>
      <w:r>
        <w:rPr>
          <w:color w:val="231F20"/>
        </w:rPr>
        <w:t>partially</w:t>
      </w:r>
      <w:r>
        <w:rPr>
          <w:color w:val="231F20"/>
          <w:spacing w:val="-7"/>
        </w:rPr>
        <w:t> </w:t>
      </w:r>
      <w:r>
        <w:rPr>
          <w:color w:val="231F20"/>
        </w:rPr>
        <w:t>observable </w:t>
      </w:r>
      <w:bookmarkStart w:name="_bookmark0" w:id="1"/>
      <w:bookmarkEnd w:id="1"/>
      <w:r>
        <w:rPr>
          <w:color w:val="231F20"/>
        </w:rPr>
        <w:t>e</w:t>
      </w:r>
      <w:r>
        <w:rPr>
          <w:color w:val="231F20"/>
        </w:rPr>
        <w:t>nvironments</w:t>
      </w:r>
      <w:r>
        <w:rPr>
          <w:color w:val="231F20"/>
          <w:spacing w:val="-3"/>
        </w:rPr>
        <w:t> </w:t>
      </w:r>
      <w:hyperlink w:history="true" w:anchor="_bookmark25">
        <w:r>
          <w:rPr>
            <w:color w:val="0000FF"/>
          </w:rPr>
          <w:t>[7]</w:t>
        </w:r>
      </w:hyperlink>
      <w:r>
        <w:rPr>
          <w:color w:val="231F20"/>
        </w:rPr>
        <w:t>.</w:t>
      </w:r>
      <w:r>
        <w:rPr>
          <w:color w:val="231F20"/>
          <w:spacing w:val="-3"/>
        </w:rPr>
        <w:t> </w:t>
      </w:r>
      <w:r>
        <w:rPr>
          <w:color w:val="231F20"/>
        </w:rPr>
        <w:t>As</w:t>
      </w:r>
      <w:r>
        <w:rPr>
          <w:color w:val="231F20"/>
          <w:spacing w:val="-3"/>
        </w:rPr>
        <w:t> </w:t>
      </w:r>
      <w:r>
        <w:rPr>
          <w:color w:val="231F20"/>
        </w:rPr>
        <w:t>the</w:t>
      </w:r>
      <w:r>
        <w:rPr>
          <w:color w:val="231F20"/>
          <w:spacing w:val="-3"/>
        </w:rPr>
        <w:t> </w:t>
      </w:r>
      <w:r>
        <w:rPr>
          <w:color w:val="231F20"/>
        </w:rPr>
        <w:t>name</w:t>
      </w:r>
      <w:r>
        <w:rPr>
          <w:color w:val="231F20"/>
          <w:spacing w:val="-3"/>
        </w:rPr>
        <w:t> </w:t>
      </w:r>
      <w:r>
        <w:rPr>
          <w:color w:val="231F20"/>
        </w:rPr>
        <w:t>implies,</w:t>
      </w:r>
      <w:r>
        <w:rPr>
          <w:color w:val="231F20"/>
          <w:spacing w:val="-3"/>
        </w:rPr>
        <w:t> </w:t>
      </w:r>
      <w:r>
        <w:rPr>
          <w:color w:val="231F20"/>
        </w:rPr>
        <w:t>in</w:t>
      </w:r>
      <w:r>
        <w:rPr>
          <w:color w:val="231F20"/>
          <w:spacing w:val="-3"/>
        </w:rPr>
        <w:t> </w:t>
      </w:r>
      <w:r>
        <w:rPr>
          <w:color w:val="231F20"/>
        </w:rPr>
        <w:t>partially</w:t>
      </w:r>
      <w:r>
        <w:rPr>
          <w:color w:val="231F20"/>
          <w:spacing w:val="-3"/>
        </w:rPr>
        <w:t> </w:t>
      </w:r>
      <w:r>
        <w:rPr>
          <w:color w:val="231F20"/>
        </w:rPr>
        <w:t>observable environments, the agent does not perceive the complete state of</w:t>
      </w:r>
      <w:r>
        <w:rPr>
          <w:color w:val="231F20"/>
          <w:spacing w:val="-8"/>
        </w:rPr>
        <w:t> </w:t>
      </w:r>
      <w:r>
        <w:rPr>
          <w:color w:val="231F20"/>
        </w:rPr>
        <w:t>the</w:t>
      </w:r>
      <w:r>
        <w:rPr>
          <w:color w:val="231F20"/>
          <w:spacing w:val="-8"/>
        </w:rPr>
        <w:t> </w:t>
      </w:r>
      <w:r>
        <w:rPr>
          <w:color w:val="231F20"/>
        </w:rPr>
        <w:t>environment,</w:t>
      </w:r>
      <w:r>
        <w:rPr>
          <w:color w:val="231F20"/>
          <w:spacing w:val="-7"/>
        </w:rPr>
        <w:t> </w:t>
      </w:r>
      <w:r>
        <w:rPr>
          <w:color w:val="231F20"/>
        </w:rPr>
        <w:t>instead</w:t>
      </w:r>
      <w:r>
        <w:rPr>
          <w:color w:val="231F20"/>
          <w:spacing w:val="-8"/>
        </w:rPr>
        <w:t> </w:t>
      </w:r>
      <w:r>
        <w:rPr>
          <w:color w:val="231F20"/>
        </w:rPr>
        <w:t>only</w:t>
      </w:r>
      <w:r>
        <w:rPr>
          <w:color w:val="231F20"/>
          <w:spacing w:val="-8"/>
        </w:rPr>
        <w:t> </w:t>
      </w:r>
      <w:r>
        <w:rPr>
          <w:color w:val="231F20"/>
        </w:rPr>
        <w:t>a</w:t>
      </w:r>
      <w:r>
        <w:rPr>
          <w:color w:val="231F20"/>
          <w:spacing w:val="-8"/>
        </w:rPr>
        <w:t> </w:t>
      </w:r>
      <w:r>
        <w:rPr>
          <w:color w:val="231F20"/>
        </w:rPr>
        <w:t>partial</w:t>
      </w:r>
      <w:r>
        <w:rPr>
          <w:color w:val="231F20"/>
          <w:spacing w:val="-8"/>
        </w:rPr>
        <w:t> </w:t>
      </w:r>
      <w:r>
        <w:rPr>
          <w:color w:val="231F20"/>
        </w:rPr>
        <w:t>observation</w:t>
      </w:r>
      <w:r>
        <w:rPr>
          <w:color w:val="231F20"/>
          <w:spacing w:val="-7"/>
        </w:rPr>
        <w:t> </w:t>
      </w:r>
      <w:r>
        <w:rPr>
          <w:color w:val="231F20"/>
        </w:rPr>
        <w:t>is</w:t>
      </w:r>
      <w:r>
        <w:rPr>
          <w:color w:val="231F20"/>
          <w:spacing w:val="-8"/>
        </w:rPr>
        <w:t> </w:t>
      </w:r>
      <w:r>
        <w:rPr>
          <w:color w:val="231F20"/>
        </w:rPr>
        <w:t>visible based on which the agent takes an action. The existing works that</w:t>
      </w:r>
      <w:r>
        <w:rPr>
          <w:color w:val="231F20"/>
          <w:spacing w:val="-10"/>
        </w:rPr>
        <w:t> </w:t>
      </w:r>
      <w:r>
        <w:rPr>
          <w:color w:val="231F20"/>
        </w:rPr>
        <w:t>have</w:t>
      </w:r>
      <w:r>
        <w:rPr>
          <w:color w:val="231F20"/>
          <w:spacing w:val="-10"/>
        </w:rPr>
        <w:t> </w:t>
      </w:r>
      <w:r>
        <w:rPr>
          <w:color w:val="231F20"/>
        </w:rPr>
        <w:t>proposed</w:t>
      </w:r>
      <w:r>
        <w:rPr>
          <w:color w:val="231F20"/>
          <w:spacing w:val="-10"/>
        </w:rPr>
        <w:t> </w:t>
      </w:r>
      <w:r>
        <w:rPr>
          <w:color w:val="231F20"/>
        </w:rPr>
        <w:t>DRL-based</w:t>
      </w:r>
      <w:r>
        <w:rPr>
          <w:color w:val="231F20"/>
          <w:spacing w:val="-10"/>
        </w:rPr>
        <w:t> </w:t>
      </w:r>
      <w:r>
        <w:rPr>
          <w:color w:val="231F20"/>
        </w:rPr>
        <w:t>scheduling</w:t>
      </w:r>
      <w:r>
        <w:rPr>
          <w:color w:val="231F20"/>
          <w:spacing w:val="-10"/>
        </w:rPr>
        <w:t> </w:t>
      </w:r>
      <w:r>
        <w:rPr>
          <w:color w:val="231F20"/>
        </w:rPr>
        <w:t>techniques</w:t>
      </w:r>
      <w:r>
        <w:rPr>
          <w:color w:val="231F20"/>
          <w:spacing w:val="-9"/>
        </w:rPr>
        <w:t> </w:t>
      </w:r>
      <w:r>
        <w:rPr>
          <w:color w:val="231F20"/>
        </w:rPr>
        <w:t>in</w:t>
      </w:r>
      <w:r>
        <w:rPr>
          <w:color w:val="231F20"/>
          <w:spacing w:val="-10"/>
        </w:rPr>
        <w:t> </w:t>
      </w:r>
      <w:r>
        <w:rPr>
          <w:color w:val="231F20"/>
        </w:rPr>
        <w:t>multi- cloud</w:t>
      </w:r>
      <w:r>
        <w:rPr>
          <w:color w:val="231F20"/>
          <w:spacing w:val="-13"/>
        </w:rPr>
        <w:t> </w:t>
      </w:r>
      <w:r>
        <w:rPr>
          <w:color w:val="231F20"/>
        </w:rPr>
        <w:t>environments</w:t>
      </w:r>
      <w:r>
        <w:rPr>
          <w:color w:val="231F20"/>
          <w:spacing w:val="-12"/>
        </w:rPr>
        <w:t> </w:t>
      </w:r>
      <w:r>
        <w:rPr>
          <w:color w:val="231F20"/>
        </w:rPr>
        <w:t>have</w:t>
      </w:r>
      <w:r>
        <w:rPr>
          <w:color w:val="231F20"/>
          <w:spacing w:val="-13"/>
        </w:rPr>
        <w:t> </w:t>
      </w:r>
      <w:r>
        <w:rPr>
          <w:color w:val="231F20"/>
        </w:rPr>
        <w:t>assumed</w:t>
      </w:r>
      <w:r>
        <w:rPr>
          <w:color w:val="231F20"/>
          <w:spacing w:val="-12"/>
        </w:rPr>
        <w:t> </w:t>
      </w:r>
      <w:r>
        <w:rPr>
          <w:color w:val="231F20"/>
        </w:rPr>
        <w:t>full</w:t>
      </w:r>
      <w:r>
        <w:rPr>
          <w:color w:val="231F20"/>
          <w:spacing w:val="-13"/>
        </w:rPr>
        <w:t> </w:t>
      </w:r>
      <w:r>
        <w:rPr>
          <w:color w:val="231F20"/>
        </w:rPr>
        <w:t>observability.</w:t>
      </w:r>
      <w:r>
        <w:rPr>
          <w:color w:val="231F20"/>
          <w:spacing w:val="-12"/>
        </w:rPr>
        <w:t> </w:t>
      </w:r>
      <w:r>
        <w:rPr>
          <w:color w:val="231F20"/>
        </w:rPr>
        <w:t>However, realistically,</w:t>
      </w:r>
      <w:r>
        <w:rPr>
          <w:color w:val="231F20"/>
          <w:spacing w:val="-13"/>
        </w:rPr>
        <w:t> </w:t>
      </w:r>
      <w:r>
        <w:rPr>
          <w:color w:val="231F20"/>
        </w:rPr>
        <w:t>most</w:t>
      </w:r>
      <w:r>
        <w:rPr>
          <w:color w:val="231F20"/>
          <w:spacing w:val="-12"/>
        </w:rPr>
        <w:t> </w:t>
      </w:r>
      <w:r>
        <w:rPr>
          <w:color w:val="231F20"/>
        </w:rPr>
        <w:t>multi-cloud</w:t>
      </w:r>
      <w:r>
        <w:rPr>
          <w:color w:val="231F20"/>
          <w:spacing w:val="-13"/>
        </w:rPr>
        <w:t> </w:t>
      </w:r>
      <w:r>
        <w:rPr>
          <w:color w:val="231F20"/>
        </w:rPr>
        <w:t>environments</w:t>
      </w:r>
      <w:r>
        <w:rPr>
          <w:color w:val="231F20"/>
          <w:spacing w:val="-12"/>
        </w:rPr>
        <w:t> </w:t>
      </w:r>
      <w:r>
        <w:rPr>
          <w:color w:val="231F20"/>
        </w:rPr>
        <w:t>tend</w:t>
      </w:r>
      <w:r>
        <w:rPr>
          <w:color w:val="231F20"/>
          <w:spacing w:val="-13"/>
        </w:rPr>
        <w:t> </w:t>
      </w:r>
      <w:r>
        <w:rPr>
          <w:color w:val="231F20"/>
        </w:rPr>
        <w:t>to</w:t>
      </w:r>
      <w:r>
        <w:rPr>
          <w:color w:val="231F20"/>
          <w:spacing w:val="-12"/>
        </w:rPr>
        <w:t> </w:t>
      </w:r>
      <w:r>
        <w:rPr>
          <w:color w:val="231F20"/>
        </w:rPr>
        <w:t>be</w:t>
      </w:r>
      <w:r>
        <w:rPr>
          <w:color w:val="231F20"/>
          <w:spacing w:val="-13"/>
        </w:rPr>
        <w:t> </w:t>
      </w:r>
      <w:r>
        <w:rPr>
          <w:color w:val="231F20"/>
        </w:rPr>
        <w:t>partially observable since it is unlikely that local information about all the clouds will be globally available at all times.</w:t>
      </w:r>
    </w:p>
    <w:p>
      <w:pPr>
        <w:pStyle w:val="BodyText"/>
        <w:spacing w:line="249" w:lineRule="auto"/>
        <w:ind w:left="38" w:firstLine="199"/>
        <w:jc w:val="both"/>
      </w:pPr>
      <w:r>
        <w:rPr>
          <w:color w:val="231F20"/>
        </w:rPr>
        <w:t>To overcome the aforementioned challenges and design an RL framework that can efficiently schedule workflows across partially observable and highly distributed multi-cloud envi- ronments,</w:t>
      </w:r>
      <w:r>
        <w:rPr>
          <w:color w:val="231F20"/>
          <w:spacing w:val="-13"/>
        </w:rPr>
        <w:t> </w:t>
      </w:r>
      <w:r>
        <w:rPr>
          <w:color w:val="231F20"/>
        </w:rPr>
        <w:t>we</w:t>
      </w:r>
      <w:r>
        <w:rPr>
          <w:color w:val="231F20"/>
          <w:spacing w:val="-12"/>
        </w:rPr>
        <w:t> </w:t>
      </w:r>
      <w:r>
        <w:rPr>
          <w:color w:val="231F20"/>
        </w:rPr>
        <w:t>leveraged</w:t>
      </w:r>
      <w:r>
        <w:rPr>
          <w:color w:val="231F20"/>
          <w:spacing w:val="-13"/>
        </w:rPr>
        <w:t> </w:t>
      </w:r>
      <w:r>
        <w:rPr>
          <w:color w:val="231F20"/>
        </w:rPr>
        <w:t>the</w:t>
      </w:r>
      <w:r>
        <w:rPr>
          <w:color w:val="231F20"/>
          <w:spacing w:val="-12"/>
        </w:rPr>
        <w:t> </w:t>
      </w:r>
      <w:r>
        <w:rPr>
          <w:color w:val="231F20"/>
        </w:rPr>
        <w:t>multi-agent</w:t>
      </w:r>
      <w:r>
        <w:rPr>
          <w:color w:val="231F20"/>
          <w:spacing w:val="-13"/>
        </w:rPr>
        <w:t> </w:t>
      </w:r>
      <w:r>
        <w:rPr>
          <w:color w:val="231F20"/>
        </w:rPr>
        <w:t>coordination</w:t>
      </w:r>
      <w:r>
        <w:rPr>
          <w:color w:val="231F20"/>
          <w:spacing w:val="-12"/>
        </w:rPr>
        <w:t> </w:t>
      </w:r>
      <w:r>
        <w:rPr>
          <w:color w:val="231F20"/>
        </w:rPr>
        <w:t>technique proposed</w:t>
      </w:r>
      <w:r>
        <w:rPr>
          <w:color w:val="231F20"/>
          <w:spacing w:val="-11"/>
        </w:rPr>
        <w:t> </w:t>
      </w:r>
      <w:r>
        <w:rPr>
          <w:color w:val="231F20"/>
        </w:rPr>
        <w:t>by</w:t>
      </w:r>
      <w:r>
        <w:rPr>
          <w:color w:val="231F20"/>
          <w:spacing w:val="-11"/>
        </w:rPr>
        <w:t> </w:t>
      </w:r>
      <w:r>
        <w:rPr>
          <w:color w:val="231F20"/>
        </w:rPr>
        <w:t>R.</w:t>
      </w:r>
      <w:r>
        <w:rPr>
          <w:color w:val="231F20"/>
          <w:spacing w:val="-11"/>
        </w:rPr>
        <w:t> </w:t>
      </w:r>
      <w:r>
        <w:rPr>
          <w:color w:val="231F20"/>
        </w:rPr>
        <w:t>Lowe</w:t>
      </w:r>
      <w:r>
        <w:rPr>
          <w:color w:val="231F20"/>
          <w:spacing w:val="-11"/>
        </w:rPr>
        <w:t> </w:t>
      </w:r>
      <w:r>
        <w:rPr>
          <w:color w:val="231F20"/>
        </w:rPr>
        <w:t>et</w:t>
      </w:r>
      <w:r>
        <w:rPr>
          <w:color w:val="231F20"/>
          <w:spacing w:val="-11"/>
        </w:rPr>
        <w:t> </w:t>
      </w:r>
      <w:r>
        <w:rPr>
          <w:color w:val="231F20"/>
        </w:rPr>
        <w:t>al.</w:t>
      </w:r>
      <w:r>
        <w:rPr>
          <w:color w:val="231F20"/>
          <w:spacing w:val="-11"/>
        </w:rPr>
        <w:t> </w:t>
      </w:r>
      <w:hyperlink w:history="true" w:anchor="_bookmark26">
        <w:r>
          <w:rPr>
            <w:color w:val="0000FF"/>
          </w:rPr>
          <w:t>[8]</w:t>
        </w:r>
      </w:hyperlink>
      <w:r>
        <w:rPr>
          <w:color w:val="231F20"/>
        </w:rPr>
        <w:t>.</w:t>
      </w:r>
      <w:r>
        <w:rPr>
          <w:color w:val="231F20"/>
          <w:spacing w:val="-11"/>
        </w:rPr>
        <w:t> </w:t>
      </w:r>
      <w:r>
        <w:rPr>
          <w:color w:val="231F20"/>
        </w:rPr>
        <w:t>In</w:t>
      </w:r>
      <w:r>
        <w:rPr>
          <w:color w:val="231F20"/>
          <w:spacing w:val="-11"/>
        </w:rPr>
        <w:t> </w:t>
      </w:r>
      <w:r>
        <w:rPr>
          <w:color w:val="231F20"/>
        </w:rPr>
        <w:t>this</w:t>
      </w:r>
      <w:r>
        <w:rPr>
          <w:color w:val="231F20"/>
          <w:spacing w:val="-11"/>
        </w:rPr>
        <w:t> </w:t>
      </w:r>
      <w:r>
        <w:rPr>
          <w:color w:val="231F20"/>
        </w:rPr>
        <w:t>technique,</w:t>
      </w:r>
      <w:r>
        <w:rPr>
          <w:color w:val="231F20"/>
          <w:spacing w:val="-11"/>
        </w:rPr>
        <w:t> </w:t>
      </w:r>
      <w:r>
        <w:rPr>
          <w:color w:val="231F20"/>
        </w:rPr>
        <w:t>the</w:t>
      </w:r>
      <w:r>
        <w:rPr>
          <w:color w:val="231F20"/>
          <w:spacing w:val="-11"/>
        </w:rPr>
        <w:t> </w:t>
      </w:r>
      <w:r>
        <w:rPr>
          <w:color w:val="231F20"/>
        </w:rPr>
        <w:t>traditional</w:t>
      </w:r>
    </w:p>
    <w:p>
      <w:pPr>
        <w:pStyle w:val="BodyText"/>
        <w:spacing w:line="249" w:lineRule="auto" w:before="93"/>
        <w:ind w:left="38" w:right="117"/>
        <w:jc w:val="both"/>
      </w:pPr>
      <w:r>
        <w:rPr/>
        <w:br w:type="column"/>
      </w:r>
      <w:r>
        <w:rPr>
          <w:color w:val="231F20"/>
        </w:rPr>
        <w:t>actor-critic</w:t>
      </w:r>
      <w:r>
        <w:rPr>
          <w:color w:val="231F20"/>
          <w:spacing w:val="-4"/>
        </w:rPr>
        <w:t> </w:t>
      </w:r>
      <w:r>
        <w:rPr>
          <w:color w:val="231F20"/>
        </w:rPr>
        <w:t>method</w:t>
      </w:r>
      <w:r>
        <w:rPr>
          <w:color w:val="231F20"/>
          <w:spacing w:val="-4"/>
        </w:rPr>
        <w:t> </w:t>
      </w:r>
      <w:r>
        <w:rPr>
          <w:color w:val="231F20"/>
        </w:rPr>
        <w:t>is</w:t>
      </w:r>
      <w:r>
        <w:rPr>
          <w:color w:val="231F20"/>
          <w:spacing w:val="-4"/>
        </w:rPr>
        <w:t> </w:t>
      </w:r>
      <w:r>
        <w:rPr>
          <w:color w:val="231F20"/>
        </w:rPr>
        <w:t>extended</w:t>
      </w:r>
      <w:r>
        <w:rPr>
          <w:color w:val="231F20"/>
          <w:spacing w:val="-4"/>
        </w:rPr>
        <w:t> </w:t>
      </w:r>
      <w:r>
        <w:rPr>
          <w:color w:val="231F20"/>
        </w:rPr>
        <w:t>to</w:t>
      </w:r>
      <w:r>
        <w:rPr>
          <w:color w:val="231F20"/>
          <w:spacing w:val="-4"/>
        </w:rPr>
        <w:t> </w:t>
      </w:r>
      <w:r>
        <w:rPr>
          <w:color w:val="231F20"/>
        </w:rPr>
        <w:t>a</w:t>
      </w:r>
      <w:r>
        <w:rPr>
          <w:color w:val="231F20"/>
          <w:spacing w:val="-4"/>
        </w:rPr>
        <w:t> </w:t>
      </w:r>
      <w:r>
        <w:rPr>
          <w:color w:val="231F20"/>
        </w:rPr>
        <w:t>multi-agent</w:t>
      </w:r>
      <w:r>
        <w:rPr>
          <w:color w:val="231F20"/>
          <w:spacing w:val="-4"/>
        </w:rPr>
        <w:t> </w:t>
      </w:r>
      <w:r>
        <w:rPr>
          <w:color w:val="231F20"/>
        </w:rPr>
        <w:t>setting</w:t>
      </w:r>
      <w:r>
        <w:rPr>
          <w:color w:val="231F20"/>
          <w:spacing w:val="-4"/>
        </w:rPr>
        <w:t> </w:t>
      </w:r>
      <w:r>
        <w:rPr>
          <w:color w:val="231F20"/>
        </w:rPr>
        <w:t>by</w:t>
      </w:r>
      <w:r>
        <w:rPr>
          <w:color w:val="231F20"/>
          <w:spacing w:val="-4"/>
        </w:rPr>
        <w:t> </w:t>
      </w:r>
      <w:r>
        <w:rPr>
          <w:color w:val="231F20"/>
        </w:rPr>
        <w:t>pro- viding the critic with extra information about the actions and observations</w:t>
      </w:r>
      <w:r>
        <w:rPr>
          <w:color w:val="231F20"/>
          <w:spacing w:val="-13"/>
        </w:rPr>
        <w:t> </w:t>
      </w:r>
      <w:r>
        <w:rPr>
          <w:color w:val="231F20"/>
        </w:rPr>
        <w:t>of</w:t>
      </w:r>
      <w:r>
        <w:rPr>
          <w:color w:val="231F20"/>
          <w:spacing w:val="-12"/>
        </w:rPr>
        <w:t> </w:t>
      </w:r>
      <w:r>
        <w:rPr>
          <w:color w:val="231F20"/>
        </w:rPr>
        <w:t>other</w:t>
      </w:r>
      <w:r>
        <w:rPr>
          <w:color w:val="231F20"/>
          <w:spacing w:val="-13"/>
        </w:rPr>
        <w:t> </w:t>
      </w:r>
      <w:r>
        <w:rPr>
          <w:color w:val="231F20"/>
        </w:rPr>
        <w:t>agents</w:t>
      </w:r>
      <w:r>
        <w:rPr>
          <w:color w:val="231F20"/>
          <w:spacing w:val="-12"/>
        </w:rPr>
        <w:t> </w:t>
      </w:r>
      <w:r>
        <w:rPr>
          <w:color w:val="231F20"/>
        </w:rPr>
        <w:t>during</w:t>
      </w:r>
      <w:r>
        <w:rPr>
          <w:color w:val="231F20"/>
          <w:spacing w:val="-13"/>
        </w:rPr>
        <w:t> </w:t>
      </w:r>
      <w:r>
        <w:rPr>
          <w:color w:val="231F20"/>
        </w:rPr>
        <w:t>the</w:t>
      </w:r>
      <w:r>
        <w:rPr>
          <w:color w:val="231F20"/>
          <w:spacing w:val="-12"/>
        </w:rPr>
        <w:t> </w:t>
      </w:r>
      <w:r>
        <w:rPr>
          <w:color w:val="231F20"/>
        </w:rPr>
        <w:t>training</w:t>
      </w:r>
      <w:r>
        <w:rPr>
          <w:color w:val="231F20"/>
          <w:spacing w:val="-13"/>
        </w:rPr>
        <w:t> </w:t>
      </w:r>
      <w:r>
        <w:rPr>
          <w:color w:val="231F20"/>
        </w:rPr>
        <w:t>process.</w:t>
      </w:r>
      <w:r>
        <w:rPr>
          <w:color w:val="231F20"/>
          <w:spacing w:val="-12"/>
        </w:rPr>
        <w:t> </w:t>
      </w:r>
      <w:r>
        <w:rPr>
          <w:color w:val="231F20"/>
        </w:rPr>
        <w:t>During execution, the agents operate based on local observations. Ac- cordingly,</w:t>
      </w:r>
      <w:r>
        <w:rPr>
          <w:color w:val="231F20"/>
          <w:spacing w:val="-8"/>
        </w:rPr>
        <w:t> </w:t>
      </w:r>
      <w:r>
        <w:rPr>
          <w:color w:val="231F20"/>
        </w:rPr>
        <w:t>the</w:t>
      </w:r>
      <w:r>
        <w:rPr>
          <w:color w:val="231F20"/>
          <w:spacing w:val="-8"/>
        </w:rPr>
        <w:t> </w:t>
      </w:r>
      <w:r>
        <w:rPr>
          <w:color w:val="231F20"/>
        </w:rPr>
        <w:t>proposed</w:t>
      </w:r>
      <w:r>
        <w:rPr>
          <w:color w:val="231F20"/>
          <w:spacing w:val="-8"/>
        </w:rPr>
        <w:t> </w:t>
      </w:r>
      <w:r>
        <w:rPr>
          <w:color w:val="231F20"/>
        </w:rPr>
        <w:t>technique</w:t>
      </w:r>
      <w:r>
        <w:rPr>
          <w:color w:val="231F20"/>
          <w:spacing w:val="-8"/>
        </w:rPr>
        <w:t> </w:t>
      </w:r>
      <w:r>
        <w:rPr>
          <w:color w:val="231F20"/>
        </w:rPr>
        <w:t>conforms</w:t>
      </w:r>
      <w:r>
        <w:rPr>
          <w:color w:val="231F20"/>
          <w:spacing w:val="-8"/>
        </w:rPr>
        <w:t> </w:t>
      </w:r>
      <w:r>
        <w:rPr>
          <w:color w:val="231F20"/>
        </w:rPr>
        <w:t>to</w:t>
      </w:r>
      <w:r>
        <w:rPr>
          <w:color w:val="231F20"/>
          <w:spacing w:val="-8"/>
        </w:rPr>
        <w:t> </w:t>
      </w:r>
      <w:r>
        <w:rPr>
          <w:color w:val="231F20"/>
        </w:rPr>
        <w:t>the</w:t>
      </w:r>
      <w:r>
        <w:rPr>
          <w:color w:val="231F20"/>
          <w:spacing w:val="-8"/>
        </w:rPr>
        <w:t> </w:t>
      </w:r>
      <w:r>
        <w:rPr>
          <w:color w:val="231F20"/>
        </w:rPr>
        <w:t>paradigm</w:t>
      </w:r>
      <w:r>
        <w:rPr>
          <w:color w:val="231F20"/>
          <w:spacing w:val="-8"/>
        </w:rPr>
        <w:t> </w:t>
      </w:r>
      <w:r>
        <w:rPr>
          <w:color w:val="231F20"/>
        </w:rPr>
        <w:t>of centralized training and distributed execution which is proven to</w:t>
      </w:r>
      <w:r>
        <w:rPr>
          <w:color w:val="231F20"/>
          <w:spacing w:val="-13"/>
        </w:rPr>
        <w:t> </w:t>
      </w:r>
      <w:r>
        <w:rPr>
          <w:color w:val="231F20"/>
        </w:rPr>
        <w:t>be</w:t>
      </w:r>
      <w:r>
        <w:rPr>
          <w:color w:val="231F20"/>
          <w:spacing w:val="-12"/>
        </w:rPr>
        <w:t> </w:t>
      </w:r>
      <w:r>
        <w:rPr>
          <w:color w:val="231F20"/>
        </w:rPr>
        <w:t>highly</w:t>
      </w:r>
      <w:r>
        <w:rPr>
          <w:color w:val="231F20"/>
          <w:spacing w:val="-13"/>
        </w:rPr>
        <w:t> </w:t>
      </w:r>
      <w:r>
        <w:rPr>
          <w:color w:val="231F20"/>
        </w:rPr>
        <w:t>effective</w:t>
      </w:r>
      <w:r>
        <w:rPr>
          <w:color w:val="231F20"/>
          <w:spacing w:val="-12"/>
        </w:rPr>
        <w:t> </w:t>
      </w:r>
      <w:r>
        <w:rPr>
          <w:color w:val="231F20"/>
        </w:rPr>
        <w:t>in</w:t>
      </w:r>
      <w:r>
        <w:rPr>
          <w:color w:val="231F20"/>
          <w:spacing w:val="-13"/>
        </w:rPr>
        <w:t> </w:t>
      </w:r>
      <w:r>
        <w:rPr>
          <w:color w:val="231F20"/>
        </w:rPr>
        <w:t>multi-agent</w:t>
      </w:r>
      <w:r>
        <w:rPr>
          <w:color w:val="231F20"/>
          <w:spacing w:val="-12"/>
        </w:rPr>
        <w:t> </w:t>
      </w:r>
      <w:r>
        <w:rPr>
          <w:color w:val="231F20"/>
        </w:rPr>
        <w:t>systems</w:t>
      </w:r>
      <w:r>
        <w:rPr>
          <w:color w:val="231F20"/>
          <w:spacing w:val="-13"/>
        </w:rPr>
        <w:t> </w:t>
      </w:r>
      <w:hyperlink w:history="true" w:anchor="_bookmark27">
        <w:r>
          <w:rPr>
            <w:color w:val="0000FF"/>
          </w:rPr>
          <w:t>[9]</w:t>
        </w:r>
      </w:hyperlink>
      <w:r>
        <w:rPr>
          <w:color w:val="231F20"/>
        </w:rPr>
        <w:t>.</w:t>
      </w:r>
      <w:r>
        <w:rPr>
          <w:color w:val="231F20"/>
          <w:spacing w:val="-12"/>
        </w:rPr>
        <w:t> </w:t>
      </w:r>
      <w:r>
        <w:rPr>
          <w:color w:val="231F20"/>
        </w:rPr>
        <w:t>A</w:t>
      </w:r>
      <w:r>
        <w:rPr>
          <w:color w:val="231F20"/>
          <w:spacing w:val="-13"/>
        </w:rPr>
        <w:t> </w:t>
      </w:r>
      <w:r>
        <w:rPr>
          <w:color w:val="231F20"/>
        </w:rPr>
        <w:t>drawback</w:t>
      </w:r>
      <w:r>
        <w:rPr>
          <w:color w:val="231F20"/>
          <w:spacing w:val="-12"/>
        </w:rPr>
        <w:t> </w:t>
      </w:r>
      <w:r>
        <w:rPr>
          <w:color w:val="231F20"/>
        </w:rPr>
        <w:t>of the aforementioned multi-agent coordination technique is that the Q function grows linearly with the number of agents, and this in turn could adversely impact the learning process of the </w:t>
      </w:r>
      <w:r>
        <w:rPr>
          <w:color w:val="231F20"/>
          <w:spacing w:val="-2"/>
        </w:rPr>
        <w:t>agents.</w:t>
      </w:r>
      <w:r>
        <w:rPr>
          <w:color w:val="231F20"/>
          <w:spacing w:val="-9"/>
        </w:rPr>
        <w:t> </w:t>
      </w:r>
      <w:r>
        <w:rPr>
          <w:color w:val="231F20"/>
          <w:spacing w:val="-2"/>
        </w:rPr>
        <w:t>To</w:t>
      </w:r>
      <w:r>
        <w:rPr>
          <w:color w:val="231F20"/>
          <w:spacing w:val="-9"/>
        </w:rPr>
        <w:t> </w:t>
      </w:r>
      <w:r>
        <w:rPr>
          <w:color w:val="231F20"/>
          <w:spacing w:val="-2"/>
        </w:rPr>
        <w:t>overcome</w:t>
      </w:r>
      <w:r>
        <w:rPr>
          <w:color w:val="231F20"/>
          <w:spacing w:val="-9"/>
        </w:rPr>
        <w:t> </w:t>
      </w:r>
      <w:r>
        <w:rPr>
          <w:color w:val="231F20"/>
          <w:spacing w:val="-2"/>
        </w:rPr>
        <w:t>the</w:t>
      </w:r>
      <w:r>
        <w:rPr>
          <w:color w:val="231F20"/>
          <w:spacing w:val="-9"/>
        </w:rPr>
        <w:t> </w:t>
      </w:r>
      <w:r>
        <w:rPr>
          <w:color w:val="231F20"/>
          <w:spacing w:val="-2"/>
        </w:rPr>
        <w:t>potential</w:t>
      </w:r>
      <w:r>
        <w:rPr>
          <w:color w:val="231F20"/>
          <w:spacing w:val="-9"/>
        </w:rPr>
        <w:t> </w:t>
      </w:r>
      <w:r>
        <w:rPr>
          <w:color w:val="231F20"/>
          <w:spacing w:val="-2"/>
        </w:rPr>
        <w:t>impediment</w:t>
      </w:r>
      <w:r>
        <w:rPr>
          <w:color w:val="231F20"/>
          <w:spacing w:val="-9"/>
        </w:rPr>
        <w:t> </w:t>
      </w:r>
      <w:r>
        <w:rPr>
          <w:color w:val="231F20"/>
          <w:spacing w:val="-2"/>
        </w:rPr>
        <w:t>to</w:t>
      </w:r>
      <w:r>
        <w:rPr>
          <w:color w:val="231F20"/>
          <w:spacing w:val="-10"/>
        </w:rPr>
        <w:t> </w:t>
      </w:r>
      <w:r>
        <w:rPr>
          <w:color w:val="231F20"/>
          <w:spacing w:val="-2"/>
        </w:rPr>
        <w:t>agent</w:t>
      </w:r>
      <w:r>
        <w:rPr>
          <w:color w:val="231F20"/>
          <w:spacing w:val="-9"/>
        </w:rPr>
        <w:t> </w:t>
      </w:r>
      <w:r>
        <w:rPr>
          <w:color w:val="231F20"/>
          <w:spacing w:val="-2"/>
        </w:rPr>
        <w:t>learning, </w:t>
      </w:r>
      <w:r>
        <w:rPr>
          <w:color w:val="231F20"/>
        </w:rPr>
        <w:t>we</w:t>
      </w:r>
      <w:r>
        <w:rPr>
          <w:color w:val="231F20"/>
          <w:spacing w:val="-7"/>
        </w:rPr>
        <w:t> </w:t>
      </w:r>
      <w:r>
        <w:rPr>
          <w:color w:val="231F20"/>
        </w:rPr>
        <w:t>leveraged</w:t>
      </w:r>
      <w:r>
        <w:rPr>
          <w:color w:val="231F20"/>
          <w:spacing w:val="-6"/>
        </w:rPr>
        <w:t> </w:t>
      </w:r>
      <w:r>
        <w:rPr>
          <w:color w:val="231F20"/>
        </w:rPr>
        <w:t>domain-specific</w:t>
      </w:r>
      <w:r>
        <w:rPr>
          <w:color w:val="231F20"/>
          <w:spacing w:val="-6"/>
        </w:rPr>
        <w:t> </w:t>
      </w:r>
      <w:r>
        <w:rPr>
          <w:color w:val="231F20"/>
        </w:rPr>
        <w:t>characteristics</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problem</w:t>
      </w:r>
      <w:r>
        <w:rPr>
          <w:color w:val="231F20"/>
          <w:spacing w:val="-7"/>
        </w:rPr>
        <w:t> </w:t>
      </w:r>
      <w:r>
        <w:rPr>
          <w:color w:val="231F20"/>
        </w:rPr>
        <w:t>to design</w:t>
      </w:r>
      <w:r>
        <w:rPr>
          <w:color w:val="231F20"/>
          <w:spacing w:val="-2"/>
        </w:rPr>
        <w:t> </w:t>
      </w:r>
      <w:r>
        <w:rPr>
          <w:color w:val="231F20"/>
        </w:rPr>
        <w:t>multi-agent</w:t>
      </w:r>
      <w:r>
        <w:rPr>
          <w:color w:val="231F20"/>
          <w:spacing w:val="-2"/>
        </w:rPr>
        <w:t> </w:t>
      </w:r>
      <w:r>
        <w:rPr>
          <w:color w:val="231F20"/>
        </w:rPr>
        <w:t>coordination</w:t>
      </w:r>
      <w:r>
        <w:rPr>
          <w:color w:val="231F20"/>
          <w:spacing w:val="-2"/>
        </w:rPr>
        <w:t> </w:t>
      </w:r>
      <w:r>
        <w:rPr>
          <w:color w:val="231F20"/>
        </w:rPr>
        <w:t>in</w:t>
      </w:r>
      <w:r>
        <w:rPr>
          <w:color w:val="231F20"/>
          <w:spacing w:val="-2"/>
        </w:rPr>
        <w:t> </w:t>
      </w:r>
      <w:r>
        <w:rPr>
          <w:color w:val="231F20"/>
        </w:rPr>
        <w:t>a</w:t>
      </w:r>
      <w:r>
        <w:rPr>
          <w:color w:val="231F20"/>
          <w:spacing w:val="-2"/>
        </w:rPr>
        <w:t> </w:t>
      </w:r>
      <w:r>
        <w:rPr>
          <w:color w:val="231F20"/>
        </w:rPr>
        <w:t>hierarchical</w:t>
      </w:r>
      <w:r>
        <w:rPr>
          <w:color w:val="231F20"/>
          <w:spacing w:val="-2"/>
        </w:rPr>
        <w:t> </w:t>
      </w:r>
      <w:r>
        <w:rPr>
          <w:color w:val="231F20"/>
        </w:rPr>
        <w:t>manner.</w:t>
      </w:r>
      <w:r>
        <w:rPr>
          <w:color w:val="231F20"/>
          <w:spacing w:val="-2"/>
        </w:rPr>
        <w:t> </w:t>
      </w:r>
      <w:r>
        <w:rPr>
          <w:color w:val="231F20"/>
        </w:rPr>
        <w:t>This in turn leads to the achievement of better training efficacy as evidenced</w:t>
      </w:r>
      <w:r>
        <w:rPr>
          <w:color w:val="231F20"/>
          <w:spacing w:val="-2"/>
        </w:rPr>
        <w:t> </w:t>
      </w:r>
      <w:r>
        <w:rPr>
          <w:color w:val="231F20"/>
        </w:rPr>
        <w:t>by</w:t>
      </w:r>
      <w:r>
        <w:rPr>
          <w:color w:val="231F20"/>
          <w:spacing w:val="-3"/>
        </w:rPr>
        <w:t> </w:t>
      </w:r>
      <w:r>
        <w:rPr>
          <w:color w:val="231F20"/>
        </w:rPr>
        <w:t>the</w:t>
      </w:r>
      <w:r>
        <w:rPr>
          <w:color w:val="231F20"/>
          <w:spacing w:val="-3"/>
        </w:rPr>
        <w:t> </w:t>
      </w:r>
      <w:r>
        <w:rPr>
          <w:color w:val="231F20"/>
        </w:rPr>
        <w:t>empirical</w:t>
      </w:r>
      <w:r>
        <w:rPr>
          <w:color w:val="231F20"/>
          <w:spacing w:val="-3"/>
        </w:rPr>
        <w:t> </w:t>
      </w:r>
      <w:r>
        <w:rPr>
          <w:color w:val="231F20"/>
        </w:rPr>
        <w:t>results</w:t>
      </w:r>
      <w:r>
        <w:rPr>
          <w:color w:val="231F20"/>
          <w:spacing w:val="-3"/>
        </w:rPr>
        <w:t> </w:t>
      </w:r>
      <w:r>
        <w:rPr>
          <w:color w:val="231F20"/>
        </w:rPr>
        <w:t>from</w:t>
      </w:r>
      <w:r>
        <w:rPr>
          <w:color w:val="231F20"/>
          <w:spacing w:val="-3"/>
        </w:rPr>
        <w:t> </w:t>
      </w:r>
      <w:r>
        <w:rPr>
          <w:color w:val="231F20"/>
        </w:rPr>
        <w:t>extensive</w:t>
      </w:r>
      <w:r>
        <w:rPr>
          <w:color w:val="231F20"/>
          <w:spacing w:val="-2"/>
        </w:rPr>
        <w:t> </w:t>
      </w:r>
      <w:r>
        <w:rPr>
          <w:color w:val="231F20"/>
        </w:rPr>
        <w:t>simulations.</w:t>
      </w:r>
    </w:p>
    <w:p>
      <w:pPr>
        <w:pStyle w:val="BodyText"/>
        <w:spacing w:line="172" w:lineRule="exact"/>
        <w:ind w:left="237"/>
        <w:jc w:val="both"/>
      </w:pPr>
      <w:r>
        <w:rPr>
          <w:color w:val="231F20"/>
        </w:rPr>
        <w:t>The</w:t>
      </w:r>
      <w:r>
        <w:rPr>
          <w:color w:val="231F20"/>
          <w:spacing w:val="-11"/>
        </w:rPr>
        <w:t> </w:t>
      </w:r>
      <w:r>
        <w:rPr>
          <w:color w:val="231F20"/>
        </w:rPr>
        <w:t>following</w:t>
      </w:r>
      <w:r>
        <w:rPr>
          <w:color w:val="231F20"/>
          <w:spacing w:val="-10"/>
        </w:rPr>
        <w:t> </w:t>
      </w:r>
      <w:r>
        <w:rPr>
          <w:color w:val="231F20"/>
        </w:rPr>
        <w:t>are</w:t>
      </w:r>
      <w:r>
        <w:rPr>
          <w:color w:val="231F20"/>
          <w:spacing w:val="-10"/>
        </w:rPr>
        <w:t> </w:t>
      </w:r>
      <w:r>
        <w:rPr>
          <w:color w:val="231F20"/>
        </w:rPr>
        <w:t>the</w:t>
      </w:r>
      <w:r>
        <w:rPr>
          <w:color w:val="231F20"/>
          <w:spacing w:val="-11"/>
        </w:rPr>
        <w:t> </w:t>
      </w:r>
      <w:r>
        <w:rPr>
          <w:color w:val="231F20"/>
        </w:rPr>
        <w:t>main</w:t>
      </w:r>
      <w:r>
        <w:rPr>
          <w:color w:val="231F20"/>
          <w:spacing w:val="-10"/>
        </w:rPr>
        <w:t> </w:t>
      </w:r>
      <w:r>
        <w:rPr>
          <w:color w:val="231F20"/>
        </w:rPr>
        <w:t>contributions</w:t>
      </w:r>
      <w:r>
        <w:rPr>
          <w:color w:val="231F20"/>
          <w:spacing w:val="-10"/>
        </w:rPr>
        <w:t> </w:t>
      </w:r>
      <w:r>
        <w:rPr>
          <w:color w:val="231F20"/>
        </w:rPr>
        <w:t>of</w:t>
      </w:r>
      <w:r>
        <w:rPr>
          <w:color w:val="231F20"/>
          <w:spacing w:val="-10"/>
        </w:rPr>
        <w:t> </w:t>
      </w:r>
      <w:r>
        <w:rPr>
          <w:color w:val="231F20"/>
        </w:rPr>
        <w:t>this</w:t>
      </w:r>
      <w:r>
        <w:rPr>
          <w:color w:val="231F20"/>
          <w:spacing w:val="-10"/>
        </w:rPr>
        <w:t> </w:t>
      </w:r>
      <w:r>
        <w:rPr>
          <w:color w:val="231F20"/>
          <w:spacing w:val="-2"/>
        </w:rPr>
        <w:t>work:</w:t>
      </w:r>
    </w:p>
    <w:p>
      <w:pPr>
        <w:pStyle w:val="BodyText"/>
        <w:spacing w:line="296" w:lineRule="exact"/>
        <w:ind w:left="275"/>
      </w:pPr>
      <w:r>
        <w:rPr>
          <w:rFonts w:ascii="Tahoma"/>
          <w:color w:val="231F20"/>
          <w:position w:val="7"/>
          <w:sz w:val="24"/>
        </w:rPr>
        <w:t>.</w:t>
      </w:r>
      <w:r>
        <w:rPr>
          <w:rFonts w:ascii="Tahoma"/>
          <w:color w:val="231F20"/>
          <w:spacing w:val="26"/>
          <w:position w:val="7"/>
          <w:sz w:val="24"/>
        </w:rPr>
        <w:t> </w:t>
      </w:r>
      <w:r>
        <w:rPr>
          <w:color w:val="231F20"/>
        </w:rPr>
        <w:t>A</w:t>
      </w:r>
      <w:r>
        <w:rPr>
          <w:color w:val="231F20"/>
          <w:spacing w:val="56"/>
          <w:w w:val="150"/>
        </w:rPr>
        <w:t> </w:t>
      </w:r>
      <w:r>
        <w:rPr>
          <w:color w:val="231F20"/>
        </w:rPr>
        <w:t>hierarchical</w:t>
      </w:r>
      <w:r>
        <w:rPr>
          <w:color w:val="231F20"/>
          <w:spacing w:val="55"/>
          <w:w w:val="150"/>
        </w:rPr>
        <w:t> </w:t>
      </w:r>
      <w:r>
        <w:rPr>
          <w:color w:val="231F20"/>
        </w:rPr>
        <w:t>design</w:t>
      </w:r>
      <w:r>
        <w:rPr>
          <w:color w:val="231F20"/>
          <w:spacing w:val="55"/>
          <w:w w:val="150"/>
        </w:rPr>
        <w:t> </w:t>
      </w:r>
      <w:r>
        <w:rPr>
          <w:color w:val="231F20"/>
        </w:rPr>
        <w:t>for</w:t>
      </w:r>
      <w:r>
        <w:rPr>
          <w:color w:val="231F20"/>
          <w:spacing w:val="55"/>
          <w:w w:val="150"/>
        </w:rPr>
        <w:t> </w:t>
      </w:r>
      <w:r>
        <w:rPr>
          <w:color w:val="231F20"/>
        </w:rPr>
        <w:t>the</w:t>
      </w:r>
      <w:r>
        <w:rPr>
          <w:color w:val="231F20"/>
          <w:spacing w:val="55"/>
          <w:w w:val="150"/>
        </w:rPr>
        <w:t> </w:t>
      </w:r>
      <w:r>
        <w:rPr>
          <w:color w:val="231F20"/>
        </w:rPr>
        <w:t>multi-cloud</w:t>
      </w:r>
      <w:r>
        <w:rPr>
          <w:color w:val="231F20"/>
          <w:spacing w:val="55"/>
          <w:w w:val="150"/>
        </w:rPr>
        <w:t> </w:t>
      </w:r>
      <w:r>
        <w:rPr>
          <w:color w:val="231F20"/>
          <w:spacing w:val="-2"/>
        </w:rPr>
        <w:t>workflow</w:t>
      </w:r>
    </w:p>
    <w:p>
      <w:pPr>
        <w:pStyle w:val="BodyText"/>
        <w:spacing w:line="240" w:lineRule="atLeast"/>
        <w:ind w:left="456" w:right="118"/>
        <w:jc w:val="both"/>
      </w:pPr>
      <w:r>
        <w:rPr>
          <w:color w:val="231F20"/>
        </w:rPr>
        <w:t>scheduling problem in which a global RL agent assigns tasks to datacenters and local RL agents assign tasks to nodes.</w:t>
      </w:r>
      <w:r>
        <w:rPr>
          <w:color w:val="231F20"/>
          <w:spacing w:val="-1"/>
        </w:rPr>
        <w:t> </w:t>
      </w:r>
      <w:r>
        <w:rPr>
          <w:color w:val="231F20"/>
        </w:rPr>
        <w:t>Coupled</w:t>
      </w:r>
      <w:r>
        <w:rPr>
          <w:color w:val="231F20"/>
          <w:spacing w:val="-1"/>
        </w:rPr>
        <w:t> </w:t>
      </w:r>
      <w:r>
        <w:rPr>
          <w:color w:val="231F20"/>
        </w:rPr>
        <w:t>with</w:t>
      </w:r>
      <w:r>
        <w:rPr>
          <w:color w:val="231F20"/>
          <w:spacing w:val="-2"/>
        </w:rPr>
        <w:t> </w:t>
      </w:r>
      <w:r>
        <w:rPr>
          <w:color w:val="231F20"/>
        </w:rPr>
        <w:t>this,</w:t>
      </w:r>
      <w:r>
        <w:rPr>
          <w:color w:val="231F20"/>
          <w:spacing w:val="-2"/>
        </w:rPr>
        <w:t> </w:t>
      </w:r>
      <w:r>
        <w:rPr>
          <w:color w:val="231F20"/>
        </w:rPr>
        <w:t>we</w:t>
      </w:r>
      <w:r>
        <w:rPr>
          <w:color w:val="231F20"/>
          <w:spacing w:val="-2"/>
        </w:rPr>
        <w:t> </w:t>
      </w:r>
      <w:r>
        <w:rPr>
          <w:color w:val="231F20"/>
        </w:rPr>
        <w:t>present</w:t>
      </w:r>
      <w:r>
        <w:rPr>
          <w:color w:val="231F20"/>
          <w:spacing w:val="-1"/>
        </w:rPr>
        <w:t> </w:t>
      </w:r>
      <w:r>
        <w:rPr>
          <w:color w:val="231F20"/>
        </w:rPr>
        <w:t>a</w:t>
      </w:r>
      <w:r>
        <w:rPr>
          <w:color w:val="231F20"/>
          <w:spacing w:val="-2"/>
        </w:rPr>
        <w:t> </w:t>
      </w:r>
      <w:r>
        <w:rPr>
          <w:color w:val="231F20"/>
        </w:rPr>
        <w:t>novel</w:t>
      </w:r>
      <w:r>
        <w:rPr>
          <w:color w:val="231F20"/>
          <w:spacing w:val="-1"/>
        </w:rPr>
        <w:t> </w:t>
      </w:r>
      <w:r>
        <w:rPr>
          <w:color w:val="231F20"/>
        </w:rPr>
        <w:t>formulation of the agent environment comprising state space, action space,</w:t>
      </w:r>
      <w:r>
        <w:rPr>
          <w:color w:val="231F20"/>
          <w:spacing w:val="-12"/>
        </w:rPr>
        <w:t> </w:t>
      </w:r>
      <w:r>
        <w:rPr>
          <w:color w:val="231F20"/>
        </w:rPr>
        <w:t>and</w:t>
      </w:r>
      <w:r>
        <w:rPr>
          <w:color w:val="231F20"/>
          <w:spacing w:val="-12"/>
        </w:rPr>
        <w:t> </w:t>
      </w:r>
      <w:r>
        <w:rPr>
          <w:color w:val="231F20"/>
        </w:rPr>
        <w:t>reward</w:t>
      </w:r>
      <w:r>
        <w:rPr>
          <w:color w:val="231F20"/>
          <w:spacing w:val="-12"/>
        </w:rPr>
        <w:t> </w:t>
      </w:r>
      <w:r>
        <w:rPr>
          <w:color w:val="231F20"/>
        </w:rPr>
        <w:t>as</w:t>
      </w:r>
      <w:r>
        <w:rPr>
          <w:color w:val="231F20"/>
          <w:spacing w:val="-12"/>
        </w:rPr>
        <w:t> </w:t>
      </w:r>
      <w:r>
        <w:rPr>
          <w:color w:val="231F20"/>
        </w:rPr>
        <w:t>a</w:t>
      </w:r>
      <w:r>
        <w:rPr>
          <w:color w:val="231F20"/>
          <w:spacing w:val="-12"/>
        </w:rPr>
        <w:t> </w:t>
      </w:r>
      <w:r>
        <w:rPr>
          <w:color w:val="231F20"/>
        </w:rPr>
        <w:t>Partially</w:t>
      </w:r>
      <w:r>
        <w:rPr>
          <w:color w:val="231F20"/>
          <w:spacing w:val="-12"/>
        </w:rPr>
        <w:t> </w:t>
      </w:r>
      <w:r>
        <w:rPr>
          <w:color w:val="231F20"/>
        </w:rPr>
        <w:t>Observable</w:t>
      </w:r>
      <w:r>
        <w:rPr>
          <w:color w:val="231F20"/>
          <w:spacing w:val="-12"/>
        </w:rPr>
        <w:t> </w:t>
      </w:r>
      <w:r>
        <w:rPr>
          <w:color w:val="231F20"/>
        </w:rPr>
        <w:t>Markov</w:t>
      </w:r>
      <w:r>
        <w:rPr>
          <w:color w:val="231F20"/>
          <w:spacing w:val="-12"/>
        </w:rPr>
        <w:t> </w:t>
      </w:r>
      <w:r>
        <w:rPr>
          <w:color w:val="231F20"/>
        </w:rPr>
        <w:t>Deci- sion Process (POMDP).</w:t>
      </w:r>
    </w:p>
    <w:p>
      <w:pPr>
        <w:pStyle w:val="BodyText"/>
        <w:spacing w:line="235" w:lineRule="exact"/>
        <w:ind w:left="275"/>
      </w:pPr>
      <w:r>
        <w:rPr>
          <w:rFonts w:ascii="Tahoma"/>
          <w:color w:val="231F20"/>
          <w:spacing w:val="-2"/>
          <w:position w:val="7"/>
          <w:sz w:val="24"/>
        </w:rPr>
        <w:t>.</w:t>
      </w:r>
      <w:r>
        <w:rPr>
          <w:rFonts w:ascii="Tahoma"/>
          <w:color w:val="231F20"/>
          <w:spacing w:val="35"/>
          <w:position w:val="7"/>
          <w:sz w:val="24"/>
        </w:rPr>
        <w:t> </w:t>
      </w:r>
      <w:r>
        <w:rPr>
          <w:color w:val="231F20"/>
          <w:spacing w:val="-2"/>
        </w:rPr>
        <w:t>Design</w:t>
      </w:r>
      <w:r>
        <w:rPr>
          <w:color w:val="231F20"/>
          <w:spacing w:val="-22"/>
        </w:rPr>
        <w:t> </w:t>
      </w:r>
      <w:r>
        <w:rPr>
          <w:color w:val="231F20"/>
          <w:spacing w:val="-2"/>
        </w:rPr>
        <w:t>of</w:t>
      </w:r>
      <w:r>
        <w:rPr>
          <w:color w:val="231F20"/>
          <w:spacing w:val="-21"/>
        </w:rPr>
        <w:t> </w:t>
      </w:r>
      <w:r>
        <w:rPr>
          <w:color w:val="231F20"/>
          <w:spacing w:val="-2"/>
        </w:rPr>
        <w:t>a</w:t>
      </w:r>
      <w:r>
        <w:rPr>
          <w:color w:val="231F20"/>
          <w:spacing w:val="-22"/>
        </w:rPr>
        <w:t> </w:t>
      </w:r>
      <w:r>
        <w:rPr>
          <w:color w:val="231F20"/>
          <w:spacing w:val="-2"/>
        </w:rPr>
        <w:t>MARL</w:t>
      </w:r>
      <w:r>
        <w:rPr>
          <w:color w:val="231F20"/>
          <w:spacing w:val="-22"/>
        </w:rPr>
        <w:t> </w:t>
      </w:r>
      <w:r>
        <w:rPr>
          <w:color w:val="231F20"/>
          <w:spacing w:val="-2"/>
        </w:rPr>
        <w:t>framework</w:t>
      </w:r>
      <w:r>
        <w:rPr>
          <w:color w:val="231F20"/>
          <w:spacing w:val="-21"/>
        </w:rPr>
        <w:t> </w:t>
      </w:r>
      <w:r>
        <w:rPr>
          <w:color w:val="231F20"/>
          <w:spacing w:val="-2"/>
        </w:rPr>
        <w:t>capable</w:t>
      </w:r>
      <w:r>
        <w:rPr>
          <w:color w:val="231F20"/>
          <w:spacing w:val="-22"/>
        </w:rPr>
        <w:t> </w:t>
      </w:r>
      <w:r>
        <w:rPr>
          <w:color w:val="231F20"/>
          <w:spacing w:val="-2"/>
        </w:rPr>
        <w:t>of</w:t>
      </w:r>
      <w:r>
        <w:rPr>
          <w:color w:val="231F20"/>
          <w:spacing w:val="-22"/>
        </w:rPr>
        <w:t> </w:t>
      </w:r>
      <w:r>
        <w:rPr>
          <w:color w:val="231F20"/>
          <w:spacing w:val="-2"/>
        </w:rPr>
        <w:t>scheduling</w:t>
      </w:r>
      <w:r>
        <w:rPr>
          <w:color w:val="231F20"/>
          <w:spacing w:val="-21"/>
        </w:rPr>
        <w:t> </w:t>
      </w:r>
      <w:r>
        <w:rPr>
          <w:color w:val="231F20"/>
          <w:spacing w:val="-2"/>
        </w:rPr>
        <w:t>work-</w:t>
      </w:r>
    </w:p>
    <w:p>
      <w:pPr>
        <w:pStyle w:val="BodyText"/>
        <w:spacing w:line="240" w:lineRule="atLeast"/>
        <w:ind w:left="456" w:right="118"/>
        <w:jc w:val="both"/>
      </w:pPr>
      <w:r>
        <w:rPr>
          <w:color w:val="231F20"/>
          <w:spacing w:val="-2"/>
        </w:rPr>
        <w:t>flows</w:t>
      </w:r>
      <w:r>
        <w:rPr>
          <w:color w:val="231F20"/>
          <w:spacing w:val="-8"/>
        </w:rPr>
        <w:t> </w:t>
      </w:r>
      <w:r>
        <w:rPr>
          <w:color w:val="231F20"/>
          <w:spacing w:val="-2"/>
        </w:rPr>
        <w:t>across</w:t>
      </w:r>
      <w:r>
        <w:rPr>
          <w:color w:val="231F20"/>
          <w:spacing w:val="-8"/>
        </w:rPr>
        <w:t> </w:t>
      </w:r>
      <w:r>
        <w:rPr>
          <w:color w:val="231F20"/>
          <w:spacing w:val="-2"/>
        </w:rPr>
        <w:t>the</w:t>
      </w:r>
      <w:r>
        <w:rPr>
          <w:color w:val="231F20"/>
          <w:spacing w:val="-8"/>
        </w:rPr>
        <w:t> </w:t>
      </w:r>
      <w:r>
        <w:rPr>
          <w:color w:val="231F20"/>
          <w:spacing w:val="-2"/>
        </w:rPr>
        <w:t>partially</w:t>
      </w:r>
      <w:r>
        <w:rPr>
          <w:color w:val="231F20"/>
          <w:spacing w:val="-8"/>
        </w:rPr>
        <w:t> </w:t>
      </w:r>
      <w:r>
        <w:rPr>
          <w:color w:val="231F20"/>
          <w:spacing w:val="-2"/>
        </w:rPr>
        <w:t>observable</w:t>
      </w:r>
      <w:r>
        <w:rPr>
          <w:color w:val="231F20"/>
          <w:spacing w:val="-8"/>
        </w:rPr>
        <w:t> </w:t>
      </w:r>
      <w:r>
        <w:rPr>
          <w:color w:val="231F20"/>
          <w:spacing w:val="-2"/>
        </w:rPr>
        <w:t>and</w:t>
      </w:r>
      <w:r>
        <w:rPr>
          <w:color w:val="231F20"/>
          <w:spacing w:val="-8"/>
        </w:rPr>
        <w:t> </w:t>
      </w:r>
      <w:r>
        <w:rPr>
          <w:color w:val="231F20"/>
          <w:spacing w:val="-2"/>
        </w:rPr>
        <w:t>highly</w:t>
      </w:r>
      <w:r>
        <w:rPr>
          <w:color w:val="231F20"/>
          <w:spacing w:val="-8"/>
        </w:rPr>
        <w:t> </w:t>
      </w:r>
      <w:r>
        <w:rPr>
          <w:color w:val="231F20"/>
          <w:spacing w:val="-2"/>
        </w:rPr>
        <w:t>distributed multi-cloud</w:t>
      </w:r>
      <w:r>
        <w:rPr>
          <w:color w:val="231F20"/>
          <w:spacing w:val="-11"/>
        </w:rPr>
        <w:t> </w:t>
      </w:r>
      <w:r>
        <w:rPr>
          <w:color w:val="231F20"/>
          <w:spacing w:val="-2"/>
        </w:rPr>
        <w:t>environments</w:t>
      </w:r>
      <w:r>
        <w:rPr>
          <w:color w:val="231F20"/>
          <w:spacing w:val="-10"/>
        </w:rPr>
        <w:t> </w:t>
      </w:r>
      <w:r>
        <w:rPr>
          <w:color w:val="231F20"/>
          <w:spacing w:val="-2"/>
        </w:rPr>
        <w:t>in</w:t>
      </w:r>
      <w:r>
        <w:rPr>
          <w:color w:val="231F20"/>
          <w:spacing w:val="-11"/>
        </w:rPr>
        <w:t> </w:t>
      </w:r>
      <w:r>
        <w:rPr>
          <w:color w:val="231F20"/>
          <w:spacing w:val="-2"/>
        </w:rPr>
        <w:t>an</w:t>
      </w:r>
      <w:r>
        <w:rPr>
          <w:color w:val="231F20"/>
          <w:spacing w:val="-10"/>
        </w:rPr>
        <w:t> </w:t>
      </w:r>
      <w:r>
        <w:rPr>
          <w:color w:val="231F20"/>
          <w:spacing w:val="-2"/>
        </w:rPr>
        <w:t>efficient</w:t>
      </w:r>
      <w:r>
        <w:rPr>
          <w:color w:val="231F20"/>
          <w:spacing w:val="-11"/>
        </w:rPr>
        <w:t> </w:t>
      </w:r>
      <w:r>
        <w:rPr>
          <w:color w:val="231F20"/>
          <w:spacing w:val="-2"/>
        </w:rPr>
        <w:t>manner</w:t>
      </w:r>
      <w:r>
        <w:rPr>
          <w:color w:val="231F20"/>
          <w:spacing w:val="-10"/>
        </w:rPr>
        <w:t> </w:t>
      </w:r>
      <w:r>
        <w:rPr>
          <w:color w:val="231F20"/>
          <w:spacing w:val="-2"/>
        </w:rPr>
        <w:t>by</w:t>
      </w:r>
      <w:r>
        <w:rPr>
          <w:color w:val="231F20"/>
          <w:spacing w:val="-11"/>
        </w:rPr>
        <w:t> </w:t>
      </w:r>
      <w:r>
        <w:rPr>
          <w:color w:val="231F20"/>
          <w:spacing w:val="-2"/>
        </w:rPr>
        <w:t>sharing </w:t>
      </w:r>
      <w:r>
        <w:rPr>
          <w:color w:val="231F20"/>
        </w:rPr>
        <w:t>extra information during training, and operating solely </w:t>
      </w:r>
      <w:r>
        <w:rPr>
          <w:color w:val="231F20"/>
          <w:spacing w:val="-2"/>
        </w:rPr>
        <w:t>based</w:t>
      </w:r>
      <w:r>
        <w:rPr>
          <w:color w:val="231F20"/>
          <w:spacing w:val="-4"/>
        </w:rPr>
        <w:t> </w:t>
      </w:r>
      <w:r>
        <w:rPr>
          <w:color w:val="231F20"/>
          <w:spacing w:val="-2"/>
        </w:rPr>
        <w:t>on</w:t>
      </w:r>
      <w:r>
        <w:rPr>
          <w:color w:val="231F20"/>
          <w:spacing w:val="-4"/>
        </w:rPr>
        <w:t> </w:t>
      </w:r>
      <w:r>
        <w:rPr>
          <w:color w:val="231F20"/>
          <w:spacing w:val="-2"/>
        </w:rPr>
        <w:t>local</w:t>
      </w:r>
      <w:r>
        <w:rPr>
          <w:color w:val="231F20"/>
          <w:spacing w:val="-4"/>
        </w:rPr>
        <w:t> </w:t>
      </w:r>
      <w:r>
        <w:rPr>
          <w:color w:val="231F20"/>
          <w:spacing w:val="-2"/>
        </w:rPr>
        <w:t>information</w:t>
      </w:r>
      <w:r>
        <w:rPr>
          <w:color w:val="231F20"/>
          <w:spacing w:val="-4"/>
        </w:rPr>
        <w:t> </w:t>
      </w:r>
      <w:r>
        <w:rPr>
          <w:color w:val="231F20"/>
          <w:spacing w:val="-2"/>
        </w:rPr>
        <w:t>during</w:t>
      </w:r>
      <w:r>
        <w:rPr>
          <w:color w:val="231F20"/>
          <w:spacing w:val="-4"/>
        </w:rPr>
        <w:t> </w:t>
      </w:r>
      <w:r>
        <w:rPr>
          <w:color w:val="231F20"/>
          <w:spacing w:val="-2"/>
        </w:rPr>
        <w:t>execution.</w:t>
      </w:r>
      <w:r>
        <w:rPr>
          <w:color w:val="231F20"/>
          <w:spacing w:val="-3"/>
        </w:rPr>
        <w:t> </w:t>
      </w:r>
      <w:r>
        <w:rPr>
          <w:color w:val="231F20"/>
          <w:spacing w:val="-2"/>
        </w:rPr>
        <w:t>Furthermore, we</w:t>
      </w:r>
      <w:r>
        <w:rPr>
          <w:color w:val="231F20"/>
          <w:spacing w:val="-7"/>
        </w:rPr>
        <w:t> </w:t>
      </w:r>
      <w:r>
        <w:rPr>
          <w:color w:val="231F20"/>
          <w:spacing w:val="-2"/>
        </w:rPr>
        <w:t>propose</w:t>
      </w:r>
      <w:r>
        <w:rPr>
          <w:color w:val="231F20"/>
          <w:spacing w:val="-7"/>
        </w:rPr>
        <w:t> </w:t>
      </w:r>
      <w:r>
        <w:rPr>
          <w:color w:val="231F20"/>
          <w:spacing w:val="-2"/>
        </w:rPr>
        <w:t>a</w:t>
      </w:r>
      <w:r>
        <w:rPr>
          <w:color w:val="231F20"/>
          <w:spacing w:val="-7"/>
        </w:rPr>
        <w:t> </w:t>
      </w:r>
      <w:r>
        <w:rPr>
          <w:color w:val="231F20"/>
          <w:spacing w:val="-2"/>
        </w:rPr>
        <w:t>shared</w:t>
      </w:r>
      <w:r>
        <w:rPr>
          <w:color w:val="231F20"/>
          <w:spacing w:val="-7"/>
        </w:rPr>
        <w:t> </w:t>
      </w:r>
      <w:r>
        <w:rPr>
          <w:color w:val="231F20"/>
          <w:spacing w:val="-2"/>
        </w:rPr>
        <w:t>reward</w:t>
      </w:r>
      <w:r>
        <w:rPr>
          <w:color w:val="231F20"/>
          <w:spacing w:val="-7"/>
        </w:rPr>
        <w:t> </w:t>
      </w:r>
      <w:r>
        <w:rPr>
          <w:color w:val="231F20"/>
          <w:spacing w:val="-2"/>
        </w:rPr>
        <w:t>structure</w:t>
      </w:r>
      <w:r>
        <w:rPr>
          <w:color w:val="231F20"/>
          <w:spacing w:val="-7"/>
        </w:rPr>
        <w:t> </w:t>
      </w:r>
      <w:r>
        <w:rPr>
          <w:color w:val="231F20"/>
          <w:spacing w:val="-2"/>
        </w:rPr>
        <w:t>that</w:t>
      </w:r>
      <w:r>
        <w:rPr>
          <w:color w:val="231F20"/>
          <w:spacing w:val="-7"/>
        </w:rPr>
        <w:t> </w:t>
      </w:r>
      <w:r>
        <w:rPr>
          <w:color w:val="231F20"/>
          <w:spacing w:val="-2"/>
        </w:rPr>
        <w:t>motivates</w:t>
      </w:r>
      <w:r>
        <w:rPr>
          <w:color w:val="231F20"/>
          <w:spacing w:val="-7"/>
        </w:rPr>
        <w:t> </w:t>
      </w:r>
      <w:r>
        <w:rPr>
          <w:color w:val="231F20"/>
          <w:spacing w:val="-2"/>
        </w:rPr>
        <w:t>agents </w:t>
      </w:r>
      <w:r>
        <w:rPr>
          <w:color w:val="231F20"/>
        </w:rPr>
        <w:t>to act cooperatively for achieving a common goal.</w:t>
      </w:r>
    </w:p>
    <w:p>
      <w:pPr>
        <w:pStyle w:val="BodyText"/>
        <w:spacing w:line="235" w:lineRule="exact"/>
        <w:ind w:left="275"/>
      </w:pPr>
      <w:r>
        <w:rPr>
          <w:rFonts w:ascii="Tahoma"/>
          <w:color w:val="231F20"/>
          <w:position w:val="7"/>
          <w:sz w:val="24"/>
        </w:rPr>
        <w:t>.</w:t>
      </w:r>
      <w:r>
        <w:rPr>
          <w:rFonts w:ascii="Tahoma"/>
          <w:color w:val="231F20"/>
          <w:spacing w:val="23"/>
          <w:position w:val="7"/>
          <w:sz w:val="24"/>
        </w:rPr>
        <w:t> </w:t>
      </w:r>
      <w:r>
        <w:rPr>
          <w:color w:val="231F20"/>
        </w:rPr>
        <w:t>Design</w:t>
      </w:r>
      <w:r>
        <w:rPr>
          <w:color w:val="231F20"/>
          <w:spacing w:val="15"/>
        </w:rPr>
        <w:t> </w:t>
      </w:r>
      <w:r>
        <w:rPr>
          <w:color w:val="231F20"/>
        </w:rPr>
        <w:t>of</w:t>
      </w:r>
      <w:r>
        <w:rPr>
          <w:color w:val="231F20"/>
          <w:spacing w:val="14"/>
        </w:rPr>
        <w:t> </w:t>
      </w:r>
      <w:r>
        <w:rPr>
          <w:color w:val="231F20"/>
        </w:rPr>
        <w:t>a</w:t>
      </w:r>
      <w:r>
        <w:rPr>
          <w:color w:val="231F20"/>
          <w:spacing w:val="15"/>
        </w:rPr>
        <w:t> </w:t>
      </w:r>
      <w:r>
        <w:rPr>
          <w:color w:val="231F20"/>
        </w:rPr>
        <w:t>novel</w:t>
      </w:r>
      <w:r>
        <w:rPr>
          <w:color w:val="231F20"/>
          <w:spacing w:val="14"/>
        </w:rPr>
        <w:t> </w:t>
      </w:r>
      <w:r>
        <w:rPr>
          <w:color w:val="231F20"/>
        </w:rPr>
        <w:t>approach</w:t>
      </w:r>
      <w:r>
        <w:rPr>
          <w:color w:val="231F20"/>
          <w:spacing w:val="15"/>
        </w:rPr>
        <w:t> </w:t>
      </w:r>
      <w:r>
        <w:rPr>
          <w:color w:val="231F20"/>
        </w:rPr>
        <w:t>to</w:t>
      </w:r>
      <w:r>
        <w:rPr>
          <w:color w:val="231F20"/>
          <w:spacing w:val="14"/>
        </w:rPr>
        <w:t> </w:t>
      </w:r>
      <w:r>
        <w:rPr>
          <w:color w:val="231F20"/>
        </w:rPr>
        <w:t>handling</w:t>
      </w:r>
      <w:r>
        <w:rPr>
          <w:color w:val="231F20"/>
          <w:spacing w:val="15"/>
        </w:rPr>
        <w:t> </w:t>
      </w:r>
      <w:r>
        <w:rPr>
          <w:color w:val="231F20"/>
        </w:rPr>
        <w:t>the</w:t>
      </w:r>
      <w:r>
        <w:rPr>
          <w:color w:val="231F20"/>
          <w:spacing w:val="14"/>
        </w:rPr>
        <w:t> </w:t>
      </w:r>
      <w:r>
        <w:rPr>
          <w:color w:val="231F20"/>
        </w:rPr>
        <w:t>curse</w:t>
      </w:r>
      <w:r>
        <w:rPr>
          <w:color w:val="231F20"/>
          <w:spacing w:val="15"/>
        </w:rPr>
        <w:t> </w:t>
      </w:r>
      <w:r>
        <w:rPr>
          <w:color w:val="231F20"/>
        </w:rPr>
        <w:t>of</w:t>
      </w:r>
      <w:r>
        <w:rPr>
          <w:color w:val="231F20"/>
          <w:spacing w:val="14"/>
        </w:rPr>
        <w:t> </w:t>
      </w:r>
      <w:r>
        <w:rPr>
          <w:color w:val="231F20"/>
          <w:spacing w:val="-5"/>
        </w:rPr>
        <w:t>di-</w:t>
      </w:r>
    </w:p>
    <w:p>
      <w:pPr>
        <w:pStyle w:val="BodyText"/>
        <w:spacing w:line="249" w:lineRule="auto" w:before="7"/>
        <w:ind w:left="456" w:right="118"/>
        <w:jc w:val="both"/>
      </w:pPr>
      <w:r>
        <w:rPr>
          <w:color w:val="231F20"/>
          <w:spacing w:val="-2"/>
        </w:rPr>
        <w:t>mensionality and thereby improving training efficiency by leveraging</w:t>
      </w:r>
      <w:r>
        <w:rPr>
          <w:color w:val="231F20"/>
          <w:spacing w:val="-5"/>
        </w:rPr>
        <w:t> </w:t>
      </w:r>
      <w:r>
        <w:rPr>
          <w:color w:val="231F20"/>
          <w:spacing w:val="-2"/>
        </w:rPr>
        <w:t>the</w:t>
      </w:r>
      <w:r>
        <w:rPr>
          <w:color w:val="231F20"/>
          <w:spacing w:val="-5"/>
        </w:rPr>
        <w:t> </w:t>
      </w:r>
      <w:r>
        <w:rPr>
          <w:color w:val="231F20"/>
          <w:spacing w:val="-2"/>
        </w:rPr>
        <w:t>hierarchical</w:t>
      </w:r>
      <w:r>
        <w:rPr>
          <w:color w:val="231F20"/>
          <w:spacing w:val="-5"/>
        </w:rPr>
        <w:t> </w:t>
      </w:r>
      <w:r>
        <w:rPr>
          <w:color w:val="231F20"/>
          <w:spacing w:val="-2"/>
        </w:rPr>
        <w:t>nature</w:t>
      </w:r>
      <w:r>
        <w:rPr>
          <w:color w:val="231F20"/>
          <w:spacing w:val="-5"/>
        </w:rPr>
        <w:t> </w:t>
      </w:r>
      <w:r>
        <w:rPr>
          <w:color w:val="231F20"/>
          <w:spacing w:val="-2"/>
        </w:rPr>
        <w:t>of</w:t>
      </w:r>
      <w:r>
        <w:rPr>
          <w:color w:val="231F20"/>
          <w:spacing w:val="-5"/>
        </w:rPr>
        <w:t> </w:t>
      </w:r>
      <w:r>
        <w:rPr>
          <w:color w:val="231F20"/>
          <w:spacing w:val="-2"/>
        </w:rPr>
        <w:t>multi-cloud</w:t>
      </w:r>
      <w:r>
        <w:rPr>
          <w:color w:val="231F20"/>
          <w:spacing w:val="-5"/>
        </w:rPr>
        <w:t> </w:t>
      </w:r>
      <w:r>
        <w:rPr>
          <w:color w:val="231F20"/>
          <w:spacing w:val="-2"/>
        </w:rPr>
        <w:t>scheduler </w:t>
      </w:r>
      <w:r>
        <w:rPr>
          <w:color w:val="231F20"/>
        </w:rPr>
        <w:t>for limiting the observations shared by agents to a local </w:t>
      </w:r>
      <w:r>
        <w:rPr>
          <w:color w:val="231F20"/>
          <w:spacing w:val="-2"/>
        </w:rPr>
        <w:t>neighborhood.</w:t>
      </w:r>
    </w:p>
    <w:p>
      <w:pPr>
        <w:pStyle w:val="BodyText"/>
        <w:spacing w:line="249" w:lineRule="auto"/>
        <w:ind w:left="38" w:right="118" w:firstLine="199"/>
        <w:jc w:val="both"/>
      </w:pPr>
      <w:r>
        <w:rPr>
          <w:color w:val="231F20"/>
        </w:rPr>
        <w:t>The rest of the paper is organized as follows: In Section </w:t>
      </w:r>
      <w:hyperlink w:history="true" w:anchor="_bookmark0">
        <w:r>
          <w:rPr>
            <w:color w:val="0000FF"/>
          </w:rPr>
          <w:t>II</w:t>
        </w:r>
      </w:hyperlink>
      <w:r>
        <w:rPr>
          <w:color w:val="0000FF"/>
        </w:rPr>
        <w:t> </w:t>
      </w:r>
      <w:r>
        <w:rPr>
          <w:color w:val="231F20"/>
        </w:rPr>
        <w:t>we</w:t>
      </w:r>
      <w:r>
        <w:rPr>
          <w:color w:val="231F20"/>
          <w:spacing w:val="-1"/>
        </w:rPr>
        <w:t> </w:t>
      </w:r>
      <w:r>
        <w:rPr>
          <w:color w:val="231F20"/>
        </w:rPr>
        <w:t>review</w:t>
      </w:r>
      <w:r>
        <w:rPr>
          <w:color w:val="231F20"/>
          <w:spacing w:val="-1"/>
        </w:rPr>
        <w:t> </w:t>
      </w:r>
      <w:r>
        <w:rPr>
          <w:color w:val="231F20"/>
        </w:rPr>
        <w:t>relevant</w:t>
      </w:r>
      <w:r>
        <w:rPr>
          <w:color w:val="231F20"/>
          <w:spacing w:val="-1"/>
        </w:rPr>
        <w:t> </w:t>
      </w:r>
      <w:r>
        <w:rPr>
          <w:color w:val="231F20"/>
        </w:rPr>
        <w:t>literature,</w:t>
      </w:r>
      <w:r>
        <w:rPr>
          <w:color w:val="231F20"/>
          <w:spacing w:val="-1"/>
        </w:rPr>
        <w:t> </w:t>
      </w:r>
      <w:r>
        <w:rPr>
          <w:color w:val="231F20"/>
        </w:rPr>
        <w:t>and</w:t>
      </w:r>
      <w:r>
        <w:rPr>
          <w:color w:val="231F20"/>
          <w:spacing w:val="-1"/>
        </w:rPr>
        <w:t> </w:t>
      </w:r>
      <w:r>
        <w:rPr>
          <w:color w:val="231F20"/>
        </w:rPr>
        <w:t>in</w:t>
      </w:r>
      <w:r>
        <w:rPr>
          <w:color w:val="231F20"/>
          <w:spacing w:val="-1"/>
        </w:rPr>
        <w:t> </w:t>
      </w:r>
      <w:r>
        <w:rPr>
          <w:color w:val="231F20"/>
        </w:rPr>
        <w:t>Section</w:t>
      </w:r>
      <w:r>
        <w:rPr>
          <w:color w:val="231F20"/>
          <w:spacing w:val="-1"/>
        </w:rPr>
        <w:t> </w:t>
      </w:r>
      <w:hyperlink w:history="true" w:anchor="_bookmark1">
        <w:r>
          <w:rPr>
            <w:color w:val="0000FF"/>
          </w:rPr>
          <w:t>III</w:t>
        </w:r>
      </w:hyperlink>
      <w:r>
        <w:rPr>
          <w:color w:val="0000FF"/>
          <w:spacing w:val="-1"/>
        </w:rPr>
        <w:t> </w:t>
      </w:r>
      <w:r>
        <w:rPr>
          <w:color w:val="231F20"/>
        </w:rPr>
        <w:t>we</w:t>
      </w:r>
      <w:r>
        <w:rPr>
          <w:color w:val="231F20"/>
          <w:spacing w:val="-1"/>
        </w:rPr>
        <w:t> </w:t>
      </w:r>
      <w:r>
        <w:rPr>
          <w:color w:val="231F20"/>
        </w:rPr>
        <w:t>present</w:t>
      </w:r>
      <w:r>
        <w:rPr>
          <w:color w:val="231F20"/>
          <w:spacing w:val="-1"/>
        </w:rPr>
        <w:t> </w:t>
      </w:r>
      <w:r>
        <w:rPr>
          <w:color w:val="231F20"/>
        </w:rPr>
        <w:t>the </w:t>
      </w:r>
      <w:r>
        <w:rPr>
          <w:color w:val="231F20"/>
          <w:spacing w:val="-2"/>
        </w:rPr>
        <w:t>formulation of the workflow scheduling problem in multi-cloud </w:t>
      </w:r>
      <w:r>
        <w:rPr>
          <w:color w:val="231F20"/>
        </w:rPr>
        <w:t>environments. The proposed RL framework is presented in Section</w:t>
      </w:r>
      <w:r>
        <w:rPr>
          <w:color w:val="231F20"/>
          <w:spacing w:val="-10"/>
        </w:rPr>
        <w:t> </w:t>
      </w:r>
      <w:hyperlink w:history="true" w:anchor="_bookmark3">
        <w:r>
          <w:rPr>
            <w:color w:val="0000FF"/>
          </w:rPr>
          <w:t>IV</w:t>
        </w:r>
      </w:hyperlink>
      <w:r>
        <w:rPr>
          <w:color w:val="0000FF"/>
          <w:spacing w:val="-11"/>
        </w:rPr>
        <w:t> </w:t>
      </w:r>
      <w:r>
        <w:rPr>
          <w:color w:val="231F20"/>
        </w:rPr>
        <w:t>and</w:t>
      </w:r>
      <w:r>
        <w:rPr>
          <w:color w:val="231F20"/>
          <w:spacing w:val="-10"/>
        </w:rPr>
        <w:t> </w:t>
      </w:r>
      <w:r>
        <w:rPr>
          <w:color w:val="231F20"/>
        </w:rPr>
        <w:t>its</w:t>
      </w:r>
      <w:r>
        <w:rPr>
          <w:color w:val="231F20"/>
          <w:spacing w:val="-11"/>
        </w:rPr>
        <w:t> </w:t>
      </w:r>
      <w:r>
        <w:rPr>
          <w:color w:val="231F20"/>
        </w:rPr>
        <w:t>performance</w:t>
      </w:r>
      <w:r>
        <w:rPr>
          <w:color w:val="231F20"/>
          <w:spacing w:val="-10"/>
        </w:rPr>
        <w:t> </w:t>
      </w:r>
      <w:r>
        <w:rPr>
          <w:color w:val="231F20"/>
        </w:rPr>
        <w:t>evaluation</w:t>
      </w:r>
      <w:r>
        <w:rPr>
          <w:color w:val="231F20"/>
          <w:spacing w:val="-10"/>
        </w:rPr>
        <w:t> </w:t>
      </w:r>
      <w:r>
        <w:rPr>
          <w:color w:val="231F20"/>
        </w:rPr>
        <w:t>results</w:t>
      </w:r>
      <w:r>
        <w:rPr>
          <w:color w:val="231F20"/>
          <w:spacing w:val="-11"/>
        </w:rPr>
        <w:t> </w:t>
      </w:r>
      <w:r>
        <w:rPr>
          <w:color w:val="231F20"/>
        </w:rPr>
        <w:t>are</w:t>
      </w:r>
      <w:r>
        <w:rPr>
          <w:color w:val="231F20"/>
          <w:spacing w:val="-11"/>
        </w:rPr>
        <w:t> </w:t>
      </w:r>
      <w:r>
        <w:rPr>
          <w:color w:val="231F20"/>
        </w:rPr>
        <w:t>discussed in Section </w:t>
      </w:r>
      <w:hyperlink w:history="true" w:anchor="_bookmark13">
        <w:r>
          <w:rPr>
            <w:color w:val="0000FF"/>
          </w:rPr>
          <w:t>V</w:t>
        </w:r>
      </w:hyperlink>
      <w:r>
        <w:rPr>
          <w:color w:val="231F20"/>
        </w:rPr>
        <w:t>. Finally, the conclusion of this work is presented in Section </w:t>
      </w:r>
      <w:hyperlink w:history="true" w:anchor="_bookmark29">
        <w:r>
          <w:rPr>
            <w:color w:val="0000FF"/>
          </w:rPr>
          <w:t>VI</w:t>
        </w:r>
      </w:hyperlink>
      <w:r>
        <w:rPr>
          <w:color w:val="0000FF"/>
        </w:rPr>
        <w:t> </w:t>
      </w:r>
      <w:r>
        <w:rPr>
          <w:color w:val="231F20"/>
        </w:rPr>
        <w:t>along with future work.</w:t>
      </w:r>
    </w:p>
    <w:p>
      <w:pPr>
        <w:pStyle w:val="BodyText"/>
        <w:spacing w:before="149"/>
      </w:pPr>
    </w:p>
    <w:p>
      <w:pPr>
        <w:pStyle w:val="ListParagraph"/>
        <w:numPr>
          <w:ilvl w:val="0"/>
          <w:numId w:val="1"/>
        </w:numPr>
        <w:tabs>
          <w:tab w:pos="2019" w:val="left" w:leader="none"/>
        </w:tabs>
        <w:spacing w:line="240" w:lineRule="auto" w:before="0" w:after="0"/>
        <w:ind w:left="2019" w:right="0" w:hanging="271"/>
        <w:jc w:val="left"/>
        <w:rPr>
          <w:sz w:val="20"/>
        </w:rPr>
      </w:pPr>
      <w:r>
        <w:rPr>
          <w:smallCaps/>
          <w:color w:val="231F20"/>
          <w:spacing w:val="-4"/>
          <w:sz w:val="20"/>
        </w:rPr>
        <w:t>Related</w:t>
      </w:r>
      <w:r>
        <w:rPr>
          <w:smallCaps/>
          <w:color w:val="231F20"/>
          <w:spacing w:val="6"/>
          <w:sz w:val="20"/>
        </w:rPr>
        <w:t> </w:t>
      </w:r>
      <w:r>
        <w:rPr>
          <w:smallCaps/>
          <w:color w:val="231F20"/>
          <w:spacing w:val="-4"/>
          <w:sz w:val="20"/>
        </w:rPr>
        <w:t>Work</w:t>
      </w:r>
    </w:p>
    <w:p>
      <w:pPr>
        <w:pStyle w:val="BodyText"/>
        <w:spacing w:line="249" w:lineRule="auto" w:before="109"/>
        <w:ind w:left="38" w:right="118" w:firstLine="199"/>
        <w:jc w:val="both"/>
      </w:pPr>
      <w:r>
        <w:rPr>
          <w:color w:val="231F20"/>
        </w:rPr>
        <w:t>In this section, we review workflow scheduling algorithms that</w:t>
      </w:r>
      <w:r>
        <w:rPr>
          <w:color w:val="231F20"/>
          <w:spacing w:val="-5"/>
        </w:rPr>
        <w:t> </w:t>
      </w:r>
      <w:r>
        <w:rPr>
          <w:color w:val="231F20"/>
        </w:rPr>
        <w:t>are</w:t>
      </w:r>
      <w:r>
        <w:rPr>
          <w:color w:val="231F20"/>
          <w:spacing w:val="-5"/>
        </w:rPr>
        <w:t> </w:t>
      </w:r>
      <w:r>
        <w:rPr>
          <w:color w:val="231F20"/>
        </w:rPr>
        <w:t>related</w:t>
      </w:r>
      <w:r>
        <w:rPr>
          <w:color w:val="231F20"/>
          <w:spacing w:val="-5"/>
        </w:rPr>
        <w:t> </w:t>
      </w:r>
      <w:r>
        <w:rPr>
          <w:color w:val="231F20"/>
        </w:rPr>
        <w:t>to</w:t>
      </w:r>
      <w:r>
        <w:rPr>
          <w:color w:val="231F20"/>
          <w:spacing w:val="-5"/>
        </w:rPr>
        <w:t> </w:t>
      </w:r>
      <w:r>
        <w:rPr>
          <w:color w:val="231F20"/>
        </w:rPr>
        <w:t>the</w:t>
      </w:r>
      <w:r>
        <w:rPr>
          <w:color w:val="231F20"/>
          <w:spacing w:val="-5"/>
        </w:rPr>
        <w:t> </w:t>
      </w:r>
      <w:r>
        <w:rPr>
          <w:color w:val="231F20"/>
        </w:rPr>
        <w:t>problem</w:t>
      </w:r>
      <w:r>
        <w:rPr>
          <w:color w:val="231F20"/>
          <w:spacing w:val="-5"/>
        </w:rPr>
        <w:t> </w:t>
      </w:r>
      <w:r>
        <w:rPr>
          <w:color w:val="231F20"/>
        </w:rPr>
        <w:t>considered</w:t>
      </w:r>
      <w:r>
        <w:rPr>
          <w:color w:val="231F20"/>
          <w:spacing w:val="-5"/>
        </w:rPr>
        <w:t> </w:t>
      </w:r>
      <w:r>
        <w:rPr>
          <w:color w:val="231F20"/>
        </w:rPr>
        <w:t>in</w:t>
      </w:r>
      <w:r>
        <w:rPr>
          <w:color w:val="231F20"/>
          <w:spacing w:val="-5"/>
        </w:rPr>
        <w:t> </w:t>
      </w:r>
      <w:r>
        <w:rPr>
          <w:color w:val="231F20"/>
        </w:rPr>
        <w:t>this</w:t>
      </w:r>
      <w:r>
        <w:rPr>
          <w:color w:val="231F20"/>
          <w:spacing w:val="-5"/>
        </w:rPr>
        <w:t> </w:t>
      </w:r>
      <w:r>
        <w:rPr>
          <w:color w:val="231F20"/>
        </w:rPr>
        <w:t>work.</w:t>
      </w:r>
      <w:r>
        <w:rPr>
          <w:color w:val="231F20"/>
          <w:spacing w:val="-5"/>
        </w:rPr>
        <w:t> </w:t>
      </w:r>
      <w:r>
        <w:rPr>
          <w:color w:val="231F20"/>
        </w:rPr>
        <w:t>Several </w:t>
      </w:r>
      <w:r>
        <w:rPr>
          <w:color w:val="231F20"/>
          <w:spacing w:val="-2"/>
        </w:rPr>
        <w:t>different</w:t>
      </w:r>
      <w:r>
        <w:rPr>
          <w:color w:val="231F20"/>
          <w:spacing w:val="-5"/>
        </w:rPr>
        <w:t> </w:t>
      </w:r>
      <w:r>
        <w:rPr>
          <w:color w:val="231F20"/>
          <w:spacing w:val="-2"/>
        </w:rPr>
        <w:t>techniques</w:t>
      </w:r>
      <w:r>
        <w:rPr>
          <w:color w:val="231F20"/>
          <w:spacing w:val="-5"/>
        </w:rPr>
        <w:t> </w:t>
      </w:r>
      <w:r>
        <w:rPr>
          <w:color w:val="231F20"/>
          <w:spacing w:val="-2"/>
        </w:rPr>
        <w:t>are</w:t>
      </w:r>
      <w:r>
        <w:rPr>
          <w:color w:val="231F20"/>
          <w:spacing w:val="-6"/>
        </w:rPr>
        <w:t> </w:t>
      </w:r>
      <w:r>
        <w:rPr>
          <w:color w:val="231F20"/>
          <w:spacing w:val="-2"/>
        </w:rPr>
        <w:t>proposed</w:t>
      </w:r>
      <w:r>
        <w:rPr>
          <w:color w:val="231F20"/>
          <w:spacing w:val="-5"/>
        </w:rPr>
        <w:t> </w:t>
      </w:r>
      <w:r>
        <w:rPr>
          <w:color w:val="231F20"/>
          <w:spacing w:val="-2"/>
        </w:rPr>
        <w:t>in</w:t>
      </w:r>
      <w:r>
        <w:rPr>
          <w:color w:val="231F20"/>
          <w:spacing w:val="-6"/>
        </w:rPr>
        <w:t> </w:t>
      </w:r>
      <w:r>
        <w:rPr>
          <w:color w:val="231F20"/>
          <w:spacing w:val="-2"/>
        </w:rPr>
        <w:t>academia</w:t>
      </w:r>
      <w:r>
        <w:rPr>
          <w:color w:val="231F20"/>
          <w:spacing w:val="-5"/>
        </w:rPr>
        <w:t> </w:t>
      </w:r>
      <w:r>
        <w:rPr>
          <w:color w:val="231F20"/>
          <w:spacing w:val="-2"/>
        </w:rPr>
        <w:t>for</w:t>
      </w:r>
      <w:r>
        <w:rPr>
          <w:color w:val="231F20"/>
          <w:spacing w:val="-6"/>
        </w:rPr>
        <w:t> </w:t>
      </w:r>
      <w:r>
        <w:rPr>
          <w:color w:val="231F20"/>
          <w:spacing w:val="-2"/>
        </w:rPr>
        <w:t>enhancing</w:t>
      </w:r>
      <w:r>
        <w:rPr>
          <w:color w:val="231F20"/>
          <w:spacing w:val="-5"/>
        </w:rPr>
        <w:t> </w:t>
      </w:r>
      <w:r>
        <w:rPr>
          <w:color w:val="231F20"/>
          <w:spacing w:val="-2"/>
        </w:rPr>
        <w:t>the </w:t>
      </w:r>
      <w:r>
        <w:rPr>
          <w:color w:val="231F20"/>
        </w:rPr>
        <w:t>energy-efficiency of workflow executions in cloud computing environments.</w:t>
      </w:r>
      <w:r>
        <w:rPr>
          <w:color w:val="231F20"/>
          <w:spacing w:val="-11"/>
        </w:rPr>
        <w:t> </w:t>
      </w:r>
      <w:r>
        <w:rPr>
          <w:color w:val="231F20"/>
        </w:rPr>
        <w:t>Amongst</w:t>
      </w:r>
      <w:r>
        <w:rPr>
          <w:color w:val="231F20"/>
          <w:spacing w:val="-11"/>
        </w:rPr>
        <w:t> </w:t>
      </w:r>
      <w:r>
        <w:rPr>
          <w:color w:val="231F20"/>
        </w:rPr>
        <w:t>the</w:t>
      </w:r>
      <w:r>
        <w:rPr>
          <w:color w:val="231F20"/>
          <w:spacing w:val="-11"/>
        </w:rPr>
        <w:t> </w:t>
      </w:r>
      <w:r>
        <w:rPr>
          <w:color w:val="231F20"/>
        </w:rPr>
        <w:t>solutions</w:t>
      </w:r>
      <w:r>
        <w:rPr>
          <w:color w:val="231F20"/>
          <w:spacing w:val="-11"/>
        </w:rPr>
        <w:t> </w:t>
      </w:r>
      <w:r>
        <w:rPr>
          <w:color w:val="231F20"/>
        </w:rPr>
        <w:t>that</w:t>
      </w:r>
      <w:r>
        <w:rPr>
          <w:color w:val="231F20"/>
          <w:spacing w:val="-11"/>
        </w:rPr>
        <w:t> </w:t>
      </w:r>
      <w:r>
        <w:rPr>
          <w:color w:val="231F20"/>
        </w:rPr>
        <w:t>have</w:t>
      </w:r>
      <w:r>
        <w:rPr>
          <w:color w:val="231F20"/>
          <w:spacing w:val="-11"/>
        </w:rPr>
        <w:t> </w:t>
      </w:r>
      <w:r>
        <w:rPr>
          <w:color w:val="231F20"/>
        </w:rPr>
        <w:t>been</w:t>
      </w:r>
      <w:r>
        <w:rPr>
          <w:color w:val="231F20"/>
          <w:spacing w:val="-11"/>
        </w:rPr>
        <w:t> </w:t>
      </w:r>
      <w:r>
        <w:rPr>
          <w:color w:val="231F20"/>
        </w:rPr>
        <w:t>identified, techniques such as Dynamic Power Management (DPM) in which workloads are consolidated into a minimum of servers, and unused servers and networking elements are hibernated</w:t>
      </w:r>
      <w:r>
        <w:rPr>
          <w:color w:val="231F20"/>
          <w:spacing w:val="80"/>
          <w:w w:val="150"/>
        </w:rPr>
        <w:t> </w:t>
      </w:r>
      <w:r>
        <w:rPr>
          <w:color w:val="231F20"/>
        </w:rPr>
        <w:t>to achieve energy efficiency </w:t>
      </w:r>
      <w:hyperlink w:history="true" w:anchor="_bookmark28">
        <w:r>
          <w:rPr>
            <w:color w:val="0000FF"/>
          </w:rPr>
          <w:t>[10]</w:t>
        </w:r>
      </w:hyperlink>
      <w:r>
        <w:rPr>
          <w:color w:val="231F20"/>
        </w:rPr>
        <w:t>, Dynamic Voltage and Fre- quency Scaling (DVFS) based methods </w:t>
      </w:r>
      <w:hyperlink w:history="true" w:anchor="_bookmark30">
        <w:r>
          <w:rPr>
            <w:color w:val="0000FF"/>
          </w:rPr>
          <w:t>[11]</w:t>
        </w:r>
      </w:hyperlink>
      <w:r>
        <w:rPr>
          <w:color w:val="0000FF"/>
        </w:rPr>
        <w:t> </w:t>
      </w:r>
      <w:r>
        <w:rPr>
          <w:color w:val="231F20"/>
        </w:rPr>
        <w:t>which operate by dynamically</w:t>
      </w:r>
      <w:r>
        <w:rPr>
          <w:color w:val="231F20"/>
          <w:spacing w:val="-7"/>
        </w:rPr>
        <w:t> </w:t>
      </w:r>
      <w:r>
        <w:rPr>
          <w:color w:val="231F20"/>
        </w:rPr>
        <w:t>adjusting</w:t>
      </w:r>
      <w:r>
        <w:rPr>
          <w:color w:val="231F20"/>
          <w:spacing w:val="-8"/>
        </w:rPr>
        <w:t> </w:t>
      </w:r>
      <w:r>
        <w:rPr>
          <w:color w:val="231F20"/>
        </w:rPr>
        <w:t>the</w:t>
      </w:r>
      <w:r>
        <w:rPr>
          <w:color w:val="231F20"/>
          <w:spacing w:val="-8"/>
        </w:rPr>
        <w:t> </w:t>
      </w:r>
      <w:r>
        <w:rPr>
          <w:color w:val="231F20"/>
        </w:rPr>
        <w:t>supply</w:t>
      </w:r>
      <w:r>
        <w:rPr>
          <w:color w:val="231F20"/>
          <w:spacing w:val="-8"/>
        </w:rPr>
        <w:t> </w:t>
      </w:r>
      <w:r>
        <w:rPr>
          <w:color w:val="231F20"/>
        </w:rPr>
        <w:t>voltage</w:t>
      </w:r>
      <w:r>
        <w:rPr>
          <w:color w:val="231F20"/>
          <w:spacing w:val="-8"/>
        </w:rPr>
        <w:t> </w:t>
      </w:r>
      <w:r>
        <w:rPr>
          <w:color w:val="231F20"/>
        </w:rPr>
        <w:t>or</w:t>
      </w:r>
      <w:r>
        <w:rPr>
          <w:color w:val="231F20"/>
          <w:spacing w:val="-8"/>
        </w:rPr>
        <w:t> </w:t>
      </w:r>
      <w:r>
        <w:rPr>
          <w:color w:val="231F20"/>
        </w:rPr>
        <w:t>operating</w:t>
      </w:r>
      <w:r>
        <w:rPr>
          <w:color w:val="231F20"/>
          <w:spacing w:val="-8"/>
        </w:rPr>
        <w:t> </w:t>
      </w:r>
      <w:r>
        <w:rPr>
          <w:color w:val="231F20"/>
        </w:rPr>
        <w:t>frequen- cies of computing elements (CPU, memory) to reduce energy</w:t>
      </w:r>
    </w:p>
    <w:p>
      <w:pPr>
        <w:pStyle w:val="BodyText"/>
        <w:spacing w:after="0" w:line="249" w:lineRule="auto"/>
        <w:jc w:val="both"/>
        <w:sectPr>
          <w:type w:val="continuous"/>
          <w:pgSz w:w="11880" w:h="15840"/>
          <w:pgMar w:header="607" w:footer="365" w:top="1040" w:bottom="560" w:left="720" w:right="720"/>
          <w:cols w:num="2" w:equalWidth="0">
            <w:col w:w="5060" w:space="200"/>
            <w:col w:w="5180"/>
          </w:cols>
        </w:sectPr>
      </w:pPr>
    </w:p>
    <w:p>
      <w:pPr>
        <w:pStyle w:val="BodyText"/>
        <w:spacing w:before="9"/>
        <w:rPr>
          <w:sz w:val="10"/>
        </w:rPr>
      </w:pPr>
    </w:p>
    <w:p>
      <w:pPr>
        <w:pStyle w:val="BodyText"/>
        <w:spacing w:after="0"/>
        <w:rPr>
          <w:sz w:val="10"/>
        </w:rPr>
        <w:sectPr>
          <w:headerReference w:type="default" r:id="rId17"/>
          <w:footerReference w:type="default" r:id="rId18"/>
          <w:pgSz w:w="11880" w:h="15840"/>
          <w:pgMar w:header="607" w:footer="365" w:top="1040" w:bottom="560" w:left="720" w:right="720"/>
        </w:sectPr>
      </w:pPr>
    </w:p>
    <w:p>
      <w:pPr>
        <w:pStyle w:val="BodyText"/>
        <w:spacing w:line="249" w:lineRule="auto" w:before="93"/>
        <w:ind w:left="122" w:right="37"/>
        <w:jc w:val="both"/>
      </w:pPr>
      <w:r>
        <w:rPr>
          <w:color w:val="231F20"/>
        </w:rPr>
        <w:t>consumption,</w:t>
      </w:r>
      <w:r>
        <w:rPr>
          <w:color w:val="231F20"/>
          <w:spacing w:val="-11"/>
        </w:rPr>
        <w:t> </w:t>
      </w:r>
      <w:r>
        <w:rPr>
          <w:color w:val="231F20"/>
        </w:rPr>
        <w:t>and</w:t>
      </w:r>
      <w:r>
        <w:rPr>
          <w:color w:val="231F20"/>
          <w:spacing w:val="-11"/>
        </w:rPr>
        <w:t> </w:t>
      </w:r>
      <w:r>
        <w:rPr>
          <w:color w:val="231F20"/>
        </w:rPr>
        <w:t>powering</w:t>
      </w:r>
      <w:r>
        <w:rPr>
          <w:color w:val="231F20"/>
          <w:spacing w:val="-11"/>
        </w:rPr>
        <w:t> </w:t>
      </w:r>
      <w:r>
        <w:rPr>
          <w:color w:val="231F20"/>
        </w:rPr>
        <w:t>datacenters</w:t>
      </w:r>
      <w:r>
        <w:rPr>
          <w:color w:val="231F20"/>
          <w:spacing w:val="-11"/>
        </w:rPr>
        <w:t> </w:t>
      </w:r>
      <w:r>
        <w:rPr>
          <w:color w:val="231F20"/>
        </w:rPr>
        <w:t>with</w:t>
      </w:r>
      <w:r>
        <w:rPr>
          <w:color w:val="231F20"/>
          <w:spacing w:val="-12"/>
        </w:rPr>
        <w:t> </w:t>
      </w:r>
      <w:r>
        <w:rPr>
          <w:color w:val="231F20"/>
        </w:rPr>
        <w:t>renewable</w:t>
      </w:r>
      <w:r>
        <w:rPr>
          <w:color w:val="231F20"/>
          <w:spacing w:val="-11"/>
        </w:rPr>
        <w:t> </w:t>
      </w:r>
      <w:r>
        <w:rPr>
          <w:color w:val="231F20"/>
        </w:rPr>
        <w:t>energy sources</w:t>
      </w:r>
      <w:r>
        <w:rPr>
          <w:color w:val="231F20"/>
          <w:spacing w:val="-8"/>
        </w:rPr>
        <w:t> </w:t>
      </w:r>
      <w:hyperlink w:history="true" w:anchor="_bookmark31">
        <w:r>
          <w:rPr>
            <w:color w:val="0000FF"/>
          </w:rPr>
          <w:t>[12]</w:t>
        </w:r>
      </w:hyperlink>
      <w:r>
        <w:rPr>
          <w:color w:val="0000FF"/>
          <w:spacing w:val="-8"/>
        </w:rPr>
        <w:t> </w:t>
      </w:r>
      <w:r>
        <w:rPr>
          <w:color w:val="231F20"/>
        </w:rPr>
        <w:t>are</w:t>
      </w:r>
      <w:r>
        <w:rPr>
          <w:color w:val="231F20"/>
          <w:spacing w:val="-8"/>
        </w:rPr>
        <w:t> </w:t>
      </w:r>
      <w:r>
        <w:rPr>
          <w:color w:val="231F20"/>
        </w:rPr>
        <w:t>predominantly</w:t>
      </w:r>
      <w:r>
        <w:rPr>
          <w:color w:val="231F20"/>
          <w:spacing w:val="-8"/>
        </w:rPr>
        <w:t> </w:t>
      </w:r>
      <w:r>
        <w:rPr>
          <w:color w:val="231F20"/>
        </w:rPr>
        <w:t>used</w:t>
      </w:r>
      <w:r>
        <w:rPr>
          <w:color w:val="231F20"/>
          <w:spacing w:val="-8"/>
        </w:rPr>
        <w:t> </w:t>
      </w:r>
      <w:r>
        <w:rPr>
          <w:color w:val="231F20"/>
        </w:rPr>
        <w:t>for</w:t>
      </w:r>
      <w:r>
        <w:rPr>
          <w:color w:val="231F20"/>
          <w:spacing w:val="-8"/>
        </w:rPr>
        <w:t> </w:t>
      </w:r>
      <w:r>
        <w:rPr>
          <w:color w:val="231F20"/>
        </w:rPr>
        <w:t>minimizing</w:t>
      </w:r>
      <w:r>
        <w:rPr>
          <w:color w:val="231F20"/>
          <w:spacing w:val="-8"/>
        </w:rPr>
        <w:t> </w:t>
      </w:r>
      <w:r>
        <w:rPr>
          <w:color w:val="231F20"/>
        </w:rPr>
        <w:t>datacenter power consumption.</w:t>
      </w:r>
    </w:p>
    <w:p>
      <w:pPr>
        <w:pStyle w:val="BodyText"/>
        <w:spacing w:line="249" w:lineRule="auto"/>
        <w:ind w:left="122" w:firstLine="199"/>
        <w:jc w:val="both"/>
      </w:pPr>
      <w:r>
        <w:rPr>
          <w:color w:val="231F20"/>
        </w:rPr>
        <w:t>A</w:t>
      </w:r>
      <w:r>
        <w:rPr>
          <w:color w:val="231F20"/>
          <w:spacing w:val="-12"/>
        </w:rPr>
        <w:t> </w:t>
      </w:r>
      <w:r>
        <w:rPr>
          <w:color w:val="231F20"/>
        </w:rPr>
        <w:t>number</w:t>
      </w:r>
      <w:r>
        <w:rPr>
          <w:color w:val="231F20"/>
          <w:spacing w:val="-12"/>
        </w:rPr>
        <w:t> </w:t>
      </w:r>
      <w:r>
        <w:rPr>
          <w:color w:val="231F20"/>
        </w:rPr>
        <w:t>of</w:t>
      </w:r>
      <w:r>
        <w:rPr>
          <w:color w:val="231F20"/>
          <w:spacing w:val="-12"/>
        </w:rPr>
        <w:t> </w:t>
      </w:r>
      <w:r>
        <w:rPr>
          <w:color w:val="231F20"/>
        </w:rPr>
        <w:t>studies</w:t>
      </w:r>
      <w:r>
        <w:rPr>
          <w:color w:val="231F20"/>
          <w:spacing w:val="-12"/>
        </w:rPr>
        <w:t> </w:t>
      </w:r>
      <w:r>
        <w:rPr>
          <w:color w:val="231F20"/>
        </w:rPr>
        <w:t>have</w:t>
      </w:r>
      <w:r>
        <w:rPr>
          <w:color w:val="231F20"/>
          <w:spacing w:val="-12"/>
        </w:rPr>
        <w:t> </w:t>
      </w:r>
      <w:r>
        <w:rPr>
          <w:color w:val="231F20"/>
        </w:rPr>
        <w:t>focused</w:t>
      </w:r>
      <w:r>
        <w:rPr>
          <w:color w:val="231F20"/>
          <w:spacing w:val="-12"/>
        </w:rPr>
        <w:t> </w:t>
      </w:r>
      <w:r>
        <w:rPr>
          <w:color w:val="231F20"/>
        </w:rPr>
        <w:t>on</w:t>
      </w:r>
      <w:r>
        <w:rPr>
          <w:color w:val="231F20"/>
          <w:spacing w:val="-12"/>
        </w:rPr>
        <w:t> </w:t>
      </w:r>
      <w:r>
        <w:rPr>
          <w:color w:val="231F20"/>
        </w:rPr>
        <w:t>the</w:t>
      </w:r>
      <w:r>
        <w:rPr>
          <w:color w:val="231F20"/>
          <w:spacing w:val="-12"/>
        </w:rPr>
        <w:t> </w:t>
      </w:r>
      <w:r>
        <w:rPr>
          <w:color w:val="231F20"/>
        </w:rPr>
        <w:t>problem</w:t>
      </w:r>
      <w:r>
        <w:rPr>
          <w:color w:val="231F20"/>
          <w:spacing w:val="-12"/>
        </w:rPr>
        <w:t> </w:t>
      </w:r>
      <w:r>
        <w:rPr>
          <w:color w:val="231F20"/>
        </w:rPr>
        <w:t>of</w:t>
      </w:r>
      <w:r>
        <w:rPr>
          <w:color w:val="231F20"/>
          <w:spacing w:val="-12"/>
        </w:rPr>
        <w:t> </w:t>
      </w:r>
      <w:r>
        <w:rPr>
          <w:color w:val="231F20"/>
        </w:rPr>
        <w:t>schedul- ing</w:t>
      </w:r>
      <w:r>
        <w:rPr>
          <w:color w:val="231F20"/>
          <w:spacing w:val="-11"/>
        </w:rPr>
        <w:t> </w:t>
      </w:r>
      <w:r>
        <w:rPr>
          <w:color w:val="231F20"/>
        </w:rPr>
        <w:t>workflows</w:t>
      </w:r>
      <w:r>
        <w:rPr>
          <w:color w:val="231F20"/>
          <w:spacing w:val="-11"/>
        </w:rPr>
        <w:t> </w:t>
      </w:r>
      <w:r>
        <w:rPr>
          <w:color w:val="231F20"/>
        </w:rPr>
        <w:t>across</w:t>
      </w:r>
      <w:r>
        <w:rPr>
          <w:color w:val="231F20"/>
          <w:spacing w:val="-11"/>
        </w:rPr>
        <w:t> </w:t>
      </w:r>
      <w:r>
        <w:rPr>
          <w:color w:val="231F20"/>
        </w:rPr>
        <w:t>federated</w:t>
      </w:r>
      <w:r>
        <w:rPr>
          <w:color w:val="231F20"/>
          <w:spacing w:val="-11"/>
        </w:rPr>
        <w:t> </w:t>
      </w:r>
      <w:r>
        <w:rPr>
          <w:color w:val="231F20"/>
        </w:rPr>
        <w:t>clouds</w:t>
      </w:r>
      <w:r>
        <w:rPr>
          <w:color w:val="231F20"/>
          <w:spacing w:val="-11"/>
        </w:rPr>
        <w:t> </w:t>
      </w:r>
      <w:hyperlink w:history="true" w:anchor="_bookmark32">
        <w:r>
          <w:rPr>
            <w:color w:val="0000FF"/>
          </w:rPr>
          <w:t>[13]</w:t>
        </w:r>
      </w:hyperlink>
      <w:r>
        <w:rPr>
          <w:color w:val="231F20"/>
        </w:rPr>
        <w:t>,</w:t>
      </w:r>
      <w:r>
        <w:rPr>
          <w:color w:val="231F20"/>
          <w:spacing w:val="-11"/>
        </w:rPr>
        <w:t> </w:t>
      </w:r>
      <w:hyperlink w:history="true" w:anchor="_bookmark33">
        <w:r>
          <w:rPr>
            <w:color w:val="0000FF"/>
          </w:rPr>
          <w:t>[14]</w:t>
        </w:r>
      </w:hyperlink>
      <w:r>
        <w:rPr>
          <w:color w:val="231F20"/>
        </w:rPr>
        <w:t>,</w:t>
      </w:r>
      <w:r>
        <w:rPr>
          <w:color w:val="231F20"/>
          <w:spacing w:val="-11"/>
        </w:rPr>
        <w:t> </w:t>
      </w:r>
      <w:hyperlink w:history="true" w:anchor="_bookmark34">
        <w:r>
          <w:rPr>
            <w:color w:val="0000FF"/>
          </w:rPr>
          <w:t>[15]</w:t>
        </w:r>
      </w:hyperlink>
      <w:r>
        <w:rPr>
          <w:color w:val="231F20"/>
        </w:rPr>
        <w:t>.</w:t>
      </w:r>
      <w:r>
        <w:rPr>
          <w:color w:val="231F20"/>
          <w:spacing w:val="-11"/>
        </w:rPr>
        <w:t> </w:t>
      </w:r>
      <w:r>
        <w:rPr>
          <w:color w:val="231F20"/>
        </w:rPr>
        <w:t>In</w:t>
      </w:r>
      <w:r>
        <w:rPr>
          <w:color w:val="231F20"/>
          <w:spacing w:val="-11"/>
        </w:rPr>
        <w:t> </w:t>
      </w:r>
      <w:hyperlink w:history="true" w:anchor="_bookmark32">
        <w:r>
          <w:rPr>
            <w:color w:val="0000FF"/>
          </w:rPr>
          <w:t>[13]</w:t>
        </w:r>
      </w:hyperlink>
      <w:r>
        <w:rPr>
          <w:color w:val="231F20"/>
        </w:rPr>
        <w:t>,a heuristic-based</w:t>
      </w:r>
      <w:r>
        <w:rPr>
          <w:color w:val="231F20"/>
          <w:spacing w:val="-13"/>
        </w:rPr>
        <w:t> </w:t>
      </w:r>
      <w:r>
        <w:rPr>
          <w:color w:val="231F20"/>
        </w:rPr>
        <w:t>technique</w:t>
      </w:r>
      <w:r>
        <w:rPr>
          <w:color w:val="231F20"/>
          <w:spacing w:val="-12"/>
        </w:rPr>
        <w:t> </w:t>
      </w:r>
      <w:r>
        <w:rPr>
          <w:color w:val="231F20"/>
        </w:rPr>
        <w:t>is</w:t>
      </w:r>
      <w:r>
        <w:rPr>
          <w:color w:val="231F20"/>
          <w:spacing w:val="-13"/>
        </w:rPr>
        <w:t> </w:t>
      </w:r>
      <w:r>
        <w:rPr>
          <w:color w:val="231F20"/>
        </w:rPr>
        <w:t>proposed</w:t>
      </w:r>
      <w:r>
        <w:rPr>
          <w:color w:val="231F20"/>
          <w:spacing w:val="-12"/>
        </w:rPr>
        <w:t> </w:t>
      </w:r>
      <w:r>
        <w:rPr>
          <w:color w:val="231F20"/>
        </w:rPr>
        <w:t>for</w:t>
      </w:r>
      <w:r>
        <w:rPr>
          <w:color w:val="231F20"/>
          <w:spacing w:val="-13"/>
        </w:rPr>
        <w:t> </w:t>
      </w:r>
      <w:r>
        <w:rPr>
          <w:color w:val="231F20"/>
        </w:rPr>
        <w:t>scheduling</w:t>
      </w:r>
      <w:r>
        <w:rPr>
          <w:color w:val="231F20"/>
          <w:spacing w:val="-12"/>
        </w:rPr>
        <w:t> </w:t>
      </w:r>
      <w:r>
        <w:rPr>
          <w:color w:val="231F20"/>
        </w:rPr>
        <w:t>workflows across multiple datacenters with the objective of minimizing electricity</w:t>
      </w:r>
      <w:r>
        <w:rPr>
          <w:color w:val="231F20"/>
          <w:spacing w:val="-4"/>
        </w:rPr>
        <w:t> </w:t>
      </w:r>
      <w:r>
        <w:rPr>
          <w:color w:val="231F20"/>
        </w:rPr>
        <w:t>costs.</w:t>
      </w:r>
      <w:r>
        <w:rPr>
          <w:color w:val="231F20"/>
          <w:spacing w:val="-4"/>
        </w:rPr>
        <w:t> </w:t>
      </w:r>
      <w:r>
        <w:rPr>
          <w:color w:val="231F20"/>
        </w:rPr>
        <w:t>They</w:t>
      </w:r>
      <w:r>
        <w:rPr>
          <w:color w:val="231F20"/>
          <w:spacing w:val="-3"/>
        </w:rPr>
        <w:t> </w:t>
      </w:r>
      <w:r>
        <w:rPr>
          <w:color w:val="231F20"/>
        </w:rPr>
        <w:t>propose</w:t>
      </w:r>
      <w:r>
        <w:rPr>
          <w:color w:val="231F20"/>
          <w:spacing w:val="-3"/>
        </w:rPr>
        <w:t> </w:t>
      </w:r>
      <w:r>
        <w:rPr>
          <w:color w:val="231F20"/>
        </w:rPr>
        <w:t>strategies</w:t>
      </w:r>
      <w:r>
        <w:rPr>
          <w:color w:val="231F20"/>
          <w:spacing w:val="-4"/>
        </w:rPr>
        <w:t> </w:t>
      </w:r>
      <w:r>
        <w:rPr>
          <w:color w:val="231F20"/>
        </w:rPr>
        <w:t>for</w:t>
      </w:r>
      <w:r>
        <w:rPr>
          <w:color w:val="231F20"/>
          <w:spacing w:val="-4"/>
        </w:rPr>
        <w:t> </w:t>
      </w:r>
      <w:r>
        <w:rPr>
          <w:color w:val="231F20"/>
        </w:rPr>
        <w:t>sorting</w:t>
      </w:r>
      <w:r>
        <w:rPr>
          <w:color w:val="231F20"/>
          <w:spacing w:val="-4"/>
        </w:rPr>
        <w:t> </w:t>
      </w:r>
      <w:r>
        <w:rPr>
          <w:color w:val="231F20"/>
        </w:rPr>
        <w:t>workflows </w:t>
      </w:r>
      <w:r>
        <w:rPr>
          <w:color w:val="231F20"/>
          <w:spacing w:val="-2"/>
        </w:rPr>
        <w:t>and</w:t>
      </w:r>
      <w:r>
        <w:rPr>
          <w:color w:val="231F20"/>
          <w:spacing w:val="-9"/>
        </w:rPr>
        <w:t> </w:t>
      </w:r>
      <w:r>
        <w:rPr>
          <w:color w:val="231F20"/>
          <w:spacing w:val="-2"/>
        </w:rPr>
        <w:t>sequencing</w:t>
      </w:r>
      <w:r>
        <w:rPr>
          <w:color w:val="231F20"/>
          <w:spacing w:val="-9"/>
        </w:rPr>
        <w:t> </w:t>
      </w:r>
      <w:r>
        <w:rPr>
          <w:color w:val="231F20"/>
          <w:spacing w:val="-2"/>
        </w:rPr>
        <w:t>workflow</w:t>
      </w:r>
      <w:r>
        <w:rPr>
          <w:color w:val="231F20"/>
          <w:spacing w:val="-9"/>
        </w:rPr>
        <w:t> </w:t>
      </w:r>
      <w:r>
        <w:rPr>
          <w:color w:val="231F20"/>
          <w:spacing w:val="-2"/>
        </w:rPr>
        <w:t>tasks,</w:t>
      </w:r>
      <w:r>
        <w:rPr>
          <w:color w:val="231F20"/>
          <w:spacing w:val="-9"/>
        </w:rPr>
        <w:t> </w:t>
      </w:r>
      <w:r>
        <w:rPr>
          <w:color w:val="231F20"/>
          <w:spacing w:val="-2"/>
        </w:rPr>
        <w:t>and</w:t>
      </w:r>
      <w:r>
        <w:rPr>
          <w:color w:val="231F20"/>
          <w:spacing w:val="-9"/>
        </w:rPr>
        <w:t> </w:t>
      </w:r>
      <w:r>
        <w:rPr>
          <w:color w:val="231F20"/>
          <w:spacing w:val="-2"/>
        </w:rPr>
        <w:t>also</w:t>
      </w:r>
      <w:r>
        <w:rPr>
          <w:color w:val="231F20"/>
          <w:spacing w:val="-9"/>
        </w:rPr>
        <w:t> </w:t>
      </w:r>
      <w:r>
        <w:rPr>
          <w:color w:val="231F20"/>
          <w:spacing w:val="-2"/>
        </w:rPr>
        <w:t>for</w:t>
      </w:r>
      <w:r>
        <w:rPr>
          <w:color w:val="231F20"/>
          <w:spacing w:val="-9"/>
        </w:rPr>
        <w:t> </w:t>
      </w:r>
      <w:r>
        <w:rPr>
          <w:color w:val="231F20"/>
          <w:spacing w:val="-2"/>
        </w:rPr>
        <w:t>allocating</w:t>
      </w:r>
      <w:r>
        <w:rPr>
          <w:color w:val="231F20"/>
          <w:spacing w:val="-9"/>
        </w:rPr>
        <w:t> </w:t>
      </w:r>
      <w:r>
        <w:rPr>
          <w:color w:val="231F20"/>
          <w:spacing w:val="-2"/>
        </w:rPr>
        <w:t>resources to</w:t>
      </w:r>
      <w:r>
        <w:rPr>
          <w:color w:val="231F20"/>
          <w:spacing w:val="-11"/>
        </w:rPr>
        <w:t> </w:t>
      </w:r>
      <w:r>
        <w:rPr>
          <w:color w:val="231F20"/>
          <w:spacing w:val="-2"/>
        </w:rPr>
        <w:t>tasks</w:t>
      </w:r>
      <w:r>
        <w:rPr>
          <w:color w:val="231F20"/>
          <w:spacing w:val="-10"/>
        </w:rPr>
        <w:t> </w:t>
      </w:r>
      <w:r>
        <w:rPr>
          <w:color w:val="231F20"/>
          <w:spacing w:val="-2"/>
        </w:rPr>
        <w:t>such</w:t>
      </w:r>
      <w:r>
        <w:rPr>
          <w:color w:val="231F20"/>
          <w:spacing w:val="-11"/>
        </w:rPr>
        <w:t> </w:t>
      </w:r>
      <w:r>
        <w:rPr>
          <w:color w:val="231F20"/>
          <w:spacing w:val="-2"/>
        </w:rPr>
        <w:t>that</w:t>
      </w:r>
      <w:r>
        <w:rPr>
          <w:color w:val="231F20"/>
          <w:spacing w:val="-10"/>
        </w:rPr>
        <w:t> </w:t>
      </w:r>
      <w:r>
        <w:rPr>
          <w:color w:val="231F20"/>
          <w:spacing w:val="-2"/>
        </w:rPr>
        <w:t>the</w:t>
      </w:r>
      <w:r>
        <w:rPr>
          <w:color w:val="231F20"/>
          <w:spacing w:val="-11"/>
        </w:rPr>
        <w:t> </w:t>
      </w:r>
      <w:r>
        <w:rPr>
          <w:color w:val="231F20"/>
          <w:spacing w:val="-2"/>
        </w:rPr>
        <w:t>resulting</w:t>
      </w:r>
      <w:r>
        <w:rPr>
          <w:color w:val="231F20"/>
          <w:spacing w:val="-10"/>
        </w:rPr>
        <w:t> </w:t>
      </w:r>
      <w:r>
        <w:rPr>
          <w:color w:val="231F20"/>
          <w:spacing w:val="-2"/>
        </w:rPr>
        <w:t>framework</w:t>
      </w:r>
      <w:r>
        <w:rPr>
          <w:color w:val="231F20"/>
          <w:spacing w:val="-11"/>
        </w:rPr>
        <w:t> </w:t>
      </w:r>
      <w:r>
        <w:rPr>
          <w:color w:val="231F20"/>
          <w:spacing w:val="-2"/>
        </w:rPr>
        <w:t>can</w:t>
      </w:r>
      <w:r>
        <w:rPr>
          <w:color w:val="231F20"/>
          <w:spacing w:val="-10"/>
        </w:rPr>
        <w:t> </w:t>
      </w:r>
      <w:r>
        <w:rPr>
          <w:color w:val="231F20"/>
          <w:spacing w:val="-2"/>
        </w:rPr>
        <w:t>achieve</w:t>
      </w:r>
      <w:r>
        <w:rPr>
          <w:color w:val="231F20"/>
          <w:spacing w:val="-11"/>
        </w:rPr>
        <w:t> </w:t>
      </w:r>
      <w:r>
        <w:rPr>
          <w:color w:val="231F20"/>
          <w:spacing w:val="-2"/>
        </w:rPr>
        <w:t>the</w:t>
      </w:r>
      <w:r>
        <w:rPr>
          <w:color w:val="231F20"/>
          <w:spacing w:val="-10"/>
        </w:rPr>
        <w:t> </w:t>
      </w:r>
      <w:r>
        <w:rPr>
          <w:color w:val="231F20"/>
          <w:spacing w:val="-2"/>
        </w:rPr>
        <w:t>desired </w:t>
      </w:r>
      <w:r>
        <w:rPr>
          <w:color w:val="231F20"/>
        </w:rPr>
        <w:t>objectives. </w:t>
      </w:r>
      <w:hyperlink w:history="true" w:anchor="_bookmark33">
        <w:r>
          <w:rPr>
            <w:color w:val="0000FF"/>
          </w:rPr>
          <w:t>[14]</w:t>
        </w:r>
      </w:hyperlink>
      <w:r>
        <w:rPr>
          <w:color w:val="231F20"/>
        </w:rPr>
        <w:t>, </w:t>
      </w:r>
      <w:hyperlink w:history="true" w:anchor="_bookmark34">
        <w:r>
          <w:rPr>
            <w:color w:val="0000FF"/>
          </w:rPr>
          <w:t>[15]</w:t>
        </w:r>
      </w:hyperlink>
      <w:r>
        <w:rPr>
          <w:color w:val="0000FF"/>
        </w:rPr>
        <w:t> </w:t>
      </w:r>
      <w:r>
        <w:rPr>
          <w:color w:val="231F20"/>
        </w:rPr>
        <w:t>also proposed algorithms for scheduling </w:t>
      </w:r>
      <w:r>
        <w:rPr>
          <w:color w:val="231F20"/>
          <w:spacing w:val="-2"/>
        </w:rPr>
        <w:t>workflows</w:t>
      </w:r>
      <w:r>
        <w:rPr>
          <w:color w:val="231F20"/>
          <w:spacing w:val="-10"/>
        </w:rPr>
        <w:t> </w:t>
      </w:r>
      <w:r>
        <w:rPr>
          <w:color w:val="231F20"/>
          <w:spacing w:val="-2"/>
        </w:rPr>
        <w:t>across</w:t>
      </w:r>
      <w:r>
        <w:rPr>
          <w:color w:val="231F20"/>
          <w:spacing w:val="-9"/>
        </w:rPr>
        <w:t> </w:t>
      </w:r>
      <w:r>
        <w:rPr>
          <w:color w:val="231F20"/>
          <w:spacing w:val="-2"/>
        </w:rPr>
        <w:t>federated</w:t>
      </w:r>
      <w:r>
        <w:rPr>
          <w:color w:val="231F20"/>
          <w:spacing w:val="-11"/>
        </w:rPr>
        <w:t> </w:t>
      </w:r>
      <w:r>
        <w:rPr>
          <w:color w:val="231F20"/>
          <w:spacing w:val="-2"/>
        </w:rPr>
        <w:t>cloud</w:t>
      </w:r>
      <w:r>
        <w:rPr>
          <w:color w:val="231F20"/>
          <w:spacing w:val="-10"/>
        </w:rPr>
        <w:t> </w:t>
      </w:r>
      <w:r>
        <w:rPr>
          <w:color w:val="231F20"/>
          <w:spacing w:val="-2"/>
        </w:rPr>
        <w:t>datacenters</w:t>
      </w:r>
      <w:r>
        <w:rPr>
          <w:color w:val="231F20"/>
          <w:spacing w:val="-10"/>
        </w:rPr>
        <w:t> </w:t>
      </w:r>
      <w:r>
        <w:rPr>
          <w:color w:val="231F20"/>
          <w:spacing w:val="-2"/>
        </w:rPr>
        <w:t>with</w:t>
      </w:r>
      <w:r>
        <w:rPr>
          <w:color w:val="231F20"/>
          <w:spacing w:val="-11"/>
        </w:rPr>
        <w:t> </w:t>
      </w:r>
      <w:r>
        <w:rPr>
          <w:color w:val="231F20"/>
          <w:spacing w:val="-2"/>
        </w:rPr>
        <w:t>the</w:t>
      </w:r>
      <w:r>
        <w:rPr>
          <w:color w:val="231F20"/>
          <w:spacing w:val="-10"/>
        </w:rPr>
        <w:t> </w:t>
      </w:r>
      <w:r>
        <w:rPr>
          <w:color w:val="231F20"/>
          <w:spacing w:val="-2"/>
        </w:rPr>
        <w:t>objectives </w:t>
      </w:r>
      <w:r>
        <w:rPr>
          <w:color w:val="231F20"/>
        </w:rPr>
        <w:t>of minimizing cost and improving reliability.</w:t>
      </w:r>
    </w:p>
    <w:p>
      <w:pPr>
        <w:pStyle w:val="BodyText"/>
        <w:spacing w:line="249" w:lineRule="auto"/>
        <w:ind w:left="122" w:right="36" w:firstLine="199"/>
        <w:jc w:val="both"/>
      </w:pPr>
      <w:r>
        <w:rPr>
          <w:color w:val="231F20"/>
        </w:rPr>
        <w:t>Several</w:t>
      </w:r>
      <w:r>
        <w:rPr>
          <w:color w:val="231F20"/>
          <w:spacing w:val="-13"/>
        </w:rPr>
        <w:t> </w:t>
      </w:r>
      <w:r>
        <w:rPr>
          <w:color w:val="231F20"/>
        </w:rPr>
        <w:t>works</w:t>
      </w:r>
      <w:r>
        <w:rPr>
          <w:color w:val="231F20"/>
          <w:spacing w:val="-12"/>
        </w:rPr>
        <w:t> </w:t>
      </w:r>
      <w:r>
        <w:rPr>
          <w:color w:val="231F20"/>
        </w:rPr>
        <w:t>in</w:t>
      </w:r>
      <w:r>
        <w:rPr>
          <w:color w:val="231F20"/>
          <w:spacing w:val="-13"/>
        </w:rPr>
        <w:t> </w:t>
      </w:r>
      <w:r>
        <w:rPr>
          <w:color w:val="231F20"/>
        </w:rPr>
        <w:t>existing</w:t>
      </w:r>
      <w:r>
        <w:rPr>
          <w:color w:val="231F20"/>
          <w:spacing w:val="-12"/>
        </w:rPr>
        <w:t> </w:t>
      </w:r>
      <w:r>
        <w:rPr>
          <w:color w:val="231F20"/>
        </w:rPr>
        <w:t>literature</w:t>
      </w:r>
      <w:r>
        <w:rPr>
          <w:color w:val="231F20"/>
          <w:spacing w:val="-13"/>
        </w:rPr>
        <w:t> </w:t>
      </w:r>
      <w:r>
        <w:rPr>
          <w:color w:val="231F20"/>
        </w:rPr>
        <w:t>have</w:t>
      </w:r>
      <w:r>
        <w:rPr>
          <w:color w:val="231F20"/>
          <w:spacing w:val="-12"/>
        </w:rPr>
        <w:t> </w:t>
      </w:r>
      <w:r>
        <w:rPr>
          <w:color w:val="231F20"/>
        </w:rPr>
        <w:t>focused</w:t>
      </w:r>
      <w:r>
        <w:rPr>
          <w:color w:val="231F20"/>
          <w:spacing w:val="-13"/>
        </w:rPr>
        <w:t> </w:t>
      </w:r>
      <w:r>
        <w:rPr>
          <w:color w:val="231F20"/>
        </w:rPr>
        <w:t>on</w:t>
      </w:r>
      <w:r>
        <w:rPr>
          <w:color w:val="231F20"/>
          <w:spacing w:val="-12"/>
        </w:rPr>
        <w:t> </w:t>
      </w:r>
      <w:r>
        <w:rPr>
          <w:color w:val="231F20"/>
        </w:rPr>
        <w:t>the</w:t>
      </w:r>
      <w:r>
        <w:rPr>
          <w:color w:val="231F20"/>
          <w:spacing w:val="-13"/>
        </w:rPr>
        <w:t> </w:t>
      </w:r>
      <w:r>
        <w:rPr>
          <w:color w:val="231F20"/>
        </w:rPr>
        <w:t>prob- </w:t>
      </w:r>
      <w:r>
        <w:rPr>
          <w:color w:val="231F20"/>
          <w:spacing w:val="-2"/>
        </w:rPr>
        <w:t>lem of scheduling workflows across geo-distributed datacenters </w:t>
      </w:r>
      <w:r>
        <w:rPr>
          <w:color w:val="231F20"/>
        </w:rPr>
        <w:t>powered</w:t>
      </w:r>
      <w:r>
        <w:rPr>
          <w:color w:val="231F20"/>
          <w:spacing w:val="-1"/>
        </w:rPr>
        <w:t> </w:t>
      </w:r>
      <w:r>
        <w:rPr>
          <w:color w:val="231F20"/>
        </w:rPr>
        <w:t>through</w:t>
      </w:r>
      <w:r>
        <w:rPr>
          <w:color w:val="231F20"/>
          <w:spacing w:val="-2"/>
        </w:rPr>
        <w:t> </w:t>
      </w:r>
      <w:r>
        <w:rPr>
          <w:color w:val="231F20"/>
        </w:rPr>
        <w:t>renewable</w:t>
      </w:r>
      <w:r>
        <w:rPr>
          <w:color w:val="231F20"/>
          <w:spacing w:val="-2"/>
        </w:rPr>
        <w:t> </w:t>
      </w:r>
      <w:r>
        <w:rPr>
          <w:color w:val="231F20"/>
        </w:rPr>
        <w:t>energy</w:t>
      </w:r>
      <w:r>
        <w:rPr>
          <w:color w:val="231F20"/>
          <w:spacing w:val="-1"/>
        </w:rPr>
        <w:t> </w:t>
      </w:r>
      <w:r>
        <w:rPr>
          <w:color w:val="231F20"/>
        </w:rPr>
        <w:t>sources</w:t>
      </w:r>
      <w:r>
        <w:rPr>
          <w:color w:val="231F20"/>
          <w:spacing w:val="-1"/>
        </w:rPr>
        <w:t> </w:t>
      </w:r>
      <w:hyperlink w:history="true" w:anchor="_bookmark31">
        <w:r>
          <w:rPr>
            <w:color w:val="0000FF"/>
          </w:rPr>
          <w:t>[12]</w:t>
        </w:r>
      </w:hyperlink>
      <w:r>
        <w:rPr>
          <w:color w:val="231F20"/>
        </w:rPr>
        <w:t>,</w:t>
      </w:r>
      <w:r>
        <w:rPr>
          <w:color w:val="231F20"/>
          <w:spacing w:val="-2"/>
        </w:rPr>
        <w:t> </w:t>
      </w:r>
      <w:hyperlink w:history="true" w:anchor="_bookmark35">
        <w:r>
          <w:rPr>
            <w:color w:val="0000FF"/>
          </w:rPr>
          <w:t>[16]</w:t>
        </w:r>
      </w:hyperlink>
      <w:r>
        <w:rPr>
          <w:color w:val="231F20"/>
        </w:rPr>
        <w:t>.</w:t>
      </w:r>
      <w:r>
        <w:rPr>
          <w:color w:val="231F20"/>
          <w:spacing w:val="-2"/>
        </w:rPr>
        <w:t> </w:t>
      </w:r>
      <w:r>
        <w:rPr>
          <w:color w:val="231F20"/>
        </w:rPr>
        <w:t>In</w:t>
      </w:r>
      <w:r>
        <w:rPr>
          <w:color w:val="231F20"/>
          <w:spacing w:val="-2"/>
        </w:rPr>
        <w:t> </w:t>
      </w:r>
      <w:hyperlink w:history="true" w:anchor="_bookmark31">
        <w:r>
          <w:rPr>
            <w:color w:val="0000FF"/>
          </w:rPr>
          <w:t>[12]</w:t>
        </w:r>
      </w:hyperlink>
      <w:r>
        <w:rPr>
          <w:color w:val="231F20"/>
        </w:rPr>
        <w:t>, a</w:t>
      </w:r>
      <w:r>
        <w:rPr>
          <w:color w:val="231F20"/>
          <w:spacing w:val="-13"/>
        </w:rPr>
        <w:t> </w:t>
      </w:r>
      <w:r>
        <w:rPr>
          <w:color w:val="231F20"/>
        </w:rPr>
        <w:t>hierarchical</w:t>
      </w:r>
      <w:r>
        <w:rPr>
          <w:color w:val="231F20"/>
          <w:spacing w:val="-12"/>
        </w:rPr>
        <w:t> </w:t>
      </w:r>
      <w:r>
        <w:rPr>
          <w:color w:val="231F20"/>
        </w:rPr>
        <w:t>scheduling</w:t>
      </w:r>
      <w:r>
        <w:rPr>
          <w:color w:val="231F20"/>
          <w:spacing w:val="-13"/>
        </w:rPr>
        <w:t> </w:t>
      </w:r>
      <w:r>
        <w:rPr>
          <w:color w:val="231F20"/>
        </w:rPr>
        <w:t>framework</w:t>
      </w:r>
      <w:r>
        <w:rPr>
          <w:color w:val="231F20"/>
          <w:spacing w:val="-12"/>
        </w:rPr>
        <w:t> </w:t>
      </w:r>
      <w:r>
        <w:rPr>
          <w:color w:val="231F20"/>
        </w:rPr>
        <w:t>is</w:t>
      </w:r>
      <w:r>
        <w:rPr>
          <w:color w:val="231F20"/>
          <w:spacing w:val="-13"/>
        </w:rPr>
        <w:t> </w:t>
      </w:r>
      <w:r>
        <w:rPr>
          <w:color w:val="231F20"/>
        </w:rPr>
        <w:t>proposed</w:t>
      </w:r>
      <w:r>
        <w:rPr>
          <w:color w:val="231F20"/>
          <w:spacing w:val="-12"/>
        </w:rPr>
        <w:t> </w:t>
      </w:r>
      <w:r>
        <w:rPr>
          <w:color w:val="231F20"/>
        </w:rPr>
        <w:t>for</w:t>
      </w:r>
      <w:r>
        <w:rPr>
          <w:color w:val="231F20"/>
          <w:spacing w:val="-13"/>
        </w:rPr>
        <w:t> </w:t>
      </w:r>
      <w:r>
        <w:rPr>
          <w:color w:val="231F20"/>
        </w:rPr>
        <w:t>scheduling workflows</w:t>
      </w:r>
      <w:r>
        <w:rPr>
          <w:color w:val="231F20"/>
          <w:spacing w:val="-13"/>
        </w:rPr>
        <w:t> </w:t>
      </w:r>
      <w:r>
        <w:rPr>
          <w:color w:val="231F20"/>
        </w:rPr>
        <w:t>across</w:t>
      </w:r>
      <w:r>
        <w:rPr>
          <w:color w:val="231F20"/>
          <w:spacing w:val="-12"/>
        </w:rPr>
        <w:t> </w:t>
      </w:r>
      <w:r>
        <w:rPr>
          <w:color w:val="231F20"/>
        </w:rPr>
        <w:t>multiple</w:t>
      </w:r>
      <w:r>
        <w:rPr>
          <w:color w:val="231F20"/>
          <w:spacing w:val="-13"/>
        </w:rPr>
        <w:t> </w:t>
      </w:r>
      <w:r>
        <w:rPr>
          <w:color w:val="231F20"/>
        </w:rPr>
        <w:t>geo-distributed</w:t>
      </w:r>
      <w:r>
        <w:rPr>
          <w:color w:val="231F20"/>
          <w:spacing w:val="-12"/>
        </w:rPr>
        <w:t> </w:t>
      </w:r>
      <w:r>
        <w:rPr>
          <w:color w:val="231F20"/>
        </w:rPr>
        <w:t>datacenters</w:t>
      </w:r>
      <w:r>
        <w:rPr>
          <w:color w:val="231F20"/>
          <w:spacing w:val="-13"/>
        </w:rPr>
        <w:t> </w:t>
      </w:r>
      <w:r>
        <w:rPr>
          <w:color w:val="231F20"/>
        </w:rPr>
        <w:t>powered via renewable energy partially. High-level scheduler allocates workflows to datacenters while a low-level scheduler assigns tasks of workflows to compute resources for achieving the </w:t>
      </w:r>
      <w:r>
        <w:rPr>
          <w:color w:val="231F20"/>
          <w:spacing w:val="-2"/>
        </w:rPr>
        <w:t>overall</w:t>
      </w:r>
      <w:r>
        <w:rPr>
          <w:color w:val="231F20"/>
          <w:spacing w:val="-11"/>
        </w:rPr>
        <w:t> </w:t>
      </w:r>
      <w:r>
        <w:rPr>
          <w:color w:val="231F20"/>
          <w:spacing w:val="-2"/>
        </w:rPr>
        <w:t>objectives</w:t>
      </w:r>
      <w:r>
        <w:rPr>
          <w:color w:val="231F20"/>
          <w:spacing w:val="-10"/>
        </w:rPr>
        <w:t> </w:t>
      </w:r>
      <w:r>
        <w:rPr>
          <w:color w:val="231F20"/>
          <w:spacing w:val="-2"/>
        </w:rPr>
        <w:t>of</w:t>
      </w:r>
      <w:r>
        <w:rPr>
          <w:color w:val="231F20"/>
          <w:spacing w:val="-11"/>
        </w:rPr>
        <w:t> </w:t>
      </w:r>
      <w:r>
        <w:rPr>
          <w:color w:val="231F20"/>
          <w:spacing w:val="-2"/>
        </w:rPr>
        <w:t>improved</w:t>
      </w:r>
      <w:r>
        <w:rPr>
          <w:color w:val="231F20"/>
          <w:spacing w:val="-10"/>
        </w:rPr>
        <w:t> </w:t>
      </w:r>
      <w:r>
        <w:rPr>
          <w:color w:val="231F20"/>
          <w:spacing w:val="-2"/>
        </w:rPr>
        <w:t>energy</w:t>
      </w:r>
      <w:r>
        <w:rPr>
          <w:color w:val="231F20"/>
          <w:spacing w:val="-11"/>
        </w:rPr>
        <w:t> </w:t>
      </w:r>
      <w:r>
        <w:rPr>
          <w:color w:val="231F20"/>
          <w:spacing w:val="-2"/>
        </w:rPr>
        <w:t>efficiency,</w:t>
      </w:r>
      <w:r>
        <w:rPr>
          <w:color w:val="231F20"/>
          <w:spacing w:val="-10"/>
        </w:rPr>
        <w:t> </w:t>
      </w:r>
      <w:r>
        <w:rPr>
          <w:color w:val="231F20"/>
          <w:spacing w:val="-2"/>
        </w:rPr>
        <w:t>makespan,</w:t>
      </w:r>
      <w:r>
        <w:rPr>
          <w:color w:val="231F20"/>
          <w:spacing w:val="-11"/>
        </w:rPr>
        <w:t> </w:t>
      </w:r>
      <w:r>
        <w:rPr>
          <w:color w:val="231F20"/>
          <w:spacing w:val="-2"/>
        </w:rPr>
        <w:t>and deadline</w:t>
      </w:r>
      <w:r>
        <w:rPr>
          <w:color w:val="231F20"/>
          <w:spacing w:val="-11"/>
        </w:rPr>
        <w:t> </w:t>
      </w:r>
      <w:r>
        <w:rPr>
          <w:color w:val="231F20"/>
          <w:spacing w:val="-2"/>
        </w:rPr>
        <w:t>hits.</w:t>
      </w:r>
      <w:r>
        <w:rPr>
          <w:color w:val="231F20"/>
          <w:spacing w:val="-10"/>
        </w:rPr>
        <w:t> </w:t>
      </w:r>
      <w:hyperlink w:history="true" w:anchor="_bookmark35">
        <w:r>
          <w:rPr>
            <w:color w:val="0000FF"/>
            <w:spacing w:val="-2"/>
          </w:rPr>
          <w:t>[16]</w:t>
        </w:r>
      </w:hyperlink>
      <w:r>
        <w:rPr>
          <w:color w:val="0000FF"/>
          <w:spacing w:val="-11"/>
        </w:rPr>
        <w:t> </w:t>
      </w:r>
      <w:r>
        <w:rPr>
          <w:color w:val="231F20"/>
          <w:spacing w:val="-2"/>
        </w:rPr>
        <w:t>used</w:t>
      </w:r>
      <w:r>
        <w:rPr>
          <w:color w:val="231F20"/>
          <w:spacing w:val="-10"/>
        </w:rPr>
        <w:t> </w:t>
      </w:r>
      <w:r>
        <w:rPr>
          <w:color w:val="231F20"/>
          <w:spacing w:val="-2"/>
        </w:rPr>
        <w:t>a</w:t>
      </w:r>
      <w:r>
        <w:rPr>
          <w:color w:val="231F20"/>
          <w:spacing w:val="-11"/>
        </w:rPr>
        <w:t> </w:t>
      </w:r>
      <w:r>
        <w:rPr>
          <w:color w:val="231F20"/>
          <w:spacing w:val="-2"/>
        </w:rPr>
        <w:t>genetic</w:t>
      </w:r>
      <w:r>
        <w:rPr>
          <w:color w:val="231F20"/>
          <w:spacing w:val="-10"/>
        </w:rPr>
        <w:t> </w:t>
      </w:r>
      <w:r>
        <w:rPr>
          <w:color w:val="231F20"/>
          <w:spacing w:val="-2"/>
        </w:rPr>
        <w:t>algorithm</w:t>
      </w:r>
      <w:r>
        <w:rPr>
          <w:color w:val="231F20"/>
          <w:spacing w:val="-11"/>
        </w:rPr>
        <w:t> </w:t>
      </w:r>
      <w:r>
        <w:rPr>
          <w:color w:val="231F20"/>
          <w:spacing w:val="-2"/>
        </w:rPr>
        <w:t>to</w:t>
      </w:r>
      <w:r>
        <w:rPr>
          <w:color w:val="231F20"/>
          <w:spacing w:val="-10"/>
        </w:rPr>
        <w:t> </w:t>
      </w:r>
      <w:r>
        <w:rPr>
          <w:color w:val="231F20"/>
          <w:spacing w:val="-2"/>
        </w:rPr>
        <w:t>design</w:t>
      </w:r>
      <w:r>
        <w:rPr>
          <w:color w:val="231F20"/>
          <w:spacing w:val="-11"/>
        </w:rPr>
        <w:t> </w:t>
      </w:r>
      <w:r>
        <w:rPr>
          <w:color w:val="231F20"/>
          <w:spacing w:val="-2"/>
        </w:rPr>
        <w:t>a</w:t>
      </w:r>
      <w:r>
        <w:rPr>
          <w:color w:val="231F20"/>
          <w:spacing w:val="-10"/>
        </w:rPr>
        <w:t> </w:t>
      </w:r>
      <w:r>
        <w:rPr>
          <w:color w:val="231F20"/>
          <w:spacing w:val="-2"/>
        </w:rPr>
        <w:t>workflow </w:t>
      </w:r>
      <w:r>
        <w:rPr>
          <w:color w:val="231F20"/>
        </w:rPr>
        <w:t>scheduling framework that maximizes the use of renewable energy while minimizing the cost of electricity.</w:t>
      </w:r>
    </w:p>
    <w:p>
      <w:pPr>
        <w:pStyle w:val="BodyText"/>
        <w:spacing w:line="249" w:lineRule="auto"/>
        <w:ind w:left="122" w:right="36" w:firstLine="199"/>
        <w:jc w:val="both"/>
      </w:pPr>
      <w:r>
        <w:rPr>
          <w:color w:val="231F20"/>
        </w:rPr>
        <w:t>Renewable energy aware scheduling of independent tasks/jobs across multi-cloud environments is also studied in</w:t>
      </w:r>
      <w:r>
        <w:rPr>
          <w:color w:val="231F20"/>
          <w:spacing w:val="80"/>
        </w:rPr>
        <w:t> </w:t>
      </w:r>
      <w:r>
        <w:rPr>
          <w:color w:val="231F20"/>
        </w:rPr>
        <w:t>a number of works </w:t>
      </w:r>
      <w:hyperlink w:history="true" w:anchor="_bookmark36">
        <w:r>
          <w:rPr>
            <w:color w:val="0000FF"/>
          </w:rPr>
          <w:t>[17]</w:t>
        </w:r>
      </w:hyperlink>
      <w:r>
        <w:rPr>
          <w:color w:val="231F20"/>
        </w:rPr>
        <w:t>, </w:t>
      </w:r>
      <w:hyperlink w:history="true" w:anchor="_bookmark37">
        <w:r>
          <w:rPr>
            <w:color w:val="0000FF"/>
          </w:rPr>
          <w:t>[18]</w:t>
        </w:r>
      </w:hyperlink>
      <w:r>
        <w:rPr>
          <w:color w:val="231F20"/>
        </w:rPr>
        <w:t>, </w:t>
      </w:r>
      <w:hyperlink w:history="true" w:anchor="_bookmark38">
        <w:r>
          <w:rPr>
            <w:color w:val="0000FF"/>
          </w:rPr>
          <w:t>[19]</w:t>
        </w:r>
      </w:hyperlink>
      <w:r>
        <w:rPr>
          <w:color w:val="231F20"/>
        </w:rPr>
        <w:t>. In </w:t>
      </w:r>
      <w:hyperlink w:history="true" w:anchor="_bookmark36">
        <w:r>
          <w:rPr>
            <w:color w:val="0000FF"/>
          </w:rPr>
          <w:t>[17]</w:t>
        </w:r>
      </w:hyperlink>
      <w:r>
        <w:rPr>
          <w:color w:val="0000FF"/>
        </w:rPr>
        <w:t> </w:t>
      </w:r>
      <w:r>
        <w:rPr>
          <w:color w:val="231F20"/>
        </w:rPr>
        <w:t>Integer Linear Programming (ILP) is used for designing a task scheduling </w:t>
      </w:r>
      <w:bookmarkStart w:name="_bookmark1" w:id="2"/>
      <w:bookmarkEnd w:id="2"/>
      <w:r>
        <w:rPr>
          <w:color w:val="231F20"/>
        </w:rPr>
        <w:t>fram</w:t>
      </w:r>
      <w:r>
        <w:rPr>
          <w:color w:val="231F20"/>
        </w:rPr>
        <w:t>ework</w:t>
      </w:r>
      <w:r>
        <w:rPr>
          <w:color w:val="231F20"/>
          <w:spacing w:val="-8"/>
        </w:rPr>
        <w:t> </w:t>
      </w:r>
      <w:r>
        <w:rPr>
          <w:color w:val="231F20"/>
        </w:rPr>
        <w:t>for</w:t>
      </w:r>
      <w:r>
        <w:rPr>
          <w:color w:val="231F20"/>
          <w:spacing w:val="-8"/>
        </w:rPr>
        <w:t> </w:t>
      </w:r>
      <w:r>
        <w:rPr>
          <w:color w:val="231F20"/>
        </w:rPr>
        <w:t>minimizing</w:t>
      </w:r>
      <w:r>
        <w:rPr>
          <w:color w:val="231F20"/>
          <w:spacing w:val="-8"/>
        </w:rPr>
        <w:t> </w:t>
      </w:r>
      <w:r>
        <w:rPr>
          <w:color w:val="231F20"/>
        </w:rPr>
        <w:t>the</w:t>
      </w:r>
      <w:r>
        <w:rPr>
          <w:color w:val="231F20"/>
          <w:spacing w:val="-8"/>
        </w:rPr>
        <w:t> </w:t>
      </w:r>
      <w:r>
        <w:rPr>
          <w:color w:val="231F20"/>
        </w:rPr>
        <w:t>use</w:t>
      </w:r>
      <w:r>
        <w:rPr>
          <w:color w:val="231F20"/>
          <w:spacing w:val="-8"/>
        </w:rPr>
        <w:t> </w:t>
      </w:r>
      <w:r>
        <w:rPr>
          <w:color w:val="231F20"/>
        </w:rPr>
        <w:t>of</w:t>
      </w:r>
      <w:r>
        <w:rPr>
          <w:color w:val="231F20"/>
          <w:spacing w:val="-8"/>
        </w:rPr>
        <w:t> </w:t>
      </w:r>
      <w:r>
        <w:rPr>
          <w:color w:val="231F20"/>
        </w:rPr>
        <w:t>brown</w:t>
      </w:r>
      <w:r>
        <w:rPr>
          <w:color w:val="231F20"/>
          <w:spacing w:val="-8"/>
        </w:rPr>
        <w:t> </w:t>
      </w:r>
      <w:r>
        <w:rPr>
          <w:color w:val="231F20"/>
        </w:rPr>
        <w:t>energy</w:t>
      </w:r>
      <w:r>
        <w:rPr>
          <w:color w:val="231F20"/>
          <w:spacing w:val="-8"/>
        </w:rPr>
        <w:t> </w:t>
      </w:r>
      <w:r>
        <w:rPr>
          <w:color w:val="231F20"/>
        </w:rPr>
        <w:t>in</w:t>
      </w:r>
      <w:r>
        <w:rPr>
          <w:color w:val="231F20"/>
          <w:spacing w:val="-8"/>
        </w:rPr>
        <w:t> </w:t>
      </w:r>
      <w:r>
        <w:rPr>
          <w:color w:val="231F20"/>
        </w:rPr>
        <w:t>datacen- </w:t>
      </w:r>
      <w:r>
        <w:rPr>
          <w:color w:val="231F20"/>
          <w:spacing w:val="-2"/>
        </w:rPr>
        <w:t>ters</w:t>
      </w:r>
      <w:r>
        <w:rPr>
          <w:color w:val="231F20"/>
          <w:spacing w:val="-10"/>
        </w:rPr>
        <w:t> </w:t>
      </w:r>
      <w:r>
        <w:rPr>
          <w:color w:val="231F20"/>
          <w:spacing w:val="-2"/>
        </w:rPr>
        <w:t>while</w:t>
      </w:r>
      <w:r>
        <w:rPr>
          <w:color w:val="231F20"/>
          <w:spacing w:val="-10"/>
        </w:rPr>
        <w:t> </w:t>
      </w:r>
      <w:r>
        <w:rPr>
          <w:color w:val="231F20"/>
          <w:spacing w:val="-2"/>
        </w:rPr>
        <w:t>satisfying</w:t>
      </w:r>
      <w:r>
        <w:rPr>
          <w:color w:val="231F20"/>
          <w:spacing w:val="-10"/>
        </w:rPr>
        <w:t> </w:t>
      </w:r>
      <w:r>
        <w:rPr>
          <w:color w:val="231F20"/>
          <w:spacing w:val="-2"/>
        </w:rPr>
        <w:t>user-defined</w:t>
      </w:r>
      <w:r>
        <w:rPr>
          <w:color w:val="231F20"/>
          <w:spacing w:val="-10"/>
        </w:rPr>
        <w:t> </w:t>
      </w:r>
      <w:r>
        <w:rPr>
          <w:color w:val="231F20"/>
          <w:spacing w:val="-2"/>
        </w:rPr>
        <w:t>time</w:t>
      </w:r>
      <w:r>
        <w:rPr>
          <w:color w:val="231F20"/>
          <w:spacing w:val="-10"/>
        </w:rPr>
        <w:t> </w:t>
      </w:r>
      <w:r>
        <w:rPr>
          <w:color w:val="231F20"/>
          <w:spacing w:val="-2"/>
        </w:rPr>
        <w:t>constraints</w:t>
      </w:r>
      <w:r>
        <w:rPr>
          <w:color w:val="231F20"/>
          <w:spacing w:val="-10"/>
        </w:rPr>
        <w:t> </w:t>
      </w:r>
      <w:r>
        <w:rPr>
          <w:color w:val="231F20"/>
          <w:spacing w:val="-2"/>
        </w:rPr>
        <w:t>and</w:t>
      </w:r>
      <w:r>
        <w:rPr>
          <w:color w:val="231F20"/>
          <w:spacing w:val="-10"/>
        </w:rPr>
        <w:t> </w:t>
      </w:r>
      <w:r>
        <w:rPr>
          <w:color w:val="231F20"/>
          <w:spacing w:val="-2"/>
        </w:rPr>
        <w:t>electricity </w:t>
      </w:r>
      <w:r>
        <w:rPr>
          <w:color w:val="231F20"/>
        </w:rPr>
        <w:t>budgets. An obvious drawback of the proposed approach is</w:t>
      </w:r>
      <w:r>
        <w:rPr>
          <w:color w:val="231F20"/>
          <w:spacing w:val="40"/>
        </w:rPr>
        <w:t> </w:t>
      </w:r>
      <w:r>
        <w:rPr>
          <w:color w:val="231F20"/>
        </w:rPr>
        <w:t>the high time complexity associated with ILP based problem formulation. </w:t>
      </w:r>
      <w:hyperlink w:history="true" w:anchor="_bookmark37">
        <w:r>
          <w:rPr>
            <w:color w:val="0000FF"/>
          </w:rPr>
          <w:t>[18]</w:t>
        </w:r>
      </w:hyperlink>
      <w:r>
        <w:rPr>
          <w:color w:val="0000FF"/>
        </w:rPr>
        <w:t> </w:t>
      </w:r>
      <w:r>
        <w:rPr>
          <w:color w:val="231F20"/>
        </w:rPr>
        <w:t>used simulated annealing coupled with bees algorithm for scheduling tasks across distributed cloud com- puting environments with the objective of minimizing energy consumption. In </w:t>
      </w:r>
      <w:hyperlink w:history="true" w:anchor="_bookmark38">
        <w:r>
          <w:rPr>
            <w:color w:val="0000FF"/>
          </w:rPr>
          <w:t>[19]</w:t>
        </w:r>
      </w:hyperlink>
      <w:r>
        <w:rPr>
          <w:color w:val="0000FF"/>
        </w:rPr>
        <w:t> </w:t>
      </w:r>
      <w:r>
        <w:rPr>
          <w:color w:val="231F20"/>
        </w:rPr>
        <w:t>a job allocation algorithm is proposed to assign</w:t>
      </w:r>
      <w:r>
        <w:rPr>
          <w:color w:val="231F20"/>
          <w:spacing w:val="-1"/>
        </w:rPr>
        <w:t> </w:t>
      </w:r>
      <w:r>
        <w:rPr>
          <w:color w:val="231F20"/>
        </w:rPr>
        <w:t>transactional</w:t>
      </w:r>
      <w:r>
        <w:rPr>
          <w:color w:val="231F20"/>
          <w:spacing w:val="-1"/>
        </w:rPr>
        <w:t> </w:t>
      </w:r>
      <w:r>
        <w:rPr>
          <w:color w:val="231F20"/>
        </w:rPr>
        <w:t>and</w:t>
      </w:r>
      <w:r>
        <w:rPr>
          <w:color w:val="231F20"/>
          <w:spacing w:val="-1"/>
        </w:rPr>
        <w:t> </w:t>
      </w:r>
      <w:r>
        <w:rPr>
          <w:color w:val="231F20"/>
        </w:rPr>
        <w:t>batch</w:t>
      </w:r>
      <w:r>
        <w:rPr>
          <w:color w:val="231F20"/>
          <w:spacing w:val="-1"/>
        </w:rPr>
        <w:t> </w:t>
      </w:r>
      <w:r>
        <w:rPr>
          <w:color w:val="231F20"/>
        </w:rPr>
        <w:t>jobs</w:t>
      </w:r>
      <w:r>
        <w:rPr>
          <w:color w:val="231F20"/>
          <w:spacing w:val="-1"/>
        </w:rPr>
        <w:t> </w:t>
      </w:r>
      <w:r>
        <w:rPr>
          <w:color w:val="231F20"/>
        </w:rPr>
        <w:t>to</w:t>
      </w:r>
      <w:r>
        <w:rPr>
          <w:color w:val="231F20"/>
          <w:spacing w:val="-2"/>
        </w:rPr>
        <w:t> </w:t>
      </w:r>
      <w:r>
        <w:rPr>
          <w:color w:val="231F20"/>
        </w:rPr>
        <w:t>datacenters</w:t>
      </w:r>
      <w:r>
        <w:rPr>
          <w:color w:val="231F20"/>
          <w:spacing w:val="-1"/>
        </w:rPr>
        <w:t> </w:t>
      </w:r>
      <w:r>
        <w:rPr>
          <w:color w:val="231F20"/>
        </w:rPr>
        <w:t>such</w:t>
      </w:r>
      <w:r>
        <w:rPr>
          <w:color w:val="231F20"/>
          <w:spacing w:val="-1"/>
        </w:rPr>
        <w:t> </w:t>
      </w:r>
      <w:r>
        <w:rPr>
          <w:color w:val="231F20"/>
        </w:rPr>
        <w:t>that</w:t>
      </w:r>
      <w:r>
        <w:rPr>
          <w:color w:val="231F20"/>
          <w:spacing w:val="-1"/>
        </w:rPr>
        <w:t> </w:t>
      </w:r>
      <w:r>
        <w:rPr>
          <w:color w:val="231F20"/>
        </w:rPr>
        <w:t>the </w:t>
      </w:r>
      <w:r>
        <w:rPr>
          <w:color w:val="231F20"/>
          <w:spacing w:val="-2"/>
        </w:rPr>
        <w:t>power</w:t>
      </w:r>
      <w:r>
        <w:rPr>
          <w:color w:val="231F20"/>
          <w:spacing w:val="-6"/>
        </w:rPr>
        <w:t> </w:t>
      </w:r>
      <w:r>
        <w:rPr>
          <w:color w:val="231F20"/>
          <w:spacing w:val="-2"/>
        </w:rPr>
        <w:t>consumption</w:t>
      </w:r>
      <w:r>
        <w:rPr>
          <w:color w:val="231F20"/>
          <w:spacing w:val="-6"/>
        </w:rPr>
        <w:t> </w:t>
      </w:r>
      <w:r>
        <w:rPr>
          <w:color w:val="231F20"/>
          <w:spacing w:val="-2"/>
        </w:rPr>
        <w:t>of</w:t>
      </w:r>
      <w:r>
        <w:rPr>
          <w:color w:val="231F20"/>
          <w:spacing w:val="-7"/>
        </w:rPr>
        <w:t> </w:t>
      </w:r>
      <w:r>
        <w:rPr>
          <w:color w:val="231F20"/>
          <w:spacing w:val="-2"/>
        </w:rPr>
        <w:t>datacenters</w:t>
      </w:r>
      <w:r>
        <w:rPr>
          <w:color w:val="231F20"/>
          <w:spacing w:val="-6"/>
        </w:rPr>
        <w:t> </w:t>
      </w:r>
      <w:r>
        <w:rPr>
          <w:color w:val="231F20"/>
          <w:spacing w:val="-2"/>
        </w:rPr>
        <w:t>can</w:t>
      </w:r>
      <w:r>
        <w:rPr>
          <w:color w:val="231F20"/>
          <w:spacing w:val="-6"/>
        </w:rPr>
        <w:t> </w:t>
      </w:r>
      <w:r>
        <w:rPr>
          <w:color w:val="231F20"/>
          <w:spacing w:val="-2"/>
        </w:rPr>
        <w:t>be</w:t>
      </w:r>
      <w:r>
        <w:rPr>
          <w:color w:val="231F20"/>
          <w:spacing w:val="-7"/>
        </w:rPr>
        <w:t> </w:t>
      </w:r>
      <w:r>
        <w:rPr>
          <w:color w:val="231F20"/>
          <w:spacing w:val="-2"/>
        </w:rPr>
        <w:t>altered</w:t>
      </w:r>
      <w:r>
        <w:rPr>
          <w:color w:val="231F20"/>
          <w:spacing w:val="-7"/>
        </w:rPr>
        <w:t> </w:t>
      </w:r>
      <w:r>
        <w:rPr>
          <w:color w:val="231F20"/>
          <w:spacing w:val="-2"/>
        </w:rPr>
        <w:t>to</w:t>
      </w:r>
      <w:r>
        <w:rPr>
          <w:color w:val="231F20"/>
          <w:spacing w:val="-7"/>
        </w:rPr>
        <w:t> </w:t>
      </w:r>
      <w:r>
        <w:rPr>
          <w:color w:val="231F20"/>
          <w:spacing w:val="-2"/>
        </w:rPr>
        <w:t>suit</w:t>
      </w:r>
      <w:r>
        <w:rPr>
          <w:color w:val="231F20"/>
          <w:spacing w:val="-7"/>
        </w:rPr>
        <w:t> </w:t>
      </w:r>
      <w:r>
        <w:rPr>
          <w:color w:val="231F20"/>
          <w:spacing w:val="-2"/>
        </w:rPr>
        <w:t>variable </w:t>
      </w:r>
      <w:r>
        <w:rPr>
          <w:color w:val="231F20"/>
        </w:rPr>
        <w:t>conditions such as green energy availability.</w:t>
      </w:r>
    </w:p>
    <w:p>
      <w:pPr>
        <w:pStyle w:val="BodyText"/>
        <w:spacing w:line="249" w:lineRule="auto"/>
        <w:ind w:left="122" w:right="36" w:firstLine="199"/>
        <w:jc w:val="both"/>
      </w:pPr>
      <w:r>
        <w:rPr>
          <w:color w:val="231F20"/>
        </w:rPr>
        <w:t>While considerable research efforts have been focused on </w:t>
      </w:r>
      <w:r>
        <w:rPr>
          <w:color w:val="231F20"/>
          <w:spacing w:val="-2"/>
        </w:rPr>
        <w:t>designing</w:t>
      </w:r>
      <w:r>
        <w:rPr>
          <w:color w:val="231F20"/>
          <w:spacing w:val="-11"/>
        </w:rPr>
        <w:t> </w:t>
      </w:r>
      <w:r>
        <w:rPr>
          <w:color w:val="231F20"/>
          <w:spacing w:val="-2"/>
        </w:rPr>
        <w:t>RL-based</w:t>
      </w:r>
      <w:r>
        <w:rPr>
          <w:color w:val="231F20"/>
          <w:spacing w:val="-10"/>
        </w:rPr>
        <w:t> </w:t>
      </w:r>
      <w:r>
        <w:rPr>
          <w:color w:val="231F20"/>
          <w:spacing w:val="-2"/>
        </w:rPr>
        <w:t>algorithms</w:t>
      </w:r>
      <w:r>
        <w:rPr>
          <w:color w:val="231F20"/>
          <w:spacing w:val="-10"/>
        </w:rPr>
        <w:t> </w:t>
      </w:r>
      <w:r>
        <w:rPr>
          <w:color w:val="231F20"/>
          <w:spacing w:val="-2"/>
        </w:rPr>
        <w:t>for</w:t>
      </w:r>
      <w:r>
        <w:rPr>
          <w:color w:val="231F20"/>
          <w:spacing w:val="-10"/>
        </w:rPr>
        <w:t> </w:t>
      </w:r>
      <w:r>
        <w:rPr>
          <w:color w:val="231F20"/>
          <w:spacing w:val="-2"/>
        </w:rPr>
        <w:t>scheduling</w:t>
      </w:r>
      <w:r>
        <w:rPr>
          <w:color w:val="231F20"/>
          <w:spacing w:val="-11"/>
        </w:rPr>
        <w:t> </w:t>
      </w:r>
      <w:r>
        <w:rPr>
          <w:color w:val="231F20"/>
          <w:spacing w:val="-2"/>
        </w:rPr>
        <w:t>workloads</w:t>
      </w:r>
      <w:r>
        <w:rPr>
          <w:color w:val="231F20"/>
          <w:spacing w:val="-9"/>
        </w:rPr>
        <w:t> </w:t>
      </w:r>
      <w:r>
        <w:rPr>
          <w:color w:val="231F20"/>
          <w:spacing w:val="-2"/>
        </w:rPr>
        <w:t>within </w:t>
      </w:r>
      <w:r>
        <w:rPr>
          <w:color w:val="231F20"/>
        </w:rPr>
        <w:t>a single datacenter </w:t>
      </w:r>
      <w:hyperlink w:history="true" w:anchor="_bookmark39">
        <w:r>
          <w:rPr>
            <w:color w:val="0000FF"/>
          </w:rPr>
          <w:t>[20]</w:t>
        </w:r>
      </w:hyperlink>
      <w:r>
        <w:rPr>
          <w:color w:val="231F20"/>
        </w:rPr>
        <w:t>, </w:t>
      </w:r>
      <w:hyperlink w:history="true" w:anchor="_bookmark40">
        <w:r>
          <w:rPr>
            <w:color w:val="0000FF"/>
          </w:rPr>
          <w:t>[21]</w:t>
        </w:r>
      </w:hyperlink>
      <w:r>
        <w:rPr>
          <w:color w:val="231F20"/>
        </w:rPr>
        <w:t>, </w:t>
      </w:r>
      <w:hyperlink w:history="true" w:anchor="_bookmark41">
        <w:r>
          <w:rPr>
            <w:color w:val="0000FF"/>
          </w:rPr>
          <w:t>[22]</w:t>
        </w:r>
      </w:hyperlink>
      <w:r>
        <w:rPr>
          <w:color w:val="231F20"/>
        </w:rPr>
        <w:t>, not much work has been done</w:t>
      </w:r>
      <w:r>
        <w:rPr>
          <w:color w:val="231F20"/>
          <w:spacing w:val="-1"/>
        </w:rPr>
        <w:t> </w:t>
      </w:r>
      <w:r>
        <w:rPr>
          <w:color w:val="231F20"/>
        </w:rPr>
        <w:t>with</w:t>
      </w:r>
      <w:r>
        <w:rPr>
          <w:color w:val="231F20"/>
          <w:spacing w:val="-1"/>
        </w:rPr>
        <w:t> </w:t>
      </w:r>
      <w:r>
        <w:rPr>
          <w:color w:val="231F20"/>
        </w:rPr>
        <w:t>RL</w:t>
      </w:r>
      <w:r>
        <w:rPr>
          <w:color w:val="231F20"/>
          <w:spacing w:val="-1"/>
        </w:rPr>
        <w:t> </w:t>
      </w:r>
      <w:r>
        <w:rPr>
          <w:color w:val="231F20"/>
        </w:rPr>
        <w:t>in</w:t>
      </w:r>
      <w:r>
        <w:rPr>
          <w:color w:val="231F20"/>
          <w:spacing w:val="-1"/>
        </w:rPr>
        <w:t> </w:t>
      </w:r>
      <w:r>
        <w:rPr>
          <w:color w:val="231F20"/>
        </w:rPr>
        <w:t>multi-cloud</w:t>
      </w:r>
      <w:r>
        <w:rPr>
          <w:color w:val="231F20"/>
          <w:spacing w:val="-1"/>
        </w:rPr>
        <w:t> </w:t>
      </w:r>
      <w:r>
        <w:rPr>
          <w:color w:val="231F20"/>
        </w:rPr>
        <w:t>scheduling</w:t>
      </w:r>
      <w:r>
        <w:rPr>
          <w:color w:val="231F20"/>
          <w:spacing w:val="-1"/>
        </w:rPr>
        <w:t> </w:t>
      </w:r>
      <w:r>
        <w:rPr>
          <w:color w:val="231F20"/>
        </w:rPr>
        <w:t>scenarios.</w:t>
      </w:r>
      <w:r>
        <w:rPr>
          <w:color w:val="231F20"/>
          <w:spacing w:val="-1"/>
        </w:rPr>
        <w:t> </w:t>
      </w:r>
      <w:r>
        <w:rPr>
          <w:color w:val="231F20"/>
        </w:rPr>
        <w:t>Only</w:t>
      </w:r>
      <w:r>
        <w:rPr>
          <w:color w:val="231F20"/>
          <w:spacing w:val="-1"/>
        </w:rPr>
        <w:t> </w:t>
      </w:r>
      <w:r>
        <w:rPr>
          <w:color w:val="231F20"/>
        </w:rPr>
        <w:t>a</w:t>
      </w:r>
      <w:r>
        <w:rPr>
          <w:color w:val="231F20"/>
          <w:spacing w:val="-1"/>
        </w:rPr>
        <w:t> </w:t>
      </w:r>
      <w:r>
        <w:rPr>
          <w:color w:val="231F20"/>
        </w:rPr>
        <w:t>few works have leveraged the advanced capabilities of RL for de- </w:t>
      </w:r>
      <w:r>
        <w:rPr>
          <w:color w:val="231F20"/>
          <w:spacing w:val="-2"/>
        </w:rPr>
        <w:t>signing</w:t>
      </w:r>
      <w:r>
        <w:rPr>
          <w:color w:val="231F20"/>
          <w:spacing w:val="-11"/>
        </w:rPr>
        <w:t> </w:t>
      </w:r>
      <w:r>
        <w:rPr>
          <w:color w:val="231F20"/>
          <w:spacing w:val="-2"/>
        </w:rPr>
        <w:t>workload</w:t>
      </w:r>
      <w:r>
        <w:rPr>
          <w:color w:val="231F20"/>
          <w:spacing w:val="-10"/>
        </w:rPr>
        <w:t> </w:t>
      </w:r>
      <w:r>
        <w:rPr>
          <w:color w:val="231F20"/>
          <w:spacing w:val="-2"/>
        </w:rPr>
        <w:t>scheduling</w:t>
      </w:r>
      <w:r>
        <w:rPr>
          <w:color w:val="231F20"/>
          <w:spacing w:val="-11"/>
        </w:rPr>
        <w:t> </w:t>
      </w:r>
      <w:r>
        <w:rPr>
          <w:color w:val="231F20"/>
          <w:spacing w:val="-2"/>
        </w:rPr>
        <w:t>algorithms</w:t>
      </w:r>
      <w:r>
        <w:rPr>
          <w:color w:val="231F20"/>
          <w:spacing w:val="-10"/>
        </w:rPr>
        <w:t> </w:t>
      </w:r>
      <w:r>
        <w:rPr>
          <w:color w:val="231F20"/>
          <w:spacing w:val="-2"/>
        </w:rPr>
        <w:t>across</w:t>
      </w:r>
      <w:r>
        <w:rPr>
          <w:color w:val="231F20"/>
          <w:spacing w:val="-11"/>
        </w:rPr>
        <w:t> </w:t>
      </w:r>
      <w:r>
        <w:rPr>
          <w:color w:val="231F20"/>
          <w:spacing w:val="-2"/>
        </w:rPr>
        <w:t>distributed</w:t>
      </w:r>
      <w:r>
        <w:rPr>
          <w:color w:val="231F20"/>
          <w:spacing w:val="-10"/>
        </w:rPr>
        <w:t> </w:t>
      </w:r>
      <w:r>
        <w:rPr>
          <w:color w:val="231F20"/>
          <w:spacing w:val="-2"/>
        </w:rPr>
        <w:t>cloud </w:t>
      </w:r>
      <w:r>
        <w:rPr>
          <w:color w:val="231F20"/>
        </w:rPr>
        <w:t>computing environments </w:t>
      </w:r>
      <w:hyperlink w:history="true" w:anchor="_bookmark22">
        <w:r>
          <w:rPr>
            <w:color w:val="0000FF"/>
          </w:rPr>
          <w:t>[4]</w:t>
        </w:r>
      </w:hyperlink>
      <w:r>
        <w:rPr>
          <w:color w:val="231F20"/>
        </w:rPr>
        <w:t>, </w:t>
      </w:r>
      <w:hyperlink w:history="true" w:anchor="_bookmark42">
        <w:r>
          <w:rPr>
            <w:color w:val="0000FF"/>
          </w:rPr>
          <w:t>[23]</w:t>
        </w:r>
      </w:hyperlink>
      <w:r>
        <w:rPr>
          <w:color w:val="231F20"/>
        </w:rPr>
        <w:t>. In </w:t>
      </w:r>
      <w:hyperlink w:history="true" w:anchor="_bookmark42">
        <w:r>
          <w:rPr>
            <w:color w:val="0000FF"/>
          </w:rPr>
          <w:t>[23]</w:t>
        </w:r>
      </w:hyperlink>
      <w:r>
        <w:rPr>
          <w:color w:val="231F20"/>
        </w:rPr>
        <w:t>, Proximal Policy Optimization (PPO) </w:t>
      </w:r>
      <w:hyperlink w:history="true" w:anchor="_bookmark43">
        <w:r>
          <w:rPr>
            <w:color w:val="0000FF"/>
          </w:rPr>
          <w:t>[24]</w:t>
        </w:r>
      </w:hyperlink>
      <w:r>
        <w:rPr>
          <w:color w:val="0000FF"/>
        </w:rPr>
        <w:t> </w:t>
      </w:r>
      <w:r>
        <w:rPr>
          <w:color w:val="231F20"/>
        </w:rPr>
        <w:t>was used for designing a scheduling policy capable of determining if the job should be executed in a</w:t>
      </w:r>
      <w:r>
        <w:rPr>
          <w:color w:val="231F20"/>
          <w:spacing w:val="-4"/>
        </w:rPr>
        <w:t> </w:t>
      </w:r>
      <w:r>
        <w:rPr>
          <w:color w:val="231F20"/>
        </w:rPr>
        <w:t>particular</w:t>
      </w:r>
      <w:r>
        <w:rPr>
          <w:color w:val="231F20"/>
          <w:spacing w:val="-4"/>
        </w:rPr>
        <w:t> </w:t>
      </w:r>
      <w:r>
        <w:rPr>
          <w:color w:val="231F20"/>
        </w:rPr>
        <w:t>server</w:t>
      </w:r>
      <w:r>
        <w:rPr>
          <w:color w:val="231F20"/>
          <w:spacing w:val="-4"/>
        </w:rPr>
        <w:t> </w:t>
      </w:r>
      <w:r>
        <w:rPr>
          <w:color w:val="231F20"/>
        </w:rPr>
        <w:t>of</w:t>
      </w:r>
      <w:r>
        <w:rPr>
          <w:color w:val="231F20"/>
          <w:spacing w:val="-4"/>
        </w:rPr>
        <w:t> </w:t>
      </w:r>
      <w:r>
        <w:rPr>
          <w:color w:val="231F20"/>
        </w:rPr>
        <w:t>a</w:t>
      </w:r>
      <w:r>
        <w:rPr>
          <w:color w:val="231F20"/>
          <w:spacing w:val="-4"/>
        </w:rPr>
        <w:t> </w:t>
      </w:r>
      <w:r>
        <w:rPr>
          <w:color w:val="231F20"/>
        </w:rPr>
        <w:t>private</w:t>
      </w:r>
      <w:r>
        <w:rPr>
          <w:color w:val="231F20"/>
          <w:spacing w:val="-4"/>
        </w:rPr>
        <w:t> </w:t>
      </w:r>
      <w:r>
        <w:rPr>
          <w:color w:val="231F20"/>
        </w:rPr>
        <w:t>datacenter</w:t>
      </w:r>
      <w:r>
        <w:rPr>
          <w:color w:val="231F20"/>
          <w:spacing w:val="-4"/>
        </w:rPr>
        <w:t> </w:t>
      </w:r>
      <w:r>
        <w:rPr>
          <w:color w:val="231F20"/>
        </w:rPr>
        <w:t>or</w:t>
      </w:r>
      <w:r>
        <w:rPr>
          <w:color w:val="231F20"/>
          <w:spacing w:val="-4"/>
        </w:rPr>
        <w:t> </w:t>
      </w:r>
      <w:r>
        <w:rPr>
          <w:color w:val="231F20"/>
        </w:rPr>
        <w:t>offloaded</w:t>
      </w:r>
      <w:r>
        <w:rPr>
          <w:color w:val="231F20"/>
          <w:spacing w:val="-4"/>
        </w:rPr>
        <w:t> </w:t>
      </w:r>
      <w:r>
        <w:rPr>
          <w:color w:val="231F20"/>
        </w:rPr>
        <w:t>to</w:t>
      </w:r>
      <w:r>
        <w:rPr>
          <w:color w:val="231F20"/>
          <w:spacing w:val="-4"/>
        </w:rPr>
        <w:t> </w:t>
      </w:r>
      <w:r>
        <w:rPr>
          <w:color w:val="231F20"/>
        </w:rPr>
        <w:t>a</w:t>
      </w:r>
      <w:r>
        <w:rPr>
          <w:color w:val="231F20"/>
          <w:spacing w:val="-4"/>
        </w:rPr>
        <w:t> </w:t>
      </w:r>
      <w:r>
        <w:rPr>
          <w:color w:val="231F20"/>
        </w:rPr>
        <w:t>VM of</w:t>
      </w:r>
      <w:r>
        <w:rPr>
          <w:color w:val="231F20"/>
          <w:spacing w:val="-6"/>
        </w:rPr>
        <w:t> </w:t>
      </w:r>
      <w:r>
        <w:rPr>
          <w:color w:val="231F20"/>
        </w:rPr>
        <w:t>a</w:t>
      </w:r>
      <w:r>
        <w:rPr>
          <w:color w:val="231F20"/>
          <w:spacing w:val="-6"/>
        </w:rPr>
        <w:t> </w:t>
      </w:r>
      <w:r>
        <w:rPr>
          <w:color w:val="231F20"/>
        </w:rPr>
        <w:t>certain</w:t>
      </w:r>
      <w:r>
        <w:rPr>
          <w:color w:val="231F20"/>
          <w:spacing w:val="-6"/>
        </w:rPr>
        <w:t> </w:t>
      </w:r>
      <w:r>
        <w:rPr>
          <w:color w:val="231F20"/>
        </w:rPr>
        <w:t>type</w:t>
      </w:r>
      <w:r>
        <w:rPr>
          <w:color w:val="231F20"/>
          <w:spacing w:val="-6"/>
        </w:rPr>
        <w:t> </w:t>
      </w:r>
      <w:r>
        <w:rPr>
          <w:color w:val="231F20"/>
        </w:rPr>
        <w:t>in</w:t>
      </w:r>
      <w:r>
        <w:rPr>
          <w:color w:val="231F20"/>
          <w:spacing w:val="-6"/>
        </w:rPr>
        <w:t> </w:t>
      </w:r>
      <w:r>
        <w:rPr>
          <w:color w:val="231F20"/>
        </w:rPr>
        <w:t>the</w:t>
      </w:r>
      <w:r>
        <w:rPr>
          <w:color w:val="231F20"/>
          <w:spacing w:val="-6"/>
        </w:rPr>
        <w:t> </w:t>
      </w:r>
      <w:r>
        <w:rPr>
          <w:color w:val="231F20"/>
        </w:rPr>
        <w:t>public</w:t>
      </w:r>
      <w:r>
        <w:rPr>
          <w:color w:val="231F20"/>
          <w:spacing w:val="-6"/>
        </w:rPr>
        <w:t> </w:t>
      </w:r>
      <w:r>
        <w:rPr>
          <w:color w:val="231F20"/>
        </w:rPr>
        <w:t>cloud</w:t>
      </w:r>
      <w:r>
        <w:rPr>
          <w:color w:val="231F20"/>
          <w:spacing w:val="-6"/>
        </w:rPr>
        <w:t> </w:t>
      </w:r>
      <w:r>
        <w:rPr>
          <w:color w:val="231F20"/>
        </w:rPr>
        <w:t>depending</w:t>
      </w:r>
      <w:r>
        <w:rPr>
          <w:color w:val="231F20"/>
          <w:spacing w:val="-6"/>
        </w:rPr>
        <w:t> </w:t>
      </w:r>
      <w:r>
        <w:rPr>
          <w:color w:val="231F20"/>
        </w:rPr>
        <w:t>on</w:t>
      </w:r>
      <w:r>
        <w:rPr>
          <w:color w:val="231F20"/>
          <w:spacing w:val="-6"/>
        </w:rPr>
        <w:t> </w:t>
      </w:r>
      <w:r>
        <w:rPr>
          <w:color w:val="231F20"/>
        </w:rPr>
        <w:t>multiple</w:t>
      </w:r>
      <w:r>
        <w:rPr>
          <w:color w:val="231F20"/>
          <w:spacing w:val="-6"/>
        </w:rPr>
        <w:t> </w:t>
      </w:r>
      <w:r>
        <w:rPr>
          <w:color w:val="231F20"/>
        </w:rPr>
        <w:t>fac- </w:t>
      </w:r>
      <w:r>
        <w:rPr>
          <w:color w:val="231F20"/>
          <w:spacing w:val="-2"/>
        </w:rPr>
        <w:t>tors including predicted renewable energy availability, deadline </w:t>
      </w:r>
      <w:r>
        <w:rPr>
          <w:color w:val="231F20"/>
        </w:rPr>
        <w:t>constraints, and cost. C. Xu et al. </w:t>
      </w:r>
      <w:hyperlink w:history="true" w:anchor="_bookmark22">
        <w:r>
          <w:rPr>
            <w:color w:val="0000FF"/>
          </w:rPr>
          <w:t>[4]</w:t>
        </w:r>
      </w:hyperlink>
      <w:r>
        <w:rPr>
          <w:color w:val="0000FF"/>
        </w:rPr>
        <w:t> </w:t>
      </w:r>
      <w:r>
        <w:rPr>
          <w:color w:val="231F20"/>
        </w:rPr>
        <w:t>proposed an RL-based algorithm for migrating jobs across multiple datacenters with the objective of minimizing energy cost.</w:t>
      </w:r>
    </w:p>
    <w:p>
      <w:pPr>
        <w:pStyle w:val="BodyText"/>
        <w:spacing w:line="249" w:lineRule="auto"/>
        <w:ind w:left="122" w:right="37" w:firstLine="199"/>
        <w:jc w:val="both"/>
      </w:pPr>
      <w:r>
        <w:rPr>
          <w:color w:val="231F20"/>
        </w:rPr>
        <w:t>A majority of existing studies have used single agent RL in workflow scheduling algorithms </w:t>
      </w:r>
      <w:hyperlink w:history="true" w:anchor="_bookmark44">
        <w:r>
          <w:rPr>
            <w:color w:val="0000FF"/>
          </w:rPr>
          <w:t>[25]</w:t>
        </w:r>
      </w:hyperlink>
      <w:r>
        <w:rPr>
          <w:color w:val="231F20"/>
        </w:rPr>
        <w:t>, </w:t>
      </w:r>
      <w:hyperlink w:history="true" w:anchor="_bookmark45">
        <w:r>
          <w:rPr>
            <w:color w:val="0000FF"/>
          </w:rPr>
          <w:t>[26]</w:t>
        </w:r>
      </w:hyperlink>
      <w:r>
        <w:rPr>
          <w:color w:val="0000FF"/>
        </w:rPr>
        <w:t> </w:t>
      </w:r>
      <w:r>
        <w:rPr>
          <w:color w:val="231F20"/>
        </w:rPr>
        <w:t>and these methods are designed to operate within a single cloud datacenter rather</w:t>
      </w:r>
    </w:p>
    <w:p>
      <w:pPr>
        <w:pStyle w:val="BodyText"/>
        <w:spacing w:line="249" w:lineRule="auto" w:before="93"/>
        <w:ind w:left="122" w:right="33"/>
        <w:jc w:val="both"/>
      </w:pPr>
      <w:r>
        <w:rPr/>
        <w:br w:type="column"/>
      </w:r>
      <w:r>
        <w:rPr>
          <w:color w:val="231F20"/>
        </w:rPr>
        <w:t>than across multiple datacenters. However, multi-agent RL is likely</w:t>
      </w:r>
      <w:r>
        <w:rPr>
          <w:color w:val="231F20"/>
          <w:spacing w:val="-13"/>
        </w:rPr>
        <w:t> </w:t>
      </w:r>
      <w:r>
        <w:rPr>
          <w:color w:val="231F20"/>
        </w:rPr>
        <w:t>to</w:t>
      </w:r>
      <w:r>
        <w:rPr>
          <w:color w:val="231F20"/>
          <w:spacing w:val="-12"/>
        </w:rPr>
        <w:t> </w:t>
      </w:r>
      <w:r>
        <w:rPr>
          <w:color w:val="231F20"/>
        </w:rPr>
        <w:t>be</w:t>
      </w:r>
      <w:r>
        <w:rPr>
          <w:color w:val="231F20"/>
          <w:spacing w:val="-13"/>
        </w:rPr>
        <w:t> </w:t>
      </w:r>
      <w:r>
        <w:rPr>
          <w:color w:val="231F20"/>
        </w:rPr>
        <w:t>a</w:t>
      </w:r>
      <w:r>
        <w:rPr>
          <w:color w:val="231F20"/>
          <w:spacing w:val="-12"/>
        </w:rPr>
        <w:t> </w:t>
      </w:r>
      <w:r>
        <w:rPr>
          <w:color w:val="231F20"/>
        </w:rPr>
        <w:t>better</w:t>
      </w:r>
      <w:r>
        <w:rPr>
          <w:color w:val="231F20"/>
          <w:spacing w:val="-13"/>
        </w:rPr>
        <w:t> </w:t>
      </w:r>
      <w:r>
        <w:rPr>
          <w:color w:val="231F20"/>
        </w:rPr>
        <w:t>candidate</w:t>
      </w:r>
      <w:r>
        <w:rPr>
          <w:color w:val="231F20"/>
          <w:spacing w:val="-12"/>
        </w:rPr>
        <w:t> </w:t>
      </w:r>
      <w:r>
        <w:rPr>
          <w:color w:val="231F20"/>
        </w:rPr>
        <w:t>for</w:t>
      </w:r>
      <w:r>
        <w:rPr>
          <w:color w:val="231F20"/>
          <w:spacing w:val="-13"/>
        </w:rPr>
        <w:t> </w:t>
      </w:r>
      <w:r>
        <w:rPr>
          <w:color w:val="231F20"/>
        </w:rPr>
        <w:t>multi-cloud</w:t>
      </w:r>
      <w:r>
        <w:rPr>
          <w:color w:val="231F20"/>
          <w:spacing w:val="-12"/>
        </w:rPr>
        <w:t> </w:t>
      </w:r>
      <w:r>
        <w:rPr>
          <w:color w:val="231F20"/>
        </w:rPr>
        <w:t>environments</w:t>
      </w:r>
      <w:r>
        <w:rPr>
          <w:color w:val="231F20"/>
          <w:spacing w:val="-13"/>
        </w:rPr>
        <w:t> </w:t>
      </w:r>
      <w:r>
        <w:rPr>
          <w:color w:val="231F20"/>
        </w:rPr>
        <w:t>due to the need for decentralized decision-making. Owing to the inherently distributed nature of edge and fog computing envi- </w:t>
      </w:r>
      <w:r>
        <w:rPr>
          <w:color w:val="231F20"/>
          <w:spacing w:val="-4"/>
        </w:rPr>
        <w:t>ronments,</w:t>
      </w:r>
      <w:r>
        <w:rPr>
          <w:color w:val="231F20"/>
          <w:spacing w:val="-5"/>
        </w:rPr>
        <w:t> </w:t>
      </w:r>
      <w:r>
        <w:rPr>
          <w:color w:val="231F20"/>
          <w:spacing w:val="-4"/>
        </w:rPr>
        <w:t>multi-agent</w:t>
      </w:r>
      <w:r>
        <w:rPr>
          <w:color w:val="231F20"/>
          <w:spacing w:val="-5"/>
        </w:rPr>
        <w:t> </w:t>
      </w:r>
      <w:r>
        <w:rPr>
          <w:color w:val="231F20"/>
          <w:spacing w:val="-4"/>
        </w:rPr>
        <w:t>RL</w:t>
      </w:r>
      <w:r>
        <w:rPr>
          <w:color w:val="231F20"/>
          <w:spacing w:val="-5"/>
        </w:rPr>
        <w:t> </w:t>
      </w:r>
      <w:r>
        <w:rPr>
          <w:color w:val="231F20"/>
          <w:spacing w:val="-4"/>
        </w:rPr>
        <w:t>is</w:t>
      </w:r>
      <w:r>
        <w:rPr>
          <w:color w:val="231F20"/>
          <w:spacing w:val="-5"/>
        </w:rPr>
        <w:t> </w:t>
      </w:r>
      <w:r>
        <w:rPr>
          <w:color w:val="231F20"/>
          <w:spacing w:val="-4"/>
        </w:rPr>
        <w:t>likely</w:t>
      </w:r>
      <w:r>
        <w:rPr>
          <w:color w:val="231F20"/>
          <w:spacing w:val="-5"/>
        </w:rPr>
        <w:t> </w:t>
      </w:r>
      <w:r>
        <w:rPr>
          <w:color w:val="231F20"/>
          <w:spacing w:val="-4"/>
        </w:rPr>
        <w:t>to</w:t>
      </w:r>
      <w:r>
        <w:rPr>
          <w:color w:val="231F20"/>
          <w:spacing w:val="-5"/>
        </w:rPr>
        <w:t> </w:t>
      </w:r>
      <w:r>
        <w:rPr>
          <w:color w:val="231F20"/>
          <w:spacing w:val="-4"/>
        </w:rPr>
        <w:t>be</w:t>
      </w:r>
      <w:r>
        <w:rPr>
          <w:color w:val="231F20"/>
          <w:spacing w:val="-5"/>
        </w:rPr>
        <w:t> </w:t>
      </w:r>
      <w:r>
        <w:rPr>
          <w:color w:val="231F20"/>
          <w:spacing w:val="-4"/>
        </w:rPr>
        <w:t>an</w:t>
      </w:r>
      <w:r>
        <w:rPr>
          <w:color w:val="231F20"/>
          <w:spacing w:val="-5"/>
        </w:rPr>
        <w:t> </w:t>
      </w:r>
      <w:r>
        <w:rPr>
          <w:color w:val="231F20"/>
          <w:spacing w:val="-4"/>
        </w:rPr>
        <w:t>efficient</w:t>
      </w:r>
      <w:r>
        <w:rPr>
          <w:color w:val="231F20"/>
          <w:spacing w:val="-5"/>
        </w:rPr>
        <w:t> </w:t>
      </w:r>
      <w:r>
        <w:rPr>
          <w:color w:val="231F20"/>
          <w:spacing w:val="-4"/>
        </w:rPr>
        <w:t>candidate</w:t>
      </w:r>
      <w:r>
        <w:rPr>
          <w:color w:val="231F20"/>
          <w:spacing w:val="-5"/>
        </w:rPr>
        <w:t> </w:t>
      </w:r>
      <w:r>
        <w:rPr>
          <w:color w:val="231F20"/>
          <w:spacing w:val="-4"/>
        </w:rPr>
        <w:t>for </w:t>
      </w:r>
      <w:r>
        <w:rPr>
          <w:color w:val="231F20"/>
        </w:rPr>
        <w:t>schedulers</w:t>
      </w:r>
      <w:r>
        <w:rPr>
          <w:color w:val="231F20"/>
          <w:spacing w:val="-13"/>
        </w:rPr>
        <w:t> </w:t>
      </w:r>
      <w:r>
        <w:rPr>
          <w:color w:val="231F20"/>
        </w:rPr>
        <w:t>that</w:t>
      </w:r>
      <w:r>
        <w:rPr>
          <w:color w:val="231F20"/>
          <w:spacing w:val="-12"/>
        </w:rPr>
        <w:t> </w:t>
      </w:r>
      <w:r>
        <w:rPr>
          <w:color w:val="231F20"/>
        </w:rPr>
        <w:t>operate</w:t>
      </w:r>
      <w:r>
        <w:rPr>
          <w:color w:val="231F20"/>
          <w:spacing w:val="-13"/>
        </w:rPr>
        <w:t> </w:t>
      </w:r>
      <w:r>
        <w:rPr>
          <w:color w:val="231F20"/>
        </w:rPr>
        <w:t>in</w:t>
      </w:r>
      <w:r>
        <w:rPr>
          <w:color w:val="231F20"/>
          <w:spacing w:val="-12"/>
        </w:rPr>
        <w:t> </w:t>
      </w:r>
      <w:r>
        <w:rPr>
          <w:color w:val="231F20"/>
        </w:rPr>
        <w:t>such</w:t>
      </w:r>
      <w:r>
        <w:rPr>
          <w:color w:val="231F20"/>
          <w:spacing w:val="-13"/>
        </w:rPr>
        <w:t> </w:t>
      </w:r>
      <w:r>
        <w:rPr>
          <w:color w:val="231F20"/>
        </w:rPr>
        <w:t>environments</w:t>
      </w:r>
      <w:r>
        <w:rPr>
          <w:color w:val="231F20"/>
          <w:spacing w:val="-12"/>
        </w:rPr>
        <w:t> </w:t>
      </w:r>
      <w:r>
        <w:rPr>
          <w:color w:val="231F20"/>
        </w:rPr>
        <w:t>as</w:t>
      </w:r>
      <w:r>
        <w:rPr>
          <w:color w:val="231F20"/>
          <w:spacing w:val="-13"/>
        </w:rPr>
        <w:t> </w:t>
      </w:r>
      <w:r>
        <w:rPr>
          <w:color w:val="231F20"/>
        </w:rPr>
        <w:t>well.</w:t>
      </w:r>
      <w:r>
        <w:rPr>
          <w:color w:val="231F20"/>
          <w:spacing w:val="-12"/>
        </w:rPr>
        <w:t> </w:t>
      </w:r>
      <w:r>
        <w:rPr>
          <w:color w:val="231F20"/>
        </w:rPr>
        <w:t>However, a majority of existing works have proposed single agent RL methods for scheduling problems in edge and fog computing environments </w:t>
      </w:r>
      <w:hyperlink w:history="true" w:anchor="_bookmark46">
        <w:r>
          <w:rPr>
            <w:color w:val="0000FF"/>
          </w:rPr>
          <w:t>[27]</w:t>
        </w:r>
      </w:hyperlink>
      <w:r>
        <w:rPr>
          <w:color w:val="231F20"/>
        </w:rPr>
        <w:t>, </w:t>
      </w:r>
      <w:hyperlink w:history="true" w:anchor="_bookmark47">
        <w:r>
          <w:rPr>
            <w:color w:val="0000FF"/>
          </w:rPr>
          <w:t>[28]</w:t>
        </w:r>
      </w:hyperlink>
      <w:r>
        <w:rPr>
          <w:color w:val="231F20"/>
        </w:rPr>
        <w:t>. Only few works have designed de- centralized</w:t>
      </w:r>
      <w:r>
        <w:rPr>
          <w:color w:val="231F20"/>
          <w:spacing w:val="-13"/>
        </w:rPr>
        <w:t> </w:t>
      </w:r>
      <w:r>
        <w:rPr>
          <w:color w:val="231F20"/>
        </w:rPr>
        <w:t>execution</w:t>
      </w:r>
      <w:r>
        <w:rPr>
          <w:color w:val="231F20"/>
          <w:spacing w:val="-12"/>
        </w:rPr>
        <w:t> </w:t>
      </w:r>
      <w:r>
        <w:rPr>
          <w:color w:val="231F20"/>
        </w:rPr>
        <w:t>and/or</w:t>
      </w:r>
      <w:r>
        <w:rPr>
          <w:color w:val="231F20"/>
          <w:spacing w:val="-13"/>
        </w:rPr>
        <w:t> </w:t>
      </w:r>
      <w:r>
        <w:rPr>
          <w:color w:val="231F20"/>
        </w:rPr>
        <w:t>training</w:t>
      </w:r>
      <w:r>
        <w:rPr>
          <w:color w:val="231F20"/>
          <w:spacing w:val="-12"/>
        </w:rPr>
        <w:t> </w:t>
      </w:r>
      <w:r>
        <w:rPr>
          <w:color w:val="231F20"/>
        </w:rPr>
        <w:t>based</w:t>
      </w:r>
      <w:r>
        <w:rPr>
          <w:color w:val="231F20"/>
          <w:spacing w:val="-13"/>
        </w:rPr>
        <w:t> </w:t>
      </w:r>
      <w:r>
        <w:rPr>
          <w:color w:val="231F20"/>
        </w:rPr>
        <w:t>techniques</w:t>
      </w:r>
      <w:r>
        <w:rPr>
          <w:color w:val="231F20"/>
          <w:spacing w:val="-12"/>
        </w:rPr>
        <w:t> </w:t>
      </w:r>
      <w:r>
        <w:rPr>
          <w:color w:val="231F20"/>
        </w:rPr>
        <w:t>for</w:t>
      </w:r>
      <w:r>
        <w:rPr>
          <w:color w:val="231F20"/>
          <w:spacing w:val="-13"/>
        </w:rPr>
        <w:t> </w:t>
      </w:r>
      <w:r>
        <w:rPr>
          <w:color w:val="231F20"/>
        </w:rPr>
        <w:t>these </w:t>
      </w:r>
      <w:r>
        <w:rPr>
          <w:color w:val="231F20"/>
          <w:spacing w:val="-2"/>
        </w:rPr>
        <w:t>environments</w:t>
      </w:r>
      <w:r>
        <w:rPr>
          <w:color w:val="231F20"/>
          <w:spacing w:val="-10"/>
        </w:rPr>
        <w:t> </w:t>
      </w:r>
      <w:hyperlink w:history="true" w:anchor="_bookmark23">
        <w:r>
          <w:rPr>
            <w:color w:val="0000FF"/>
            <w:spacing w:val="-2"/>
          </w:rPr>
          <w:t>[5]</w:t>
        </w:r>
      </w:hyperlink>
      <w:r>
        <w:rPr>
          <w:color w:val="231F20"/>
          <w:spacing w:val="-2"/>
        </w:rPr>
        <w:t>,</w:t>
      </w:r>
      <w:r>
        <w:rPr>
          <w:color w:val="231F20"/>
          <w:spacing w:val="-10"/>
        </w:rPr>
        <w:t> </w:t>
      </w:r>
      <w:hyperlink w:history="true" w:anchor="_bookmark48">
        <w:r>
          <w:rPr>
            <w:color w:val="0000FF"/>
            <w:spacing w:val="-2"/>
          </w:rPr>
          <w:t>[29]</w:t>
        </w:r>
      </w:hyperlink>
      <w:r>
        <w:rPr>
          <w:color w:val="231F20"/>
          <w:spacing w:val="-2"/>
        </w:rPr>
        <w:t>,</w:t>
      </w:r>
      <w:r>
        <w:rPr>
          <w:color w:val="231F20"/>
          <w:spacing w:val="-11"/>
        </w:rPr>
        <w:t> </w:t>
      </w:r>
      <w:hyperlink w:history="true" w:anchor="_bookmark49">
        <w:r>
          <w:rPr>
            <w:color w:val="0000FF"/>
            <w:spacing w:val="-2"/>
          </w:rPr>
          <w:t>[30]</w:t>
        </w:r>
      </w:hyperlink>
      <w:r>
        <w:rPr>
          <w:color w:val="231F20"/>
          <w:spacing w:val="-2"/>
        </w:rPr>
        <w:t>.</w:t>
      </w:r>
      <w:r>
        <w:rPr>
          <w:color w:val="231F20"/>
          <w:spacing w:val="-10"/>
        </w:rPr>
        <w:t> </w:t>
      </w:r>
      <w:r>
        <w:rPr>
          <w:color w:val="231F20"/>
          <w:spacing w:val="-2"/>
        </w:rPr>
        <w:t>In</w:t>
      </w:r>
      <w:r>
        <w:rPr>
          <w:color w:val="231F20"/>
          <w:spacing w:val="-11"/>
        </w:rPr>
        <w:t> </w:t>
      </w:r>
      <w:hyperlink w:history="true" w:anchor="_bookmark23">
        <w:r>
          <w:rPr>
            <w:color w:val="0000FF"/>
            <w:spacing w:val="-2"/>
          </w:rPr>
          <w:t>[5]</w:t>
        </w:r>
      </w:hyperlink>
      <w:r>
        <w:rPr>
          <w:color w:val="231F20"/>
          <w:spacing w:val="-2"/>
        </w:rPr>
        <w:t>,</w:t>
      </w:r>
      <w:r>
        <w:rPr>
          <w:color w:val="231F20"/>
          <w:spacing w:val="-10"/>
        </w:rPr>
        <w:t> </w:t>
      </w:r>
      <w:r>
        <w:rPr>
          <w:color w:val="231F20"/>
          <w:spacing w:val="-2"/>
        </w:rPr>
        <w:t>IMPALA</w:t>
      </w:r>
      <w:r>
        <w:rPr>
          <w:color w:val="231F20"/>
          <w:spacing w:val="-11"/>
        </w:rPr>
        <w:t> </w:t>
      </w:r>
      <w:r>
        <w:rPr>
          <w:color w:val="231F20"/>
          <w:spacing w:val="-2"/>
        </w:rPr>
        <w:t>framework</w:t>
      </w:r>
      <w:r>
        <w:rPr>
          <w:color w:val="231F20"/>
          <w:spacing w:val="-10"/>
        </w:rPr>
        <w:t> </w:t>
      </w:r>
      <w:r>
        <w:rPr>
          <w:color w:val="231F20"/>
          <w:spacing w:val="-2"/>
        </w:rPr>
        <w:t>is</w:t>
      </w:r>
      <w:r>
        <w:rPr>
          <w:color w:val="231F20"/>
          <w:spacing w:val="-11"/>
        </w:rPr>
        <w:t> </w:t>
      </w:r>
      <w:r>
        <w:rPr>
          <w:color w:val="231F20"/>
          <w:spacing w:val="-2"/>
        </w:rPr>
        <w:t>used for</w:t>
      </w:r>
      <w:r>
        <w:rPr>
          <w:color w:val="231F20"/>
          <w:spacing w:val="-11"/>
        </w:rPr>
        <w:t> </w:t>
      </w:r>
      <w:r>
        <w:rPr>
          <w:color w:val="231F20"/>
          <w:spacing w:val="-2"/>
        </w:rPr>
        <w:t>training</w:t>
      </w:r>
      <w:r>
        <w:rPr>
          <w:color w:val="231F20"/>
          <w:spacing w:val="-10"/>
        </w:rPr>
        <w:t> </w:t>
      </w:r>
      <w:r>
        <w:rPr>
          <w:color w:val="231F20"/>
          <w:spacing w:val="-2"/>
        </w:rPr>
        <w:t>distributed</w:t>
      </w:r>
      <w:r>
        <w:rPr>
          <w:color w:val="231F20"/>
          <w:spacing w:val="-11"/>
        </w:rPr>
        <w:t> </w:t>
      </w:r>
      <w:r>
        <w:rPr>
          <w:color w:val="231F20"/>
          <w:spacing w:val="-2"/>
        </w:rPr>
        <w:t>brokers</w:t>
      </w:r>
      <w:r>
        <w:rPr>
          <w:color w:val="231F20"/>
          <w:spacing w:val="-10"/>
        </w:rPr>
        <w:t> </w:t>
      </w:r>
      <w:r>
        <w:rPr>
          <w:color w:val="231F20"/>
          <w:spacing w:val="-2"/>
        </w:rPr>
        <w:t>which</w:t>
      </w:r>
      <w:r>
        <w:rPr>
          <w:color w:val="231F20"/>
          <w:spacing w:val="-11"/>
        </w:rPr>
        <w:t> </w:t>
      </w:r>
      <w:r>
        <w:rPr>
          <w:color w:val="231F20"/>
          <w:spacing w:val="-2"/>
        </w:rPr>
        <w:t>are</w:t>
      </w:r>
      <w:r>
        <w:rPr>
          <w:color w:val="231F20"/>
          <w:spacing w:val="-10"/>
        </w:rPr>
        <w:t> </w:t>
      </w:r>
      <w:r>
        <w:rPr>
          <w:color w:val="231F20"/>
          <w:spacing w:val="-2"/>
        </w:rPr>
        <w:t>responsible</w:t>
      </w:r>
      <w:r>
        <w:rPr>
          <w:color w:val="231F20"/>
          <w:spacing w:val="-11"/>
        </w:rPr>
        <w:t> </w:t>
      </w:r>
      <w:r>
        <w:rPr>
          <w:color w:val="231F20"/>
          <w:spacing w:val="-2"/>
        </w:rPr>
        <w:t>for</w:t>
      </w:r>
      <w:r>
        <w:rPr>
          <w:color w:val="231F20"/>
          <w:spacing w:val="-10"/>
        </w:rPr>
        <w:t> </w:t>
      </w:r>
      <w:r>
        <w:rPr>
          <w:color w:val="231F20"/>
          <w:spacing w:val="-2"/>
        </w:rPr>
        <w:t>making placement</w:t>
      </w:r>
      <w:r>
        <w:rPr>
          <w:color w:val="231F20"/>
          <w:spacing w:val="-6"/>
        </w:rPr>
        <w:t> </w:t>
      </w:r>
      <w:r>
        <w:rPr>
          <w:color w:val="231F20"/>
          <w:spacing w:val="-2"/>
        </w:rPr>
        <w:t>decisions</w:t>
      </w:r>
      <w:r>
        <w:rPr>
          <w:color w:val="231F20"/>
          <w:spacing w:val="-6"/>
        </w:rPr>
        <w:t> </w:t>
      </w:r>
      <w:r>
        <w:rPr>
          <w:color w:val="231F20"/>
          <w:spacing w:val="-2"/>
        </w:rPr>
        <w:t>of</w:t>
      </w:r>
      <w:r>
        <w:rPr>
          <w:color w:val="231F20"/>
          <w:spacing w:val="-6"/>
        </w:rPr>
        <w:t> </w:t>
      </w:r>
      <w:r>
        <w:rPr>
          <w:color w:val="231F20"/>
          <w:spacing w:val="-2"/>
        </w:rPr>
        <w:t>applications</w:t>
      </w:r>
      <w:r>
        <w:rPr>
          <w:color w:val="231F20"/>
          <w:spacing w:val="-6"/>
        </w:rPr>
        <w:t> </w:t>
      </w:r>
      <w:r>
        <w:rPr>
          <w:color w:val="231F20"/>
          <w:spacing w:val="-2"/>
        </w:rPr>
        <w:t>in</w:t>
      </w:r>
      <w:r>
        <w:rPr>
          <w:color w:val="231F20"/>
          <w:spacing w:val="-7"/>
        </w:rPr>
        <w:t> </w:t>
      </w:r>
      <w:r>
        <w:rPr>
          <w:color w:val="231F20"/>
          <w:spacing w:val="-2"/>
        </w:rPr>
        <w:t>a</w:t>
      </w:r>
      <w:r>
        <w:rPr>
          <w:color w:val="231F20"/>
          <w:spacing w:val="-7"/>
        </w:rPr>
        <w:t> </w:t>
      </w:r>
      <w:r>
        <w:rPr>
          <w:color w:val="231F20"/>
          <w:spacing w:val="-2"/>
        </w:rPr>
        <w:t>fog</w:t>
      </w:r>
      <w:r>
        <w:rPr>
          <w:color w:val="231F20"/>
          <w:spacing w:val="-7"/>
        </w:rPr>
        <w:t> </w:t>
      </w:r>
      <w:r>
        <w:rPr>
          <w:color w:val="231F20"/>
          <w:spacing w:val="-2"/>
        </w:rPr>
        <w:t>computing</w:t>
      </w:r>
      <w:r>
        <w:rPr>
          <w:color w:val="231F20"/>
          <w:spacing w:val="-6"/>
        </w:rPr>
        <w:t> </w:t>
      </w:r>
      <w:r>
        <w:rPr>
          <w:color w:val="231F20"/>
          <w:spacing w:val="-2"/>
        </w:rPr>
        <w:t>environ- </w:t>
      </w:r>
      <w:r>
        <w:rPr>
          <w:color w:val="231F20"/>
          <w:spacing w:val="-4"/>
        </w:rPr>
        <w:t>ment.</w:t>
      </w:r>
      <w:r>
        <w:rPr>
          <w:color w:val="231F20"/>
          <w:spacing w:val="-5"/>
        </w:rPr>
        <w:t> </w:t>
      </w:r>
      <w:r>
        <w:rPr>
          <w:color w:val="231F20"/>
          <w:spacing w:val="-4"/>
        </w:rPr>
        <w:t>In</w:t>
      </w:r>
      <w:r>
        <w:rPr>
          <w:color w:val="231F20"/>
          <w:spacing w:val="-5"/>
        </w:rPr>
        <w:t> </w:t>
      </w:r>
      <w:hyperlink w:history="true" w:anchor="_bookmark49">
        <w:r>
          <w:rPr>
            <w:color w:val="0000FF"/>
            <w:spacing w:val="-4"/>
          </w:rPr>
          <w:t>[30]</w:t>
        </w:r>
      </w:hyperlink>
      <w:r>
        <w:rPr>
          <w:color w:val="231F20"/>
          <w:spacing w:val="-4"/>
        </w:rPr>
        <w:t>,</w:t>
      </w:r>
      <w:r>
        <w:rPr>
          <w:color w:val="231F20"/>
          <w:spacing w:val="-5"/>
        </w:rPr>
        <w:t> </w:t>
      </w:r>
      <w:r>
        <w:rPr>
          <w:color w:val="231F20"/>
          <w:spacing w:val="-4"/>
        </w:rPr>
        <w:t>multiple</w:t>
      </w:r>
      <w:r>
        <w:rPr>
          <w:color w:val="231F20"/>
          <w:spacing w:val="-5"/>
        </w:rPr>
        <w:t> </w:t>
      </w:r>
      <w:r>
        <w:rPr>
          <w:color w:val="231F20"/>
          <w:spacing w:val="-4"/>
        </w:rPr>
        <w:t>actor</w:t>
      </w:r>
      <w:r>
        <w:rPr>
          <w:color w:val="231F20"/>
          <w:spacing w:val="-5"/>
        </w:rPr>
        <w:t> </w:t>
      </w:r>
      <w:r>
        <w:rPr>
          <w:color w:val="231F20"/>
          <w:spacing w:val="-4"/>
        </w:rPr>
        <w:t>networks</w:t>
      </w:r>
      <w:r>
        <w:rPr>
          <w:color w:val="231F20"/>
          <w:spacing w:val="-5"/>
        </w:rPr>
        <w:t> </w:t>
      </w:r>
      <w:r>
        <w:rPr>
          <w:color w:val="231F20"/>
          <w:spacing w:val="-4"/>
        </w:rPr>
        <w:t>are</w:t>
      </w:r>
      <w:r>
        <w:rPr>
          <w:color w:val="231F20"/>
          <w:spacing w:val="-5"/>
        </w:rPr>
        <w:t> </w:t>
      </w:r>
      <w:r>
        <w:rPr>
          <w:color w:val="231F20"/>
          <w:spacing w:val="-4"/>
        </w:rPr>
        <w:t>trained</w:t>
      </w:r>
      <w:r>
        <w:rPr>
          <w:color w:val="231F20"/>
          <w:spacing w:val="-5"/>
        </w:rPr>
        <w:t> </w:t>
      </w:r>
      <w:r>
        <w:rPr>
          <w:color w:val="231F20"/>
          <w:spacing w:val="-4"/>
        </w:rPr>
        <w:t>with</w:t>
      </w:r>
      <w:r>
        <w:rPr>
          <w:color w:val="231F20"/>
          <w:spacing w:val="-5"/>
        </w:rPr>
        <w:t> </w:t>
      </w:r>
      <w:r>
        <w:rPr>
          <w:color w:val="231F20"/>
          <w:spacing w:val="-4"/>
        </w:rPr>
        <w:t>a</w:t>
      </w:r>
      <w:r>
        <w:rPr>
          <w:color w:val="231F20"/>
          <w:spacing w:val="-5"/>
        </w:rPr>
        <w:t> </w:t>
      </w:r>
      <w:r>
        <w:rPr>
          <w:color w:val="231F20"/>
          <w:spacing w:val="-4"/>
        </w:rPr>
        <w:t>common </w:t>
      </w:r>
      <w:r>
        <w:rPr>
          <w:color w:val="231F20"/>
          <w:spacing w:val="-2"/>
        </w:rPr>
        <w:t>critic</w:t>
      </w:r>
      <w:r>
        <w:rPr>
          <w:color w:val="231F20"/>
          <w:spacing w:val="-11"/>
        </w:rPr>
        <w:t> </w:t>
      </w:r>
      <w:r>
        <w:rPr>
          <w:color w:val="231F20"/>
          <w:spacing w:val="-2"/>
        </w:rPr>
        <w:t>network.</w:t>
      </w:r>
      <w:r>
        <w:rPr>
          <w:color w:val="231F20"/>
          <w:spacing w:val="-10"/>
        </w:rPr>
        <w:t> </w:t>
      </w:r>
      <w:hyperlink w:history="true" w:anchor="_bookmark48">
        <w:r>
          <w:rPr>
            <w:color w:val="0000FF"/>
            <w:spacing w:val="-2"/>
          </w:rPr>
          <w:t>[29]</w:t>
        </w:r>
      </w:hyperlink>
      <w:r>
        <w:rPr>
          <w:color w:val="0000FF"/>
          <w:spacing w:val="-11"/>
        </w:rPr>
        <w:t> </w:t>
      </w:r>
      <w:r>
        <w:rPr>
          <w:color w:val="231F20"/>
          <w:spacing w:val="-2"/>
        </w:rPr>
        <w:t>uses</w:t>
      </w:r>
      <w:r>
        <w:rPr>
          <w:color w:val="231F20"/>
          <w:spacing w:val="-10"/>
        </w:rPr>
        <w:t> </w:t>
      </w:r>
      <w:r>
        <w:rPr>
          <w:color w:val="231F20"/>
          <w:spacing w:val="-2"/>
        </w:rPr>
        <w:t>a</w:t>
      </w:r>
      <w:r>
        <w:rPr>
          <w:color w:val="231F20"/>
          <w:spacing w:val="-11"/>
        </w:rPr>
        <w:t> </w:t>
      </w:r>
      <w:r>
        <w:rPr>
          <w:color w:val="231F20"/>
          <w:spacing w:val="-2"/>
        </w:rPr>
        <w:t>value</w:t>
      </w:r>
      <w:r>
        <w:rPr>
          <w:color w:val="231F20"/>
          <w:spacing w:val="-10"/>
        </w:rPr>
        <w:t> </w:t>
      </w:r>
      <w:r>
        <w:rPr>
          <w:color w:val="231F20"/>
          <w:spacing w:val="-2"/>
        </w:rPr>
        <w:t>decomposition</w:t>
      </w:r>
      <w:r>
        <w:rPr>
          <w:color w:val="231F20"/>
          <w:spacing w:val="-11"/>
        </w:rPr>
        <w:t> </w:t>
      </w:r>
      <w:r>
        <w:rPr>
          <w:color w:val="231F20"/>
          <w:spacing w:val="-2"/>
        </w:rPr>
        <w:t>network</w:t>
      </w:r>
      <w:r>
        <w:rPr>
          <w:color w:val="231F20"/>
          <w:spacing w:val="-10"/>
        </w:rPr>
        <w:t> </w:t>
      </w:r>
      <w:r>
        <w:rPr>
          <w:color w:val="231F20"/>
          <w:spacing w:val="-2"/>
        </w:rPr>
        <w:t>coupled </w:t>
      </w:r>
      <w:r>
        <w:rPr>
          <w:color w:val="231F20"/>
        </w:rPr>
        <w:t>with centralized training and distributed execution method for handling the non-stationarity of environment arising due to</w:t>
      </w:r>
      <w:r>
        <w:rPr>
          <w:color w:val="231F20"/>
          <w:spacing w:val="80"/>
        </w:rPr>
        <w:t> </w:t>
      </w:r>
      <w:r>
        <w:rPr>
          <w:color w:val="231F20"/>
        </w:rPr>
        <w:t>the presence of multiple agents. Table </w:t>
      </w:r>
      <w:hyperlink w:history="true" w:anchor="_bookmark12">
        <w:r>
          <w:rPr>
            <w:color w:val="0000FF"/>
          </w:rPr>
          <w:t>I</w:t>
        </w:r>
      </w:hyperlink>
      <w:r>
        <w:rPr>
          <w:color w:val="0000FF"/>
        </w:rPr>
        <w:t> </w:t>
      </w:r>
      <w:r>
        <w:rPr>
          <w:color w:val="231F20"/>
        </w:rPr>
        <w:t>presents a high-level comparison of proposed method with relevant literature.</w:t>
      </w:r>
    </w:p>
    <w:p>
      <w:pPr>
        <w:pStyle w:val="BodyText"/>
        <w:spacing w:line="249" w:lineRule="auto"/>
        <w:ind w:left="122" w:right="34" w:firstLine="199"/>
        <w:jc w:val="both"/>
      </w:pPr>
      <w:r>
        <w:rPr>
          <w:color w:val="231F20"/>
        </w:rPr>
        <w:t>The</w:t>
      </w:r>
      <w:r>
        <w:rPr>
          <w:color w:val="231F20"/>
          <w:spacing w:val="-13"/>
        </w:rPr>
        <w:t> </w:t>
      </w:r>
      <w:r>
        <w:rPr>
          <w:color w:val="231F20"/>
        </w:rPr>
        <w:t>design</w:t>
      </w:r>
      <w:r>
        <w:rPr>
          <w:color w:val="231F20"/>
          <w:spacing w:val="-12"/>
        </w:rPr>
        <w:t> </w:t>
      </w:r>
      <w:r>
        <w:rPr>
          <w:color w:val="231F20"/>
        </w:rPr>
        <w:t>of</w:t>
      </w:r>
      <w:r>
        <w:rPr>
          <w:color w:val="231F20"/>
          <w:spacing w:val="-13"/>
        </w:rPr>
        <w:t> </w:t>
      </w:r>
      <w:r>
        <w:rPr>
          <w:color w:val="231F20"/>
        </w:rPr>
        <w:t>multi-agent</w:t>
      </w:r>
      <w:r>
        <w:rPr>
          <w:color w:val="231F20"/>
          <w:spacing w:val="-12"/>
        </w:rPr>
        <w:t> </w:t>
      </w:r>
      <w:r>
        <w:rPr>
          <w:color w:val="231F20"/>
        </w:rPr>
        <w:t>systems</w:t>
      </w:r>
      <w:r>
        <w:rPr>
          <w:color w:val="231F20"/>
          <w:spacing w:val="-13"/>
        </w:rPr>
        <w:t> </w:t>
      </w:r>
      <w:r>
        <w:rPr>
          <w:color w:val="231F20"/>
        </w:rPr>
        <w:t>is</w:t>
      </w:r>
      <w:r>
        <w:rPr>
          <w:color w:val="231F20"/>
          <w:spacing w:val="-12"/>
        </w:rPr>
        <w:t> </w:t>
      </w:r>
      <w:r>
        <w:rPr>
          <w:color w:val="231F20"/>
        </w:rPr>
        <w:t>more</w:t>
      </w:r>
      <w:r>
        <w:rPr>
          <w:color w:val="231F20"/>
          <w:spacing w:val="-13"/>
        </w:rPr>
        <w:t> </w:t>
      </w:r>
      <w:r>
        <w:rPr>
          <w:color w:val="231F20"/>
        </w:rPr>
        <w:t>complicated</w:t>
      </w:r>
      <w:r>
        <w:rPr>
          <w:color w:val="231F20"/>
          <w:spacing w:val="-12"/>
        </w:rPr>
        <w:t> </w:t>
      </w:r>
      <w:r>
        <w:rPr>
          <w:color w:val="231F20"/>
        </w:rPr>
        <w:t>since the presence of multiple agents could make the environment nonstationary </w:t>
      </w:r>
      <w:hyperlink w:history="true" w:anchor="_bookmark25">
        <w:r>
          <w:rPr>
            <w:color w:val="0000FF"/>
          </w:rPr>
          <w:t>[7]</w:t>
        </w:r>
      </w:hyperlink>
      <w:r>
        <w:rPr>
          <w:color w:val="231F20"/>
        </w:rPr>
        <w:t>. Despite the complexities, multi-agent RL </w:t>
      </w:r>
      <w:r>
        <w:rPr>
          <w:color w:val="231F20"/>
          <w:spacing w:val="-2"/>
        </w:rPr>
        <w:t>frameworks</w:t>
      </w:r>
      <w:r>
        <w:rPr>
          <w:color w:val="231F20"/>
          <w:spacing w:val="-9"/>
        </w:rPr>
        <w:t> </w:t>
      </w:r>
      <w:r>
        <w:rPr>
          <w:color w:val="231F20"/>
          <w:spacing w:val="-2"/>
        </w:rPr>
        <w:t>are</w:t>
      </w:r>
      <w:r>
        <w:rPr>
          <w:color w:val="231F20"/>
          <w:spacing w:val="-9"/>
        </w:rPr>
        <w:t> </w:t>
      </w:r>
      <w:r>
        <w:rPr>
          <w:color w:val="231F20"/>
          <w:spacing w:val="-2"/>
        </w:rPr>
        <w:t>likely</w:t>
      </w:r>
      <w:r>
        <w:rPr>
          <w:color w:val="231F20"/>
          <w:spacing w:val="-9"/>
        </w:rPr>
        <w:t> </w:t>
      </w:r>
      <w:r>
        <w:rPr>
          <w:color w:val="231F20"/>
          <w:spacing w:val="-2"/>
        </w:rPr>
        <w:t>to</w:t>
      </w:r>
      <w:r>
        <w:rPr>
          <w:color w:val="231F20"/>
          <w:spacing w:val="-9"/>
        </w:rPr>
        <w:t> </w:t>
      </w:r>
      <w:r>
        <w:rPr>
          <w:color w:val="231F20"/>
          <w:spacing w:val="-2"/>
        </w:rPr>
        <w:t>be</w:t>
      </w:r>
      <w:r>
        <w:rPr>
          <w:color w:val="231F20"/>
          <w:spacing w:val="-9"/>
        </w:rPr>
        <w:t> </w:t>
      </w:r>
      <w:r>
        <w:rPr>
          <w:color w:val="231F20"/>
          <w:spacing w:val="-2"/>
        </w:rPr>
        <w:t>more</w:t>
      </w:r>
      <w:r>
        <w:rPr>
          <w:color w:val="231F20"/>
          <w:spacing w:val="-9"/>
        </w:rPr>
        <w:t> </w:t>
      </w:r>
      <w:r>
        <w:rPr>
          <w:color w:val="231F20"/>
          <w:spacing w:val="-2"/>
        </w:rPr>
        <w:t>effective</w:t>
      </w:r>
      <w:r>
        <w:rPr>
          <w:color w:val="231F20"/>
          <w:spacing w:val="-9"/>
        </w:rPr>
        <w:t> </w:t>
      </w:r>
      <w:r>
        <w:rPr>
          <w:color w:val="231F20"/>
          <w:spacing w:val="-2"/>
        </w:rPr>
        <w:t>in</w:t>
      </w:r>
      <w:r>
        <w:rPr>
          <w:color w:val="231F20"/>
          <w:spacing w:val="-9"/>
        </w:rPr>
        <w:t> </w:t>
      </w:r>
      <w:r>
        <w:rPr>
          <w:color w:val="231F20"/>
          <w:spacing w:val="-2"/>
        </w:rPr>
        <w:t>such</w:t>
      </w:r>
      <w:r>
        <w:rPr>
          <w:color w:val="231F20"/>
          <w:spacing w:val="-9"/>
        </w:rPr>
        <w:t> </w:t>
      </w:r>
      <w:r>
        <w:rPr>
          <w:color w:val="231F20"/>
          <w:spacing w:val="-2"/>
        </w:rPr>
        <w:t>environments </w:t>
      </w:r>
      <w:r>
        <w:rPr>
          <w:color w:val="231F20"/>
        </w:rPr>
        <w:t>since</w:t>
      </w:r>
      <w:r>
        <w:rPr>
          <w:color w:val="231F20"/>
          <w:spacing w:val="-8"/>
        </w:rPr>
        <w:t> </w:t>
      </w:r>
      <w:r>
        <w:rPr>
          <w:color w:val="231F20"/>
        </w:rPr>
        <w:t>they</w:t>
      </w:r>
      <w:r>
        <w:rPr>
          <w:color w:val="231F20"/>
          <w:spacing w:val="-8"/>
        </w:rPr>
        <w:t> </w:t>
      </w:r>
      <w:r>
        <w:rPr>
          <w:color w:val="231F20"/>
        </w:rPr>
        <w:t>can</w:t>
      </w:r>
      <w:r>
        <w:rPr>
          <w:color w:val="231F20"/>
          <w:spacing w:val="-7"/>
        </w:rPr>
        <w:t> </w:t>
      </w:r>
      <w:r>
        <w:rPr>
          <w:color w:val="231F20"/>
        </w:rPr>
        <w:t>be</w:t>
      </w:r>
      <w:r>
        <w:rPr>
          <w:color w:val="231F20"/>
          <w:spacing w:val="-8"/>
        </w:rPr>
        <w:t> </w:t>
      </w:r>
      <w:r>
        <w:rPr>
          <w:color w:val="231F20"/>
        </w:rPr>
        <w:t>used</w:t>
      </w:r>
      <w:r>
        <w:rPr>
          <w:color w:val="231F20"/>
          <w:spacing w:val="-8"/>
        </w:rPr>
        <w:t> </w:t>
      </w:r>
      <w:r>
        <w:rPr>
          <w:color w:val="231F20"/>
        </w:rPr>
        <w:t>for</w:t>
      </w:r>
      <w:r>
        <w:rPr>
          <w:color w:val="231F20"/>
          <w:spacing w:val="-8"/>
        </w:rPr>
        <w:t> </w:t>
      </w:r>
      <w:r>
        <w:rPr>
          <w:color w:val="231F20"/>
        </w:rPr>
        <w:t>developing</w:t>
      </w:r>
      <w:r>
        <w:rPr>
          <w:color w:val="231F20"/>
          <w:spacing w:val="-7"/>
        </w:rPr>
        <w:t> </w:t>
      </w:r>
      <w:r>
        <w:rPr>
          <w:color w:val="231F20"/>
        </w:rPr>
        <w:t>decentralized</w:t>
      </w:r>
      <w:r>
        <w:rPr>
          <w:color w:val="231F20"/>
          <w:spacing w:val="-7"/>
        </w:rPr>
        <w:t> </w:t>
      </w:r>
      <w:r>
        <w:rPr>
          <w:color w:val="231F20"/>
        </w:rPr>
        <w:t>scheduling </w:t>
      </w:r>
      <w:r>
        <w:rPr>
          <w:color w:val="231F20"/>
          <w:spacing w:val="-2"/>
        </w:rPr>
        <w:t>policies</w:t>
      </w:r>
      <w:r>
        <w:rPr>
          <w:color w:val="231F20"/>
          <w:spacing w:val="-10"/>
        </w:rPr>
        <w:t> </w:t>
      </w:r>
      <w:r>
        <w:rPr>
          <w:color w:val="231F20"/>
          <w:spacing w:val="-2"/>
        </w:rPr>
        <w:t>which</w:t>
      </w:r>
      <w:r>
        <w:rPr>
          <w:color w:val="231F20"/>
          <w:spacing w:val="-10"/>
        </w:rPr>
        <w:t> </w:t>
      </w:r>
      <w:r>
        <w:rPr>
          <w:color w:val="231F20"/>
          <w:spacing w:val="-2"/>
        </w:rPr>
        <w:t>are</w:t>
      </w:r>
      <w:r>
        <w:rPr>
          <w:color w:val="231F20"/>
          <w:spacing w:val="-10"/>
        </w:rPr>
        <w:t> </w:t>
      </w:r>
      <w:r>
        <w:rPr>
          <w:color w:val="231F20"/>
          <w:spacing w:val="-2"/>
        </w:rPr>
        <w:t>more</w:t>
      </w:r>
      <w:r>
        <w:rPr>
          <w:color w:val="231F20"/>
          <w:spacing w:val="-10"/>
        </w:rPr>
        <w:t> </w:t>
      </w:r>
      <w:r>
        <w:rPr>
          <w:color w:val="231F20"/>
          <w:spacing w:val="-2"/>
        </w:rPr>
        <w:t>suited</w:t>
      </w:r>
      <w:r>
        <w:rPr>
          <w:color w:val="231F20"/>
          <w:spacing w:val="-10"/>
        </w:rPr>
        <w:t> </w:t>
      </w:r>
      <w:r>
        <w:rPr>
          <w:color w:val="231F20"/>
          <w:spacing w:val="-2"/>
        </w:rPr>
        <w:t>for</w:t>
      </w:r>
      <w:r>
        <w:rPr>
          <w:color w:val="231F20"/>
          <w:spacing w:val="-10"/>
        </w:rPr>
        <w:t> </w:t>
      </w:r>
      <w:r>
        <w:rPr>
          <w:color w:val="231F20"/>
          <w:spacing w:val="-2"/>
        </w:rPr>
        <w:t>environments</w:t>
      </w:r>
      <w:r>
        <w:rPr>
          <w:color w:val="231F20"/>
          <w:spacing w:val="-10"/>
        </w:rPr>
        <w:t> </w:t>
      </w:r>
      <w:r>
        <w:rPr>
          <w:color w:val="231F20"/>
          <w:spacing w:val="-2"/>
        </w:rPr>
        <w:t>benefiting</w:t>
      </w:r>
      <w:r>
        <w:rPr>
          <w:color w:val="231F20"/>
          <w:spacing w:val="-8"/>
        </w:rPr>
        <w:t> </w:t>
      </w:r>
      <w:r>
        <w:rPr>
          <w:color w:val="231F20"/>
          <w:spacing w:val="-2"/>
        </w:rPr>
        <w:t>from decentralized</w:t>
      </w:r>
      <w:r>
        <w:rPr>
          <w:color w:val="231F20"/>
          <w:spacing w:val="-9"/>
        </w:rPr>
        <w:t> </w:t>
      </w:r>
      <w:r>
        <w:rPr>
          <w:color w:val="231F20"/>
          <w:spacing w:val="-2"/>
        </w:rPr>
        <w:t>control.</w:t>
      </w:r>
      <w:r>
        <w:rPr>
          <w:color w:val="231F20"/>
          <w:spacing w:val="-9"/>
        </w:rPr>
        <w:t> </w:t>
      </w:r>
      <w:r>
        <w:rPr>
          <w:color w:val="231F20"/>
          <w:spacing w:val="-2"/>
        </w:rPr>
        <w:t>However,</w:t>
      </w:r>
      <w:r>
        <w:rPr>
          <w:color w:val="231F20"/>
          <w:spacing w:val="-9"/>
        </w:rPr>
        <w:t> </w:t>
      </w:r>
      <w:r>
        <w:rPr>
          <w:color w:val="231F20"/>
          <w:spacing w:val="-2"/>
        </w:rPr>
        <w:t>none</w:t>
      </w:r>
      <w:r>
        <w:rPr>
          <w:color w:val="231F20"/>
          <w:spacing w:val="-9"/>
        </w:rPr>
        <w:t> </w:t>
      </w:r>
      <w:r>
        <w:rPr>
          <w:color w:val="231F20"/>
          <w:spacing w:val="-2"/>
        </w:rPr>
        <w:t>of</w:t>
      </w:r>
      <w:r>
        <w:rPr>
          <w:color w:val="231F20"/>
          <w:spacing w:val="-9"/>
        </w:rPr>
        <w:t> </w:t>
      </w:r>
      <w:r>
        <w:rPr>
          <w:color w:val="231F20"/>
          <w:spacing w:val="-2"/>
        </w:rPr>
        <w:t>the</w:t>
      </w:r>
      <w:r>
        <w:rPr>
          <w:color w:val="231F20"/>
          <w:spacing w:val="-9"/>
        </w:rPr>
        <w:t> </w:t>
      </w:r>
      <w:r>
        <w:rPr>
          <w:color w:val="231F20"/>
          <w:spacing w:val="-2"/>
        </w:rPr>
        <w:t>existing</w:t>
      </w:r>
      <w:r>
        <w:rPr>
          <w:color w:val="231F20"/>
          <w:spacing w:val="-9"/>
        </w:rPr>
        <w:t> </w:t>
      </w:r>
      <w:r>
        <w:rPr>
          <w:color w:val="231F20"/>
          <w:spacing w:val="-2"/>
        </w:rPr>
        <w:t>works</w:t>
      </w:r>
      <w:r>
        <w:rPr>
          <w:color w:val="231F20"/>
          <w:spacing w:val="-9"/>
        </w:rPr>
        <w:t> </w:t>
      </w:r>
      <w:r>
        <w:rPr>
          <w:color w:val="231F20"/>
          <w:spacing w:val="-2"/>
        </w:rPr>
        <w:t>have efficiently</w:t>
      </w:r>
      <w:r>
        <w:rPr>
          <w:color w:val="231F20"/>
          <w:spacing w:val="-11"/>
        </w:rPr>
        <w:t> </w:t>
      </w:r>
      <w:r>
        <w:rPr>
          <w:color w:val="231F20"/>
          <w:spacing w:val="-2"/>
        </w:rPr>
        <w:t>leveraged</w:t>
      </w:r>
      <w:r>
        <w:rPr>
          <w:color w:val="231F20"/>
          <w:spacing w:val="-10"/>
        </w:rPr>
        <w:t> </w:t>
      </w:r>
      <w:r>
        <w:rPr>
          <w:color w:val="231F20"/>
          <w:spacing w:val="-2"/>
        </w:rPr>
        <w:t>the</w:t>
      </w:r>
      <w:r>
        <w:rPr>
          <w:color w:val="231F20"/>
          <w:spacing w:val="-11"/>
        </w:rPr>
        <w:t> </w:t>
      </w:r>
      <w:r>
        <w:rPr>
          <w:color w:val="231F20"/>
          <w:spacing w:val="-2"/>
        </w:rPr>
        <w:t>power</w:t>
      </w:r>
      <w:r>
        <w:rPr>
          <w:color w:val="231F20"/>
          <w:spacing w:val="-10"/>
        </w:rPr>
        <w:t> </w:t>
      </w:r>
      <w:r>
        <w:rPr>
          <w:color w:val="231F20"/>
          <w:spacing w:val="-2"/>
        </w:rPr>
        <w:t>of</w:t>
      </w:r>
      <w:r>
        <w:rPr>
          <w:color w:val="231F20"/>
          <w:spacing w:val="-11"/>
        </w:rPr>
        <w:t> </w:t>
      </w:r>
      <w:r>
        <w:rPr>
          <w:color w:val="231F20"/>
          <w:spacing w:val="-2"/>
        </w:rPr>
        <w:t>multi-agent</w:t>
      </w:r>
      <w:r>
        <w:rPr>
          <w:color w:val="231F20"/>
          <w:spacing w:val="-10"/>
        </w:rPr>
        <w:t> </w:t>
      </w:r>
      <w:r>
        <w:rPr>
          <w:color w:val="231F20"/>
          <w:spacing w:val="-2"/>
        </w:rPr>
        <w:t>RL</w:t>
      </w:r>
      <w:r>
        <w:rPr>
          <w:color w:val="231F20"/>
          <w:spacing w:val="-11"/>
        </w:rPr>
        <w:t> </w:t>
      </w:r>
      <w:r>
        <w:rPr>
          <w:color w:val="231F20"/>
          <w:spacing w:val="-2"/>
        </w:rPr>
        <w:t>for</w:t>
      </w:r>
      <w:r>
        <w:rPr>
          <w:color w:val="231F20"/>
          <w:spacing w:val="-10"/>
        </w:rPr>
        <w:t> </w:t>
      </w:r>
      <w:r>
        <w:rPr>
          <w:color w:val="231F20"/>
          <w:spacing w:val="-2"/>
        </w:rPr>
        <w:t>scheduling </w:t>
      </w:r>
      <w:r>
        <w:rPr>
          <w:color w:val="231F20"/>
        </w:rPr>
        <w:t>workflows across multi-cloud environments.</w:t>
      </w:r>
    </w:p>
    <w:p>
      <w:pPr>
        <w:pStyle w:val="BodyText"/>
        <w:spacing w:before="138"/>
      </w:pPr>
    </w:p>
    <w:p>
      <w:pPr>
        <w:pStyle w:val="ListParagraph"/>
        <w:numPr>
          <w:ilvl w:val="0"/>
          <w:numId w:val="1"/>
        </w:numPr>
        <w:tabs>
          <w:tab w:pos="2138" w:val="left" w:leader="none"/>
        </w:tabs>
        <w:spacing w:line="240" w:lineRule="auto" w:before="0" w:after="0"/>
        <w:ind w:left="2138" w:right="0" w:hanging="337"/>
        <w:jc w:val="left"/>
        <w:rPr>
          <w:sz w:val="20"/>
        </w:rPr>
      </w:pPr>
      <w:r>
        <w:rPr>
          <w:smallCaps/>
          <w:color w:val="231F20"/>
          <w:sz w:val="20"/>
        </w:rPr>
        <w:t>System</w:t>
      </w:r>
      <w:r>
        <w:rPr>
          <w:smallCaps/>
          <w:color w:val="231F20"/>
          <w:spacing w:val="-2"/>
          <w:sz w:val="20"/>
        </w:rPr>
        <w:t> Model</w:t>
      </w:r>
    </w:p>
    <w:p>
      <w:pPr>
        <w:pStyle w:val="BodyText"/>
        <w:spacing w:line="237" w:lineRule="auto" w:before="110"/>
        <w:ind w:left="122" w:right="34" w:firstLine="199"/>
        <w:jc w:val="both"/>
      </w:pPr>
      <w:r>
        <w:rPr>
          <w:color w:val="231F20"/>
        </w:rPr>
        <w:t>Directed Acyclic Graphs (DAG) are used for modeling the workflows that are scheduled by the proposed hierarchical scheduling</w:t>
      </w:r>
      <w:r>
        <w:rPr>
          <w:color w:val="231F20"/>
          <w:spacing w:val="-13"/>
        </w:rPr>
        <w:t> </w:t>
      </w:r>
      <w:r>
        <w:rPr>
          <w:color w:val="231F20"/>
        </w:rPr>
        <w:t>framework.</w:t>
      </w:r>
      <w:r>
        <w:rPr>
          <w:color w:val="231F20"/>
          <w:spacing w:val="-12"/>
        </w:rPr>
        <w:t> </w:t>
      </w:r>
      <w:r>
        <w:rPr>
          <w:color w:val="231F20"/>
        </w:rPr>
        <w:t>The</w:t>
      </w:r>
      <w:r>
        <w:rPr>
          <w:color w:val="231F20"/>
          <w:spacing w:val="-13"/>
        </w:rPr>
        <w:t> </w:t>
      </w:r>
      <w:r>
        <w:rPr>
          <w:color w:val="231F20"/>
        </w:rPr>
        <w:t>tasks</w:t>
      </w:r>
      <w:r>
        <w:rPr>
          <w:color w:val="231F20"/>
          <w:spacing w:val="-12"/>
        </w:rPr>
        <w:t> </w:t>
      </w:r>
      <w:r>
        <w:rPr>
          <w:color w:val="231F20"/>
        </w:rPr>
        <w:t>of</w:t>
      </w:r>
      <w:r>
        <w:rPr>
          <w:color w:val="231F20"/>
          <w:spacing w:val="-13"/>
        </w:rPr>
        <w:t> </w:t>
      </w:r>
      <w:r>
        <w:rPr>
          <w:color w:val="231F20"/>
        </w:rPr>
        <w:t>a</w:t>
      </w:r>
      <w:r>
        <w:rPr>
          <w:color w:val="231F20"/>
          <w:spacing w:val="-12"/>
        </w:rPr>
        <w:t> </w:t>
      </w:r>
      <w:r>
        <w:rPr>
          <w:color w:val="231F20"/>
        </w:rPr>
        <w:t>workflow</w:t>
      </w:r>
      <w:r>
        <w:rPr>
          <w:color w:val="231F20"/>
          <w:spacing w:val="-13"/>
        </w:rPr>
        <w:t> </w:t>
      </w:r>
      <w:r>
        <w:rPr>
          <w:color w:val="231F20"/>
        </w:rPr>
        <w:t>are</w:t>
      </w:r>
      <w:r>
        <w:rPr>
          <w:color w:val="231F20"/>
          <w:spacing w:val="-12"/>
        </w:rPr>
        <w:t> </w:t>
      </w:r>
      <w:r>
        <w:rPr>
          <w:color w:val="231F20"/>
        </w:rPr>
        <w:t>represented by</w:t>
      </w:r>
      <w:r>
        <w:rPr>
          <w:color w:val="231F20"/>
          <w:spacing w:val="14"/>
        </w:rPr>
        <w:t> </w:t>
      </w:r>
      <w:r>
        <w:rPr>
          <w:color w:val="231F20"/>
        </w:rPr>
        <w:t>the</w:t>
      </w:r>
      <w:r>
        <w:rPr>
          <w:color w:val="231F20"/>
          <w:spacing w:val="16"/>
        </w:rPr>
        <w:t> </w:t>
      </w:r>
      <w:r>
        <w:rPr>
          <w:color w:val="231F20"/>
        </w:rPr>
        <w:t>set</w:t>
      </w:r>
      <w:r>
        <w:rPr>
          <w:color w:val="231F20"/>
          <w:spacing w:val="15"/>
        </w:rPr>
        <w:t> </w:t>
      </w:r>
      <w:r>
        <w:rPr>
          <w:color w:val="231F20"/>
        </w:rPr>
        <w:t>of</w:t>
      </w:r>
      <w:r>
        <w:rPr>
          <w:color w:val="231F20"/>
          <w:spacing w:val="15"/>
        </w:rPr>
        <w:t> </w:t>
      </w:r>
      <w:r>
        <w:rPr>
          <w:color w:val="231F20"/>
        </w:rPr>
        <w:t>nodes,</w:t>
      </w:r>
      <w:r>
        <w:rPr>
          <w:color w:val="231F20"/>
          <w:spacing w:val="16"/>
        </w:rPr>
        <w:t> </w:t>
      </w:r>
      <w:r>
        <w:rPr>
          <w:rFonts w:ascii="Calibri"/>
          <w:i/>
          <w:color w:val="231F20"/>
        </w:rPr>
        <w:t>V</w:t>
      </w:r>
      <w:r>
        <w:rPr>
          <w:rFonts w:ascii="Calibri"/>
          <w:i/>
          <w:color w:val="231F20"/>
          <w:spacing w:val="63"/>
          <w:w w:val="125"/>
        </w:rPr>
        <w:t> </w:t>
      </w:r>
      <w:r>
        <w:rPr>
          <w:rFonts w:ascii="Calibri"/>
          <w:color w:val="231F20"/>
          <w:w w:val="125"/>
        </w:rPr>
        <w:t>=</w:t>
      </w:r>
      <w:r>
        <w:rPr>
          <w:rFonts w:ascii="Calibri"/>
          <w:color w:val="231F20"/>
          <w:spacing w:val="10"/>
          <w:w w:val="125"/>
        </w:rPr>
        <w:t> </w:t>
      </w:r>
      <w:r>
        <w:rPr>
          <w:rFonts w:ascii="Lucida Sans Unicode"/>
          <w:color w:val="231F20"/>
        </w:rPr>
        <w:t>{</w:t>
      </w:r>
      <w:r>
        <w:rPr>
          <w:rFonts w:ascii="Calibri"/>
          <w:i/>
          <w:color w:val="231F20"/>
        </w:rPr>
        <w:t>v</w:t>
      </w:r>
      <w:r>
        <w:rPr>
          <w:rFonts w:ascii="Verdana"/>
          <w:color w:val="231F20"/>
          <w:vertAlign w:val="subscript"/>
        </w:rPr>
        <w:t>0</w:t>
      </w:r>
      <w:r>
        <w:rPr>
          <w:rFonts w:ascii="Calibri"/>
          <w:i/>
          <w:color w:val="231F20"/>
          <w:vertAlign w:val="baseline"/>
        </w:rPr>
        <w:t>,</w:t>
      </w:r>
      <w:r>
        <w:rPr>
          <w:rFonts w:ascii="Calibri"/>
          <w:i/>
          <w:color w:val="231F20"/>
          <w:spacing w:val="-7"/>
          <w:vertAlign w:val="baseline"/>
        </w:rPr>
        <w:t> </w:t>
      </w:r>
      <w:r>
        <w:rPr>
          <w:rFonts w:ascii="Calibri"/>
          <w:i/>
          <w:color w:val="231F20"/>
          <w:vertAlign w:val="baseline"/>
        </w:rPr>
        <w:t>v</w:t>
      </w:r>
      <w:r>
        <w:rPr>
          <w:rFonts w:ascii="Verdana"/>
          <w:color w:val="231F20"/>
          <w:vertAlign w:val="subscript"/>
        </w:rPr>
        <w:t>1</w:t>
      </w:r>
      <w:r>
        <w:rPr>
          <w:rFonts w:ascii="Calibri"/>
          <w:i/>
          <w:color w:val="231F20"/>
          <w:vertAlign w:val="baseline"/>
        </w:rPr>
        <w:t>..v</w:t>
      </w:r>
      <w:r>
        <w:rPr>
          <w:rFonts w:ascii="Calibri"/>
          <w:i/>
          <w:color w:val="231F20"/>
          <w:vertAlign w:val="subscript"/>
        </w:rPr>
        <w:t>n</w:t>
      </w:r>
      <w:r>
        <w:rPr>
          <w:rFonts w:ascii="Lucida Sans Unicode"/>
          <w:color w:val="231F20"/>
          <w:vertAlign w:val="baseline"/>
        </w:rPr>
        <w:t>}</w:t>
      </w:r>
      <w:r>
        <w:rPr>
          <w:rFonts w:ascii="Lucida Sans Unicode"/>
          <w:color w:val="231F20"/>
          <w:spacing w:val="2"/>
          <w:vertAlign w:val="baseline"/>
        </w:rPr>
        <w:t> </w:t>
      </w:r>
      <w:r>
        <w:rPr>
          <w:color w:val="231F20"/>
          <w:vertAlign w:val="baseline"/>
        </w:rPr>
        <w:t>and</w:t>
      </w:r>
      <w:r>
        <w:rPr>
          <w:color w:val="231F20"/>
          <w:spacing w:val="16"/>
          <w:vertAlign w:val="baseline"/>
        </w:rPr>
        <w:t> </w:t>
      </w:r>
      <w:r>
        <w:rPr>
          <w:color w:val="231F20"/>
          <w:vertAlign w:val="baseline"/>
        </w:rPr>
        <w:t>the</w:t>
      </w:r>
      <w:r>
        <w:rPr>
          <w:color w:val="231F20"/>
          <w:spacing w:val="15"/>
          <w:vertAlign w:val="baseline"/>
        </w:rPr>
        <w:t> </w:t>
      </w:r>
      <w:r>
        <w:rPr>
          <w:color w:val="231F20"/>
          <w:vertAlign w:val="baseline"/>
        </w:rPr>
        <w:t>precedence</w:t>
      </w:r>
      <w:r>
        <w:rPr>
          <w:color w:val="231F20"/>
          <w:spacing w:val="16"/>
          <w:vertAlign w:val="baseline"/>
        </w:rPr>
        <w:t> </w:t>
      </w:r>
      <w:r>
        <w:rPr>
          <w:color w:val="231F20"/>
          <w:spacing w:val="-4"/>
          <w:vertAlign w:val="baseline"/>
        </w:rPr>
        <w:t>con-</w:t>
      </w:r>
    </w:p>
    <w:p>
      <w:pPr>
        <w:pStyle w:val="BodyText"/>
        <w:spacing w:line="191" w:lineRule="exact"/>
        <w:ind w:left="122"/>
        <w:jc w:val="both"/>
        <w:rPr>
          <w:rFonts w:ascii="Calibri"/>
        </w:rPr>
      </w:pPr>
      <w:r>
        <w:rPr>
          <w:color w:val="231F20"/>
        </w:rPr>
        <w:t>straints</w:t>
      </w:r>
      <w:r>
        <w:rPr>
          <w:color w:val="231F20"/>
          <w:spacing w:val="-2"/>
        </w:rPr>
        <w:t> </w:t>
      </w:r>
      <w:r>
        <w:rPr>
          <w:color w:val="231F20"/>
        </w:rPr>
        <w:t>between</w:t>
      </w:r>
      <w:r>
        <w:rPr>
          <w:color w:val="231F20"/>
          <w:spacing w:val="-1"/>
        </w:rPr>
        <w:t> </w:t>
      </w:r>
      <w:r>
        <w:rPr>
          <w:color w:val="231F20"/>
        </w:rPr>
        <w:t>tasks</w:t>
      </w:r>
      <w:r>
        <w:rPr>
          <w:color w:val="231F20"/>
          <w:spacing w:val="-2"/>
        </w:rPr>
        <w:t> </w:t>
      </w:r>
      <w:r>
        <w:rPr>
          <w:color w:val="231F20"/>
        </w:rPr>
        <w:t>are</w:t>
      </w:r>
      <w:r>
        <w:rPr>
          <w:color w:val="231F20"/>
          <w:spacing w:val="-2"/>
        </w:rPr>
        <w:t> </w:t>
      </w:r>
      <w:r>
        <w:rPr>
          <w:color w:val="231F20"/>
        </w:rPr>
        <w:t>represented</w:t>
      </w:r>
      <w:r>
        <w:rPr>
          <w:color w:val="231F20"/>
          <w:spacing w:val="-1"/>
        </w:rPr>
        <w:t> </w:t>
      </w:r>
      <w:r>
        <w:rPr>
          <w:color w:val="231F20"/>
        </w:rPr>
        <w:t>by</w:t>
      </w:r>
      <w:r>
        <w:rPr>
          <w:color w:val="231F20"/>
          <w:spacing w:val="-1"/>
        </w:rPr>
        <w:t> </w:t>
      </w:r>
      <w:r>
        <w:rPr>
          <w:color w:val="231F20"/>
        </w:rPr>
        <w:t>the</w:t>
      </w:r>
      <w:r>
        <w:rPr>
          <w:color w:val="231F20"/>
          <w:spacing w:val="-2"/>
        </w:rPr>
        <w:t> </w:t>
      </w:r>
      <w:r>
        <w:rPr>
          <w:color w:val="231F20"/>
        </w:rPr>
        <w:t>set</w:t>
      </w:r>
      <w:r>
        <w:rPr>
          <w:color w:val="231F20"/>
          <w:spacing w:val="-1"/>
        </w:rPr>
        <w:t> </w:t>
      </w:r>
      <w:r>
        <w:rPr>
          <w:color w:val="231F20"/>
        </w:rPr>
        <w:t>of</w:t>
      </w:r>
      <w:r>
        <w:rPr>
          <w:color w:val="231F20"/>
          <w:spacing w:val="-2"/>
        </w:rPr>
        <w:t> </w:t>
      </w:r>
      <w:r>
        <w:rPr>
          <w:color w:val="231F20"/>
        </w:rPr>
        <w:t>edges,</w:t>
      </w:r>
      <w:r>
        <w:rPr>
          <w:color w:val="231F20"/>
          <w:spacing w:val="-2"/>
        </w:rPr>
        <w:t> </w:t>
      </w:r>
      <w:r>
        <w:rPr>
          <w:rFonts w:ascii="Calibri"/>
          <w:i/>
          <w:color w:val="231F20"/>
        </w:rPr>
        <w:t>E</w:t>
      </w:r>
      <w:r>
        <w:rPr>
          <w:rFonts w:ascii="Calibri"/>
          <w:i/>
          <w:color w:val="231F20"/>
          <w:spacing w:val="18"/>
        </w:rPr>
        <w:t> </w:t>
      </w:r>
      <w:r>
        <w:rPr>
          <w:rFonts w:ascii="Calibri"/>
          <w:color w:val="231F20"/>
          <w:spacing w:val="-10"/>
        </w:rPr>
        <w:t>=</w:t>
      </w:r>
    </w:p>
    <w:p>
      <w:pPr>
        <w:pStyle w:val="BodyText"/>
        <w:spacing w:line="208" w:lineRule="auto" w:before="12"/>
        <w:ind w:left="122" w:right="34"/>
        <w:jc w:val="both"/>
      </w:pPr>
      <w:r>
        <w:rPr>
          <w:rFonts w:ascii="Lucida Sans Unicode" w:hAnsi="Lucida Sans Unicode"/>
          <w:color w:val="231F20"/>
          <w:w w:val="115"/>
        </w:rPr>
        <w:t>{</w:t>
      </w:r>
      <w:r>
        <w:rPr>
          <w:rFonts w:ascii="Calibri" w:hAnsi="Calibri"/>
          <w:color w:val="231F20"/>
          <w:w w:val="115"/>
        </w:rPr>
        <w:t>(</w:t>
      </w:r>
      <w:r>
        <w:rPr>
          <w:rFonts w:ascii="Calibri" w:hAnsi="Calibri"/>
          <w:i/>
          <w:color w:val="231F20"/>
          <w:w w:val="115"/>
        </w:rPr>
        <w:t>v</w:t>
      </w:r>
      <w:r>
        <w:rPr>
          <w:rFonts w:ascii="Calibri" w:hAnsi="Calibri"/>
          <w:i/>
          <w:color w:val="231F20"/>
          <w:w w:val="115"/>
          <w:vertAlign w:val="subscript"/>
        </w:rPr>
        <w:t>i</w:t>
      </w:r>
      <w:r>
        <w:rPr>
          <w:rFonts w:ascii="Calibri" w:hAnsi="Calibri"/>
          <w:i/>
          <w:color w:val="231F20"/>
          <w:w w:val="115"/>
          <w:vertAlign w:val="baseline"/>
        </w:rPr>
        <w:t>,</w:t>
      </w:r>
      <w:r>
        <w:rPr>
          <w:rFonts w:ascii="Calibri" w:hAnsi="Calibri"/>
          <w:i/>
          <w:color w:val="231F20"/>
          <w:spacing w:val="-13"/>
          <w:w w:val="115"/>
          <w:vertAlign w:val="baseline"/>
        </w:rPr>
        <w:t> </w:t>
      </w:r>
      <w:r>
        <w:rPr>
          <w:rFonts w:ascii="Calibri" w:hAnsi="Calibri"/>
          <w:i/>
          <w:color w:val="231F20"/>
          <w:w w:val="115"/>
          <w:vertAlign w:val="baseline"/>
        </w:rPr>
        <w:t>v</w:t>
      </w:r>
      <w:r>
        <w:rPr>
          <w:rFonts w:ascii="Calibri" w:hAnsi="Calibri"/>
          <w:i/>
          <w:color w:val="231F20"/>
          <w:w w:val="115"/>
          <w:vertAlign w:val="subscript"/>
        </w:rPr>
        <w:t>j</w:t>
      </w:r>
      <w:r>
        <w:rPr>
          <w:rFonts w:ascii="Calibri" w:hAnsi="Calibri"/>
          <w:color w:val="231F20"/>
          <w:w w:val="115"/>
          <w:vertAlign w:val="baseline"/>
        </w:rPr>
        <w:t>)</w:t>
      </w:r>
      <w:r>
        <w:rPr>
          <w:rFonts w:ascii="Lucida Sans Unicode" w:hAnsi="Lucida Sans Unicode"/>
          <w:color w:val="231F20"/>
          <w:w w:val="115"/>
          <w:vertAlign w:val="baseline"/>
        </w:rPr>
        <w:t>|</w:t>
      </w:r>
      <w:r>
        <w:rPr>
          <w:rFonts w:ascii="Calibri" w:hAnsi="Calibri"/>
          <w:i/>
          <w:color w:val="231F20"/>
          <w:w w:val="115"/>
          <w:vertAlign w:val="baseline"/>
        </w:rPr>
        <w:t>v</w:t>
      </w:r>
      <w:r>
        <w:rPr>
          <w:rFonts w:ascii="Calibri" w:hAnsi="Calibri"/>
          <w:i/>
          <w:color w:val="231F20"/>
          <w:w w:val="115"/>
          <w:vertAlign w:val="subscript"/>
        </w:rPr>
        <w:t>i</w:t>
      </w:r>
      <w:r>
        <w:rPr>
          <w:rFonts w:ascii="Calibri" w:hAnsi="Calibri"/>
          <w:i/>
          <w:color w:val="231F20"/>
          <w:w w:val="115"/>
          <w:vertAlign w:val="baseline"/>
        </w:rPr>
        <w:t>,</w:t>
      </w:r>
      <w:r>
        <w:rPr>
          <w:rFonts w:ascii="Calibri" w:hAnsi="Calibri"/>
          <w:i/>
          <w:color w:val="231F20"/>
          <w:spacing w:val="-13"/>
          <w:w w:val="115"/>
          <w:vertAlign w:val="baseline"/>
        </w:rPr>
        <w:t> </w:t>
      </w:r>
      <w:r>
        <w:rPr>
          <w:rFonts w:ascii="Calibri" w:hAnsi="Calibri"/>
          <w:i/>
          <w:color w:val="231F20"/>
          <w:w w:val="115"/>
          <w:vertAlign w:val="baseline"/>
        </w:rPr>
        <w:t>v</w:t>
      </w:r>
      <w:r>
        <w:rPr>
          <w:rFonts w:ascii="Calibri" w:hAnsi="Calibri"/>
          <w:i/>
          <w:color w:val="231F20"/>
          <w:w w:val="115"/>
          <w:vertAlign w:val="subscript"/>
        </w:rPr>
        <w:t>j</w:t>
      </w:r>
      <w:r>
        <w:rPr>
          <w:rFonts w:ascii="Calibri" w:hAnsi="Calibri"/>
          <w:i/>
          <w:color w:val="231F20"/>
          <w:spacing w:val="-13"/>
          <w:w w:val="115"/>
          <w:vertAlign w:val="baseline"/>
        </w:rPr>
        <w:t> </w:t>
      </w:r>
      <w:r>
        <w:rPr>
          <w:rFonts w:ascii="Lucida Sans Unicode" w:hAnsi="Lucida Sans Unicode"/>
          <w:color w:val="231F20"/>
          <w:w w:val="110"/>
          <w:vertAlign w:val="baseline"/>
        </w:rPr>
        <w:t>∈</w:t>
      </w:r>
      <w:r>
        <w:rPr>
          <w:rFonts w:ascii="Lucida Sans Unicode" w:hAnsi="Lucida Sans Unicode"/>
          <w:color w:val="231F20"/>
          <w:spacing w:val="-18"/>
          <w:w w:val="110"/>
          <w:vertAlign w:val="baseline"/>
        </w:rPr>
        <w:t> </w:t>
      </w:r>
      <w:r>
        <w:rPr>
          <w:rFonts w:ascii="Calibri" w:hAnsi="Calibri"/>
          <w:i/>
          <w:color w:val="231F20"/>
          <w:w w:val="110"/>
          <w:vertAlign w:val="baseline"/>
        </w:rPr>
        <w:t>V</w:t>
      </w:r>
      <w:r>
        <w:rPr>
          <w:rFonts w:ascii="Calibri" w:hAnsi="Calibri"/>
          <w:i/>
          <w:color w:val="231F20"/>
          <w:spacing w:val="-12"/>
          <w:w w:val="110"/>
          <w:vertAlign w:val="baseline"/>
        </w:rPr>
        <w:t> </w:t>
      </w:r>
      <w:r>
        <w:rPr>
          <w:rFonts w:ascii="Lucida Sans Unicode" w:hAnsi="Lucida Sans Unicode"/>
          <w:color w:val="231F20"/>
          <w:w w:val="115"/>
          <w:vertAlign w:val="baseline"/>
        </w:rPr>
        <w:t>}</w:t>
      </w:r>
      <w:r>
        <w:rPr>
          <w:rFonts w:ascii="Lucida Sans Unicode" w:hAnsi="Lucida Sans Unicode"/>
          <w:color w:val="231F20"/>
          <w:spacing w:val="-19"/>
          <w:w w:val="115"/>
          <w:vertAlign w:val="baseline"/>
        </w:rPr>
        <w:t> </w:t>
      </w:r>
      <w:r>
        <w:rPr>
          <w:color w:val="231F20"/>
          <w:w w:val="110"/>
          <w:vertAlign w:val="baseline"/>
        </w:rPr>
        <w:t>of</w:t>
      </w:r>
      <w:r>
        <w:rPr>
          <w:color w:val="231F20"/>
          <w:spacing w:val="-13"/>
          <w:w w:val="110"/>
          <w:vertAlign w:val="baseline"/>
        </w:rPr>
        <w:t> </w:t>
      </w:r>
      <w:r>
        <w:rPr>
          <w:color w:val="231F20"/>
          <w:w w:val="110"/>
          <w:vertAlign w:val="baseline"/>
        </w:rPr>
        <w:t>a</w:t>
      </w:r>
      <w:r>
        <w:rPr>
          <w:color w:val="231F20"/>
          <w:spacing w:val="-13"/>
          <w:w w:val="110"/>
          <w:vertAlign w:val="baseline"/>
        </w:rPr>
        <w:t> </w:t>
      </w:r>
      <w:r>
        <w:rPr>
          <w:color w:val="231F20"/>
          <w:w w:val="110"/>
          <w:vertAlign w:val="baseline"/>
        </w:rPr>
        <w:t>DAG,</w:t>
      </w:r>
      <w:r>
        <w:rPr>
          <w:color w:val="231F20"/>
          <w:spacing w:val="-13"/>
          <w:w w:val="110"/>
          <w:vertAlign w:val="baseline"/>
        </w:rPr>
        <w:t> </w:t>
      </w:r>
      <w:r>
        <w:rPr>
          <w:rFonts w:ascii="Calibri" w:hAnsi="Calibri"/>
          <w:i/>
          <w:color w:val="231F20"/>
          <w:w w:val="110"/>
          <w:vertAlign w:val="baseline"/>
        </w:rPr>
        <w:t>G</w:t>
      </w:r>
      <w:r>
        <w:rPr>
          <w:rFonts w:ascii="Calibri" w:hAnsi="Calibri"/>
          <w:i/>
          <w:color w:val="231F20"/>
          <w:w w:val="115"/>
          <w:vertAlign w:val="baseline"/>
        </w:rPr>
        <w:t> </w:t>
      </w:r>
      <w:r>
        <w:rPr>
          <w:rFonts w:ascii="Calibri" w:hAnsi="Calibri"/>
          <w:color w:val="231F20"/>
          <w:w w:val="115"/>
          <w:vertAlign w:val="baseline"/>
        </w:rPr>
        <w:t>= </w:t>
      </w:r>
      <w:r>
        <w:rPr>
          <w:rFonts w:ascii="Calibri" w:hAnsi="Calibri"/>
          <w:color w:val="231F20"/>
          <w:w w:val="110"/>
          <w:vertAlign w:val="baseline"/>
        </w:rPr>
        <w:t>(</w:t>
      </w:r>
      <w:r>
        <w:rPr>
          <w:rFonts w:ascii="Calibri" w:hAnsi="Calibri"/>
          <w:i/>
          <w:color w:val="231F20"/>
          <w:w w:val="110"/>
          <w:vertAlign w:val="baseline"/>
        </w:rPr>
        <w:t>V,</w:t>
      </w:r>
      <w:r>
        <w:rPr>
          <w:rFonts w:ascii="Calibri" w:hAnsi="Calibri"/>
          <w:i/>
          <w:color w:val="231F20"/>
          <w:spacing w:val="-13"/>
          <w:w w:val="110"/>
          <w:vertAlign w:val="baseline"/>
        </w:rPr>
        <w:t> </w:t>
      </w:r>
      <w:r>
        <w:rPr>
          <w:rFonts w:ascii="Calibri" w:hAnsi="Calibri"/>
          <w:i/>
          <w:color w:val="231F20"/>
          <w:w w:val="115"/>
          <w:vertAlign w:val="baseline"/>
        </w:rPr>
        <w:t>E</w:t>
      </w:r>
      <w:r>
        <w:rPr>
          <w:rFonts w:ascii="Calibri" w:hAnsi="Calibri"/>
          <w:color w:val="231F20"/>
          <w:w w:val="115"/>
          <w:vertAlign w:val="baseline"/>
        </w:rPr>
        <w:t>)</w:t>
      </w:r>
      <w:r>
        <w:rPr>
          <w:color w:val="231F20"/>
          <w:w w:val="115"/>
          <w:vertAlign w:val="baseline"/>
        </w:rPr>
        <w:t>.</w:t>
      </w:r>
      <w:r>
        <w:rPr>
          <w:color w:val="231F20"/>
          <w:spacing w:val="-14"/>
          <w:w w:val="115"/>
          <w:vertAlign w:val="baseline"/>
        </w:rPr>
        <w:t> </w:t>
      </w:r>
      <w:r>
        <w:rPr>
          <w:color w:val="231F20"/>
          <w:w w:val="110"/>
          <w:vertAlign w:val="baseline"/>
        </w:rPr>
        <w:t>It</w:t>
      </w:r>
      <w:r>
        <w:rPr>
          <w:color w:val="231F20"/>
          <w:spacing w:val="-13"/>
          <w:w w:val="110"/>
          <w:vertAlign w:val="baseline"/>
        </w:rPr>
        <w:t> </w:t>
      </w:r>
      <w:r>
        <w:rPr>
          <w:color w:val="231F20"/>
          <w:w w:val="110"/>
          <w:vertAlign w:val="baseline"/>
        </w:rPr>
        <w:t>is</w:t>
      </w:r>
      <w:r>
        <w:rPr>
          <w:color w:val="231F20"/>
          <w:spacing w:val="-14"/>
          <w:w w:val="110"/>
          <w:vertAlign w:val="baseline"/>
        </w:rPr>
        <w:t> </w:t>
      </w:r>
      <w:r>
        <w:rPr>
          <w:color w:val="231F20"/>
          <w:w w:val="110"/>
          <w:vertAlign w:val="baseline"/>
        </w:rPr>
        <w:t>also</w:t>
      </w:r>
      <w:r>
        <w:rPr>
          <w:color w:val="231F20"/>
          <w:spacing w:val="-13"/>
          <w:w w:val="110"/>
          <w:vertAlign w:val="baseline"/>
        </w:rPr>
        <w:t> </w:t>
      </w:r>
      <w:r>
        <w:rPr>
          <w:color w:val="231F20"/>
          <w:w w:val="110"/>
          <w:vertAlign w:val="baseline"/>
        </w:rPr>
        <w:t>assumed </w:t>
      </w:r>
      <w:r>
        <w:rPr>
          <w:color w:val="231F20"/>
          <w:vertAlign w:val="baseline"/>
        </w:rPr>
        <w:t>that workflows are containerized (each task is a container).</w:t>
      </w:r>
    </w:p>
    <w:p>
      <w:pPr>
        <w:pStyle w:val="BodyText"/>
        <w:spacing w:line="230" w:lineRule="auto" w:before="22"/>
        <w:ind w:left="122" w:right="34" w:firstLine="199"/>
        <w:jc w:val="both"/>
      </w:pPr>
      <w:r>
        <w:rPr>
          <w:color w:val="231F20"/>
        </w:rPr>
        <w:t>Workflows are to be scheduled across a federation of geo- distributed datacenters </w:t>
      </w:r>
      <w:r>
        <w:rPr>
          <w:rFonts w:ascii="Calibri"/>
          <w:i/>
          <w:color w:val="231F20"/>
        </w:rPr>
        <w:t>DC</w:t>
      </w:r>
      <w:r>
        <w:rPr>
          <w:rFonts w:ascii="Calibri"/>
          <w:i/>
          <w:color w:val="231F20"/>
          <w:spacing w:val="40"/>
        </w:rPr>
        <w:t> </w:t>
      </w:r>
      <w:r>
        <w:rPr>
          <w:rFonts w:ascii="Calibri"/>
          <w:color w:val="231F20"/>
        </w:rPr>
        <w:t>=</w:t>
      </w:r>
      <w:r>
        <w:rPr>
          <w:rFonts w:ascii="Calibri"/>
          <w:color w:val="231F20"/>
          <w:spacing w:val="40"/>
        </w:rPr>
        <w:t> </w:t>
      </w:r>
      <w:r>
        <w:rPr>
          <w:rFonts w:ascii="Lucida Sans Unicode"/>
          <w:color w:val="231F20"/>
        </w:rPr>
        <w:t>{</w:t>
      </w:r>
      <w:r>
        <w:rPr>
          <w:rFonts w:ascii="Calibri"/>
          <w:i/>
          <w:color w:val="231F20"/>
        </w:rPr>
        <w:t>dc</w:t>
      </w:r>
      <w:r>
        <w:rPr>
          <w:rFonts w:ascii="Verdana"/>
          <w:color w:val="231F20"/>
          <w:vertAlign w:val="subscript"/>
        </w:rPr>
        <w:t>1</w:t>
      </w:r>
      <w:r>
        <w:rPr>
          <w:rFonts w:ascii="Calibri"/>
          <w:i/>
          <w:color w:val="231F20"/>
          <w:vertAlign w:val="baseline"/>
        </w:rPr>
        <w:t>, dc</w:t>
      </w:r>
      <w:r>
        <w:rPr>
          <w:rFonts w:ascii="Verdana"/>
          <w:color w:val="231F20"/>
          <w:vertAlign w:val="subscript"/>
        </w:rPr>
        <w:t>2</w:t>
      </w:r>
      <w:r>
        <w:rPr>
          <w:rFonts w:ascii="Calibri"/>
          <w:i/>
          <w:color w:val="231F20"/>
          <w:vertAlign w:val="baseline"/>
        </w:rPr>
        <w:t>, ..dc</w:t>
      </w:r>
      <w:r>
        <w:rPr>
          <w:rFonts w:ascii="Calibri"/>
          <w:i/>
          <w:color w:val="231F20"/>
          <w:vertAlign w:val="subscript"/>
        </w:rPr>
        <w:t>n</w:t>
      </w:r>
      <w:r>
        <w:rPr>
          <w:rFonts w:ascii="Lucida Sans Unicode"/>
          <w:color w:val="231F20"/>
          <w:vertAlign w:val="baseline"/>
        </w:rPr>
        <w:t>} </w:t>
      </w:r>
      <w:r>
        <w:rPr>
          <w:color w:val="231F20"/>
          <w:vertAlign w:val="baseline"/>
        </w:rPr>
        <w:t>which are pow- ered through a combination of green energy from renewable </w:t>
      </w:r>
      <w:r>
        <w:rPr>
          <w:color w:val="231F20"/>
          <w:spacing w:val="-4"/>
          <w:vertAlign w:val="baseline"/>
        </w:rPr>
        <w:t>energy</w:t>
      </w:r>
      <w:r>
        <w:rPr>
          <w:color w:val="231F20"/>
          <w:spacing w:val="-8"/>
          <w:vertAlign w:val="baseline"/>
        </w:rPr>
        <w:t> </w:t>
      </w:r>
      <w:r>
        <w:rPr>
          <w:color w:val="231F20"/>
          <w:spacing w:val="-4"/>
          <w:vertAlign w:val="baseline"/>
        </w:rPr>
        <w:t>sources</w:t>
      </w:r>
      <w:r>
        <w:rPr>
          <w:color w:val="231F20"/>
          <w:spacing w:val="-6"/>
          <w:vertAlign w:val="baseline"/>
        </w:rPr>
        <w:t> </w:t>
      </w:r>
      <w:r>
        <w:rPr>
          <w:color w:val="231F20"/>
          <w:spacing w:val="-4"/>
          <w:vertAlign w:val="baseline"/>
        </w:rPr>
        <w:t>and</w:t>
      </w:r>
      <w:r>
        <w:rPr>
          <w:color w:val="231F20"/>
          <w:spacing w:val="-8"/>
          <w:vertAlign w:val="baseline"/>
        </w:rPr>
        <w:t> </w:t>
      </w:r>
      <w:r>
        <w:rPr>
          <w:color w:val="231F20"/>
          <w:spacing w:val="-4"/>
          <w:vertAlign w:val="baseline"/>
        </w:rPr>
        <w:t>brown</w:t>
      </w:r>
      <w:r>
        <w:rPr>
          <w:color w:val="231F20"/>
          <w:spacing w:val="-8"/>
          <w:vertAlign w:val="baseline"/>
        </w:rPr>
        <w:t> </w:t>
      </w:r>
      <w:r>
        <w:rPr>
          <w:color w:val="231F20"/>
          <w:spacing w:val="-4"/>
          <w:vertAlign w:val="baseline"/>
        </w:rPr>
        <w:t>energy</w:t>
      </w:r>
      <w:r>
        <w:rPr>
          <w:color w:val="231F20"/>
          <w:spacing w:val="-8"/>
          <w:vertAlign w:val="baseline"/>
        </w:rPr>
        <w:t> </w:t>
      </w:r>
      <w:r>
        <w:rPr>
          <w:color w:val="231F20"/>
          <w:spacing w:val="-4"/>
          <w:vertAlign w:val="baseline"/>
        </w:rPr>
        <w:t>from</w:t>
      </w:r>
      <w:r>
        <w:rPr>
          <w:color w:val="231F20"/>
          <w:spacing w:val="-8"/>
          <w:vertAlign w:val="baseline"/>
        </w:rPr>
        <w:t> </w:t>
      </w:r>
      <w:r>
        <w:rPr>
          <w:color w:val="231F20"/>
          <w:spacing w:val="-4"/>
          <w:vertAlign w:val="baseline"/>
        </w:rPr>
        <w:t>the</w:t>
      </w:r>
      <w:r>
        <w:rPr>
          <w:color w:val="231F20"/>
          <w:spacing w:val="-8"/>
          <w:vertAlign w:val="baseline"/>
        </w:rPr>
        <w:t> </w:t>
      </w:r>
      <w:r>
        <w:rPr>
          <w:color w:val="231F20"/>
          <w:spacing w:val="-4"/>
          <w:vertAlign w:val="baseline"/>
        </w:rPr>
        <w:t>grid.</w:t>
      </w:r>
      <w:r>
        <w:rPr>
          <w:color w:val="231F20"/>
          <w:spacing w:val="-6"/>
          <w:vertAlign w:val="baseline"/>
        </w:rPr>
        <w:t> </w:t>
      </w:r>
      <w:r>
        <w:rPr>
          <w:color w:val="231F20"/>
          <w:spacing w:val="-4"/>
          <w:vertAlign w:val="baseline"/>
        </w:rPr>
        <w:t>Therefore,</w:t>
      </w:r>
      <w:r>
        <w:rPr>
          <w:color w:val="231F20"/>
          <w:spacing w:val="-6"/>
          <w:vertAlign w:val="baseline"/>
        </w:rPr>
        <w:t> </w:t>
      </w:r>
      <w:r>
        <w:rPr>
          <w:color w:val="231F20"/>
          <w:spacing w:val="-4"/>
          <w:vertAlign w:val="baseline"/>
        </w:rPr>
        <w:t>at</w:t>
      </w:r>
      <w:r>
        <w:rPr>
          <w:color w:val="231F20"/>
          <w:spacing w:val="-6"/>
          <w:vertAlign w:val="baseline"/>
        </w:rPr>
        <w:t> </w:t>
      </w:r>
      <w:r>
        <w:rPr>
          <w:color w:val="231F20"/>
          <w:spacing w:val="-4"/>
          <w:vertAlign w:val="baseline"/>
        </w:rPr>
        <w:t>any </w:t>
      </w:r>
      <w:r>
        <w:rPr>
          <w:color w:val="231F20"/>
          <w:vertAlign w:val="baseline"/>
        </w:rPr>
        <w:t>instance, the total power consumption, </w:t>
      </w:r>
      <w:r>
        <w:rPr>
          <w:rFonts w:ascii="Calibri"/>
          <w:i/>
          <w:color w:val="231F20"/>
          <w:vertAlign w:val="baseline"/>
        </w:rPr>
        <w:t>P</w:t>
      </w:r>
      <w:r>
        <w:rPr>
          <w:rFonts w:ascii="Calibri"/>
          <w:i/>
          <w:color w:val="231F20"/>
          <w:vertAlign w:val="subscript"/>
        </w:rPr>
        <w:t>total</w:t>
      </w:r>
      <w:r>
        <w:rPr>
          <w:rFonts w:ascii="Calibri"/>
          <w:i/>
          <w:color w:val="231F20"/>
          <w:vertAlign w:val="baseline"/>
        </w:rPr>
        <w:t> </w:t>
      </w:r>
      <w:r>
        <w:rPr>
          <w:color w:val="231F20"/>
          <w:vertAlign w:val="baseline"/>
        </w:rPr>
        <w:t>of the datacenter federation is the sum of green power, </w:t>
      </w:r>
      <w:r>
        <w:rPr>
          <w:rFonts w:ascii="Calibri"/>
          <w:i/>
          <w:color w:val="231F20"/>
          <w:vertAlign w:val="baseline"/>
        </w:rPr>
        <w:t>P</w:t>
      </w:r>
      <w:r>
        <w:rPr>
          <w:rFonts w:ascii="Calibri"/>
          <w:i/>
          <w:color w:val="231F20"/>
          <w:vertAlign w:val="subscript"/>
        </w:rPr>
        <w:t>green</w:t>
      </w:r>
      <w:r>
        <w:rPr>
          <w:rFonts w:ascii="Calibri"/>
          <w:i/>
          <w:color w:val="231F20"/>
          <w:vertAlign w:val="baseline"/>
        </w:rPr>
        <w:t> </w:t>
      </w:r>
      <w:r>
        <w:rPr>
          <w:color w:val="231F20"/>
          <w:vertAlign w:val="baseline"/>
        </w:rPr>
        <w:t>and brown power,</w:t>
      </w:r>
    </w:p>
    <w:p>
      <w:pPr>
        <w:pStyle w:val="BodyText"/>
        <w:spacing w:line="220" w:lineRule="auto" w:before="13"/>
        <w:ind w:left="122" w:right="34"/>
        <w:jc w:val="both"/>
      </w:pPr>
      <w:r>
        <w:rPr>
          <w:rFonts w:ascii="Calibri" w:hAnsi="Calibri"/>
          <w:i/>
          <w:color w:val="231F20"/>
        </w:rPr>
        <w:t>P</w:t>
      </w:r>
      <w:r>
        <w:rPr>
          <w:rFonts w:ascii="Calibri" w:hAnsi="Calibri"/>
          <w:i/>
          <w:color w:val="231F20"/>
          <w:vertAlign w:val="subscript"/>
        </w:rPr>
        <w:t>brown</w:t>
      </w:r>
      <w:r>
        <w:rPr>
          <w:rFonts w:ascii="Calibri" w:hAnsi="Calibri"/>
          <w:i/>
          <w:color w:val="231F20"/>
          <w:vertAlign w:val="baseline"/>
        </w:rPr>
        <w:t> </w:t>
      </w:r>
      <w:r>
        <w:rPr>
          <w:color w:val="231F20"/>
          <w:vertAlign w:val="baseline"/>
        </w:rPr>
        <w:t>consumed by the underlying cloud infrastructures and operations. The datacenter, </w:t>
      </w:r>
      <w:r>
        <w:rPr>
          <w:rFonts w:ascii="Calibri" w:hAnsi="Calibri"/>
          <w:i/>
          <w:color w:val="231F20"/>
          <w:vertAlign w:val="baseline"/>
        </w:rPr>
        <w:t>dc</w:t>
      </w:r>
      <w:r>
        <w:rPr>
          <w:rFonts w:ascii="Calibri" w:hAnsi="Calibri"/>
          <w:i/>
          <w:color w:val="231F20"/>
          <w:vertAlign w:val="subscript"/>
        </w:rPr>
        <w:t>i</w:t>
      </w:r>
      <w:r>
        <w:rPr>
          <w:rFonts w:ascii="Calibri" w:hAnsi="Calibri"/>
          <w:i/>
          <w:color w:val="231F20"/>
          <w:vertAlign w:val="baseline"/>
        </w:rPr>
        <w:t> </w:t>
      </w:r>
      <w:r>
        <w:rPr>
          <w:color w:val="231F20"/>
          <w:vertAlign w:val="baseline"/>
        </w:rPr>
        <w:t>comprises of a set of </w:t>
      </w:r>
      <w:r>
        <w:rPr>
          <w:rFonts w:ascii="Arial" w:hAnsi="Arial"/>
          <w:i/>
          <w:color w:val="231F20"/>
          <w:vertAlign w:val="baseline"/>
        </w:rPr>
        <w:t>λ</w:t>
      </w:r>
      <w:r>
        <w:rPr>
          <w:rFonts w:ascii="Calibri" w:hAnsi="Calibri"/>
          <w:i/>
          <w:color w:val="231F20"/>
          <w:vertAlign w:val="subscript"/>
        </w:rPr>
        <w:t>i</w:t>
      </w:r>
      <w:r>
        <w:rPr>
          <w:rFonts w:ascii="Calibri" w:hAnsi="Calibri"/>
          <w:i/>
          <w:color w:val="231F20"/>
          <w:vertAlign w:val="baseline"/>
        </w:rPr>
        <w:t> </w:t>
      </w:r>
      <w:r>
        <w:rPr>
          <w:color w:val="231F20"/>
          <w:vertAlign w:val="baseline"/>
        </w:rPr>
        <w:t>hetero- geneous severs, </w:t>
      </w:r>
      <w:r>
        <w:rPr>
          <w:rFonts w:ascii="Lucida Sans Unicode" w:hAnsi="Lucida Sans Unicode"/>
          <w:color w:val="231F20"/>
          <w:vertAlign w:val="baseline"/>
        </w:rPr>
        <w:t>{</w:t>
      </w:r>
      <w:r>
        <w:rPr>
          <w:rFonts w:ascii="Calibri" w:hAnsi="Calibri"/>
          <w:i/>
          <w:color w:val="231F20"/>
          <w:vertAlign w:val="baseline"/>
        </w:rPr>
        <w:t>m</w:t>
      </w:r>
      <w:r>
        <w:rPr>
          <w:rFonts w:ascii="Verdana" w:hAnsi="Verdana"/>
          <w:color w:val="231F20"/>
          <w:vertAlign w:val="subscript"/>
        </w:rPr>
        <w:t>1</w:t>
      </w:r>
      <w:r>
        <w:rPr>
          <w:rFonts w:ascii="Calibri" w:hAnsi="Calibri"/>
          <w:i/>
          <w:color w:val="231F20"/>
          <w:vertAlign w:val="baseline"/>
        </w:rPr>
        <w:t>,</w:t>
      </w:r>
      <w:r>
        <w:rPr>
          <w:rFonts w:ascii="Calibri" w:hAnsi="Calibri"/>
          <w:i/>
          <w:color w:val="231F20"/>
          <w:spacing w:val="-4"/>
          <w:vertAlign w:val="baseline"/>
        </w:rPr>
        <w:t> </w:t>
      </w:r>
      <w:r>
        <w:rPr>
          <w:rFonts w:ascii="Calibri" w:hAnsi="Calibri"/>
          <w:i/>
          <w:color w:val="231F20"/>
          <w:vertAlign w:val="baseline"/>
        </w:rPr>
        <w:t>m</w:t>
      </w:r>
      <w:r>
        <w:rPr>
          <w:rFonts w:ascii="Verdana" w:hAnsi="Verdana"/>
          <w:color w:val="231F20"/>
          <w:vertAlign w:val="subscript"/>
        </w:rPr>
        <w:t>2</w:t>
      </w:r>
      <w:r>
        <w:rPr>
          <w:rFonts w:ascii="Calibri" w:hAnsi="Calibri"/>
          <w:i/>
          <w:color w:val="231F20"/>
          <w:vertAlign w:val="baseline"/>
        </w:rPr>
        <w:t>,</w:t>
      </w:r>
      <w:r>
        <w:rPr>
          <w:rFonts w:ascii="Calibri" w:hAnsi="Calibri"/>
          <w:i/>
          <w:color w:val="231F20"/>
          <w:spacing w:val="-4"/>
          <w:vertAlign w:val="baseline"/>
        </w:rPr>
        <w:t> </w:t>
      </w:r>
      <w:r>
        <w:rPr>
          <w:rFonts w:ascii="Calibri" w:hAnsi="Calibri"/>
          <w:i/>
          <w:color w:val="231F20"/>
          <w:vertAlign w:val="baseline"/>
        </w:rPr>
        <w:t>..m</w:t>
      </w:r>
      <w:r>
        <w:rPr>
          <w:rFonts w:ascii="Arial" w:hAnsi="Arial"/>
          <w:i/>
          <w:color w:val="231F20"/>
          <w:vertAlign w:val="subscript"/>
        </w:rPr>
        <w:t>λ</w:t>
      </w:r>
      <w:r>
        <w:rPr>
          <w:rFonts w:ascii="Georgia" w:hAnsi="Georgia"/>
          <w:i/>
          <w:color w:val="231F20"/>
          <w:position w:val="-4"/>
          <w:sz w:val="10"/>
          <w:vertAlign w:val="baseline"/>
        </w:rPr>
        <w:t>i </w:t>
      </w:r>
      <w:r>
        <w:rPr>
          <w:rFonts w:ascii="Lucida Sans Unicode" w:hAnsi="Lucida Sans Unicode"/>
          <w:color w:val="231F20"/>
          <w:vertAlign w:val="baseline"/>
        </w:rPr>
        <w:t>}</w:t>
      </w:r>
      <w:r>
        <w:rPr>
          <w:color w:val="231F20"/>
          <w:vertAlign w:val="baseline"/>
        </w:rPr>
        <w:t>. Power consumed by a server, </w:t>
      </w:r>
      <w:r>
        <w:rPr>
          <w:rFonts w:ascii="Calibri" w:hAnsi="Calibri"/>
          <w:i/>
          <w:color w:val="231F20"/>
          <w:vertAlign w:val="baseline"/>
        </w:rPr>
        <w:t>m</w:t>
      </w:r>
      <w:r>
        <w:rPr>
          <w:rFonts w:ascii="Calibri" w:hAnsi="Calibri"/>
          <w:i/>
          <w:color w:val="231F20"/>
          <w:vertAlign w:val="subscript"/>
        </w:rPr>
        <w:t>i</w:t>
      </w:r>
      <w:r>
        <w:rPr>
          <w:rFonts w:ascii="Calibri" w:hAnsi="Calibri"/>
          <w:i/>
          <w:color w:val="231F20"/>
          <w:vertAlign w:val="baseline"/>
        </w:rPr>
        <w:t> </w:t>
      </w:r>
      <w:r>
        <w:rPr>
          <w:color w:val="231F20"/>
          <w:vertAlign w:val="baseline"/>
        </w:rPr>
        <w:t>is calculated using the CPU utilization-based power model </w:t>
      </w:r>
      <w:r>
        <w:rPr>
          <w:color w:val="231F20"/>
          <w:spacing w:val="-2"/>
          <w:w w:val="110"/>
          <w:vertAlign w:val="baseline"/>
        </w:rPr>
        <w:t>presented</w:t>
      </w:r>
      <w:r>
        <w:rPr>
          <w:color w:val="231F20"/>
          <w:spacing w:val="-14"/>
          <w:w w:val="110"/>
          <w:vertAlign w:val="baseline"/>
        </w:rPr>
        <w:t> </w:t>
      </w:r>
      <w:r>
        <w:rPr>
          <w:color w:val="231F20"/>
          <w:spacing w:val="-2"/>
          <w:w w:val="110"/>
          <w:vertAlign w:val="baseline"/>
        </w:rPr>
        <w:t>in</w:t>
      </w:r>
      <w:r>
        <w:rPr>
          <w:color w:val="231F20"/>
          <w:spacing w:val="-12"/>
          <w:w w:val="110"/>
          <w:vertAlign w:val="baseline"/>
        </w:rPr>
        <w:t> </w:t>
      </w:r>
      <w:hyperlink w:history="true" w:anchor="_bookmark50">
        <w:r>
          <w:rPr>
            <w:color w:val="0000FF"/>
            <w:spacing w:val="-2"/>
            <w:w w:val="110"/>
            <w:vertAlign w:val="baseline"/>
          </w:rPr>
          <w:t>[31]</w:t>
        </w:r>
      </w:hyperlink>
      <w:r>
        <w:rPr>
          <w:color w:val="0000FF"/>
          <w:spacing w:val="-12"/>
          <w:w w:val="110"/>
          <w:vertAlign w:val="baseline"/>
        </w:rPr>
        <w:t> </w:t>
      </w:r>
      <w:r>
        <w:rPr>
          <w:color w:val="231F20"/>
          <w:spacing w:val="-2"/>
          <w:w w:val="110"/>
          <w:vertAlign w:val="baseline"/>
        </w:rPr>
        <w:t>as</w:t>
      </w:r>
      <w:r>
        <w:rPr>
          <w:color w:val="231F20"/>
          <w:spacing w:val="-11"/>
          <w:w w:val="110"/>
          <w:vertAlign w:val="baseline"/>
        </w:rPr>
        <w:t> </w:t>
      </w:r>
      <w:r>
        <w:rPr>
          <w:color w:val="231F20"/>
          <w:spacing w:val="-2"/>
          <w:w w:val="110"/>
          <w:vertAlign w:val="baseline"/>
        </w:rPr>
        <w:t>follows:</w:t>
      </w:r>
    </w:p>
    <w:p>
      <w:pPr>
        <w:tabs>
          <w:tab w:pos="4025" w:val="left" w:leader="none"/>
        </w:tabs>
        <w:spacing w:line="289" w:lineRule="exact" w:before="225"/>
        <w:ind w:left="1019" w:right="0" w:firstLine="0"/>
        <w:jc w:val="left"/>
        <w:rPr>
          <w:rFonts w:ascii="Calibri" w:hAnsi="Calibri"/>
          <w:position w:val="-6"/>
          <w:sz w:val="20"/>
        </w:rPr>
      </w:pPr>
      <w:r>
        <w:rPr>
          <w:rFonts w:ascii="Calibri" w:hAnsi="Calibri"/>
          <w:position w:val="-6"/>
          <w:sz w:val="20"/>
        </w:rPr>
        <mc:AlternateContent>
          <mc:Choice Requires="wps">
            <w:drawing>
              <wp:anchor distT="0" distB="0" distL="0" distR="0" allowOverlap="1" layoutInCell="1" locked="0" behindDoc="0" simplePos="0" relativeHeight="15730176">
                <wp:simplePos x="0" y="0"/>
                <wp:positionH relativeFrom="page">
                  <wp:posOffset>3963593</wp:posOffset>
                </wp:positionH>
                <wp:positionV relativeFrom="paragraph">
                  <wp:posOffset>265353</wp:posOffset>
                </wp:positionV>
                <wp:extent cx="171450" cy="13652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71450" cy="136525"/>
                        </a:xfrm>
                        <a:prstGeom prst="rect">
                          <a:avLst/>
                        </a:prstGeom>
                      </wps:spPr>
                      <wps:txbx>
                        <w:txbxContent>
                          <w:p>
                            <w:pPr>
                              <w:spacing w:line="203" w:lineRule="exact" w:before="0"/>
                              <w:ind w:left="0" w:right="0" w:firstLine="0"/>
                              <w:jc w:val="left"/>
                              <w:rPr>
                                <w:rFonts w:ascii="Calibri"/>
                                <w:i/>
                                <w:sz w:val="20"/>
                              </w:rPr>
                            </w:pPr>
                            <w:r>
                              <w:rPr>
                                <w:rFonts w:ascii="Calibri"/>
                                <w:i/>
                                <w:color w:val="231F20"/>
                                <w:spacing w:val="-5"/>
                                <w:w w:val="130"/>
                                <w:sz w:val="20"/>
                              </w:rPr>
                              <w:t>P</w:t>
                            </w:r>
                            <w:r>
                              <w:rPr>
                                <w:rFonts w:ascii="Calibri"/>
                                <w:i/>
                                <w:color w:val="231F20"/>
                                <w:spacing w:val="-5"/>
                                <w:w w:val="130"/>
                                <w:sz w:val="20"/>
                                <w:vertAlign w:val="subscript"/>
                              </w:rPr>
                              <w:t>m</w:t>
                            </w:r>
                          </w:p>
                        </w:txbxContent>
                      </wps:txbx>
                      <wps:bodyPr wrap="square" lIns="0" tIns="0" rIns="0" bIns="0" rtlCol="0">
                        <a:noAutofit/>
                      </wps:bodyPr>
                    </wps:wsp>
                  </a:graphicData>
                </a:graphic>
              </wp:anchor>
            </w:drawing>
          </mc:Choice>
          <mc:Fallback>
            <w:pict>
              <v:shape style="position:absolute;margin-left:312.093994pt;margin-top:20.893984pt;width:13.5pt;height:10.75pt;mso-position-horizontal-relative:page;mso-position-vertical-relative:paragraph;z-index:15730176" type="#_x0000_t202" id="docshape11" filled="false" stroked="false">
                <v:textbox inset="0,0,0,0">
                  <w:txbxContent>
                    <w:p>
                      <w:pPr>
                        <w:spacing w:line="203" w:lineRule="exact" w:before="0"/>
                        <w:ind w:left="0" w:right="0" w:firstLine="0"/>
                        <w:jc w:val="left"/>
                        <w:rPr>
                          <w:rFonts w:ascii="Calibri"/>
                          <w:i/>
                          <w:sz w:val="20"/>
                        </w:rPr>
                      </w:pPr>
                      <w:r>
                        <w:rPr>
                          <w:rFonts w:ascii="Calibri"/>
                          <w:i/>
                          <w:color w:val="231F20"/>
                          <w:spacing w:val="-5"/>
                          <w:w w:val="130"/>
                          <w:sz w:val="20"/>
                        </w:rPr>
                        <w:t>P</w:t>
                      </w:r>
                      <w:r>
                        <w:rPr>
                          <w:rFonts w:ascii="Calibri"/>
                          <w:i/>
                          <w:color w:val="231F20"/>
                          <w:spacing w:val="-5"/>
                          <w:w w:val="130"/>
                          <w:sz w:val="20"/>
                          <w:vertAlign w:val="subscript"/>
                        </w:rPr>
                        <w:t>m</w:t>
                      </w:r>
                    </w:p>
                  </w:txbxContent>
                </v:textbox>
                <w10:wrap type="none"/>
              </v:shape>
            </w:pict>
          </mc:Fallback>
        </mc:AlternateContent>
      </w:r>
      <w:r>
        <w:rPr>
          <w:rFonts w:ascii="Calibri" w:hAnsi="Calibri"/>
          <w:position w:val="-6"/>
          <w:sz w:val="20"/>
        </w:rPr>
        <mc:AlternateContent>
          <mc:Choice Requires="wps">
            <w:drawing>
              <wp:anchor distT="0" distB="0" distL="0" distR="0" allowOverlap="1" layoutInCell="1" locked="0" behindDoc="1" simplePos="0" relativeHeight="486784512">
                <wp:simplePos x="0" y="0"/>
                <wp:positionH relativeFrom="page">
                  <wp:posOffset>4216184</wp:posOffset>
                </wp:positionH>
                <wp:positionV relativeFrom="paragraph">
                  <wp:posOffset>265353</wp:posOffset>
                </wp:positionV>
                <wp:extent cx="98425" cy="12700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98425" cy="127000"/>
                        </a:xfrm>
                        <a:prstGeom prst="rect">
                          <a:avLst/>
                        </a:prstGeom>
                      </wps:spPr>
                      <wps:txbx>
                        <w:txbxContent>
                          <w:p>
                            <w:pPr>
                              <w:spacing w:line="199" w:lineRule="exact" w:before="0"/>
                              <w:ind w:left="0" w:right="0" w:firstLine="0"/>
                              <w:jc w:val="left"/>
                              <w:rPr>
                                <w:rFonts w:ascii="Calibri"/>
                                <w:sz w:val="20"/>
                              </w:rPr>
                            </w:pPr>
                            <w:r>
                              <w:rPr>
                                <w:rFonts w:ascii="Calibri"/>
                                <w:color w:val="231F20"/>
                                <w:spacing w:val="-10"/>
                                <w:w w:val="155"/>
                                <w:sz w:val="20"/>
                              </w:rPr>
                              <w:t>=</w:t>
                            </w:r>
                          </w:p>
                        </w:txbxContent>
                      </wps:txbx>
                      <wps:bodyPr wrap="square" lIns="0" tIns="0" rIns="0" bIns="0" rtlCol="0">
                        <a:noAutofit/>
                      </wps:bodyPr>
                    </wps:wsp>
                  </a:graphicData>
                </a:graphic>
              </wp:anchor>
            </w:drawing>
          </mc:Choice>
          <mc:Fallback>
            <w:pict>
              <v:shape style="position:absolute;margin-left:331.983002pt;margin-top:20.893984pt;width:7.75pt;height:10pt;mso-position-horizontal-relative:page;mso-position-vertical-relative:paragraph;z-index:-16531968" type="#_x0000_t202" id="docshape12" filled="false" stroked="false">
                <v:textbox inset="0,0,0,0">
                  <w:txbxContent>
                    <w:p>
                      <w:pPr>
                        <w:spacing w:line="199" w:lineRule="exact" w:before="0"/>
                        <w:ind w:left="0" w:right="0" w:firstLine="0"/>
                        <w:jc w:val="left"/>
                        <w:rPr>
                          <w:rFonts w:ascii="Calibri"/>
                          <w:sz w:val="20"/>
                        </w:rPr>
                      </w:pPr>
                      <w:r>
                        <w:rPr>
                          <w:rFonts w:ascii="Calibri"/>
                          <w:color w:val="231F20"/>
                          <w:spacing w:val="-10"/>
                          <w:w w:val="155"/>
                          <w:sz w:val="20"/>
                        </w:rPr>
                        <w:t>=</w:t>
                      </w:r>
                    </w:p>
                  </w:txbxContent>
                </v:textbox>
                <w10:wrap type="none"/>
              </v:shape>
            </w:pict>
          </mc:Fallback>
        </mc:AlternateContent>
      </w:r>
      <w:r>
        <w:rPr>
          <w:rFonts w:ascii="Calibri" w:hAnsi="Calibri"/>
          <w:position w:val="-6"/>
          <w:sz w:val="20"/>
        </w:rPr>
        <mc:AlternateContent>
          <mc:Choice Requires="wps">
            <w:drawing>
              <wp:anchor distT="0" distB="0" distL="0" distR="0" allowOverlap="1" layoutInCell="1" locked="0" behindDoc="1" simplePos="0" relativeHeight="486785024">
                <wp:simplePos x="0" y="0"/>
                <wp:positionH relativeFrom="page">
                  <wp:posOffset>4525936</wp:posOffset>
                </wp:positionH>
                <wp:positionV relativeFrom="paragraph">
                  <wp:posOffset>248559</wp:posOffset>
                </wp:positionV>
                <wp:extent cx="123825" cy="9588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23825" cy="95885"/>
                        </a:xfrm>
                        <a:prstGeom prst="rect">
                          <a:avLst/>
                        </a:prstGeom>
                      </wps:spPr>
                      <wps:txbx>
                        <w:txbxContent>
                          <w:p>
                            <w:pPr>
                              <w:spacing w:line="142" w:lineRule="exact" w:before="0"/>
                              <w:ind w:left="0" w:right="0" w:firstLine="0"/>
                              <w:jc w:val="left"/>
                              <w:rPr>
                                <w:rFonts w:ascii="Georgia"/>
                                <w:i/>
                                <w:sz w:val="14"/>
                              </w:rPr>
                            </w:pPr>
                            <w:r>
                              <w:rPr>
                                <w:rFonts w:ascii="Calibri"/>
                                <w:i/>
                                <w:color w:val="231F20"/>
                                <w:spacing w:val="-5"/>
                                <w:w w:val="140"/>
                                <w:sz w:val="14"/>
                              </w:rPr>
                              <w:t>m</w:t>
                            </w:r>
                            <w:r>
                              <w:rPr>
                                <w:rFonts w:ascii="Georgia"/>
                                <w:i/>
                                <w:color w:val="231F20"/>
                                <w:spacing w:val="-5"/>
                                <w:w w:val="140"/>
                                <w:sz w:val="14"/>
                                <w:vertAlign w:val="subscript"/>
                              </w:rPr>
                              <w:t>i</w:t>
                            </w:r>
                          </w:p>
                        </w:txbxContent>
                      </wps:txbx>
                      <wps:bodyPr wrap="square" lIns="0" tIns="0" rIns="0" bIns="0" rtlCol="0">
                        <a:noAutofit/>
                      </wps:bodyPr>
                    </wps:wsp>
                  </a:graphicData>
                </a:graphic>
              </wp:anchor>
            </w:drawing>
          </mc:Choice>
          <mc:Fallback>
            <w:pict>
              <v:shape style="position:absolute;margin-left:356.372986pt;margin-top:19.571585pt;width:9.75pt;height:7.55pt;mso-position-horizontal-relative:page;mso-position-vertical-relative:paragraph;z-index:-16531456" type="#_x0000_t202" id="docshape13" filled="false" stroked="false">
                <v:textbox inset="0,0,0,0">
                  <w:txbxContent>
                    <w:p>
                      <w:pPr>
                        <w:spacing w:line="142" w:lineRule="exact" w:before="0"/>
                        <w:ind w:left="0" w:right="0" w:firstLine="0"/>
                        <w:jc w:val="left"/>
                        <w:rPr>
                          <w:rFonts w:ascii="Georgia"/>
                          <w:i/>
                          <w:sz w:val="14"/>
                        </w:rPr>
                      </w:pPr>
                      <w:r>
                        <w:rPr>
                          <w:rFonts w:ascii="Calibri"/>
                          <w:i/>
                          <w:color w:val="231F20"/>
                          <w:spacing w:val="-5"/>
                          <w:w w:val="140"/>
                          <w:sz w:val="14"/>
                        </w:rPr>
                        <w:t>m</w:t>
                      </w:r>
                      <w:r>
                        <w:rPr>
                          <w:rFonts w:ascii="Georgia"/>
                          <w:i/>
                          <w:color w:val="231F20"/>
                          <w:spacing w:val="-5"/>
                          <w:w w:val="140"/>
                          <w:sz w:val="14"/>
                          <w:vertAlign w:val="subscript"/>
                        </w:rPr>
                        <w:t>i</w:t>
                      </w:r>
                    </w:p>
                  </w:txbxContent>
                </v:textbox>
                <w10:wrap type="none"/>
              </v:shape>
            </w:pict>
          </mc:Fallback>
        </mc:AlternateContent>
      </w:r>
      <w:r>
        <w:rPr>
          <w:rFonts w:ascii="Calibri" w:hAnsi="Calibri"/>
          <w:position w:val="-6"/>
          <w:sz w:val="20"/>
        </w:rPr>
        <mc:AlternateContent>
          <mc:Choice Requires="wps">
            <w:drawing>
              <wp:anchor distT="0" distB="0" distL="0" distR="0" allowOverlap="1" layoutInCell="1" locked="0" behindDoc="1" simplePos="0" relativeHeight="486785536">
                <wp:simplePos x="0" y="0"/>
                <wp:positionH relativeFrom="page">
                  <wp:posOffset>5012626</wp:posOffset>
                </wp:positionH>
                <wp:positionV relativeFrom="paragraph">
                  <wp:posOffset>248559</wp:posOffset>
                </wp:positionV>
                <wp:extent cx="123825" cy="9588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23825" cy="95885"/>
                        </a:xfrm>
                        <a:prstGeom prst="rect">
                          <a:avLst/>
                        </a:prstGeom>
                      </wps:spPr>
                      <wps:txbx>
                        <w:txbxContent>
                          <w:p>
                            <w:pPr>
                              <w:spacing w:line="142" w:lineRule="exact" w:before="0"/>
                              <w:ind w:left="0" w:right="0" w:firstLine="0"/>
                              <w:jc w:val="left"/>
                              <w:rPr>
                                <w:rFonts w:ascii="Georgia"/>
                                <w:i/>
                                <w:sz w:val="14"/>
                              </w:rPr>
                            </w:pPr>
                            <w:r>
                              <w:rPr>
                                <w:rFonts w:ascii="Calibri"/>
                                <w:i/>
                                <w:color w:val="231F20"/>
                                <w:spacing w:val="-5"/>
                                <w:w w:val="140"/>
                                <w:sz w:val="14"/>
                              </w:rPr>
                              <w:t>m</w:t>
                            </w:r>
                            <w:r>
                              <w:rPr>
                                <w:rFonts w:ascii="Georgia"/>
                                <w:i/>
                                <w:color w:val="231F20"/>
                                <w:spacing w:val="-5"/>
                                <w:w w:val="140"/>
                                <w:sz w:val="14"/>
                                <w:vertAlign w:val="subscript"/>
                              </w:rPr>
                              <w:t>i</w:t>
                            </w:r>
                          </w:p>
                        </w:txbxContent>
                      </wps:txbx>
                      <wps:bodyPr wrap="square" lIns="0" tIns="0" rIns="0" bIns="0" rtlCol="0">
                        <a:noAutofit/>
                      </wps:bodyPr>
                    </wps:wsp>
                  </a:graphicData>
                </a:graphic>
              </wp:anchor>
            </w:drawing>
          </mc:Choice>
          <mc:Fallback>
            <w:pict>
              <v:shape style="position:absolute;margin-left:394.695007pt;margin-top:19.571585pt;width:9.75pt;height:7.55pt;mso-position-horizontal-relative:page;mso-position-vertical-relative:paragraph;z-index:-16530944" type="#_x0000_t202" id="docshape14" filled="false" stroked="false">
                <v:textbox inset="0,0,0,0">
                  <w:txbxContent>
                    <w:p>
                      <w:pPr>
                        <w:spacing w:line="142" w:lineRule="exact" w:before="0"/>
                        <w:ind w:left="0" w:right="0" w:firstLine="0"/>
                        <w:jc w:val="left"/>
                        <w:rPr>
                          <w:rFonts w:ascii="Georgia"/>
                          <w:i/>
                          <w:sz w:val="14"/>
                        </w:rPr>
                      </w:pPr>
                      <w:r>
                        <w:rPr>
                          <w:rFonts w:ascii="Calibri"/>
                          <w:i/>
                          <w:color w:val="231F20"/>
                          <w:spacing w:val="-5"/>
                          <w:w w:val="140"/>
                          <w:sz w:val="14"/>
                        </w:rPr>
                        <w:t>m</w:t>
                      </w:r>
                      <w:r>
                        <w:rPr>
                          <w:rFonts w:ascii="Georgia"/>
                          <w:i/>
                          <w:color w:val="231F20"/>
                          <w:spacing w:val="-5"/>
                          <w:w w:val="140"/>
                          <w:sz w:val="14"/>
                          <w:vertAlign w:val="subscript"/>
                        </w:rPr>
                        <w:t>i</w:t>
                      </w:r>
                    </w:p>
                  </w:txbxContent>
                </v:textbox>
                <w10:wrap type="none"/>
              </v:shape>
            </w:pict>
          </mc:Fallback>
        </mc:AlternateContent>
      </w:r>
      <w:r>
        <w:rPr>
          <w:rFonts w:ascii="Calibri" w:hAnsi="Calibri"/>
          <w:position w:val="-6"/>
          <w:sz w:val="20"/>
        </w:rPr>
        <mc:AlternateContent>
          <mc:Choice Requires="wps">
            <w:drawing>
              <wp:anchor distT="0" distB="0" distL="0" distR="0" allowOverlap="1" layoutInCell="1" locked="0" behindDoc="1" simplePos="0" relativeHeight="486786048">
                <wp:simplePos x="0" y="0"/>
                <wp:positionH relativeFrom="page">
                  <wp:posOffset>5667793</wp:posOffset>
                </wp:positionH>
                <wp:positionV relativeFrom="paragraph">
                  <wp:posOffset>248559</wp:posOffset>
                </wp:positionV>
                <wp:extent cx="123825" cy="9588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23825" cy="95885"/>
                        </a:xfrm>
                        <a:prstGeom prst="rect">
                          <a:avLst/>
                        </a:prstGeom>
                      </wps:spPr>
                      <wps:txbx>
                        <w:txbxContent>
                          <w:p>
                            <w:pPr>
                              <w:spacing w:line="142" w:lineRule="exact" w:before="0"/>
                              <w:ind w:left="0" w:right="0" w:firstLine="0"/>
                              <w:jc w:val="left"/>
                              <w:rPr>
                                <w:rFonts w:ascii="Georgia"/>
                                <w:i/>
                                <w:sz w:val="14"/>
                              </w:rPr>
                            </w:pPr>
                            <w:r>
                              <w:rPr>
                                <w:rFonts w:ascii="Calibri"/>
                                <w:i/>
                                <w:color w:val="231F20"/>
                                <w:spacing w:val="-5"/>
                                <w:w w:val="140"/>
                                <w:sz w:val="14"/>
                              </w:rPr>
                              <w:t>m</w:t>
                            </w:r>
                            <w:r>
                              <w:rPr>
                                <w:rFonts w:ascii="Georgia"/>
                                <w:i/>
                                <w:color w:val="231F20"/>
                                <w:spacing w:val="-5"/>
                                <w:w w:val="140"/>
                                <w:sz w:val="14"/>
                                <w:vertAlign w:val="subscript"/>
                              </w:rPr>
                              <w:t>i</w:t>
                            </w:r>
                          </w:p>
                        </w:txbxContent>
                      </wps:txbx>
                      <wps:bodyPr wrap="square" lIns="0" tIns="0" rIns="0" bIns="0" rtlCol="0">
                        <a:noAutofit/>
                      </wps:bodyPr>
                    </wps:wsp>
                  </a:graphicData>
                </a:graphic>
              </wp:anchor>
            </w:drawing>
          </mc:Choice>
          <mc:Fallback>
            <w:pict>
              <v:shape style="position:absolute;margin-left:446.28299pt;margin-top:19.571585pt;width:9.75pt;height:7.55pt;mso-position-horizontal-relative:page;mso-position-vertical-relative:paragraph;z-index:-16530432" type="#_x0000_t202" id="docshape15" filled="false" stroked="false">
                <v:textbox inset="0,0,0,0">
                  <w:txbxContent>
                    <w:p>
                      <w:pPr>
                        <w:spacing w:line="142" w:lineRule="exact" w:before="0"/>
                        <w:ind w:left="0" w:right="0" w:firstLine="0"/>
                        <w:jc w:val="left"/>
                        <w:rPr>
                          <w:rFonts w:ascii="Georgia"/>
                          <w:i/>
                          <w:sz w:val="14"/>
                        </w:rPr>
                      </w:pPr>
                      <w:r>
                        <w:rPr>
                          <w:rFonts w:ascii="Calibri"/>
                          <w:i/>
                          <w:color w:val="231F20"/>
                          <w:spacing w:val="-5"/>
                          <w:w w:val="140"/>
                          <w:sz w:val="14"/>
                        </w:rPr>
                        <w:t>m</w:t>
                      </w:r>
                      <w:r>
                        <w:rPr>
                          <w:rFonts w:ascii="Georgia"/>
                          <w:i/>
                          <w:color w:val="231F20"/>
                          <w:spacing w:val="-5"/>
                          <w:w w:val="140"/>
                          <w:sz w:val="14"/>
                          <w:vertAlign w:val="subscript"/>
                        </w:rPr>
                        <w:t>i</w:t>
                      </w:r>
                    </w:p>
                  </w:txbxContent>
                </v:textbox>
                <w10:wrap type="none"/>
              </v:shape>
            </w:pict>
          </mc:Fallback>
        </mc:AlternateContent>
      </w:r>
      <w:r>
        <w:rPr>
          <w:rFonts w:ascii="Calibri" w:hAnsi="Calibri"/>
          <w:position w:val="-6"/>
          <w:sz w:val="20"/>
        </w:rPr>
        <mc:AlternateContent>
          <mc:Choice Requires="wps">
            <w:drawing>
              <wp:anchor distT="0" distB="0" distL="0" distR="0" allowOverlap="1" layoutInCell="1" locked="0" behindDoc="1" simplePos="0" relativeHeight="486786560">
                <wp:simplePos x="0" y="0"/>
                <wp:positionH relativeFrom="page">
                  <wp:posOffset>6137109</wp:posOffset>
                </wp:positionH>
                <wp:positionV relativeFrom="paragraph">
                  <wp:posOffset>268452</wp:posOffset>
                </wp:positionV>
                <wp:extent cx="34290" cy="6350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34290" cy="63500"/>
                        </a:xfrm>
                        <a:prstGeom prst="rect">
                          <a:avLst/>
                        </a:prstGeom>
                      </wps:spPr>
                      <wps:txbx>
                        <w:txbxContent>
                          <w:p>
                            <w:pPr>
                              <w:spacing w:line="97" w:lineRule="exact" w:before="0"/>
                              <w:ind w:left="0" w:right="0" w:firstLine="0"/>
                              <w:jc w:val="left"/>
                              <w:rPr>
                                <w:rFonts w:ascii="Georgia"/>
                                <w:i/>
                                <w:sz w:val="10"/>
                              </w:rPr>
                            </w:pPr>
                            <w:r>
                              <w:rPr>
                                <w:rFonts w:ascii="Georgia"/>
                                <w:i/>
                                <w:color w:val="231F20"/>
                                <w:spacing w:val="-10"/>
                                <w:w w:val="180"/>
                                <w:sz w:val="10"/>
                              </w:rPr>
                              <w:t>i</w:t>
                            </w:r>
                          </w:p>
                        </w:txbxContent>
                      </wps:txbx>
                      <wps:bodyPr wrap="square" lIns="0" tIns="0" rIns="0" bIns="0" rtlCol="0">
                        <a:noAutofit/>
                      </wps:bodyPr>
                    </wps:wsp>
                  </a:graphicData>
                </a:graphic>
              </wp:anchor>
            </w:drawing>
          </mc:Choice>
          <mc:Fallback>
            <w:pict>
              <v:shape style="position:absolute;margin-left:483.237pt;margin-top:21.137959pt;width:2.7pt;height:5pt;mso-position-horizontal-relative:page;mso-position-vertical-relative:paragraph;z-index:-16529920" type="#_x0000_t202" id="docshape16" filled="false" stroked="false">
                <v:textbox inset="0,0,0,0">
                  <w:txbxContent>
                    <w:p>
                      <w:pPr>
                        <w:spacing w:line="97" w:lineRule="exact" w:before="0"/>
                        <w:ind w:left="0" w:right="0" w:firstLine="0"/>
                        <w:jc w:val="left"/>
                        <w:rPr>
                          <w:rFonts w:ascii="Georgia"/>
                          <w:i/>
                          <w:sz w:val="10"/>
                        </w:rPr>
                      </w:pPr>
                      <w:r>
                        <w:rPr>
                          <w:rFonts w:ascii="Georgia"/>
                          <w:i/>
                          <w:color w:val="231F20"/>
                          <w:spacing w:val="-10"/>
                          <w:w w:val="180"/>
                          <w:sz w:val="10"/>
                        </w:rPr>
                        <w:t>i</w:t>
                      </w:r>
                    </w:p>
                  </w:txbxContent>
                </v:textbox>
                <w10:wrap type="none"/>
              </v:shape>
            </w:pict>
          </mc:Fallback>
        </mc:AlternateContent>
      </w:r>
      <w:r>
        <w:rPr>
          <w:rFonts w:ascii="Calibri" w:hAnsi="Calibri"/>
          <w:position w:val="-6"/>
          <w:sz w:val="20"/>
        </w:rPr>
        <mc:AlternateContent>
          <mc:Choice Requires="wps">
            <w:drawing>
              <wp:anchor distT="0" distB="0" distL="0" distR="0" allowOverlap="1" layoutInCell="1" locked="0" behindDoc="1" simplePos="0" relativeHeight="486787072">
                <wp:simplePos x="0" y="0"/>
                <wp:positionH relativeFrom="page">
                  <wp:posOffset>6624828</wp:posOffset>
                </wp:positionH>
                <wp:positionV relativeFrom="paragraph">
                  <wp:posOffset>268452</wp:posOffset>
                </wp:positionV>
                <wp:extent cx="34290" cy="6350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34290" cy="63500"/>
                        </a:xfrm>
                        <a:prstGeom prst="rect">
                          <a:avLst/>
                        </a:prstGeom>
                      </wps:spPr>
                      <wps:txbx>
                        <w:txbxContent>
                          <w:p>
                            <w:pPr>
                              <w:spacing w:line="97" w:lineRule="exact" w:before="0"/>
                              <w:ind w:left="0" w:right="0" w:firstLine="0"/>
                              <w:jc w:val="left"/>
                              <w:rPr>
                                <w:rFonts w:ascii="Georgia"/>
                                <w:i/>
                                <w:sz w:val="10"/>
                              </w:rPr>
                            </w:pPr>
                            <w:r>
                              <w:rPr>
                                <w:rFonts w:ascii="Georgia"/>
                                <w:i/>
                                <w:color w:val="231F20"/>
                                <w:spacing w:val="-10"/>
                                <w:w w:val="180"/>
                                <w:sz w:val="10"/>
                              </w:rPr>
                              <w:t>i</w:t>
                            </w:r>
                          </w:p>
                        </w:txbxContent>
                      </wps:txbx>
                      <wps:bodyPr wrap="square" lIns="0" tIns="0" rIns="0" bIns="0" rtlCol="0">
                        <a:noAutofit/>
                      </wps:bodyPr>
                    </wps:wsp>
                  </a:graphicData>
                </a:graphic>
              </wp:anchor>
            </w:drawing>
          </mc:Choice>
          <mc:Fallback>
            <w:pict>
              <v:shape style="position:absolute;margin-left:521.640015pt;margin-top:21.137959pt;width:2.7pt;height:5pt;mso-position-horizontal-relative:page;mso-position-vertical-relative:paragraph;z-index:-16529408" type="#_x0000_t202" id="docshape17" filled="false" stroked="false">
                <v:textbox inset="0,0,0,0">
                  <w:txbxContent>
                    <w:p>
                      <w:pPr>
                        <w:spacing w:line="97" w:lineRule="exact" w:before="0"/>
                        <w:ind w:left="0" w:right="0" w:firstLine="0"/>
                        <w:jc w:val="left"/>
                        <w:rPr>
                          <w:rFonts w:ascii="Georgia"/>
                          <w:i/>
                          <w:sz w:val="10"/>
                        </w:rPr>
                      </w:pPr>
                      <w:r>
                        <w:rPr>
                          <w:rFonts w:ascii="Georgia"/>
                          <w:i/>
                          <w:color w:val="231F20"/>
                          <w:spacing w:val="-10"/>
                          <w:w w:val="180"/>
                          <w:sz w:val="10"/>
                        </w:rPr>
                        <w:t>i</w:t>
                      </w:r>
                    </w:p>
                  </w:txbxContent>
                </v:textbox>
                <w10:wrap type="none"/>
              </v:shape>
            </w:pict>
          </mc:Fallback>
        </mc:AlternateContent>
      </w:r>
      <w:r>
        <w:rPr>
          <w:rFonts w:ascii="Calibri" w:hAnsi="Calibri"/>
          <w:position w:val="-6"/>
          <w:sz w:val="20"/>
        </w:rPr>
        <mc:AlternateContent>
          <mc:Choice Requires="wps">
            <w:drawing>
              <wp:anchor distT="0" distB="0" distL="0" distR="0" allowOverlap="1" layoutInCell="1" locked="0" behindDoc="1" simplePos="0" relativeHeight="486787584">
                <wp:simplePos x="0" y="0"/>
                <wp:positionH relativeFrom="page">
                  <wp:posOffset>4349686</wp:posOffset>
                </wp:positionH>
                <wp:positionV relativeFrom="paragraph">
                  <wp:posOffset>86359</wp:posOffset>
                </wp:positionV>
                <wp:extent cx="1569085" cy="46990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569085" cy="469900"/>
                        </a:xfrm>
                        <a:prstGeom prst="rect">
                          <a:avLst/>
                        </a:prstGeom>
                      </wps:spPr>
                      <wps:txbx>
                        <w:txbxContent>
                          <w:p>
                            <w:pPr>
                              <w:tabs>
                                <w:tab w:pos="824" w:val="left" w:leader="none"/>
                                <w:tab w:pos="2379" w:val="left" w:leader="none"/>
                              </w:tabs>
                              <w:spacing w:line="238" w:lineRule="exact" w:before="0"/>
                              <w:ind w:left="0" w:right="0" w:firstLine="0"/>
                              <w:jc w:val="left"/>
                              <w:rPr>
                                <w:rFonts w:ascii="Lucida Sans Unicode"/>
                                <w:sz w:val="20"/>
                              </w:rPr>
                            </w:pPr>
                            <w:r>
                              <w:rPr>
                                <w:rFonts w:ascii="Lucida Sans Unicode"/>
                                <w:color w:val="231F20"/>
                                <w:w w:val="236"/>
                                <w:sz w:val="20"/>
                              </w:rPr>
                              <w:t> </w:t>
                            </w:r>
                            <w:r>
                              <w:rPr>
                                <w:rFonts w:ascii="Lucida Sans Unicode"/>
                                <w:color w:val="231F20"/>
                                <w:sz w:val="20"/>
                              </w:rPr>
                              <w:tab/>
                            </w:r>
                            <w:r>
                              <w:rPr>
                                <w:rFonts w:ascii="Lucida Sans Unicode"/>
                                <w:color w:val="231F20"/>
                                <w:w w:val="144"/>
                                <w:sz w:val="20"/>
                              </w:rPr>
                              <w:t> </w:t>
                            </w:r>
                            <w:r>
                              <w:rPr>
                                <w:rFonts w:ascii="Lucida Sans Unicode"/>
                                <w:color w:val="231F20"/>
                                <w:sz w:val="20"/>
                              </w:rPr>
                              <w:tab/>
                            </w:r>
                            <w:r>
                              <w:rPr>
                                <w:rFonts w:ascii="Lucida Sans Unicode"/>
                                <w:color w:val="231F20"/>
                                <w:w w:val="144"/>
                                <w:sz w:val="20"/>
                              </w:rPr>
                              <w:t> </w:t>
                            </w:r>
                          </w:p>
                        </w:txbxContent>
                      </wps:txbx>
                      <wps:bodyPr wrap="square" lIns="0" tIns="0" rIns="0" bIns="0" rtlCol="0">
                        <a:noAutofit/>
                      </wps:bodyPr>
                    </wps:wsp>
                  </a:graphicData>
                </a:graphic>
              </wp:anchor>
            </w:drawing>
          </mc:Choice>
          <mc:Fallback>
            <w:pict>
              <v:shape style="position:absolute;margin-left:342.494995pt;margin-top:6.799984pt;width:123.55pt;height:37pt;mso-position-horizontal-relative:page;mso-position-vertical-relative:paragraph;z-index:-16528896" type="#_x0000_t202" id="docshape18" filled="false" stroked="false">
                <v:textbox inset="0,0,0,0">
                  <w:txbxContent>
                    <w:p>
                      <w:pPr>
                        <w:tabs>
                          <w:tab w:pos="824" w:val="left" w:leader="none"/>
                          <w:tab w:pos="2379" w:val="left" w:leader="none"/>
                        </w:tabs>
                        <w:spacing w:line="238" w:lineRule="exact" w:before="0"/>
                        <w:ind w:left="0" w:right="0" w:firstLine="0"/>
                        <w:jc w:val="left"/>
                        <w:rPr>
                          <w:rFonts w:ascii="Lucida Sans Unicode"/>
                          <w:sz w:val="20"/>
                        </w:rPr>
                      </w:pPr>
                      <w:r>
                        <w:rPr>
                          <w:rFonts w:ascii="Lucida Sans Unicode"/>
                          <w:color w:val="231F20"/>
                          <w:w w:val="236"/>
                          <w:sz w:val="20"/>
                        </w:rPr>
                        <w:t> </w:t>
                      </w:r>
                      <w:r>
                        <w:rPr>
                          <w:rFonts w:ascii="Lucida Sans Unicode"/>
                          <w:color w:val="231F20"/>
                          <w:sz w:val="20"/>
                        </w:rPr>
                        <w:tab/>
                      </w:r>
                      <w:r>
                        <w:rPr>
                          <w:rFonts w:ascii="Lucida Sans Unicode"/>
                          <w:color w:val="231F20"/>
                          <w:w w:val="144"/>
                          <w:sz w:val="20"/>
                        </w:rPr>
                        <w:t> </w:t>
                      </w:r>
                      <w:r>
                        <w:rPr>
                          <w:rFonts w:ascii="Lucida Sans Unicode"/>
                          <w:color w:val="231F20"/>
                          <w:sz w:val="20"/>
                        </w:rPr>
                        <w:tab/>
                      </w:r>
                      <w:r>
                        <w:rPr>
                          <w:rFonts w:ascii="Lucida Sans Unicode"/>
                          <w:color w:val="231F20"/>
                          <w:w w:val="144"/>
                          <w:sz w:val="20"/>
                        </w:rPr>
                        <w:t> </w:t>
                      </w:r>
                    </w:p>
                  </w:txbxContent>
                </v:textbox>
                <w10:wrap type="none"/>
              </v:shape>
            </w:pict>
          </mc:Fallback>
        </mc:AlternateContent>
      </w:r>
      <w:r>
        <w:rPr>
          <w:rFonts w:ascii="Calibri" w:hAnsi="Calibri"/>
          <w:i/>
          <w:color w:val="231F20"/>
          <w:w w:val="120"/>
          <w:position w:val="-6"/>
          <w:sz w:val="20"/>
        </w:rPr>
        <w:t>P</w:t>
      </w:r>
      <w:r>
        <w:rPr>
          <w:rFonts w:ascii="Calibri" w:hAnsi="Calibri"/>
          <w:i/>
          <w:color w:val="231F20"/>
          <w:w w:val="120"/>
          <w:sz w:val="14"/>
        </w:rPr>
        <w:t>idle</w:t>
      </w:r>
      <w:r>
        <w:rPr>
          <w:rFonts w:ascii="Calibri" w:hAnsi="Calibri"/>
          <w:i/>
          <w:color w:val="231F20"/>
          <w:spacing w:val="30"/>
          <w:w w:val="125"/>
          <w:sz w:val="14"/>
        </w:rPr>
        <w:t> </w:t>
      </w:r>
      <w:r>
        <w:rPr>
          <w:rFonts w:ascii="Calibri" w:hAnsi="Calibri"/>
          <w:color w:val="231F20"/>
          <w:w w:val="125"/>
          <w:position w:val="-6"/>
          <w:sz w:val="20"/>
        </w:rPr>
        <w:t>+</w:t>
      </w:r>
      <w:r>
        <w:rPr>
          <w:rFonts w:ascii="Calibri" w:hAnsi="Calibri"/>
          <w:color w:val="231F20"/>
          <w:spacing w:val="34"/>
          <w:w w:val="125"/>
          <w:position w:val="-6"/>
          <w:sz w:val="20"/>
        </w:rPr>
        <w:t>  </w:t>
      </w:r>
      <w:r>
        <w:rPr>
          <w:rFonts w:ascii="Calibri" w:hAnsi="Calibri"/>
          <w:i/>
          <w:color w:val="231F20"/>
          <w:w w:val="120"/>
          <w:position w:val="-6"/>
          <w:sz w:val="20"/>
        </w:rPr>
        <w:t>P</w:t>
      </w:r>
      <w:r>
        <w:rPr>
          <w:rFonts w:ascii="Calibri" w:hAnsi="Calibri"/>
          <w:i/>
          <w:color w:val="231F20"/>
          <w:w w:val="120"/>
          <w:sz w:val="14"/>
        </w:rPr>
        <w:t>dynamic</w:t>
      </w:r>
      <w:r>
        <w:rPr>
          <w:rFonts w:ascii="Calibri" w:hAnsi="Calibri"/>
          <w:i/>
          <w:color w:val="231F20"/>
          <w:spacing w:val="32"/>
          <w:w w:val="120"/>
          <w:sz w:val="14"/>
        </w:rPr>
        <w:t> </w:t>
      </w:r>
      <w:r>
        <w:rPr>
          <w:rFonts w:ascii="Lucida Sans Unicode" w:hAnsi="Lucida Sans Unicode"/>
          <w:color w:val="231F20"/>
          <w:w w:val="120"/>
          <w:position w:val="-6"/>
          <w:sz w:val="20"/>
        </w:rPr>
        <w:t>−</w:t>
      </w:r>
      <w:r>
        <w:rPr>
          <w:rFonts w:ascii="Lucida Sans Unicode" w:hAnsi="Lucida Sans Unicode"/>
          <w:color w:val="231F20"/>
          <w:spacing w:val="-17"/>
          <w:w w:val="120"/>
          <w:position w:val="-6"/>
          <w:sz w:val="20"/>
        </w:rPr>
        <w:t> </w:t>
      </w:r>
      <w:r>
        <w:rPr>
          <w:rFonts w:ascii="Calibri" w:hAnsi="Calibri"/>
          <w:i/>
          <w:color w:val="231F20"/>
          <w:w w:val="120"/>
          <w:position w:val="-6"/>
          <w:sz w:val="20"/>
        </w:rPr>
        <w:t>P</w:t>
      </w:r>
      <w:r>
        <w:rPr>
          <w:rFonts w:ascii="Calibri" w:hAnsi="Calibri"/>
          <w:i/>
          <w:color w:val="231F20"/>
          <w:w w:val="120"/>
          <w:sz w:val="14"/>
        </w:rPr>
        <w:t>idle</w:t>
      </w:r>
      <w:r>
        <w:rPr>
          <w:rFonts w:ascii="Calibri" w:hAnsi="Calibri"/>
          <w:i/>
          <w:color w:val="231F20"/>
          <w:spacing w:val="50"/>
          <w:w w:val="120"/>
          <w:sz w:val="14"/>
        </w:rPr>
        <w:t>  </w:t>
      </w:r>
      <w:r>
        <w:rPr>
          <w:rFonts w:ascii="Calibri" w:hAnsi="Calibri"/>
          <w:i/>
          <w:color w:val="231F20"/>
          <w:w w:val="120"/>
          <w:position w:val="-6"/>
          <w:sz w:val="20"/>
        </w:rPr>
        <w:t>.u</w:t>
      </w:r>
      <w:r>
        <w:rPr>
          <w:rFonts w:ascii="Calibri" w:hAnsi="Calibri"/>
          <w:i/>
          <w:color w:val="231F20"/>
          <w:w w:val="120"/>
          <w:position w:val="-9"/>
          <w:sz w:val="14"/>
        </w:rPr>
        <w:t>m</w:t>
      </w:r>
      <w:r>
        <w:rPr>
          <w:rFonts w:ascii="Calibri" w:hAnsi="Calibri"/>
          <w:i/>
          <w:color w:val="231F20"/>
          <w:spacing w:val="58"/>
          <w:w w:val="120"/>
          <w:position w:val="-9"/>
          <w:sz w:val="14"/>
        </w:rPr>
        <w:t> </w:t>
      </w:r>
      <w:r>
        <w:rPr>
          <w:rFonts w:ascii="Calibri" w:hAnsi="Calibri"/>
          <w:i/>
          <w:color w:val="231F20"/>
          <w:spacing w:val="-10"/>
          <w:w w:val="120"/>
          <w:position w:val="-6"/>
          <w:sz w:val="20"/>
        </w:rPr>
        <w:t>,</w:t>
      </w:r>
      <w:r>
        <w:rPr>
          <w:rFonts w:ascii="Calibri" w:hAnsi="Calibri"/>
          <w:i/>
          <w:color w:val="231F20"/>
          <w:position w:val="-6"/>
          <w:sz w:val="20"/>
        </w:rPr>
        <w:tab/>
      </w:r>
      <w:r>
        <w:rPr>
          <w:color w:val="231F20"/>
          <w:w w:val="120"/>
          <w:position w:val="-6"/>
          <w:sz w:val="20"/>
        </w:rPr>
        <w:t>if</w:t>
      </w:r>
      <w:r>
        <w:rPr>
          <w:color w:val="231F20"/>
          <w:spacing w:val="-11"/>
          <w:w w:val="120"/>
          <w:position w:val="-6"/>
          <w:sz w:val="20"/>
        </w:rPr>
        <w:t> </w:t>
      </w:r>
      <w:r>
        <w:rPr>
          <w:rFonts w:ascii="Calibri" w:hAnsi="Calibri"/>
          <w:i/>
          <w:color w:val="231F20"/>
          <w:w w:val="120"/>
          <w:position w:val="-6"/>
          <w:sz w:val="20"/>
        </w:rPr>
        <w:t>u</w:t>
      </w:r>
      <w:r>
        <w:rPr>
          <w:rFonts w:ascii="Calibri" w:hAnsi="Calibri"/>
          <w:i/>
          <w:color w:val="231F20"/>
          <w:w w:val="120"/>
          <w:position w:val="-9"/>
          <w:sz w:val="14"/>
        </w:rPr>
        <w:t>m</w:t>
      </w:r>
      <w:r>
        <w:rPr>
          <w:rFonts w:ascii="Calibri" w:hAnsi="Calibri"/>
          <w:i/>
          <w:color w:val="231F20"/>
          <w:spacing w:val="24"/>
          <w:w w:val="125"/>
          <w:position w:val="-9"/>
          <w:sz w:val="14"/>
        </w:rPr>
        <w:t>  </w:t>
      </w:r>
      <w:r>
        <w:rPr>
          <w:rFonts w:ascii="Calibri" w:hAnsi="Calibri"/>
          <w:i/>
          <w:color w:val="231F20"/>
          <w:w w:val="125"/>
          <w:position w:val="-6"/>
          <w:sz w:val="20"/>
        </w:rPr>
        <w:t>&gt;</w:t>
      </w:r>
      <w:r>
        <w:rPr>
          <w:rFonts w:ascii="Calibri" w:hAnsi="Calibri"/>
          <w:i/>
          <w:color w:val="231F20"/>
          <w:spacing w:val="-1"/>
          <w:w w:val="125"/>
          <w:position w:val="-6"/>
          <w:sz w:val="20"/>
        </w:rPr>
        <w:t> </w:t>
      </w:r>
      <w:r>
        <w:rPr>
          <w:rFonts w:ascii="Calibri" w:hAnsi="Calibri"/>
          <w:color w:val="231F20"/>
          <w:spacing w:val="-10"/>
          <w:w w:val="120"/>
          <w:position w:val="-6"/>
          <w:sz w:val="20"/>
        </w:rPr>
        <w:t>0</w:t>
      </w:r>
    </w:p>
    <w:p>
      <w:pPr>
        <w:tabs>
          <w:tab w:pos="1019" w:val="left" w:leader="none"/>
          <w:tab w:pos="4025" w:val="left" w:leader="none"/>
        </w:tabs>
        <w:spacing w:line="217" w:lineRule="exact" w:before="0"/>
        <w:ind w:left="530" w:right="0" w:firstLine="0"/>
        <w:jc w:val="left"/>
        <w:rPr>
          <w:sz w:val="20"/>
        </w:rPr>
      </w:pPr>
      <w:r>
        <w:rPr>
          <w:rFonts w:ascii="Georgia"/>
          <w:i/>
          <w:color w:val="231F20"/>
          <w:spacing w:val="-10"/>
          <w:w w:val="150"/>
          <w:position w:val="7"/>
          <w:sz w:val="10"/>
        </w:rPr>
        <w:t>i</w:t>
      </w:r>
      <w:r>
        <w:rPr>
          <w:rFonts w:ascii="Georgia"/>
          <w:i/>
          <w:color w:val="231F20"/>
          <w:position w:val="7"/>
          <w:sz w:val="10"/>
        </w:rPr>
        <w:tab/>
      </w:r>
      <w:r>
        <w:rPr>
          <w:rFonts w:ascii="Calibri"/>
          <w:color w:val="231F20"/>
          <w:spacing w:val="-5"/>
          <w:w w:val="110"/>
          <w:sz w:val="20"/>
        </w:rPr>
        <w:t>0</w:t>
      </w:r>
      <w:r>
        <w:rPr>
          <w:rFonts w:ascii="Calibri"/>
          <w:i/>
          <w:color w:val="231F20"/>
          <w:spacing w:val="-5"/>
          <w:w w:val="110"/>
          <w:sz w:val="20"/>
        </w:rPr>
        <w:t>,</w:t>
      </w:r>
      <w:r>
        <w:rPr>
          <w:rFonts w:ascii="Calibri"/>
          <w:i/>
          <w:color w:val="231F20"/>
          <w:sz w:val="20"/>
        </w:rPr>
        <w:tab/>
      </w:r>
      <w:r>
        <w:rPr>
          <w:color w:val="231F20"/>
          <w:spacing w:val="-2"/>
          <w:w w:val="110"/>
          <w:sz w:val="20"/>
        </w:rPr>
        <w:t>otherwise</w:t>
      </w:r>
    </w:p>
    <w:p>
      <w:pPr>
        <w:pStyle w:val="BodyText"/>
        <w:spacing w:line="222" w:lineRule="exact"/>
        <w:ind w:left="4911"/>
      </w:pPr>
      <w:r>
        <w:rPr>
          <w:color w:val="231F20"/>
          <w:spacing w:val="-5"/>
        </w:rPr>
        <w:t>(1)</w:t>
      </w:r>
    </w:p>
    <w:p>
      <w:pPr>
        <w:pStyle w:val="BodyText"/>
        <w:spacing w:before="5"/>
        <w:ind w:left="122" w:right="33"/>
        <w:jc w:val="both"/>
      </w:pPr>
      <w:r>
        <w:rPr/>
        <mc:AlternateContent>
          <mc:Choice Requires="wps">
            <w:drawing>
              <wp:anchor distT="0" distB="0" distL="0" distR="0" allowOverlap="1" layoutInCell="1" locked="0" behindDoc="1" simplePos="0" relativeHeight="486782976">
                <wp:simplePos x="0" y="0"/>
                <wp:positionH relativeFrom="page">
                  <wp:posOffset>4288193</wp:posOffset>
                </wp:positionH>
                <wp:positionV relativeFrom="paragraph">
                  <wp:posOffset>89339</wp:posOffset>
                </wp:positionV>
                <wp:extent cx="123825" cy="9588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23825" cy="95885"/>
                        </a:xfrm>
                        <a:prstGeom prst="rect">
                          <a:avLst/>
                        </a:prstGeom>
                      </wps:spPr>
                      <wps:txbx>
                        <w:txbxContent>
                          <w:p>
                            <w:pPr>
                              <w:spacing w:line="142" w:lineRule="exact" w:before="0"/>
                              <w:ind w:left="0" w:right="0" w:firstLine="0"/>
                              <w:jc w:val="left"/>
                              <w:rPr>
                                <w:rFonts w:ascii="Georgia"/>
                                <w:i/>
                                <w:sz w:val="14"/>
                              </w:rPr>
                            </w:pPr>
                            <w:r>
                              <w:rPr>
                                <w:rFonts w:ascii="Calibri"/>
                                <w:i/>
                                <w:color w:val="231F20"/>
                                <w:spacing w:val="-5"/>
                                <w:w w:val="140"/>
                                <w:sz w:val="14"/>
                              </w:rPr>
                              <w:t>m</w:t>
                            </w:r>
                            <w:r>
                              <w:rPr>
                                <w:rFonts w:ascii="Georgia"/>
                                <w:i/>
                                <w:color w:val="231F20"/>
                                <w:spacing w:val="-5"/>
                                <w:w w:val="140"/>
                                <w:sz w:val="14"/>
                                <w:vertAlign w:val="subscript"/>
                              </w:rPr>
                              <w:t>i</w:t>
                            </w:r>
                          </w:p>
                        </w:txbxContent>
                      </wps:txbx>
                      <wps:bodyPr wrap="square" lIns="0" tIns="0" rIns="0" bIns="0" rtlCol="0">
                        <a:noAutofit/>
                      </wps:bodyPr>
                    </wps:wsp>
                  </a:graphicData>
                </a:graphic>
              </wp:anchor>
            </w:drawing>
          </mc:Choice>
          <mc:Fallback>
            <w:pict>
              <v:shape style="position:absolute;margin-left:337.653015pt;margin-top:7.0346pt;width:9.75pt;height:7.55pt;mso-position-horizontal-relative:page;mso-position-vertical-relative:paragraph;z-index:-16533504" type="#_x0000_t202" id="docshape19" filled="false" stroked="false">
                <v:textbox inset="0,0,0,0">
                  <w:txbxContent>
                    <w:p>
                      <w:pPr>
                        <w:spacing w:line="142" w:lineRule="exact" w:before="0"/>
                        <w:ind w:left="0" w:right="0" w:firstLine="0"/>
                        <w:jc w:val="left"/>
                        <w:rPr>
                          <w:rFonts w:ascii="Georgia"/>
                          <w:i/>
                          <w:sz w:val="14"/>
                        </w:rPr>
                      </w:pPr>
                      <w:r>
                        <w:rPr>
                          <w:rFonts w:ascii="Calibri"/>
                          <w:i/>
                          <w:color w:val="231F20"/>
                          <w:spacing w:val="-5"/>
                          <w:w w:val="140"/>
                          <w:sz w:val="14"/>
                        </w:rPr>
                        <w:t>m</w:t>
                      </w:r>
                      <w:r>
                        <w:rPr>
                          <w:rFonts w:ascii="Georgia"/>
                          <w:i/>
                          <w:color w:val="231F20"/>
                          <w:spacing w:val="-5"/>
                          <w:w w:val="140"/>
                          <w:sz w:val="14"/>
                          <w:vertAlign w:val="subscript"/>
                        </w:rPr>
                        <w:t>i</w:t>
                      </w:r>
                    </w:p>
                  </w:txbxContent>
                </v:textbox>
                <w10:wrap type="none"/>
              </v:shape>
            </w:pict>
          </mc:Fallback>
        </mc:AlternateContent>
      </w:r>
      <w:r>
        <w:rPr/>
        <mc:AlternateContent>
          <mc:Choice Requires="wps">
            <w:drawing>
              <wp:anchor distT="0" distB="0" distL="0" distR="0" allowOverlap="1" layoutInCell="1" locked="0" behindDoc="1" simplePos="0" relativeHeight="486783488">
                <wp:simplePos x="0" y="0"/>
                <wp:positionH relativeFrom="page">
                  <wp:posOffset>6368681</wp:posOffset>
                </wp:positionH>
                <wp:positionV relativeFrom="paragraph">
                  <wp:posOffset>253930</wp:posOffset>
                </wp:positionV>
                <wp:extent cx="123825" cy="9588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23825" cy="95885"/>
                        </a:xfrm>
                        <a:prstGeom prst="rect">
                          <a:avLst/>
                        </a:prstGeom>
                      </wps:spPr>
                      <wps:txbx>
                        <w:txbxContent>
                          <w:p>
                            <w:pPr>
                              <w:spacing w:line="142" w:lineRule="exact" w:before="0"/>
                              <w:ind w:left="0" w:right="0" w:firstLine="0"/>
                              <w:jc w:val="left"/>
                              <w:rPr>
                                <w:rFonts w:ascii="Georgia"/>
                                <w:i/>
                                <w:sz w:val="14"/>
                              </w:rPr>
                            </w:pPr>
                            <w:r>
                              <w:rPr>
                                <w:rFonts w:ascii="Calibri"/>
                                <w:i/>
                                <w:color w:val="231F20"/>
                                <w:spacing w:val="-5"/>
                                <w:w w:val="140"/>
                                <w:sz w:val="14"/>
                              </w:rPr>
                              <w:t>m</w:t>
                            </w:r>
                            <w:r>
                              <w:rPr>
                                <w:rFonts w:ascii="Georgia"/>
                                <w:i/>
                                <w:color w:val="231F20"/>
                                <w:spacing w:val="-5"/>
                                <w:w w:val="140"/>
                                <w:sz w:val="14"/>
                                <w:vertAlign w:val="subscript"/>
                              </w:rPr>
                              <w:t>i</w:t>
                            </w:r>
                          </w:p>
                        </w:txbxContent>
                      </wps:txbx>
                      <wps:bodyPr wrap="square" lIns="0" tIns="0" rIns="0" bIns="0" rtlCol="0">
                        <a:noAutofit/>
                      </wps:bodyPr>
                    </wps:wsp>
                  </a:graphicData>
                </a:graphic>
              </wp:anchor>
            </w:drawing>
          </mc:Choice>
          <mc:Fallback>
            <w:pict>
              <v:shape style="position:absolute;margin-left:501.471008pt;margin-top:19.994501pt;width:9.75pt;height:7.55pt;mso-position-horizontal-relative:page;mso-position-vertical-relative:paragraph;z-index:-16532992" type="#_x0000_t202" id="docshape20" filled="false" stroked="false">
                <v:textbox inset="0,0,0,0">
                  <w:txbxContent>
                    <w:p>
                      <w:pPr>
                        <w:spacing w:line="142" w:lineRule="exact" w:before="0"/>
                        <w:ind w:left="0" w:right="0" w:firstLine="0"/>
                        <w:jc w:val="left"/>
                        <w:rPr>
                          <w:rFonts w:ascii="Georgia"/>
                          <w:i/>
                          <w:sz w:val="14"/>
                        </w:rPr>
                      </w:pPr>
                      <w:r>
                        <w:rPr>
                          <w:rFonts w:ascii="Calibri"/>
                          <w:i/>
                          <w:color w:val="231F20"/>
                          <w:spacing w:val="-5"/>
                          <w:w w:val="140"/>
                          <w:sz w:val="14"/>
                        </w:rPr>
                        <w:t>m</w:t>
                      </w:r>
                      <w:r>
                        <w:rPr>
                          <w:rFonts w:ascii="Georgia"/>
                          <w:i/>
                          <w:color w:val="231F20"/>
                          <w:spacing w:val="-5"/>
                          <w:w w:val="140"/>
                          <w:sz w:val="14"/>
                          <w:vertAlign w:val="subscript"/>
                        </w:rPr>
                        <w:t>i</w:t>
                      </w:r>
                    </w:p>
                  </w:txbxContent>
                </v:textbox>
                <w10:wrap type="none"/>
              </v:shape>
            </w:pict>
          </mc:Fallback>
        </mc:AlternateContent>
      </w:r>
      <w:r>
        <w:rPr>
          <w:color w:val="231F20"/>
        </w:rPr>
        <w:t>where</w:t>
      </w:r>
      <w:r>
        <w:rPr>
          <w:color w:val="231F20"/>
          <w:spacing w:val="-9"/>
        </w:rPr>
        <w:t> </w:t>
      </w:r>
      <w:r>
        <w:rPr>
          <w:rFonts w:ascii="Calibri"/>
          <w:i/>
          <w:color w:val="231F20"/>
        </w:rPr>
        <w:t>P</w:t>
      </w:r>
      <w:r>
        <w:rPr>
          <w:rFonts w:ascii="Calibri"/>
          <w:i/>
          <w:color w:val="231F20"/>
          <w:vertAlign w:val="superscript"/>
        </w:rPr>
        <w:t>idle</w:t>
      </w:r>
      <w:r>
        <w:rPr>
          <w:rFonts w:ascii="Calibri"/>
          <w:i/>
          <w:color w:val="231F20"/>
          <w:spacing w:val="8"/>
          <w:vertAlign w:val="baseline"/>
        </w:rPr>
        <w:t> </w:t>
      </w:r>
      <w:r>
        <w:rPr>
          <w:color w:val="231F20"/>
          <w:vertAlign w:val="baseline"/>
        </w:rPr>
        <w:t>is</w:t>
      </w:r>
      <w:r>
        <w:rPr>
          <w:color w:val="231F20"/>
          <w:spacing w:val="-9"/>
          <w:vertAlign w:val="baseline"/>
        </w:rPr>
        <w:t> </w:t>
      </w:r>
      <w:r>
        <w:rPr>
          <w:color w:val="231F20"/>
          <w:vertAlign w:val="baseline"/>
        </w:rPr>
        <w:t>the</w:t>
      </w:r>
      <w:r>
        <w:rPr>
          <w:color w:val="231F20"/>
          <w:spacing w:val="-9"/>
          <w:vertAlign w:val="baseline"/>
        </w:rPr>
        <w:t> </w:t>
      </w:r>
      <w:r>
        <w:rPr>
          <w:color w:val="231F20"/>
          <w:vertAlign w:val="baseline"/>
        </w:rPr>
        <w:t>idle</w:t>
      </w:r>
      <w:r>
        <w:rPr>
          <w:color w:val="231F20"/>
          <w:spacing w:val="-9"/>
          <w:vertAlign w:val="baseline"/>
        </w:rPr>
        <w:t> </w:t>
      </w:r>
      <w:r>
        <w:rPr>
          <w:color w:val="231F20"/>
          <w:vertAlign w:val="baseline"/>
        </w:rPr>
        <w:t>power</w:t>
      </w:r>
      <w:r>
        <w:rPr>
          <w:color w:val="231F20"/>
          <w:spacing w:val="-8"/>
          <w:vertAlign w:val="baseline"/>
        </w:rPr>
        <w:t> </w:t>
      </w:r>
      <w:r>
        <w:rPr>
          <w:color w:val="231F20"/>
          <w:vertAlign w:val="baseline"/>
        </w:rPr>
        <w:t>consumption</w:t>
      </w:r>
      <w:r>
        <w:rPr>
          <w:color w:val="231F20"/>
          <w:spacing w:val="-9"/>
          <w:vertAlign w:val="baseline"/>
        </w:rPr>
        <w:t> </w:t>
      </w:r>
      <w:r>
        <w:rPr>
          <w:color w:val="231F20"/>
          <w:vertAlign w:val="baseline"/>
        </w:rPr>
        <w:t>of</w:t>
      </w:r>
      <w:r>
        <w:rPr>
          <w:color w:val="231F20"/>
          <w:spacing w:val="-9"/>
          <w:vertAlign w:val="baseline"/>
        </w:rPr>
        <w:t> </w:t>
      </w:r>
      <w:r>
        <w:rPr>
          <w:color w:val="231F20"/>
          <w:vertAlign w:val="baseline"/>
        </w:rPr>
        <w:t>the</w:t>
      </w:r>
      <w:r>
        <w:rPr>
          <w:color w:val="231F20"/>
          <w:spacing w:val="-9"/>
          <w:vertAlign w:val="baseline"/>
        </w:rPr>
        <w:t> </w:t>
      </w:r>
      <w:r>
        <w:rPr>
          <w:color w:val="231F20"/>
          <w:vertAlign w:val="baseline"/>
        </w:rPr>
        <w:t>server</w:t>
      </w:r>
      <w:r>
        <w:rPr>
          <w:color w:val="231F20"/>
          <w:spacing w:val="-9"/>
          <w:vertAlign w:val="baseline"/>
        </w:rPr>
        <w:t> </w:t>
      </w:r>
      <w:r>
        <w:rPr>
          <w:color w:val="231F20"/>
          <w:vertAlign w:val="baseline"/>
        </w:rPr>
        <w:t>which</w:t>
      </w:r>
      <w:r>
        <w:rPr>
          <w:color w:val="231F20"/>
          <w:spacing w:val="-9"/>
          <w:vertAlign w:val="baseline"/>
        </w:rPr>
        <w:t> </w:t>
      </w:r>
      <w:r>
        <w:rPr>
          <w:color w:val="231F20"/>
          <w:vertAlign w:val="baseline"/>
        </w:rPr>
        <w:t>is a</w:t>
      </w:r>
      <w:r>
        <w:rPr>
          <w:color w:val="231F20"/>
          <w:spacing w:val="-5"/>
          <w:vertAlign w:val="baseline"/>
        </w:rPr>
        <w:t> </w:t>
      </w:r>
      <w:r>
        <w:rPr>
          <w:color w:val="231F20"/>
          <w:vertAlign w:val="baseline"/>
        </w:rPr>
        <w:t>constant</w:t>
      </w:r>
      <w:r>
        <w:rPr>
          <w:color w:val="231F20"/>
          <w:spacing w:val="-5"/>
          <w:vertAlign w:val="baseline"/>
        </w:rPr>
        <w:t> </w:t>
      </w:r>
      <w:r>
        <w:rPr>
          <w:color w:val="231F20"/>
          <w:vertAlign w:val="baseline"/>
        </w:rPr>
        <w:t>regardless</w:t>
      </w:r>
      <w:r>
        <w:rPr>
          <w:color w:val="231F20"/>
          <w:spacing w:val="-5"/>
          <w:vertAlign w:val="baseline"/>
        </w:rPr>
        <w:t> </w:t>
      </w:r>
      <w:r>
        <w:rPr>
          <w:color w:val="231F20"/>
          <w:vertAlign w:val="baseline"/>
        </w:rPr>
        <w:t>of</w:t>
      </w:r>
      <w:r>
        <w:rPr>
          <w:color w:val="231F20"/>
          <w:spacing w:val="-5"/>
          <w:vertAlign w:val="baseline"/>
        </w:rPr>
        <w:t> </w:t>
      </w:r>
      <w:r>
        <w:rPr>
          <w:color w:val="231F20"/>
          <w:vertAlign w:val="baseline"/>
        </w:rPr>
        <w:t>its</w:t>
      </w:r>
      <w:r>
        <w:rPr>
          <w:color w:val="231F20"/>
          <w:spacing w:val="-5"/>
          <w:vertAlign w:val="baseline"/>
        </w:rPr>
        <w:t> </w:t>
      </w:r>
      <w:r>
        <w:rPr>
          <w:color w:val="231F20"/>
          <w:vertAlign w:val="baseline"/>
        </w:rPr>
        <w:t>current</w:t>
      </w:r>
      <w:r>
        <w:rPr>
          <w:color w:val="231F20"/>
          <w:spacing w:val="-5"/>
          <w:vertAlign w:val="baseline"/>
        </w:rPr>
        <w:t> </w:t>
      </w:r>
      <w:r>
        <w:rPr>
          <w:color w:val="231F20"/>
          <w:vertAlign w:val="baseline"/>
        </w:rPr>
        <w:t>utilization</w:t>
      </w:r>
      <w:r>
        <w:rPr>
          <w:color w:val="231F20"/>
          <w:spacing w:val="-5"/>
          <w:vertAlign w:val="baseline"/>
        </w:rPr>
        <w:t> </w:t>
      </w:r>
      <w:r>
        <w:rPr>
          <w:color w:val="231F20"/>
          <w:vertAlign w:val="baseline"/>
        </w:rPr>
        <w:t>and</w:t>
      </w:r>
      <w:r>
        <w:rPr>
          <w:color w:val="231F20"/>
          <w:spacing w:val="-5"/>
          <w:vertAlign w:val="baseline"/>
        </w:rPr>
        <w:t> </w:t>
      </w:r>
      <w:r>
        <w:rPr>
          <w:rFonts w:ascii="Calibri"/>
          <w:i/>
          <w:color w:val="231F20"/>
          <w:vertAlign w:val="baseline"/>
        </w:rPr>
        <w:t>P</w:t>
      </w:r>
      <w:r>
        <w:rPr>
          <w:rFonts w:ascii="Calibri"/>
          <w:i/>
          <w:color w:val="231F20"/>
          <w:vertAlign w:val="superscript"/>
        </w:rPr>
        <w:t>dynamic</w:t>
      </w:r>
      <w:r>
        <w:rPr>
          <w:rFonts w:ascii="Calibri"/>
          <w:i/>
          <w:color w:val="231F20"/>
          <w:spacing w:val="16"/>
          <w:vertAlign w:val="baseline"/>
        </w:rPr>
        <w:t> </w:t>
      </w:r>
      <w:r>
        <w:rPr>
          <w:color w:val="231F20"/>
          <w:vertAlign w:val="baseline"/>
        </w:rPr>
        <w:t>is</w:t>
      </w:r>
      <w:r>
        <w:rPr>
          <w:color w:val="231F20"/>
          <w:spacing w:val="-5"/>
          <w:vertAlign w:val="baseline"/>
        </w:rPr>
        <w:t> </w:t>
      </w:r>
      <w:r>
        <w:rPr>
          <w:color w:val="231F20"/>
          <w:vertAlign w:val="baseline"/>
        </w:rPr>
        <w:t>the dynamic</w:t>
      </w:r>
      <w:r>
        <w:rPr>
          <w:color w:val="231F20"/>
          <w:spacing w:val="-12"/>
          <w:vertAlign w:val="baseline"/>
        </w:rPr>
        <w:t> </w:t>
      </w:r>
      <w:r>
        <w:rPr>
          <w:color w:val="231F20"/>
          <w:vertAlign w:val="baseline"/>
        </w:rPr>
        <w:t>power</w:t>
      </w:r>
      <w:r>
        <w:rPr>
          <w:color w:val="231F20"/>
          <w:spacing w:val="-12"/>
          <w:vertAlign w:val="baseline"/>
        </w:rPr>
        <w:t> </w:t>
      </w:r>
      <w:r>
        <w:rPr>
          <w:color w:val="231F20"/>
          <w:vertAlign w:val="baseline"/>
        </w:rPr>
        <w:t>consumption</w:t>
      </w:r>
      <w:r>
        <w:rPr>
          <w:color w:val="231F20"/>
          <w:spacing w:val="-12"/>
          <w:vertAlign w:val="baseline"/>
        </w:rPr>
        <w:t> </w:t>
      </w:r>
      <w:r>
        <w:rPr>
          <w:color w:val="231F20"/>
          <w:vertAlign w:val="baseline"/>
        </w:rPr>
        <w:t>which</w:t>
      </w:r>
      <w:r>
        <w:rPr>
          <w:color w:val="231F20"/>
          <w:spacing w:val="-12"/>
          <w:vertAlign w:val="baseline"/>
        </w:rPr>
        <w:t> </w:t>
      </w:r>
      <w:r>
        <w:rPr>
          <w:color w:val="231F20"/>
          <w:vertAlign w:val="baseline"/>
        </w:rPr>
        <w:t>is</w:t>
      </w:r>
      <w:r>
        <w:rPr>
          <w:color w:val="231F20"/>
          <w:spacing w:val="-12"/>
          <w:vertAlign w:val="baseline"/>
        </w:rPr>
        <w:t> </w:t>
      </w:r>
      <w:r>
        <w:rPr>
          <w:color w:val="231F20"/>
          <w:vertAlign w:val="baseline"/>
        </w:rPr>
        <w:t>dependent</w:t>
      </w:r>
      <w:r>
        <w:rPr>
          <w:color w:val="231F20"/>
          <w:spacing w:val="-12"/>
          <w:vertAlign w:val="baseline"/>
        </w:rPr>
        <w:t> </w:t>
      </w:r>
      <w:r>
        <w:rPr>
          <w:color w:val="231F20"/>
          <w:vertAlign w:val="baseline"/>
        </w:rPr>
        <w:t>on</w:t>
      </w:r>
      <w:r>
        <w:rPr>
          <w:color w:val="231F20"/>
          <w:spacing w:val="-12"/>
          <w:vertAlign w:val="baseline"/>
        </w:rPr>
        <w:t> </w:t>
      </w:r>
      <w:r>
        <w:rPr>
          <w:color w:val="231F20"/>
          <w:vertAlign w:val="baseline"/>
        </w:rPr>
        <w:t>the</w:t>
      </w:r>
      <w:r>
        <w:rPr>
          <w:color w:val="231F20"/>
          <w:spacing w:val="-12"/>
          <w:vertAlign w:val="baseline"/>
        </w:rPr>
        <w:t> </w:t>
      </w:r>
      <w:r>
        <w:rPr>
          <w:color w:val="231F20"/>
          <w:vertAlign w:val="baseline"/>
        </w:rPr>
        <w:t>current server utilization, </w:t>
      </w:r>
      <w:r>
        <w:rPr>
          <w:rFonts w:ascii="Calibri"/>
          <w:i/>
          <w:color w:val="231F20"/>
          <w:vertAlign w:val="baseline"/>
        </w:rPr>
        <w:t>u</w:t>
      </w:r>
      <w:r>
        <w:rPr>
          <w:rFonts w:ascii="Calibri"/>
          <w:i/>
          <w:color w:val="231F20"/>
          <w:vertAlign w:val="subscript"/>
        </w:rPr>
        <w:t>m</w:t>
      </w:r>
      <w:r>
        <w:rPr>
          <w:rFonts w:ascii="Georgia"/>
          <w:i/>
          <w:color w:val="231F20"/>
          <w:position w:val="-4"/>
          <w:sz w:val="10"/>
          <w:vertAlign w:val="baseline"/>
        </w:rPr>
        <w:t>i</w:t>
      </w:r>
      <w:r>
        <w:rPr>
          <w:rFonts w:ascii="Georgia"/>
          <w:i/>
          <w:color w:val="231F20"/>
          <w:spacing w:val="-5"/>
          <w:position w:val="-4"/>
          <w:sz w:val="10"/>
          <w:vertAlign w:val="baseline"/>
        </w:rPr>
        <w:t> </w:t>
      </w:r>
      <w:r>
        <w:rPr>
          <w:color w:val="231F20"/>
          <w:vertAlign w:val="baseline"/>
        </w:rPr>
        <w:t>. Accordingly, the total power consumed by the datacenter, </w:t>
      </w:r>
      <w:r>
        <w:rPr>
          <w:rFonts w:ascii="Calibri"/>
          <w:i/>
          <w:color w:val="231F20"/>
          <w:vertAlign w:val="baseline"/>
        </w:rPr>
        <w:t>dc</w:t>
      </w:r>
      <w:r>
        <w:rPr>
          <w:rFonts w:ascii="Calibri"/>
          <w:i/>
          <w:color w:val="231F20"/>
          <w:vertAlign w:val="subscript"/>
        </w:rPr>
        <w:t>i</w:t>
      </w:r>
      <w:r>
        <w:rPr>
          <w:rFonts w:ascii="Calibri"/>
          <w:i/>
          <w:color w:val="231F20"/>
          <w:vertAlign w:val="baseline"/>
        </w:rPr>
        <w:t> </w:t>
      </w:r>
      <w:r>
        <w:rPr>
          <w:color w:val="231F20"/>
          <w:vertAlign w:val="baseline"/>
        </w:rPr>
        <w:t>during the </w:t>
      </w:r>
      <w:r>
        <w:rPr>
          <w:rFonts w:ascii="Calibri"/>
          <w:i/>
          <w:color w:val="231F20"/>
          <w:vertAlign w:val="baseline"/>
        </w:rPr>
        <w:t>k</w:t>
      </w:r>
      <w:r>
        <w:rPr>
          <w:color w:val="231F20"/>
          <w:vertAlign w:val="baseline"/>
        </w:rPr>
        <w:t>th time interval is computed</w:t>
      </w:r>
    </w:p>
    <w:p>
      <w:pPr>
        <w:pStyle w:val="BodyText"/>
        <w:spacing w:after="0"/>
        <w:jc w:val="both"/>
        <w:sectPr>
          <w:type w:val="continuous"/>
          <w:pgSz w:w="11880" w:h="15840"/>
          <w:pgMar w:header="607" w:footer="365" w:top="1040" w:bottom="560" w:left="720" w:right="720"/>
          <w:cols w:num="2" w:equalWidth="0">
            <w:col w:w="5183" w:space="77"/>
            <w:col w:w="5180"/>
          </w:cols>
        </w:sectPr>
      </w:pPr>
    </w:p>
    <w:p>
      <w:pPr>
        <w:pStyle w:val="BodyText"/>
        <w:spacing w:before="9"/>
        <w:rPr>
          <w:sz w:val="10"/>
        </w:rPr>
      </w:pPr>
    </w:p>
    <w:p>
      <w:pPr>
        <w:pStyle w:val="BodyText"/>
        <w:spacing w:after="0"/>
        <w:rPr>
          <w:sz w:val="10"/>
        </w:rPr>
        <w:sectPr>
          <w:headerReference w:type="default" r:id="rId19"/>
          <w:footerReference w:type="default" r:id="rId20"/>
          <w:pgSz w:w="11880" w:h="15840"/>
          <w:pgMar w:header="607" w:footer="365" w:top="1040" w:bottom="560" w:left="720" w:right="720"/>
        </w:sectPr>
      </w:pPr>
    </w:p>
    <w:p>
      <w:pPr>
        <w:pStyle w:val="BodyText"/>
        <w:spacing w:before="93"/>
        <w:ind w:left="38"/>
      </w:pPr>
      <w:r>
        <w:rPr>
          <w:color w:val="231F20"/>
        </w:rPr>
        <w:t>as</w:t>
      </w:r>
      <w:r>
        <w:rPr>
          <w:color w:val="231F20"/>
          <w:spacing w:val="-3"/>
        </w:rPr>
        <w:t> </w:t>
      </w:r>
      <w:r>
        <w:rPr>
          <w:color w:val="231F20"/>
          <w:spacing w:val="-2"/>
        </w:rPr>
        <w:t>follows:</w:t>
      </w:r>
    </w:p>
    <w:p>
      <w:pPr>
        <w:spacing w:line="240" w:lineRule="auto" w:before="0"/>
        <w:rPr>
          <w:sz w:val="10"/>
        </w:rPr>
      </w:pPr>
      <w:r>
        <w:rPr/>
        <w:br w:type="column"/>
      </w:r>
      <w:r>
        <w:rPr>
          <w:sz w:val="10"/>
        </w:rPr>
      </w:r>
    </w:p>
    <w:p>
      <w:pPr>
        <w:pStyle w:val="BodyText"/>
        <w:rPr>
          <w:sz w:val="10"/>
        </w:rPr>
      </w:pPr>
    </w:p>
    <w:p>
      <w:pPr>
        <w:pStyle w:val="BodyText"/>
        <w:spacing w:before="70"/>
        <w:rPr>
          <w:sz w:val="10"/>
        </w:rPr>
      </w:pPr>
    </w:p>
    <w:p>
      <w:pPr>
        <w:spacing w:before="0"/>
        <w:ind w:left="1145" w:right="0" w:firstLine="0"/>
        <w:jc w:val="left"/>
        <w:rPr>
          <w:rFonts w:ascii="Georgia" w:hAnsi="Georgia"/>
          <w:i/>
          <w:sz w:val="14"/>
        </w:rPr>
      </w:pPr>
      <w:r>
        <w:rPr>
          <w:rFonts w:ascii="Georgia" w:hAnsi="Georgia"/>
          <w:i/>
          <w:sz w:val="14"/>
        </w:rPr>
        <mc:AlternateContent>
          <mc:Choice Requires="wps">
            <w:drawing>
              <wp:anchor distT="0" distB="0" distL="0" distR="0" allowOverlap="1" layoutInCell="1" locked="0" behindDoc="1" simplePos="0" relativeHeight="486791680">
                <wp:simplePos x="0" y="0"/>
                <wp:positionH relativeFrom="page">
                  <wp:posOffset>2108835</wp:posOffset>
                </wp:positionH>
                <wp:positionV relativeFrom="paragraph">
                  <wp:posOffset>28949</wp:posOffset>
                </wp:positionV>
                <wp:extent cx="182880" cy="46990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82880" cy="469900"/>
                        </a:xfrm>
                        <a:prstGeom prst="rect">
                          <a:avLst/>
                        </a:prstGeom>
                      </wps:spPr>
                      <wps:txbx>
                        <w:txbxContent>
                          <w:p>
                            <w:pPr>
                              <w:pStyle w:val="BodyText"/>
                              <w:spacing w:line="237" w:lineRule="exact"/>
                              <w:rPr>
                                <w:rFonts w:ascii="Lucida Sans Unicode" w:hAnsi="Lucida Sans Unicode"/>
                              </w:rPr>
                            </w:pPr>
                            <w:r>
                              <w:rPr>
                                <w:rFonts w:ascii="Lucida Sans Unicode" w:hAnsi="Lucida Sans Unicode"/>
                                <w:color w:val="231F20"/>
                                <w:spacing w:val="-10"/>
                                <w:w w:val="240"/>
                              </w:rPr>
                              <w:t>Σ</w:t>
                            </w:r>
                          </w:p>
                        </w:txbxContent>
                      </wps:txbx>
                      <wps:bodyPr wrap="square" lIns="0" tIns="0" rIns="0" bIns="0" rtlCol="0">
                        <a:noAutofit/>
                      </wps:bodyPr>
                    </wps:wsp>
                  </a:graphicData>
                </a:graphic>
              </wp:anchor>
            </w:drawing>
          </mc:Choice>
          <mc:Fallback>
            <w:pict>
              <v:shape style="position:absolute;margin-left:166.050003pt;margin-top:2.279452pt;width:14.4pt;height:37pt;mso-position-horizontal-relative:page;mso-position-vertical-relative:paragraph;z-index:-16524800" type="#_x0000_t202" id="docshape24" filled="false" stroked="false">
                <v:textbox inset="0,0,0,0">
                  <w:txbxContent>
                    <w:p>
                      <w:pPr>
                        <w:pStyle w:val="BodyText"/>
                        <w:spacing w:line="237" w:lineRule="exact"/>
                        <w:rPr>
                          <w:rFonts w:ascii="Lucida Sans Unicode" w:hAnsi="Lucida Sans Unicode"/>
                        </w:rPr>
                      </w:pPr>
                      <w:r>
                        <w:rPr>
                          <w:rFonts w:ascii="Lucida Sans Unicode" w:hAnsi="Lucida Sans Unicode"/>
                          <w:color w:val="231F20"/>
                          <w:spacing w:val="-10"/>
                          <w:w w:val="240"/>
                        </w:rPr>
                        <w:t>Σ</w:t>
                      </w:r>
                    </w:p>
                  </w:txbxContent>
                </v:textbox>
                <w10:wrap type="none"/>
              </v:shape>
            </w:pict>
          </mc:Fallback>
        </mc:AlternateContent>
      </w:r>
      <w:r>
        <w:rPr>
          <w:rFonts w:ascii="Arial" w:hAnsi="Arial"/>
          <w:i/>
          <w:color w:val="231F20"/>
          <w:spacing w:val="-5"/>
          <w:w w:val="155"/>
          <w:sz w:val="14"/>
        </w:rPr>
        <w:t>λ</w:t>
      </w:r>
      <w:r>
        <w:rPr>
          <w:rFonts w:ascii="Georgia" w:hAnsi="Georgia"/>
          <w:i/>
          <w:color w:val="231F20"/>
          <w:spacing w:val="-5"/>
          <w:w w:val="155"/>
          <w:sz w:val="14"/>
          <w:vertAlign w:val="subscript"/>
        </w:rPr>
        <w:t>i</w:t>
      </w:r>
    </w:p>
    <w:p>
      <w:pPr>
        <w:tabs>
          <w:tab w:pos="1391" w:val="left" w:leader="none"/>
          <w:tab w:pos="3295" w:val="left" w:leader="none"/>
        </w:tabs>
        <w:spacing w:before="32"/>
        <w:ind w:left="38" w:right="0" w:firstLine="0"/>
        <w:jc w:val="left"/>
        <w:rPr>
          <w:sz w:val="20"/>
        </w:rPr>
      </w:pPr>
      <w:r>
        <w:rPr>
          <w:sz w:val="20"/>
        </w:rPr>
        <mc:AlternateContent>
          <mc:Choice Requires="wps">
            <w:drawing>
              <wp:anchor distT="0" distB="0" distL="0" distR="0" allowOverlap="1" layoutInCell="1" locked="0" behindDoc="1" simplePos="0" relativeHeight="486794752">
                <wp:simplePos x="0" y="0"/>
                <wp:positionH relativeFrom="page">
                  <wp:posOffset>1534248</wp:posOffset>
                </wp:positionH>
                <wp:positionV relativeFrom="paragraph">
                  <wp:posOffset>105987</wp:posOffset>
                </wp:positionV>
                <wp:extent cx="36195" cy="8890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75"/>
                                <w:sz w:val="14"/>
                              </w:rPr>
                              <w:t>i</w:t>
                            </w:r>
                          </w:p>
                        </w:txbxContent>
                      </wps:txbx>
                      <wps:bodyPr wrap="square" lIns="0" tIns="0" rIns="0" bIns="0" rtlCol="0">
                        <a:noAutofit/>
                      </wps:bodyPr>
                    </wps:wsp>
                  </a:graphicData>
                </a:graphic>
              </wp:anchor>
            </w:drawing>
          </mc:Choice>
          <mc:Fallback>
            <w:pict>
              <v:shape style="position:absolute;margin-left:120.806999pt;margin-top:8.345466pt;width:2.85pt;height:7pt;mso-position-horizontal-relative:page;mso-position-vertical-relative:paragraph;z-index:-16521728" type="#_x0000_t202" id="docshape25" filled="false" stroked="false">
                <v:textbox inset="0,0,0,0">
                  <w:txbxContent>
                    <w:p>
                      <w:pPr>
                        <w:spacing w:line="139" w:lineRule="exact" w:before="0"/>
                        <w:ind w:left="0" w:right="0" w:firstLine="0"/>
                        <w:jc w:val="left"/>
                        <w:rPr>
                          <w:rFonts w:ascii="Calibri"/>
                          <w:i/>
                          <w:sz w:val="14"/>
                        </w:rPr>
                      </w:pPr>
                      <w:r>
                        <w:rPr>
                          <w:rFonts w:ascii="Calibri"/>
                          <w:i/>
                          <w:color w:val="231F20"/>
                          <w:spacing w:val="-10"/>
                          <w:w w:val="175"/>
                          <w:sz w:val="14"/>
                        </w:rPr>
                        <w:t>i</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95264">
                <wp:simplePos x="0" y="0"/>
                <wp:positionH relativeFrom="page">
                  <wp:posOffset>2483739</wp:posOffset>
                </wp:positionH>
                <wp:positionV relativeFrom="paragraph">
                  <wp:posOffset>125994</wp:posOffset>
                </wp:positionV>
                <wp:extent cx="34290" cy="6350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34290" cy="63500"/>
                        </a:xfrm>
                        <a:prstGeom prst="rect">
                          <a:avLst/>
                        </a:prstGeom>
                      </wps:spPr>
                      <wps:txbx>
                        <w:txbxContent>
                          <w:p>
                            <w:pPr>
                              <w:spacing w:line="97" w:lineRule="exact" w:before="0"/>
                              <w:ind w:left="0" w:right="0" w:firstLine="0"/>
                              <w:jc w:val="left"/>
                              <w:rPr>
                                <w:rFonts w:ascii="Georgia"/>
                                <w:i/>
                                <w:sz w:val="10"/>
                              </w:rPr>
                            </w:pPr>
                            <w:r>
                              <w:rPr>
                                <w:rFonts w:ascii="Georgia"/>
                                <w:i/>
                                <w:color w:val="231F20"/>
                                <w:spacing w:val="-10"/>
                                <w:w w:val="180"/>
                                <w:sz w:val="10"/>
                              </w:rPr>
                              <w:t>i</w:t>
                            </w:r>
                          </w:p>
                        </w:txbxContent>
                      </wps:txbx>
                      <wps:bodyPr wrap="square" lIns="0" tIns="0" rIns="0" bIns="0" rtlCol="0">
                        <a:noAutofit/>
                      </wps:bodyPr>
                    </wps:wsp>
                  </a:graphicData>
                </a:graphic>
              </wp:anchor>
            </w:drawing>
          </mc:Choice>
          <mc:Fallback>
            <w:pict>
              <v:shape style="position:absolute;margin-left:195.570007pt;margin-top:9.920841pt;width:2.7pt;height:5pt;mso-position-horizontal-relative:page;mso-position-vertical-relative:paragraph;z-index:-16521216" type="#_x0000_t202" id="docshape26" filled="false" stroked="false">
                <v:textbox inset="0,0,0,0">
                  <w:txbxContent>
                    <w:p>
                      <w:pPr>
                        <w:spacing w:line="97" w:lineRule="exact" w:before="0"/>
                        <w:ind w:left="0" w:right="0" w:firstLine="0"/>
                        <w:jc w:val="left"/>
                        <w:rPr>
                          <w:rFonts w:ascii="Georgia"/>
                          <w:i/>
                          <w:sz w:val="10"/>
                        </w:rPr>
                      </w:pPr>
                      <w:r>
                        <w:rPr>
                          <w:rFonts w:ascii="Georgia"/>
                          <w:i/>
                          <w:color w:val="231F20"/>
                          <w:spacing w:val="-10"/>
                          <w:w w:val="180"/>
                          <w:sz w:val="10"/>
                        </w:rPr>
                        <w:t>i</w:t>
                      </w:r>
                    </w:p>
                  </w:txbxContent>
                </v:textbox>
                <w10:wrap type="none"/>
              </v:shape>
            </w:pict>
          </mc:Fallback>
        </mc:AlternateContent>
      </w:r>
      <w:r>
        <w:rPr>
          <w:rFonts w:ascii="Calibri"/>
          <w:i/>
          <w:color w:val="231F20"/>
          <w:spacing w:val="4"/>
          <w:w w:val="125"/>
          <w:sz w:val="20"/>
        </w:rPr>
        <w:t>P</w:t>
      </w:r>
      <w:r>
        <w:rPr>
          <w:rFonts w:ascii="Calibri"/>
          <w:i/>
          <w:color w:val="231F20"/>
          <w:spacing w:val="4"/>
          <w:w w:val="125"/>
          <w:sz w:val="20"/>
          <w:vertAlign w:val="superscript"/>
        </w:rPr>
        <w:t>total</w:t>
      </w:r>
      <w:r>
        <w:rPr>
          <w:rFonts w:ascii="Calibri"/>
          <w:color w:val="231F20"/>
          <w:spacing w:val="4"/>
          <w:w w:val="125"/>
          <w:sz w:val="20"/>
          <w:vertAlign w:val="baseline"/>
        </w:rPr>
        <w:t>(</w:t>
      </w:r>
      <w:r>
        <w:rPr>
          <w:rFonts w:ascii="Calibri"/>
          <w:i/>
          <w:color w:val="231F20"/>
          <w:spacing w:val="4"/>
          <w:w w:val="125"/>
          <w:sz w:val="20"/>
          <w:vertAlign w:val="baseline"/>
        </w:rPr>
        <w:t>k</w:t>
      </w:r>
      <w:r>
        <w:rPr>
          <w:rFonts w:ascii="Calibri"/>
          <w:color w:val="231F20"/>
          <w:spacing w:val="4"/>
          <w:w w:val="125"/>
          <w:sz w:val="20"/>
          <w:vertAlign w:val="baseline"/>
        </w:rPr>
        <w:t>)</w:t>
      </w:r>
      <w:r>
        <w:rPr>
          <w:rFonts w:ascii="Calibri"/>
          <w:color w:val="231F20"/>
          <w:spacing w:val="25"/>
          <w:w w:val="125"/>
          <w:sz w:val="20"/>
          <w:vertAlign w:val="baseline"/>
        </w:rPr>
        <w:t> </w:t>
      </w:r>
      <w:r>
        <w:rPr>
          <w:rFonts w:ascii="Calibri"/>
          <w:color w:val="231F20"/>
          <w:spacing w:val="-10"/>
          <w:w w:val="125"/>
          <w:sz w:val="20"/>
          <w:vertAlign w:val="baseline"/>
        </w:rPr>
        <w:t>=</w:t>
      </w:r>
      <w:r>
        <w:rPr>
          <w:rFonts w:ascii="Calibri"/>
          <w:color w:val="231F20"/>
          <w:sz w:val="20"/>
          <w:vertAlign w:val="baseline"/>
        </w:rPr>
        <w:tab/>
      </w:r>
      <w:r>
        <w:rPr>
          <w:rFonts w:ascii="Calibri"/>
          <w:i/>
          <w:color w:val="231F20"/>
          <w:w w:val="125"/>
          <w:sz w:val="20"/>
          <w:vertAlign w:val="baseline"/>
        </w:rPr>
        <w:t>P</w:t>
      </w:r>
      <w:r>
        <w:rPr>
          <w:rFonts w:ascii="Calibri"/>
          <w:i/>
          <w:color w:val="231F20"/>
          <w:w w:val="125"/>
          <w:sz w:val="20"/>
          <w:vertAlign w:val="subscript"/>
        </w:rPr>
        <w:t>m</w:t>
      </w:r>
      <w:r>
        <w:rPr>
          <w:rFonts w:ascii="Calibri"/>
          <w:i/>
          <w:color w:val="231F20"/>
          <w:spacing w:val="24"/>
          <w:w w:val="125"/>
          <w:sz w:val="20"/>
          <w:vertAlign w:val="baseline"/>
        </w:rPr>
        <w:t> </w:t>
      </w:r>
      <w:r>
        <w:rPr>
          <w:rFonts w:ascii="Calibri"/>
          <w:color w:val="231F20"/>
          <w:spacing w:val="-5"/>
          <w:w w:val="125"/>
          <w:sz w:val="20"/>
          <w:vertAlign w:val="baseline"/>
        </w:rPr>
        <w:t>(</w:t>
      </w:r>
      <w:r>
        <w:rPr>
          <w:rFonts w:ascii="Calibri"/>
          <w:i/>
          <w:color w:val="231F20"/>
          <w:spacing w:val="-5"/>
          <w:w w:val="125"/>
          <w:sz w:val="20"/>
          <w:vertAlign w:val="baseline"/>
        </w:rPr>
        <w:t>k</w:t>
      </w:r>
      <w:r>
        <w:rPr>
          <w:rFonts w:ascii="Calibri"/>
          <w:color w:val="231F20"/>
          <w:spacing w:val="-5"/>
          <w:w w:val="125"/>
          <w:sz w:val="20"/>
          <w:vertAlign w:val="baseline"/>
        </w:rPr>
        <w:t>)</w:t>
      </w:r>
      <w:r>
        <w:rPr>
          <w:rFonts w:ascii="Calibri"/>
          <w:color w:val="231F20"/>
          <w:sz w:val="20"/>
          <w:vertAlign w:val="baseline"/>
        </w:rPr>
        <w:tab/>
      </w:r>
      <w:r>
        <w:rPr>
          <w:color w:val="231F20"/>
          <w:spacing w:val="-8"/>
          <w:w w:val="105"/>
          <w:sz w:val="20"/>
          <w:vertAlign w:val="baseline"/>
        </w:rPr>
        <w:t>(2)</w:t>
      </w:r>
    </w:p>
    <w:p>
      <w:pPr>
        <w:pStyle w:val="BodyText"/>
        <w:spacing w:line="242" w:lineRule="auto" w:before="89"/>
        <w:ind w:left="38" w:right="118" w:hanging="1"/>
        <w:jc w:val="both"/>
      </w:pPr>
      <w:r>
        <w:rPr/>
        <w:br w:type="column"/>
      </w:r>
      <w:r>
        <w:rPr>
          <w:color w:val="231F20"/>
          <w:spacing w:val="-2"/>
          <w:w w:val="105"/>
        </w:rPr>
        <w:t>of</w:t>
      </w:r>
      <w:r>
        <w:rPr>
          <w:color w:val="231F20"/>
          <w:spacing w:val="-11"/>
          <w:w w:val="105"/>
        </w:rPr>
        <w:t> </w:t>
      </w:r>
      <w:r>
        <w:rPr>
          <w:color w:val="231F20"/>
          <w:spacing w:val="-2"/>
          <w:w w:val="105"/>
        </w:rPr>
        <w:t>the</w:t>
      </w:r>
      <w:r>
        <w:rPr>
          <w:color w:val="231F20"/>
          <w:spacing w:val="-9"/>
          <w:w w:val="105"/>
        </w:rPr>
        <w:t> </w:t>
      </w:r>
      <w:r>
        <w:rPr>
          <w:color w:val="231F20"/>
          <w:spacing w:val="-2"/>
          <w:w w:val="105"/>
        </w:rPr>
        <w:t>processors</w:t>
      </w:r>
      <w:r>
        <w:rPr>
          <w:color w:val="231F20"/>
          <w:spacing w:val="-9"/>
          <w:w w:val="105"/>
        </w:rPr>
        <w:t> </w:t>
      </w:r>
      <w:r>
        <w:rPr>
          <w:color w:val="231F20"/>
          <w:spacing w:val="-2"/>
          <w:w w:val="105"/>
        </w:rPr>
        <w:t>are</w:t>
      </w:r>
      <w:r>
        <w:rPr>
          <w:color w:val="231F20"/>
          <w:spacing w:val="-9"/>
          <w:w w:val="105"/>
        </w:rPr>
        <w:t> </w:t>
      </w:r>
      <w:r>
        <w:rPr>
          <w:color w:val="231F20"/>
          <w:spacing w:val="-2"/>
          <w:w w:val="105"/>
        </w:rPr>
        <w:t>denoted</w:t>
      </w:r>
      <w:r>
        <w:rPr>
          <w:color w:val="231F20"/>
          <w:spacing w:val="-9"/>
          <w:w w:val="105"/>
        </w:rPr>
        <w:t> </w:t>
      </w:r>
      <w:r>
        <w:rPr>
          <w:color w:val="231F20"/>
          <w:spacing w:val="-2"/>
          <w:w w:val="105"/>
        </w:rPr>
        <w:t>by</w:t>
      </w:r>
      <w:r>
        <w:rPr>
          <w:color w:val="231F20"/>
          <w:spacing w:val="-9"/>
          <w:w w:val="105"/>
        </w:rPr>
        <w:t> </w:t>
      </w:r>
      <w:r>
        <w:rPr>
          <w:rFonts w:ascii="Calibri"/>
          <w:i/>
          <w:color w:val="231F20"/>
          <w:spacing w:val="-2"/>
          <w:w w:val="115"/>
        </w:rPr>
        <w:t>P</w:t>
      </w:r>
      <w:r>
        <w:rPr>
          <w:rFonts w:ascii="Calibri"/>
          <w:i/>
          <w:color w:val="231F20"/>
          <w:spacing w:val="-2"/>
          <w:w w:val="115"/>
          <w:vertAlign w:val="subscript"/>
        </w:rPr>
        <w:t>active</w:t>
      </w:r>
      <w:r>
        <w:rPr>
          <w:rFonts w:ascii="Calibri"/>
          <w:i/>
          <w:color w:val="231F20"/>
          <w:spacing w:val="2"/>
          <w:w w:val="115"/>
          <w:vertAlign w:val="baseline"/>
        </w:rPr>
        <w:t> </w:t>
      </w:r>
      <w:r>
        <w:rPr>
          <w:color w:val="231F20"/>
          <w:spacing w:val="-2"/>
          <w:w w:val="105"/>
          <w:vertAlign w:val="baseline"/>
        </w:rPr>
        <w:t>and</w:t>
      </w:r>
      <w:r>
        <w:rPr>
          <w:color w:val="231F20"/>
          <w:spacing w:val="-9"/>
          <w:w w:val="105"/>
          <w:vertAlign w:val="baseline"/>
        </w:rPr>
        <w:t> </w:t>
      </w:r>
      <w:r>
        <w:rPr>
          <w:rFonts w:ascii="Calibri"/>
          <w:i/>
          <w:color w:val="231F20"/>
          <w:spacing w:val="-2"/>
          <w:w w:val="115"/>
          <w:vertAlign w:val="baseline"/>
        </w:rPr>
        <w:t>P</w:t>
      </w:r>
      <w:r>
        <w:rPr>
          <w:rFonts w:ascii="Calibri"/>
          <w:i/>
          <w:color w:val="231F20"/>
          <w:spacing w:val="-2"/>
          <w:w w:val="115"/>
          <w:vertAlign w:val="subscript"/>
        </w:rPr>
        <w:t>idle</w:t>
      </w:r>
      <w:r>
        <w:rPr>
          <w:color w:val="231F20"/>
          <w:spacing w:val="-2"/>
          <w:w w:val="115"/>
          <w:vertAlign w:val="baseline"/>
        </w:rPr>
        <w:t>,</w:t>
      </w:r>
      <w:r>
        <w:rPr>
          <w:color w:val="231F20"/>
          <w:spacing w:val="-13"/>
          <w:w w:val="115"/>
          <w:vertAlign w:val="baseline"/>
        </w:rPr>
        <w:t> </w:t>
      </w:r>
      <w:r>
        <w:rPr>
          <w:color w:val="231F20"/>
          <w:spacing w:val="-2"/>
          <w:w w:val="105"/>
          <w:vertAlign w:val="baseline"/>
        </w:rPr>
        <w:t>respectively. </w:t>
      </w:r>
      <w:r>
        <w:rPr>
          <w:color w:val="231F20"/>
          <w:vertAlign w:val="baseline"/>
        </w:rPr>
        <w:t>Considering the power consumption associated with the trans- </w:t>
      </w:r>
      <w:r>
        <w:rPr>
          <w:color w:val="231F20"/>
          <w:w w:val="105"/>
          <w:vertAlign w:val="baseline"/>
        </w:rPr>
        <w:t>mission</w:t>
      </w:r>
      <w:r>
        <w:rPr>
          <w:color w:val="231F20"/>
          <w:spacing w:val="-14"/>
          <w:w w:val="105"/>
          <w:vertAlign w:val="baseline"/>
        </w:rPr>
        <w:t> </w:t>
      </w:r>
      <w:r>
        <w:rPr>
          <w:color w:val="231F20"/>
          <w:w w:val="105"/>
          <w:vertAlign w:val="baseline"/>
        </w:rPr>
        <w:t>of</w:t>
      </w:r>
      <w:r>
        <w:rPr>
          <w:color w:val="231F20"/>
          <w:spacing w:val="-12"/>
          <w:w w:val="105"/>
          <w:vertAlign w:val="baseline"/>
        </w:rPr>
        <w:t> </w:t>
      </w:r>
      <w:r>
        <w:rPr>
          <w:color w:val="231F20"/>
          <w:w w:val="105"/>
          <w:vertAlign w:val="baseline"/>
        </w:rPr>
        <w:t>data</w:t>
      </w:r>
      <w:r>
        <w:rPr>
          <w:color w:val="231F20"/>
          <w:spacing w:val="-12"/>
          <w:w w:val="105"/>
          <w:vertAlign w:val="baseline"/>
        </w:rPr>
        <w:t> </w:t>
      </w:r>
      <w:r>
        <w:rPr>
          <w:color w:val="231F20"/>
          <w:w w:val="105"/>
          <w:vertAlign w:val="baseline"/>
        </w:rPr>
        <w:t>to</w:t>
      </w:r>
      <w:r>
        <w:rPr>
          <w:color w:val="231F20"/>
          <w:spacing w:val="-12"/>
          <w:w w:val="105"/>
          <w:vertAlign w:val="baseline"/>
        </w:rPr>
        <w:t> </w:t>
      </w:r>
      <w:r>
        <w:rPr>
          <w:color w:val="231F20"/>
          <w:w w:val="105"/>
          <w:vertAlign w:val="baseline"/>
        </w:rPr>
        <w:t>be</w:t>
      </w:r>
      <w:r>
        <w:rPr>
          <w:color w:val="231F20"/>
          <w:spacing w:val="-12"/>
          <w:w w:val="105"/>
          <w:vertAlign w:val="baseline"/>
        </w:rPr>
        <w:t> </w:t>
      </w:r>
      <w:r>
        <w:rPr>
          <w:rFonts w:ascii="Calibri"/>
          <w:i/>
          <w:color w:val="231F20"/>
          <w:w w:val="115"/>
          <w:vertAlign w:val="baseline"/>
        </w:rPr>
        <w:t>P</w:t>
      </w:r>
      <w:r>
        <w:rPr>
          <w:rFonts w:ascii="Calibri"/>
          <w:i/>
          <w:color w:val="231F20"/>
          <w:w w:val="115"/>
          <w:vertAlign w:val="subscript"/>
        </w:rPr>
        <w:t>comm</w:t>
      </w:r>
      <w:r>
        <w:rPr>
          <w:color w:val="231F20"/>
          <w:w w:val="115"/>
          <w:vertAlign w:val="baseline"/>
        </w:rPr>
        <w:t>,</w:t>
      </w:r>
      <w:r>
        <w:rPr>
          <w:color w:val="231F20"/>
          <w:spacing w:val="-15"/>
          <w:w w:val="115"/>
          <w:vertAlign w:val="baseline"/>
        </w:rPr>
        <w:t> </w:t>
      </w:r>
      <w:r>
        <w:rPr>
          <w:color w:val="231F20"/>
          <w:w w:val="105"/>
          <w:vertAlign w:val="baseline"/>
        </w:rPr>
        <w:t>the</w:t>
      </w:r>
      <w:r>
        <w:rPr>
          <w:color w:val="231F20"/>
          <w:spacing w:val="-12"/>
          <w:w w:val="105"/>
          <w:vertAlign w:val="baseline"/>
        </w:rPr>
        <w:t> </w:t>
      </w:r>
      <w:r>
        <w:rPr>
          <w:color w:val="231F20"/>
          <w:w w:val="105"/>
          <w:vertAlign w:val="baseline"/>
        </w:rPr>
        <w:t>energy</w:t>
      </w:r>
      <w:r>
        <w:rPr>
          <w:color w:val="231F20"/>
          <w:spacing w:val="-12"/>
          <w:w w:val="105"/>
          <w:vertAlign w:val="baseline"/>
        </w:rPr>
        <w:t> </w:t>
      </w:r>
      <w:r>
        <w:rPr>
          <w:color w:val="231F20"/>
          <w:w w:val="105"/>
          <w:vertAlign w:val="baseline"/>
        </w:rPr>
        <w:t>consumed</w:t>
      </w:r>
      <w:r>
        <w:rPr>
          <w:color w:val="231F20"/>
          <w:spacing w:val="-12"/>
          <w:w w:val="105"/>
          <w:vertAlign w:val="baseline"/>
        </w:rPr>
        <w:t> </w:t>
      </w:r>
      <w:r>
        <w:rPr>
          <w:color w:val="231F20"/>
          <w:w w:val="105"/>
          <w:vertAlign w:val="baseline"/>
        </w:rPr>
        <w:t>during</w:t>
      </w:r>
      <w:r>
        <w:rPr>
          <w:color w:val="231F20"/>
          <w:spacing w:val="-12"/>
          <w:w w:val="105"/>
          <w:vertAlign w:val="baseline"/>
        </w:rPr>
        <w:t> </w:t>
      </w:r>
      <w:r>
        <w:rPr>
          <w:color w:val="231F20"/>
          <w:w w:val="105"/>
          <w:vertAlign w:val="baseline"/>
        </w:rPr>
        <w:t>the</w:t>
      </w:r>
    </w:p>
    <w:p>
      <w:pPr>
        <w:pStyle w:val="BodyText"/>
        <w:spacing w:after="0" w:line="242" w:lineRule="auto"/>
        <w:jc w:val="both"/>
        <w:sectPr>
          <w:type w:val="continuous"/>
          <w:pgSz w:w="11880" w:h="15840"/>
          <w:pgMar w:header="607" w:footer="365" w:top="1040" w:bottom="560" w:left="720" w:right="720"/>
          <w:cols w:num="3" w:equalWidth="0">
            <w:col w:w="903" w:space="627"/>
            <w:col w:w="3530" w:space="200"/>
            <w:col w:w="5180"/>
          </w:cols>
        </w:sectPr>
      </w:pPr>
    </w:p>
    <w:p>
      <w:pPr>
        <w:pStyle w:val="BodyText"/>
        <w:spacing w:before="7"/>
        <w:rPr>
          <w:sz w:val="6"/>
        </w:rPr>
      </w:pPr>
    </w:p>
    <w:p>
      <w:pPr>
        <w:pStyle w:val="BodyText"/>
        <w:spacing w:line="139" w:lineRule="exact"/>
        <w:ind w:left="2615"/>
        <w:rPr>
          <w:position w:val="-2"/>
          <w:sz w:val="13"/>
        </w:rPr>
      </w:pPr>
      <w:r>
        <w:rPr>
          <w:position w:val="-2"/>
          <w:sz w:val="13"/>
        </w:rPr>
        <mc:AlternateContent>
          <mc:Choice Requires="wps">
            <w:drawing>
              <wp:inline distT="0" distB="0" distL="0" distR="0">
                <wp:extent cx="164465" cy="88900"/>
                <wp:effectExtent l="0" t="0" r="0" b="0"/>
                <wp:docPr id="30" name="Textbox 30"/>
                <wp:cNvGraphicFramePr>
                  <a:graphicFrameLocks/>
                </wp:cNvGraphicFramePr>
                <a:graphic>
                  <a:graphicData uri="http://schemas.microsoft.com/office/word/2010/wordprocessingShape">
                    <wps:wsp>
                      <wps:cNvPr id="30" name="Textbox 30"/>
                      <wps:cNvSpPr txBox="1"/>
                      <wps:spPr>
                        <a:xfrm>
                          <a:off x="0" y="0"/>
                          <a:ext cx="164465" cy="88900"/>
                        </a:xfrm>
                        <a:prstGeom prst="rect">
                          <a:avLst/>
                        </a:prstGeom>
                      </wps:spPr>
                      <wps:txbx>
                        <w:txbxContent>
                          <w:p>
                            <w:pPr>
                              <w:spacing w:line="139" w:lineRule="exact" w:before="0"/>
                              <w:ind w:left="0" w:right="0" w:firstLine="0"/>
                              <w:jc w:val="left"/>
                              <w:rPr>
                                <w:rFonts w:ascii="Verdana"/>
                                <w:sz w:val="14"/>
                              </w:rPr>
                            </w:pPr>
                            <w:r>
                              <w:rPr>
                                <w:rFonts w:ascii="Calibri"/>
                                <w:i/>
                                <w:color w:val="231F20"/>
                                <w:spacing w:val="-5"/>
                                <w:sz w:val="14"/>
                              </w:rPr>
                              <w:t>i</w:t>
                            </w:r>
                            <w:r>
                              <w:rPr>
                                <w:rFonts w:ascii="Verdana"/>
                                <w:color w:val="231F20"/>
                                <w:spacing w:val="-5"/>
                                <w:sz w:val="14"/>
                              </w:rPr>
                              <w:t>=1</w:t>
                            </w:r>
                          </w:p>
                        </w:txbxContent>
                      </wps:txbx>
                      <wps:bodyPr wrap="square" lIns="0" tIns="0" rIns="0" bIns="0" rtlCol="0">
                        <a:noAutofit/>
                      </wps:bodyPr>
                    </wps:wsp>
                  </a:graphicData>
                </a:graphic>
              </wp:inline>
            </w:drawing>
          </mc:Choice>
          <mc:Fallback>
            <w:pict>
              <v:shape style="width:12.95pt;height:7pt;mso-position-horizontal-relative:char;mso-position-vertical-relative:line" type="#_x0000_t202" id="docshape27" filled="false" stroked="false">
                <w10:anchorlock/>
                <v:textbox inset="0,0,0,0">
                  <w:txbxContent>
                    <w:p>
                      <w:pPr>
                        <w:spacing w:line="139" w:lineRule="exact" w:before="0"/>
                        <w:ind w:left="0" w:right="0" w:firstLine="0"/>
                        <w:jc w:val="left"/>
                        <w:rPr>
                          <w:rFonts w:ascii="Verdana"/>
                          <w:sz w:val="14"/>
                        </w:rPr>
                      </w:pPr>
                      <w:r>
                        <w:rPr>
                          <w:rFonts w:ascii="Calibri"/>
                          <w:i/>
                          <w:color w:val="231F20"/>
                          <w:spacing w:val="-5"/>
                          <w:sz w:val="14"/>
                        </w:rPr>
                        <w:t>i</w:t>
                      </w:r>
                      <w:r>
                        <w:rPr>
                          <w:rFonts w:ascii="Verdana"/>
                          <w:color w:val="231F20"/>
                          <w:spacing w:val="-5"/>
                          <w:sz w:val="14"/>
                        </w:rPr>
                        <w:t>=1</w:t>
                      </w:r>
                    </w:p>
                  </w:txbxContent>
                </v:textbox>
              </v:shape>
            </w:pict>
          </mc:Fallback>
        </mc:AlternateContent>
      </w:r>
      <w:r>
        <w:rPr>
          <w:position w:val="-2"/>
          <w:sz w:val="13"/>
        </w:rPr>
      </w:r>
    </w:p>
    <w:p>
      <w:pPr>
        <w:pStyle w:val="BodyText"/>
        <w:spacing w:after="0" w:line="139" w:lineRule="exact"/>
        <w:rPr>
          <w:position w:val="-2"/>
          <w:sz w:val="13"/>
        </w:rPr>
        <w:sectPr>
          <w:type w:val="continuous"/>
          <w:pgSz w:w="11880" w:h="15840"/>
          <w:pgMar w:header="607" w:footer="365" w:top="1040" w:bottom="560" w:left="720" w:right="720"/>
        </w:sectPr>
      </w:pPr>
    </w:p>
    <w:p>
      <w:pPr>
        <w:pStyle w:val="BodyText"/>
        <w:spacing w:line="249" w:lineRule="auto" w:before="86"/>
        <w:ind w:left="38" w:firstLine="199"/>
        <w:jc w:val="both"/>
      </w:pPr>
      <w:r>
        <w:rPr/>
        <mc:AlternateContent>
          <mc:Choice Requires="wps">
            <w:drawing>
              <wp:anchor distT="0" distB="0" distL="0" distR="0" allowOverlap="1" layoutInCell="1" locked="0" behindDoc="0" simplePos="0" relativeHeight="15741952">
                <wp:simplePos x="0" y="0"/>
                <wp:positionH relativeFrom="page">
                  <wp:posOffset>3821734</wp:posOffset>
                </wp:positionH>
                <wp:positionV relativeFrom="paragraph">
                  <wp:posOffset>-158665</wp:posOffset>
                </wp:positionV>
                <wp:extent cx="3188970" cy="14160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3188970" cy="141605"/>
                        </a:xfrm>
                        <a:prstGeom prst="rect">
                          <a:avLst/>
                        </a:prstGeom>
                      </wps:spPr>
                      <wps:txbx>
                        <w:txbxContent>
                          <w:p>
                            <w:pPr>
                              <w:pStyle w:val="BodyText"/>
                              <w:spacing w:line="222" w:lineRule="exact"/>
                            </w:pPr>
                            <w:r>
                              <w:rPr>
                                <w:color w:val="231F20"/>
                                <w:spacing w:val="-2"/>
                              </w:rPr>
                              <w:t>transfer</w:t>
                            </w:r>
                            <w:r>
                              <w:rPr>
                                <w:color w:val="231F20"/>
                                <w:spacing w:val="-6"/>
                              </w:rPr>
                              <w:t> </w:t>
                            </w:r>
                            <w:r>
                              <w:rPr>
                                <w:color w:val="231F20"/>
                                <w:spacing w:val="-2"/>
                              </w:rPr>
                              <w:t>of</w:t>
                            </w:r>
                            <w:r>
                              <w:rPr>
                                <w:color w:val="231F20"/>
                                <w:spacing w:val="-5"/>
                              </w:rPr>
                              <w:t> </w:t>
                            </w:r>
                            <w:r>
                              <w:rPr>
                                <w:color w:val="231F20"/>
                                <w:spacing w:val="-2"/>
                              </w:rPr>
                              <w:t>data</w:t>
                            </w:r>
                            <w:r>
                              <w:rPr>
                                <w:color w:val="231F20"/>
                                <w:spacing w:val="-5"/>
                              </w:rPr>
                              <w:t> </w:t>
                            </w:r>
                            <w:r>
                              <w:rPr>
                                <w:color w:val="231F20"/>
                                <w:spacing w:val="-2"/>
                              </w:rPr>
                              <w:t>from</w:t>
                            </w:r>
                            <w:r>
                              <w:rPr>
                                <w:color w:val="231F20"/>
                                <w:spacing w:val="-6"/>
                              </w:rPr>
                              <w:t> </w:t>
                            </w:r>
                            <w:r>
                              <w:rPr>
                                <w:color w:val="231F20"/>
                                <w:spacing w:val="-2"/>
                              </w:rPr>
                              <w:t>predecessor</w:t>
                            </w:r>
                            <w:r>
                              <w:rPr>
                                <w:color w:val="231F20"/>
                                <w:spacing w:val="-5"/>
                              </w:rPr>
                              <w:t> </w:t>
                            </w:r>
                            <w:r>
                              <w:rPr>
                                <w:color w:val="231F20"/>
                                <w:spacing w:val="-2"/>
                              </w:rPr>
                              <w:t>nodes</w:t>
                            </w:r>
                            <w:r>
                              <w:rPr>
                                <w:color w:val="231F20"/>
                                <w:spacing w:val="-5"/>
                              </w:rPr>
                              <w:t> </w:t>
                            </w:r>
                            <w:r>
                              <w:rPr>
                                <w:color w:val="231F20"/>
                                <w:spacing w:val="-2"/>
                              </w:rPr>
                              <w:t>is</w:t>
                            </w:r>
                            <w:r>
                              <w:rPr>
                                <w:color w:val="231F20"/>
                                <w:spacing w:val="-6"/>
                              </w:rPr>
                              <w:t> </w:t>
                            </w:r>
                            <w:r>
                              <w:rPr>
                                <w:color w:val="231F20"/>
                                <w:spacing w:val="-2"/>
                              </w:rPr>
                              <w:t>computed</w:t>
                            </w:r>
                            <w:r>
                              <w:rPr>
                                <w:color w:val="231F20"/>
                                <w:spacing w:val="-5"/>
                              </w:rPr>
                              <w:t> </w:t>
                            </w:r>
                            <w:r>
                              <w:rPr>
                                <w:color w:val="231F20"/>
                                <w:spacing w:val="-2"/>
                              </w:rPr>
                              <w:t>as</w:t>
                            </w:r>
                            <w:r>
                              <w:rPr>
                                <w:color w:val="231F20"/>
                                <w:spacing w:val="-5"/>
                              </w:rPr>
                              <w:t> </w:t>
                            </w:r>
                            <w:r>
                              <w:rPr>
                                <w:color w:val="231F20"/>
                                <w:spacing w:val="-2"/>
                              </w:rPr>
                              <w:t>follows:</w:t>
                            </w:r>
                          </w:p>
                        </w:txbxContent>
                      </wps:txbx>
                      <wps:bodyPr wrap="square" lIns="0" tIns="0" rIns="0" bIns="0" rtlCol="0">
                        <a:noAutofit/>
                      </wps:bodyPr>
                    </wps:wsp>
                  </a:graphicData>
                </a:graphic>
              </wp:anchor>
            </w:drawing>
          </mc:Choice>
          <mc:Fallback>
            <w:pict>
              <v:shape style="position:absolute;margin-left:300.924011pt;margin-top:-12.493337pt;width:251.1pt;height:11.15pt;mso-position-horizontal-relative:page;mso-position-vertical-relative:paragraph;z-index:15741952" type="#_x0000_t202" id="docshape28" filled="false" stroked="false">
                <v:textbox inset="0,0,0,0">
                  <w:txbxContent>
                    <w:p>
                      <w:pPr>
                        <w:pStyle w:val="BodyText"/>
                        <w:spacing w:line="222" w:lineRule="exact"/>
                      </w:pPr>
                      <w:r>
                        <w:rPr>
                          <w:color w:val="231F20"/>
                          <w:spacing w:val="-2"/>
                        </w:rPr>
                        <w:t>transfer</w:t>
                      </w:r>
                      <w:r>
                        <w:rPr>
                          <w:color w:val="231F20"/>
                          <w:spacing w:val="-6"/>
                        </w:rPr>
                        <w:t> </w:t>
                      </w:r>
                      <w:r>
                        <w:rPr>
                          <w:color w:val="231F20"/>
                          <w:spacing w:val="-2"/>
                        </w:rPr>
                        <w:t>of</w:t>
                      </w:r>
                      <w:r>
                        <w:rPr>
                          <w:color w:val="231F20"/>
                          <w:spacing w:val="-5"/>
                        </w:rPr>
                        <w:t> </w:t>
                      </w:r>
                      <w:r>
                        <w:rPr>
                          <w:color w:val="231F20"/>
                          <w:spacing w:val="-2"/>
                        </w:rPr>
                        <w:t>data</w:t>
                      </w:r>
                      <w:r>
                        <w:rPr>
                          <w:color w:val="231F20"/>
                          <w:spacing w:val="-5"/>
                        </w:rPr>
                        <w:t> </w:t>
                      </w:r>
                      <w:r>
                        <w:rPr>
                          <w:color w:val="231F20"/>
                          <w:spacing w:val="-2"/>
                        </w:rPr>
                        <w:t>from</w:t>
                      </w:r>
                      <w:r>
                        <w:rPr>
                          <w:color w:val="231F20"/>
                          <w:spacing w:val="-6"/>
                        </w:rPr>
                        <w:t> </w:t>
                      </w:r>
                      <w:r>
                        <w:rPr>
                          <w:color w:val="231F20"/>
                          <w:spacing w:val="-2"/>
                        </w:rPr>
                        <w:t>predecessor</w:t>
                      </w:r>
                      <w:r>
                        <w:rPr>
                          <w:color w:val="231F20"/>
                          <w:spacing w:val="-5"/>
                        </w:rPr>
                        <w:t> </w:t>
                      </w:r>
                      <w:r>
                        <w:rPr>
                          <w:color w:val="231F20"/>
                          <w:spacing w:val="-2"/>
                        </w:rPr>
                        <w:t>nodes</w:t>
                      </w:r>
                      <w:r>
                        <w:rPr>
                          <w:color w:val="231F20"/>
                          <w:spacing w:val="-5"/>
                        </w:rPr>
                        <w:t> </w:t>
                      </w:r>
                      <w:r>
                        <w:rPr>
                          <w:color w:val="231F20"/>
                          <w:spacing w:val="-2"/>
                        </w:rPr>
                        <w:t>is</w:t>
                      </w:r>
                      <w:r>
                        <w:rPr>
                          <w:color w:val="231F20"/>
                          <w:spacing w:val="-6"/>
                        </w:rPr>
                        <w:t> </w:t>
                      </w:r>
                      <w:r>
                        <w:rPr>
                          <w:color w:val="231F20"/>
                          <w:spacing w:val="-2"/>
                        </w:rPr>
                        <w:t>computed</w:t>
                      </w:r>
                      <w:r>
                        <w:rPr>
                          <w:color w:val="231F20"/>
                          <w:spacing w:val="-5"/>
                        </w:rPr>
                        <w:t> </w:t>
                      </w:r>
                      <w:r>
                        <w:rPr>
                          <w:color w:val="231F20"/>
                          <w:spacing w:val="-2"/>
                        </w:rPr>
                        <w:t>as</w:t>
                      </w:r>
                      <w:r>
                        <w:rPr>
                          <w:color w:val="231F20"/>
                          <w:spacing w:val="-5"/>
                        </w:rPr>
                        <w:t> </w:t>
                      </w:r>
                      <w:r>
                        <w:rPr>
                          <w:color w:val="231F20"/>
                          <w:spacing w:val="-2"/>
                        </w:rPr>
                        <w:t>follows:</w:t>
                      </w:r>
                    </w:p>
                  </w:txbxContent>
                </v:textbox>
                <w10:wrap type="none"/>
              </v:shape>
            </w:pict>
          </mc:Fallback>
        </mc:AlternateContent>
      </w:r>
      <w:r>
        <w:rPr>
          <w:color w:val="231F20"/>
        </w:rPr>
        <w:t>The</w:t>
      </w:r>
      <w:r>
        <w:rPr>
          <w:color w:val="231F20"/>
          <w:spacing w:val="-13"/>
        </w:rPr>
        <w:t> </w:t>
      </w:r>
      <w:r>
        <w:rPr>
          <w:color w:val="231F20"/>
        </w:rPr>
        <w:t>objective</w:t>
      </w:r>
      <w:r>
        <w:rPr>
          <w:color w:val="231F20"/>
          <w:spacing w:val="-12"/>
        </w:rPr>
        <w:t> </w:t>
      </w:r>
      <w:r>
        <w:rPr>
          <w:color w:val="231F20"/>
        </w:rPr>
        <w:t>of</w:t>
      </w:r>
      <w:r>
        <w:rPr>
          <w:color w:val="231F20"/>
          <w:spacing w:val="-13"/>
        </w:rPr>
        <w:t> </w:t>
      </w:r>
      <w:r>
        <w:rPr>
          <w:color w:val="231F20"/>
        </w:rPr>
        <w:t>the</w:t>
      </w:r>
      <w:r>
        <w:rPr>
          <w:color w:val="231F20"/>
          <w:spacing w:val="-12"/>
        </w:rPr>
        <w:t> </w:t>
      </w:r>
      <w:r>
        <w:rPr>
          <w:color w:val="231F20"/>
        </w:rPr>
        <w:t>proposed</w:t>
      </w:r>
      <w:r>
        <w:rPr>
          <w:color w:val="231F20"/>
          <w:spacing w:val="-13"/>
        </w:rPr>
        <w:t> </w:t>
      </w:r>
      <w:r>
        <w:rPr>
          <w:color w:val="231F20"/>
        </w:rPr>
        <w:t>hierarchical</w:t>
      </w:r>
      <w:r>
        <w:rPr>
          <w:color w:val="231F20"/>
          <w:spacing w:val="-12"/>
        </w:rPr>
        <w:t> </w:t>
      </w:r>
      <w:r>
        <w:rPr>
          <w:color w:val="231F20"/>
        </w:rPr>
        <w:t>scheduling</w:t>
      </w:r>
      <w:r>
        <w:rPr>
          <w:color w:val="231F20"/>
          <w:spacing w:val="-13"/>
        </w:rPr>
        <w:t> </w:t>
      </w:r>
      <w:r>
        <w:rPr>
          <w:color w:val="231F20"/>
        </w:rPr>
        <w:t>frame- work</w:t>
      </w:r>
      <w:r>
        <w:rPr>
          <w:color w:val="231F20"/>
          <w:spacing w:val="-6"/>
        </w:rPr>
        <w:t> </w:t>
      </w:r>
      <w:r>
        <w:rPr>
          <w:color w:val="231F20"/>
        </w:rPr>
        <w:t>is</w:t>
      </w:r>
      <w:r>
        <w:rPr>
          <w:color w:val="231F20"/>
          <w:spacing w:val="-6"/>
        </w:rPr>
        <w:t> </w:t>
      </w:r>
      <w:r>
        <w:rPr>
          <w:color w:val="231F20"/>
        </w:rPr>
        <w:t>to</w:t>
      </w:r>
      <w:r>
        <w:rPr>
          <w:color w:val="231F20"/>
          <w:spacing w:val="-6"/>
        </w:rPr>
        <w:t> </w:t>
      </w:r>
      <w:r>
        <w:rPr>
          <w:color w:val="231F20"/>
        </w:rPr>
        <w:t>minimize</w:t>
      </w:r>
      <w:r>
        <w:rPr>
          <w:color w:val="231F20"/>
          <w:spacing w:val="-6"/>
        </w:rPr>
        <w:t> </w:t>
      </w:r>
      <w:r>
        <w:rPr>
          <w:color w:val="231F20"/>
        </w:rPr>
        <w:t>total</w:t>
      </w:r>
      <w:r>
        <w:rPr>
          <w:color w:val="231F20"/>
          <w:spacing w:val="-6"/>
        </w:rPr>
        <w:t> </w:t>
      </w:r>
      <w:r>
        <w:rPr>
          <w:color w:val="231F20"/>
        </w:rPr>
        <w:t>brown</w:t>
      </w:r>
      <w:r>
        <w:rPr>
          <w:color w:val="231F20"/>
          <w:spacing w:val="-6"/>
        </w:rPr>
        <w:t> </w:t>
      </w:r>
      <w:r>
        <w:rPr>
          <w:color w:val="231F20"/>
        </w:rPr>
        <w:t>energy</w:t>
      </w:r>
      <w:r>
        <w:rPr>
          <w:color w:val="231F20"/>
          <w:spacing w:val="-6"/>
        </w:rPr>
        <w:t> </w:t>
      </w:r>
      <w:r>
        <w:rPr>
          <w:color w:val="231F20"/>
        </w:rPr>
        <w:t>utilization</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cloud </w:t>
      </w:r>
      <w:r>
        <w:rPr>
          <w:color w:val="231F20"/>
          <w:spacing w:val="-2"/>
        </w:rPr>
        <w:t>datacenter</w:t>
      </w:r>
      <w:r>
        <w:rPr>
          <w:color w:val="231F20"/>
          <w:spacing w:val="-5"/>
        </w:rPr>
        <w:t> </w:t>
      </w:r>
      <w:r>
        <w:rPr>
          <w:color w:val="231F20"/>
          <w:spacing w:val="-2"/>
        </w:rPr>
        <w:t>federation</w:t>
      </w:r>
      <w:r>
        <w:rPr>
          <w:color w:val="231F20"/>
          <w:spacing w:val="-5"/>
        </w:rPr>
        <w:t> </w:t>
      </w:r>
      <w:r>
        <w:rPr>
          <w:color w:val="231F20"/>
          <w:spacing w:val="-2"/>
        </w:rPr>
        <w:t>while</w:t>
      </w:r>
      <w:r>
        <w:rPr>
          <w:color w:val="231F20"/>
          <w:spacing w:val="-5"/>
        </w:rPr>
        <w:t> </w:t>
      </w:r>
      <w:r>
        <w:rPr>
          <w:color w:val="231F20"/>
          <w:spacing w:val="-2"/>
        </w:rPr>
        <w:t>also</w:t>
      </w:r>
      <w:r>
        <w:rPr>
          <w:color w:val="231F20"/>
          <w:spacing w:val="-5"/>
        </w:rPr>
        <w:t> </w:t>
      </w:r>
      <w:r>
        <w:rPr>
          <w:color w:val="231F20"/>
          <w:spacing w:val="-2"/>
        </w:rPr>
        <w:t>optimizing</w:t>
      </w:r>
      <w:r>
        <w:rPr>
          <w:color w:val="231F20"/>
          <w:spacing w:val="-5"/>
        </w:rPr>
        <w:t> </w:t>
      </w:r>
      <w:r>
        <w:rPr>
          <w:color w:val="231F20"/>
          <w:spacing w:val="-2"/>
        </w:rPr>
        <w:t>workflow</w:t>
      </w:r>
      <w:r>
        <w:rPr>
          <w:color w:val="231F20"/>
          <w:spacing w:val="-5"/>
        </w:rPr>
        <w:t> </w:t>
      </w:r>
      <w:r>
        <w:rPr>
          <w:color w:val="231F20"/>
          <w:spacing w:val="-2"/>
        </w:rPr>
        <w:t>execution</w:t>
      </w:r>
    </w:p>
    <w:p>
      <w:pPr>
        <w:spacing w:before="217"/>
        <w:ind w:left="38" w:right="0" w:firstLine="0"/>
        <w:jc w:val="left"/>
        <w:rPr>
          <w:rFonts w:ascii="Calibri"/>
          <w:sz w:val="20"/>
        </w:rPr>
      </w:pPr>
      <w:r>
        <w:rPr/>
        <w:br w:type="column"/>
      </w:r>
      <w:r>
        <w:rPr>
          <w:rFonts w:ascii="Calibri"/>
          <w:i/>
          <w:color w:val="231F20"/>
          <w:w w:val="135"/>
          <w:sz w:val="20"/>
        </w:rPr>
        <w:t>ET</w:t>
      </w:r>
      <w:r>
        <w:rPr>
          <w:rFonts w:ascii="Calibri"/>
          <w:i/>
          <w:color w:val="231F20"/>
          <w:spacing w:val="-18"/>
          <w:w w:val="135"/>
          <w:sz w:val="20"/>
        </w:rPr>
        <w:t> </w:t>
      </w:r>
      <w:r>
        <w:rPr>
          <w:rFonts w:ascii="Calibri"/>
          <w:color w:val="231F20"/>
          <w:w w:val="135"/>
          <w:sz w:val="20"/>
        </w:rPr>
        <w:t>(</w:t>
      </w:r>
      <w:r>
        <w:rPr>
          <w:rFonts w:ascii="Calibri"/>
          <w:i/>
          <w:color w:val="231F20"/>
          <w:w w:val="135"/>
          <w:sz w:val="20"/>
        </w:rPr>
        <w:t>t</w:t>
      </w:r>
      <w:r>
        <w:rPr>
          <w:rFonts w:ascii="Calibri"/>
          <w:i/>
          <w:color w:val="231F20"/>
          <w:w w:val="135"/>
          <w:sz w:val="20"/>
          <w:vertAlign w:val="subscript"/>
        </w:rPr>
        <w:t>j</w:t>
      </w:r>
      <w:r>
        <w:rPr>
          <w:rFonts w:ascii="Calibri"/>
          <w:color w:val="231F20"/>
          <w:w w:val="135"/>
          <w:sz w:val="20"/>
          <w:vertAlign w:val="baseline"/>
        </w:rPr>
        <w:t>)</w:t>
      </w:r>
      <w:r>
        <w:rPr>
          <w:rFonts w:ascii="Calibri"/>
          <w:color w:val="231F20"/>
          <w:spacing w:val="12"/>
          <w:w w:val="135"/>
          <w:sz w:val="20"/>
          <w:vertAlign w:val="baseline"/>
        </w:rPr>
        <w:t> </w:t>
      </w:r>
      <w:r>
        <w:rPr>
          <w:rFonts w:ascii="Calibri"/>
          <w:color w:val="231F20"/>
          <w:spacing w:val="-10"/>
          <w:w w:val="135"/>
          <w:sz w:val="20"/>
          <w:vertAlign w:val="baseline"/>
        </w:rPr>
        <w:t>= </w:t>
      </w:r>
    </w:p>
    <w:p>
      <w:pPr>
        <w:spacing w:before="40"/>
        <w:ind w:left="917" w:right="0" w:firstLine="0"/>
        <w:jc w:val="left"/>
        <w:rPr>
          <w:rFonts w:ascii="Verdana" w:hAnsi="Verdana"/>
          <w:sz w:val="14"/>
        </w:rPr>
      </w:pPr>
      <w:r>
        <w:rPr>
          <w:rFonts w:ascii="Verdana" w:hAnsi="Verdana"/>
          <w:sz w:val="14"/>
        </w:rPr>
        <mc:AlternateContent>
          <mc:Choice Requires="wps">
            <w:drawing>
              <wp:anchor distT="0" distB="0" distL="0" distR="0" allowOverlap="1" layoutInCell="1" locked="0" behindDoc="1" simplePos="0" relativeHeight="486792192">
                <wp:simplePos x="0" y="0"/>
                <wp:positionH relativeFrom="page">
                  <wp:posOffset>5167045</wp:posOffset>
                </wp:positionH>
                <wp:positionV relativeFrom="paragraph">
                  <wp:posOffset>-249071</wp:posOffset>
                </wp:positionV>
                <wp:extent cx="182880" cy="46990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82880" cy="469900"/>
                        </a:xfrm>
                        <a:prstGeom prst="rect">
                          <a:avLst/>
                        </a:prstGeom>
                      </wps:spPr>
                      <wps:txbx>
                        <w:txbxContent>
                          <w:p>
                            <w:pPr>
                              <w:pStyle w:val="BodyText"/>
                              <w:spacing w:line="237" w:lineRule="exact"/>
                              <w:rPr>
                                <w:rFonts w:ascii="Lucida Sans Unicode" w:hAnsi="Lucida Sans Unicode"/>
                              </w:rPr>
                            </w:pPr>
                            <w:r>
                              <w:rPr>
                                <w:rFonts w:ascii="Lucida Sans Unicode" w:hAnsi="Lucida Sans Unicode"/>
                                <w:color w:val="231F20"/>
                                <w:spacing w:val="-10"/>
                                <w:w w:val="240"/>
                              </w:rPr>
                              <w:t>Σ</w:t>
                            </w:r>
                          </w:p>
                        </w:txbxContent>
                      </wps:txbx>
                      <wps:bodyPr wrap="square" lIns="0" tIns="0" rIns="0" bIns="0" rtlCol="0">
                        <a:noAutofit/>
                      </wps:bodyPr>
                    </wps:wsp>
                  </a:graphicData>
                </a:graphic>
              </wp:anchor>
            </w:drawing>
          </mc:Choice>
          <mc:Fallback>
            <w:pict>
              <v:shape style="position:absolute;margin-left:406.854004pt;margin-top:-19.611904pt;width:14.4pt;height:37pt;mso-position-horizontal-relative:page;mso-position-vertical-relative:paragraph;z-index:-16524288" type="#_x0000_t202" id="docshape29" filled="false" stroked="false">
                <v:textbox inset="0,0,0,0">
                  <w:txbxContent>
                    <w:p>
                      <w:pPr>
                        <w:pStyle w:val="BodyText"/>
                        <w:spacing w:line="237" w:lineRule="exact"/>
                        <w:rPr>
                          <w:rFonts w:ascii="Lucida Sans Unicode" w:hAnsi="Lucida Sans Unicode"/>
                        </w:rPr>
                      </w:pPr>
                      <w:r>
                        <w:rPr>
                          <w:rFonts w:ascii="Lucida Sans Unicode" w:hAnsi="Lucida Sans Unicode"/>
                          <w:color w:val="231F20"/>
                          <w:spacing w:val="-10"/>
                          <w:w w:val="240"/>
                        </w:rPr>
                        <w:t>Σ</w:t>
                      </w:r>
                    </w:p>
                  </w:txbxContent>
                </v:textbox>
                <w10:wrap type="none"/>
              </v:shape>
            </w:pict>
          </mc:Fallback>
        </mc:AlternateContent>
      </w:r>
      <w:r>
        <w:rPr>
          <w:rFonts w:ascii="Calibri" w:hAnsi="Calibri"/>
          <w:i/>
          <w:color w:val="231F20"/>
          <w:w w:val="120"/>
          <w:sz w:val="14"/>
        </w:rPr>
        <w:t>t</w:t>
      </w:r>
      <w:r>
        <w:rPr>
          <w:rFonts w:ascii="Georgia" w:hAnsi="Georgia"/>
          <w:i/>
          <w:color w:val="231F20"/>
          <w:w w:val="120"/>
          <w:sz w:val="14"/>
          <w:vertAlign w:val="subscript"/>
        </w:rPr>
        <w:t>i</w:t>
      </w:r>
      <w:r>
        <w:rPr>
          <w:rFonts w:ascii="Lucida Sans Unicode" w:hAnsi="Lucida Sans Unicode"/>
          <w:color w:val="231F20"/>
          <w:w w:val="120"/>
          <w:sz w:val="14"/>
          <w:vertAlign w:val="baseline"/>
        </w:rPr>
        <w:t>∈</w:t>
      </w:r>
      <w:r>
        <w:rPr>
          <w:rFonts w:ascii="Calibri" w:hAnsi="Calibri"/>
          <w:i/>
          <w:color w:val="231F20"/>
          <w:w w:val="120"/>
          <w:sz w:val="14"/>
          <w:vertAlign w:val="baseline"/>
        </w:rPr>
        <w:t>pred</w:t>
      </w:r>
      <w:r>
        <w:rPr>
          <w:rFonts w:ascii="Verdana" w:hAnsi="Verdana"/>
          <w:color w:val="231F20"/>
          <w:w w:val="120"/>
          <w:sz w:val="14"/>
          <w:vertAlign w:val="baseline"/>
        </w:rPr>
        <w:t>(</w:t>
      </w:r>
      <w:r>
        <w:rPr>
          <w:rFonts w:ascii="Calibri" w:hAnsi="Calibri"/>
          <w:i/>
          <w:color w:val="231F20"/>
          <w:w w:val="120"/>
          <w:sz w:val="14"/>
          <w:vertAlign w:val="baseline"/>
        </w:rPr>
        <w:t>t</w:t>
      </w:r>
      <w:r>
        <w:rPr>
          <w:rFonts w:ascii="Georgia" w:hAnsi="Georgia"/>
          <w:i/>
          <w:color w:val="231F20"/>
          <w:w w:val="120"/>
          <w:sz w:val="14"/>
          <w:vertAlign w:val="subscript"/>
        </w:rPr>
        <w:t>j</w:t>
      </w:r>
      <w:r>
        <w:rPr>
          <w:rFonts w:ascii="Georgia" w:hAnsi="Georgia"/>
          <w:i/>
          <w:color w:val="231F20"/>
          <w:spacing w:val="-11"/>
          <w:w w:val="120"/>
          <w:sz w:val="14"/>
          <w:vertAlign w:val="baseline"/>
        </w:rPr>
        <w:t> </w:t>
      </w:r>
      <w:r>
        <w:rPr>
          <w:rFonts w:ascii="Verdana" w:hAnsi="Verdana"/>
          <w:color w:val="231F20"/>
          <w:spacing w:val="-20"/>
          <w:w w:val="120"/>
          <w:sz w:val="14"/>
          <w:vertAlign w:val="baseline"/>
        </w:rPr>
        <w:t>)</w:t>
      </w:r>
    </w:p>
    <w:p>
      <w:pPr>
        <w:spacing w:line="153" w:lineRule="auto" w:before="105"/>
        <w:ind w:left="176" w:right="0" w:hanging="160"/>
        <w:jc w:val="left"/>
        <w:rPr>
          <w:rFonts w:ascii="Calibri" w:hAnsi="Calibri"/>
          <w:i/>
          <w:sz w:val="20"/>
        </w:rPr>
      </w:pPr>
      <w:r>
        <w:rPr/>
        <w:br w:type="column"/>
      </w:r>
      <w:r>
        <w:rPr>
          <w:rFonts w:ascii="Calibri" w:hAnsi="Calibri"/>
          <w:i/>
          <w:color w:val="231F20"/>
          <w:spacing w:val="-2"/>
          <w:w w:val="140"/>
          <w:position w:val="3"/>
          <w:sz w:val="20"/>
        </w:rPr>
        <w:t>D</w:t>
      </w:r>
      <w:r>
        <w:rPr>
          <w:rFonts w:ascii="Calibri" w:hAnsi="Calibri"/>
          <w:i/>
          <w:color w:val="231F20"/>
          <w:spacing w:val="-2"/>
          <w:w w:val="140"/>
          <w:sz w:val="14"/>
        </w:rPr>
        <w:t>t</w:t>
      </w:r>
      <w:r>
        <w:rPr>
          <w:rFonts w:ascii="Georgia" w:hAnsi="Georgia"/>
          <w:i/>
          <w:color w:val="231F20"/>
          <w:spacing w:val="-2"/>
          <w:w w:val="140"/>
          <w:sz w:val="14"/>
          <w:vertAlign w:val="subscript"/>
        </w:rPr>
        <w:t>i</w:t>
      </w:r>
      <w:r>
        <w:rPr>
          <w:rFonts w:ascii="Calibri" w:hAnsi="Calibri"/>
          <w:i/>
          <w:color w:val="231F20"/>
          <w:spacing w:val="-2"/>
          <w:w w:val="140"/>
          <w:sz w:val="14"/>
          <w:vertAlign w:val="baseline"/>
        </w:rPr>
        <w:t>,t</w:t>
      </w:r>
      <w:r>
        <w:rPr>
          <w:rFonts w:ascii="Georgia" w:hAnsi="Georgia"/>
          <w:i/>
          <w:color w:val="231F20"/>
          <w:spacing w:val="-2"/>
          <w:w w:val="140"/>
          <w:sz w:val="14"/>
          <w:vertAlign w:val="subscript"/>
        </w:rPr>
        <w:t>j</w:t>
      </w:r>
      <w:r>
        <w:rPr>
          <w:rFonts w:ascii="Georgia" w:hAnsi="Georgia"/>
          <w:i/>
          <w:color w:val="231F20"/>
          <w:spacing w:val="13"/>
          <w:w w:val="140"/>
          <w:sz w:val="14"/>
          <w:vertAlign w:val="baseline"/>
        </w:rPr>
        <w:t> </w:t>
      </w:r>
      <w:r>
        <w:rPr>
          <w:rFonts w:ascii="Lucida Sans Unicode" w:hAnsi="Lucida Sans Unicode"/>
          <w:color w:val="231F20"/>
          <w:spacing w:val="-2"/>
          <w:w w:val="125"/>
          <w:position w:val="-11"/>
          <w:sz w:val="20"/>
          <w:vertAlign w:val="baseline"/>
        </w:rPr>
        <w:t>×</w:t>
      </w:r>
      <w:r>
        <w:rPr>
          <w:rFonts w:ascii="Lucida Sans Unicode" w:hAnsi="Lucida Sans Unicode"/>
          <w:color w:val="231F20"/>
          <w:spacing w:val="-35"/>
          <w:w w:val="125"/>
          <w:position w:val="-11"/>
          <w:sz w:val="20"/>
          <w:vertAlign w:val="baseline"/>
        </w:rPr>
        <w:t> </w:t>
      </w:r>
      <w:r>
        <w:rPr>
          <w:rFonts w:ascii="Calibri" w:hAnsi="Calibri"/>
          <w:i/>
          <w:color w:val="231F20"/>
          <w:spacing w:val="-2"/>
          <w:w w:val="140"/>
          <w:position w:val="-11"/>
          <w:sz w:val="20"/>
          <w:vertAlign w:val="baseline"/>
        </w:rPr>
        <w:t>P </w:t>
      </w:r>
      <w:r>
        <w:rPr>
          <w:rFonts w:ascii="Calibri" w:hAnsi="Calibri"/>
          <w:i/>
          <w:color w:val="231F20"/>
          <w:spacing w:val="-10"/>
          <w:w w:val="140"/>
          <w:sz w:val="20"/>
          <w:vertAlign w:val="baseline"/>
        </w:rPr>
        <w:t>B</w:t>
      </w:r>
    </w:p>
    <w:p>
      <w:pPr>
        <w:spacing w:line="240" w:lineRule="auto" w:before="133"/>
        <w:rPr>
          <w:rFonts w:ascii="Calibri"/>
          <w:i/>
          <w:sz w:val="14"/>
        </w:rPr>
      </w:pPr>
      <w:r>
        <w:rPr/>
        <w:br w:type="column"/>
      </w:r>
      <w:r>
        <w:rPr>
          <w:rFonts w:ascii="Calibri"/>
          <w:i/>
          <w:sz w:val="14"/>
        </w:rPr>
      </w:r>
    </w:p>
    <w:p>
      <w:pPr>
        <w:spacing w:before="0"/>
        <w:ind w:left="0" w:right="0" w:firstLine="0"/>
        <w:jc w:val="left"/>
        <w:rPr>
          <w:rFonts w:ascii="Calibri"/>
          <w:i/>
          <w:sz w:val="14"/>
        </w:rPr>
      </w:pPr>
      <w:r>
        <w:rPr>
          <w:rFonts w:ascii="Calibri"/>
          <w:i/>
          <w:color w:val="231F20"/>
          <w:spacing w:val="-4"/>
          <w:w w:val="120"/>
          <w:sz w:val="14"/>
        </w:rPr>
        <w:t>comm</w:t>
      </w:r>
    </w:p>
    <w:p>
      <w:pPr>
        <w:spacing w:before="220"/>
        <w:ind w:left="38" w:right="0" w:firstLine="0"/>
        <w:jc w:val="left"/>
        <w:rPr>
          <w:sz w:val="20"/>
        </w:rPr>
      </w:pPr>
      <w:r>
        <w:rPr/>
        <w:br w:type="column"/>
      </w:r>
      <w:r>
        <w:rPr>
          <w:color w:val="231F20"/>
          <w:spacing w:val="-5"/>
          <w:sz w:val="20"/>
        </w:rPr>
        <w:t>(8)</w:t>
      </w:r>
    </w:p>
    <w:p>
      <w:pPr>
        <w:spacing w:after="0"/>
        <w:jc w:val="left"/>
        <w:rPr>
          <w:sz w:val="20"/>
        </w:rPr>
        <w:sectPr>
          <w:type w:val="continuous"/>
          <w:pgSz w:w="11880" w:h="15840"/>
          <w:pgMar w:header="607" w:footer="365" w:top="1040" w:bottom="560" w:left="720" w:right="720"/>
          <w:cols w:num="5" w:equalWidth="0">
            <w:col w:w="5060" w:space="1187"/>
            <w:col w:w="1712" w:space="39"/>
            <w:col w:w="893" w:space="0"/>
            <w:col w:w="433" w:space="725"/>
            <w:col w:w="391"/>
          </w:cols>
        </w:sectPr>
      </w:pPr>
    </w:p>
    <w:p>
      <w:pPr>
        <w:pStyle w:val="BodyText"/>
        <w:spacing w:line="238" w:lineRule="exact"/>
        <w:ind w:left="38"/>
        <w:rPr>
          <w:rFonts w:ascii="Calibri"/>
          <w:i/>
        </w:rPr>
      </w:pPr>
      <w:r>
        <w:rPr>
          <w:rFonts w:ascii="Calibri"/>
          <w:i/>
        </w:rPr>
        <mc:AlternateContent>
          <mc:Choice Requires="wps">
            <w:drawing>
              <wp:anchor distT="0" distB="0" distL="0" distR="0" allowOverlap="1" layoutInCell="1" locked="0" behindDoc="1" simplePos="0" relativeHeight="486791168">
                <wp:simplePos x="0" y="0"/>
                <wp:positionH relativeFrom="page">
                  <wp:posOffset>5546978</wp:posOffset>
                </wp:positionH>
                <wp:positionV relativeFrom="paragraph">
                  <wp:posOffset>-283094</wp:posOffset>
                </wp:positionV>
                <wp:extent cx="305435" cy="127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305435" cy="1270"/>
                        </a:xfrm>
                        <a:custGeom>
                          <a:avLst/>
                          <a:gdLst/>
                          <a:ahLst/>
                          <a:cxnLst/>
                          <a:rect l="l" t="t" r="r" b="b"/>
                          <a:pathLst>
                            <a:path w="305435" h="0">
                              <a:moveTo>
                                <a:pt x="0" y="0"/>
                              </a:moveTo>
                              <a:lnTo>
                                <a:pt x="304952"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25312" from="436.769989pt,-22.290876pt" to="460.781989pt,-22.290876pt" stroked="true" strokeweight=".405pt" strokecolor="#000000">
                <v:stroke dashstyle="solid"/>
                <w10:wrap type="none"/>
              </v:line>
            </w:pict>
          </mc:Fallback>
        </mc:AlternateContent>
      </w:r>
      <w:bookmarkStart w:name="_bookmark2" w:id="3"/>
      <w:bookmarkEnd w:id="3"/>
      <w:r>
        <w:rPr/>
      </w:r>
      <w:r>
        <w:rPr>
          <w:color w:val="231F20"/>
          <w:spacing w:val="-2"/>
        </w:rPr>
        <w:t>time.</w:t>
      </w:r>
      <w:r>
        <w:rPr>
          <w:color w:val="231F20"/>
          <w:spacing w:val="-3"/>
        </w:rPr>
        <w:t> </w:t>
      </w:r>
      <w:r>
        <w:rPr>
          <w:color w:val="231F20"/>
          <w:spacing w:val="-2"/>
        </w:rPr>
        <w:t>The</w:t>
      </w:r>
      <w:r>
        <w:rPr>
          <w:color w:val="231F20"/>
          <w:spacing w:val="-3"/>
        </w:rPr>
        <w:t> </w:t>
      </w:r>
      <w:r>
        <w:rPr>
          <w:color w:val="231F20"/>
          <w:spacing w:val="-2"/>
        </w:rPr>
        <w:t>total</w:t>
      </w:r>
      <w:r>
        <w:rPr>
          <w:color w:val="231F20"/>
          <w:spacing w:val="-3"/>
        </w:rPr>
        <w:t> </w:t>
      </w:r>
      <w:r>
        <w:rPr>
          <w:color w:val="231F20"/>
          <w:spacing w:val="-2"/>
        </w:rPr>
        <w:t>brown</w:t>
      </w:r>
      <w:r>
        <w:rPr>
          <w:color w:val="231F20"/>
          <w:spacing w:val="-3"/>
        </w:rPr>
        <w:t> </w:t>
      </w:r>
      <w:r>
        <w:rPr>
          <w:color w:val="231F20"/>
          <w:spacing w:val="-2"/>
        </w:rPr>
        <w:t>energy</w:t>
      </w:r>
      <w:r>
        <w:rPr>
          <w:color w:val="231F20"/>
          <w:spacing w:val="-3"/>
        </w:rPr>
        <w:t> </w:t>
      </w:r>
      <w:r>
        <w:rPr>
          <w:color w:val="231F20"/>
          <w:spacing w:val="-2"/>
        </w:rPr>
        <w:t>consumption</w:t>
      </w:r>
      <w:r>
        <w:rPr>
          <w:color w:val="231F20"/>
          <w:spacing w:val="-3"/>
        </w:rPr>
        <w:t> </w:t>
      </w:r>
      <w:r>
        <w:rPr>
          <w:color w:val="231F20"/>
          <w:spacing w:val="-2"/>
        </w:rPr>
        <w:t>at</w:t>
      </w:r>
      <w:r>
        <w:rPr>
          <w:color w:val="231F20"/>
          <w:spacing w:val="-3"/>
        </w:rPr>
        <w:t> </w:t>
      </w:r>
      <w:r>
        <w:rPr>
          <w:color w:val="231F20"/>
          <w:spacing w:val="-2"/>
        </w:rPr>
        <w:t>the</w:t>
      </w:r>
      <w:r>
        <w:rPr>
          <w:color w:val="231F20"/>
          <w:spacing w:val="-3"/>
        </w:rPr>
        <w:t> </w:t>
      </w:r>
      <w:r>
        <w:rPr>
          <w:color w:val="231F20"/>
          <w:spacing w:val="-2"/>
        </w:rPr>
        <w:t>datacenter</w:t>
      </w:r>
      <w:r>
        <w:rPr>
          <w:color w:val="231F20"/>
          <w:spacing w:val="-3"/>
        </w:rPr>
        <w:t> </w:t>
      </w:r>
      <w:r>
        <w:rPr>
          <w:rFonts w:ascii="Calibri"/>
          <w:i/>
          <w:color w:val="231F20"/>
          <w:spacing w:val="-5"/>
        </w:rPr>
        <w:t>dc</w:t>
      </w:r>
      <w:r>
        <w:rPr>
          <w:rFonts w:ascii="Calibri"/>
          <w:i/>
          <w:color w:val="231F20"/>
          <w:spacing w:val="-5"/>
          <w:vertAlign w:val="subscript"/>
        </w:rPr>
        <w:t>i</w:t>
      </w:r>
    </w:p>
    <w:p>
      <w:pPr>
        <w:pStyle w:val="BodyText"/>
        <w:spacing w:line="242" w:lineRule="exact"/>
        <w:ind w:left="38"/>
      </w:pPr>
      <w:r>
        <w:rPr>
          <w:color w:val="231F20"/>
        </w:rPr>
        <w:t>during</w:t>
      </w:r>
      <w:r>
        <w:rPr>
          <w:color w:val="231F20"/>
          <w:spacing w:val="-8"/>
        </w:rPr>
        <w:t> </w:t>
      </w:r>
      <w:r>
        <w:rPr>
          <w:color w:val="231F20"/>
        </w:rPr>
        <w:t>the</w:t>
      </w:r>
      <w:r>
        <w:rPr>
          <w:color w:val="231F20"/>
          <w:spacing w:val="-7"/>
        </w:rPr>
        <w:t> </w:t>
      </w:r>
      <w:r>
        <w:rPr>
          <w:rFonts w:ascii="Calibri"/>
          <w:i/>
          <w:color w:val="231F20"/>
        </w:rPr>
        <w:t>k</w:t>
      </w:r>
      <w:r>
        <w:rPr>
          <w:color w:val="231F20"/>
        </w:rPr>
        <w:t>th</w:t>
      </w:r>
      <w:r>
        <w:rPr>
          <w:color w:val="231F20"/>
          <w:spacing w:val="-7"/>
        </w:rPr>
        <w:t> </w:t>
      </w:r>
      <w:r>
        <w:rPr>
          <w:color w:val="231F20"/>
        </w:rPr>
        <w:t>time</w:t>
      </w:r>
      <w:r>
        <w:rPr>
          <w:color w:val="231F20"/>
          <w:spacing w:val="-7"/>
        </w:rPr>
        <w:t> </w:t>
      </w:r>
      <w:r>
        <w:rPr>
          <w:color w:val="231F20"/>
        </w:rPr>
        <w:t>interval</w:t>
      </w:r>
      <w:r>
        <w:rPr>
          <w:color w:val="231F20"/>
          <w:spacing w:val="-6"/>
        </w:rPr>
        <w:t> </w:t>
      </w:r>
      <w:r>
        <w:rPr>
          <w:color w:val="231F20"/>
        </w:rPr>
        <w:t>can</w:t>
      </w:r>
      <w:r>
        <w:rPr>
          <w:color w:val="231F20"/>
          <w:spacing w:val="-7"/>
        </w:rPr>
        <w:t> </w:t>
      </w:r>
      <w:r>
        <w:rPr>
          <w:color w:val="231F20"/>
        </w:rPr>
        <w:t>be</w:t>
      </w:r>
      <w:r>
        <w:rPr>
          <w:color w:val="231F20"/>
          <w:spacing w:val="-7"/>
        </w:rPr>
        <w:t> </w:t>
      </w:r>
      <w:r>
        <w:rPr>
          <w:color w:val="231F20"/>
        </w:rPr>
        <w:t>represented</w:t>
      </w:r>
      <w:r>
        <w:rPr>
          <w:color w:val="231F20"/>
          <w:spacing w:val="-6"/>
        </w:rPr>
        <w:t> </w:t>
      </w:r>
      <w:r>
        <w:rPr>
          <w:color w:val="231F20"/>
          <w:spacing w:val="-5"/>
        </w:rPr>
        <w:t>as:</w:t>
      </w:r>
    </w:p>
    <w:p>
      <w:pPr>
        <w:pStyle w:val="BodyText"/>
        <w:spacing w:line="220" w:lineRule="auto" w:before="22"/>
        <w:ind w:left="38" w:firstLine="199"/>
      </w:pPr>
      <w:r>
        <w:rPr/>
        <w:br w:type="column"/>
      </w:r>
      <w:r>
        <w:rPr>
          <w:color w:val="231F20"/>
        </w:rPr>
        <w:t>The</w:t>
      </w:r>
      <w:r>
        <w:rPr>
          <w:color w:val="231F20"/>
          <w:spacing w:val="-11"/>
        </w:rPr>
        <w:t> </w:t>
      </w:r>
      <w:r>
        <w:rPr>
          <w:color w:val="231F20"/>
        </w:rPr>
        <w:t>total</w:t>
      </w:r>
      <w:r>
        <w:rPr>
          <w:color w:val="231F20"/>
          <w:spacing w:val="-11"/>
        </w:rPr>
        <w:t> </w:t>
      </w:r>
      <w:r>
        <w:rPr>
          <w:color w:val="231F20"/>
        </w:rPr>
        <w:t>energy</w:t>
      </w:r>
      <w:r>
        <w:rPr>
          <w:color w:val="231F20"/>
          <w:spacing w:val="-11"/>
        </w:rPr>
        <w:t> </w:t>
      </w:r>
      <w:r>
        <w:rPr>
          <w:color w:val="231F20"/>
        </w:rPr>
        <w:t>consumed</w:t>
      </w:r>
      <w:r>
        <w:rPr>
          <w:color w:val="231F20"/>
          <w:spacing w:val="-11"/>
        </w:rPr>
        <w:t> </w:t>
      </w:r>
      <w:r>
        <w:rPr>
          <w:rFonts w:ascii="Calibri"/>
          <w:i/>
          <w:color w:val="231F20"/>
        </w:rPr>
        <w:t>E</w:t>
      </w:r>
      <w:r>
        <w:rPr>
          <w:rFonts w:ascii="Calibri"/>
          <w:i/>
          <w:color w:val="231F20"/>
          <w:vertAlign w:val="subscript"/>
        </w:rPr>
        <w:t>t</w:t>
      </w:r>
      <w:r>
        <w:rPr>
          <w:rFonts w:ascii="Georgia"/>
          <w:i/>
          <w:color w:val="231F20"/>
          <w:position w:val="-4"/>
          <w:sz w:val="10"/>
          <w:vertAlign w:val="baseline"/>
        </w:rPr>
        <w:t>j</w:t>
      </w:r>
      <w:r>
        <w:rPr>
          <w:rFonts w:ascii="Georgia"/>
          <w:i/>
          <w:color w:val="231F20"/>
          <w:spacing w:val="40"/>
          <w:position w:val="-4"/>
          <w:sz w:val="10"/>
          <w:vertAlign w:val="baseline"/>
        </w:rPr>
        <w:t> </w:t>
      </w:r>
      <w:r>
        <w:rPr>
          <w:color w:val="231F20"/>
          <w:vertAlign w:val="baseline"/>
        </w:rPr>
        <w:t>is</w:t>
      </w:r>
      <w:r>
        <w:rPr>
          <w:color w:val="231F20"/>
          <w:spacing w:val="-11"/>
          <w:vertAlign w:val="baseline"/>
        </w:rPr>
        <w:t> </w:t>
      </w:r>
      <w:r>
        <w:rPr>
          <w:color w:val="231F20"/>
          <w:vertAlign w:val="baseline"/>
        </w:rPr>
        <w:t>the</w:t>
      </w:r>
      <w:r>
        <w:rPr>
          <w:color w:val="231F20"/>
          <w:spacing w:val="-11"/>
          <w:vertAlign w:val="baseline"/>
        </w:rPr>
        <w:t> </w:t>
      </w:r>
      <w:r>
        <w:rPr>
          <w:color w:val="231F20"/>
          <w:vertAlign w:val="baseline"/>
        </w:rPr>
        <w:t>sum</w:t>
      </w:r>
      <w:r>
        <w:rPr>
          <w:color w:val="231F20"/>
          <w:spacing w:val="-11"/>
          <w:vertAlign w:val="baseline"/>
        </w:rPr>
        <w:t> </w:t>
      </w:r>
      <w:r>
        <w:rPr>
          <w:color w:val="231F20"/>
          <w:vertAlign w:val="baseline"/>
        </w:rPr>
        <w:t>of</w:t>
      </w:r>
      <w:r>
        <w:rPr>
          <w:color w:val="231F20"/>
          <w:spacing w:val="-11"/>
          <w:vertAlign w:val="baseline"/>
        </w:rPr>
        <w:t> </w:t>
      </w:r>
      <w:r>
        <w:rPr>
          <w:color w:val="231F20"/>
          <w:vertAlign w:val="baseline"/>
        </w:rPr>
        <w:t>computation</w:t>
      </w:r>
      <w:r>
        <w:rPr>
          <w:color w:val="231F20"/>
          <w:spacing w:val="-11"/>
          <w:vertAlign w:val="baseline"/>
        </w:rPr>
        <w:t> </w:t>
      </w:r>
      <w:r>
        <w:rPr>
          <w:color w:val="231F20"/>
          <w:vertAlign w:val="baseline"/>
        </w:rPr>
        <w:t>and </w:t>
      </w:r>
      <w:r>
        <w:rPr>
          <w:color w:val="231F20"/>
          <w:w w:val="105"/>
          <w:vertAlign w:val="baseline"/>
        </w:rPr>
        <w:t>communication</w:t>
      </w:r>
      <w:r>
        <w:rPr>
          <w:color w:val="231F20"/>
          <w:spacing w:val="-14"/>
          <w:w w:val="105"/>
          <w:vertAlign w:val="baseline"/>
        </w:rPr>
        <w:t> </w:t>
      </w:r>
      <w:r>
        <w:rPr>
          <w:color w:val="231F20"/>
          <w:w w:val="105"/>
          <w:vertAlign w:val="baseline"/>
        </w:rPr>
        <w:t>energy,</w:t>
      </w:r>
      <w:r>
        <w:rPr>
          <w:color w:val="231F20"/>
          <w:spacing w:val="-13"/>
          <w:w w:val="105"/>
          <w:vertAlign w:val="baseline"/>
        </w:rPr>
        <w:t> </w:t>
      </w:r>
      <w:r>
        <w:rPr>
          <w:color w:val="231F20"/>
          <w:w w:val="105"/>
          <w:vertAlign w:val="baseline"/>
        </w:rPr>
        <w:t>and</w:t>
      </w:r>
      <w:r>
        <w:rPr>
          <w:color w:val="231F20"/>
          <w:spacing w:val="-13"/>
          <w:w w:val="105"/>
          <w:vertAlign w:val="baseline"/>
        </w:rPr>
        <w:t> </w:t>
      </w:r>
      <w:r>
        <w:rPr>
          <w:color w:val="231F20"/>
          <w:w w:val="105"/>
          <w:vertAlign w:val="baseline"/>
        </w:rPr>
        <w:t>is</w:t>
      </w:r>
      <w:r>
        <w:rPr>
          <w:color w:val="231F20"/>
          <w:spacing w:val="-13"/>
          <w:w w:val="105"/>
          <w:vertAlign w:val="baseline"/>
        </w:rPr>
        <w:t> </w:t>
      </w:r>
      <w:r>
        <w:rPr>
          <w:color w:val="231F20"/>
          <w:w w:val="105"/>
          <w:vertAlign w:val="baseline"/>
        </w:rPr>
        <w:t>computed</w:t>
      </w:r>
      <w:r>
        <w:rPr>
          <w:color w:val="231F20"/>
          <w:spacing w:val="-13"/>
          <w:w w:val="105"/>
          <w:vertAlign w:val="baseline"/>
        </w:rPr>
        <w:t> </w:t>
      </w:r>
      <w:r>
        <w:rPr>
          <w:color w:val="231F20"/>
          <w:w w:val="105"/>
          <w:vertAlign w:val="baseline"/>
        </w:rPr>
        <w:t>as:</w:t>
      </w:r>
    </w:p>
    <w:p>
      <w:pPr>
        <w:pStyle w:val="BodyText"/>
        <w:spacing w:after="0" w:line="220" w:lineRule="auto"/>
        <w:sectPr>
          <w:type w:val="continuous"/>
          <w:pgSz w:w="11880" w:h="15840"/>
          <w:pgMar w:header="607" w:footer="365" w:top="1040" w:bottom="560" w:left="720" w:right="720"/>
          <w:cols w:num="2" w:equalWidth="0">
            <w:col w:w="5050" w:space="210"/>
            <w:col w:w="5180"/>
          </w:cols>
        </w:sectPr>
      </w:pPr>
    </w:p>
    <w:p>
      <w:pPr>
        <w:tabs>
          <w:tab w:pos="4826" w:val="left" w:leader="none"/>
        </w:tabs>
        <w:spacing w:line="164" w:lineRule="exact" w:before="101"/>
        <w:ind w:left="1052" w:right="0" w:firstLine="0"/>
        <w:jc w:val="left"/>
        <w:rPr>
          <w:sz w:val="20"/>
        </w:rPr>
      </w:pPr>
      <w:r>
        <w:rPr>
          <w:rFonts w:ascii="Calibri" w:hAnsi="Calibri"/>
          <w:i/>
          <w:color w:val="231F20"/>
          <w:w w:val="125"/>
          <w:sz w:val="20"/>
        </w:rPr>
        <w:t>P</w:t>
      </w:r>
      <w:r>
        <w:rPr>
          <w:rFonts w:ascii="Calibri" w:hAnsi="Calibri"/>
          <w:i/>
          <w:color w:val="231F20"/>
          <w:w w:val="125"/>
          <w:sz w:val="20"/>
          <w:vertAlign w:val="superscript"/>
        </w:rPr>
        <w:t>brown</w:t>
      </w:r>
      <w:r>
        <w:rPr>
          <w:rFonts w:ascii="Calibri" w:hAnsi="Calibri"/>
          <w:color w:val="231F20"/>
          <w:w w:val="125"/>
          <w:sz w:val="20"/>
          <w:vertAlign w:val="baseline"/>
        </w:rPr>
        <w:t>(</w:t>
      </w:r>
      <w:r>
        <w:rPr>
          <w:rFonts w:ascii="Calibri" w:hAnsi="Calibri"/>
          <w:i/>
          <w:color w:val="231F20"/>
          <w:w w:val="125"/>
          <w:sz w:val="20"/>
          <w:vertAlign w:val="baseline"/>
        </w:rPr>
        <w:t>k</w:t>
      </w:r>
      <w:r>
        <w:rPr>
          <w:rFonts w:ascii="Calibri" w:hAnsi="Calibri"/>
          <w:color w:val="231F20"/>
          <w:w w:val="125"/>
          <w:sz w:val="20"/>
          <w:vertAlign w:val="baseline"/>
        </w:rPr>
        <w:t>)</w:t>
      </w:r>
      <w:r>
        <w:rPr>
          <w:rFonts w:ascii="Calibri" w:hAnsi="Calibri"/>
          <w:color w:val="231F20"/>
          <w:spacing w:val="11"/>
          <w:w w:val="125"/>
          <w:sz w:val="20"/>
          <w:vertAlign w:val="baseline"/>
        </w:rPr>
        <w:t> </w:t>
      </w:r>
      <w:r>
        <w:rPr>
          <w:rFonts w:ascii="Calibri" w:hAnsi="Calibri"/>
          <w:color w:val="231F20"/>
          <w:w w:val="125"/>
          <w:sz w:val="20"/>
          <w:vertAlign w:val="baseline"/>
        </w:rPr>
        <w:t>=</w:t>
      </w:r>
      <w:r>
        <w:rPr>
          <w:rFonts w:ascii="Calibri" w:hAnsi="Calibri"/>
          <w:color w:val="231F20"/>
          <w:spacing w:val="26"/>
          <w:w w:val="125"/>
          <w:sz w:val="20"/>
          <w:vertAlign w:val="baseline"/>
        </w:rPr>
        <w:t> </w:t>
      </w:r>
      <w:r>
        <w:rPr>
          <w:rFonts w:ascii="Calibri" w:hAnsi="Calibri"/>
          <w:i/>
          <w:color w:val="231F20"/>
          <w:w w:val="125"/>
          <w:sz w:val="20"/>
          <w:vertAlign w:val="baseline"/>
        </w:rPr>
        <w:t>P</w:t>
      </w:r>
      <w:r>
        <w:rPr>
          <w:rFonts w:ascii="Calibri" w:hAnsi="Calibri"/>
          <w:i/>
          <w:color w:val="231F20"/>
          <w:w w:val="125"/>
          <w:sz w:val="20"/>
          <w:vertAlign w:val="superscript"/>
        </w:rPr>
        <w:t>total</w:t>
      </w:r>
      <w:r>
        <w:rPr>
          <w:rFonts w:ascii="Calibri" w:hAnsi="Calibri"/>
          <w:color w:val="231F20"/>
          <w:w w:val="125"/>
          <w:sz w:val="20"/>
          <w:vertAlign w:val="baseline"/>
        </w:rPr>
        <w:t>(</w:t>
      </w:r>
      <w:r>
        <w:rPr>
          <w:rFonts w:ascii="Calibri" w:hAnsi="Calibri"/>
          <w:i/>
          <w:color w:val="231F20"/>
          <w:w w:val="125"/>
          <w:sz w:val="20"/>
          <w:vertAlign w:val="baseline"/>
        </w:rPr>
        <w:t>k</w:t>
      </w:r>
      <w:r>
        <w:rPr>
          <w:rFonts w:ascii="Calibri" w:hAnsi="Calibri"/>
          <w:color w:val="231F20"/>
          <w:w w:val="125"/>
          <w:sz w:val="20"/>
          <w:vertAlign w:val="baseline"/>
        </w:rPr>
        <w:t>)</w:t>
      </w:r>
      <w:r>
        <w:rPr>
          <w:rFonts w:ascii="Calibri" w:hAnsi="Calibri"/>
          <w:color w:val="231F20"/>
          <w:spacing w:val="10"/>
          <w:w w:val="125"/>
          <w:sz w:val="20"/>
          <w:vertAlign w:val="baseline"/>
        </w:rPr>
        <w:t> </w:t>
      </w:r>
      <w:r>
        <w:rPr>
          <w:rFonts w:ascii="Lucida Sans Unicode" w:hAnsi="Lucida Sans Unicode"/>
          <w:color w:val="231F20"/>
          <w:w w:val="125"/>
          <w:sz w:val="20"/>
          <w:vertAlign w:val="baseline"/>
        </w:rPr>
        <w:t>−</w:t>
      </w:r>
      <w:r>
        <w:rPr>
          <w:rFonts w:ascii="Lucida Sans Unicode" w:hAnsi="Lucida Sans Unicode"/>
          <w:color w:val="231F20"/>
          <w:spacing w:val="-12"/>
          <w:w w:val="125"/>
          <w:sz w:val="20"/>
          <w:vertAlign w:val="baseline"/>
        </w:rPr>
        <w:t> </w:t>
      </w:r>
      <w:r>
        <w:rPr>
          <w:rFonts w:ascii="Calibri" w:hAnsi="Calibri"/>
          <w:i/>
          <w:color w:val="231F20"/>
          <w:spacing w:val="-2"/>
          <w:w w:val="125"/>
          <w:sz w:val="20"/>
          <w:vertAlign w:val="baseline"/>
        </w:rPr>
        <w:t>P</w:t>
      </w:r>
      <w:r>
        <w:rPr>
          <w:rFonts w:ascii="Calibri" w:hAnsi="Calibri"/>
          <w:i/>
          <w:color w:val="231F20"/>
          <w:spacing w:val="-2"/>
          <w:w w:val="125"/>
          <w:sz w:val="20"/>
          <w:vertAlign w:val="superscript"/>
        </w:rPr>
        <w:t>green</w:t>
      </w:r>
      <w:r>
        <w:rPr>
          <w:rFonts w:ascii="Calibri" w:hAnsi="Calibri"/>
          <w:color w:val="231F20"/>
          <w:spacing w:val="-2"/>
          <w:w w:val="125"/>
          <w:sz w:val="20"/>
          <w:vertAlign w:val="baseline"/>
        </w:rPr>
        <w:t>(</w:t>
      </w:r>
      <w:r>
        <w:rPr>
          <w:rFonts w:ascii="Calibri" w:hAnsi="Calibri"/>
          <w:i/>
          <w:color w:val="231F20"/>
          <w:spacing w:val="-2"/>
          <w:w w:val="125"/>
          <w:sz w:val="20"/>
          <w:vertAlign w:val="baseline"/>
        </w:rPr>
        <w:t>k</w:t>
      </w:r>
      <w:r>
        <w:rPr>
          <w:rFonts w:ascii="Calibri" w:hAnsi="Calibri"/>
          <w:color w:val="231F20"/>
          <w:spacing w:val="-2"/>
          <w:w w:val="125"/>
          <w:sz w:val="20"/>
          <w:vertAlign w:val="baseline"/>
        </w:rPr>
        <w:t>)</w:t>
      </w:r>
      <w:r>
        <w:rPr>
          <w:rFonts w:ascii="Calibri" w:hAnsi="Calibri"/>
          <w:color w:val="231F20"/>
          <w:sz w:val="20"/>
          <w:vertAlign w:val="baseline"/>
        </w:rPr>
        <w:tab/>
      </w:r>
      <w:r>
        <w:rPr>
          <w:color w:val="231F20"/>
          <w:spacing w:val="-5"/>
          <w:w w:val="115"/>
          <w:sz w:val="20"/>
          <w:vertAlign w:val="baseline"/>
        </w:rPr>
        <w:t>(3)</w:t>
      </w:r>
    </w:p>
    <w:p>
      <w:pPr>
        <w:spacing w:line="127" w:lineRule="exact" w:before="138"/>
        <w:ind w:left="1052" w:right="0" w:firstLine="0"/>
        <w:jc w:val="left"/>
        <w:rPr>
          <w:rFonts w:ascii="Calibri"/>
          <w:i/>
          <w:sz w:val="20"/>
        </w:rPr>
      </w:pPr>
      <w:r>
        <w:rPr/>
        <w:br w:type="column"/>
      </w:r>
      <w:r>
        <w:rPr>
          <w:rFonts w:ascii="Calibri"/>
          <w:i/>
          <w:color w:val="231F20"/>
          <w:w w:val="145"/>
          <w:sz w:val="20"/>
        </w:rPr>
        <w:t>E</w:t>
      </w:r>
      <w:r>
        <w:rPr>
          <w:rFonts w:ascii="Calibri"/>
          <w:i/>
          <w:color w:val="231F20"/>
          <w:w w:val="145"/>
          <w:sz w:val="20"/>
          <w:vertAlign w:val="subscript"/>
        </w:rPr>
        <w:t>t</w:t>
      </w:r>
      <w:r>
        <w:rPr>
          <w:rFonts w:ascii="Calibri"/>
          <w:i/>
          <w:color w:val="231F20"/>
          <w:spacing w:val="79"/>
          <w:w w:val="150"/>
          <w:sz w:val="20"/>
          <w:vertAlign w:val="baseline"/>
        </w:rPr>
        <w:t> </w:t>
      </w:r>
      <w:r>
        <w:rPr>
          <w:rFonts w:ascii="Calibri"/>
          <w:color w:val="231F20"/>
          <w:w w:val="145"/>
          <w:sz w:val="20"/>
          <w:vertAlign w:val="baseline"/>
        </w:rPr>
        <w:t>=</w:t>
      </w:r>
      <w:r>
        <w:rPr>
          <w:rFonts w:ascii="Calibri"/>
          <w:color w:val="231F20"/>
          <w:spacing w:val="-7"/>
          <w:w w:val="145"/>
          <w:sz w:val="20"/>
          <w:vertAlign w:val="baseline"/>
        </w:rPr>
        <w:t> </w:t>
      </w:r>
      <w:r>
        <w:rPr>
          <w:rFonts w:ascii="Calibri"/>
          <w:i/>
          <w:color w:val="231F20"/>
          <w:spacing w:val="-5"/>
          <w:w w:val="145"/>
          <w:sz w:val="20"/>
          <w:vertAlign w:val="baseline"/>
        </w:rPr>
        <w:t>EE</w:t>
      </w:r>
      <w:r>
        <w:rPr>
          <w:rFonts w:ascii="Calibri"/>
          <w:i/>
          <w:color w:val="231F20"/>
          <w:spacing w:val="-5"/>
          <w:w w:val="145"/>
          <w:sz w:val="20"/>
          <w:vertAlign w:val="subscript"/>
        </w:rPr>
        <w:t>t</w:t>
      </w:r>
    </w:p>
    <w:p>
      <w:pPr>
        <w:tabs>
          <w:tab w:pos="2247" w:val="left" w:leader="none"/>
        </w:tabs>
        <w:spacing w:line="127" w:lineRule="exact" w:before="138"/>
        <w:ind w:left="88" w:right="0" w:firstLine="0"/>
        <w:jc w:val="left"/>
        <w:rPr>
          <w:sz w:val="20"/>
        </w:rPr>
      </w:pPr>
      <w:r>
        <w:rPr/>
        <w:br w:type="column"/>
      </w:r>
      <w:r>
        <w:rPr>
          <w:rFonts w:ascii="Calibri"/>
          <w:color w:val="231F20"/>
          <w:w w:val="135"/>
          <w:sz w:val="20"/>
        </w:rPr>
        <w:t>+</w:t>
      </w:r>
      <w:r>
        <w:rPr>
          <w:rFonts w:ascii="Calibri"/>
          <w:color w:val="231F20"/>
          <w:spacing w:val="2"/>
          <w:w w:val="135"/>
          <w:sz w:val="20"/>
        </w:rPr>
        <w:t> </w:t>
      </w:r>
      <w:r>
        <w:rPr>
          <w:rFonts w:ascii="Calibri"/>
          <w:i/>
          <w:color w:val="231F20"/>
          <w:w w:val="135"/>
          <w:sz w:val="20"/>
        </w:rPr>
        <w:t>ET</w:t>
      </w:r>
      <w:r>
        <w:rPr>
          <w:rFonts w:ascii="Calibri"/>
          <w:i/>
          <w:color w:val="231F20"/>
          <w:spacing w:val="-22"/>
          <w:w w:val="135"/>
          <w:sz w:val="20"/>
        </w:rPr>
        <w:t> </w:t>
      </w:r>
      <w:r>
        <w:rPr>
          <w:rFonts w:ascii="Calibri"/>
          <w:color w:val="231F20"/>
          <w:spacing w:val="-4"/>
          <w:w w:val="135"/>
          <w:sz w:val="20"/>
        </w:rPr>
        <w:t>(</w:t>
      </w:r>
      <w:r>
        <w:rPr>
          <w:rFonts w:ascii="Calibri"/>
          <w:i/>
          <w:color w:val="231F20"/>
          <w:spacing w:val="-4"/>
          <w:w w:val="135"/>
          <w:sz w:val="20"/>
        </w:rPr>
        <w:t>t</w:t>
      </w:r>
      <w:r>
        <w:rPr>
          <w:rFonts w:ascii="Calibri"/>
          <w:i/>
          <w:color w:val="231F20"/>
          <w:spacing w:val="-4"/>
          <w:w w:val="135"/>
          <w:sz w:val="20"/>
          <w:vertAlign w:val="subscript"/>
        </w:rPr>
        <w:t>j</w:t>
      </w:r>
      <w:r>
        <w:rPr>
          <w:rFonts w:ascii="Calibri"/>
          <w:color w:val="231F20"/>
          <w:spacing w:val="-4"/>
          <w:w w:val="135"/>
          <w:sz w:val="20"/>
          <w:vertAlign w:val="baseline"/>
        </w:rPr>
        <w:t>)</w:t>
      </w:r>
      <w:r>
        <w:rPr>
          <w:rFonts w:ascii="Calibri"/>
          <w:color w:val="231F20"/>
          <w:sz w:val="20"/>
          <w:vertAlign w:val="baseline"/>
        </w:rPr>
        <w:tab/>
      </w:r>
      <w:r>
        <w:rPr>
          <w:color w:val="231F20"/>
          <w:spacing w:val="-5"/>
          <w:w w:val="120"/>
          <w:sz w:val="20"/>
          <w:vertAlign w:val="baseline"/>
        </w:rPr>
        <w:t>(9)</w:t>
      </w:r>
    </w:p>
    <w:p>
      <w:pPr>
        <w:spacing w:after="0" w:line="127" w:lineRule="exact"/>
        <w:jc w:val="left"/>
        <w:rPr>
          <w:sz w:val="20"/>
        </w:rPr>
        <w:sectPr>
          <w:type w:val="continuous"/>
          <w:pgSz w:w="11880" w:h="15840"/>
          <w:pgMar w:header="607" w:footer="365" w:top="1040" w:bottom="560" w:left="720" w:right="720"/>
          <w:cols w:num="3" w:equalWidth="0">
            <w:col w:w="5100" w:space="724"/>
            <w:col w:w="1976" w:space="40"/>
            <w:col w:w="2600"/>
          </w:cols>
        </w:sectPr>
      </w:pPr>
    </w:p>
    <w:p>
      <w:pPr>
        <w:tabs>
          <w:tab w:pos="2321" w:val="left" w:leader="none"/>
          <w:tab w:pos="3331" w:val="left" w:leader="none"/>
          <w:tab w:pos="7083" w:val="left" w:leader="none"/>
          <w:tab w:pos="7799" w:val="left" w:leader="none"/>
        </w:tabs>
        <w:spacing w:line="152" w:lineRule="exact" w:before="0"/>
        <w:ind w:left="1180" w:right="0" w:firstLine="0"/>
        <w:jc w:val="left"/>
        <w:rPr>
          <w:rFonts w:ascii="Georgia"/>
          <w:i/>
          <w:sz w:val="10"/>
        </w:rPr>
      </w:pPr>
      <w:r>
        <w:rPr>
          <w:rFonts w:ascii="Calibri"/>
          <w:i/>
          <w:color w:val="231F20"/>
          <w:spacing w:val="-10"/>
          <w:w w:val="185"/>
          <w:position w:val="1"/>
          <w:sz w:val="14"/>
        </w:rPr>
        <w:t>i</w:t>
      </w:r>
      <w:r>
        <w:rPr>
          <w:rFonts w:ascii="Calibri"/>
          <w:i/>
          <w:color w:val="231F20"/>
          <w:position w:val="1"/>
          <w:sz w:val="14"/>
        </w:rPr>
        <w:tab/>
      </w:r>
      <w:r>
        <w:rPr>
          <w:rFonts w:ascii="Calibri"/>
          <w:i/>
          <w:color w:val="231F20"/>
          <w:spacing w:val="-10"/>
          <w:w w:val="185"/>
          <w:position w:val="1"/>
          <w:sz w:val="14"/>
        </w:rPr>
        <w:t>i</w:t>
      </w:r>
      <w:r>
        <w:rPr>
          <w:rFonts w:ascii="Calibri"/>
          <w:i/>
          <w:color w:val="231F20"/>
          <w:position w:val="1"/>
          <w:sz w:val="14"/>
        </w:rPr>
        <w:tab/>
      </w:r>
      <w:r>
        <w:rPr>
          <w:rFonts w:ascii="Calibri"/>
          <w:i/>
          <w:color w:val="231F20"/>
          <w:spacing w:val="-10"/>
          <w:w w:val="185"/>
          <w:sz w:val="14"/>
        </w:rPr>
        <w:t>i</w:t>
      </w:r>
      <w:r>
        <w:rPr>
          <w:rFonts w:ascii="Calibri"/>
          <w:i/>
          <w:color w:val="231F20"/>
          <w:sz w:val="14"/>
        </w:rPr>
        <w:tab/>
      </w:r>
      <w:r>
        <w:rPr>
          <w:rFonts w:ascii="Georgia"/>
          <w:i/>
          <w:color w:val="231F20"/>
          <w:spacing w:val="-10"/>
          <w:w w:val="185"/>
          <w:sz w:val="10"/>
        </w:rPr>
        <w:t>j</w:t>
      </w:r>
      <w:r>
        <w:rPr>
          <w:rFonts w:ascii="Georgia"/>
          <w:i/>
          <w:color w:val="231F20"/>
          <w:sz w:val="10"/>
        </w:rPr>
        <w:tab/>
      </w:r>
      <w:r>
        <w:rPr>
          <w:rFonts w:ascii="Georgia"/>
          <w:i/>
          <w:color w:val="231F20"/>
          <w:spacing w:val="-10"/>
          <w:w w:val="185"/>
          <w:sz w:val="10"/>
        </w:rPr>
        <w:t>j</w:t>
      </w:r>
    </w:p>
    <w:p>
      <w:pPr>
        <w:spacing w:after="0" w:line="152" w:lineRule="exact"/>
        <w:jc w:val="left"/>
        <w:rPr>
          <w:rFonts w:ascii="Georgia"/>
          <w:i/>
          <w:sz w:val="10"/>
        </w:rPr>
        <w:sectPr>
          <w:type w:val="continuous"/>
          <w:pgSz w:w="11880" w:h="15840"/>
          <w:pgMar w:header="607" w:footer="365" w:top="1040" w:bottom="560" w:left="720" w:right="720"/>
        </w:sectPr>
      </w:pPr>
    </w:p>
    <w:p>
      <w:pPr>
        <w:pStyle w:val="BodyText"/>
        <w:spacing w:before="87"/>
        <w:ind w:left="38"/>
        <w:jc w:val="both"/>
      </w:pPr>
      <w:r>
        <w:rPr/>
        <mc:AlternateContent>
          <mc:Choice Requires="wps">
            <w:drawing>
              <wp:anchor distT="0" distB="0" distL="0" distR="0" allowOverlap="1" layoutInCell="1" locked="0" behindDoc="1" simplePos="0" relativeHeight="486792704">
                <wp:simplePos x="0" y="0"/>
                <wp:positionH relativeFrom="page">
                  <wp:posOffset>934177</wp:posOffset>
                </wp:positionH>
                <wp:positionV relativeFrom="paragraph">
                  <wp:posOffset>145386</wp:posOffset>
                </wp:positionV>
                <wp:extent cx="36195" cy="8890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75"/>
                                <w:sz w:val="14"/>
                              </w:rPr>
                              <w:t>i</w:t>
                            </w:r>
                          </w:p>
                        </w:txbxContent>
                      </wps:txbx>
                      <wps:bodyPr wrap="square" lIns="0" tIns="0" rIns="0" bIns="0" rtlCol="0">
                        <a:noAutofit/>
                      </wps:bodyPr>
                    </wps:wsp>
                  </a:graphicData>
                </a:graphic>
              </wp:anchor>
            </w:drawing>
          </mc:Choice>
          <mc:Fallback>
            <w:pict>
              <v:shape style="position:absolute;margin-left:73.557297pt;margin-top:11.447755pt;width:2.85pt;height:7pt;mso-position-horizontal-relative:page;mso-position-vertical-relative:paragraph;z-index:-16523776" type="#_x0000_t202" id="docshape30" filled="false" stroked="false">
                <v:textbox inset="0,0,0,0">
                  <w:txbxContent>
                    <w:p>
                      <w:pPr>
                        <w:spacing w:line="139" w:lineRule="exact" w:before="0"/>
                        <w:ind w:left="0" w:right="0" w:firstLine="0"/>
                        <w:jc w:val="left"/>
                        <w:rPr>
                          <w:rFonts w:ascii="Calibri"/>
                          <w:i/>
                          <w:sz w:val="14"/>
                        </w:rPr>
                      </w:pPr>
                      <w:r>
                        <w:rPr>
                          <w:rFonts w:ascii="Calibri"/>
                          <w:i/>
                          <w:color w:val="231F20"/>
                          <w:spacing w:val="-10"/>
                          <w:w w:val="175"/>
                          <w:sz w:val="14"/>
                        </w:rPr>
                        <w:t>i</w:t>
                      </w:r>
                    </w:p>
                  </w:txbxContent>
                </v:textbox>
                <w10:wrap type="none"/>
              </v:shape>
            </w:pict>
          </mc:Fallback>
        </mc:AlternateContent>
      </w:r>
      <w:bookmarkStart w:name="_bookmark3" w:id="4"/>
      <w:bookmarkEnd w:id="4"/>
      <w:r>
        <w:rPr/>
      </w:r>
      <w:r>
        <w:rPr>
          <w:color w:val="231F20"/>
          <w:w w:val="105"/>
        </w:rPr>
        <w:t>where</w:t>
      </w:r>
      <w:r>
        <w:rPr>
          <w:color w:val="231F20"/>
          <w:w w:val="105"/>
        </w:rPr>
        <w:t> </w:t>
      </w:r>
      <w:r>
        <w:rPr>
          <w:rFonts w:ascii="Calibri"/>
          <w:i/>
          <w:color w:val="231F20"/>
          <w:w w:val="110"/>
        </w:rPr>
        <w:t>P</w:t>
      </w:r>
      <w:r>
        <w:rPr>
          <w:rFonts w:ascii="Calibri"/>
          <w:i/>
          <w:color w:val="231F20"/>
          <w:w w:val="110"/>
          <w:vertAlign w:val="superscript"/>
        </w:rPr>
        <w:t>green</w:t>
      </w:r>
      <w:r>
        <w:rPr>
          <w:rFonts w:ascii="Calibri"/>
          <w:color w:val="231F20"/>
          <w:w w:val="110"/>
          <w:vertAlign w:val="baseline"/>
        </w:rPr>
        <w:t>(</w:t>
      </w:r>
      <w:r>
        <w:rPr>
          <w:rFonts w:ascii="Calibri"/>
          <w:i/>
          <w:color w:val="231F20"/>
          <w:w w:val="110"/>
          <w:vertAlign w:val="baseline"/>
        </w:rPr>
        <w:t>k</w:t>
      </w:r>
      <w:r>
        <w:rPr>
          <w:rFonts w:ascii="Calibri"/>
          <w:color w:val="231F20"/>
          <w:w w:val="110"/>
          <w:vertAlign w:val="baseline"/>
        </w:rPr>
        <w:t>)</w:t>
      </w:r>
      <w:r>
        <w:rPr>
          <w:rFonts w:ascii="Calibri"/>
          <w:color w:val="231F20"/>
          <w:w w:val="110"/>
          <w:vertAlign w:val="baseline"/>
        </w:rPr>
        <w:t> </w:t>
      </w:r>
      <w:r>
        <w:rPr>
          <w:color w:val="231F20"/>
          <w:w w:val="105"/>
          <w:vertAlign w:val="baseline"/>
        </w:rPr>
        <w:t>is</w:t>
      </w:r>
      <w:r>
        <w:rPr>
          <w:color w:val="231F20"/>
          <w:w w:val="105"/>
          <w:vertAlign w:val="baseline"/>
        </w:rPr>
        <w:t> the</w:t>
      </w:r>
      <w:r>
        <w:rPr>
          <w:color w:val="231F20"/>
          <w:w w:val="105"/>
          <w:vertAlign w:val="baseline"/>
        </w:rPr>
        <w:t> total</w:t>
      </w:r>
      <w:r>
        <w:rPr>
          <w:color w:val="231F20"/>
          <w:w w:val="105"/>
          <w:vertAlign w:val="baseline"/>
        </w:rPr>
        <w:t> green</w:t>
      </w:r>
      <w:r>
        <w:rPr>
          <w:color w:val="231F20"/>
          <w:w w:val="105"/>
          <w:vertAlign w:val="baseline"/>
        </w:rPr>
        <w:t> energy</w:t>
      </w:r>
      <w:r>
        <w:rPr>
          <w:color w:val="231F20"/>
          <w:w w:val="105"/>
          <w:vertAlign w:val="baseline"/>
        </w:rPr>
        <w:t> available</w:t>
      </w:r>
      <w:r>
        <w:rPr>
          <w:color w:val="231F20"/>
          <w:w w:val="105"/>
          <w:vertAlign w:val="baseline"/>
        </w:rPr>
        <w:t> at</w:t>
      </w:r>
      <w:r>
        <w:rPr>
          <w:color w:val="231F20"/>
          <w:w w:val="105"/>
          <w:vertAlign w:val="baseline"/>
        </w:rPr>
        <w:t> the datacenter</w:t>
      </w:r>
      <w:r>
        <w:rPr>
          <w:color w:val="231F20"/>
          <w:spacing w:val="-3"/>
          <w:w w:val="105"/>
          <w:vertAlign w:val="baseline"/>
        </w:rPr>
        <w:t> </w:t>
      </w:r>
      <w:r>
        <w:rPr>
          <w:rFonts w:ascii="Calibri"/>
          <w:i/>
          <w:color w:val="231F20"/>
          <w:w w:val="105"/>
          <w:vertAlign w:val="baseline"/>
        </w:rPr>
        <w:t>dc</w:t>
      </w:r>
      <w:r>
        <w:rPr>
          <w:rFonts w:ascii="Calibri"/>
          <w:i/>
          <w:color w:val="231F20"/>
          <w:w w:val="105"/>
          <w:vertAlign w:val="subscript"/>
        </w:rPr>
        <w:t>i</w:t>
      </w:r>
      <w:r>
        <w:rPr>
          <w:rFonts w:ascii="Calibri"/>
          <w:i/>
          <w:color w:val="231F20"/>
          <w:w w:val="105"/>
          <w:vertAlign w:val="baseline"/>
        </w:rPr>
        <w:t> </w:t>
      </w:r>
      <w:r>
        <w:rPr>
          <w:color w:val="231F20"/>
          <w:w w:val="105"/>
          <w:vertAlign w:val="baseline"/>
        </w:rPr>
        <w:t>during</w:t>
      </w:r>
      <w:r>
        <w:rPr>
          <w:color w:val="231F20"/>
          <w:spacing w:val="-3"/>
          <w:w w:val="105"/>
          <w:vertAlign w:val="baseline"/>
        </w:rPr>
        <w:t> </w:t>
      </w:r>
      <w:r>
        <w:rPr>
          <w:color w:val="231F20"/>
          <w:w w:val="105"/>
          <w:vertAlign w:val="baseline"/>
        </w:rPr>
        <w:t>the</w:t>
      </w:r>
      <w:r>
        <w:rPr>
          <w:color w:val="231F20"/>
          <w:spacing w:val="-3"/>
          <w:w w:val="105"/>
          <w:vertAlign w:val="baseline"/>
        </w:rPr>
        <w:t> </w:t>
      </w:r>
      <w:r>
        <w:rPr>
          <w:rFonts w:ascii="Calibri"/>
          <w:i/>
          <w:color w:val="231F20"/>
          <w:w w:val="105"/>
          <w:vertAlign w:val="baseline"/>
        </w:rPr>
        <w:t>k</w:t>
      </w:r>
      <w:r>
        <w:rPr>
          <w:color w:val="231F20"/>
          <w:w w:val="105"/>
          <w:vertAlign w:val="baseline"/>
        </w:rPr>
        <w:t>th</w:t>
      </w:r>
      <w:r>
        <w:rPr>
          <w:color w:val="231F20"/>
          <w:spacing w:val="-3"/>
          <w:w w:val="105"/>
          <w:vertAlign w:val="baseline"/>
        </w:rPr>
        <w:t> </w:t>
      </w:r>
      <w:r>
        <w:rPr>
          <w:color w:val="231F20"/>
          <w:w w:val="105"/>
          <w:vertAlign w:val="baseline"/>
        </w:rPr>
        <w:t>time</w:t>
      </w:r>
      <w:r>
        <w:rPr>
          <w:color w:val="231F20"/>
          <w:spacing w:val="-3"/>
          <w:w w:val="105"/>
          <w:vertAlign w:val="baseline"/>
        </w:rPr>
        <w:t> </w:t>
      </w:r>
      <w:r>
        <w:rPr>
          <w:color w:val="231F20"/>
          <w:w w:val="105"/>
          <w:vertAlign w:val="baseline"/>
        </w:rPr>
        <w:t>interval.</w:t>
      </w:r>
      <w:r>
        <w:rPr>
          <w:color w:val="231F20"/>
          <w:spacing w:val="-3"/>
          <w:w w:val="105"/>
          <w:vertAlign w:val="baseline"/>
        </w:rPr>
        <w:t> </w:t>
      </w:r>
      <w:r>
        <w:rPr>
          <w:color w:val="231F20"/>
          <w:w w:val="105"/>
          <w:vertAlign w:val="baseline"/>
        </w:rPr>
        <w:t>Accordingly,</w:t>
      </w:r>
      <w:r>
        <w:rPr>
          <w:color w:val="231F20"/>
          <w:spacing w:val="-3"/>
          <w:w w:val="105"/>
          <w:vertAlign w:val="baseline"/>
        </w:rPr>
        <w:t> </w:t>
      </w:r>
      <w:r>
        <w:rPr>
          <w:color w:val="231F20"/>
          <w:w w:val="105"/>
          <w:vertAlign w:val="baseline"/>
        </w:rPr>
        <w:t>the </w:t>
      </w:r>
      <w:r>
        <w:rPr>
          <w:color w:val="231F20"/>
          <w:vertAlign w:val="baseline"/>
        </w:rPr>
        <w:t>primary</w:t>
      </w:r>
      <w:r>
        <w:rPr>
          <w:color w:val="231F20"/>
          <w:spacing w:val="-13"/>
          <w:vertAlign w:val="baseline"/>
        </w:rPr>
        <w:t> </w:t>
      </w:r>
      <w:r>
        <w:rPr>
          <w:color w:val="231F20"/>
          <w:vertAlign w:val="baseline"/>
        </w:rPr>
        <w:t>objective</w:t>
      </w:r>
      <w:r>
        <w:rPr>
          <w:color w:val="231F20"/>
          <w:spacing w:val="-12"/>
          <w:vertAlign w:val="baseline"/>
        </w:rPr>
        <w:t> </w:t>
      </w:r>
      <w:r>
        <w:rPr>
          <w:color w:val="231F20"/>
          <w:vertAlign w:val="baseline"/>
        </w:rPr>
        <w:t>of</w:t>
      </w:r>
      <w:r>
        <w:rPr>
          <w:color w:val="231F20"/>
          <w:spacing w:val="-13"/>
          <w:vertAlign w:val="baseline"/>
        </w:rPr>
        <w:t> </w:t>
      </w:r>
      <w:r>
        <w:rPr>
          <w:color w:val="231F20"/>
          <w:vertAlign w:val="baseline"/>
        </w:rPr>
        <w:t>the</w:t>
      </w:r>
      <w:r>
        <w:rPr>
          <w:color w:val="231F20"/>
          <w:spacing w:val="-12"/>
          <w:vertAlign w:val="baseline"/>
        </w:rPr>
        <w:t> </w:t>
      </w:r>
      <w:r>
        <w:rPr>
          <w:color w:val="231F20"/>
          <w:vertAlign w:val="baseline"/>
        </w:rPr>
        <w:t>global</w:t>
      </w:r>
      <w:r>
        <w:rPr>
          <w:color w:val="231F20"/>
          <w:spacing w:val="-13"/>
          <w:vertAlign w:val="baseline"/>
        </w:rPr>
        <w:t> </w:t>
      </w:r>
      <w:r>
        <w:rPr>
          <w:color w:val="231F20"/>
          <w:vertAlign w:val="baseline"/>
        </w:rPr>
        <w:t>scheduler</w:t>
      </w:r>
      <w:r>
        <w:rPr>
          <w:color w:val="231F20"/>
          <w:spacing w:val="-12"/>
          <w:vertAlign w:val="baseline"/>
        </w:rPr>
        <w:t> </w:t>
      </w:r>
      <w:r>
        <w:rPr>
          <w:color w:val="231F20"/>
          <w:vertAlign w:val="baseline"/>
        </w:rPr>
        <w:t>which</w:t>
      </w:r>
      <w:r>
        <w:rPr>
          <w:color w:val="231F20"/>
          <w:spacing w:val="-13"/>
          <w:vertAlign w:val="baseline"/>
        </w:rPr>
        <w:t> </w:t>
      </w:r>
      <w:r>
        <w:rPr>
          <w:color w:val="231F20"/>
          <w:vertAlign w:val="baseline"/>
        </w:rPr>
        <w:t>mainly</w:t>
      </w:r>
      <w:r>
        <w:rPr>
          <w:color w:val="231F20"/>
          <w:spacing w:val="-12"/>
          <w:vertAlign w:val="baseline"/>
        </w:rPr>
        <w:t> </w:t>
      </w:r>
      <w:r>
        <w:rPr>
          <w:color w:val="231F20"/>
          <w:vertAlign w:val="baseline"/>
        </w:rPr>
        <w:t>focuses </w:t>
      </w:r>
      <w:r>
        <w:rPr>
          <w:color w:val="231F20"/>
          <w:w w:val="105"/>
          <w:vertAlign w:val="baseline"/>
        </w:rPr>
        <w:t>on</w:t>
      </w:r>
      <w:r>
        <w:rPr>
          <w:color w:val="231F20"/>
          <w:w w:val="105"/>
          <w:vertAlign w:val="baseline"/>
        </w:rPr>
        <w:t> minimizing</w:t>
      </w:r>
      <w:r>
        <w:rPr>
          <w:color w:val="231F20"/>
          <w:w w:val="105"/>
          <w:vertAlign w:val="baseline"/>
        </w:rPr>
        <w:t> the</w:t>
      </w:r>
      <w:r>
        <w:rPr>
          <w:color w:val="231F20"/>
          <w:w w:val="105"/>
          <w:vertAlign w:val="baseline"/>
        </w:rPr>
        <w:t> brown</w:t>
      </w:r>
      <w:r>
        <w:rPr>
          <w:color w:val="231F20"/>
          <w:w w:val="105"/>
          <w:vertAlign w:val="baseline"/>
        </w:rPr>
        <w:t> energy</w:t>
      </w:r>
      <w:r>
        <w:rPr>
          <w:color w:val="231F20"/>
          <w:w w:val="105"/>
          <w:vertAlign w:val="baseline"/>
        </w:rPr>
        <w:t> usage</w:t>
      </w:r>
      <w:r>
        <w:rPr>
          <w:color w:val="231F20"/>
          <w:w w:val="105"/>
          <w:vertAlign w:val="baseline"/>
        </w:rPr>
        <w:t> during</w:t>
      </w:r>
      <w:r>
        <w:rPr>
          <w:color w:val="231F20"/>
          <w:w w:val="105"/>
          <w:vertAlign w:val="baseline"/>
        </w:rPr>
        <w:t> the</w:t>
      </w:r>
      <w:r>
        <w:rPr>
          <w:color w:val="231F20"/>
          <w:w w:val="105"/>
          <w:vertAlign w:val="baseline"/>
        </w:rPr>
        <w:t> </w:t>
      </w:r>
      <w:r>
        <w:rPr>
          <w:rFonts w:ascii="Calibri"/>
          <w:i/>
          <w:color w:val="231F20"/>
          <w:w w:val="105"/>
          <w:vertAlign w:val="baseline"/>
        </w:rPr>
        <w:t>k</w:t>
      </w:r>
      <w:r>
        <w:rPr>
          <w:color w:val="231F20"/>
          <w:w w:val="105"/>
          <w:vertAlign w:val="baseline"/>
        </w:rPr>
        <w:t>th</w:t>
      </w:r>
      <w:r>
        <w:rPr>
          <w:color w:val="231F20"/>
          <w:w w:val="105"/>
          <w:vertAlign w:val="baseline"/>
        </w:rPr>
        <w:t> time interval</w:t>
      </w:r>
      <w:r>
        <w:rPr>
          <w:color w:val="231F20"/>
          <w:spacing w:val="-9"/>
          <w:w w:val="105"/>
          <w:vertAlign w:val="baseline"/>
        </w:rPr>
        <w:t> </w:t>
      </w:r>
      <w:r>
        <w:rPr>
          <w:color w:val="231F20"/>
          <w:w w:val="105"/>
          <w:vertAlign w:val="baseline"/>
        </w:rPr>
        <w:t>can</w:t>
      </w:r>
      <w:r>
        <w:rPr>
          <w:color w:val="231F20"/>
          <w:spacing w:val="-10"/>
          <w:w w:val="105"/>
          <w:vertAlign w:val="baseline"/>
        </w:rPr>
        <w:t> </w:t>
      </w:r>
      <w:r>
        <w:rPr>
          <w:color w:val="231F20"/>
          <w:w w:val="105"/>
          <w:vertAlign w:val="baseline"/>
        </w:rPr>
        <w:t>be</w:t>
      </w:r>
      <w:r>
        <w:rPr>
          <w:color w:val="231F20"/>
          <w:spacing w:val="-10"/>
          <w:w w:val="105"/>
          <w:vertAlign w:val="baseline"/>
        </w:rPr>
        <w:t> </w:t>
      </w:r>
      <w:r>
        <w:rPr>
          <w:color w:val="231F20"/>
          <w:w w:val="105"/>
          <w:vertAlign w:val="baseline"/>
        </w:rPr>
        <w:t>represented</w:t>
      </w:r>
      <w:r>
        <w:rPr>
          <w:color w:val="231F20"/>
          <w:spacing w:val="-10"/>
          <w:w w:val="105"/>
          <w:vertAlign w:val="baseline"/>
        </w:rPr>
        <w:t> </w:t>
      </w:r>
      <w:r>
        <w:rPr>
          <w:color w:val="231F20"/>
          <w:w w:val="105"/>
          <w:vertAlign w:val="baseline"/>
        </w:rPr>
        <w:t>as</w:t>
      </w:r>
      <w:r>
        <w:rPr>
          <w:color w:val="231F20"/>
          <w:spacing w:val="-10"/>
          <w:w w:val="105"/>
          <w:vertAlign w:val="baseline"/>
        </w:rPr>
        <w:t> </w:t>
      </w:r>
      <w:r>
        <w:rPr>
          <w:color w:val="231F20"/>
          <w:w w:val="105"/>
          <w:vertAlign w:val="baseline"/>
        </w:rPr>
        <w:t>follows:</w:t>
      </w:r>
    </w:p>
    <w:p>
      <w:pPr>
        <w:tabs>
          <w:tab w:pos="4826" w:val="left" w:leader="none"/>
        </w:tabs>
        <w:spacing w:before="108"/>
        <w:ind w:left="1161" w:right="0" w:firstLine="0"/>
        <w:jc w:val="left"/>
        <w:rPr>
          <w:sz w:val="20"/>
        </w:rPr>
      </w:pPr>
      <w:r>
        <w:rPr>
          <w:sz w:val="20"/>
        </w:rPr>
        <mc:AlternateContent>
          <mc:Choice Requires="wps">
            <w:drawing>
              <wp:anchor distT="0" distB="0" distL="0" distR="0" allowOverlap="1" layoutInCell="1" locked="0" behindDoc="1" simplePos="0" relativeHeight="486793216">
                <wp:simplePos x="0" y="0"/>
                <wp:positionH relativeFrom="page">
                  <wp:posOffset>2243480</wp:posOffset>
                </wp:positionH>
                <wp:positionV relativeFrom="paragraph">
                  <wp:posOffset>104160</wp:posOffset>
                </wp:positionV>
                <wp:extent cx="80645" cy="8890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80645"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40"/>
                                <w:sz w:val="14"/>
                              </w:rPr>
                              <w:t>N</w:t>
                            </w:r>
                          </w:p>
                        </w:txbxContent>
                      </wps:txbx>
                      <wps:bodyPr wrap="square" lIns="0" tIns="0" rIns="0" bIns="0" rtlCol="0">
                        <a:noAutofit/>
                      </wps:bodyPr>
                    </wps:wsp>
                  </a:graphicData>
                </a:graphic>
              </wp:anchor>
            </w:drawing>
          </mc:Choice>
          <mc:Fallback>
            <w:pict>
              <v:shape style="position:absolute;margin-left:176.651993pt;margin-top:8.201614pt;width:6.35pt;height:7pt;mso-position-horizontal-relative:page;mso-position-vertical-relative:paragraph;z-index:-16523264" type="#_x0000_t202" id="docshape31" filled="false" stroked="false">
                <v:textbox inset="0,0,0,0">
                  <w:txbxContent>
                    <w:p>
                      <w:pPr>
                        <w:spacing w:line="139" w:lineRule="exact" w:before="0"/>
                        <w:ind w:left="0" w:right="0" w:firstLine="0"/>
                        <w:jc w:val="left"/>
                        <w:rPr>
                          <w:rFonts w:ascii="Calibri"/>
                          <w:i/>
                          <w:sz w:val="14"/>
                        </w:rPr>
                      </w:pPr>
                      <w:r>
                        <w:rPr>
                          <w:rFonts w:ascii="Calibri"/>
                          <w:i/>
                          <w:color w:val="231F20"/>
                          <w:spacing w:val="-10"/>
                          <w:w w:val="140"/>
                          <w:sz w:val="14"/>
                        </w:rPr>
                        <w:t>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96288">
                <wp:simplePos x="0" y="0"/>
                <wp:positionH relativeFrom="page">
                  <wp:posOffset>1553794</wp:posOffset>
                </wp:positionH>
                <wp:positionV relativeFrom="paragraph">
                  <wp:posOffset>293669</wp:posOffset>
                </wp:positionV>
                <wp:extent cx="213360" cy="8890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213360"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4"/>
                                <w:w w:val="120"/>
                                <w:sz w:val="14"/>
                              </w:rPr>
                              <w:t>total</w:t>
                            </w:r>
                          </w:p>
                        </w:txbxContent>
                      </wps:txbx>
                      <wps:bodyPr wrap="square" lIns="0" tIns="0" rIns="0" bIns="0" rtlCol="0">
                        <a:noAutofit/>
                      </wps:bodyPr>
                    </wps:wsp>
                  </a:graphicData>
                </a:graphic>
              </wp:anchor>
            </w:drawing>
          </mc:Choice>
          <mc:Fallback>
            <w:pict>
              <v:shape style="position:absolute;margin-left:122.346001pt;margin-top:23.123613pt;width:16.8pt;height:7pt;mso-position-horizontal-relative:page;mso-position-vertical-relative:paragraph;z-index:-16520192" type="#_x0000_t202" id="docshape32" filled="false" stroked="false">
                <v:textbox inset="0,0,0,0">
                  <w:txbxContent>
                    <w:p>
                      <w:pPr>
                        <w:spacing w:line="139" w:lineRule="exact" w:before="0"/>
                        <w:ind w:left="0" w:right="0" w:firstLine="0"/>
                        <w:jc w:val="left"/>
                        <w:rPr>
                          <w:rFonts w:ascii="Calibri"/>
                          <w:i/>
                          <w:sz w:val="14"/>
                        </w:rPr>
                      </w:pPr>
                      <w:r>
                        <w:rPr>
                          <w:rFonts w:ascii="Calibri"/>
                          <w:i/>
                          <w:color w:val="231F20"/>
                          <w:spacing w:val="-4"/>
                          <w:w w:val="120"/>
                          <w:sz w:val="14"/>
                        </w:rPr>
                        <w:t>total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96800">
                <wp:simplePos x="0" y="0"/>
                <wp:positionH relativeFrom="page">
                  <wp:posOffset>2482024</wp:posOffset>
                </wp:positionH>
                <wp:positionV relativeFrom="paragraph">
                  <wp:posOffset>293669</wp:posOffset>
                </wp:positionV>
                <wp:extent cx="36195" cy="8890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75"/>
                                <w:sz w:val="14"/>
                              </w:rPr>
                              <w:t>i</w:t>
                            </w:r>
                          </w:p>
                        </w:txbxContent>
                      </wps:txbx>
                      <wps:bodyPr wrap="square" lIns="0" tIns="0" rIns="0" bIns="0" rtlCol="0">
                        <a:noAutofit/>
                      </wps:bodyPr>
                    </wps:wsp>
                  </a:graphicData>
                </a:graphic>
              </wp:anchor>
            </w:drawing>
          </mc:Choice>
          <mc:Fallback>
            <w:pict>
              <v:shape style="position:absolute;margin-left:195.434998pt;margin-top:23.123613pt;width:2.85pt;height:7pt;mso-position-horizontal-relative:page;mso-position-vertical-relative:paragraph;z-index:-16519680" type="#_x0000_t202" id="docshape33" filled="false" stroked="false">
                <v:textbox inset="0,0,0,0">
                  <w:txbxContent>
                    <w:p>
                      <w:pPr>
                        <w:spacing w:line="139" w:lineRule="exact" w:before="0"/>
                        <w:ind w:left="0" w:right="0" w:firstLine="0"/>
                        <w:jc w:val="left"/>
                        <w:rPr>
                          <w:rFonts w:ascii="Calibri"/>
                          <w:i/>
                          <w:sz w:val="14"/>
                        </w:rPr>
                      </w:pPr>
                      <w:r>
                        <w:rPr>
                          <w:rFonts w:ascii="Calibri"/>
                          <w:i/>
                          <w:color w:val="231F20"/>
                          <w:spacing w:val="-10"/>
                          <w:w w:val="175"/>
                          <w:sz w:val="14"/>
                        </w:rPr>
                        <w:t>i</w:t>
                      </w:r>
                    </w:p>
                  </w:txbxContent>
                </v:textbox>
                <w10:wrap type="none"/>
              </v:shape>
            </w:pict>
          </mc:Fallback>
        </mc:AlternateContent>
      </w:r>
      <w:r>
        <w:rPr>
          <w:color w:val="231F20"/>
          <w:w w:val="120"/>
          <w:sz w:val="20"/>
        </w:rPr>
        <w:t>Min:</w:t>
      </w:r>
      <w:r>
        <w:rPr>
          <w:color w:val="231F20"/>
          <w:spacing w:val="3"/>
          <w:w w:val="120"/>
          <w:sz w:val="20"/>
        </w:rPr>
        <w:t> </w:t>
      </w:r>
      <w:r>
        <w:rPr>
          <w:rFonts w:ascii="Calibri" w:hAnsi="Calibri"/>
          <w:i/>
          <w:color w:val="231F20"/>
          <w:w w:val="120"/>
          <w:sz w:val="20"/>
        </w:rPr>
        <w:t>P</w:t>
      </w:r>
      <w:r>
        <w:rPr>
          <w:rFonts w:ascii="Calibri" w:hAnsi="Calibri"/>
          <w:i/>
          <w:color w:val="231F20"/>
          <w:w w:val="120"/>
          <w:sz w:val="20"/>
          <w:vertAlign w:val="superscript"/>
        </w:rPr>
        <w:t>brown</w:t>
      </w:r>
      <w:r>
        <w:rPr>
          <w:rFonts w:ascii="Calibri" w:hAnsi="Calibri"/>
          <w:color w:val="231F20"/>
          <w:w w:val="120"/>
          <w:sz w:val="20"/>
          <w:vertAlign w:val="baseline"/>
        </w:rPr>
        <w:t>(</w:t>
      </w:r>
      <w:r>
        <w:rPr>
          <w:rFonts w:ascii="Calibri" w:hAnsi="Calibri"/>
          <w:i/>
          <w:color w:val="231F20"/>
          <w:w w:val="120"/>
          <w:sz w:val="20"/>
          <w:vertAlign w:val="baseline"/>
        </w:rPr>
        <w:t>k</w:t>
      </w:r>
      <w:r>
        <w:rPr>
          <w:rFonts w:ascii="Calibri" w:hAnsi="Calibri"/>
          <w:color w:val="231F20"/>
          <w:w w:val="120"/>
          <w:sz w:val="20"/>
          <w:vertAlign w:val="baseline"/>
        </w:rPr>
        <w:t>)</w:t>
      </w:r>
      <w:r>
        <w:rPr>
          <w:rFonts w:ascii="Calibri" w:hAnsi="Calibri"/>
          <w:color w:val="231F20"/>
          <w:spacing w:val="-5"/>
          <w:w w:val="140"/>
          <w:sz w:val="20"/>
          <w:vertAlign w:val="baseline"/>
        </w:rPr>
        <w:t> </w:t>
      </w:r>
      <w:r>
        <w:rPr>
          <w:rFonts w:ascii="Calibri" w:hAnsi="Calibri"/>
          <w:color w:val="231F20"/>
          <w:w w:val="140"/>
          <w:sz w:val="20"/>
          <w:vertAlign w:val="baseline"/>
        </w:rPr>
        <w:t>=</w:t>
      </w:r>
      <w:r>
        <w:rPr>
          <w:rFonts w:ascii="Calibri" w:hAnsi="Calibri"/>
          <w:color w:val="231F20"/>
          <w:spacing w:val="-26"/>
          <w:w w:val="215"/>
          <w:sz w:val="20"/>
          <w:vertAlign w:val="baseline"/>
        </w:rPr>
        <w:t> </w:t>
      </w:r>
      <w:r>
        <w:rPr>
          <w:rFonts w:ascii="Lucida Sans Unicode" w:hAnsi="Lucida Sans Unicode"/>
          <w:color w:val="231F20"/>
          <w:w w:val="215"/>
          <w:position w:val="19"/>
          <w:sz w:val="20"/>
          <w:vertAlign w:val="baseline"/>
        </w:rPr>
        <w:t>Σ</w:t>
      </w:r>
      <w:r>
        <w:rPr>
          <w:rFonts w:ascii="Lucida Sans Unicode" w:hAnsi="Lucida Sans Unicode"/>
          <w:color w:val="231F20"/>
          <w:spacing w:val="-94"/>
          <w:w w:val="215"/>
          <w:position w:val="19"/>
          <w:sz w:val="20"/>
          <w:vertAlign w:val="baseline"/>
        </w:rPr>
        <w:t> </w:t>
      </w:r>
      <w:r>
        <w:rPr>
          <w:rFonts w:ascii="Calibri" w:hAnsi="Calibri"/>
          <w:i/>
          <w:color w:val="231F20"/>
          <w:spacing w:val="-2"/>
          <w:w w:val="120"/>
          <w:sz w:val="20"/>
          <w:vertAlign w:val="baseline"/>
        </w:rPr>
        <w:t>P</w:t>
      </w:r>
      <w:r>
        <w:rPr>
          <w:rFonts w:ascii="Calibri" w:hAnsi="Calibri"/>
          <w:i/>
          <w:color w:val="231F20"/>
          <w:spacing w:val="-2"/>
          <w:w w:val="120"/>
          <w:sz w:val="20"/>
          <w:vertAlign w:val="superscript"/>
        </w:rPr>
        <w:t>brown</w:t>
      </w:r>
      <w:r>
        <w:rPr>
          <w:rFonts w:ascii="Calibri" w:hAnsi="Calibri"/>
          <w:color w:val="231F20"/>
          <w:spacing w:val="-2"/>
          <w:w w:val="120"/>
          <w:sz w:val="20"/>
          <w:vertAlign w:val="baseline"/>
        </w:rPr>
        <w:t>(</w:t>
      </w:r>
      <w:r>
        <w:rPr>
          <w:rFonts w:ascii="Calibri" w:hAnsi="Calibri"/>
          <w:i/>
          <w:color w:val="231F20"/>
          <w:spacing w:val="-2"/>
          <w:w w:val="120"/>
          <w:sz w:val="20"/>
          <w:vertAlign w:val="baseline"/>
        </w:rPr>
        <w:t>k</w:t>
      </w:r>
      <w:r>
        <w:rPr>
          <w:rFonts w:ascii="Calibri" w:hAnsi="Calibri"/>
          <w:color w:val="231F20"/>
          <w:spacing w:val="-2"/>
          <w:w w:val="120"/>
          <w:sz w:val="20"/>
          <w:vertAlign w:val="baseline"/>
        </w:rPr>
        <w:t>)</w:t>
      </w:r>
      <w:r>
        <w:rPr>
          <w:rFonts w:ascii="Calibri" w:hAnsi="Calibri"/>
          <w:color w:val="231F20"/>
          <w:sz w:val="20"/>
          <w:vertAlign w:val="baseline"/>
        </w:rPr>
        <w:tab/>
      </w:r>
      <w:r>
        <w:rPr>
          <w:color w:val="231F20"/>
          <w:spacing w:val="-8"/>
          <w:w w:val="105"/>
          <w:sz w:val="20"/>
          <w:vertAlign w:val="baseline"/>
        </w:rPr>
        <w:t>(4)</w:t>
      </w:r>
    </w:p>
    <w:p>
      <w:pPr>
        <w:pStyle w:val="BodyText"/>
        <w:spacing w:before="8"/>
        <w:rPr>
          <w:sz w:val="6"/>
        </w:rPr>
      </w:pPr>
    </w:p>
    <w:p>
      <w:pPr>
        <w:pStyle w:val="BodyText"/>
        <w:spacing w:line="139" w:lineRule="exact"/>
        <w:ind w:left="2754"/>
        <w:rPr>
          <w:position w:val="-2"/>
          <w:sz w:val="13"/>
        </w:rPr>
      </w:pPr>
      <w:r>
        <w:rPr>
          <w:position w:val="-2"/>
          <w:sz w:val="13"/>
        </w:rPr>
        <mc:AlternateContent>
          <mc:Choice Requires="wps">
            <w:drawing>
              <wp:inline distT="0" distB="0" distL="0" distR="0">
                <wp:extent cx="164465" cy="88900"/>
                <wp:effectExtent l="0" t="0" r="0" b="0"/>
                <wp:docPr id="38" name="Textbox 38"/>
                <wp:cNvGraphicFramePr>
                  <a:graphicFrameLocks/>
                </wp:cNvGraphicFramePr>
                <a:graphic>
                  <a:graphicData uri="http://schemas.microsoft.com/office/word/2010/wordprocessingShape">
                    <wps:wsp>
                      <wps:cNvPr id="38" name="Textbox 38"/>
                      <wps:cNvSpPr txBox="1"/>
                      <wps:spPr>
                        <a:xfrm>
                          <a:off x="0" y="0"/>
                          <a:ext cx="164465" cy="88900"/>
                        </a:xfrm>
                        <a:prstGeom prst="rect">
                          <a:avLst/>
                        </a:prstGeom>
                      </wps:spPr>
                      <wps:txbx>
                        <w:txbxContent>
                          <w:p>
                            <w:pPr>
                              <w:spacing w:line="139" w:lineRule="exact" w:before="0"/>
                              <w:ind w:left="0" w:right="0" w:firstLine="0"/>
                              <w:jc w:val="left"/>
                              <w:rPr>
                                <w:rFonts w:ascii="Verdana"/>
                                <w:sz w:val="14"/>
                              </w:rPr>
                            </w:pPr>
                            <w:r>
                              <w:rPr>
                                <w:rFonts w:ascii="Calibri"/>
                                <w:i/>
                                <w:color w:val="231F20"/>
                                <w:spacing w:val="-5"/>
                                <w:sz w:val="14"/>
                              </w:rPr>
                              <w:t>i</w:t>
                            </w:r>
                            <w:r>
                              <w:rPr>
                                <w:rFonts w:ascii="Verdana"/>
                                <w:color w:val="231F20"/>
                                <w:spacing w:val="-5"/>
                                <w:sz w:val="14"/>
                              </w:rPr>
                              <w:t>=1</w:t>
                            </w:r>
                          </w:p>
                        </w:txbxContent>
                      </wps:txbx>
                      <wps:bodyPr wrap="square" lIns="0" tIns="0" rIns="0" bIns="0" rtlCol="0">
                        <a:noAutofit/>
                      </wps:bodyPr>
                    </wps:wsp>
                  </a:graphicData>
                </a:graphic>
              </wp:inline>
            </w:drawing>
          </mc:Choice>
          <mc:Fallback>
            <w:pict>
              <v:shape style="width:12.95pt;height:7pt;mso-position-horizontal-relative:char;mso-position-vertical-relative:line" type="#_x0000_t202" id="docshape34" filled="false" stroked="false">
                <w10:anchorlock/>
                <v:textbox inset="0,0,0,0">
                  <w:txbxContent>
                    <w:p>
                      <w:pPr>
                        <w:spacing w:line="139" w:lineRule="exact" w:before="0"/>
                        <w:ind w:left="0" w:right="0" w:firstLine="0"/>
                        <w:jc w:val="left"/>
                        <w:rPr>
                          <w:rFonts w:ascii="Verdana"/>
                          <w:sz w:val="14"/>
                        </w:rPr>
                      </w:pPr>
                      <w:r>
                        <w:rPr>
                          <w:rFonts w:ascii="Calibri"/>
                          <w:i/>
                          <w:color w:val="231F20"/>
                          <w:spacing w:val="-5"/>
                          <w:sz w:val="14"/>
                        </w:rPr>
                        <w:t>i</w:t>
                      </w:r>
                      <w:r>
                        <w:rPr>
                          <w:rFonts w:ascii="Verdana"/>
                          <w:color w:val="231F20"/>
                          <w:spacing w:val="-5"/>
                          <w:sz w:val="14"/>
                        </w:rPr>
                        <w:t>=1</w:t>
                      </w:r>
                    </w:p>
                  </w:txbxContent>
                </v:textbox>
              </v:shape>
            </w:pict>
          </mc:Fallback>
        </mc:AlternateContent>
      </w:r>
      <w:r>
        <w:rPr>
          <w:position w:val="-2"/>
          <w:sz w:val="13"/>
        </w:rPr>
      </w:r>
    </w:p>
    <w:p>
      <w:pPr>
        <w:pStyle w:val="BodyText"/>
        <w:spacing w:before="3"/>
        <w:rPr>
          <w:sz w:val="4"/>
        </w:rPr>
      </w:pPr>
    </w:p>
    <w:p>
      <w:pPr>
        <w:spacing w:line="240" w:lineRule="auto" w:before="30"/>
        <w:rPr>
          <w:sz w:val="16"/>
        </w:rPr>
      </w:pPr>
      <w:r>
        <w:rPr/>
        <w:br w:type="column"/>
      </w:r>
      <w:r>
        <w:rPr>
          <w:sz w:val="16"/>
        </w:rPr>
      </w:r>
    </w:p>
    <w:p>
      <w:pPr>
        <w:pStyle w:val="ListParagraph"/>
        <w:numPr>
          <w:ilvl w:val="0"/>
          <w:numId w:val="1"/>
        </w:numPr>
        <w:tabs>
          <w:tab w:pos="1573" w:val="left" w:leader="none"/>
        </w:tabs>
        <w:spacing w:line="240" w:lineRule="auto" w:before="0" w:after="0"/>
        <w:ind w:left="1573" w:right="0" w:hanging="323"/>
        <w:jc w:val="left"/>
        <w:rPr>
          <w:sz w:val="20"/>
        </w:rPr>
      </w:pPr>
      <w:r>
        <w:rPr>
          <w:smallCaps/>
          <w:color w:val="231F20"/>
          <w:spacing w:val="-2"/>
          <w:sz w:val="20"/>
        </w:rPr>
        <w:t>Reinforcement</w:t>
      </w:r>
      <w:r>
        <w:rPr>
          <w:smallCaps/>
          <w:color w:val="231F20"/>
          <w:spacing w:val="10"/>
          <w:sz w:val="20"/>
        </w:rPr>
        <w:t> </w:t>
      </w:r>
      <w:r>
        <w:rPr>
          <w:smallCaps/>
          <w:color w:val="231F20"/>
          <w:spacing w:val="-2"/>
          <w:sz w:val="20"/>
        </w:rPr>
        <w:t>Learning</w:t>
      </w:r>
    </w:p>
    <w:p>
      <w:pPr>
        <w:pStyle w:val="ListParagraph"/>
        <w:numPr>
          <w:ilvl w:val="0"/>
          <w:numId w:val="2"/>
        </w:numPr>
        <w:tabs>
          <w:tab w:pos="317" w:val="left" w:leader="none"/>
        </w:tabs>
        <w:spacing w:line="240" w:lineRule="auto" w:before="129" w:after="0"/>
        <w:ind w:left="317" w:right="0" w:hanging="279"/>
        <w:jc w:val="both"/>
        <w:rPr>
          <w:i/>
          <w:sz w:val="20"/>
        </w:rPr>
      </w:pPr>
      <w:r>
        <w:rPr>
          <w:i/>
          <w:color w:val="231F20"/>
          <w:spacing w:val="-2"/>
          <w:sz w:val="20"/>
        </w:rPr>
        <w:t>Background</w:t>
      </w:r>
    </w:p>
    <w:p>
      <w:pPr>
        <w:pStyle w:val="BodyText"/>
        <w:spacing w:line="249" w:lineRule="auto" w:before="109"/>
        <w:ind w:left="38" w:right="118" w:firstLine="199"/>
        <w:jc w:val="both"/>
      </w:pPr>
      <w:r>
        <w:rPr>
          <w:i/>
          <w:color w:val="231F20"/>
        </w:rPr>
        <w:t>Reinforcement</w:t>
      </w:r>
      <w:r>
        <w:rPr>
          <w:i/>
          <w:color w:val="231F20"/>
          <w:spacing w:val="-4"/>
        </w:rPr>
        <w:t> </w:t>
      </w:r>
      <w:r>
        <w:rPr>
          <w:i/>
          <w:color w:val="231F20"/>
        </w:rPr>
        <w:t>Learning</w:t>
      </w:r>
      <w:r>
        <w:rPr>
          <w:i/>
          <w:color w:val="231F20"/>
          <w:spacing w:val="-4"/>
        </w:rPr>
        <w:t> </w:t>
      </w:r>
      <w:r>
        <w:rPr>
          <w:i/>
          <w:color w:val="231F20"/>
        </w:rPr>
        <w:t>(RL)</w:t>
      </w:r>
      <w:r>
        <w:rPr>
          <w:i/>
          <w:color w:val="231F20"/>
          <w:spacing w:val="-4"/>
        </w:rPr>
        <w:t> </w:t>
      </w:r>
      <w:r>
        <w:rPr>
          <w:color w:val="231F20"/>
        </w:rPr>
        <w:t>is</w:t>
      </w:r>
      <w:r>
        <w:rPr>
          <w:color w:val="231F20"/>
          <w:spacing w:val="-4"/>
        </w:rPr>
        <w:t> </w:t>
      </w:r>
      <w:r>
        <w:rPr>
          <w:color w:val="231F20"/>
        </w:rPr>
        <w:t>a</w:t>
      </w:r>
      <w:r>
        <w:rPr>
          <w:color w:val="231F20"/>
          <w:spacing w:val="-4"/>
        </w:rPr>
        <w:t> </w:t>
      </w:r>
      <w:r>
        <w:rPr>
          <w:color w:val="231F20"/>
        </w:rPr>
        <w:t>branch</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broader</w:t>
      </w:r>
      <w:r>
        <w:rPr>
          <w:color w:val="231F20"/>
          <w:spacing w:val="-4"/>
        </w:rPr>
        <w:t> </w:t>
      </w:r>
      <w:r>
        <w:rPr>
          <w:color w:val="231F20"/>
        </w:rPr>
        <w:t>ma- chine</w:t>
      </w:r>
      <w:r>
        <w:rPr>
          <w:color w:val="231F20"/>
          <w:spacing w:val="-7"/>
        </w:rPr>
        <w:t> </w:t>
      </w:r>
      <w:r>
        <w:rPr>
          <w:color w:val="231F20"/>
        </w:rPr>
        <w:t>learning</w:t>
      </w:r>
      <w:r>
        <w:rPr>
          <w:color w:val="231F20"/>
          <w:spacing w:val="-6"/>
        </w:rPr>
        <w:t> </w:t>
      </w:r>
      <w:r>
        <w:rPr>
          <w:color w:val="231F20"/>
        </w:rPr>
        <w:t>paradigm</w:t>
      </w:r>
      <w:r>
        <w:rPr>
          <w:color w:val="231F20"/>
          <w:spacing w:val="-7"/>
        </w:rPr>
        <w:t> </w:t>
      </w:r>
      <w:r>
        <w:rPr>
          <w:color w:val="231F20"/>
        </w:rPr>
        <w:t>that</w:t>
      </w:r>
      <w:r>
        <w:rPr>
          <w:color w:val="231F20"/>
          <w:spacing w:val="-7"/>
        </w:rPr>
        <w:t> </w:t>
      </w:r>
      <w:r>
        <w:rPr>
          <w:color w:val="231F20"/>
        </w:rPr>
        <w:t>operates</w:t>
      </w:r>
      <w:r>
        <w:rPr>
          <w:color w:val="231F20"/>
          <w:spacing w:val="-6"/>
        </w:rPr>
        <w:t> </w:t>
      </w:r>
      <w:r>
        <w:rPr>
          <w:color w:val="231F20"/>
        </w:rPr>
        <w:t>by</w:t>
      </w:r>
      <w:r>
        <w:rPr>
          <w:color w:val="231F20"/>
          <w:spacing w:val="-7"/>
        </w:rPr>
        <w:t> </w:t>
      </w:r>
      <w:r>
        <w:rPr>
          <w:color w:val="231F20"/>
        </w:rPr>
        <w:t>training</w:t>
      </w:r>
      <w:r>
        <w:rPr>
          <w:color w:val="231F20"/>
          <w:spacing w:val="-7"/>
        </w:rPr>
        <w:t> </w:t>
      </w:r>
      <w:r>
        <w:rPr>
          <w:color w:val="231F20"/>
        </w:rPr>
        <w:t>an</w:t>
      </w:r>
      <w:r>
        <w:rPr>
          <w:color w:val="231F20"/>
          <w:spacing w:val="-7"/>
        </w:rPr>
        <w:t> </w:t>
      </w:r>
      <w:r>
        <w:rPr>
          <w:color w:val="231F20"/>
        </w:rPr>
        <w:t>intelligent agent to learn a desired behavior in a given environment by learning</w:t>
      </w:r>
      <w:r>
        <w:rPr>
          <w:color w:val="231F20"/>
          <w:spacing w:val="37"/>
        </w:rPr>
        <w:t> </w:t>
      </w:r>
      <w:r>
        <w:rPr>
          <w:color w:val="231F20"/>
        </w:rPr>
        <w:t>through</w:t>
      </w:r>
      <w:r>
        <w:rPr>
          <w:color w:val="231F20"/>
          <w:spacing w:val="37"/>
        </w:rPr>
        <w:t> </w:t>
      </w:r>
      <w:r>
        <w:rPr>
          <w:color w:val="231F20"/>
        </w:rPr>
        <w:t>its</w:t>
      </w:r>
      <w:r>
        <w:rPr>
          <w:color w:val="231F20"/>
          <w:spacing w:val="37"/>
        </w:rPr>
        <w:t> </w:t>
      </w:r>
      <w:r>
        <w:rPr>
          <w:color w:val="231F20"/>
        </w:rPr>
        <w:t>interactions</w:t>
      </w:r>
      <w:r>
        <w:rPr>
          <w:color w:val="231F20"/>
          <w:spacing w:val="37"/>
        </w:rPr>
        <w:t> </w:t>
      </w:r>
      <w:r>
        <w:rPr>
          <w:color w:val="231F20"/>
        </w:rPr>
        <w:t>with</w:t>
      </w:r>
      <w:r>
        <w:rPr>
          <w:color w:val="231F20"/>
          <w:spacing w:val="37"/>
        </w:rPr>
        <w:t> </w:t>
      </w:r>
      <w:r>
        <w:rPr>
          <w:color w:val="231F20"/>
        </w:rPr>
        <w:t>the</w:t>
      </w:r>
      <w:r>
        <w:rPr>
          <w:color w:val="231F20"/>
          <w:spacing w:val="37"/>
        </w:rPr>
        <w:t> </w:t>
      </w:r>
      <w:r>
        <w:rPr>
          <w:color w:val="231F20"/>
        </w:rPr>
        <w:t>environment.</w:t>
      </w:r>
      <w:r>
        <w:rPr>
          <w:color w:val="231F20"/>
          <w:spacing w:val="37"/>
        </w:rPr>
        <w:t> </w:t>
      </w:r>
      <w:r>
        <w:rPr>
          <w:color w:val="231F20"/>
        </w:rPr>
        <w:t>The</w:t>
      </w:r>
    </w:p>
    <w:p>
      <w:pPr>
        <w:pStyle w:val="BodyText"/>
        <w:spacing w:line="222" w:lineRule="exact"/>
        <w:ind w:left="38"/>
        <w:rPr>
          <w:position w:val="-3"/>
        </w:rPr>
      </w:pPr>
      <w:r>
        <w:rPr>
          <w:position w:val="-3"/>
        </w:rPr>
        <mc:AlternateContent>
          <mc:Choice Requires="wps">
            <w:drawing>
              <wp:inline distT="0" distB="0" distL="0" distR="0">
                <wp:extent cx="3188335" cy="141605"/>
                <wp:effectExtent l="0" t="0" r="0" b="0"/>
                <wp:docPr id="39" name="Textbox 39"/>
                <wp:cNvGraphicFramePr>
                  <a:graphicFrameLocks/>
                </wp:cNvGraphicFramePr>
                <a:graphic>
                  <a:graphicData uri="http://schemas.microsoft.com/office/word/2010/wordprocessingShape">
                    <wps:wsp>
                      <wps:cNvPr id="39" name="Textbox 39"/>
                      <wps:cNvSpPr txBox="1"/>
                      <wps:spPr>
                        <a:xfrm>
                          <a:off x="0" y="0"/>
                          <a:ext cx="3188335" cy="141605"/>
                        </a:xfrm>
                        <a:prstGeom prst="rect">
                          <a:avLst/>
                        </a:prstGeom>
                      </wps:spPr>
                      <wps:txbx>
                        <w:txbxContent>
                          <w:p>
                            <w:pPr>
                              <w:pStyle w:val="BodyText"/>
                              <w:spacing w:line="222" w:lineRule="exact"/>
                            </w:pPr>
                            <w:r>
                              <w:rPr>
                                <w:color w:val="231F20"/>
                              </w:rPr>
                              <w:t>learning</w:t>
                            </w:r>
                            <w:r>
                              <w:rPr>
                                <w:color w:val="231F20"/>
                                <w:spacing w:val="-12"/>
                              </w:rPr>
                              <w:t> </w:t>
                            </w:r>
                            <w:r>
                              <w:rPr>
                                <w:color w:val="231F20"/>
                              </w:rPr>
                              <w:t>process</w:t>
                            </w:r>
                            <w:r>
                              <w:rPr>
                                <w:color w:val="231F20"/>
                                <w:spacing w:val="-11"/>
                              </w:rPr>
                              <w:t> </w:t>
                            </w:r>
                            <w:r>
                              <w:rPr>
                                <w:color w:val="231F20"/>
                              </w:rPr>
                              <w:t>is</w:t>
                            </w:r>
                            <w:r>
                              <w:rPr>
                                <w:color w:val="231F20"/>
                                <w:spacing w:val="-11"/>
                              </w:rPr>
                              <w:t> </w:t>
                            </w:r>
                            <w:r>
                              <w:rPr>
                                <w:color w:val="231F20"/>
                              </w:rPr>
                              <w:t>governed</w:t>
                            </w:r>
                            <w:r>
                              <w:rPr>
                                <w:color w:val="231F20"/>
                                <w:spacing w:val="-11"/>
                              </w:rPr>
                              <w:t> </w:t>
                            </w:r>
                            <w:r>
                              <w:rPr>
                                <w:color w:val="231F20"/>
                              </w:rPr>
                              <w:t>by</w:t>
                            </w:r>
                            <w:r>
                              <w:rPr>
                                <w:color w:val="231F20"/>
                                <w:spacing w:val="-12"/>
                              </w:rPr>
                              <w:t> </w:t>
                            </w:r>
                            <w:r>
                              <w:rPr>
                                <w:color w:val="231F20"/>
                              </w:rPr>
                              <w:t>the</w:t>
                            </w:r>
                            <w:r>
                              <w:rPr>
                                <w:color w:val="231F20"/>
                                <w:spacing w:val="-11"/>
                              </w:rPr>
                              <w:t> </w:t>
                            </w:r>
                            <w:r>
                              <w:rPr>
                                <w:color w:val="231F20"/>
                              </w:rPr>
                              <w:t>rewards</w:t>
                            </w:r>
                            <w:r>
                              <w:rPr>
                                <w:color w:val="231F20"/>
                                <w:spacing w:val="-12"/>
                              </w:rPr>
                              <w:t> </w:t>
                            </w:r>
                            <w:r>
                              <w:rPr>
                                <w:color w:val="231F20"/>
                              </w:rPr>
                              <w:t>which</w:t>
                            </w:r>
                            <w:r>
                              <w:rPr>
                                <w:color w:val="231F20"/>
                                <w:spacing w:val="-10"/>
                              </w:rPr>
                              <w:t> </w:t>
                            </w:r>
                            <w:r>
                              <w:rPr>
                                <w:color w:val="231F20"/>
                              </w:rPr>
                              <w:t>are</w:t>
                            </w:r>
                            <w:r>
                              <w:rPr>
                                <w:color w:val="231F20"/>
                                <w:spacing w:val="-12"/>
                              </w:rPr>
                              <w:t> </w:t>
                            </w:r>
                            <w:r>
                              <w:rPr>
                                <w:color w:val="231F20"/>
                                <w:spacing w:val="-2"/>
                              </w:rPr>
                              <w:t>received</w:t>
                            </w:r>
                          </w:p>
                        </w:txbxContent>
                      </wps:txbx>
                      <wps:bodyPr wrap="square" lIns="0" tIns="0" rIns="0" bIns="0" rtlCol="0">
                        <a:noAutofit/>
                      </wps:bodyPr>
                    </wps:wsp>
                  </a:graphicData>
                </a:graphic>
              </wp:inline>
            </w:drawing>
          </mc:Choice>
          <mc:Fallback>
            <w:pict>
              <v:shape style="width:251.05pt;height:11.15pt;mso-position-horizontal-relative:char;mso-position-vertical-relative:line" type="#_x0000_t202" id="docshape35" filled="false" stroked="false">
                <w10:anchorlock/>
                <v:textbox inset="0,0,0,0">
                  <w:txbxContent>
                    <w:p>
                      <w:pPr>
                        <w:pStyle w:val="BodyText"/>
                        <w:spacing w:line="222" w:lineRule="exact"/>
                      </w:pPr>
                      <w:r>
                        <w:rPr>
                          <w:color w:val="231F20"/>
                        </w:rPr>
                        <w:t>learning</w:t>
                      </w:r>
                      <w:r>
                        <w:rPr>
                          <w:color w:val="231F20"/>
                          <w:spacing w:val="-12"/>
                        </w:rPr>
                        <w:t> </w:t>
                      </w:r>
                      <w:r>
                        <w:rPr>
                          <w:color w:val="231F20"/>
                        </w:rPr>
                        <w:t>process</w:t>
                      </w:r>
                      <w:r>
                        <w:rPr>
                          <w:color w:val="231F20"/>
                          <w:spacing w:val="-11"/>
                        </w:rPr>
                        <w:t> </w:t>
                      </w:r>
                      <w:r>
                        <w:rPr>
                          <w:color w:val="231F20"/>
                        </w:rPr>
                        <w:t>is</w:t>
                      </w:r>
                      <w:r>
                        <w:rPr>
                          <w:color w:val="231F20"/>
                          <w:spacing w:val="-11"/>
                        </w:rPr>
                        <w:t> </w:t>
                      </w:r>
                      <w:r>
                        <w:rPr>
                          <w:color w:val="231F20"/>
                        </w:rPr>
                        <w:t>governed</w:t>
                      </w:r>
                      <w:r>
                        <w:rPr>
                          <w:color w:val="231F20"/>
                          <w:spacing w:val="-11"/>
                        </w:rPr>
                        <w:t> </w:t>
                      </w:r>
                      <w:r>
                        <w:rPr>
                          <w:color w:val="231F20"/>
                        </w:rPr>
                        <w:t>by</w:t>
                      </w:r>
                      <w:r>
                        <w:rPr>
                          <w:color w:val="231F20"/>
                          <w:spacing w:val="-12"/>
                        </w:rPr>
                        <w:t> </w:t>
                      </w:r>
                      <w:r>
                        <w:rPr>
                          <w:color w:val="231F20"/>
                        </w:rPr>
                        <w:t>the</w:t>
                      </w:r>
                      <w:r>
                        <w:rPr>
                          <w:color w:val="231F20"/>
                          <w:spacing w:val="-11"/>
                        </w:rPr>
                        <w:t> </w:t>
                      </w:r>
                      <w:r>
                        <w:rPr>
                          <w:color w:val="231F20"/>
                        </w:rPr>
                        <w:t>rewards</w:t>
                      </w:r>
                      <w:r>
                        <w:rPr>
                          <w:color w:val="231F20"/>
                          <w:spacing w:val="-12"/>
                        </w:rPr>
                        <w:t> </w:t>
                      </w:r>
                      <w:r>
                        <w:rPr>
                          <w:color w:val="231F20"/>
                        </w:rPr>
                        <w:t>which</w:t>
                      </w:r>
                      <w:r>
                        <w:rPr>
                          <w:color w:val="231F20"/>
                          <w:spacing w:val="-10"/>
                        </w:rPr>
                        <w:t> </w:t>
                      </w:r>
                      <w:r>
                        <w:rPr>
                          <w:color w:val="231F20"/>
                        </w:rPr>
                        <w:t>are</w:t>
                      </w:r>
                      <w:r>
                        <w:rPr>
                          <w:color w:val="231F20"/>
                          <w:spacing w:val="-12"/>
                        </w:rPr>
                        <w:t> </w:t>
                      </w:r>
                      <w:r>
                        <w:rPr>
                          <w:color w:val="231F20"/>
                          <w:spacing w:val="-2"/>
                        </w:rPr>
                        <w:t>received</w:t>
                      </w:r>
                    </w:p>
                  </w:txbxContent>
                </v:textbox>
              </v:shape>
            </w:pict>
          </mc:Fallback>
        </mc:AlternateContent>
      </w:r>
      <w:r>
        <w:rPr>
          <w:position w:val="-3"/>
        </w:rPr>
      </w:r>
    </w:p>
    <w:p>
      <w:pPr>
        <w:pStyle w:val="BodyText"/>
        <w:spacing w:before="1"/>
        <w:rPr>
          <w:sz w:val="2"/>
        </w:rPr>
      </w:pPr>
    </w:p>
    <w:p>
      <w:pPr>
        <w:pStyle w:val="BodyText"/>
        <w:spacing w:after="0"/>
        <w:rPr>
          <w:sz w:val="2"/>
        </w:rPr>
        <w:sectPr>
          <w:type w:val="continuous"/>
          <w:pgSz w:w="11880" w:h="15840"/>
          <w:pgMar w:header="607" w:footer="365" w:top="1040" w:bottom="560" w:left="720" w:right="720"/>
          <w:cols w:num="2" w:equalWidth="0">
            <w:col w:w="5060" w:space="200"/>
            <w:col w:w="5180"/>
          </w:cols>
        </w:sectPr>
      </w:pPr>
    </w:p>
    <w:p>
      <w:pPr>
        <w:pStyle w:val="BodyText"/>
        <w:spacing w:line="242" w:lineRule="auto" w:before="39"/>
        <w:ind w:left="38" w:firstLine="199"/>
        <w:jc w:val="both"/>
      </w:pPr>
      <w:r>
        <w:rPr>
          <w:color w:val="231F20"/>
        </w:rPr>
        <w:t>Once</w:t>
      </w:r>
      <w:r>
        <w:rPr>
          <w:color w:val="231F20"/>
          <w:spacing w:val="-13"/>
        </w:rPr>
        <w:t> </w:t>
      </w:r>
      <w:r>
        <w:rPr>
          <w:color w:val="231F20"/>
        </w:rPr>
        <w:t>a</w:t>
      </w:r>
      <w:r>
        <w:rPr>
          <w:color w:val="231F20"/>
          <w:spacing w:val="-12"/>
        </w:rPr>
        <w:t> </w:t>
      </w:r>
      <w:r>
        <w:rPr>
          <w:color w:val="231F20"/>
        </w:rPr>
        <w:t>task</w:t>
      </w:r>
      <w:r>
        <w:rPr>
          <w:color w:val="231F20"/>
          <w:spacing w:val="-13"/>
        </w:rPr>
        <w:t> </w:t>
      </w:r>
      <w:r>
        <w:rPr>
          <w:color w:val="231F20"/>
        </w:rPr>
        <w:t>is</w:t>
      </w:r>
      <w:r>
        <w:rPr>
          <w:color w:val="231F20"/>
          <w:spacing w:val="-12"/>
        </w:rPr>
        <w:t> </w:t>
      </w:r>
      <w:r>
        <w:rPr>
          <w:color w:val="231F20"/>
        </w:rPr>
        <w:t>assigned</w:t>
      </w:r>
      <w:r>
        <w:rPr>
          <w:color w:val="231F20"/>
          <w:spacing w:val="-13"/>
        </w:rPr>
        <w:t> </w:t>
      </w:r>
      <w:r>
        <w:rPr>
          <w:color w:val="231F20"/>
        </w:rPr>
        <w:t>to</w:t>
      </w:r>
      <w:r>
        <w:rPr>
          <w:color w:val="231F20"/>
          <w:spacing w:val="-12"/>
        </w:rPr>
        <w:t> </w:t>
      </w:r>
      <w:r>
        <w:rPr>
          <w:color w:val="231F20"/>
        </w:rPr>
        <w:t>a</w:t>
      </w:r>
      <w:r>
        <w:rPr>
          <w:color w:val="231F20"/>
          <w:spacing w:val="-13"/>
        </w:rPr>
        <w:t> </w:t>
      </w:r>
      <w:r>
        <w:rPr>
          <w:color w:val="231F20"/>
        </w:rPr>
        <w:t>datacenter</w:t>
      </w:r>
      <w:r>
        <w:rPr>
          <w:color w:val="231F20"/>
          <w:spacing w:val="-12"/>
        </w:rPr>
        <w:t> </w:t>
      </w:r>
      <w:r>
        <w:rPr>
          <w:rFonts w:ascii="Calibri"/>
          <w:i/>
          <w:color w:val="231F20"/>
        </w:rPr>
        <w:t>dc</w:t>
      </w:r>
      <w:r>
        <w:rPr>
          <w:rFonts w:ascii="Calibri"/>
          <w:i/>
          <w:color w:val="231F20"/>
          <w:vertAlign w:val="subscript"/>
        </w:rPr>
        <w:t>i</w:t>
      </w:r>
      <w:r>
        <w:rPr>
          <w:color w:val="231F20"/>
          <w:vertAlign w:val="baseline"/>
        </w:rPr>
        <w:t>,</w:t>
      </w:r>
      <w:r>
        <w:rPr>
          <w:color w:val="231F20"/>
          <w:spacing w:val="-13"/>
          <w:vertAlign w:val="baseline"/>
        </w:rPr>
        <w:t> </w:t>
      </w:r>
      <w:r>
        <w:rPr>
          <w:color w:val="231F20"/>
          <w:vertAlign w:val="baseline"/>
        </w:rPr>
        <w:t>the</w:t>
      </w:r>
      <w:r>
        <w:rPr>
          <w:color w:val="231F20"/>
          <w:spacing w:val="-12"/>
          <w:vertAlign w:val="baseline"/>
        </w:rPr>
        <w:t> </w:t>
      </w:r>
      <w:r>
        <w:rPr>
          <w:color w:val="231F20"/>
          <w:vertAlign w:val="baseline"/>
        </w:rPr>
        <w:t>local</w:t>
      </w:r>
      <w:r>
        <w:rPr>
          <w:color w:val="231F20"/>
          <w:spacing w:val="-13"/>
          <w:vertAlign w:val="baseline"/>
        </w:rPr>
        <w:t> </w:t>
      </w:r>
      <w:r>
        <w:rPr>
          <w:color w:val="231F20"/>
          <w:vertAlign w:val="baseline"/>
        </w:rPr>
        <w:t>scheduler allocates the task to a server that jointly minimizes the total energy</w:t>
      </w:r>
      <w:r>
        <w:rPr>
          <w:color w:val="231F20"/>
          <w:spacing w:val="-7"/>
          <w:vertAlign w:val="baseline"/>
        </w:rPr>
        <w:t> </w:t>
      </w:r>
      <w:r>
        <w:rPr>
          <w:color w:val="231F20"/>
          <w:vertAlign w:val="baseline"/>
        </w:rPr>
        <w:t>consumption</w:t>
      </w:r>
      <w:r>
        <w:rPr>
          <w:color w:val="231F20"/>
          <w:spacing w:val="-7"/>
          <w:vertAlign w:val="baseline"/>
        </w:rPr>
        <w:t> </w:t>
      </w:r>
      <w:r>
        <w:rPr>
          <w:color w:val="231F20"/>
          <w:vertAlign w:val="baseline"/>
        </w:rPr>
        <w:t>and</w:t>
      </w:r>
      <w:r>
        <w:rPr>
          <w:color w:val="231F20"/>
          <w:spacing w:val="-7"/>
          <w:vertAlign w:val="baseline"/>
        </w:rPr>
        <w:t> </w:t>
      </w:r>
      <w:r>
        <w:rPr>
          <w:color w:val="231F20"/>
          <w:vertAlign w:val="baseline"/>
        </w:rPr>
        <w:t>execution</w:t>
      </w:r>
      <w:r>
        <w:rPr>
          <w:color w:val="231F20"/>
          <w:spacing w:val="-7"/>
          <w:vertAlign w:val="baseline"/>
        </w:rPr>
        <w:t> </w:t>
      </w:r>
      <w:r>
        <w:rPr>
          <w:color w:val="231F20"/>
          <w:vertAlign w:val="baseline"/>
        </w:rPr>
        <w:t>time</w:t>
      </w:r>
      <w:r>
        <w:rPr>
          <w:color w:val="231F20"/>
          <w:spacing w:val="-7"/>
          <w:vertAlign w:val="baseline"/>
        </w:rPr>
        <w:t> </w:t>
      </w:r>
      <w:r>
        <w:rPr>
          <w:color w:val="231F20"/>
          <w:vertAlign w:val="baseline"/>
        </w:rPr>
        <w:t>of</w:t>
      </w:r>
      <w:r>
        <w:rPr>
          <w:color w:val="231F20"/>
          <w:spacing w:val="-7"/>
          <w:vertAlign w:val="baseline"/>
        </w:rPr>
        <w:t> </w:t>
      </w:r>
      <w:r>
        <w:rPr>
          <w:color w:val="231F20"/>
          <w:vertAlign w:val="baseline"/>
        </w:rPr>
        <w:t>the</w:t>
      </w:r>
      <w:r>
        <w:rPr>
          <w:color w:val="231F20"/>
          <w:spacing w:val="-7"/>
          <w:vertAlign w:val="baseline"/>
        </w:rPr>
        <w:t> </w:t>
      </w:r>
      <w:r>
        <w:rPr>
          <w:color w:val="231F20"/>
          <w:vertAlign w:val="baseline"/>
        </w:rPr>
        <w:t>task.</w:t>
      </w:r>
      <w:r>
        <w:rPr>
          <w:color w:val="231F20"/>
          <w:spacing w:val="-7"/>
          <w:vertAlign w:val="baseline"/>
        </w:rPr>
        <w:t> </w:t>
      </w:r>
      <w:r>
        <w:rPr>
          <w:color w:val="231F20"/>
          <w:vertAlign w:val="baseline"/>
        </w:rPr>
        <w:t>Hence,</w:t>
      </w:r>
      <w:r>
        <w:rPr>
          <w:color w:val="231F20"/>
          <w:spacing w:val="-7"/>
          <w:vertAlign w:val="baseline"/>
        </w:rPr>
        <w:t> </w:t>
      </w:r>
      <w:r>
        <w:rPr>
          <w:color w:val="231F20"/>
          <w:vertAlign w:val="baseline"/>
        </w:rPr>
        <w:t>the objective of the local scheduler during the </w:t>
      </w:r>
      <w:r>
        <w:rPr>
          <w:rFonts w:ascii="Calibri"/>
          <w:i/>
          <w:color w:val="231F20"/>
          <w:vertAlign w:val="baseline"/>
        </w:rPr>
        <w:t>k</w:t>
      </w:r>
      <w:r>
        <w:rPr>
          <w:color w:val="231F20"/>
          <w:vertAlign w:val="baseline"/>
        </w:rPr>
        <w:t>th interval can be represented as follows:</w:t>
      </w:r>
    </w:p>
    <w:p>
      <w:pPr>
        <w:spacing w:line="68" w:lineRule="exact" w:before="138"/>
        <w:ind w:left="0" w:right="645" w:firstLine="0"/>
        <w:jc w:val="center"/>
        <w:rPr>
          <w:rFonts w:ascii="Calibri"/>
          <w:i/>
          <w:sz w:val="14"/>
        </w:rPr>
      </w:pPr>
      <w:r>
        <w:rPr>
          <w:rFonts w:ascii="Calibri"/>
          <w:i/>
          <w:sz w:val="14"/>
        </w:rPr>
        <mc:AlternateContent>
          <mc:Choice Requires="wps">
            <w:drawing>
              <wp:anchor distT="0" distB="0" distL="0" distR="0" allowOverlap="1" layoutInCell="1" locked="0" behindDoc="1" simplePos="0" relativeHeight="486793728">
                <wp:simplePos x="0" y="0"/>
                <wp:positionH relativeFrom="page">
                  <wp:posOffset>1771307</wp:posOffset>
                </wp:positionH>
                <wp:positionV relativeFrom="paragraph">
                  <wp:posOffset>115302</wp:posOffset>
                </wp:positionV>
                <wp:extent cx="182880" cy="46990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82880" cy="469900"/>
                        </a:xfrm>
                        <a:prstGeom prst="rect">
                          <a:avLst/>
                        </a:prstGeom>
                      </wps:spPr>
                      <wps:txbx>
                        <w:txbxContent>
                          <w:p>
                            <w:pPr>
                              <w:pStyle w:val="BodyText"/>
                              <w:spacing w:line="237" w:lineRule="exact"/>
                              <w:rPr>
                                <w:rFonts w:ascii="Lucida Sans Unicode" w:hAnsi="Lucida Sans Unicode"/>
                              </w:rPr>
                            </w:pPr>
                            <w:r>
                              <w:rPr>
                                <w:rFonts w:ascii="Lucida Sans Unicode" w:hAnsi="Lucida Sans Unicode"/>
                                <w:color w:val="231F20"/>
                                <w:spacing w:val="-10"/>
                                <w:w w:val="240"/>
                              </w:rPr>
                              <w:t>Σ</w:t>
                            </w:r>
                          </w:p>
                        </w:txbxContent>
                      </wps:txbx>
                      <wps:bodyPr wrap="square" lIns="0" tIns="0" rIns="0" bIns="0" rtlCol="0">
                        <a:noAutofit/>
                      </wps:bodyPr>
                    </wps:wsp>
                  </a:graphicData>
                </a:graphic>
              </wp:anchor>
            </w:drawing>
          </mc:Choice>
          <mc:Fallback>
            <w:pict>
              <v:shape style="position:absolute;margin-left:139.473007pt;margin-top:9.078915pt;width:14.4pt;height:37pt;mso-position-horizontal-relative:page;mso-position-vertical-relative:paragraph;z-index:-16522752" type="#_x0000_t202" id="docshape36" filled="false" stroked="false">
                <v:textbox inset="0,0,0,0">
                  <w:txbxContent>
                    <w:p>
                      <w:pPr>
                        <w:pStyle w:val="BodyText"/>
                        <w:spacing w:line="237" w:lineRule="exact"/>
                        <w:rPr>
                          <w:rFonts w:ascii="Lucida Sans Unicode" w:hAnsi="Lucida Sans Unicode"/>
                        </w:rPr>
                      </w:pPr>
                      <w:r>
                        <w:rPr>
                          <w:rFonts w:ascii="Lucida Sans Unicode" w:hAnsi="Lucida Sans Unicode"/>
                          <w:color w:val="231F20"/>
                          <w:spacing w:val="-10"/>
                          <w:w w:val="240"/>
                        </w:rPr>
                        <w:t>Σ</w:t>
                      </w:r>
                    </w:p>
                  </w:txbxContent>
                </v:textbox>
                <w10:wrap type="none"/>
              </v:shape>
            </w:pict>
          </mc:Fallback>
        </mc:AlternateContent>
      </w:r>
      <w:r>
        <w:rPr>
          <w:rFonts w:ascii="Calibri"/>
          <w:i/>
          <w:color w:val="231F20"/>
          <w:spacing w:val="-10"/>
          <w:w w:val="140"/>
          <w:sz w:val="14"/>
        </w:rPr>
        <w:t>N</w:t>
      </w:r>
    </w:p>
    <w:p>
      <w:pPr>
        <w:pStyle w:val="BodyText"/>
        <w:spacing w:line="249" w:lineRule="auto"/>
        <w:ind w:left="38" w:right="117"/>
        <w:jc w:val="both"/>
      </w:pPr>
      <w:r>
        <w:rPr/>
        <w:br w:type="column"/>
      </w:r>
      <w:r>
        <w:rPr>
          <w:color w:val="231F20"/>
        </w:rPr>
        <w:t>by</w:t>
      </w:r>
      <w:r>
        <w:rPr>
          <w:color w:val="231F20"/>
          <w:spacing w:val="-2"/>
        </w:rPr>
        <w:t> </w:t>
      </w:r>
      <w:r>
        <w:rPr>
          <w:color w:val="231F20"/>
        </w:rPr>
        <w:t>the</w:t>
      </w:r>
      <w:r>
        <w:rPr>
          <w:color w:val="231F20"/>
          <w:spacing w:val="-2"/>
        </w:rPr>
        <w:t> </w:t>
      </w:r>
      <w:r>
        <w:rPr>
          <w:color w:val="231F20"/>
        </w:rPr>
        <w:t>agent</w:t>
      </w:r>
      <w:r>
        <w:rPr>
          <w:color w:val="231F20"/>
          <w:spacing w:val="-2"/>
        </w:rPr>
        <w:t> </w:t>
      </w:r>
      <w:r>
        <w:rPr>
          <w:color w:val="231F20"/>
        </w:rPr>
        <w:t>in</w:t>
      </w:r>
      <w:r>
        <w:rPr>
          <w:color w:val="231F20"/>
          <w:spacing w:val="-2"/>
        </w:rPr>
        <w:t> </w:t>
      </w:r>
      <w:r>
        <w:rPr>
          <w:color w:val="231F20"/>
        </w:rPr>
        <w:t>return</w:t>
      </w:r>
      <w:r>
        <w:rPr>
          <w:color w:val="231F20"/>
          <w:spacing w:val="-2"/>
        </w:rPr>
        <w:t> </w:t>
      </w:r>
      <w:r>
        <w:rPr>
          <w:color w:val="231F20"/>
        </w:rPr>
        <w:t>for</w:t>
      </w:r>
      <w:r>
        <w:rPr>
          <w:color w:val="231F20"/>
          <w:spacing w:val="-2"/>
        </w:rPr>
        <w:t> </w:t>
      </w:r>
      <w:r>
        <w:rPr>
          <w:color w:val="231F20"/>
        </w:rPr>
        <w:t>the</w:t>
      </w:r>
      <w:r>
        <w:rPr>
          <w:color w:val="231F20"/>
          <w:spacing w:val="-2"/>
        </w:rPr>
        <w:t> </w:t>
      </w:r>
      <w:r>
        <w:rPr>
          <w:color w:val="231F20"/>
        </w:rPr>
        <w:t>actions</w:t>
      </w:r>
      <w:r>
        <w:rPr>
          <w:color w:val="231F20"/>
          <w:spacing w:val="-2"/>
        </w:rPr>
        <w:t> </w:t>
      </w:r>
      <w:r>
        <w:rPr>
          <w:color w:val="231F20"/>
        </w:rPr>
        <w:t>that</w:t>
      </w:r>
      <w:r>
        <w:rPr>
          <w:color w:val="231F20"/>
          <w:spacing w:val="-2"/>
        </w:rPr>
        <w:t> </w:t>
      </w:r>
      <w:r>
        <w:rPr>
          <w:color w:val="231F20"/>
        </w:rPr>
        <w:t>it</w:t>
      </w:r>
      <w:r>
        <w:rPr>
          <w:color w:val="231F20"/>
          <w:spacing w:val="-2"/>
        </w:rPr>
        <w:t> </w:t>
      </w:r>
      <w:r>
        <w:rPr>
          <w:color w:val="231F20"/>
        </w:rPr>
        <w:t>chooses</w:t>
      </w:r>
      <w:r>
        <w:rPr>
          <w:color w:val="231F20"/>
          <w:spacing w:val="-2"/>
        </w:rPr>
        <w:t> </w:t>
      </w:r>
      <w:r>
        <w:rPr>
          <w:color w:val="231F20"/>
        </w:rPr>
        <w:t>to</w:t>
      </w:r>
      <w:r>
        <w:rPr>
          <w:color w:val="231F20"/>
          <w:spacing w:val="-2"/>
        </w:rPr>
        <w:t> </w:t>
      </w:r>
      <w:r>
        <w:rPr>
          <w:color w:val="231F20"/>
        </w:rPr>
        <w:t>perform </w:t>
      </w:r>
      <w:r>
        <w:rPr>
          <w:color w:val="231F20"/>
          <w:spacing w:val="-2"/>
        </w:rPr>
        <w:t>in</w:t>
      </w:r>
      <w:r>
        <w:rPr>
          <w:color w:val="231F20"/>
          <w:spacing w:val="-10"/>
        </w:rPr>
        <w:t> </w:t>
      </w:r>
      <w:r>
        <w:rPr>
          <w:color w:val="231F20"/>
          <w:spacing w:val="-2"/>
        </w:rPr>
        <w:t>the</w:t>
      </w:r>
      <w:r>
        <w:rPr>
          <w:color w:val="231F20"/>
          <w:spacing w:val="-10"/>
        </w:rPr>
        <w:t> </w:t>
      </w:r>
      <w:r>
        <w:rPr>
          <w:color w:val="231F20"/>
          <w:spacing w:val="-2"/>
        </w:rPr>
        <w:t>environment.</w:t>
      </w:r>
      <w:r>
        <w:rPr>
          <w:color w:val="231F20"/>
          <w:spacing w:val="-9"/>
        </w:rPr>
        <w:t> </w:t>
      </w:r>
      <w:r>
        <w:rPr>
          <w:color w:val="231F20"/>
          <w:spacing w:val="-2"/>
        </w:rPr>
        <w:t>Rewards</w:t>
      </w:r>
      <w:r>
        <w:rPr>
          <w:color w:val="231F20"/>
          <w:spacing w:val="-9"/>
        </w:rPr>
        <w:t> </w:t>
      </w:r>
      <w:r>
        <w:rPr>
          <w:color w:val="231F20"/>
          <w:spacing w:val="-2"/>
        </w:rPr>
        <w:t>serve</w:t>
      </w:r>
      <w:r>
        <w:rPr>
          <w:color w:val="231F20"/>
          <w:spacing w:val="-10"/>
        </w:rPr>
        <w:t> </w:t>
      </w:r>
      <w:r>
        <w:rPr>
          <w:color w:val="231F20"/>
          <w:spacing w:val="-2"/>
        </w:rPr>
        <w:t>as</w:t>
      </w:r>
      <w:r>
        <w:rPr>
          <w:color w:val="231F20"/>
          <w:spacing w:val="-10"/>
        </w:rPr>
        <w:t> </w:t>
      </w:r>
      <w:r>
        <w:rPr>
          <w:color w:val="231F20"/>
          <w:spacing w:val="-2"/>
        </w:rPr>
        <w:t>an</w:t>
      </w:r>
      <w:r>
        <w:rPr>
          <w:color w:val="231F20"/>
          <w:spacing w:val="-10"/>
        </w:rPr>
        <w:t> </w:t>
      </w:r>
      <w:r>
        <w:rPr>
          <w:color w:val="231F20"/>
          <w:spacing w:val="-2"/>
        </w:rPr>
        <w:t>indication</w:t>
      </w:r>
      <w:r>
        <w:rPr>
          <w:color w:val="231F20"/>
          <w:spacing w:val="-9"/>
        </w:rPr>
        <w:t> </w:t>
      </w:r>
      <w:r>
        <w:rPr>
          <w:color w:val="231F20"/>
          <w:spacing w:val="-2"/>
        </w:rPr>
        <w:t>of</w:t>
      </w:r>
      <w:r>
        <w:rPr>
          <w:color w:val="231F20"/>
          <w:spacing w:val="-10"/>
        </w:rPr>
        <w:t> </w:t>
      </w:r>
      <w:r>
        <w:rPr>
          <w:color w:val="231F20"/>
          <w:spacing w:val="-2"/>
        </w:rPr>
        <w:t>the</w:t>
      </w:r>
      <w:r>
        <w:rPr>
          <w:color w:val="231F20"/>
          <w:spacing w:val="-10"/>
        </w:rPr>
        <w:t> </w:t>
      </w:r>
      <w:r>
        <w:rPr>
          <w:color w:val="231F20"/>
          <w:spacing w:val="-2"/>
        </w:rPr>
        <w:t>degree </w:t>
      </w:r>
      <w:r>
        <w:rPr>
          <w:color w:val="231F20"/>
        </w:rPr>
        <w:t>of</w:t>
      </w:r>
      <w:r>
        <w:rPr>
          <w:color w:val="231F20"/>
          <w:spacing w:val="-13"/>
        </w:rPr>
        <w:t> </w:t>
      </w:r>
      <w:r>
        <w:rPr>
          <w:color w:val="231F20"/>
        </w:rPr>
        <w:t>desirability</w:t>
      </w:r>
      <w:r>
        <w:rPr>
          <w:color w:val="231F20"/>
          <w:spacing w:val="-12"/>
        </w:rPr>
        <w:t> </w:t>
      </w:r>
      <w:r>
        <w:rPr>
          <w:color w:val="231F20"/>
        </w:rPr>
        <w:t>of</w:t>
      </w:r>
      <w:r>
        <w:rPr>
          <w:color w:val="231F20"/>
          <w:spacing w:val="-13"/>
        </w:rPr>
        <w:t> </w:t>
      </w:r>
      <w:r>
        <w:rPr>
          <w:color w:val="231F20"/>
        </w:rPr>
        <w:t>the</w:t>
      </w:r>
      <w:r>
        <w:rPr>
          <w:color w:val="231F20"/>
          <w:spacing w:val="-12"/>
        </w:rPr>
        <w:t> </w:t>
      </w:r>
      <w:r>
        <w:rPr>
          <w:color w:val="231F20"/>
        </w:rPr>
        <w:t>action</w:t>
      </w:r>
      <w:r>
        <w:rPr>
          <w:color w:val="231F20"/>
          <w:spacing w:val="-13"/>
        </w:rPr>
        <w:t> </w:t>
      </w:r>
      <w:r>
        <w:rPr>
          <w:color w:val="231F20"/>
        </w:rPr>
        <w:t>taken</w:t>
      </w:r>
      <w:r>
        <w:rPr>
          <w:color w:val="231F20"/>
          <w:spacing w:val="-12"/>
        </w:rPr>
        <w:t> </w:t>
      </w:r>
      <w:r>
        <w:rPr>
          <w:color w:val="231F20"/>
        </w:rPr>
        <w:t>under</w:t>
      </w:r>
      <w:r>
        <w:rPr>
          <w:color w:val="231F20"/>
          <w:spacing w:val="-13"/>
        </w:rPr>
        <w:t> </w:t>
      </w:r>
      <w:r>
        <w:rPr>
          <w:color w:val="231F20"/>
        </w:rPr>
        <w:t>the</w:t>
      </w:r>
      <w:r>
        <w:rPr>
          <w:color w:val="231F20"/>
          <w:spacing w:val="-12"/>
        </w:rPr>
        <w:t> </w:t>
      </w:r>
      <w:r>
        <w:rPr>
          <w:color w:val="231F20"/>
        </w:rPr>
        <w:t>prevalent</w:t>
      </w:r>
      <w:r>
        <w:rPr>
          <w:color w:val="231F20"/>
          <w:spacing w:val="-13"/>
        </w:rPr>
        <w:t> </w:t>
      </w:r>
      <w:r>
        <w:rPr>
          <w:color w:val="231F20"/>
        </w:rPr>
        <w:t>conditions </w:t>
      </w:r>
      <w:r>
        <w:rPr>
          <w:color w:val="231F20"/>
          <w:spacing w:val="-4"/>
        </w:rPr>
        <w:t>toward</w:t>
      </w:r>
      <w:r>
        <w:rPr>
          <w:color w:val="231F20"/>
          <w:spacing w:val="-6"/>
        </w:rPr>
        <w:t> </w:t>
      </w:r>
      <w:r>
        <w:rPr>
          <w:color w:val="231F20"/>
          <w:spacing w:val="-4"/>
        </w:rPr>
        <w:t>achieving</w:t>
      </w:r>
      <w:r>
        <w:rPr>
          <w:color w:val="231F20"/>
          <w:spacing w:val="-6"/>
        </w:rPr>
        <w:t> </w:t>
      </w:r>
      <w:r>
        <w:rPr>
          <w:color w:val="231F20"/>
          <w:spacing w:val="-4"/>
        </w:rPr>
        <w:t>a</w:t>
      </w:r>
      <w:r>
        <w:rPr>
          <w:color w:val="231F20"/>
          <w:spacing w:val="-6"/>
        </w:rPr>
        <w:t> </w:t>
      </w:r>
      <w:r>
        <w:rPr>
          <w:color w:val="231F20"/>
          <w:spacing w:val="-4"/>
        </w:rPr>
        <w:t>pre-defined</w:t>
      </w:r>
      <w:r>
        <w:rPr>
          <w:color w:val="231F20"/>
          <w:spacing w:val="-6"/>
        </w:rPr>
        <w:t> </w:t>
      </w:r>
      <w:r>
        <w:rPr>
          <w:color w:val="231F20"/>
          <w:spacing w:val="-4"/>
        </w:rPr>
        <w:t>goal.</w:t>
      </w:r>
      <w:r>
        <w:rPr>
          <w:color w:val="231F20"/>
          <w:spacing w:val="-6"/>
        </w:rPr>
        <w:t> </w:t>
      </w:r>
      <w:r>
        <w:rPr>
          <w:color w:val="231F20"/>
          <w:spacing w:val="-4"/>
        </w:rPr>
        <w:t>RL</w:t>
      </w:r>
      <w:r>
        <w:rPr>
          <w:color w:val="231F20"/>
          <w:spacing w:val="-6"/>
        </w:rPr>
        <w:t> </w:t>
      </w:r>
      <w:r>
        <w:rPr>
          <w:color w:val="231F20"/>
          <w:spacing w:val="-4"/>
        </w:rPr>
        <w:t>problems</w:t>
      </w:r>
      <w:r>
        <w:rPr>
          <w:color w:val="231F20"/>
          <w:spacing w:val="-6"/>
        </w:rPr>
        <w:t> </w:t>
      </w:r>
      <w:r>
        <w:rPr>
          <w:color w:val="231F20"/>
          <w:spacing w:val="-4"/>
        </w:rPr>
        <w:t>are</w:t>
      </w:r>
      <w:r>
        <w:rPr>
          <w:color w:val="231F20"/>
          <w:spacing w:val="-6"/>
        </w:rPr>
        <w:t> </w:t>
      </w:r>
      <w:r>
        <w:rPr>
          <w:color w:val="231F20"/>
          <w:spacing w:val="-4"/>
        </w:rPr>
        <w:t>commonly </w:t>
      </w:r>
      <w:r>
        <w:rPr>
          <w:color w:val="231F20"/>
        </w:rPr>
        <w:t>modelled</w:t>
      </w:r>
      <w:r>
        <w:rPr>
          <w:color w:val="231F20"/>
          <w:spacing w:val="-13"/>
        </w:rPr>
        <w:t> </w:t>
      </w:r>
      <w:r>
        <w:rPr>
          <w:color w:val="231F20"/>
        </w:rPr>
        <w:t>using</w:t>
      </w:r>
      <w:r>
        <w:rPr>
          <w:color w:val="231F20"/>
          <w:spacing w:val="-12"/>
        </w:rPr>
        <w:t> </w:t>
      </w:r>
      <w:r>
        <w:rPr>
          <w:color w:val="231F20"/>
        </w:rPr>
        <w:t>the</w:t>
      </w:r>
      <w:r>
        <w:rPr>
          <w:color w:val="231F20"/>
          <w:spacing w:val="-13"/>
        </w:rPr>
        <w:t> </w:t>
      </w:r>
      <w:r>
        <w:rPr>
          <w:color w:val="231F20"/>
        </w:rPr>
        <w:t>mathematical</w:t>
      </w:r>
      <w:r>
        <w:rPr>
          <w:color w:val="231F20"/>
          <w:spacing w:val="-12"/>
        </w:rPr>
        <w:t> </w:t>
      </w:r>
      <w:r>
        <w:rPr>
          <w:color w:val="231F20"/>
        </w:rPr>
        <w:t>framework,</w:t>
      </w:r>
      <w:r>
        <w:rPr>
          <w:color w:val="231F20"/>
          <w:spacing w:val="-13"/>
        </w:rPr>
        <w:t> </w:t>
      </w:r>
      <w:r>
        <w:rPr>
          <w:color w:val="231F20"/>
        </w:rPr>
        <w:t>Markov</w:t>
      </w:r>
      <w:r>
        <w:rPr>
          <w:color w:val="231F20"/>
          <w:spacing w:val="-12"/>
        </w:rPr>
        <w:t> </w:t>
      </w:r>
      <w:r>
        <w:rPr>
          <w:color w:val="231F20"/>
        </w:rPr>
        <w:t>Decision Process (MDP).</w:t>
      </w:r>
    </w:p>
    <w:p>
      <w:pPr>
        <w:pStyle w:val="BodyText"/>
        <w:spacing w:after="0" w:line="249" w:lineRule="auto"/>
        <w:jc w:val="both"/>
        <w:sectPr>
          <w:type w:val="continuous"/>
          <w:pgSz w:w="11880" w:h="15840"/>
          <w:pgMar w:header="607" w:footer="365" w:top="1040" w:bottom="560" w:left="720" w:right="720"/>
          <w:cols w:num="2" w:equalWidth="0">
            <w:col w:w="5060" w:space="200"/>
            <w:col w:w="5180"/>
          </w:cols>
        </w:sectPr>
      </w:pPr>
    </w:p>
    <w:p>
      <w:pPr>
        <w:tabs>
          <w:tab w:pos="2390" w:val="left" w:leader="none"/>
        </w:tabs>
        <w:spacing w:before="124"/>
        <w:ind w:left="1156" w:right="0" w:firstLine="0"/>
        <w:jc w:val="left"/>
        <w:rPr>
          <w:rFonts w:ascii="Georgia" w:hAnsi="Georgia"/>
          <w:i/>
          <w:position w:val="-4"/>
          <w:sz w:val="10"/>
        </w:rPr>
      </w:pPr>
      <w:r>
        <w:rPr>
          <w:color w:val="231F20"/>
          <w:spacing w:val="-2"/>
          <w:w w:val="115"/>
          <w:sz w:val="20"/>
        </w:rPr>
        <w:t>Minimize:</w:t>
      </w:r>
      <w:r>
        <w:rPr>
          <w:color w:val="231F20"/>
          <w:sz w:val="20"/>
        </w:rPr>
        <w:tab/>
      </w:r>
      <w:r>
        <w:rPr>
          <w:rFonts w:ascii="Calibri" w:hAnsi="Calibri"/>
          <w:i/>
          <w:color w:val="231F20"/>
          <w:spacing w:val="-4"/>
          <w:w w:val="120"/>
          <w:sz w:val="20"/>
        </w:rPr>
        <w:t>αT</w:t>
      </w:r>
      <w:r>
        <w:rPr>
          <w:rFonts w:ascii="Calibri" w:hAnsi="Calibri"/>
          <w:i/>
          <w:color w:val="231F20"/>
          <w:spacing w:val="-4"/>
          <w:w w:val="120"/>
          <w:sz w:val="20"/>
          <w:vertAlign w:val="subscript"/>
        </w:rPr>
        <w:t>t</w:t>
      </w:r>
      <w:r>
        <w:rPr>
          <w:rFonts w:ascii="Georgia" w:hAnsi="Georgia"/>
          <w:i/>
          <w:color w:val="231F20"/>
          <w:spacing w:val="-4"/>
          <w:w w:val="120"/>
          <w:position w:val="-4"/>
          <w:sz w:val="10"/>
          <w:vertAlign w:val="baseline"/>
        </w:rPr>
        <w:t>j</w:t>
      </w:r>
    </w:p>
    <w:p>
      <w:pPr>
        <w:spacing w:before="22"/>
        <w:ind w:left="0" w:right="400" w:firstLine="0"/>
        <w:jc w:val="right"/>
        <w:rPr>
          <w:rFonts w:ascii="Verdana"/>
          <w:sz w:val="14"/>
        </w:rPr>
      </w:pPr>
      <w:r>
        <w:rPr>
          <w:rFonts w:ascii="Calibri"/>
          <w:i/>
          <w:color w:val="231F20"/>
          <w:spacing w:val="-5"/>
          <w:w w:val="130"/>
          <w:sz w:val="14"/>
        </w:rPr>
        <w:t>j</w:t>
      </w:r>
      <w:r>
        <w:rPr>
          <w:rFonts w:ascii="Verdana"/>
          <w:color w:val="231F20"/>
          <w:spacing w:val="-5"/>
          <w:w w:val="130"/>
          <w:sz w:val="14"/>
        </w:rPr>
        <w:t>=1</w:t>
      </w:r>
    </w:p>
    <w:p>
      <w:pPr>
        <w:spacing w:before="95"/>
        <w:ind w:left="30" w:right="0" w:firstLine="0"/>
        <w:jc w:val="left"/>
        <w:rPr>
          <w:rFonts w:ascii="Georgia" w:hAnsi="Georgia"/>
          <w:i/>
          <w:position w:val="-4"/>
          <w:sz w:val="10"/>
        </w:rPr>
      </w:pPr>
      <w:r>
        <w:rPr/>
        <w:br w:type="column"/>
      </w:r>
      <w:r>
        <w:rPr>
          <w:rFonts w:ascii="Calibri" w:hAnsi="Calibri"/>
          <w:color w:val="231F20"/>
          <w:w w:val="115"/>
          <w:sz w:val="20"/>
        </w:rPr>
        <w:t>+</w:t>
      </w:r>
      <w:r>
        <w:rPr>
          <w:rFonts w:ascii="Calibri" w:hAnsi="Calibri"/>
          <w:color w:val="231F20"/>
          <w:spacing w:val="-8"/>
          <w:w w:val="115"/>
          <w:sz w:val="20"/>
        </w:rPr>
        <w:t> </w:t>
      </w:r>
      <w:r>
        <w:rPr>
          <w:rFonts w:ascii="Calibri" w:hAnsi="Calibri"/>
          <w:color w:val="231F20"/>
          <w:w w:val="115"/>
          <w:sz w:val="20"/>
        </w:rPr>
        <w:t>(1</w:t>
      </w:r>
      <w:r>
        <w:rPr>
          <w:rFonts w:ascii="Calibri" w:hAnsi="Calibri"/>
          <w:color w:val="231F20"/>
          <w:spacing w:val="-7"/>
          <w:w w:val="115"/>
          <w:sz w:val="20"/>
        </w:rPr>
        <w:t> </w:t>
      </w:r>
      <w:r>
        <w:rPr>
          <w:rFonts w:ascii="Lucida Sans Unicode" w:hAnsi="Lucida Sans Unicode"/>
          <w:color w:val="231F20"/>
          <w:w w:val="115"/>
          <w:sz w:val="20"/>
        </w:rPr>
        <w:t>−</w:t>
      </w:r>
      <w:r>
        <w:rPr>
          <w:rFonts w:ascii="Lucida Sans Unicode" w:hAnsi="Lucida Sans Unicode"/>
          <w:color w:val="231F20"/>
          <w:spacing w:val="-28"/>
          <w:w w:val="115"/>
          <w:sz w:val="20"/>
        </w:rPr>
        <w:t> </w:t>
      </w:r>
      <w:r>
        <w:rPr>
          <w:rFonts w:ascii="Calibri" w:hAnsi="Calibri"/>
          <w:i/>
          <w:color w:val="231F20"/>
          <w:spacing w:val="-2"/>
          <w:w w:val="115"/>
          <w:sz w:val="20"/>
        </w:rPr>
        <w:t>α</w:t>
      </w:r>
      <w:r>
        <w:rPr>
          <w:rFonts w:ascii="Calibri" w:hAnsi="Calibri"/>
          <w:color w:val="231F20"/>
          <w:spacing w:val="-2"/>
          <w:w w:val="115"/>
          <w:sz w:val="20"/>
        </w:rPr>
        <w:t>)</w:t>
      </w:r>
      <w:r>
        <w:rPr>
          <w:rFonts w:ascii="Calibri" w:hAnsi="Calibri"/>
          <w:i/>
          <w:color w:val="231F20"/>
          <w:spacing w:val="-2"/>
          <w:w w:val="115"/>
          <w:sz w:val="20"/>
        </w:rPr>
        <w:t>E</w:t>
      </w:r>
      <w:r>
        <w:rPr>
          <w:rFonts w:ascii="Calibri" w:hAnsi="Calibri"/>
          <w:i/>
          <w:color w:val="231F20"/>
          <w:spacing w:val="-2"/>
          <w:w w:val="115"/>
          <w:sz w:val="20"/>
          <w:vertAlign w:val="subscript"/>
        </w:rPr>
        <w:t>t</w:t>
      </w:r>
      <w:r>
        <w:rPr>
          <w:rFonts w:ascii="Georgia" w:hAnsi="Georgia"/>
          <w:i/>
          <w:color w:val="231F20"/>
          <w:spacing w:val="-2"/>
          <w:w w:val="115"/>
          <w:position w:val="-4"/>
          <w:sz w:val="10"/>
          <w:vertAlign w:val="baseline"/>
        </w:rPr>
        <w:t>j</w:t>
      </w:r>
    </w:p>
    <w:p>
      <w:pPr>
        <w:spacing w:before="127"/>
        <w:ind w:left="0" w:right="0" w:firstLine="0"/>
        <w:jc w:val="right"/>
        <w:rPr>
          <w:sz w:val="20"/>
        </w:rPr>
      </w:pPr>
      <w:r>
        <w:rPr/>
        <w:br w:type="column"/>
      </w:r>
      <w:r>
        <w:rPr>
          <w:color w:val="231F20"/>
          <w:spacing w:val="-5"/>
          <w:sz w:val="20"/>
        </w:rPr>
        <w:t>(5)</w:t>
      </w:r>
    </w:p>
    <w:p>
      <w:pPr>
        <w:pStyle w:val="BodyText"/>
        <w:spacing w:line="242" w:lineRule="auto"/>
        <w:ind w:left="199" w:right="118" w:firstLine="199"/>
        <w:jc w:val="both"/>
      </w:pPr>
      <w:r>
        <w:rPr/>
        <w:br w:type="column"/>
      </w:r>
      <w:r>
        <w:rPr>
          <w:color w:val="231F20"/>
        </w:rPr>
        <w:t>At each decision epoch, the immediate situation the agent encounters, which is referred to as the current state (</w:t>
      </w:r>
      <w:r>
        <w:rPr>
          <w:rFonts w:ascii="Calibri"/>
          <w:i/>
          <w:color w:val="231F20"/>
        </w:rPr>
        <w:t>s</w:t>
      </w:r>
      <w:r>
        <w:rPr>
          <w:rFonts w:ascii="Calibri"/>
          <w:i/>
          <w:color w:val="231F20"/>
          <w:vertAlign w:val="subscript"/>
        </w:rPr>
        <w:t>t</w:t>
      </w:r>
      <w:r>
        <w:rPr>
          <w:color w:val="231F20"/>
          <w:vertAlign w:val="baseline"/>
        </w:rPr>
        <w:t>) of the environment is taken into account by the agent for taking an</w:t>
      </w:r>
    </w:p>
    <w:p>
      <w:pPr>
        <w:pStyle w:val="BodyText"/>
        <w:spacing w:after="0" w:line="242" w:lineRule="auto"/>
        <w:jc w:val="both"/>
        <w:sectPr>
          <w:type w:val="continuous"/>
          <w:pgSz w:w="11880" w:h="15840"/>
          <w:pgMar w:header="607" w:footer="365" w:top="1040" w:bottom="560" w:left="720" w:right="720"/>
          <w:cols w:num="4" w:equalWidth="0">
            <w:col w:w="2754" w:space="40"/>
            <w:col w:w="1122" w:space="39"/>
            <w:col w:w="1105" w:space="40"/>
            <w:col w:w="5340"/>
          </w:cols>
        </w:sectPr>
      </w:pPr>
    </w:p>
    <w:p>
      <w:pPr>
        <w:pStyle w:val="BodyText"/>
        <w:spacing w:line="232" w:lineRule="auto"/>
        <w:ind w:left="38"/>
        <w:jc w:val="both"/>
      </w:pPr>
      <w:r>
        <w:rPr>
          <w:color w:val="231F20"/>
        </w:rPr>
        <w:t>where </w:t>
      </w:r>
      <w:r>
        <w:rPr>
          <w:rFonts w:ascii="Calibri"/>
          <w:i/>
          <w:color w:val="231F20"/>
        </w:rPr>
        <w:t>N</w:t>
      </w:r>
      <w:r>
        <w:rPr>
          <w:rFonts w:ascii="Calibri"/>
          <w:i/>
          <w:color w:val="231F20"/>
          <w:spacing w:val="40"/>
        </w:rPr>
        <w:t> </w:t>
      </w:r>
      <w:r>
        <w:rPr>
          <w:color w:val="231F20"/>
        </w:rPr>
        <w:t>is the total number of tasks executed during the </w:t>
      </w:r>
      <w:r>
        <w:rPr>
          <w:rFonts w:ascii="Calibri"/>
          <w:i/>
          <w:color w:val="231F20"/>
        </w:rPr>
        <w:t>k</w:t>
      </w:r>
      <w:r>
        <w:rPr>
          <w:color w:val="231F20"/>
        </w:rPr>
        <w:t>th time interval. </w:t>
      </w:r>
      <w:r>
        <w:rPr>
          <w:rFonts w:ascii="Calibri"/>
          <w:i/>
          <w:color w:val="231F20"/>
        </w:rPr>
        <w:t>T</w:t>
      </w:r>
      <w:r>
        <w:rPr>
          <w:rFonts w:ascii="Calibri"/>
          <w:i/>
          <w:color w:val="231F20"/>
          <w:vertAlign w:val="subscript"/>
        </w:rPr>
        <w:t>t</w:t>
      </w:r>
      <w:r>
        <w:rPr>
          <w:rFonts w:ascii="Georgia"/>
          <w:i/>
          <w:color w:val="231F20"/>
          <w:position w:val="-4"/>
          <w:sz w:val="10"/>
          <w:vertAlign w:val="baseline"/>
        </w:rPr>
        <w:t>j</w:t>
      </w:r>
      <w:r>
        <w:rPr>
          <w:rFonts w:ascii="Georgia"/>
          <w:i/>
          <w:color w:val="231F20"/>
          <w:spacing w:val="40"/>
          <w:position w:val="-4"/>
          <w:sz w:val="10"/>
          <w:vertAlign w:val="baseline"/>
        </w:rPr>
        <w:t> </w:t>
      </w:r>
      <w:r>
        <w:rPr>
          <w:color w:val="231F20"/>
          <w:vertAlign w:val="baseline"/>
        </w:rPr>
        <w:t>and </w:t>
      </w:r>
      <w:r>
        <w:rPr>
          <w:rFonts w:ascii="Calibri"/>
          <w:i/>
          <w:color w:val="231F20"/>
          <w:vertAlign w:val="baseline"/>
        </w:rPr>
        <w:t>E</w:t>
      </w:r>
      <w:r>
        <w:rPr>
          <w:rFonts w:ascii="Calibri"/>
          <w:i/>
          <w:color w:val="231F20"/>
          <w:vertAlign w:val="subscript"/>
        </w:rPr>
        <w:t>t</w:t>
      </w:r>
      <w:r>
        <w:rPr>
          <w:rFonts w:ascii="Georgia"/>
          <w:i/>
          <w:color w:val="231F20"/>
          <w:position w:val="-4"/>
          <w:sz w:val="10"/>
          <w:vertAlign w:val="baseline"/>
        </w:rPr>
        <w:t>j</w:t>
      </w:r>
      <w:r>
        <w:rPr>
          <w:rFonts w:ascii="Georgia"/>
          <w:i/>
          <w:color w:val="231F20"/>
          <w:spacing w:val="40"/>
          <w:position w:val="-4"/>
          <w:sz w:val="10"/>
          <w:vertAlign w:val="baseline"/>
        </w:rPr>
        <w:t> </w:t>
      </w:r>
      <w:r>
        <w:rPr>
          <w:color w:val="231F20"/>
          <w:vertAlign w:val="baseline"/>
        </w:rPr>
        <w:t>denotes the total execution time and total</w:t>
      </w:r>
      <w:r>
        <w:rPr>
          <w:color w:val="231F20"/>
          <w:spacing w:val="-5"/>
          <w:vertAlign w:val="baseline"/>
        </w:rPr>
        <w:t> </w:t>
      </w:r>
      <w:r>
        <w:rPr>
          <w:color w:val="231F20"/>
          <w:vertAlign w:val="baseline"/>
        </w:rPr>
        <w:t>energy</w:t>
      </w:r>
      <w:r>
        <w:rPr>
          <w:color w:val="231F20"/>
          <w:spacing w:val="-5"/>
          <w:vertAlign w:val="baseline"/>
        </w:rPr>
        <w:t> </w:t>
      </w:r>
      <w:r>
        <w:rPr>
          <w:color w:val="231F20"/>
          <w:vertAlign w:val="baseline"/>
        </w:rPr>
        <w:t>consumption</w:t>
      </w:r>
      <w:r>
        <w:rPr>
          <w:color w:val="231F20"/>
          <w:spacing w:val="-5"/>
          <w:vertAlign w:val="baseline"/>
        </w:rPr>
        <w:t> </w:t>
      </w:r>
      <w:r>
        <w:rPr>
          <w:color w:val="231F20"/>
          <w:vertAlign w:val="baseline"/>
        </w:rPr>
        <w:t>associated</w:t>
      </w:r>
      <w:r>
        <w:rPr>
          <w:color w:val="231F20"/>
          <w:spacing w:val="-5"/>
          <w:vertAlign w:val="baseline"/>
        </w:rPr>
        <w:t> </w:t>
      </w:r>
      <w:r>
        <w:rPr>
          <w:color w:val="231F20"/>
          <w:vertAlign w:val="baseline"/>
        </w:rPr>
        <w:t>with</w:t>
      </w:r>
      <w:r>
        <w:rPr>
          <w:color w:val="231F20"/>
          <w:spacing w:val="-5"/>
          <w:vertAlign w:val="baseline"/>
        </w:rPr>
        <w:t> </w:t>
      </w:r>
      <w:r>
        <w:rPr>
          <w:color w:val="231F20"/>
          <w:vertAlign w:val="baseline"/>
        </w:rPr>
        <w:t>the</w:t>
      </w:r>
      <w:r>
        <w:rPr>
          <w:color w:val="231F20"/>
          <w:spacing w:val="-5"/>
          <w:vertAlign w:val="baseline"/>
        </w:rPr>
        <w:t> </w:t>
      </w:r>
      <w:r>
        <w:rPr>
          <w:color w:val="231F20"/>
          <w:vertAlign w:val="baseline"/>
        </w:rPr>
        <w:t>execution</w:t>
      </w:r>
      <w:r>
        <w:rPr>
          <w:color w:val="231F20"/>
          <w:spacing w:val="-5"/>
          <w:vertAlign w:val="baseline"/>
        </w:rPr>
        <w:t> </w:t>
      </w:r>
      <w:r>
        <w:rPr>
          <w:color w:val="231F20"/>
          <w:vertAlign w:val="baseline"/>
        </w:rPr>
        <w:t>of</w:t>
      </w:r>
      <w:r>
        <w:rPr>
          <w:color w:val="231F20"/>
          <w:spacing w:val="-5"/>
          <w:vertAlign w:val="baseline"/>
        </w:rPr>
        <w:t> </w:t>
      </w:r>
      <w:r>
        <w:rPr>
          <w:color w:val="231F20"/>
          <w:vertAlign w:val="baseline"/>
        </w:rPr>
        <w:t>task </w:t>
      </w:r>
      <w:r>
        <w:rPr>
          <w:rFonts w:ascii="Calibri"/>
          <w:i/>
          <w:color w:val="231F20"/>
          <w:vertAlign w:val="baseline"/>
        </w:rPr>
        <w:t>t</w:t>
      </w:r>
      <w:r>
        <w:rPr>
          <w:rFonts w:ascii="Calibri"/>
          <w:i/>
          <w:color w:val="231F20"/>
          <w:vertAlign w:val="subscript"/>
        </w:rPr>
        <w:t>j</w:t>
      </w:r>
      <w:r>
        <w:rPr>
          <w:color w:val="231F20"/>
          <w:vertAlign w:val="baseline"/>
        </w:rPr>
        <w:t>, respectively. The execution time </w:t>
      </w:r>
      <w:r>
        <w:rPr>
          <w:rFonts w:ascii="Calibri"/>
          <w:i/>
          <w:color w:val="231F20"/>
          <w:vertAlign w:val="baseline"/>
        </w:rPr>
        <w:t>T</w:t>
      </w:r>
      <w:r>
        <w:rPr>
          <w:rFonts w:ascii="Calibri"/>
          <w:i/>
          <w:color w:val="231F20"/>
          <w:vertAlign w:val="subscript"/>
        </w:rPr>
        <w:t>t</w:t>
      </w:r>
      <w:r>
        <w:rPr>
          <w:rFonts w:ascii="Georgia"/>
          <w:i/>
          <w:color w:val="231F20"/>
          <w:position w:val="-4"/>
          <w:sz w:val="10"/>
          <w:vertAlign w:val="baseline"/>
        </w:rPr>
        <w:t>j</w:t>
      </w:r>
      <w:r>
        <w:rPr>
          <w:rFonts w:ascii="Georgia"/>
          <w:i/>
          <w:color w:val="231F20"/>
          <w:spacing w:val="40"/>
          <w:position w:val="-4"/>
          <w:sz w:val="10"/>
          <w:vertAlign w:val="baseline"/>
        </w:rPr>
        <w:t> </w:t>
      </w:r>
      <w:r>
        <w:rPr>
          <w:color w:val="231F20"/>
          <w:vertAlign w:val="baseline"/>
        </w:rPr>
        <w:t>includes the maximum data transfer time from predecessor nodes, computation time of the task as well as the waiting time of the task at the node </w:t>
      </w:r>
      <w:bookmarkStart w:name="_bookmark4" w:id="5"/>
      <w:bookmarkEnd w:id="5"/>
      <w:r>
        <w:rPr>
          <w:color w:val="231F20"/>
          <w:vertAlign w:val="baseline"/>
        </w:rPr>
        <w:t>(</w:t>
      </w:r>
      <w:r>
        <w:rPr>
          <w:rFonts w:ascii="Calibri"/>
          <w:i/>
          <w:color w:val="231F20"/>
          <w:vertAlign w:val="baseline"/>
        </w:rPr>
        <w:t>WT</w:t>
      </w:r>
      <w:r>
        <w:rPr>
          <w:rFonts w:ascii="Calibri"/>
          <w:i/>
          <w:color w:val="231F20"/>
          <w:vertAlign w:val="subscript"/>
        </w:rPr>
        <w:t>t</w:t>
      </w:r>
      <w:r>
        <w:rPr>
          <w:rFonts w:ascii="Georgia"/>
          <w:i/>
          <w:color w:val="231F20"/>
          <w:position w:val="-4"/>
          <w:sz w:val="10"/>
          <w:vertAlign w:val="baseline"/>
        </w:rPr>
        <w:t>j </w:t>
      </w:r>
      <w:r>
        <w:rPr>
          <w:color w:val="231F20"/>
          <w:vertAlign w:val="baseline"/>
        </w:rPr>
        <w:t>)</w:t>
      </w:r>
      <w:r>
        <w:rPr>
          <w:color w:val="231F20"/>
          <w:spacing w:val="-1"/>
          <w:vertAlign w:val="baseline"/>
        </w:rPr>
        <w:t> </w:t>
      </w:r>
      <w:r>
        <w:rPr>
          <w:color w:val="231F20"/>
          <w:vertAlign w:val="baseline"/>
        </w:rPr>
        <w:t>before</w:t>
      </w:r>
      <w:r>
        <w:rPr>
          <w:color w:val="231F20"/>
          <w:spacing w:val="-1"/>
          <w:vertAlign w:val="baseline"/>
        </w:rPr>
        <w:t> </w:t>
      </w:r>
      <w:r>
        <w:rPr>
          <w:color w:val="231F20"/>
          <w:vertAlign w:val="baseline"/>
        </w:rPr>
        <w:t>the</w:t>
      </w:r>
      <w:r>
        <w:rPr>
          <w:color w:val="231F20"/>
          <w:spacing w:val="-1"/>
          <w:vertAlign w:val="baseline"/>
        </w:rPr>
        <w:t> </w:t>
      </w:r>
      <w:r>
        <w:rPr>
          <w:color w:val="231F20"/>
          <w:vertAlign w:val="baseline"/>
        </w:rPr>
        <w:t>task</w:t>
      </w:r>
      <w:r>
        <w:rPr>
          <w:color w:val="231F20"/>
          <w:spacing w:val="-2"/>
          <w:vertAlign w:val="baseline"/>
        </w:rPr>
        <w:t> </w:t>
      </w:r>
      <w:r>
        <w:rPr>
          <w:color w:val="231F20"/>
          <w:vertAlign w:val="baseline"/>
        </w:rPr>
        <w:t>is</w:t>
      </w:r>
      <w:r>
        <w:rPr>
          <w:color w:val="231F20"/>
          <w:spacing w:val="-1"/>
          <w:vertAlign w:val="baseline"/>
        </w:rPr>
        <w:t> </w:t>
      </w:r>
      <w:r>
        <w:rPr>
          <w:color w:val="231F20"/>
          <w:vertAlign w:val="baseline"/>
        </w:rPr>
        <w:t>actually</w:t>
      </w:r>
      <w:r>
        <w:rPr>
          <w:color w:val="231F20"/>
          <w:spacing w:val="-1"/>
          <w:vertAlign w:val="baseline"/>
        </w:rPr>
        <w:t> </w:t>
      </w:r>
      <w:r>
        <w:rPr>
          <w:color w:val="231F20"/>
          <w:vertAlign w:val="baseline"/>
        </w:rPr>
        <w:t>executed.</w:t>
      </w:r>
      <w:r>
        <w:rPr>
          <w:color w:val="231F20"/>
          <w:spacing w:val="-1"/>
          <w:vertAlign w:val="baseline"/>
        </w:rPr>
        <w:t> </w:t>
      </w:r>
      <w:r>
        <w:rPr>
          <w:color w:val="231F20"/>
          <w:vertAlign w:val="baseline"/>
        </w:rPr>
        <w:t>It</w:t>
      </w:r>
      <w:r>
        <w:rPr>
          <w:color w:val="231F20"/>
          <w:spacing w:val="-1"/>
          <w:vertAlign w:val="baseline"/>
        </w:rPr>
        <w:t> </w:t>
      </w:r>
      <w:r>
        <w:rPr>
          <w:color w:val="231F20"/>
          <w:vertAlign w:val="baseline"/>
        </w:rPr>
        <w:t>can</w:t>
      </w:r>
      <w:r>
        <w:rPr>
          <w:color w:val="231F20"/>
          <w:spacing w:val="-1"/>
          <w:vertAlign w:val="baseline"/>
        </w:rPr>
        <w:t> </w:t>
      </w:r>
      <w:r>
        <w:rPr>
          <w:color w:val="231F20"/>
          <w:vertAlign w:val="baseline"/>
        </w:rPr>
        <w:t>be</w:t>
      </w:r>
      <w:r>
        <w:rPr>
          <w:color w:val="231F20"/>
          <w:spacing w:val="-1"/>
          <w:vertAlign w:val="baseline"/>
        </w:rPr>
        <w:t> </w:t>
      </w:r>
      <w:r>
        <w:rPr>
          <w:color w:val="231F20"/>
          <w:vertAlign w:val="baseline"/>
        </w:rPr>
        <w:t>computed </w:t>
      </w:r>
      <w:r>
        <w:rPr>
          <w:color w:val="231F20"/>
          <w:w w:val="110"/>
          <w:vertAlign w:val="baseline"/>
        </w:rPr>
        <w:t>as follows:</w:t>
      </w:r>
    </w:p>
    <w:p>
      <w:pPr>
        <w:spacing w:line="159" w:lineRule="exact" w:before="59"/>
        <w:ind w:left="1475" w:right="0" w:firstLine="0"/>
        <w:jc w:val="left"/>
        <w:rPr>
          <w:rFonts w:ascii="Calibri"/>
          <w:i/>
          <w:sz w:val="20"/>
        </w:rPr>
      </w:pPr>
      <w:r>
        <w:rPr>
          <w:rFonts w:ascii="Calibri"/>
          <w:i/>
          <w:color w:val="231F20"/>
          <w:spacing w:val="-5"/>
          <w:w w:val="150"/>
          <w:sz w:val="20"/>
        </w:rPr>
        <w:t>L</w:t>
      </w:r>
      <w:r>
        <w:rPr>
          <w:rFonts w:ascii="Calibri"/>
          <w:i/>
          <w:color w:val="231F20"/>
          <w:spacing w:val="-5"/>
          <w:w w:val="150"/>
          <w:sz w:val="20"/>
          <w:vertAlign w:val="subscript"/>
        </w:rPr>
        <w:t>t</w:t>
      </w:r>
    </w:p>
    <w:p>
      <w:pPr>
        <w:pStyle w:val="BodyText"/>
        <w:spacing w:line="242" w:lineRule="auto"/>
        <w:ind w:left="38" w:right="118"/>
        <w:jc w:val="both"/>
      </w:pPr>
      <w:r>
        <w:rPr/>
        <w:br w:type="column"/>
      </w:r>
      <w:r>
        <w:rPr>
          <w:color w:val="231F20"/>
        </w:rPr>
        <w:t>action (</w:t>
      </w:r>
      <w:r>
        <w:rPr>
          <w:rFonts w:ascii="Calibri" w:hAnsi="Calibri"/>
          <w:i/>
          <w:color w:val="231F20"/>
        </w:rPr>
        <w:t>a</w:t>
      </w:r>
      <w:r>
        <w:rPr>
          <w:rFonts w:ascii="Calibri" w:hAnsi="Calibri"/>
          <w:i/>
          <w:color w:val="231F20"/>
          <w:vertAlign w:val="subscript"/>
        </w:rPr>
        <w:t>t</w:t>
      </w:r>
      <w:r>
        <w:rPr>
          <w:color w:val="231F20"/>
          <w:vertAlign w:val="baseline"/>
        </w:rPr>
        <w:t>), which then results in a state transition from the current state (</w:t>
      </w:r>
      <w:r>
        <w:rPr>
          <w:rFonts w:ascii="Calibri" w:hAnsi="Calibri"/>
          <w:i/>
          <w:color w:val="231F20"/>
          <w:vertAlign w:val="baseline"/>
        </w:rPr>
        <w:t>s</w:t>
      </w:r>
      <w:r>
        <w:rPr>
          <w:rFonts w:ascii="Calibri" w:hAnsi="Calibri"/>
          <w:i/>
          <w:color w:val="231F20"/>
          <w:vertAlign w:val="subscript"/>
        </w:rPr>
        <w:t>t</w:t>
      </w:r>
      <w:r>
        <w:rPr>
          <w:color w:val="231F20"/>
          <w:vertAlign w:val="baseline"/>
        </w:rPr>
        <w:t>) to the next state (</w:t>
      </w:r>
      <w:r>
        <w:rPr>
          <w:rFonts w:ascii="Calibri" w:hAnsi="Calibri"/>
          <w:i/>
          <w:color w:val="231F20"/>
          <w:vertAlign w:val="baseline"/>
        </w:rPr>
        <w:t>s</w:t>
      </w:r>
      <w:r>
        <w:rPr>
          <w:rFonts w:ascii="Calibri" w:hAnsi="Calibri"/>
          <w:i/>
          <w:color w:val="231F20"/>
          <w:vertAlign w:val="subscript"/>
        </w:rPr>
        <w:t>t</w:t>
      </w:r>
      <w:r>
        <w:rPr>
          <w:rFonts w:ascii="Verdana" w:hAnsi="Verdana"/>
          <w:color w:val="231F20"/>
          <w:vertAlign w:val="subscript"/>
        </w:rPr>
        <w:t>+1</w:t>
      </w:r>
      <w:r>
        <w:rPr>
          <w:color w:val="231F20"/>
          <w:vertAlign w:val="baseline"/>
        </w:rPr>
        <w:t>). Depending on the impact of the action on the environment, a reward (</w:t>
      </w:r>
      <w:r>
        <w:rPr>
          <w:rFonts w:ascii="Calibri" w:hAnsi="Calibri"/>
          <w:i/>
          <w:color w:val="231F20"/>
          <w:vertAlign w:val="baseline"/>
        </w:rPr>
        <w:t>r</w:t>
      </w:r>
      <w:r>
        <w:rPr>
          <w:rFonts w:ascii="Calibri" w:hAnsi="Calibri"/>
          <w:i/>
          <w:color w:val="231F20"/>
          <w:vertAlign w:val="subscript"/>
        </w:rPr>
        <w:t>t</w:t>
      </w:r>
      <w:r>
        <w:rPr>
          <w:color w:val="231F20"/>
          <w:vertAlign w:val="baseline"/>
        </w:rPr>
        <w:t>) is given to the agent. Reward serves as a measure of the success of the agent’s action in the given situation. As the agent progresses through the learning process, it learns to produce actions that </w:t>
      </w:r>
      <w:r>
        <w:rPr>
          <w:color w:val="231F20"/>
          <w:spacing w:val="-2"/>
          <w:vertAlign w:val="baseline"/>
        </w:rPr>
        <w:t>result</w:t>
      </w:r>
      <w:r>
        <w:rPr>
          <w:color w:val="231F20"/>
          <w:spacing w:val="-7"/>
          <w:vertAlign w:val="baseline"/>
        </w:rPr>
        <w:t> </w:t>
      </w:r>
      <w:r>
        <w:rPr>
          <w:color w:val="231F20"/>
          <w:spacing w:val="-2"/>
          <w:vertAlign w:val="baseline"/>
        </w:rPr>
        <w:t>in</w:t>
      </w:r>
      <w:r>
        <w:rPr>
          <w:color w:val="231F20"/>
          <w:spacing w:val="-7"/>
          <w:vertAlign w:val="baseline"/>
        </w:rPr>
        <w:t> </w:t>
      </w:r>
      <w:r>
        <w:rPr>
          <w:color w:val="231F20"/>
          <w:spacing w:val="-2"/>
          <w:vertAlign w:val="baseline"/>
        </w:rPr>
        <w:t>the</w:t>
      </w:r>
      <w:r>
        <w:rPr>
          <w:color w:val="231F20"/>
          <w:spacing w:val="-7"/>
          <w:vertAlign w:val="baseline"/>
        </w:rPr>
        <w:t> </w:t>
      </w:r>
      <w:r>
        <w:rPr>
          <w:color w:val="231F20"/>
          <w:spacing w:val="-2"/>
          <w:vertAlign w:val="baseline"/>
        </w:rPr>
        <w:t>maximization</w:t>
      </w:r>
      <w:r>
        <w:rPr>
          <w:color w:val="231F20"/>
          <w:spacing w:val="-7"/>
          <w:vertAlign w:val="baseline"/>
        </w:rPr>
        <w:t> </w:t>
      </w:r>
      <w:r>
        <w:rPr>
          <w:color w:val="231F20"/>
          <w:spacing w:val="-2"/>
          <w:vertAlign w:val="baseline"/>
        </w:rPr>
        <w:t>of</w:t>
      </w:r>
      <w:r>
        <w:rPr>
          <w:color w:val="231F20"/>
          <w:spacing w:val="-7"/>
          <w:vertAlign w:val="baseline"/>
        </w:rPr>
        <w:t> </w:t>
      </w:r>
      <w:r>
        <w:rPr>
          <w:color w:val="231F20"/>
          <w:spacing w:val="-2"/>
          <w:vertAlign w:val="baseline"/>
        </w:rPr>
        <w:t>cumulative</w:t>
      </w:r>
      <w:r>
        <w:rPr>
          <w:color w:val="231F20"/>
          <w:spacing w:val="-7"/>
          <w:vertAlign w:val="baseline"/>
        </w:rPr>
        <w:t> </w:t>
      </w:r>
      <w:r>
        <w:rPr>
          <w:color w:val="231F20"/>
          <w:spacing w:val="-2"/>
          <w:vertAlign w:val="baseline"/>
        </w:rPr>
        <w:t>rewards</w:t>
      </w:r>
      <w:r>
        <w:rPr>
          <w:color w:val="231F20"/>
          <w:spacing w:val="-7"/>
          <w:vertAlign w:val="baseline"/>
        </w:rPr>
        <w:t> </w:t>
      </w:r>
      <w:r>
        <w:rPr>
          <w:color w:val="231F20"/>
          <w:spacing w:val="-2"/>
          <w:vertAlign w:val="baseline"/>
        </w:rPr>
        <w:t>over</w:t>
      </w:r>
      <w:r>
        <w:rPr>
          <w:color w:val="231F20"/>
          <w:spacing w:val="-7"/>
          <w:vertAlign w:val="baseline"/>
        </w:rPr>
        <w:t> </w:t>
      </w:r>
      <w:r>
        <w:rPr>
          <w:color w:val="231F20"/>
          <w:spacing w:val="-2"/>
          <w:vertAlign w:val="baseline"/>
        </w:rPr>
        <w:t>time.</w:t>
      </w:r>
      <w:r>
        <w:rPr>
          <w:color w:val="231F20"/>
          <w:spacing w:val="-7"/>
          <w:vertAlign w:val="baseline"/>
        </w:rPr>
        <w:t> </w:t>
      </w:r>
      <w:r>
        <w:rPr>
          <w:color w:val="231F20"/>
          <w:spacing w:val="-2"/>
          <w:vertAlign w:val="baseline"/>
        </w:rPr>
        <w:t>The </w:t>
      </w:r>
      <w:r>
        <w:rPr>
          <w:color w:val="231F20"/>
          <w:vertAlign w:val="baseline"/>
        </w:rPr>
        <w:t>strategy</w:t>
      </w:r>
      <w:r>
        <w:rPr>
          <w:color w:val="231F20"/>
          <w:spacing w:val="-3"/>
          <w:vertAlign w:val="baseline"/>
        </w:rPr>
        <w:t> </w:t>
      </w:r>
      <w:r>
        <w:rPr>
          <w:color w:val="231F20"/>
          <w:vertAlign w:val="baseline"/>
        </w:rPr>
        <w:t>the</w:t>
      </w:r>
      <w:r>
        <w:rPr>
          <w:color w:val="231F20"/>
          <w:spacing w:val="-3"/>
          <w:vertAlign w:val="baseline"/>
        </w:rPr>
        <w:t> </w:t>
      </w:r>
      <w:r>
        <w:rPr>
          <w:color w:val="231F20"/>
          <w:vertAlign w:val="baseline"/>
        </w:rPr>
        <w:t>agent</w:t>
      </w:r>
      <w:r>
        <w:rPr>
          <w:color w:val="231F20"/>
          <w:spacing w:val="-3"/>
          <w:vertAlign w:val="baseline"/>
        </w:rPr>
        <w:t> </w:t>
      </w:r>
      <w:r>
        <w:rPr>
          <w:color w:val="231F20"/>
          <w:vertAlign w:val="baseline"/>
        </w:rPr>
        <w:t>employs</w:t>
      </w:r>
      <w:r>
        <w:rPr>
          <w:color w:val="231F20"/>
          <w:spacing w:val="-3"/>
          <w:vertAlign w:val="baseline"/>
        </w:rPr>
        <w:t> </w:t>
      </w:r>
      <w:r>
        <w:rPr>
          <w:color w:val="231F20"/>
          <w:vertAlign w:val="baseline"/>
        </w:rPr>
        <w:t>to</w:t>
      </w:r>
      <w:r>
        <w:rPr>
          <w:color w:val="231F20"/>
          <w:spacing w:val="-3"/>
          <w:vertAlign w:val="baseline"/>
        </w:rPr>
        <w:t> </w:t>
      </w:r>
      <w:r>
        <w:rPr>
          <w:color w:val="231F20"/>
          <w:vertAlign w:val="baseline"/>
        </w:rPr>
        <w:t>determine</w:t>
      </w:r>
      <w:r>
        <w:rPr>
          <w:color w:val="231F20"/>
          <w:spacing w:val="-3"/>
          <w:vertAlign w:val="baseline"/>
        </w:rPr>
        <w:t> </w:t>
      </w:r>
      <w:r>
        <w:rPr>
          <w:color w:val="231F20"/>
          <w:vertAlign w:val="baseline"/>
        </w:rPr>
        <w:t>actions</w:t>
      </w:r>
      <w:r>
        <w:rPr>
          <w:color w:val="231F20"/>
          <w:spacing w:val="-3"/>
          <w:vertAlign w:val="baseline"/>
        </w:rPr>
        <w:t> </w:t>
      </w:r>
      <w:r>
        <w:rPr>
          <w:color w:val="231F20"/>
          <w:vertAlign w:val="baseline"/>
        </w:rPr>
        <w:t>in</w:t>
      </w:r>
      <w:r>
        <w:rPr>
          <w:color w:val="231F20"/>
          <w:spacing w:val="-3"/>
          <w:vertAlign w:val="baseline"/>
        </w:rPr>
        <w:t> </w:t>
      </w:r>
      <w:r>
        <w:rPr>
          <w:color w:val="231F20"/>
          <w:vertAlign w:val="baseline"/>
        </w:rPr>
        <w:t>this</w:t>
      </w:r>
      <w:r>
        <w:rPr>
          <w:color w:val="231F20"/>
          <w:spacing w:val="-3"/>
          <w:vertAlign w:val="baseline"/>
        </w:rPr>
        <w:t> </w:t>
      </w:r>
      <w:r>
        <w:rPr>
          <w:color w:val="231F20"/>
          <w:vertAlign w:val="baseline"/>
        </w:rPr>
        <w:t>manner</w:t>
      </w:r>
    </w:p>
    <w:p>
      <w:pPr>
        <w:pStyle w:val="BodyText"/>
        <w:spacing w:line="207" w:lineRule="exact"/>
        <w:ind w:left="38"/>
        <w:jc w:val="both"/>
      </w:pPr>
      <w:r>
        <w:rPr>
          <w:color w:val="231F20"/>
        </w:rPr>
        <w:t>is</w:t>
      </w:r>
      <w:r>
        <w:rPr>
          <w:color w:val="231F20"/>
          <w:spacing w:val="-8"/>
        </w:rPr>
        <w:t> </w:t>
      </w:r>
      <w:r>
        <w:rPr>
          <w:color w:val="231F20"/>
        </w:rPr>
        <w:t>called</w:t>
      </w:r>
      <w:r>
        <w:rPr>
          <w:color w:val="231F20"/>
          <w:spacing w:val="-7"/>
        </w:rPr>
        <w:t> </w:t>
      </w:r>
      <w:r>
        <w:rPr>
          <w:color w:val="231F20"/>
        </w:rPr>
        <w:t>a</w:t>
      </w:r>
      <w:r>
        <w:rPr>
          <w:color w:val="231F20"/>
          <w:spacing w:val="-8"/>
        </w:rPr>
        <w:t> </w:t>
      </w:r>
      <w:r>
        <w:rPr>
          <w:color w:val="231F20"/>
        </w:rPr>
        <w:t>policy</w:t>
      </w:r>
      <w:r>
        <w:rPr>
          <w:color w:val="231F20"/>
          <w:spacing w:val="-6"/>
        </w:rPr>
        <w:t> </w:t>
      </w:r>
      <w:r>
        <w:rPr>
          <w:color w:val="231F20"/>
          <w:spacing w:val="-2"/>
        </w:rPr>
        <w:t>(</w:t>
      </w:r>
      <w:r>
        <w:rPr>
          <w:rFonts w:ascii="Calibri" w:hAnsi="Calibri"/>
          <w:i/>
          <w:color w:val="231F20"/>
          <w:spacing w:val="-2"/>
        </w:rPr>
        <w:t>π</w:t>
      </w:r>
      <w:r>
        <w:rPr>
          <w:rFonts w:ascii="Calibri" w:hAnsi="Calibri"/>
          <w:color w:val="231F20"/>
          <w:spacing w:val="-2"/>
        </w:rPr>
        <w:t>(</w:t>
      </w:r>
      <w:r>
        <w:rPr>
          <w:rFonts w:ascii="Calibri" w:hAnsi="Calibri"/>
          <w:i/>
          <w:color w:val="231F20"/>
          <w:spacing w:val="-2"/>
        </w:rPr>
        <w:t>a</w:t>
      </w:r>
      <w:r>
        <w:rPr>
          <w:rFonts w:ascii="Calibri" w:hAnsi="Calibri"/>
          <w:i/>
          <w:color w:val="231F20"/>
          <w:spacing w:val="-2"/>
          <w:vertAlign w:val="subscript"/>
        </w:rPr>
        <w:t>t</w:t>
      </w:r>
      <w:r>
        <w:rPr>
          <w:rFonts w:ascii="Lucida Sans Unicode" w:hAnsi="Lucida Sans Unicode"/>
          <w:color w:val="231F20"/>
          <w:spacing w:val="-2"/>
          <w:vertAlign w:val="baseline"/>
        </w:rPr>
        <w:t>|</w:t>
      </w:r>
      <w:r>
        <w:rPr>
          <w:rFonts w:ascii="Calibri" w:hAnsi="Calibri"/>
          <w:i/>
          <w:color w:val="231F20"/>
          <w:spacing w:val="-2"/>
          <w:vertAlign w:val="baseline"/>
        </w:rPr>
        <w:t>s</w:t>
      </w:r>
      <w:r>
        <w:rPr>
          <w:rFonts w:ascii="Calibri" w:hAnsi="Calibri"/>
          <w:i/>
          <w:color w:val="231F20"/>
          <w:spacing w:val="-2"/>
          <w:vertAlign w:val="subscript"/>
        </w:rPr>
        <w:t>t</w:t>
      </w:r>
      <w:r>
        <w:rPr>
          <w:rFonts w:ascii="Calibri" w:hAnsi="Calibri"/>
          <w:color w:val="231F20"/>
          <w:spacing w:val="-2"/>
          <w:vertAlign w:val="baseline"/>
        </w:rPr>
        <w:t>)</w:t>
      </w:r>
      <w:r>
        <w:rPr>
          <w:color w:val="231F20"/>
          <w:spacing w:val="-2"/>
          <w:vertAlign w:val="baseline"/>
        </w:rPr>
        <w:t>).</w:t>
      </w:r>
    </w:p>
    <w:p>
      <w:pPr>
        <w:pStyle w:val="BodyText"/>
        <w:spacing w:after="0" w:line="207" w:lineRule="exact"/>
        <w:jc w:val="both"/>
        <w:sectPr>
          <w:type w:val="continuous"/>
          <w:pgSz w:w="11880" w:h="15840"/>
          <w:pgMar w:header="607" w:footer="365" w:top="1040" w:bottom="560" w:left="720" w:right="720"/>
          <w:cols w:num="2" w:equalWidth="0">
            <w:col w:w="5060" w:space="200"/>
            <w:col w:w="5180"/>
          </w:cols>
        </w:sectPr>
      </w:pPr>
    </w:p>
    <w:p>
      <w:pPr>
        <w:spacing w:line="149" w:lineRule="exact" w:before="0"/>
        <w:ind w:left="924" w:right="0" w:firstLine="0"/>
        <w:jc w:val="left"/>
        <w:rPr>
          <w:rFonts w:ascii="Calibri"/>
          <w:sz w:val="20"/>
        </w:rPr>
      </w:pPr>
      <w:r>
        <w:rPr>
          <w:rFonts w:ascii="Calibri"/>
          <w:i/>
          <w:color w:val="231F20"/>
          <w:w w:val="140"/>
          <w:sz w:val="20"/>
        </w:rPr>
        <w:t>T</w:t>
      </w:r>
      <w:r>
        <w:rPr>
          <w:rFonts w:ascii="Calibri"/>
          <w:i/>
          <w:color w:val="231F20"/>
          <w:w w:val="140"/>
          <w:sz w:val="20"/>
          <w:vertAlign w:val="subscript"/>
        </w:rPr>
        <w:t>t</w:t>
      </w:r>
      <w:r>
        <w:rPr>
          <w:rFonts w:ascii="Calibri"/>
          <w:i/>
          <w:color w:val="231F20"/>
          <w:spacing w:val="54"/>
          <w:w w:val="140"/>
          <w:sz w:val="20"/>
          <w:vertAlign w:val="baseline"/>
        </w:rPr>
        <w:t> </w:t>
      </w:r>
      <w:r>
        <w:rPr>
          <w:rFonts w:ascii="Calibri"/>
          <w:color w:val="231F20"/>
          <w:spacing w:val="-10"/>
          <w:w w:val="140"/>
          <w:sz w:val="20"/>
          <w:vertAlign w:val="baseline"/>
        </w:rPr>
        <w:t>=</w:t>
      </w:r>
    </w:p>
    <w:p>
      <w:pPr>
        <w:spacing w:line="149" w:lineRule="exact" w:before="0"/>
        <w:ind w:left="235" w:right="0" w:firstLine="0"/>
        <w:jc w:val="left"/>
        <w:rPr>
          <w:rFonts w:ascii="Calibri"/>
          <w:i/>
          <w:sz w:val="20"/>
        </w:rPr>
      </w:pPr>
      <w:r>
        <w:rPr/>
        <w:br w:type="column"/>
      </w:r>
      <w:r>
        <w:rPr>
          <w:rFonts w:ascii="Georgia"/>
          <w:i/>
          <w:color w:val="231F20"/>
          <w:w w:val="175"/>
          <w:position w:val="10"/>
          <w:sz w:val="10"/>
        </w:rPr>
        <w:t>j</w:t>
      </w:r>
      <w:r>
        <w:rPr>
          <w:rFonts w:ascii="Georgia"/>
          <w:i/>
          <w:color w:val="231F20"/>
          <w:spacing w:val="52"/>
          <w:w w:val="175"/>
          <w:position w:val="10"/>
          <w:sz w:val="10"/>
        </w:rPr>
        <w:t> </w:t>
      </w:r>
      <w:r>
        <w:rPr>
          <w:rFonts w:ascii="Calibri"/>
          <w:color w:val="231F20"/>
          <w:w w:val="160"/>
          <w:sz w:val="20"/>
        </w:rPr>
        <w:t>+</w:t>
      </w:r>
      <w:r>
        <w:rPr>
          <w:rFonts w:ascii="Calibri"/>
          <w:color w:val="231F20"/>
          <w:spacing w:val="-27"/>
          <w:w w:val="160"/>
          <w:sz w:val="20"/>
        </w:rPr>
        <w:t> </w:t>
      </w:r>
      <w:r>
        <w:rPr>
          <w:rFonts w:ascii="Calibri"/>
          <w:i/>
          <w:color w:val="231F20"/>
          <w:spacing w:val="-5"/>
          <w:w w:val="120"/>
          <w:sz w:val="20"/>
        </w:rPr>
        <w:t>WT</w:t>
      </w:r>
      <w:r>
        <w:rPr>
          <w:rFonts w:ascii="Calibri"/>
          <w:i/>
          <w:color w:val="231F20"/>
          <w:spacing w:val="-5"/>
          <w:w w:val="120"/>
          <w:sz w:val="20"/>
          <w:vertAlign w:val="subscript"/>
        </w:rPr>
        <w:t>t</w:t>
      </w:r>
    </w:p>
    <w:p>
      <w:pPr>
        <w:pStyle w:val="BodyText"/>
        <w:tabs>
          <w:tab w:pos="499" w:val="left" w:leader="none"/>
        </w:tabs>
        <w:spacing w:line="149" w:lineRule="exact"/>
        <w:ind w:left="88"/>
        <w:rPr>
          <w:rFonts w:ascii="Calibri"/>
        </w:rPr>
      </w:pPr>
      <w:r>
        <w:rPr/>
        <w:br w:type="column"/>
      </w:r>
      <w:r>
        <w:rPr>
          <w:rFonts w:ascii="Calibri"/>
          <w:color w:val="231F20"/>
          <w:spacing w:val="-10"/>
          <w:w w:val="135"/>
        </w:rPr>
        <w:t>+</w:t>
      </w:r>
      <w:r>
        <w:rPr>
          <w:rFonts w:ascii="Calibri"/>
          <w:color w:val="231F20"/>
        </w:rPr>
        <w:tab/>
      </w:r>
      <w:r>
        <w:rPr>
          <w:rFonts w:ascii="Calibri"/>
          <w:color w:val="231F20"/>
          <w:spacing w:val="-6"/>
          <w:w w:val="110"/>
        </w:rPr>
        <w:t>max</w:t>
      </w:r>
    </w:p>
    <w:p>
      <w:pPr>
        <w:spacing w:line="149" w:lineRule="exact" w:before="0"/>
        <w:ind w:left="205" w:right="0" w:firstLine="0"/>
        <w:jc w:val="left"/>
        <w:rPr>
          <w:rFonts w:ascii="Calibri"/>
          <w:i/>
          <w:sz w:val="14"/>
        </w:rPr>
      </w:pPr>
      <w:r>
        <w:rPr/>
        <w:br w:type="column"/>
      </w:r>
      <w:r>
        <w:rPr>
          <w:rFonts w:ascii="Calibri"/>
          <w:i/>
          <w:color w:val="231F20"/>
          <w:w w:val="130"/>
          <w:position w:val="3"/>
          <w:sz w:val="20"/>
        </w:rPr>
        <w:t>DT</w:t>
      </w:r>
      <w:r>
        <w:rPr>
          <w:rFonts w:ascii="Calibri"/>
          <w:i/>
          <w:color w:val="231F20"/>
          <w:w w:val="130"/>
          <w:sz w:val="14"/>
        </w:rPr>
        <w:t>t</w:t>
      </w:r>
      <w:r>
        <w:rPr>
          <w:rFonts w:ascii="Calibri"/>
          <w:i/>
          <w:color w:val="231F20"/>
          <w:spacing w:val="17"/>
          <w:w w:val="130"/>
          <w:sz w:val="14"/>
        </w:rPr>
        <w:t> </w:t>
      </w:r>
      <w:r>
        <w:rPr>
          <w:rFonts w:ascii="Calibri"/>
          <w:i/>
          <w:color w:val="231F20"/>
          <w:spacing w:val="-5"/>
          <w:w w:val="130"/>
          <w:sz w:val="14"/>
        </w:rPr>
        <w:t>,t</w:t>
      </w:r>
    </w:p>
    <w:p>
      <w:pPr>
        <w:spacing w:line="149" w:lineRule="exact" w:before="0"/>
        <w:ind w:left="0" w:right="0" w:firstLine="0"/>
        <w:jc w:val="right"/>
        <w:rPr>
          <w:sz w:val="20"/>
        </w:rPr>
      </w:pPr>
      <w:r>
        <w:rPr/>
        <w:br w:type="column"/>
      </w:r>
      <w:r>
        <w:rPr>
          <w:color w:val="231F20"/>
          <w:spacing w:val="-5"/>
          <w:sz w:val="20"/>
        </w:rPr>
        <w:t>(6)</w:t>
      </w:r>
    </w:p>
    <w:p>
      <w:pPr>
        <w:pStyle w:val="BodyText"/>
        <w:spacing w:line="118" w:lineRule="exact" w:before="31"/>
        <w:ind w:left="398"/>
      </w:pPr>
      <w:r>
        <w:rPr/>
        <w:br w:type="column"/>
      </w:r>
      <w:r>
        <w:rPr>
          <w:color w:val="231F20"/>
        </w:rPr>
        <w:t>Despite</w:t>
      </w:r>
      <w:r>
        <w:rPr>
          <w:color w:val="231F20"/>
          <w:spacing w:val="4"/>
        </w:rPr>
        <w:t> </w:t>
      </w:r>
      <w:r>
        <w:rPr>
          <w:color w:val="231F20"/>
        </w:rPr>
        <w:t>the</w:t>
      </w:r>
      <w:r>
        <w:rPr>
          <w:color w:val="231F20"/>
          <w:spacing w:val="4"/>
        </w:rPr>
        <w:t> </w:t>
      </w:r>
      <w:r>
        <w:rPr>
          <w:color w:val="231F20"/>
        </w:rPr>
        <w:t>advanced</w:t>
      </w:r>
      <w:r>
        <w:rPr>
          <w:color w:val="231F20"/>
          <w:spacing w:val="5"/>
        </w:rPr>
        <w:t> </w:t>
      </w:r>
      <w:r>
        <w:rPr>
          <w:color w:val="231F20"/>
        </w:rPr>
        <w:t>capabilities</w:t>
      </w:r>
      <w:r>
        <w:rPr>
          <w:color w:val="231F20"/>
          <w:spacing w:val="6"/>
        </w:rPr>
        <w:t> </w:t>
      </w:r>
      <w:r>
        <w:rPr>
          <w:color w:val="231F20"/>
        </w:rPr>
        <w:t>of</w:t>
      </w:r>
      <w:r>
        <w:rPr>
          <w:color w:val="231F20"/>
          <w:spacing w:val="4"/>
        </w:rPr>
        <w:t> </w:t>
      </w:r>
      <w:r>
        <w:rPr>
          <w:color w:val="231F20"/>
        </w:rPr>
        <w:t>RL,</w:t>
      </w:r>
      <w:r>
        <w:rPr>
          <w:color w:val="231F20"/>
          <w:spacing w:val="4"/>
        </w:rPr>
        <w:t> </w:t>
      </w:r>
      <w:r>
        <w:rPr>
          <w:color w:val="231F20"/>
        </w:rPr>
        <w:t>the</w:t>
      </w:r>
      <w:r>
        <w:rPr>
          <w:color w:val="231F20"/>
          <w:spacing w:val="5"/>
        </w:rPr>
        <w:t> </w:t>
      </w:r>
      <w:r>
        <w:rPr>
          <w:color w:val="231F20"/>
        </w:rPr>
        <w:t>traditional</w:t>
      </w:r>
      <w:r>
        <w:rPr>
          <w:color w:val="231F20"/>
          <w:spacing w:val="4"/>
        </w:rPr>
        <w:t> </w:t>
      </w:r>
      <w:r>
        <w:rPr>
          <w:color w:val="231F20"/>
          <w:spacing w:val="-5"/>
        </w:rPr>
        <w:t>RL</w:t>
      </w:r>
    </w:p>
    <w:p>
      <w:pPr>
        <w:pStyle w:val="BodyText"/>
        <w:spacing w:after="0" w:line="118" w:lineRule="exact"/>
        <w:sectPr>
          <w:type w:val="continuous"/>
          <w:pgSz w:w="11880" w:h="15840"/>
          <w:pgMar w:header="607" w:footer="365" w:top="1040" w:bottom="560" w:left="720" w:right="720"/>
          <w:cols w:num="6" w:equalWidth="0">
            <w:col w:w="1396" w:space="40"/>
            <w:col w:w="980" w:space="39"/>
            <w:col w:w="871" w:space="40"/>
            <w:col w:w="724" w:space="39"/>
            <w:col w:w="931" w:space="39"/>
            <w:col w:w="5341"/>
          </w:cols>
        </w:sectPr>
      </w:pPr>
    </w:p>
    <w:p>
      <w:pPr>
        <w:tabs>
          <w:tab w:pos="1537" w:val="left" w:leader="none"/>
          <w:tab w:pos="2415" w:val="left" w:leader="none"/>
        </w:tabs>
        <w:spacing w:line="108" w:lineRule="exact" w:before="0"/>
        <w:ind w:left="1101" w:right="0" w:firstLine="0"/>
        <w:jc w:val="left"/>
        <w:rPr>
          <w:rFonts w:ascii="Georgia"/>
          <w:i/>
          <w:sz w:val="10"/>
        </w:rPr>
      </w:pPr>
      <w:r>
        <w:rPr>
          <w:rFonts w:ascii="Georgia"/>
          <w:i/>
          <w:sz w:val="10"/>
        </w:rPr>
        <mc:AlternateContent>
          <mc:Choice Requires="wps">
            <w:drawing>
              <wp:anchor distT="0" distB="0" distL="0" distR="0" allowOverlap="1" layoutInCell="1" locked="0" behindDoc="0" simplePos="0" relativeHeight="15736320">
                <wp:simplePos x="0" y="0"/>
                <wp:positionH relativeFrom="page">
                  <wp:posOffset>1393888</wp:posOffset>
                </wp:positionH>
                <wp:positionV relativeFrom="paragraph">
                  <wp:posOffset>-16510</wp:posOffset>
                </wp:positionV>
                <wp:extent cx="178435" cy="127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178435" cy="1270"/>
                        </a:xfrm>
                        <a:custGeom>
                          <a:avLst/>
                          <a:gdLst/>
                          <a:ahLst/>
                          <a:cxnLst/>
                          <a:rect l="l" t="t" r="r" b="b"/>
                          <a:pathLst>
                            <a:path w="178435" h="0">
                              <a:moveTo>
                                <a:pt x="0" y="0"/>
                              </a:moveTo>
                              <a:lnTo>
                                <a:pt x="177965"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320" from="109.754997pt,-1.300025pt" to="123.767997pt,-1.300025pt" stroked="true" strokeweight=".405pt" strokecolor="#000000">
                <v:stroke dashstyle="solid"/>
                <w10:wrap type="none"/>
              </v:line>
            </w:pict>
          </mc:Fallback>
        </mc:AlternateContent>
      </w:r>
      <w:r>
        <w:rPr>
          <w:rFonts w:ascii="Georgia"/>
          <w:i/>
          <w:color w:val="231F20"/>
          <w:spacing w:val="-10"/>
          <w:w w:val="185"/>
          <w:sz w:val="10"/>
        </w:rPr>
        <w:t>j</w:t>
      </w:r>
      <w:r>
        <w:rPr>
          <w:rFonts w:ascii="Georgia"/>
          <w:i/>
          <w:color w:val="231F20"/>
          <w:sz w:val="10"/>
        </w:rPr>
        <w:tab/>
      </w:r>
      <w:r>
        <w:rPr>
          <w:rFonts w:ascii="Calibri"/>
          <w:i/>
          <w:color w:val="231F20"/>
          <w:spacing w:val="-10"/>
          <w:w w:val="155"/>
          <w:position w:val="-8"/>
          <w:sz w:val="20"/>
        </w:rPr>
        <w:t>F</w:t>
      </w:r>
      <w:r>
        <w:rPr>
          <w:rFonts w:ascii="Calibri"/>
          <w:i/>
          <w:color w:val="231F20"/>
          <w:position w:val="-8"/>
          <w:sz w:val="20"/>
        </w:rPr>
        <w:tab/>
      </w:r>
      <w:r>
        <w:rPr>
          <w:rFonts w:ascii="Georgia"/>
          <w:i/>
          <w:color w:val="231F20"/>
          <w:spacing w:val="-10"/>
          <w:w w:val="185"/>
          <w:sz w:val="10"/>
        </w:rPr>
        <w:t>j</w:t>
      </w:r>
    </w:p>
    <w:p>
      <w:pPr>
        <w:spacing w:line="52" w:lineRule="exact" w:before="0"/>
        <w:ind w:left="1404" w:right="0" w:firstLine="0"/>
        <w:jc w:val="left"/>
        <w:rPr>
          <w:rFonts w:ascii="Georgia"/>
          <w:i/>
          <w:sz w:val="10"/>
        </w:rPr>
      </w:pPr>
      <w:r>
        <w:rPr/>
        <w:br w:type="column"/>
      </w:r>
      <w:r>
        <w:rPr>
          <w:rFonts w:ascii="Georgia"/>
          <w:i/>
          <w:color w:val="231F20"/>
          <w:w w:val="190"/>
          <w:sz w:val="10"/>
        </w:rPr>
        <w:t>i</w:t>
      </w:r>
      <w:r>
        <w:rPr>
          <w:rFonts w:ascii="Georgia"/>
          <w:i/>
          <w:color w:val="231F20"/>
          <w:spacing w:val="66"/>
          <w:w w:val="190"/>
          <w:sz w:val="10"/>
        </w:rPr>
        <w:t> </w:t>
      </w:r>
      <w:r>
        <w:rPr>
          <w:rFonts w:ascii="Georgia"/>
          <w:i/>
          <w:color w:val="231F20"/>
          <w:spacing w:val="-10"/>
          <w:w w:val="190"/>
          <w:sz w:val="10"/>
        </w:rPr>
        <w:t>j</w:t>
      </w:r>
    </w:p>
    <w:p>
      <w:pPr>
        <w:spacing w:line="56" w:lineRule="exact" w:before="0"/>
        <w:ind w:left="229" w:right="0" w:firstLine="0"/>
        <w:jc w:val="left"/>
        <w:rPr>
          <w:rFonts w:ascii="Verdana" w:hAnsi="Verdana"/>
          <w:sz w:val="14"/>
        </w:rPr>
      </w:pPr>
      <w:r>
        <w:rPr>
          <w:rFonts w:ascii="Calibri" w:hAnsi="Calibri"/>
          <w:i/>
          <w:color w:val="231F20"/>
          <w:w w:val="115"/>
          <w:sz w:val="14"/>
        </w:rPr>
        <w:t>t</w:t>
      </w:r>
      <w:r>
        <w:rPr>
          <w:rFonts w:ascii="Calibri" w:hAnsi="Calibri"/>
          <w:i/>
          <w:color w:val="231F20"/>
          <w:spacing w:val="18"/>
          <w:w w:val="115"/>
          <w:sz w:val="14"/>
        </w:rPr>
        <w:t> </w:t>
      </w:r>
      <w:r>
        <w:rPr>
          <w:rFonts w:ascii="Lucida Sans Unicode" w:hAnsi="Lucida Sans Unicode"/>
          <w:color w:val="231F20"/>
          <w:w w:val="115"/>
          <w:sz w:val="14"/>
        </w:rPr>
        <w:t>∈</w:t>
      </w:r>
      <w:r>
        <w:rPr>
          <w:rFonts w:ascii="Calibri" w:hAnsi="Calibri"/>
          <w:i/>
          <w:color w:val="231F20"/>
          <w:w w:val="115"/>
          <w:sz w:val="14"/>
        </w:rPr>
        <w:t>pred</w:t>
      </w:r>
      <w:r>
        <w:rPr>
          <w:rFonts w:ascii="Verdana" w:hAnsi="Verdana"/>
          <w:color w:val="231F20"/>
          <w:w w:val="115"/>
          <w:sz w:val="14"/>
        </w:rPr>
        <w:t>(</w:t>
      </w:r>
      <w:r>
        <w:rPr>
          <w:rFonts w:ascii="Calibri" w:hAnsi="Calibri"/>
          <w:i/>
          <w:color w:val="231F20"/>
          <w:w w:val="115"/>
          <w:sz w:val="14"/>
        </w:rPr>
        <w:t>t</w:t>
      </w:r>
      <w:r>
        <w:rPr>
          <w:rFonts w:ascii="Calibri" w:hAnsi="Calibri"/>
          <w:i/>
          <w:color w:val="231F20"/>
          <w:spacing w:val="29"/>
          <w:w w:val="115"/>
          <w:sz w:val="14"/>
        </w:rPr>
        <w:t> </w:t>
      </w:r>
      <w:r>
        <w:rPr>
          <w:rFonts w:ascii="Verdana" w:hAnsi="Verdana"/>
          <w:color w:val="231F20"/>
          <w:spacing w:val="-10"/>
          <w:w w:val="115"/>
          <w:sz w:val="14"/>
        </w:rPr>
        <w:t>)</w:t>
      </w:r>
    </w:p>
    <w:p>
      <w:pPr>
        <w:spacing w:after="0" w:line="56" w:lineRule="exact"/>
        <w:jc w:val="left"/>
        <w:rPr>
          <w:rFonts w:ascii="Verdana" w:hAnsi="Verdana"/>
          <w:sz w:val="14"/>
        </w:rPr>
        <w:sectPr>
          <w:type w:val="continuous"/>
          <w:pgSz w:w="11880" w:h="15840"/>
          <w:pgMar w:header="607" w:footer="365" w:top="1040" w:bottom="560" w:left="720" w:right="720"/>
          <w:cols w:num="2" w:equalWidth="0">
            <w:col w:w="2474" w:space="40"/>
            <w:col w:w="7926"/>
          </w:cols>
        </w:sectPr>
      </w:pPr>
    </w:p>
    <w:p>
      <w:pPr>
        <w:pStyle w:val="BodyText"/>
        <w:tabs>
          <w:tab w:pos="3400" w:val="left" w:leader="none"/>
          <w:tab w:pos="5298" w:val="left" w:leader="none"/>
        </w:tabs>
        <w:spacing w:line="226" w:lineRule="exact"/>
        <w:ind w:left="2803"/>
      </w:pPr>
      <w:r>
        <w:rPr>
          <w:rFonts w:ascii="Georgia"/>
          <w:i/>
          <w:color w:val="231F20"/>
          <w:spacing w:val="-10"/>
          <w:w w:val="170"/>
          <w:position w:val="13"/>
          <w:sz w:val="10"/>
        </w:rPr>
        <w:t>i</w:t>
      </w:r>
      <w:r>
        <w:rPr>
          <w:rFonts w:ascii="Georgia"/>
          <w:i/>
          <w:color w:val="231F20"/>
          <w:position w:val="13"/>
          <w:sz w:val="10"/>
        </w:rPr>
        <w:tab/>
      </w:r>
      <w:r>
        <w:rPr>
          <w:rFonts w:ascii="Georgia"/>
          <w:i/>
          <w:color w:val="231F20"/>
          <w:spacing w:val="-10"/>
          <w:w w:val="170"/>
          <w:position w:val="13"/>
          <w:sz w:val="10"/>
        </w:rPr>
        <w:t>j</w:t>
      </w:r>
      <w:r>
        <w:rPr>
          <w:rFonts w:ascii="Georgia"/>
          <w:i/>
          <w:color w:val="231F20"/>
          <w:position w:val="13"/>
          <w:sz w:val="10"/>
        </w:rPr>
        <w:tab/>
      </w:r>
      <w:r>
        <w:rPr>
          <w:color w:val="231F20"/>
        </w:rPr>
        <w:t>paradigm</w:t>
      </w:r>
      <w:r>
        <w:rPr>
          <w:color w:val="231F20"/>
          <w:spacing w:val="33"/>
        </w:rPr>
        <w:t> </w:t>
      </w:r>
      <w:r>
        <w:rPr>
          <w:color w:val="231F20"/>
        </w:rPr>
        <w:t>suffers</w:t>
      </w:r>
      <w:r>
        <w:rPr>
          <w:color w:val="231F20"/>
          <w:spacing w:val="33"/>
        </w:rPr>
        <w:t> </w:t>
      </w:r>
      <w:r>
        <w:rPr>
          <w:color w:val="231F20"/>
        </w:rPr>
        <w:t>from</w:t>
      </w:r>
      <w:r>
        <w:rPr>
          <w:color w:val="231F20"/>
          <w:spacing w:val="33"/>
        </w:rPr>
        <w:t> </w:t>
      </w:r>
      <w:r>
        <w:rPr>
          <w:color w:val="231F20"/>
        </w:rPr>
        <w:t>the</w:t>
      </w:r>
      <w:r>
        <w:rPr>
          <w:color w:val="231F20"/>
          <w:spacing w:val="33"/>
        </w:rPr>
        <w:t> </w:t>
      </w:r>
      <w:r>
        <w:rPr>
          <w:color w:val="231F20"/>
        </w:rPr>
        <w:t>problem</w:t>
      </w:r>
      <w:r>
        <w:rPr>
          <w:color w:val="231F20"/>
          <w:spacing w:val="34"/>
        </w:rPr>
        <w:t> </w:t>
      </w:r>
      <w:r>
        <w:rPr>
          <w:color w:val="231F20"/>
        </w:rPr>
        <w:t>of</w:t>
      </w:r>
      <w:r>
        <w:rPr>
          <w:color w:val="231F20"/>
          <w:spacing w:val="33"/>
        </w:rPr>
        <w:t> </w:t>
      </w:r>
      <w:r>
        <w:rPr>
          <w:color w:val="231F20"/>
        </w:rPr>
        <w:t>dimensionality</w:t>
      </w:r>
      <w:r>
        <w:rPr>
          <w:color w:val="231F20"/>
          <w:spacing w:val="34"/>
        </w:rPr>
        <w:t> </w:t>
      </w:r>
      <w:r>
        <w:rPr>
          <w:color w:val="231F20"/>
          <w:spacing w:val="-2"/>
        </w:rPr>
        <w:t>curse</w:t>
      </w:r>
    </w:p>
    <w:p>
      <w:pPr>
        <w:pStyle w:val="BodyText"/>
        <w:spacing w:after="0" w:line="226" w:lineRule="exact"/>
        <w:sectPr>
          <w:type w:val="continuous"/>
          <w:pgSz w:w="11880" w:h="15840"/>
          <w:pgMar w:header="607" w:footer="365" w:top="1040" w:bottom="560" w:left="720" w:right="720"/>
        </w:sectPr>
      </w:pPr>
    </w:p>
    <w:p>
      <w:pPr>
        <w:pStyle w:val="BodyText"/>
        <w:spacing w:line="251" w:lineRule="exact"/>
        <w:ind w:left="38"/>
      </w:pPr>
      <w:r>
        <w:rPr>
          <w:color w:val="231F20"/>
          <w:w w:val="110"/>
        </w:rPr>
        <w:t>where,</w:t>
      </w:r>
      <w:r>
        <w:rPr>
          <w:color w:val="231F20"/>
          <w:spacing w:val="-7"/>
          <w:w w:val="110"/>
        </w:rPr>
        <w:t> </w:t>
      </w:r>
      <w:r>
        <w:rPr>
          <w:rFonts w:ascii="Calibri"/>
          <w:i/>
          <w:color w:val="231F20"/>
          <w:w w:val="140"/>
        </w:rPr>
        <w:t>L</w:t>
      </w:r>
      <w:r>
        <w:rPr>
          <w:rFonts w:ascii="Calibri"/>
          <w:i/>
          <w:color w:val="231F20"/>
          <w:w w:val="140"/>
          <w:vertAlign w:val="subscript"/>
        </w:rPr>
        <w:t>t</w:t>
      </w:r>
      <w:r>
        <w:rPr>
          <w:rFonts w:ascii="Georgia"/>
          <w:i/>
          <w:color w:val="231F20"/>
          <w:w w:val="140"/>
          <w:position w:val="-4"/>
          <w:sz w:val="10"/>
          <w:vertAlign w:val="baseline"/>
        </w:rPr>
        <w:t>j</w:t>
      </w:r>
      <w:r>
        <w:rPr>
          <w:rFonts w:ascii="Georgia"/>
          <w:i/>
          <w:color w:val="231F20"/>
          <w:spacing w:val="35"/>
          <w:w w:val="140"/>
          <w:position w:val="-4"/>
          <w:sz w:val="10"/>
          <w:vertAlign w:val="baseline"/>
        </w:rPr>
        <w:t> </w:t>
      </w:r>
      <w:r>
        <w:rPr>
          <w:color w:val="231F20"/>
          <w:w w:val="110"/>
          <w:vertAlign w:val="baseline"/>
        </w:rPr>
        <w:t>is</w:t>
      </w:r>
      <w:r>
        <w:rPr>
          <w:color w:val="231F20"/>
          <w:spacing w:val="-5"/>
          <w:w w:val="110"/>
          <w:vertAlign w:val="baseline"/>
        </w:rPr>
        <w:t> </w:t>
      </w:r>
      <w:r>
        <w:rPr>
          <w:color w:val="231F20"/>
          <w:w w:val="110"/>
          <w:vertAlign w:val="baseline"/>
        </w:rPr>
        <w:t>the</w:t>
      </w:r>
      <w:r>
        <w:rPr>
          <w:color w:val="231F20"/>
          <w:spacing w:val="-5"/>
          <w:w w:val="110"/>
          <w:vertAlign w:val="baseline"/>
        </w:rPr>
        <w:t> </w:t>
      </w:r>
      <w:r>
        <w:rPr>
          <w:color w:val="231F20"/>
          <w:w w:val="110"/>
          <w:vertAlign w:val="baseline"/>
        </w:rPr>
        <w:t>size</w:t>
      </w:r>
      <w:r>
        <w:rPr>
          <w:color w:val="231F20"/>
          <w:spacing w:val="-5"/>
          <w:w w:val="110"/>
          <w:vertAlign w:val="baseline"/>
        </w:rPr>
        <w:t> </w:t>
      </w:r>
      <w:r>
        <w:rPr>
          <w:color w:val="231F20"/>
          <w:w w:val="110"/>
          <w:vertAlign w:val="baseline"/>
        </w:rPr>
        <w:t>of</w:t>
      </w:r>
      <w:r>
        <w:rPr>
          <w:color w:val="231F20"/>
          <w:spacing w:val="-4"/>
          <w:w w:val="110"/>
          <w:vertAlign w:val="baseline"/>
        </w:rPr>
        <w:t> </w:t>
      </w:r>
      <w:r>
        <w:rPr>
          <w:color w:val="231F20"/>
          <w:w w:val="110"/>
          <w:vertAlign w:val="baseline"/>
        </w:rPr>
        <w:t>the</w:t>
      </w:r>
      <w:r>
        <w:rPr>
          <w:color w:val="231F20"/>
          <w:spacing w:val="-5"/>
          <w:w w:val="110"/>
          <w:vertAlign w:val="baseline"/>
        </w:rPr>
        <w:t> </w:t>
      </w:r>
      <w:r>
        <w:rPr>
          <w:color w:val="231F20"/>
          <w:w w:val="110"/>
          <w:vertAlign w:val="baseline"/>
        </w:rPr>
        <w:t>task</w:t>
      </w:r>
      <w:r>
        <w:rPr>
          <w:color w:val="231F20"/>
          <w:spacing w:val="-5"/>
          <w:w w:val="110"/>
          <w:vertAlign w:val="baseline"/>
        </w:rPr>
        <w:t> </w:t>
      </w:r>
      <w:r>
        <w:rPr>
          <w:rFonts w:ascii="Calibri"/>
          <w:i/>
          <w:color w:val="231F20"/>
          <w:w w:val="140"/>
          <w:vertAlign w:val="baseline"/>
        </w:rPr>
        <w:t>t</w:t>
      </w:r>
      <w:r>
        <w:rPr>
          <w:rFonts w:ascii="Calibri"/>
          <w:i/>
          <w:color w:val="231F20"/>
          <w:w w:val="140"/>
          <w:vertAlign w:val="subscript"/>
        </w:rPr>
        <w:t>j</w:t>
      </w:r>
      <w:r>
        <w:rPr>
          <w:color w:val="231F20"/>
          <w:w w:val="140"/>
          <w:vertAlign w:val="baseline"/>
        </w:rPr>
        <w:t>,</w:t>
      </w:r>
      <w:r>
        <w:rPr>
          <w:color w:val="231F20"/>
          <w:spacing w:val="-18"/>
          <w:w w:val="140"/>
          <w:vertAlign w:val="baseline"/>
        </w:rPr>
        <w:t> </w:t>
      </w:r>
      <w:r>
        <w:rPr>
          <w:color w:val="231F20"/>
          <w:w w:val="110"/>
          <w:vertAlign w:val="baseline"/>
        </w:rPr>
        <w:t>and</w:t>
      </w:r>
      <w:r>
        <w:rPr>
          <w:color w:val="231F20"/>
          <w:spacing w:val="-4"/>
          <w:w w:val="110"/>
          <w:vertAlign w:val="baseline"/>
        </w:rPr>
        <w:t> </w:t>
      </w:r>
      <w:r>
        <w:rPr>
          <w:rFonts w:ascii="Calibri"/>
          <w:i/>
          <w:color w:val="231F20"/>
          <w:w w:val="140"/>
          <w:vertAlign w:val="baseline"/>
        </w:rPr>
        <w:t>F</w:t>
      </w:r>
      <w:r>
        <w:rPr>
          <w:rFonts w:ascii="Calibri"/>
          <w:i/>
          <w:color w:val="231F20"/>
          <w:spacing w:val="7"/>
          <w:w w:val="140"/>
          <w:vertAlign w:val="baseline"/>
        </w:rPr>
        <w:t> </w:t>
      </w:r>
      <w:r>
        <w:rPr>
          <w:color w:val="231F20"/>
          <w:w w:val="110"/>
          <w:vertAlign w:val="baseline"/>
        </w:rPr>
        <w:t>is</w:t>
      </w:r>
      <w:r>
        <w:rPr>
          <w:color w:val="231F20"/>
          <w:spacing w:val="-5"/>
          <w:w w:val="110"/>
          <w:vertAlign w:val="baseline"/>
        </w:rPr>
        <w:t> </w:t>
      </w:r>
      <w:r>
        <w:rPr>
          <w:color w:val="231F20"/>
          <w:w w:val="110"/>
          <w:vertAlign w:val="baseline"/>
        </w:rPr>
        <w:t>the</w:t>
      </w:r>
      <w:r>
        <w:rPr>
          <w:color w:val="231F20"/>
          <w:spacing w:val="-5"/>
          <w:w w:val="110"/>
          <w:vertAlign w:val="baseline"/>
        </w:rPr>
        <w:t> </w:t>
      </w:r>
      <w:r>
        <w:rPr>
          <w:color w:val="231F20"/>
          <w:spacing w:val="-2"/>
          <w:vertAlign w:val="baseline"/>
        </w:rPr>
        <w:t>processing</w:t>
      </w:r>
    </w:p>
    <w:p>
      <w:pPr>
        <w:pStyle w:val="BodyText"/>
        <w:spacing w:before="26"/>
        <w:ind w:left="38"/>
      </w:pPr>
      <w:r>
        <w:rPr/>
        <w:br w:type="column"/>
      </w:r>
      <w:r>
        <w:rPr>
          <w:color w:val="231F20"/>
        </w:rPr>
        <w:t>which</w:t>
      </w:r>
      <w:r>
        <w:rPr>
          <w:color w:val="231F20"/>
          <w:spacing w:val="22"/>
        </w:rPr>
        <w:t> </w:t>
      </w:r>
      <w:r>
        <w:rPr>
          <w:color w:val="231F20"/>
        </w:rPr>
        <w:t>makes</w:t>
      </w:r>
      <w:r>
        <w:rPr>
          <w:color w:val="231F20"/>
          <w:spacing w:val="23"/>
        </w:rPr>
        <w:t> </w:t>
      </w:r>
      <w:r>
        <w:rPr>
          <w:color w:val="231F20"/>
        </w:rPr>
        <w:t>its</w:t>
      </w:r>
      <w:r>
        <w:rPr>
          <w:color w:val="231F20"/>
          <w:spacing w:val="23"/>
        </w:rPr>
        <w:t> </w:t>
      </w:r>
      <w:r>
        <w:rPr>
          <w:color w:val="231F20"/>
        </w:rPr>
        <w:t>application</w:t>
      </w:r>
      <w:r>
        <w:rPr>
          <w:color w:val="231F20"/>
          <w:spacing w:val="23"/>
        </w:rPr>
        <w:t> </w:t>
      </w:r>
      <w:r>
        <w:rPr>
          <w:color w:val="231F20"/>
        </w:rPr>
        <w:t>to</w:t>
      </w:r>
      <w:r>
        <w:rPr>
          <w:color w:val="231F20"/>
          <w:spacing w:val="23"/>
        </w:rPr>
        <w:t> </w:t>
      </w:r>
      <w:r>
        <w:rPr>
          <w:color w:val="231F20"/>
        </w:rPr>
        <w:t>complex</w:t>
      </w:r>
      <w:r>
        <w:rPr>
          <w:color w:val="231F20"/>
          <w:spacing w:val="23"/>
        </w:rPr>
        <w:t> </w:t>
      </w:r>
      <w:r>
        <w:rPr>
          <w:color w:val="231F20"/>
        </w:rPr>
        <w:t>problems</w:t>
      </w:r>
      <w:r>
        <w:rPr>
          <w:color w:val="231F20"/>
          <w:spacing w:val="22"/>
        </w:rPr>
        <w:t> </w:t>
      </w:r>
      <w:r>
        <w:rPr>
          <w:color w:val="231F20"/>
        </w:rPr>
        <w:t>with</w:t>
      </w:r>
      <w:r>
        <w:rPr>
          <w:color w:val="231F20"/>
          <w:spacing w:val="23"/>
        </w:rPr>
        <w:t> </w:t>
      </w:r>
      <w:r>
        <w:rPr>
          <w:color w:val="231F20"/>
          <w:spacing w:val="-4"/>
        </w:rPr>
        <w:t>very</w:t>
      </w:r>
    </w:p>
    <w:p>
      <w:pPr>
        <w:pStyle w:val="BodyText"/>
        <w:spacing w:after="0"/>
        <w:sectPr>
          <w:type w:val="continuous"/>
          <w:pgSz w:w="11880" w:h="15840"/>
          <w:pgMar w:header="607" w:footer="365" w:top="1040" w:bottom="560" w:left="720" w:right="720"/>
          <w:cols w:num="2" w:equalWidth="0">
            <w:col w:w="5060" w:space="201"/>
            <w:col w:w="5179"/>
          </w:cols>
        </w:sectPr>
      </w:pPr>
    </w:p>
    <w:p>
      <w:pPr>
        <w:pStyle w:val="BodyText"/>
        <w:spacing w:line="207" w:lineRule="exact"/>
        <w:ind w:left="38"/>
        <w:rPr>
          <w:rFonts w:ascii="Georgia"/>
          <w:i/>
          <w:position w:val="8"/>
          <w:sz w:val="10"/>
        </w:rPr>
      </w:pPr>
      <w:r>
        <w:rPr>
          <w:color w:val="231F20"/>
        </w:rPr>
        <w:t>rate</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node</w:t>
      </w:r>
      <w:r>
        <w:rPr>
          <w:color w:val="231F20"/>
          <w:spacing w:val="2"/>
        </w:rPr>
        <w:t> </w:t>
      </w:r>
      <w:r>
        <w:rPr>
          <w:color w:val="231F20"/>
        </w:rPr>
        <w:t>to</w:t>
      </w:r>
      <w:r>
        <w:rPr>
          <w:color w:val="231F20"/>
          <w:spacing w:val="1"/>
        </w:rPr>
        <w:t> </w:t>
      </w:r>
      <w:r>
        <w:rPr>
          <w:color w:val="231F20"/>
        </w:rPr>
        <w:t>which</w:t>
      </w:r>
      <w:r>
        <w:rPr>
          <w:color w:val="231F20"/>
          <w:spacing w:val="1"/>
        </w:rPr>
        <w:t> </w:t>
      </w:r>
      <w:r>
        <w:rPr>
          <w:color w:val="231F20"/>
        </w:rPr>
        <w:t>task</w:t>
      </w:r>
      <w:r>
        <w:rPr>
          <w:color w:val="231F20"/>
          <w:spacing w:val="2"/>
        </w:rPr>
        <w:t> </w:t>
      </w:r>
      <w:r>
        <w:rPr>
          <w:color w:val="231F20"/>
        </w:rPr>
        <w:t>is</w:t>
      </w:r>
      <w:r>
        <w:rPr>
          <w:color w:val="231F20"/>
          <w:spacing w:val="1"/>
        </w:rPr>
        <w:t> </w:t>
      </w:r>
      <w:r>
        <w:rPr>
          <w:color w:val="231F20"/>
        </w:rPr>
        <w:t>assigned.</w:t>
      </w:r>
      <w:r>
        <w:rPr>
          <w:color w:val="231F20"/>
          <w:spacing w:val="1"/>
        </w:rPr>
        <w:t> </w:t>
      </w:r>
      <w:r>
        <w:rPr>
          <w:color w:val="231F20"/>
        </w:rPr>
        <w:t>The</w:t>
      </w:r>
      <w:r>
        <w:rPr>
          <w:color w:val="231F20"/>
          <w:spacing w:val="1"/>
        </w:rPr>
        <w:t> </w:t>
      </w:r>
      <w:r>
        <w:rPr>
          <w:color w:val="231F20"/>
        </w:rPr>
        <w:t>ratio</w:t>
      </w:r>
      <w:r>
        <w:rPr>
          <w:color w:val="231F20"/>
          <w:spacing w:val="22"/>
        </w:rPr>
        <w:t> </w:t>
      </w:r>
      <w:r>
        <w:rPr>
          <w:rFonts w:ascii="Calibri"/>
          <w:i/>
          <w:color w:val="231F20"/>
          <w:spacing w:val="-5"/>
          <w:position w:val="13"/>
          <w:sz w:val="14"/>
        </w:rPr>
        <w:t>L</w:t>
      </w:r>
      <w:r>
        <w:rPr>
          <w:rFonts w:ascii="Georgia"/>
          <w:i/>
          <w:color w:val="231F20"/>
          <w:spacing w:val="-5"/>
          <w:position w:val="11"/>
          <w:sz w:val="10"/>
        </w:rPr>
        <w:t>t</w:t>
      </w:r>
      <w:r>
        <w:rPr>
          <w:rFonts w:ascii="Georgia"/>
          <w:i/>
          <w:color w:val="231F20"/>
          <w:spacing w:val="-5"/>
          <w:position w:val="8"/>
          <w:sz w:val="10"/>
        </w:rPr>
        <w:t>j</w:t>
      </w:r>
    </w:p>
    <w:p>
      <w:pPr>
        <w:pStyle w:val="BodyText"/>
        <w:spacing w:line="151" w:lineRule="exact" w:before="55"/>
        <w:ind w:left="38"/>
      </w:pPr>
      <w:r>
        <w:rPr/>
        <w:br w:type="column"/>
      </w:r>
      <w:r>
        <w:rPr>
          <w:color w:val="231F20"/>
        </w:rPr>
        <w:t>is</w:t>
      </w:r>
      <w:r>
        <w:rPr>
          <w:color w:val="231F20"/>
          <w:spacing w:val="5"/>
        </w:rPr>
        <w:t> </w:t>
      </w:r>
      <w:r>
        <w:rPr>
          <w:color w:val="231F20"/>
          <w:spacing w:val="-5"/>
        </w:rPr>
        <w:t>the</w:t>
      </w:r>
    </w:p>
    <w:p>
      <w:pPr>
        <w:pStyle w:val="BodyText"/>
        <w:spacing w:line="198" w:lineRule="exact" w:before="9"/>
        <w:ind w:left="38"/>
      </w:pPr>
      <w:r>
        <w:rPr/>
        <w:br w:type="column"/>
      </w:r>
      <w:r>
        <w:rPr>
          <w:color w:val="231F20"/>
        </w:rPr>
        <w:t>large</w:t>
      </w:r>
      <w:r>
        <w:rPr>
          <w:color w:val="231F20"/>
          <w:spacing w:val="23"/>
        </w:rPr>
        <w:t> </w:t>
      </w:r>
      <w:r>
        <w:rPr>
          <w:color w:val="231F20"/>
        </w:rPr>
        <w:t>state</w:t>
      </w:r>
      <w:r>
        <w:rPr>
          <w:color w:val="231F20"/>
          <w:spacing w:val="23"/>
        </w:rPr>
        <w:t> </w:t>
      </w:r>
      <w:r>
        <w:rPr>
          <w:color w:val="231F20"/>
        </w:rPr>
        <w:t>spaces</w:t>
      </w:r>
      <w:r>
        <w:rPr>
          <w:color w:val="231F20"/>
          <w:spacing w:val="23"/>
        </w:rPr>
        <w:t> </w:t>
      </w:r>
      <w:r>
        <w:rPr>
          <w:color w:val="231F20"/>
        </w:rPr>
        <w:t>practically</w:t>
      </w:r>
      <w:r>
        <w:rPr>
          <w:color w:val="231F20"/>
          <w:spacing w:val="23"/>
        </w:rPr>
        <w:t> </w:t>
      </w:r>
      <w:r>
        <w:rPr>
          <w:color w:val="231F20"/>
        </w:rPr>
        <w:t>infeasible.</w:t>
      </w:r>
      <w:r>
        <w:rPr>
          <w:color w:val="231F20"/>
          <w:spacing w:val="23"/>
        </w:rPr>
        <w:t> </w:t>
      </w:r>
      <w:r>
        <w:rPr>
          <w:color w:val="231F20"/>
        </w:rPr>
        <w:t>The</w:t>
      </w:r>
      <w:r>
        <w:rPr>
          <w:color w:val="231F20"/>
          <w:spacing w:val="24"/>
        </w:rPr>
        <w:t> </w:t>
      </w:r>
      <w:r>
        <w:rPr>
          <w:color w:val="231F20"/>
        </w:rPr>
        <w:t>combination</w:t>
      </w:r>
      <w:r>
        <w:rPr>
          <w:color w:val="231F20"/>
          <w:spacing w:val="23"/>
        </w:rPr>
        <w:t> </w:t>
      </w:r>
      <w:r>
        <w:rPr>
          <w:color w:val="231F20"/>
          <w:spacing w:val="-5"/>
        </w:rPr>
        <w:t>of</w:t>
      </w:r>
    </w:p>
    <w:p>
      <w:pPr>
        <w:pStyle w:val="BodyText"/>
        <w:spacing w:after="0" w:line="198" w:lineRule="exact"/>
        <w:sectPr>
          <w:type w:val="continuous"/>
          <w:pgSz w:w="11880" w:h="15840"/>
          <w:pgMar w:header="607" w:footer="365" w:top="1040" w:bottom="560" w:left="720" w:right="720"/>
          <w:cols w:num="3" w:equalWidth="0">
            <w:col w:w="4519" w:space="68"/>
            <w:col w:w="472" w:space="201"/>
            <w:col w:w="5180"/>
          </w:cols>
        </w:sectPr>
      </w:pPr>
    </w:p>
    <w:p>
      <w:pPr>
        <w:pStyle w:val="BodyText"/>
        <w:spacing w:line="12" w:lineRule="exact" w:before="84"/>
        <w:ind w:left="38"/>
        <w:rPr>
          <w:rFonts w:ascii="Calibri"/>
          <w:i/>
        </w:rPr>
      </w:pPr>
      <w:r>
        <w:rPr>
          <w:color w:val="231F20"/>
        </w:rPr>
        <w:t>computation</w:t>
      </w:r>
      <w:r>
        <w:rPr>
          <w:color w:val="231F20"/>
          <w:spacing w:val="3"/>
        </w:rPr>
        <w:t> </w:t>
      </w:r>
      <w:r>
        <w:rPr>
          <w:color w:val="231F20"/>
        </w:rPr>
        <w:t>time</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task.</w:t>
      </w:r>
      <w:r>
        <w:rPr>
          <w:color w:val="231F20"/>
          <w:spacing w:val="3"/>
        </w:rPr>
        <w:t> </w:t>
      </w:r>
      <w:r>
        <w:rPr>
          <w:rFonts w:ascii="Calibri"/>
          <w:i/>
          <w:color w:val="231F20"/>
          <w:spacing w:val="-5"/>
        </w:rPr>
        <w:t>DT</w:t>
      </w:r>
    </w:p>
    <w:p>
      <w:pPr>
        <w:spacing w:line="20" w:lineRule="exact"/>
        <w:ind w:left="-26" w:right="0" w:firstLine="0"/>
        <w:rPr>
          <w:rFonts w:ascii="Calibri"/>
          <w:sz w:val="2"/>
        </w:rPr>
      </w:pPr>
      <w:r>
        <w:rPr/>
        <w:br w:type="column"/>
      </w:r>
      <w:r>
        <w:rPr>
          <w:rFonts w:ascii="Calibri"/>
          <w:sz w:val="2"/>
        </w:rPr>
        <mc:AlternateContent>
          <mc:Choice Requires="wps">
            <w:drawing>
              <wp:inline distT="0" distB="0" distL="0" distR="0">
                <wp:extent cx="159385" cy="5715"/>
                <wp:effectExtent l="9525" t="0" r="0" b="3810"/>
                <wp:docPr id="42" name="Group 42"/>
                <wp:cNvGraphicFramePr>
                  <a:graphicFrameLocks/>
                </wp:cNvGraphicFramePr>
                <a:graphic>
                  <a:graphicData uri="http://schemas.microsoft.com/office/word/2010/wordprocessingGroup">
                    <wpg:wgp>
                      <wpg:cNvPr id="42" name="Group 42"/>
                      <wpg:cNvGrpSpPr/>
                      <wpg:grpSpPr>
                        <a:xfrm>
                          <a:off x="0" y="0"/>
                          <a:ext cx="159385" cy="5715"/>
                          <a:chExt cx="159385" cy="5715"/>
                        </a:xfrm>
                      </wpg:grpSpPr>
                      <wps:wsp>
                        <wps:cNvPr id="43" name="Graphic 43"/>
                        <wps:cNvSpPr/>
                        <wps:spPr>
                          <a:xfrm>
                            <a:off x="0" y="2571"/>
                            <a:ext cx="159385" cy="1270"/>
                          </a:xfrm>
                          <a:custGeom>
                            <a:avLst/>
                            <a:gdLst/>
                            <a:ahLst/>
                            <a:cxnLst/>
                            <a:rect l="l" t="t" r="r" b="b"/>
                            <a:pathLst>
                              <a:path w="159385" h="0">
                                <a:moveTo>
                                  <a:pt x="0" y="0"/>
                                </a:moveTo>
                                <a:lnTo>
                                  <a:pt x="158762" y="0"/>
                                </a:lnTo>
                              </a:path>
                            </a:pathLst>
                          </a:custGeom>
                          <a:ln w="514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55pt;height:.45pt;mso-position-horizontal-relative:char;mso-position-vertical-relative:line" id="docshapegroup37" coordorigin="0,0" coordsize="251,9">
                <v:line style="position:absolute" from="0,4" to="250,4" stroked="true" strokeweight=".405pt" strokecolor="#000000">
                  <v:stroke dashstyle="solid"/>
                </v:line>
              </v:group>
            </w:pict>
          </mc:Fallback>
        </mc:AlternateContent>
      </w:r>
      <w:r>
        <w:rPr>
          <w:rFonts w:ascii="Calibri"/>
          <w:sz w:val="2"/>
        </w:rPr>
      </w:r>
    </w:p>
    <w:p>
      <w:pPr>
        <w:pStyle w:val="BodyText"/>
        <w:tabs>
          <w:tab w:pos="978" w:val="left" w:leader="none"/>
        </w:tabs>
        <w:spacing w:line="58" w:lineRule="exact" w:before="17"/>
        <w:ind w:left="38"/>
      </w:pPr>
      <w:r>
        <w:rPr>
          <w:rFonts w:ascii="Calibri"/>
          <w:i/>
          <w:color w:val="231F20"/>
          <w:spacing w:val="-10"/>
          <w:w w:val="140"/>
          <w:vertAlign w:val="superscript"/>
        </w:rPr>
        <w:t>F</w:t>
      </w:r>
      <w:r>
        <w:rPr>
          <w:rFonts w:ascii="Calibri"/>
          <w:i/>
          <w:color w:val="231F20"/>
          <w:vertAlign w:val="baseline"/>
        </w:rPr>
        <w:tab/>
      </w:r>
      <w:r>
        <w:rPr>
          <w:color w:val="231F20"/>
          <w:vertAlign w:val="baseline"/>
        </w:rPr>
        <w:t>RL</w:t>
      </w:r>
      <w:r>
        <w:rPr>
          <w:color w:val="231F20"/>
          <w:spacing w:val="-4"/>
          <w:vertAlign w:val="baseline"/>
        </w:rPr>
        <w:t> </w:t>
      </w:r>
      <w:r>
        <w:rPr>
          <w:color w:val="231F20"/>
          <w:vertAlign w:val="baseline"/>
        </w:rPr>
        <w:t>with</w:t>
      </w:r>
      <w:r>
        <w:rPr>
          <w:color w:val="231F20"/>
          <w:spacing w:val="-3"/>
          <w:vertAlign w:val="baseline"/>
        </w:rPr>
        <w:t> </w:t>
      </w:r>
      <w:r>
        <w:rPr>
          <w:color w:val="231F20"/>
          <w:vertAlign w:val="baseline"/>
        </w:rPr>
        <w:t>deep</w:t>
      </w:r>
      <w:r>
        <w:rPr>
          <w:color w:val="231F20"/>
          <w:spacing w:val="-3"/>
          <w:vertAlign w:val="baseline"/>
        </w:rPr>
        <w:t> </w:t>
      </w:r>
      <w:r>
        <w:rPr>
          <w:color w:val="231F20"/>
          <w:vertAlign w:val="baseline"/>
        </w:rPr>
        <w:t>learning</w:t>
      </w:r>
      <w:r>
        <w:rPr>
          <w:color w:val="231F20"/>
          <w:spacing w:val="-2"/>
          <w:vertAlign w:val="baseline"/>
        </w:rPr>
        <w:t> </w:t>
      </w:r>
      <w:r>
        <w:rPr>
          <w:color w:val="231F20"/>
          <w:vertAlign w:val="baseline"/>
        </w:rPr>
        <w:t>which</w:t>
      </w:r>
      <w:r>
        <w:rPr>
          <w:color w:val="231F20"/>
          <w:spacing w:val="-3"/>
          <w:vertAlign w:val="baseline"/>
        </w:rPr>
        <w:t> </w:t>
      </w:r>
      <w:r>
        <w:rPr>
          <w:color w:val="231F20"/>
          <w:vertAlign w:val="baseline"/>
        </w:rPr>
        <w:t>is</w:t>
      </w:r>
      <w:r>
        <w:rPr>
          <w:color w:val="231F20"/>
          <w:spacing w:val="-3"/>
          <w:vertAlign w:val="baseline"/>
        </w:rPr>
        <w:t> </w:t>
      </w:r>
      <w:r>
        <w:rPr>
          <w:color w:val="231F20"/>
          <w:vertAlign w:val="baseline"/>
        </w:rPr>
        <w:t>referred</w:t>
      </w:r>
      <w:r>
        <w:rPr>
          <w:color w:val="231F20"/>
          <w:spacing w:val="-4"/>
          <w:vertAlign w:val="baseline"/>
        </w:rPr>
        <w:t> </w:t>
      </w:r>
      <w:r>
        <w:rPr>
          <w:color w:val="231F20"/>
          <w:vertAlign w:val="baseline"/>
        </w:rPr>
        <w:t>to</w:t>
      </w:r>
      <w:r>
        <w:rPr>
          <w:color w:val="231F20"/>
          <w:spacing w:val="-3"/>
          <w:vertAlign w:val="baseline"/>
        </w:rPr>
        <w:t> </w:t>
      </w:r>
      <w:r>
        <w:rPr>
          <w:color w:val="231F20"/>
          <w:vertAlign w:val="baseline"/>
        </w:rPr>
        <w:t>as</w:t>
      </w:r>
      <w:r>
        <w:rPr>
          <w:color w:val="231F20"/>
          <w:spacing w:val="-3"/>
          <w:vertAlign w:val="baseline"/>
        </w:rPr>
        <w:t> </w:t>
      </w:r>
      <w:r>
        <w:rPr>
          <w:color w:val="231F20"/>
          <w:vertAlign w:val="baseline"/>
        </w:rPr>
        <w:t>Deep</w:t>
      </w:r>
      <w:r>
        <w:rPr>
          <w:color w:val="231F20"/>
          <w:spacing w:val="-3"/>
          <w:vertAlign w:val="baseline"/>
        </w:rPr>
        <w:t> </w:t>
      </w:r>
      <w:r>
        <w:rPr>
          <w:color w:val="231F20"/>
          <w:spacing w:val="-2"/>
          <w:vertAlign w:val="baseline"/>
        </w:rPr>
        <w:t>Reinforce-</w:t>
      </w:r>
    </w:p>
    <w:p>
      <w:pPr>
        <w:pStyle w:val="BodyText"/>
        <w:spacing w:after="0" w:line="58" w:lineRule="exact"/>
        <w:sectPr>
          <w:type w:val="continuous"/>
          <w:pgSz w:w="11880" w:h="15840"/>
          <w:pgMar w:header="607" w:footer="365" w:top="1040" w:bottom="560" w:left="720" w:right="720"/>
          <w:cols w:num="2" w:equalWidth="0">
            <w:col w:w="2771" w:space="1550"/>
            <w:col w:w="6119"/>
          </w:cols>
        </w:sectPr>
      </w:pPr>
    </w:p>
    <w:p>
      <w:pPr>
        <w:pStyle w:val="BodyText"/>
        <w:spacing w:line="225" w:lineRule="auto"/>
        <w:ind w:left="38" w:firstLine="2726"/>
        <w:jc w:val="both"/>
        <w:rPr>
          <w:rFonts w:ascii="Calibri"/>
          <w:i/>
        </w:rPr>
      </w:pPr>
      <w:r>
        <w:rPr>
          <w:rFonts w:ascii="Calibri"/>
          <w:i/>
        </w:rPr>
        <mc:AlternateContent>
          <mc:Choice Requires="wps">
            <w:drawing>
              <wp:anchor distT="0" distB="0" distL="0" distR="0" allowOverlap="1" layoutInCell="1" locked="0" behindDoc="1" simplePos="0" relativeHeight="486797312">
                <wp:simplePos x="0" y="0"/>
                <wp:positionH relativeFrom="page">
                  <wp:posOffset>3507866</wp:posOffset>
                </wp:positionH>
                <wp:positionV relativeFrom="paragraph">
                  <wp:posOffset>402345</wp:posOffset>
                </wp:positionV>
                <wp:extent cx="146050" cy="6350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46050" cy="63500"/>
                        </a:xfrm>
                        <a:prstGeom prst="rect">
                          <a:avLst/>
                        </a:prstGeom>
                      </wps:spPr>
                      <wps:txbx>
                        <w:txbxContent>
                          <w:p>
                            <w:pPr>
                              <w:spacing w:line="97" w:lineRule="exact" w:before="0"/>
                              <w:ind w:left="0" w:right="0" w:firstLine="0"/>
                              <w:jc w:val="left"/>
                              <w:rPr>
                                <w:rFonts w:ascii="Georgia"/>
                                <w:i/>
                                <w:sz w:val="10"/>
                              </w:rPr>
                            </w:pPr>
                            <w:r>
                              <w:rPr>
                                <w:rFonts w:ascii="Georgia"/>
                                <w:i/>
                                <w:color w:val="231F20"/>
                                <w:w w:val="190"/>
                                <w:sz w:val="10"/>
                              </w:rPr>
                              <w:t>i</w:t>
                            </w:r>
                            <w:r>
                              <w:rPr>
                                <w:rFonts w:ascii="Georgia"/>
                                <w:i/>
                                <w:color w:val="231F20"/>
                                <w:spacing w:val="66"/>
                                <w:w w:val="190"/>
                                <w:sz w:val="10"/>
                              </w:rPr>
                              <w:t> </w:t>
                            </w:r>
                            <w:r>
                              <w:rPr>
                                <w:rFonts w:ascii="Georgia"/>
                                <w:i/>
                                <w:color w:val="231F20"/>
                                <w:spacing w:val="-10"/>
                                <w:w w:val="190"/>
                                <w:sz w:val="10"/>
                              </w:rPr>
                              <w:t>j</w:t>
                            </w:r>
                          </w:p>
                        </w:txbxContent>
                      </wps:txbx>
                      <wps:bodyPr wrap="square" lIns="0" tIns="0" rIns="0" bIns="0" rtlCol="0">
                        <a:noAutofit/>
                      </wps:bodyPr>
                    </wps:wsp>
                  </a:graphicData>
                </a:graphic>
              </wp:anchor>
            </w:drawing>
          </mc:Choice>
          <mc:Fallback>
            <w:pict>
              <v:shape style="position:absolute;margin-left:276.209991pt;margin-top:31.680754pt;width:11.5pt;height:5pt;mso-position-horizontal-relative:page;mso-position-vertical-relative:paragraph;z-index:-16519168" type="#_x0000_t202" id="docshape38" filled="false" stroked="false">
                <v:textbox inset="0,0,0,0">
                  <w:txbxContent>
                    <w:p>
                      <w:pPr>
                        <w:spacing w:line="97" w:lineRule="exact" w:before="0"/>
                        <w:ind w:left="0" w:right="0" w:firstLine="0"/>
                        <w:jc w:val="left"/>
                        <w:rPr>
                          <w:rFonts w:ascii="Georgia"/>
                          <w:i/>
                          <w:sz w:val="10"/>
                        </w:rPr>
                      </w:pPr>
                      <w:r>
                        <w:rPr>
                          <w:rFonts w:ascii="Georgia"/>
                          <w:i/>
                          <w:color w:val="231F20"/>
                          <w:w w:val="190"/>
                          <w:sz w:val="10"/>
                        </w:rPr>
                        <w:t>i</w:t>
                      </w:r>
                      <w:r>
                        <w:rPr>
                          <w:rFonts w:ascii="Georgia"/>
                          <w:i/>
                          <w:color w:val="231F20"/>
                          <w:spacing w:val="66"/>
                          <w:w w:val="190"/>
                          <w:sz w:val="10"/>
                        </w:rPr>
                        <w:t> </w:t>
                      </w:r>
                      <w:r>
                        <w:rPr>
                          <w:rFonts w:ascii="Georgia"/>
                          <w:i/>
                          <w:color w:val="231F20"/>
                          <w:spacing w:val="-10"/>
                          <w:w w:val="190"/>
                          <w:sz w:val="10"/>
                        </w:rPr>
                        <w:t>j</w:t>
                      </w:r>
                    </w:p>
                  </w:txbxContent>
                </v:textbox>
                <w10:wrap type="none"/>
              </v:shape>
            </w:pict>
          </mc:Fallback>
        </mc:AlternateContent>
      </w:r>
      <w:r>
        <w:rPr>
          <w:rFonts w:ascii="Calibri"/>
          <w:i/>
          <w:color w:val="231F20"/>
          <w:w w:val="130"/>
          <w:position w:val="-2"/>
          <w:sz w:val="14"/>
        </w:rPr>
        <w:t>t</w:t>
      </w:r>
      <w:r>
        <w:rPr>
          <w:rFonts w:ascii="Georgia"/>
          <w:i/>
          <w:color w:val="231F20"/>
          <w:w w:val="130"/>
          <w:position w:val="-4"/>
          <w:sz w:val="10"/>
        </w:rPr>
        <w:t>i</w:t>
      </w:r>
      <w:r>
        <w:rPr>
          <w:rFonts w:ascii="Calibri"/>
          <w:i/>
          <w:color w:val="231F20"/>
          <w:w w:val="130"/>
          <w:position w:val="-2"/>
          <w:sz w:val="14"/>
        </w:rPr>
        <w:t>,t</w:t>
      </w:r>
      <w:r>
        <w:rPr>
          <w:rFonts w:ascii="Georgia"/>
          <w:i/>
          <w:color w:val="231F20"/>
          <w:w w:val="130"/>
          <w:position w:val="-4"/>
          <w:sz w:val="10"/>
        </w:rPr>
        <w:t>j</w:t>
      </w:r>
      <w:r>
        <w:rPr>
          <w:rFonts w:ascii="Georgia"/>
          <w:i/>
          <w:color w:val="231F20"/>
          <w:spacing w:val="34"/>
          <w:w w:val="130"/>
          <w:position w:val="-4"/>
          <w:sz w:val="10"/>
        </w:rPr>
        <w:t> </w:t>
      </w:r>
      <w:r>
        <w:rPr>
          <w:color w:val="231F20"/>
          <w:w w:val="105"/>
        </w:rPr>
        <w:t>is</w:t>
      </w:r>
      <w:r>
        <w:rPr>
          <w:color w:val="231F20"/>
          <w:spacing w:val="-7"/>
          <w:w w:val="105"/>
        </w:rPr>
        <w:t> </w:t>
      </w:r>
      <w:r>
        <w:rPr>
          <w:color w:val="231F20"/>
          <w:w w:val="105"/>
        </w:rPr>
        <w:t>the</w:t>
      </w:r>
      <w:r>
        <w:rPr>
          <w:color w:val="231F20"/>
          <w:spacing w:val="-7"/>
          <w:w w:val="105"/>
        </w:rPr>
        <w:t> </w:t>
      </w:r>
      <w:r>
        <w:rPr>
          <w:color w:val="231F20"/>
          <w:w w:val="105"/>
        </w:rPr>
        <w:t>data</w:t>
      </w:r>
      <w:r>
        <w:rPr>
          <w:color w:val="231F20"/>
          <w:spacing w:val="-7"/>
          <w:w w:val="105"/>
        </w:rPr>
        <w:t> </w:t>
      </w:r>
      <w:r>
        <w:rPr>
          <w:color w:val="231F20"/>
          <w:w w:val="105"/>
        </w:rPr>
        <w:t>transfer</w:t>
      </w:r>
      <w:r>
        <w:rPr>
          <w:color w:val="231F20"/>
          <w:spacing w:val="-7"/>
          <w:w w:val="105"/>
        </w:rPr>
        <w:t> </w:t>
      </w:r>
      <w:r>
        <w:rPr>
          <w:color w:val="231F20"/>
          <w:w w:val="105"/>
        </w:rPr>
        <w:t>time </w:t>
      </w:r>
      <w:r>
        <w:rPr>
          <w:color w:val="231F20"/>
        </w:rPr>
        <w:t>from</w:t>
      </w:r>
      <w:r>
        <w:rPr>
          <w:color w:val="231F20"/>
          <w:spacing w:val="-13"/>
        </w:rPr>
        <w:t> </w:t>
      </w:r>
      <w:r>
        <w:rPr>
          <w:color w:val="231F20"/>
        </w:rPr>
        <w:t>the</w:t>
      </w:r>
      <w:r>
        <w:rPr>
          <w:color w:val="231F20"/>
          <w:spacing w:val="-12"/>
        </w:rPr>
        <w:t> </w:t>
      </w:r>
      <w:r>
        <w:rPr>
          <w:color w:val="231F20"/>
        </w:rPr>
        <w:t>node</w:t>
      </w:r>
      <w:r>
        <w:rPr>
          <w:color w:val="231F20"/>
          <w:spacing w:val="-13"/>
        </w:rPr>
        <w:t> </w:t>
      </w:r>
      <w:r>
        <w:rPr>
          <w:color w:val="231F20"/>
        </w:rPr>
        <w:t>in</w:t>
      </w:r>
      <w:r>
        <w:rPr>
          <w:color w:val="231F20"/>
          <w:spacing w:val="-12"/>
        </w:rPr>
        <w:t> </w:t>
      </w:r>
      <w:r>
        <w:rPr>
          <w:color w:val="231F20"/>
        </w:rPr>
        <w:t>which</w:t>
      </w:r>
      <w:r>
        <w:rPr>
          <w:color w:val="231F20"/>
          <w:spacing w:val="-13"/>
        </w:rPr>
        <w:t> </w:t>
      </w:r>
      <w:r>
        <w:rPr>
          <w:color w:val="231F20"/>
        </w:rPr>
        <w:t>predecessor</w:t>
      </w:r>
      <w:r>
        <w:rPr>
          <w:color w:val="231F20"/>
          <w:spacing w:val="-12"/>
        </w:rPr>
        <w:t> </w:t>
      </w:r>
      <w:r>
        <w:rPr>
          <w:rFonts w:ascii="Calibri"/>
          <w:i/>
          <w:color w:val="231F20"/>
        </w:rPr>
        <w:t>t</w:t>
      </w:r>
      <w:r>
        <w:rPr>
          <w:rFonts w:ascii="Calibri"/>
          <w:i/>
          <w:color w:val="231F20"/>
          <w:vertAlign w:val="subscript"/>
        </w:rPr>
        <w:t>i</w:t>
      </w:r>
      <w:r>
        <w:rPr>
          <w:rFonts w:ascii="Calibri"/>
          <w:i/>
          <w:color w:val="231F20"/>
          <w:spacing w:val="1"/>
          <w:vertAlign w:val="baseline"/>
        </w:rPr>
        <w:t> </w:t>
      </w:r>
      <w:r>
        <w:rPr>
          <w:color w:val="231F20"/>
          <w:vertAlign w:val="baseline"/>
        </w:rPr>
        <w:t>executed</w:t>
      </w:r>
      <w:r>
        <w:rPr>
          <w:color w:val="231F20"/>
          <w:spacing w:val="-13"/>
          <w:vertAlign w:val="baseline"/>
        </w:rPr>
        <w:t> </w:t>
      </w:r>
      <w:r>
        <w:rPr>
          <w:color w:val="231F20"/>
          <w:vertAlign w:val="baseline"/>
        </w:rPr>
        <w:t>to</w:t>
      </w:r>
      <w:r>
        <w:rPr>
          <w:color w:val="231F20"/>
          <w:spacing w:val="-12"/>
          <w:vertAlign w:val="baseline"/>
        </w:rPr>
        <w:t> </w:t>
      </w:r>
      <w:r>
        <w:rPr>
          <w:color w:val="231F20"/>
          <w:vertAlign w:val="baseline"/>
        </w:rPr>
        <w:t>the</w:t>
      </w:r>
      <w:r>
        <w:rPr>
          <w:color w:val="231F20"/>
          <w:spacing w:val="-13"/>
          <w:vertAlign w:val="baseline"/>
        </w:rPr>
        <w:t> </w:t>
      </w:r>
      <w:r>
        <w:rPr>
          <w:color w:val="231F20"/>
          <w:vertAlign w:val="baseline"/>
        </w:rPr>
        <w:t>execution </w:t>
      </w:r>
      <w:r>
        <w:rPr>
          <w:color w:val="231F20"/>
          <w:spacing w:val="-2"/>
          <w:w w:val="105"/>
          <w:vertAlign w:val="baseline"/>
        </w:rPr>
        <w:t>node</w:t>
      </w:r>
      <w:r>
        <w:rPr>
          <w:color w:val="231F20"/>
          <w:spacing w:val="-11"/>
          <w:w w:val="105"/>
          <w:vertAlign w:val="baseline"/>
        </w:rPr>
        <w:t> </w:t>
      </w:r>
      <w:r>
        <w:rPr>
          <w:color w:val="231F20"/>
          <w:spacing w:val="-2"/>
          <w:w w:val="105"/>
          <w:vertAlign w:val="baseline"/>
        </w:rPr>
        <w:t>of</w:t>
      </w:r>
      <w:r>
        <w:rPr>
          <w:color w:val="231F20"/>
          <w:spacing w:val="-9"/>
          <w:w w:val="105"/>
          <w:vertAlign w:val="baseline"/>
        </w:rPr>
        <w:t> </w:t>
      </w:r>
      <w:r>
        <w:rPr>
          <w:color w:val="231F20"/>
          <w:spacing w:val="-2"/>
          <w:w w:val="105"/>
          <w:vertAlign w:val="baseline"/>
        </w:rPr>
        <w:t>task</w:t>
      </w:r>
      <w:r>
        <w:rPr>
          <w:color w:val="231F20"/>
          <w:spacing w:val="-10"/>
          <w:w w:val="105"/>
          <w:vertAlign w:val="baseline"/>
        </w:rPr>
        <w:t> </w:t>
      </w:r>
      <w:r>
        <w:rPr>
          <w:rFonts w:ascii="Calibri"/>
          <w:i/>
          <w:color w:val="231F20"/>
          <w:spacing w:val="-2"/>
          <w:w w:val="130"/>
          <w:vertAlign w:val="baseline"/>
        </w:rPr>
        <w:t>t</w:t>
      </w:r>
      <w:r>
        <w:rPr>
          <w:rFonts w:ascii="Calibri"/>
          <w:i/>
          <w:color w:val="231F20"/>
          <w:spacing w:val="-2"/>
          <w:w w:val="130"/>
          <w:vertAlign w:val="subscript"/>
        </w:rPr>
        <w:t>j</w:t>
      </w:r>
      <w:r>
        <w:rPr>
          <w:color w:val="231F20"/>
          <w:spacing w:val="-2"/>
          <w:w w:val="130"/>
          <w:vertAlign w:val="baseline"/>
        </w:rPr>
        <w:t>.</w:t>
      </w:r>
      <w:r>
        <w:rPr>
          <w:color w:val="231F20"/>
          <w:spacing w:val="-19"/>
          <w:w w:val="130"/>
          <w:vertAlign w:val="baseline"/>
        </w:rPr>
        <w:t> </w:t>
      </w:r>
      <w:r>
        <w:rPr>
          <w:color w:val="231F20"/>
          <w:spacing w:val="-2"/>
          <w:w w:val="105"/>
          <w:vertAlign w:val="baseline"/>
        </w:rPr>
        <w:t>If</w:t>
      </w:r>
      <w:r>
        <w:rPr>
          <w:color w:val="231F20"/>
          <w:spacing w:val="-10"/>
          <w:w w:val="105"/>
          <w:vertAlign w:val="baseline"/>
        </w:rPr>
        <w:t> </w:t>
      </w:r>
      <w:r>
        <w:rPr>
          <w:color w:val="231F20"/>
          <w:spacing w:val="-2"/>
          <w:w w:val="105"/>
          <w:vertAlign w:val="baseline"/>
        </w:rPr>
        <w:t>tasks</w:t>
      </w:r>
      <w:r>
        <w:rPr>
          <w:color w:val="231F20"/>
          <w:spacing w:val="-9"/>
          <w:w w:val="105"/>
          <w:vertAlign w:val="baseline"/>
        </w:rPr>
        <w:t> </w:t>
      </w:r>
      <w:r>
        <w:rPr>
          <w:color w:val="231F20"/>
          <w:spacing w:val="-2"/>
          <w:w w:val="105"/>
          <w:vertAlign w:val="baseline"/>
        </w:rPr>
        <w:t>are</w:t>
      </w:r>
      <w:r>
        <w:rPr>
          <w:color w:val="231F20"/>
          <w:spacing w:val="-9"/>
          <w:w w:val="105"/>
          <w:vertAlign w:val="baseline"/>
        </w:rPr>
        <w:t> </w:t>
      </w:r>
      <w:r>
        <w:rPr>
          <w:color w:val="231F20"/>
          <w:spacing w:val="-2"/>
          <w:w w:val="105"/>
          <w:vertAlign w:val="baseline"/>
        </w:rPr>
        <w:t>in</w:t>
      </w:r>
      <w:r>
        <w:rPr>
          <w:color w:val="231F20"/>
          <w:spacing w:val="-10"/>
          <w:w w:val="105"/>
          <w:vertAlign w:val="baseline"/>
        </w:rPr>
        <w:t> </w:t>
      </w:r>
      <w:r>
        <w:rPr>
          <w:color w:val="231F20"/>
          <w:spacing w:val="-2"/>
          <w:w w:val="105"/>
          <w:vertAlign w:val="baseline"/>
        </w:rPr>
        <w:t>the</w:t>
      </w:r>
      <w:r>
        <w:rPr>
          <w:color w:val="231F20"/>
          <w:spacing w:val="-10"/>
          <w:w w:val="105"/>
          <w:vertAlign w:val="baseline"/>
        </w:rPr>
        <w:t> </w:t>
      </w:r>
      <w:r>
        <w:rPr>
          <w:color w:val="231F20"/>
          <w:spacing w:val="-2"/>
          <w:w w:val="105"/>
          <w:vertAlign w:val="baseline"/>
        </w:rPr>
        <w:t>same</w:t>
      </w:r>
      <w:r>
        <w:rPr>
          <w:color w:val="231F20"/>
          <w:spacing w:val="-9"/>
          <w:w w:val="105"/>
          <w:vertAlign w:val="baseline"/>
        </w:rPr>
        <w:t> </w:t>
      </w:r>
      <w:r>
        <w:rPr>
          <w:color w:val="231F20"/>
          <w:spacing w:val="-2"/>
          <w:w w:val="105"/>
          <w:vertAlign w:val="baseline"/>
        </w:rPr>
        <w:t>datacenter,</w:t>
      </w:r>
      <w:r>
        <w:rPr>
          <w:color w:val="231F20"/>
          <w:spacing w:val="-9"/>
          <w:w w:val="105"/>
          <w:vertAlign w:val="baseline"/>
        </w:rPr>
        <w:t> </w:t>
      </w:r>
      <w:r>
        <w:rPr>
          <w:color w:val="231F20"/>
          <w:spacing w:val="-2"/>
          <w:w w:val="105"/>
          <w:vertAlign w:val="baseline"/>
        </w:rPr>
        <w:t>then</w:t>
      </w:r>
      <w:r>
        <w:rPr>
          <w:color w:val="231F20"/>
          <w:spacing w:val="-9"/>
          <w:w w:val="105"/>
          <w:vertAlign w:val="baseline"/>
        </w:rPr>
        <w:t> </w:t>
      </w:r>
      <w:r>
        <w:rPr>
          <w:rFonts w:ascii="Calibri"/>
          <w:i/>
          <w:color w:val="231F20"/>
          <w:spacing w:val="-2"/>
          <w:w w:val="130"/>
          <w:vertAlign w:val="baseline"/>
        </w:rPr>
        <w:t>DT</w:t>
      </w:r>
      <w:r>
        <w:rPr>
          <w:rFonts w:ascii="Calibri"/>
          <w:i/>
          <w:color w:val="231F20"/>
          <w:spacing w:val="-2"/>
          <w:w w:val="130"/>
          <w:vertAlign w:val="subscript"/>
        </w:rPr>
        <w:t>t</w:t>
      </w:r>
      <w:r>
        <w:rPr>
          <w:rFonts w:ascii="Calibri"/>
          <w:i/>
          <w:color w:val="231F20"/>
          <w:spacing w:val="-2"/>
          <w:w w:val="130"/>
          <w:vertAlign w:val="baseline"/>
        </w:rPr>
        <w:t> </w:t>
      </w:r>
      <w:r>
        <w:rPr>
          <w:rFonts w:ascii="Calibri"/>
          <w:i/>
          <w:color w:val="231F20"/>
          <w:spacing w:val="-2"/>
          <w:w w:val="130"/>
          <w:vertAlign w:val="subscript"/>
        </w:rPr>
        <w:t>,t</w:t>
      </w:r>
    </w:p>
    <w:p>
      <w:pPr>
        <w:pStyle w:val="BodyText"/>
        <w:spacing w:line="249" w:lineRule="auto" w:before="185"/>
        <w:ind w:left="38"/>
      </w:pPr>
      <w:r>
        <w:rPr/>
        <w:br w:type="column"/>
      </w:r>
      <w:r>
        <w:rPr>
          <w:color w:val="231F20"/>
        </w:rPr>
        <w:t>ment</w:t>
      </w:r>
      <w:r>
        <w:rPr>
          <w:color w:val="231F20"/>
          <w:spacing w:val="-9"/>
        </w:rPr>
        <w:t> </w:t>
      </w:r>
      <w:r>
        <w:rPr>
          <w:color w:val="231F20"/>
        </w:rPr>
        <w:t>Learning</w:t>
      </w:r>
      <w:r>
        <w:rPr>
          <w:color w:val="231F20"/>
          <w:spacing w:val="-8"/>
        </w:rPr>
        <w:t> </w:t>
      </w:r>
      <w:r>
        <w:rPr>
          <w:color w:val="231F20"/>
        </w:rPr>
        <w:t>(DRL)</w:t>
      </w:r>
      <w:r>
        <w:rPr>
          <w:color w:val="231F20"/>
          <w:spacing w:val="-8"/>
        </w:rPr>
        <w:t> </w:t>
      </w:r>
      <w:r>
        <w:rPr>
          <w:color w:val="231F20"/>
        </w:rPr>
        <w:t>has</w:t>
      </w:r>
      <w:r>
        <w:rPr>
          <w:color w:val="231F20"/>
          <w:spacing w:val="-8"/>
        </w:rPr>
        <w:t> </w:t>
      </w:r>
      <w:r>
        <w:rPr>
          <w:color w:val="231F20"/>
        </w:rPr>
        <w:t>successfully</w:t>
      </w:r>
      <w:r>
        <w:rPr>
          <w:color w:val="231F20"/>
          <w:spacing w:val="-8"/>
        </w:rPr>
        <w:t> </w:t>
      </w:r>
      <w:r>
        <w:rPr>
          <w:color w:val="231F20"/>
        </w:rPr>
        <w:t>proven</w:t>
      </w:r>
      <w:r>
        <w:rPr>
          <w:color w:val="231F20"/>
          <w:spacing w:val="-8"/>
        </w:rPr>
        <w:t> </w:t>
      </w:r>
      <w:r>
        <w:rPr>
          <w:color w:val="231F20"/>
        </w:rPr>
        <w:t>to</w:t>
      </w:r>
      <w:r>
        <w:rPr>
          <w:color w:val="231F20"/>
          <w:spacing w:val="-9"/>
        </w:rPr>
        <w:t> </w:t>
      </w:r>
      <w:r>
        <w:rPr>
          <w:color w:val="231F20"/>
        </w:rPr>
        <w:t>overcome</w:t>
      </w:r>
      <w:r>
        <w:rPr>
          <w:color w:val="231F20"/>
          <w:spacing w:val="-8"/>
        </w:rPr>
        <w:t> </w:t>
      </w:r>
      <w:r>
        <w:rPr>
          <w:color w:val="231F20"/>
        </w:rPr>
        <w:t>the aforementioned</w:t>
      </w:r>
      <w:r>
        <w:rPr>
          <w:color w:val="231F20"/>
          <w:spacing w:val="-11"/>
        </w:rPr>
        <w:t> </w:t>
      </w:r>
      <w:r>
        <w:rPr>
          <w:color w:val="231F20"/>
        </w:rPr>
        <w:t>issue</w:t>
      </w:r>
      <w:r>
        <w:rPr>
          <w:color w:val="231F20"/>
          <w:spacing w:val="-12"/>
        </w:rPr>
        <w:t> </w:t>
      </w:r>
      <w:r>
        <w:rPr>
          <w:color w:val="231F20"/>
        </w:rPr>
        <w:t>through</w:t>
      </w:r>
      <w:r>
        <w:rPr>
          <w:color w:val="231F20"/>
          <w:spacing w:val="-12"/>
        </w:rPr>
        <w:t> </w:t>
      </w:r>
      <w:r>
        <w:rPr>
          <w:color w:val="231F20"/>
        </w:rPr>
        <w:t>function</w:t>
      </w:r>
      <w:r>
        <w:rPr>
          <w:color w:val="231F20"/>
          <w:spacing w:val="-11"/>
        </w:rPr>
        <w:t> </w:t>
      </w:r>
      <w:r>
        <w:rPr>
          <w:color w:val="231F20"/>
        </w:rPr>
        <w:t>approximation,</w:t>
      </w:r>
      <w:r>
        <w:rPr>
          <w:color w:val="231F20"/>
          <w:spacing w:val="-11"/>
        </w:rPr>
        <w:t> </w:t>
      </w:r>
      <w:r>
        <w:rPr>
          <w:color w:val="231F20"/>
          <w:spacing w:val="-2"/>
        </w:rPr>
        <w:t>thereby</w:t>
      </w:r>
    </w:p>
    <w:p>
      <w:pPr>
        <w:pStyle w:val="BodyText"/>
        <w:spacing w:after="0" w:line="249" w:lineRule="auto"/>
        <w:sectPr>
          <w:type w:val="continuous"/>
          <w:pgSz w:w="11880" w:h="15840"/>
          <w:pgMar w:header="607" w:footer="365" w:top="1040" w:bottom="560" w:left="720" w:right="720"/>
          <w:cols w:num="2" w:equalWidth="0">
            <w:col w:w="5060" w:space="200"/>
            <w:col w:w="5180"/>
          </w:cols>
        </w:sectPr>
      </w:pPr>
    </w:p>
    <w:p>
      <w:pPr>
        <w:spacing w:line="88" w:lineRule="exact" w:before="6"/>
        <w:ind w:left="0" w:right="0" w:firstLine="0"/>
        <w:jc w:val="right"/>
        <w:rPr>
          <w:rFonts w:ascii="Georgia"/>
          <w:i/>
          <w:sz w:val="10"/>
        </w:rPr>
      </w:pPr>
      <w:r>
        <w:rPr>
          <w:rFonts w:ascii="Calibri"/>
          <w:i/>
          <w:color w:val="231F20"/>
          <w:w w:val="160"/>
          <w:position w:val="2"/>
          <w:sz w:val="14"/>
        </w:rPr>
        <w:t>D</w:t>
      </w:r>
      <w:r>
        <w:rPr>
          <w:rFonts w:ascii="Georgia"/>
          <w:i/>
          <w:color w:val="231F20"/>
          <w:w w:val="160"/>
          <w:sz w:val="10"/>
        </w:rPr>
        <w:t>t</w:t>
      </w:r>
      <w:r>
        <w:rPr>
          <w:rFonts w:ascii="Georgia"/>
          <w:i/>
          <w:color w:val="231F20"/>
          <w:spacing w:val="16"/>
          <w:w w:val="160"/>
          <w:sz w:val="10"/>
        </w:rPr>
        <w:t> </w:t>
      </w:r>
      <w:r>
        <w:rPr>
          <w:rFonts w:ascii="Georgia"/>
          <w:i/>
          <w:color w:val="231F20"/>
          <w:spacing w:val="-5"/>
          <w:w w:val="160"/>
          <w:sz w:val="10"/>
        </w:rPr>
        <w:t>,t</w:t>
      </w:r>
    </w:p>
    <w:p>
      <w:pPr>
        <w:pStyle w:val="BodyText"/>
        <w:spacing w:line="94" w:lineRule="exact"/>
        <w:ind w:left="2352"/>
      </w:pPr>
      <w:r>
        <w:rPr/>
        <w:br w:type="column"/>
      </w:r>
      <w:r>
        <w:rPr>
          <w:color w:val="231F20"/>
        </w:rPr>
        <w:t>eliminating</w:t>
      </w:r>
      <w:r>
        <w:rPr>
          <w:color w:val="231F20"/>
          <w:spacing w:val="26"/>
        </w:rPr>
        <w:t> </w:t>
      </w:r>
      <w:r>
        <w:rPr>
          <w:color w:val="231F20"/>
        </w:rPr>
        <w:t>the</w:t>
      </w:r>
      <w:r>
        <w:rPr>
          <w:color w:val="231F20"/>
          <w:spacing w:val="26"/>
        </w:rPr>
        <w:t> </w:t>
      </w:r>
      <w:r>
        <w:rPr>
          <w:color w:val="231F20"/>
        </w:rPr>
        <w:t>need</w:t>
      </w:r>
      <w:r>
        <w:rPr>
          <w:color w:val="231F20"/>
          <w:spacing w:val="28"/>
        </w:rPr>
        <w:t> </w:t>
      </w:r>
      <w:r>
        <w:rPr>
          <w:color w:val="231F20"/>
        </w:rPr>
        <w:t>for</w:t>
      </w:r>
      <w:r>
        <w:rPr>
          <w:color w:val="231F20"/>
          <w:spacing w:val="26"/>
        </w:rPr>
        <w:t> </w:t>
      </w:r>
      <w:r>
        <w:rPr>
          <w:color w:val="231F20"/>
        </w:rPr>
        <w:t>agents</w:t>
      </w:r>
      <w:r>
        <w:rPr>
          <w:color w:val="231F20"/>
          <w:spacing w:val="28"/>
        </w:rPr>
        <w:t> </w:t>
      </w:r>
      <w:r>
        <w:rPr>
          <w:color w:val="231F20"/>
        </w:rPr>
        <w:t>to</w:t>
      </w:r>
      <w:r>
        <w:rPr>
          <w:color w:val="231F20"/>
          <w:spacing w:val="26"/>
        </w:rPr>
        <w:t> </w:t>
      </w:r>
      <w:r>
        <w:rPr>
          <w:color w:val="231F20"/>
        </w:rPr>
        <w:t>visit</w:t>
      </w:r>
      <w:r>
        <w:rPr>
          <w:color w:val="231F20"/>
          <w:spacing w:val="27"/>
        </w:rPr>
        <w:t> </w:t>
      </w:r>
      <w:r>
        <w:rPr>
          <w:color w:val="231F20"/>
        </w:rPr>
        <w:t>all</w:t>
      </w:r>
      <w:r>
        <w:rPr>
          <w:color w:val="231F20"/>
          <w:spacing w:val="26"/>
        </w:rPr>
        <w:t> </w:t>
      </w:r>
      <w:r>
        <w:rPr>
          <w:color w:val="231F20"/>
        </w:rPr>
        <w:t>states</w:t>
      </w:r>
      <w:r>
        <w:rPr>
          <w:color w:val="231F20"/>
          <w:spacing w:val="27"/>
        </w:rPr>
        <w:t> </w:t>
      </w:r>
      <w:r>
        <w:rPr>
          <w:color w:val="231F20"/>
        </w:rPr>
        <w:t>during</w:t>
      </w:r>
      <w:r>
        <w:rPr>
          <w:color w:val="231F20"/>
          <w:spacing w:val="26"/>
        </w:rPr>
        <w:t> </w:t>
      </w:r>
      <w:r>
        <w:rPr>
          <w:color w:val="231F20"/>
          <w:spacing w:val="-5"/>
        </w:rPr>
        <w:t>the</w:t>
      </w:r>
    </w:p>
    <w:p>
      <w:pPr>
        <w:pStyle w:val="BodyText"/>
        <w:spacing w:after="0" w:line="94" w:lineRule="exact"/>
        <w:sectPr>
          <w:type w:val="continuous"/>
          <w:pgSz w:w="11880" w:h="15840"/>
          <w:pgMar w:header="607" w:footer="365" w:top="1040" w:bottom="560" w:left="720" w:right="720"/>
          <w:cols w:num="2" w:equalWidth="0">
            <w:col w:w="2906" w:space="40"/>
            <w:col w:w="7494"/>
          </w:cols>
        </w:sectPr>
      </w:pPr>
    </w:p>
    <w:p>
      <w:pPr>
        <w:pStyle w:val="BodyText"/>
        <w:spacing w:line="112" w:lineRule="exact"/>
        <w:ind w:left="38"/>
      </w:pPr>
      <w:r>
        <w:rPr>
          <w:color w:val="231F20"/>
        </w:rPr>
        <w:t>can</w:t>
      </w:r>
      <w:r>
        <w:rPr>
          <w:color w:val="231F20"/>
          <w:spacing w:val="21"/>
        </w:rPr>
        <w:t> </w:t>
      </w:r>
      <w:r>
        <w:rPr>
          <w:color w:val="231F20"/>
        </w:rPr>
        <w:t>be</w:t>
      </w:r>
      <w:r>
        <w:rPr>
          <w:color w:val="231F20"/>
          <w:spacing w:val="21"/>
        </w:rPr>
        <w:t> </w:t>
      </w:r>
      <w:r>
        <w:rPr>
          <w:color w:val="231F20"/>
        </w:rPr>
        <w:t>expressed</w:t>
      </w:r>
      <w:r>
        <w:rPr>
          <w:color w:val="231F20"/>
          <w:spacing w:val="22"/>
        </w:rPr>
        <w:t> </w:t>
      </w:r>
      <w:r>
        <w:rPr>
          <w:color w:val="231F20"/>
        </w:rPr>
        <w:t>as</w:t>
      </w:r>
      <w:r>
        <w:rPr>
          <w:color w:val="231F20"/>
          <w:spacing w:val="21"/>
        </w:rPr>
        <w:t> </w:t>
      </w:r>
      <w:r>
        <w:rPr>
          <w:color w:val="231F20"/>
        </w:rPr>
        <w:t>the</w:t>
      </w:r>
      <w:r>
        <w:rPr>
          <w:color w:val="231F20"/>
          <w:spacing w:val="22"/>
        </w:rPr>
        <w:t> </w:t>
      </w:r>
      <w:r>
        <w:rPr>
          <w:color w:val="231F20"/>
          <w:spacing w:val="-2"/>
        </w:rPr>
        <w:t>ratio</w:t>
      </w:r>
    </w:p>
    <w:p>
      <w:pPr>
        <w:spacing w:line="112" w:lineRule="exact" w:before="0"/>
        <w:ind w:left="38" w:right="0" w:firstLine="0"/>
        <w:jc w:val="left"/>
        <w:rPr>
          <w:rFonts w:ascii="Calibri"/>
          <w:i/>
          <w:sz w:val="20"/>
        </w:rPr>
      </w:pPr>
      <w:r>
        <w:rPr/>
        <w:br w:type="column"/>
      </w:r>
      <w:r>
        <w:rPr>
          <w:rFonts w:ascii="Georgia"/>
          <w:i/>
          <w:color w:val="231F20"/>
          <w:spacing w:val="45"/>
          <w:w w:val="155"/>
          <w:position w:val="8"/>
          <w:sz w:val="10"/>
          <w:u w:val="single" w:color="000000"/>
        </w:rPr>
        <w:t>  </w:t>
      </w:r>
      <w:r>
        <w:rPr>
          <w:rFonts w:ascii="Georgia"/>
          <w:i/>
          <w:color w:val="231F20"/>
          <w:w w:val="155"/>
          <w:position w:val="8"/>
          <w:sz w:val="10"/>
          <w:u w:val="single" w:color="000000"/>
        </w:rPr>
        <w:t>i</w:t>
      </w:r>
      <w:r>
        <w:rPr>
          <w:rFonts w:ascii="Georgia"/>
          <w:i/>
          <w:color w:val="231F20"/>
          <w:spacing w:val="52"/>
          <w:w w:val="170"/>
          <w:position w:val="8"/>
          <w:sz w:val="10"/>
          <w:u w:val="single" w:color="000000"/>
        </w:rPr>
        <w:t> </w:t>
      </w:r>
      <w:r>
        <w:rPr>
          <w:rFonts w:ascii="Georgia"/>
          <w:i/>
          <w:color w:val="231F20"/>
          <w:w w:val="170"/>
          <w:position w:val="8"/>
          <w:sz w:val="10"/>
          <w:u w:val="single" w:color="000000"/>
        </w:rPr>
        <w:t>j</w:t>
      </w:r>
      <w:r>
        <w:rPr>
          <w:rFonts w:ascii="Georgia"/>
          <w:i/>
          <w:color w:val="231F20"/>
          <w:spacing w:val="64"/>
          <w:w w:val="170"/>
          <w:position w:val="8"/>
          <w:sz w:val="10"/>
        </w:rPr>
        <w:t> </w:t>
      </w:r>
      <w:r>
        <w:rPr>
          <w:color w:val="231F20"/>
          <w:w w:val="115"/>
          <w:sz w:val="20"/>
        </w:rPr>
        <w:t>where</w:t>
      </w:r>
      <w:r>
        <w:rPr>
          <w:color w:val="231F20"/>
          <w:spacing w:val="-13"/>
          <w:w w:val="155"/>
          <w:sz w:val="20"/>
        </w:rPr>
        <w:t> </w:t>
      </w:r>
      <w:r>
        <w:rPr>
          <w:rFonts w:ascii="Calibri"/>
          <w:i/>
          <w:color w:val="231F20"/>
          <w:w w:val="155"/>
          <w:sz w:val="20"/>
        </w:rPr>
        <w:t>D</w:t>
      </w:r>
      <w:r>
        <w:rPr>
          <w:rFonts w:ascii="Calibri"/>
          <w:i/>
          <w:color w:val="231F20"/>
          <w:w w:val="155"/>
          <w:sz w:val="20"/>
          <w:vertAlign w:val="subscript"/>
        </w:rPr>
        <w:t>t</w:t>
      </w:r>
      <w:r>
        <w:rPr>
          <w:rFonts w:ascii="Calibri"/>
          <w:i/>
          <w:color w:val="231F20"/>
          <w:spacing w:val="-18"/>
          <w:w w:val="155"/>
          <w:sz w:val="20"/>
          <w:vertAlign w:val="baseline"/>
        </w:rPr>
        <w:t> </w:t>
      </w:r>
      <w:r>
        <w:rPr>
          <w:rFonts w:ascii="Calibri"/>
          <w:i/>
          <w:color w:val="231F20"/>
          <w:spacing w:val="-13"/>
          <w:w w:val="155"/>
          <w:sz w:val="20"/>
          <w:vertAlign w:val="subscript"/>
        </w:rPr>
        <w:t>,t</w:t>
      </w:r>
    </w:p>
    <w:p>
      <w:pPr>
        <w:pStyle w:val="BodyText"/>
        <w:spacing w:line="112" w:lineRule="exact"/>
        <w:ind w:left="38"/>
      </w:pPr>
      <w:r>
        <w:rPr/>
        <w:br w:type="column"/>
      </w:r>
      <w:r>
        <w:rPr>
          <w:color w:val="231F20"/>
        </w:rPr>
        <w:t>is</w:t>
      </w:r>
      <w:r>
        <w:rPr>
          <w:color w:val="231F20"/>
          <w:spacing w:val="26"/>
        </w:rPr>
        <w:t> </w:t>
      </w:r>
      <w:r>
        <w:rPr>
          <w:color w:val="231F20"/>
        </w:rPr>
        <w:t>the</w:t>
      </w:r>
      <w:r>
        <w:rPr>
          <w:color w:val="231F20"/>
          <w:spacing w:val="26"/>
        </w:rPr>
        <w:t> </w:t>
      </w:r>
      <w:r>
        <w:rPr>
          <w:color w:val="231F20"/>
          <w:spacing w:val="-4"/>
        </w:rPr>
        <w:t>size</w:t>
      </w:r>
    </w:p>
    <w:p>
      <w:pPr>
        <w:pStyle w:val="BodyText"/>
        <w:spacing w:after="0" w:line="112" w:lineRule="exact"/>
        <w:sectPr>
          <w:type w:val="continuous"/>
          <w:pgSz w:w="11880" w:h="15840"/>
          <w:pgMar w:header="607" w:footer="365" w:top="1040" w:bottom="560" w:left="720" w:right="720"/>
          <w:cols w:num="3" w:equalWidth="0">
            <w:col w:w="2453" w:space="63"/>
            <w:col w:w="1538" w:space="124"/>
            <w:col w:w="6262"/>
          </w:cols>
        </w:sectPr>
      </w:pPr>
    </w:p>
    <w:p>
      <w:pPr>
        <w:pStyle w:val="BodyText"/>
        <w:spacing w:line="8" w:lineRule="exact" w:before="119"/>
        <w:ind w:left="38"/>
      </w:pPr>
      <w:r>
        <w:rPr>
          <w:color w:val="231F20"/>
        </w:rPr>
        <w:t>of</w:t>
      </w:r>
      <w:r>
        <w:rPr>
          <w:color w:val="231F20"/>
          <w:spacing w:val="8"/>
        </w:rPr>
        <w:t> </w:t>
      </w:r>
      <w:r>
        <w:rPr>
          <w:color w:val="231F20"/>
        </w:rPr>
        <w:t>data</w:t>
      </w:r>
      <w:r>
        <w:rPr>
          <w:color w:val="231F20"/>
          <w:spacing w:val="9"/>
        </w:rPr>
        <w:t> </w:t>
      </w:r>
      <w:r>
        <w:rPr>
          <w:color w:val="231F20"/>
        </w:rPr>
        <w:t>to</w:t>
      </w:r>
      <w:r>
        <w:rPr>
          <w:color w:val="231F20"/>
          <w:spacing w:val="9"/>
        </w:rPr>
        <w:t> </w:t>
      </w:r>
      <w:r>
        <w:rPr>
          <w:color w:val="231F20"/>
        </w:rPr>
        <w:t>be</w:t>
      </w:r>
      <w:r>
        <w:rPr>
          <w:color w:val="231F20"/>
          <w:spacing w:val="9"/>
        </w:rPr>
        <w:t> </w:t>
      </w:r>
      <w:r>
        <w:rPr>
          <w:color w:val="231F20"/>
        </w:rPr>
        <w:t>transferred</w:t>
      </w:r>
      <w:r>
        <w:rPr>
          <w:color w:val="231F20"/>
          <w:spacing w:val="8"/>
        </w:rPr>
        <w:t> </w:t>
      </w:r>
      <w:r>
        <w:rPr>
          <w:color w:val="231F20"/>
          <w:spacing w:val="-4"/>
        </w:rPr>
        <w:t>from</w:t>
      </w:r>
    </w:p>
    <w:p>
      <w:pPr>
        <w:tabs>
          <w:tab w:pos="1284" w:val="left" w:leader="none"/>
        </w:tabs>
        <w:spacing w:line="125" w:lineRule="exact" w:before="2"/>
        <w:ind w:left="38" w:right="0" w:firstLine="0"/>
        <w:jc w:val="left"/>
        <w:rPr>
          <w:rFonts w:ascii="Georgia"/>
          <w:i/>
          <w:position w:val="2"/>
          <w:sz w:val="10"/>
        </w:rPr>
      </w:pPr>
      <w:r>
        <w:rPr/>
        <w:br w:type="column"/>
      </w:r>
      <w:r>
        <w:rPr>
          <w:rFonts w:ascii="Calibri"/>
          <w:i/>
          <w:color w:val="231F20"/>
          <w:spacing w:val="-5"/>
          <w:w w:val="180"/>
          <w:sz w:val="14"/>
        </w:rPr>
        <w:t>B</w:t>
      </w:r>
      <w:r>
        <w:rPr>
          <w:rFonts w:ascii="Georgia"/>
          <w:i/>
          <w:color w:val="231F20"/>
          <w:spacing w:val="-5"/>
          <w:w w:val="180"/>
          <w:sz w:val="14"/>
          <w:vertAlign w:val="subscript"/>
        </w:rPr>
        <w:t>in</w:t>
      </w:r>
      <w:r>
        <w:rPr>
          <w:rFonts w:ascii="Georgia"/>
          <w:i/>
          <w:color w:val="231F20"/>
          <w:sz w:val="14"/>
          <w:vertAlign w:val="baseline"/>
        </w:rPr>
        <w:tab/>
      </w:r>
      <w:r>
        <w:rPr>
          <w:rFonts w:ascii="Georgia"/>
          <w:i/>
          <w:color w:val="231F20"/>
          <w:w w:val="180"/>
          <w:position w:val="2"/>
          <w:sz w:val="10"/>
          <w:vertAlign w:val="baseline"/>
        </w:rPr>
        <w:t>i</w:t>
      </w:r>
      <w:r>
        <w:rPr>
          <w:rFonts w:ascii="Georgia"/>
          <w:i/>
          <w:color w:val="231F20"/>
          <w:spacing w:val="72"/>
          <w:w w:val="180"/>
          <w:position w:val="2"/>
          <w:sz w:val="10"/>
          <w:vertAlign w:val="baseline"/>
        </w:rPr>
        <w:t> </w:t>
      </w:r>
      <w:r>
        <w:rPr>
          <w:rFonts w:ascii="Georgia"/>
          <w:i/>
          <w:color w:val="231F20"/>
          <w:spacing w:val="-10"/>
          <w:w w:val="180"/>
          <w:position w:val="2"/>
          <w:sz w:val="10"/>
          <w:vertAlign w:val="baseline"/>
        </w:rPr>
        <w:t>j</w:t>
      </w:r>
    </w:p>
    <w:p>
      <w:pPr>
        <w:pStyle w:val="BodyText"/>
        <w:spacing w:line="127" w:lineRule="exact"/>
        <w:ind w:left="38"/>
      </w:pPr>
      <w:r>
        <w:rPr/>
        <w:br w:type="column"/>
      </w:r>
      <w:r>
        <w:rPr>
          <w:color w:val="231F20"/>
        </w:rPr>
        <w:t>training</w:t>
      </w:r>
      <w:r>
        <w:rPr>
          <w:color w:val="231F20"/>
          <w:spacing w:val="9"/>
        </w:rPr>
        <w:t> </w:t>
      </w:r>
      <w:r>
        <w:rPr>
          <w:color w:val="231F20"/>
        </w:rPr>
        <w:t>process</w:t>
      </w:r>
      <w:r>
        <w:rPr>
          <w:color w:val="231F20"/>
          <w:spacing w:val="10"/>
        </w:rPr>
        <w:t> </w:t>
      </w:r>
      <w:r>
        <w:rPr>
          <w:color w:val="231F20"/>
        </w:rPr>
        <w:t>and</w:t>
      </w:r>
      <w:r>
        <w:rPr>
          <w:color w:val="231F20"/>
          <w:spacing w:val="9"/>
        </w:rPr>
        <w:t> </w:t>
      </w:r>
      <w:r>
        <w:rPr>
          <w:color w:val="231F20"/>
        </w:rPr>
        <w:t>for</w:t>
      </w:r>
      <w:r>
        <w:rPr>
          <w:color w:val="231F20"/>
          <w:spacing w:val="10"/>
        </w:rPr>
        <w:t> </w:t>
      </w:r>
      <w:r>
        <w:rPr>
          <w:color w:val="231F20"/>
        </w:rPr>
        <w:t>storing</w:t>
      </w:r>
      <w:r>
        <w:rPr>
          <w:color w:val="231F20"/>
          <w:spacing w:val="9"/>
        </w:rPr>
        <w:t> </w:t>
      </w:r>
      <w:r>
        <w:rPr>
          <w:color w:val="231F20"/>
        </w:rPr>
        <w:t>state</w:t>
      </w:r>
      <w:r>
        <w:rPr>
          <w:color w:val="231F20"/>
          <w:spacing w:val="10"/>
        </w:rPr>
        <w:t> </w:t>
      </w:r>
      <w:r>
        <w:rPr>
          <w:color w:val="231F20"/>
        </w:rPr>
        <w:t>transition</w:t>
      </w:r>
      <w:r>
        <w:rPr>
          <w:color w:val="231F20"/>
          <w:spacing w:val="9"/>
        </w:rPr>
        <w:t> </w:t>
      </w:r>
      <w:r>
        <w:rPr>
          <w:color w:val="231F20"/>
        </w:rPr>
        <w:t>data</w:t>
      </w:r>
      <w:r>
        <w:rPr>
          <w:color w:val="231F20"/>
          <w:spacing w:val="10"/>
        </w:rPr>
        <w:t> </w:t>
      </w:r>
      <w:r>
        <w:rPr>
          <w:color w:val="231F20"/>
        </w:rPr>
        <w:t>in</w:t>
      </w:r>
      <w:r>
        <w:rPr>
          <w:color w:val="231F20"/>
          <w:spacing w:val="9"/>
        </w:rPr>
        <w:t> </w:t>
      </w:r>
      <w:r>
        <w:rPr>
          <w:color w:val="231F20"/>
          <w:spacing w:val="-2"/>
        </w:rPr>
        <w:t>space-</w:t>
      </w:r>
    </w:p>
    <w:p>
      <w:pPr>
        <w:pStyle w:val="BodyText"/>
        <w:spacing w:after="0" w:line="127" w:lineRule="exact"/>
        <w:sectPr>
          <w:type w:val="continuous"/>
          <w:pgSz w:w="11880" w:h="15840"/>
          <w:pgMar w:header="607" w:footer="365" w:top="1040" w:bottom="560" w:left="720" w:right="720"/>
          <w:cols w:num="3" w:equalWidth="0">
            <w:col w:w="2457" w:space="142"/>
            <w:col w:w="1514" w:space="1147"/>
            <w:col w:w="5180"/>
          </w:cols>
        </w:sectPr>
      </w:pPr>
    </w:p>
    <w:p>
      <w:pPr>
        <w:pStyle w:val="BodyText"/>
        <w:spacing w:line="242" w:lineRule="auto"/>
        <w:ind w:left="38" w:firstLine="2483"/>
        <w:jc w:val="both"/>
      </w:pPr>
      <w:r>
        <w:rPr>
          <w:rFonts w:ascii="Calibri"/>
          <w:i/>
          <w:color w:val="231F20"/>
          <w:w w:val="135"/>
        </w:rPr>
        <w:t>t</w:t>
      </w:r>
      <w:r>
        <w:rPr>
          <w:rFonts w:ascii="Calibri"/>
          <w:i/>
          <w:color w:val="231F20"/>
          <w:w w:val="135"/>
          <w:vertAlign w:val="subscript"/>
        </w:rPr>
        <w:t>i</w:t>
      </w:r>
      <w:r>
        <w:rPr>
          <w:rFonts w:ascii="Calibri"/>
          <w:i/>
          <w:color w:val="231F20"/>
          <w:w w:val="135"/>
          <w:vertAlign w:val="baseline"/>
        </w:rPr>
        <w:t> </w:t>
      </w:r>
      <w:r>
        <w:rPr>
          <w:color w:val="231F20"/>
          <w:w w:val="105"/>
          <w:vertAlign w:val="baseline"/>
        </w:rPr>
        <w:t>to </w:t>
      </w:r>
      <w:r>
        <w:rPr>
          <w:rFonts w:ascii="Calibri"/>
          <w:i/>
          <w:color w:val="231F20"/>
          <w:w w:val="135"/>
          <w:vertAlign w:val="baseline"/>
        </w:rPr>
        <w:t>t</w:t>
      </w:r>
      <w:r>
        <w:rPr>
          <w:rFonts w:ascii="Calibri"/>
          <w:i/>
          <w:color w:val="231F20"/>
          <w:w w:val="135"/>
          <w:vertAlign w:val="subscript"/>
        </w:rPr>
        <w:t>j</w:t>
      </w:r>
      <w:r>
        <w:rPr>
          <w:rFonts w:ascii="Calibri"/>
          <w:i/>
          <w:color w:val="231F20"/>
          <w:w w:val="135"/>
          <w:vertAlign w:val="baseline"/>
        </w:rPr>
        <w:t> </w:t>
      </w:r>
      <w:r>
        <w:rPr>
          <w:color w:val="231F20"/>
          <w:w w:val="105"/>
          <w:vertAlign w:val="baseline"/>
        </w:rPr>
        <w:t>and </w:t>
      </w:r>
      <w:r>
        <w:rPr>
          <w:rFonts w:ascii="Calibri"/>
          <w:i/>
          <w:color w:val="231F20"/>
          <w:w w:val="135"/>
          <w:vertAlign w:val="baseline"/>
        </w:rPr>
        <w:t>B</w:t>
      </w:r>
      <w:r>
        <w:rPr>
          <w:rFonts w:ascii="Calibri"/>
          <w:i/>
          <w:color w:val="231F20"/>
          <w:w w:val="135"/>
          <w:vertAlign w:val="subscript"/>
        </w:rPr>
        <w:t>in</w:t>
      </w:r>
      <w:r>
        <w:rPr>
          <w:rFonts w:ascii="Calibri"/>
          <w:i/>
          <w:color w:val="231F20"/>
          <w:w w:val="135"/>
          <w:vertAlign w:val="baseline"/>
        </w:rPr>
        <w:t> </w:t>
      </w:r>
      <w:r>
        <w:rPr>
          <w:color w:val="231F20"/>
          <w:w w:val="105"/>
          <w:vertAlign w:val="baseline"/>
        </w:rPr>
        <w:t>is the </w:t>
      </w:r>
      <w:r>
        <w:rPr>
          <w:color w:val="231F20"/>
          <w:w w:val="105"/>
          <w:vertAlign w:val="baseline"/>
        </w:rPr>
        <w:t>network </w:t>
      </w:r>
      <w:r>
        <w:rPr>
          <w:color w:val="231F20"/>
          <w:spacing w:val="-2"/>
          <w:vertAlign w:val="baseline"/>
        </w:rPr>
        <w:t>bandwidth</w:t>
      </w:r>
      <w:r>
        <w:rPr>
          <w:color w:val="231F20"/>
          <w:spacing w:val="-11"/>
          <w:vertAlign w:val="baseline"/>
        </w:rPr>
        <w:t> </w:t>
      </w:r>
      <w:r>
        <w:rPr>
          <w:color w:val="231F20"/>
          <w:spacing w:val="-2"/>
          <w:vertAlign w:val="baseline"/>
        </w:rPr>
        <w:t>within</w:t>
      </w:r>
      <w:r>
        <w:rPr>
          <w:color w:val="231F20"/>
          <w:spacing w:val="-10"/>
          <w:vertAlign w:val="baseline"/>
        </w:rPr>
        <w:t> </w:t>
      </w:r>
      <w:r>
        <w:rPr>
          <w:color w:val="231F20"/>
          <w:spacing w:val="-2"/>
          <w:vertAlign w:val="baseline"/>
        </w:rPr>
        <w:t>the</w:t>
      </w:r>
      <w:r>
        <w:rPr>
          <w:color w:val="231F20"/>
          <w:spacing w:val="-11"/>
          <w:vertAlign w:val="baseline"/>
        </w:rPr>
        <w:t> </w:t>
      </w:r>
      <w:r>
        <w:rPr>
          <w:color w:val="231F20"/>
          <w:spacing w:val="-2"/>
          <w:vertAlign w:val="baseline"/>
        </w:rPr>
        <w:t>same</w:t>
      </w:r>
      <w:r>
        <w:rPr>
          <w:color w:val="231F20"/>
          <w:spacing w:val="-10"/>
          <w:vertAlign w:val="baseline"/>
        </w:rPr>
        <w:t> </w:t>
      </w:r>
      <w:r>
        <w:rPr>
          <w:color w:val="231F20"/>
          <w:spacing w:val="-2"/>
          <w:vertAlign w:val="baseline"/>
        </w:rPr>
        <w:t>datacenter.</w:t>
      </w:r>
      <w:r>
        <w:rPr>
          <w:color w:val="231F20"/>
          <w:spacing w:val="-11"/>
          <w:vertAlign w:val="baseline"/>
        </w:rPr>
        <w:t> </w:t>
      </w:r>
      <w:r>
        <w:rPr>
          <w:color w:val="231F20"/>
          <w:spacing w:val="-2"/>
          <w:vertAlign w:val="baseline"/>
        </w:rPr>
        <w:t>If</w:t>
      </w:r>
      <w:r>
        <w:rPr>
          <w:color w:val="231F20"/>
          <w:spacing w:val="-10"/>
          <w:vertAlign w:val="baseline"/>
        </w:rPr>
        <w:t> </w:t>
      </w:r>
      <w:r>
        <w:rPr>
          <w:color w:val="231F20"/>
          <w:spacing w:val="-2"/>
          <w:vertAlign w:val="baseline"/>
        </w:rPr>
        <w:t>data</w:t>
      </w:r>
      <w:r>
        <w:rPr>
          <w:color w:val="231F20"/>
          <w:spacing w:val="-11"/>
          <w:vertAlign w:val="baseline"/>
        </w:rPr>
        <w:t> </w:t>
      </w:r>
      <w:r>
        <w:rPr>
          <w:color w:val="231F20"/>
          <w:spacing w:val="-2"/>
          <w:vertAlign w:val="baseline"/>
        </w:rPr>
        <w:t>transfer</w:t>
      </w:r>
      <w:r>
        <w:rPr>
          <w:color w:val="231F20"/>
          <w:spacing w:val="-10"/>
          <w:vertAlign w:val="baseline"/>
        </w:rPr>
        <w:t> </w:t>
      </w:r>
      <w:r>
        <w:rPr>
          <w:color w:val="231F20"/>
          <w:spacing w:val="-2"/>
          <w:vertAlign w:val="baseline"/>
        </w:rPr>
        <w:t>is</w:t>
      </w:r>
      <w:r>
        <w:rPr>
          <w:color w:val="231F20"/>
          <w:spacing w:val="-11"/>
          <w:vertAlign w:val="baseline"/>
        </w:rPr>
        <w:t> </w:t>
      </w:r>
      <w:r>
        <w:rPr>
          <w:color w:val="231F20"/>
          <w:spacing w:val="-2"/>
          <w:vertAlign w:val="baseline"/>
        </w:rPr>
        <w:t>between </w:t>
      </w:r>
      <w:r>
        <w:rPr>
          <w:color w:val="231F20"/>
          <w:w w:val="105"/>
          <w:vertAlign w:val="baseline"/>
        </w:rPr>
        <w:t>nodes</w:t>
      </w:r>
      <w:r>
        <w:rPr>
          <w:color w:val="231F20"/>
          <w:spacing w:val="-1"/>
          <w:w w:val="105"/>
          <w:vertAlign w:val="baseline"/>
        </w:rPr>
        <w:t> </w:t>
      </w:r>
      <w:r>
        <w:rPr>
          <w:color w:val="231F20"/>
          <w:w w:val="105"/>
          <w:vertAlign w:val="baseline"/>
        </w:rPr>
        <w:t>in</w:t>
      </w:r>
      <w:r>
        <w:rPr>
          <w:color w:val="231F20"/>
          <w:spacing w:val="-2"/>
          <w:w w:val="105"/>
          <w:vertAlign w:val="baseline"/>
        </w:rPr>
        <w:t> </w:t>
      </w:r>
      <w:r>
        <w:rPr>
          <w:color w:val="231F20"/>
          <w:w w:val="105"/>
          <w:vertAlign w:val="baseline"/>
        </w:rPr>
        <w:t>different</w:t>
      </w:r>
      <w:r>
        <w:rPr>
          <w:color w:val="231F20"/>
          <w:spacing w:val="-2"/>
          <w:w w:val="105"/>
          <w:vertAlign w:val="baseline"/>
        </w:rPr>
        <w:t> </w:t>
      </w:r>
      <w:r>
        <w:rPr>
          <w:color w:val="231F20"/>
          <w:w w:val="105"/>
          <w:vertAlign w:val="baseline"/>
        </w:rPr>
        <w:t>datacenters,</w:t>
      </w:r>
      <w:r>
        <w:rPr>
          <w:color w:val="231F20"/>
          <w:spacing w:val="-1"/>
          <w:w w:val="105"/>
          <w:vertAlign w:val="baseline"/>
        </w:rPr>
        <w:t> </w:t>
      </w:r>
      <w:r>
        <w:rPr>
          <w:rFonts w:ascii="Calibri"/>
          <w:i/>
          <w:color w:val="231F20"/>
          <w:w w:val="135"/>
          <w:vertAlign w:val="baseline"/>
        </w:rPr>
        <w:t>DT</w:t>
      </w:r>
      <w:r>
        <w:rPr>
          <w:rFonts w:ascii="Calibri"/>
          <w:i/>
          <w:color w:val="231F20"/>
          <w:w w:val="135"/>
          <w:vertAlign w:val="subscript"/>
        </w:rPr>
        <w:t>t</w:t>
      </w:r>
      <w:r>
        <w:rPr>
          <w:rFonts w:ascii="Georgia"/>
          <w:i/>
          <w:color w:val="231F20"/>
          <w:w w:val="135"/>
          <w:position w:val="-4"/>
          <w:sz w:val="10"/>
          <w:vertAlign w:val="baseline"/>
        </w:rPr>
        <w:t>i</w:t>
      </w:r>
      <w:r>
        <w:rPr>
          <w:rFonts w:ascii="Calibri"/>
          <w:i/>
          <w:color w:val="231F20"/>
          <w:w w:val="135"/>
          <w:position w:val="-2"/>
          <w:sz w:val="14"/>
          <w:vertAlign w:val="baseline"/>
        </w:rPr>
        <w:t>,t</w:t>
      </w:r>
      <w:r>
        <w:rPr>
          <w:rFonts w:ascii="Georgia"/>
          <w:i/>
          <w:color w:val="231F20"/>
          <w:w w:val="135"/>
          <w:position w:val="-4"/>
          <w:sz w:val="10"/>
          <w:vertAlign w:val="baseline"/>
        </w:rPr>
        <w:t>j</w:t>
      </w:r>
      <w:r>
        <w:rPr>
          <w:rFonts w:ascii="Georgia"/>
          <w:i/>
          <w:color w:val="231F20"/>
          <w:spacing w:val="35"/>
          <w:w w:val="135"/>
          <w:position w:val="-4"/>
          <w:sz w:val="10"/>
          <w:vertAlign w:val="baseline"/>
        </w:rPr>
        <w:t> </w:t>
      </w:r>
      <w:r>
        <w:rPr>
          <w:color w:val="231F20"/>
          <w:w w:val="105"/>
          <w:vertAlign w:val="baseline"/>
        </w:rPr>
        <w:t>can</w:t>
      </w:r>
      <w:r>
        <w:rPr>
          <w:color w:val="231F20"/>
          <w:spacing w:val="-1"/>
          <w:w w:val="105"/>
          <w:vertAlign w:val="baseline"/>
        </w:rPr>
        <w:t> </w:t>
      </w:r>
      <w:r>
        <w:rPr>
          <w:color w:val="231F20"/>
          <w:w w:val="105"/>
          <w:vertAlign w:val="baseline"/>
        </w:rPr>
        <w:t>be</w:t>
      </w:r>
      <w:r>
        <w:rPr>
          <w:color w:val="231F20"/>
          <w:spacing w:val="-1"/>
          <w:w w:val="105"/>
          <w:vertAlign w:val="baseline"/>
        </w:rPr>
        <w:t> </w:t>
      </w:r>
      <w:r>
        <w:rPr>
          <w:color w:val="231F20"/>
          <w:w w:val="105"/>
          <w:vertAlign w:val="baseline"/>
        </w:rPr>
        <w:t>represented</w:t>
      </w:r>
      <w:r>
        <w:rPr>
          <w:color w:val="231F20"/>
          <w:spacing w:val="-1"/>
          <w:w w:val="105"/>
          <w:vertAlign w:val="baseline"/>
        </w:rPr>
        <w:t> </w:t>
      </w:r>
      <w:r>
        <w:rPr>
          <w:color w:val="231F20"/>
          <w:w w:val="105"/>
          <w:vertAlign w:val="baseline"/>
        </w:rPr>
        <w:t>as</w:t>
      </w:r>
    </w:p>
    <w:p>
      <w:pPr>
        <w:pStyle w:val="BodyText"/>
        <w:spacing w:line="218" w:lineRule="auto" w:before="121"/>
        <w:ind w:left="38"/>
      </w:pPr>
      <w:r>
        <w:rPr/>
        <w:br w:type="column"/>
      </w:r>
      <w:r>
        <w:rPr>
          <w:color w:val="231F20"/>
        </w:rPr>
        <w:t>consuming tabular formats. Accordingly,</w:t>
      </w:r>
      <w:r>
        <w:rPr>
          <w:color w:val="231F20"/>
          <w:spacing w:val="16"/>
        </w:rPr>
        <w:t> </w:t>
      </w:r>
      <w:r>
        <w:rPr>
          <w:color w:val="231F20"/>
        </w:rPr>
        <w:t>a neural network is used</w:t>
      </w:r>
      <w:r>
        <w:rPr>
          <w:color w:val="231F20"/>
          <w:spacing w:val="18"/>
        </w:rPr>
        <w:t> </w:t>
      </w:r>
      <w:r>
        <w:rPr>
          <w:color w:val="231F20"/>
        </w:rPr>
        <w:t>for</w:t>
      </w:r>
      <w:r>
        <w:rPr>
          <w:color w:val="231F20"/>
          <w:spacing w:val="19"/>
        </w:rPr>
        <w:t> </w:t>
      </w:r>
      <w:r>
        <w:rPr>
          <w:color w:val="231F20"/>
        </w:rPr>
        <w:t>representing</w:t>
      </w:r>
      <w:r>
        <w:rPr>
          <w:color w:val="231F20"/>
          <w:spacing w:val="19"/>
        </w:rPr>
        <w:t> </w:t>
      </w:r>
      <w:r>
        <w:rPr>
          <w:color w:val="231F20"/>
        </w:rPr>
        <w:t>the</w:t>
      </w:r>
      <w:r>
        <w:rPr>
          <w:color w:val="231F20"/>
          <w:spacing w:val="18"/>
        </w:rPr>
        <w:t> </w:t>
      </w:r>
      <w:r>
        <w:rPr>
          <w:color w:val="231F20"/>
        </w:rPr>
        <w:t>policy</w:t>
      </w:r>
      <w:r>
        <w:rPr>
          <w:color w:val="231F20"/>
          <w:spacing w:val="19"/>
        </w:rPr>
        <w:t> </w:t>
      </w:r>
      <w:r>
        <w:rPr>
          <w:color w:val="231F20"/>
        </w:rPr>
        <w:t>(</w:t>
      </w:r>
      <w:r>
        <w:rPr>
          <w:rFonts w:ascii="Calibri" w:hAnsi="Calibri"/>
          <w:i/>
          <w:color w:val="231F20"/>
        </w:rPr>
        <w:t>π</w:t>
      </w:r>
      <w:r>
        <w:rPr>
          <w:rFonts w:ascii="Calibri" w:hAnsi="Calibri"/>
          <w:color w:val="231F20"/>
        </w:rPr>
        <w:t>(</w:t>
      </w:r>
      <w:r>
        <w:rPr>
          <w:rFonts w:ascii="Calibri" w:hAnsi="Calibri"/>
          <w:i/>
          <w:color w:val="231F20"/>
        </w:rPr>
        <w:t>a</w:t>
      </w:r>
      <w:r>
        <w:rPr>
          <w:rFonts w:ascii="Calibri" w:hAnsi="Calibri"/>
          <w:i/>
          <w:color w:val="231F20"/>
          <w:vertAlign w:val="subscript"/>
        </w:rPr>
        <w:t>t</w:t>
      </w:r>
      <w:r>
        <w:rPr>
          <w:rFonts w:ascii="Lucida Sans Unicode" w:hAnsi="Lucida Sans Unicode"/>
          <w:color w:val="231F20"/>
          <w:vertAlign w:val="baseline"/>
        </w:rPr>
        <w:t>|</w:t>
      </w:r>
      <w:r>
        <w:rPr>
          <w:rFonts w:ascii="Calibri" w:hAnsi="Calibri"/>
          <w:i/>
          <w:color w:val="231F20"/>
          <w:vertAlign w:val="baseline"/>
        </w:rPr>
        <w:t>s</w:t>
      </w:r>
      <w:r>
        <w:rPr>
          <w:rFonts w:ascii="Calibri" w:hAnsi="Calibri"/>
          <w:i/>
          <w:color w:val="231F20"/>
          <w:vertAlign w:val="subscript"/>
        </w:rPr>
        <w:t>t</w:t>
      </w:r>
      <w:r>
        <w:rPr>
          <w:rFonts w:ascii="Calibri" w:hAnsi="Calibri"/>
          <w:color w:val="231F20"/>
          <w:vertAlign w:val="baseline"/>
        </w:rPr>
        <w:t>)</w:t>
      </w:r>
      <w:r>
        <w:rPr>
          <w:color w:val="231F20"/>
          <w:vertAlign w:val="baseline"/>
        </w:rPr>
        <w:t>)</w:t>
      </w:r>
      <w:r>
        <w:rPr>
          <w:color w:val="231F20"/>
          <w:spacing w:val="19"/>
          <w:vertAlign w:val="baseline"/>
        </w:rPr>
        <w:t> </w:t>
      </w:r>
      <w:r>
        <w:rPr>
          <w:color w:val="231F20"/>
          <w:vertAlign w:val="baseline"/>
        </w:rPr>
        <w:t>as</w:t>
      </w:r>
      <w:r>
        <w:rPr>
          <w:color w:val="231F20"/>
          <w:spacing w:val="18"/>
          <w:vertAlign w:val="baseline"/>
        </w:rPr>
        <w:t> </w:t>
      </w:r>
      <w:r>
        <w:rPr>
          <w:color w:val="231F20"/>
          <w:vertAlign w:val="baseline"/>
        </w:rPr>
        <w:t>a</w:t>
      </w:r>
      <w:r>
        <w:rPr>
          <w:color w:val="231F20"/>
          <w:spacing w:val="19"/>
          <w:vertAlign w:val="baseline"/>
        </w:rPr>
        <w:t> </w:t>
      </w:r>
      <w:r>
        <w:rPr>
          <w:color w:val="231F20"/>
          <w:spacing w:val="-2"/>
          <w:vertAlign w:val="baseline"/>
        </w:rPr>
        <w:t>parameterized</w:t>
      </w:r>
    </w:p>
    <w:p>
      <w:pPr>
        <w:pStyle w:val="BodyText"/>
        <w:spacing w:line="128" w:lineRule="exact"/>
        <w:ind w:left="38"/>
      </w:pPr>
      <w:r>
        <w:rPr>
          <w:color w:val="231F20"/>
          <w:spacing w:val="-2"/>
        </w:rPr>
        <w:t>function</w:t>
      </w:r>
      <w:r>
        <w:rPr>
          <w:color w:val="231F20"/>
          <w:spacing w:val="-13"/>
        </w:rPr>
        <w:t> </w:t>
      </w:r>
      <w:r>
        <w:rPr>
          <w:color w:val="231F20"/>
          <w:spacing w:val="-2"/>
        </w:rPr>
        <w:t>with</w:t>
      </w:r>
      <w:r>
        <w:rPr>
          <w:color w:val="231F20"/>
          <w:spacing w:val="-13"/>
        </w:rPr>
        <w:t> </w:t>
      </w:r>
      <w:r>
        <w:rPr>
          <w:color w:val="231F20"/>
          <w:spacing w:val="-2"/>
        </w:rPr>
        <w:t>respect</w:t>
      </w:r>
      <w:r>
        <w:rPr>
          <w:color w:val="231F20"/>
          <w:spacing w:val="-12"/>
        </w:rPr>
        <w:t> </w:t>
      </w:r>
      <w:r>
        <w:rPr>
          <w:color w:val="231F20"/>
          <w:spacing w:val="-2"/>
        </w:rPr>
        <w:t>to</w:t>
      </w:r>
      <w:r>
        <w:rPr>
          <w:color w:val="231F20"/>
          <w:spacing w:val="-13"/>
        </w:rPr>
        <w:t> </w:t>
      </w:r>
      <w:r>
        <w:rPr>
          <w:color w:val="231F20"/>
          <w:spacing w:val="-2"/>
        </w:rPr>
        <w:t>an</w:t>
      </w:r>
      <w:r>
        <w:rPr>
          <w:color w:val="231F20"/>
          <w:spacing w:val="-12"/>
        </w:rPr>
        <w:t> </w:t>
      </w:r>
      <w:r>
        <w:rPr>
          <w:color w:val="231F20"/>
          <w:spacing w:val="-2"/>
        </w:rPr>
        <w:t>adjustable</w:t>
      </w:r>
      <w:r>
        <w:rPr>
          <w:color w:val="231F20"/>
          <w:spacing w:val="-13"/>
        </w:rPr>
        <w:t> </w:t>
      </w:r>
      <w:r>
        <w:rPr>
          <w:color w:val="231F20"/>
          <w:spacing w:val="-2"/>
        </w:rPr>
        <w:t>parameter</w:t>
      </w:r>
      <w:r>
        <w:rPr>
          <w:color w:val="231F20"/>
          <w:spacing w:val="-12"/>
        </w:rPr>
        <w:t> </w:t>
      </w:r>
      <w:r>
        <w:rPr>
          <w:rFonts w:ascii="Calibri" w:hAnsi="Calibri"/>
          <w:i/>
          <w:color w:val="231F20"/>
          <w:spacing w:val="-2"/>
        </w:rPr>
        <w:t>θ</w:t>
      </w:r>
      <w:r>
        <w:rPr>
          <w:color w:val="231F20"/>
          <w:spacing w:val="-2"/>
        </w:rPr>
        <w:t>.</w:t>
      </w:r>
      <w:r>
        <w:rPr>
          <w:color w:val="231F20"/>
          <w:spacing w:val="-13"/>
        </w:rPr>
        <w:t> </w:t>
      </w:r>
      <w:r>
        <w:rPr>
          <w:color w:val="231F20"/>
          <w:spacing w:val="-2"/>
        </w:rPr>
        <w:t>The</w:t>
      </w:r>
      <w:r>
        <w:rPr>
          <w:color w:val="231F20"/>
          <w:spacing w:val="-13"/>
        </w:rPr>
        <w:t> </w:t>
      </w:r>
      <w:r>
        <w:rPr>
          <w:color w:val="231F20"/>
          <w:spacing w:val="-2"/>
        </w:rPr>
        <w:t>resulting</w:t>
      </w:r>
    </w:p>
    <w:p>
      <w:pPr>
        <w:pStyle w:val="BodyText"/>
        <w:spacing w:after="0" w:line="128" w:lineRule="exact"/>
        <w:sectPr>
          <w:type w:val="continuous"/>
          <w:pgSz w:w="11880" w:h="15840"/>
          <w:pgMar w:header="607" w:footer="365" w:top="1040" w:bottom="560" w:left="720" w:right="720"/>
          <w:cols w:num="2" w:equalWidth="0">
            <w:col w:w="5060" w:space="201"/>
            <w:col w:w="5179"/>
          </w:cols>
        </w:sectPr>
      </w:pPr>
    </w:p>
    <w:p>
      <w:pPr>
        <w:spacing w:line="259" w:lineRule="exact" w:before="0"/>
        <w:ind w:left="62" w:right="0" w:firstLine="0"/>
        <w:jc w:val="left"/>
        <w:rPr>
          <w:rFonts w:ascii="Calibri"/>
          <w:i/>
          <w:sz w:val="20"/>
        </w:rPr>
      </w:pPr>
      <w:r>
        <w:rPr>
          <w:rFonts w:ascii="Calibri"/>
          <w:i/>
          <w:sz w:val="20"/>
        </w:rPr>
        <mc:AlternateContent>
          <mc:Choice Requires="wps">
            <w:drawing>
              <wp:anchor distT="0" distB="0" distL="0" distR="0" allowOverlap="1" layoutInCell="1" locked="0" behindDoc="1" simplePos="0" relativeHeight="486790656">
                <wp:simplePos x="0" y="0"/>
                <wp:positionH relativeFrom="page">
                  <wp:posOffset>496633</wp:posOffset>
                </wp:positionH>
                <wp:positionV relativeFrom="paragraph">
                  <wp:posOffset>116250</wp:posOffset>
                </wp:positionV>
                <wp:extent cx="276860" cy="127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276860" cy="1270"/>
                        </a:xfrm>
                        <a:custGeom>
                          <a:avLst/>
                          <a:gdLst/>
                          <a:ahLst/>
                          <a:cxnLst/>
                          <a:rect l="l" t="t" r="r" b="b"/>
                          <a:pathLst>
                            <a:path w="276860" h="0">
                              <a:moveTo>
                                <a:pt x="0" y="0"/>
                              </a:moveTo>
                              <a:lnTo>
                                <a:pt x="276720"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25824" from="39.105pt,9.153553pt" to="60.894pt,9.153553pt" stroked="true" strokeweight=".405pt" strokecolor="#000000">
                <v:stroke dashstyle="solid"/>
                <w10:wrap type="none"/>
              </v:line>
            </w:pict>
          </mc:Fallback>
        </mc:AlternateContent>
      </w:r>
      <w:r>
        <w:rPr>
          <w:rFonts w:ascii="Calibri"/>
          <w:i/>
          <w:sz w:val="20"/>
        </w:rPr>
        <mc:AlternateContent>
          <mc:Choice Requires="wps">
            <w:drawing>
              <wp:anchor distT="0" distB="0" distL="0" distR="0" allowOverlap="1" layoutInCell="1" locked="0" behindDoc="1" simplePos="0" relativeHeight="486794240">
                <wp:simplePos x="0" y="0"/>
                <wp:positionH relativeFrom="page">
                  <wp:posOffset>526808</wp:posOffset>
                </wp:positionH>
                <wp:positionV relativeFrom="paragraph">
                  <wp:posOffset>125097</wp:posOffset>
                </wp:positionV>
                <wp:extent cx="76835" cy="8890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76835"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55"/>
                                <w:sz w:val="14"/>
                              </w:rPr>
                              <w:t>B</w:t>
                            </w:r>
                          </w:p>
                        </w:txbxContent>
                      </wps:txbx>
                      <wps:bodyPr wrap="square" lIns="0" tIns="0" rIns="0" bIns="0" rtlCol="0">
                        <a:noAutofit/>
                      </wps:bodyPr>
                    </wps:wsp>
                  </a:graphicData>
                </a:graphic>
              </wp:anchor>
            </w:drawing>
          </mc:Choice>
          <mc:Fallback>
            <w:pict>
              <v:shape style="position:absolute;margin-left:41.480999pt;margin-top:9.850204pt;width:6.05pt;height:7pt;mso-position-horizontal-relative:page;mso-position-vertical-relative:paragraph;z-index:-16522240" type="#_x0000_t202" id="docshape39" filled="false" stroked="false">
                <v:textbox inset="0,0,0,0">
                  <w:txbxContent>
                    <w:p>
                      <w:pPr>
                        <w:spacing w:line="139" w:lineRule="exact" w:before="0"/>
                        <w:ind w:left="0" w:right="0" w:firstLine="0"/>
                        <w:jc w:val="left"/>
                        <w:rPr>
                          <w:rFonts w:ascii="Calibri"/>
                          <w:i/>
                          <w:sz w:val="14"/>
                        </w:rPr>
                      </w:pPr>
                      <w:r>
                        <w:rPr>
                          <w:rFonts w:ascii="Calibri"/>
                          <w:i/>
                          <w:color w:val="231F20"/>
                          <w:spacing w:val="-10"/>
                          <w:w w:val="155"/>
                          <w:sz w:val="14"/>
                        </w:rPr>
                        <w:t>B</w:t>
                      </w:r>
                    </w:p>
                  </w:txbxContent>
                </v:textbox>
                <w10:wrap type="none"/>
              </v:shape>
            </w:pict>
          </mc:Fallback>
        </mc:AlternateContent>
      </w:r>
      <w:r>
        <w:rPr>
          <w:rFonts w:ascii="Calibri"/>
          <w:i/>
          <w:color w:val="231F20"/>
          <w:w w:val="145"/>
          <w:position w:val="13"/>
          <w:sz w:val="14"/>
        </w:rPr>
        <w:t>D</w:t>
      </w:r>
      <w:r>
        <w:rPr>
          <w:rFonts w:ascii="Georgia"/>
          <w:i/>
          <w:color w:val="231F20"/>
          <w:w w:val="145"/>
          <w:position w:val="11"/>
          <w:sz w:val="10"/>
        </w:rPr>
        <w:t>t</w:t>
      </w:r>
      <w:r>
        <w:rPr>
          <w:rFonts w:ascii="Georgia"/>
          <w:i/>
          <w:color w:val="231F20"/>
          <w:w w:val="145"/>
          <w:position w:val="8"/>
          <w:sz w:val="10"/>
        </w:rPr>
        <w:t>i</w:t>
      </w:r>
      <w:r>
        <w:rPr>
          <w:rFonts w:ascii="Georgia"/>
          <w:i/>
          <w:color w:val="231F20"/>
          <w:w w:val="145"/>
          <w:position w:val="11"/>
          <w:sz w:val="10"/>
        </w:rPr>
        <w:t>,t</w:t>
      </w:r>
      <w:r>
        <w:rPr>
          <w:rFonts w:ascii="Georgia"/>
          <w:i/>
          <w:color w:val="231F20"/>
          <w:w w:val="145"/>
          <w:position w:val="8"/>
          <w:sz w:val="10"/>
        </w:rPr>
        <w:t>j</w:t>
      </w:r>
      <w:r>
        <w:rPr>
          <w:rFonts w:ascii="Georgia"/>
          <w:i/>
          <w:color w:val="231F20"/>
          <w:spacing w:val="4"/>
          <w:w w:val="145"/>
          <w:position w:val="8"/>
          <w:sz w:val="10"/>
        </w:rPr>
        <w:t> </w:t>
      </w:r>
      <w:r>
        <w:rPr>
          <w:color w:val="231F20"/>
          <w:w w:val="115"/>
          <w:sz w:val="20"/>
        </w:rPr>
        <w:t>,</w:t>
      </w:r>
      <w:r>
        <w:rPr>
          <w:color w:val="231F20"/>
          <w:spacing w:val="-13"/>
          <w:w w:val="115"/>
          <w:sz w:val="20"/>
        </w:rPr>
        <w:t> </w:t>
      </w:r>
      <w:r>
        <w:rPr>
          <w:color w:val="231F20"/>
          <w:w w:val="115"/>
          <w:sz w:val="20"/>
        </w:rPr>
        <w:t>where</w:t>
      </w:r>
      <w:r>
        <w:rPr>
          <w:color w:val="231F20"/>
          <w:spacing w:val="-12"/>
          <w:w w:val="115"/>
          <w:sz w:val="20"/>
        </w:rPr>
        <w:t> </w:t>
      </w:r>
      <w:r>
        <w:rPr>
          <w:rFonts w:ascii="Calibri"/>
          <w:i/>
          <w:color w:val="231F20"/>
          <w:spacing w:val="-10"/>
          <w:w w:val="125"/>
          <w:sz w:val="20"/>
        </w:rPr>
        <w:t>B</w:t>
      </w:r>
    </w:p>
    <w:p>
      <w:pPr>
        <w:spacing w:line="34" w:lineRule="exact" w:before="0"/>
        <w:ind w:left="230" w:right="0" w:firstLine="0"/>
        <w:jc w:val="left"/>
        <w:rPr>
          <w:rFonts w:ascii="Georgia"/>
          <w:i/>
          <w:sz w:val="10"/>
        </w:rPr>
      </w:pPr>
      <w:r>
        <w:rPr>
          <w:rFonts w:ascii="Georgia"/>
          <w:i/>
          <w:color w:val="231F20"/>
          <w:spacing w:val="-5"/>
          <w:w w:val="145"/>
          <w:sz w:val="10"/>
        </w:rPr>
        <w:t>out</w:t>
      </w:r>
    </w:p>
    <w:p>
      <w:pPr>
        <w:spacing w:line="164" w:lineRule="exact" w:before="129"/>
        <w:ind w:left="0" w:right="0" w:firstLine="0"/>
        <w:jc w:val="left"/>
        <w:rPr>
          <w:rFonts w:ascii="Calibri"/>
          <w:i/>
          <w:sz w:val="14"/>
        </w:rPr>
      </w:pPr>
      <w:r>
        <w:rPr/>
        <w:br w:type="column"/>
      </w:r>
      <w:r>
        <w:rPr>
          <w:rFonts w:ascii="Calibri"/>
          <w:i/>
          <w:color w:val="231F20"/>
          <w:spacing w:val="-5"/>
          <w:w w:val="120"/>
          <w:sz w:val="14"/>
        </w:rPr>
        <w:t>out</w:t>
      </w:r>
    </w:p>
    <w:p>
      <w:pPr>
        <w:pStyle w:val="BodyText"/>
        <w:spacing w:before="46"/>
        <w:ind w:left="27"/>
      </w:pPr>
      <w:r>
        <w:rPr/>
        <w:br w:type="column"/>
      </w:r>
      <w:r>
        <w:rPr>
          <w:color w:val="231F20"/>
        </w:rPr>
        <w:t>represents</w:t>
      </w:r>
      <w:r>
        <w:rPr>
          <w:color w:val="231F20"/>
          <w:spacing w:val="-6"/>
        </w:rPr>
        <w:t> </w:t>
      </w:r>
      <w:r>
        <w:rPr>
          <w:color w:val="231F20"/>
        </w:rPr>
        <w:t>the</w:t>
      </w:r>
      <w:r>
        <w:rPr>
          <w:color w:val="231F20"/>
          <w:spacing w:val="-6"/>
        </w:rPr>
        <w:t> </w:t>
      </w:r>
      <w:r>
        <w:rPr>
          <w:color w:val="231F20"/>
        </w:rPr>
        <w:t>network</w:t>
      </w:r>
      <w:r>
        <w:rPr>
          <w:color w:val="231F20"/>
          <w:spacing w:val="-6"/>
        </w:rPr>
        <w:t> </w:t>
      </w:r>
      <w:r>
        <w:rPr>
          <w:color w:val="231F20"/>
        </w:rPr>
        <w:t>bandwidth</w:t>
      </w:r>
      <w:r>
        <w:rPr>
          <w:color w:val="231F20"/>
          <w:spacing w:val="-6"/>
        </w:rPr>
        <w:t> </w:t>
      </w:r>
      <w:r>
        <w:rPr>
          <w:color w:val="231F20"/>
          <w:spacing w:val="-2"/>
        </w:rPr>
        <w:t>between</w:t>
      </w:r>
    </w:p>
    <w:p>
      <w:pPr>
        <w:pStyle w:val="BodyText"/>
        <w:spacing w:line="248" w:lineRule="exact" w:before="45"/>
        <w:ind w:left="62"/>
      </w:pPr>
      <w:r>
        <w:rPr/>
        <w:br w:type="column"/>
      </w:r>
      <w:r>
        <w:rPr>
          <w:color w:val="231F20"/>
        </w:rPr>
        <w:t>parameterized</w:t>
      </w:r>
      <w:r>
        <w:rPr>
          <w:color w:val="231F20"/>
          <w:spacing w:val="-10"/>
        </w:rPr>
        <w:t> </w:t>
      </w:r>
      <w:r>
        <w:rPr>
          <w:color w:val="231F20"/>
        </w:rPr>
        <w:t>policy</w:t>
      </w:r>
      <w:r>
        <w:rPr>
          <w:color w:val="231F20"/>
          <w:spacing w:val="-10"/>
        </w:rPr>
        <w:t> </w:t>
      </w:r>
      <w:r>
        <w:rPr>
          <w:color w:val="231F20"/>
        </w:rPr>
        <w:t>can</w:t>
      </w:r>
      <w:r>
        <w:rPr>
          <w:color w:val="231F20"/>
          <w:spacing w:val="-11"/>
        </w:rPr>
        <w:t> </w:t>
      </w:r>
      <w:r>
        <w:rPr>
          <w:color w:val="231F20"/>
        </w:rPr>
        <w:t>be</w:t>
      </w:r>
      <w:r>
        <w:rPr>
          <w:color w:val="231F20"/>
          <w:spacing w:val="-11"/>
        </w:rPr>
        <w:t> </w:t>
      </w:r>
      <w:r>
        <w:rPr>
          <w:color w:val="231F20"/>
        </w:rPr>
        <w:t>denoted</w:t>
      </w:r>
      <w:r>
        <w:rPr>
          <w:color w:val="231F20"/>
          <w:spacing w:val="-10"/>
        </w:rPr>
        <w:t> </w:t>
      </w:r>
      <w:r>
        <w:rPr>
          <w:color w:val="231F20"/>
        </w:rPr>
        <w:t>as</w:t>
      </w:r>
      <w:r>
        <w:rPr>
          <w:color w:val="231F20"/>
          <w:spacing w:val="-10"/>
        </w:rPr>
        <w:t> </w:t>
      </w:r>
      <w:r>
        <w:rPr>
          <w:color w:val="231F20"/>
          <w:spacing w:val="-2"/>
        </w:rPr>
        <w:t>(</w:t>
      </w:r>
      <w:r>
        <w:rPr>
          <w:rFonts w:ascii="Calibri" w:hAnsi="Calibri"/>
          <w:i/>
          <w:color w:val="231F20"/>
          <w:spacing w:val="-2"/>
        </w:rPr>
        <w:t>π</w:t>
      </w:r>
      <w:r>
        <w:rPr>
          <w:rFonts w:ascii="Calibri" w:hAnsi="Calibri"/>
          <w:i/>
          <w:color w:val="231F20"/>
          <w:spacing w:val="-2"/>
          <w:vertAlign w:val="subscript"/>
        </w:rPr>
        <w:t>θ</w:t>
      </w:r>
      <w:r>
        <w:rPr>
          <w:rFonts w:ascii="Calibri" w:hAnsi="Calibri"/>
          <w:color w:val="231F20"/>
          <w:spacing w:val="-2"/>
          <w:vertAlign w:val="baseline"/>
        </w:rPr>
        <w:t>(</w:t>
      </w:r>
      <w:r>
        <w:rPr>
          <w:rFonts w:ascii="Calibri" w:hAnsi="Calibri"/>
          <w:i/>
          <w:color w:val="231F20"/>
          <w:spacing w:val="-2"/>
          <w:vertAlign w:val="baseline"/>
        </w:rPr>
        <w:t>a</w:t>
      </w:r>
      <w:r>
        <w:rPr>
          <w:rFonts w:ascii="Calibri" w:hAnsi="Calibri"/>
          <w:i/>
          <w:color w:val="231F20"/>
          <w:spacing w:val="-2"/>
          <w:vertAlign w:val="subscript"/>
        </w:rPr>
        <w:t>t</w:t>
      </w:r>
      <w:r>
        <w:rPr>
          <w:rFonts w:ascii="Lucida Sans Unicode" w:hAnsi="Lucida Sans Unicode"/>
          <w:color w:val="231F20"/>
          <w:spacing w:val="-2"/>
          <w:vertAlign w:val="baseline"/>
        </w:rPr>
        <w:t>|</w:t>
      </w:r>
      <w:r>
        <w:rPr>
          <w:rFonts w:ascii="Calibri" w:hAnsi="Calibri"/>
          <w:i/>
          <w:color w:val="231F20"/>
          <w:spacing w:val="-2"/>
          <w:vertAlign w:val="baseline"/>
        </w:rPr>
        <w:t>s</w:t>
      </w:r>
      <w:r>
        <w:rPr>
          <w:rFonts w:ascii="Calibri" w:hAnsi="Calibri"/>
          <w:i/>
          <w:color w:val="231F20"/>
          <w:spacing w:val="-2"/>
          <w:vertAlign w:val="subscript"/>
        </w:rPr>
        <w:t>t</w:t>
      </w:r>
      <w:r>
        <w:rPr>
          <w:rFonts w:ascii="Calibri" w:hAnsi="Calibri"/>
          <w:color w:val="231F20"/>
          <w:spacing w:val="-2"/>
          <w:vertAlign w:val="baseline"/>
        </w:rPr>
        <w:t>)</w:t>
      </w:r>
      <w:r>
        <w:rPr>
          <w:color w:val="231F20"/>
          <w:spacing w:val="-2"/>
          <w:vertAlign w:val="baseline"/>
        </w:rPr>
        <w:t>).</w:t>
      </w:r>
    </w:p>
    <w:p>
      <w:pPr>
        <w:pStyle w:val="BodyText"/>
        <w:spacing w:after="0" w:line="248" w:lineRule="exact"/>
        <w:sectPr>
          <w:type w:val="continuous"/>
          <w:pgSz w:w="11880" w:h="15840"/>
          <w:pgMar w:header="607" w:footer="365" w:top="1040" w:bottom="560" w:left="720" w:right="720"/>
          <w:cols w:num="4" w:equalWidth="0">
            <w:col w:w="1324" w:space="0"/>
            <w:col w:w="233" w:space="39"/>
            <w:col w:w="3463" w:space="178"/>
            <w:col w:w="5203"/>
          </w:cols>
        </w:sectPr>
      </w:pPr>
    </w:p>
    <w:p>
      <w:pPr>
        <w:pStyle w:val="BodyText"/>
        <w:spacing w:line="222" w:lineRule="exact"/>
        <w:ind w:left="38"/>
      </w:pPr>
      <w:r>
        <w:rPr>
          <w:color w:val="231F20"/>
          <w:spacing w:val="-4"/>
        </w:rPr>
        <w:t>datacenters.</w:t>
      </w:r>
      <w:r>
        <w:rPr>
          <w:color w:val="231F20"/>
          <w:spacing w:val="-1"/>
        </w:rPr>
        <w:t> </w:t>
      </w:r>
      <w:r>
        <w:rPr>
          <w:color w:val="231F20"/>
          <w:spacing w:val="-4"/>
        </w:rPr>
        <w:t>Total</w:t>
      </w:r>
      <w:r>
        <w:rPr>
          <w:color w:val="231F20"/>
        </w:rPr>
        <w:t> </w:t>
      </w:r>
      <w:r>
        <w:rPr>
          <w:color w:val="231F20"/>
          <w:spacing w:val="-4"/>
        </w:rPr>
        <w:t>energy</w:t>
      </w:r>
      <w:r>
        <w:rPr>
          <w:color w:val="231F20"/>
          <w:spacing w:val="-1"/>
        </w:rPr>
        <w:t> </w:t>
      </w:r>
      <w:r>
        <w:rPr>
          <w:color w:val="231F20"/>
          <w:spacing w:val="-4"/>
        </w:rPr>
        <w:t>consumed</w:t>
      </w:r>
      <w:r>
        <w:rPr>
          <w:color w:val="231F20"/>
        </w:rPr>
        <w:t> </w:t>
      </w:r>
      <w:r>
        <w:rPr>
          <w:color w:val="231F20"/>
          <w:spacing w:val="-4"/>
        </w:rPr>
        <w:t>during</w:t>
      </w:r>
      <w:r>
        <w:rPr>
          <w:color w:val="231F20"/>
          <w:spacing w:val="-1"/>
        </w:rPr>
        <w:t> </w:t>
      </w:r>
      <w:r>
        <w:rPr>
          <w:color w:val="231F20"/>
          <w:spacing w:val="-4"/>
        </w:rPr>
        <w:t>the</w:t>
      </w:r>
      <w:r>
        <w:rPr>
          <w:color w:val="231F20"/>
        </w:rPr>
        <w:t> </w:t>
      </w:r>
      <w:r>
        <w:rPr>
          <w:color w:val="231F20"/>
          <w:spacing w:val="-4"/>
        </w:rPr>
        <w:t>execution</w:t>
      </w:r>
      <w:r>
        <w:rPr>
          <w:color w:val="231F20"/>
        </w:rPr>
        <w:t> </w:t>
      </w:r>
      <w:r>
        <w:rPr>
          <w:color w:val="231F20"/>
          <w:spacing w:val="-4"/>
        </w:rPr>
        <w:t>of</w:t>
      </w:r>
      <w:r>
        <w:rPr>
          <w:color w:val="231F20"/>
          <w:spacing w:val="-1"/>
        </w:rPr>
        <w:t> </w:t>
      </w:r>
      <w:r>
        <w:rPr>
          <w:color w:val="231F20"/>
          <w:spacing w:val="-4"/>
        </w:rPr>
        <w:t>task</w:t>
      </w:r>
    </w:p>
    <w:p>
      <w:pPr>
        <w:pStyle w:val="BodyText"/>
        <w:spacing w:before="5"/>
        <w:ind w:left="38"/>
      </w:pPr>
      <w:r>
        <w:rPr>
          <w:rFonts w:ascii="Calibri"/>
          <w:i/>
          <w:color w:val="231F20"/>
        </w:rPr>
        <w:t>t</w:t>
      </w:r>
      <w:r>
        <w:rPr>
          <w:rFonts w:ascii="Calibri"/>
          <w:i/>
          <w:color w:val="231F20"/>
          <w:vertAlign w:val="subscript"/>
        </w:rPr>
        <w:t>j</w:t>
      </w:r>
      <w:r>
        <w:rPr>
          <w:rFonts w:ascii="Calibri"/>
          <w:i/>
          <w:color w:val="231F20"/>
          <w:spacing w:val="27"/>
          <w:vertAlign w:val="baseline"/>
        </w:rPr>
        <w:t> </w:t>
      </w:r>
      <w:r>
        <w:rPr>
          <w:color w:val="231F20"/>
          <w:vertAlign w:val="baseline"/>
        </w:rPr>
        <w:t>is</w:t>
      </w:r>
      <w:r>
        <w:rPr>
          <w:color w:val="231F20"/>
          <w:spacing w:val="4"/>
          <w:vertAlign w:val="baseline"/>
        </w:rPr>
        <w:t> </w:t>
      </w:r>
      <w:r>
        <w:rPr>
          <w:color w:val="231F20"/>
          <w:vertAlign w:val="baseline"/>
        </w:rPr>
        <w:t>computed</w:t>
      </w:r>
      <w:r>
        <w:rPr>
          <w:color w:val="231F20"/>
          <w:spacing w:val="4"/>
          <w:vertAlign w:val="baseline"/>
        </w:rPr>
        <w:t> </w:t>
      </w:r>
      <w:r>
        <w:rPr>
          <w:color w:val="231F20"/>
          <w:vertAlign w:val="baseline"/>
        </w:rPr>
        <w:t>as</w:t>
      </w:r>
      <w:r>
        <w:rPr>
          <w:color w:val="231F20"/>
          <w:spacing w:val="4"/>
          <w:vertAlign w:val="baseline"/>
        </w:rPr>
        <w:t> </w:t>
      </w:r>
      <w:r>
        <w:rPr>
          <w:color w:val="231F20"/>
          <w:spacing w:val="-2"/>
          <w:vertAlign w:val="baseline"/>
        </w:rPr>
        <w:t>follows:</w:t>
      </w:r>
    </w:p>
    <w:p>
      <w:pPr>
        <w:pStyle w:val="BodyText"/>
        <w:spacing w:line="249" w:lineRule="auto" w:before="23"/>
        <w:ind w:left="38" w:firstLine="199"/>
      </w:pPr>
      <w:r>
        <w:rPr/>
        <w:br w:type="column"/>
      </w:r>
      <w:r>
        <w:rPr>
          <w:i/>
          <w:color w:val="231F20"/>
        </w:rPr>
        <w:t>Policy</w:t>
      </w:r>
      <w:r>
        <w:rPr>
          <w:i/>
          <w:color w:val="231F20"/>
          <w:spacing w:val="31"/>
        </w:rPr>
        <w:t> </w:t>
      </w:r>
      <w:r>
        <w:rPr>
          <w:i/>
          <w:color w:val="231F20"/>
        </w:rPr>
        <w:t>Gradients</w:t>
      </w:r>
      <w:r>
        <w:rPr>
          <w:i/>
          <w:color w:val="231F20"/>
          <w:spacing w:val="32"/>
        </w:rPr>
        <w:t> </w:t>
      </w:r>
      <w:r>
        <w:rPr>
          <w:color w:val="231F20"/>
        </w:rPr>
        <w:t>is</w:t>
      </w:r>
      <w:r>
        <w:rPr>
          <w:color w:val="231F20"/>
          <w:spacing w:val="31"/>
        </w:rPr>
        <w:t> </w:t>
      </w:r>
      <w:r>
        <w:rPr>
          <w:color w:val="231F20"/>
        </w:rPr>
        <w:t>a</w:t>
      </w:r>
      <w:r>
        <w:rPr>
          <w:color w:val="231F20"/>
          <w:spacing w:val="31"/>
        </w:rPr>
        <w:t> </w:t>
      </w:r>
      <w:r>
        <w:rPr>
          <w:color w:val="231F20"/>
        </w:rPr>
        <w:t>family</w:t>
      </w:r>
      <w:r>
        <w:rPr>
          <w:color w:val="231F20"/>
          <w:spacing w:val="31"/>
        </w:rPr>
        <w:t> </w:t>
      </w:r>
      <w:r>
        <w:rPr>
          <w:color w:val="231F20"/>
        </w:rPr>
        <w:t>of</w:t>
      </w:r>
      <w:r>
        <w:rPr>
          <w:color w:val="231F20"/>
          <w:spacing w:val="31"/>
        </w:rPr>
        <w:t> </w:t>
      </w:r>
      <w:r>
        <w:rPr>
          <w:color w:val="231F20"/>
        </w:rPr>
        <w:t>RL</w:t>
      </w:r>
      <w:r>
        <w:rPr>
          <w:color w:val="231F20"/>
          <w:spacing w:val="31"/>
        </w:rPr>
        <w:t> </w:t>
      </w:r>
      <w:r>
        <w:rPr>
          <w:color w:val="231F20"/>
        </w:rPr>
        <w:t>algorithms</w:t>
      </w:r>
      <w:r>
        <w:rPr>
          <w:color w:val="231F20"/>
          <w:spacing w:val="31"/>
        </w:rPr>
        <w:t> </w:t>
      </w:r>
      <w:r>
        <w:rPr>
          <w:color w:val="231F20"/>
        </w:rPr>
        <w:t>that</w:t>
      </w:r>
      <w:r>
        <w:rPr>
          <w:color w:val="231F20"/>
          <w:spacing w:val="31"/>
        </w:rPr>
        <w:t> </w:t>
      </w:r>
      <w:r>
        <w:rPr>
          <w:color w:val="231F20"/>
        </w:rPr>
        <w:t>oper- ate</w:t>
      </w:r>
      <w:r>
        <w:rPr>
          <w:color w:val="231F20"/>
          <w:spacing w:val="19"/>
        </w:rPr>
        <w:t> </w:t>
      </w:r>
      <w:r>
        <w:rPr>
          <w:color w:val="231F20"/>
        </w:rPr>
        <w:t>by</w:t>
      </w:r>
      <w:r>
        <w:rPr>
          <w:color w:val="231F20"/>
          <w:spacing w:val="19"/>
        </w:rPr>
        <w:t> </w:t>
      </w:r>
      <w:r>
        <w:rPr>
          <w:color w:val="231F20"/>
        </w:rPr>
        <w:t>directly</w:t>
      </w:r>
      <w:r>
        <w:rPr>
          <w:color w:val="231F20"/>
          <w:spacing w:val="19"/>
        </w:rPr>
        <w:t> </w:t>
      </w:r>
      <w:r>
        <w:rPr>
          <w:color w:val="231F20"/>
        </w:rPr>
        <w:t>updating</w:t>
      </w:r>
      <w:r>
        <w:rPr>
          <w:color w:val="231F20"/>
          <w:spacing w:val="19"/>
        </w:rPr>
        <w:t> </w:t>
      </w:r>
      <w:r>
        <w:rPr>
          <w:color w:val="231F20"/>
        </w:rPr>
        <w:t>policy</w:t>
      </w:r>
      <w:r>
        <w:rPr>
          <w:color w:val="231F20"/>
          <w:spacing w:val="19"/>
        </w:rPr>
        <w:t> </w:t>
      </w:r>
      <w:r>
        <w:rPr>
          <w:color w:val="231F20"/>
        </w:rPr>
        <w:t>parameters</w:t>
      </w:r>
      <w:r>
        <w:rPr>
          <w:color w:val="231F20"/>
          <w:spacing w:val="19"/>
        </w:rPr>
        <w:t> </w:t>
      </w:r>
      <w:r>
        <w:rPr>
          <w:color w:val="231F20"/>
        </w:rPr>
        <w:t>for</w:t>
      </w:r>
      <w:r>
        <w:rPr>
          <w:color w:val="231F20"/>
          <w:spacing w:val="19"/>
        </w:rPr>
        <w:t> </w:t>
      </w:r>
      <w:r>
        <w:rPr>
          <w:color w:val="231F20"/>
        </w:rPr>
        <w:t>maximizing</w:t>
      </w:r>
      <w:r>
        <w:rPr>
          <w:color w:val="231F20"/>
          <w:spacing w:val="19"/>
        </w:rPr>
        <w:t> </w:t>
      </w:r>
      <w:r>
        <w:rPr>
          <w:color w:val="231F20"/>
          <w:spacing w:val="-10"/>
        </w:rPr>
        <w:t>a</w:t>
      </w:r>
    </w:p>
    <w:p>
      <w:pPr>
        <w:pStyle w:val="BodyText"/>
        <w:spacing w:after="0" w:line="249" w:lineRule="auto"/>
        <w:sectPr>
          <w:type w:val="continuous"/>
          <w:pgSz w:w="11880" w:h="15840"/>
          <w:pgMar w:header="607" w:footer="365" w:top="1040" w:bottom="560" w:left="720" w:right="720"/>
          <w:cols w:num="2" w:equalWidth="0">
            <w:col w:w="5060" w:space="200"/>
            <w:col w:w="5180"/>
          </w:cols>
        </w:sectPr>
      </w:pPr>
    </w:p>
    <w:p>
      <w:pPr>
        <w:spacing w:before="100"/>
        <w:ind w:left="0" w:right="0" w:firstLine="0"/>
        <w:jc w:val="right"/>
        <w:rPr>
          <w:rFonts w:ascii="Georgia"/>
          <w:i/>
          <w:position w:val="-4"/>
          <w:sz w:val="10"/>
        </w:rPr>
      </w:pPr>
      <w:r>
        <w:rPr>
          <w:rFonts w:ascii="Calibri"/>
          <w:i/>
          <w:color w:val="231F20"/>
          <w:spacing w:val="-4"/>
          <w:w w:val="160"/>
          <w:sz w:val="20"/>
        </w:rPr>
        <w:t>EE</w:t>
      </w:r>
      <w:r>
        <w:rPr>
          <w:rFonts w:ascii="Calibri"/>
          <w:i/>
          <w:color w:val="231F20"/>
          <w:spacing w:val="-4"/>
          <w:w w:val="160"/>
          <w:sz w:val="20"/>
          <w:vertAlign w:val="subscript"/>
        </w:rPr>
        <w:t>t</w:t>
      </w:r>
      <w:r>
        <w:rPr>
          <w:rFonts w:ascii="Georgia"/>
          <w:i/>
          <w:color w:val="231F20"/>
          <w:spacing w:val="-4"/>
          <w:w w:val="160"/>
          <w:position w:val="-4"/>
          <w:sz w:val="10"/>
          <w:vertAlign w:val="baseline"/>
        </w:rPr>
        <w:t>j</w:t>
      </w:r>
    </w:p>
    <w:p>
      <w:pPr>
        <w:spacing w:before="100"/>
        <w:ind w:left="41" w:right="0" w:firstLine="0"/>
        <w:jc w:val="left"/>
        <w:rPr>
          <w:rFonts w:ascii="Georgia"/>
          <w:i/>
          <w:position w:val="-4"/>
          <w:sz w:val="10"/>
        </w:rPr>
      </w:pPr>
      <w:r>
        <w:rPr/>
        <w:br w:type="column"/>
      </w:r>
      <w:r>
        <w:rPr>
          <w:rFonts w:ascii="Calibri"/>
          <w:color w:val="231F20"/>
          <w:w w:val="155"/>
          <w:sz w:val="20"/>
        </w:rPr>
        <w:t>=</w:t>
      </w:r>
      <w:r>
        <w:rPr>
          <w:rFonts w:ascii="Calibri"/>
          <w:color w:val="231F20"/>
          <w:spacing w:val="-15"/>
          <w:w w:val="155"/>
          <w:sz w:val="20"/>
        </w:rPr>
        <w:t> </w:t>
      </w:r>
      <w:r>
        <w:rPr>
          <w:rFonts w:ascii="Calibri"/>
          <w:i/>
          <w:color w:val="231F20"/>
          <w:spacing w:val="-11"/>
          <w:w w:val="150"/>
          <w:sz w:val="20"/>
        </w:rPr>
        <w:t>T</w:t>
      </w:r>
      <w:r>
        <w:rPr>
          <w:rFonts w:ascii="Calibri"/>
          <w:i/>
          <w:color w:val="231F20"/>
          <w:spacing w:val="-11"/>
          <w:w w:val="150"/>
          <w:sz w:val="20"/>
          <w:vertAlign w:val="subscript"/>
        </w:rPr>
        <w:t>t</w:t>
      </w:r>
      <w:r>
        <w:rPr>
          <w:rFonts w:ascii="Georgia"/>
          <w:i/>
          <w:color w:val="231F20"/>
          <w:spacing w:val="-11"/>
          <w:w w:val="150"/>
          <w:position w:val="-4"/>
          <w:sz w:val="10"/>
          <w:vertAlign w:val="baseline"/>
        </w:rPr>
        <w:t>j</w:t>
      </w:r>
    </w:p>
    <w:p>
      <w:pPr>
        <w:tabs>
          <w:tab w:pos="2763" w:val="left" w:leader="none"/>
        </w:tabs>
        <w:spacing w:before="71"/>
        <w:ind w:left="30" w:right="0" w:firstLine="0"/>
        <w:jc w:val="left"/>
        <w:rPr>
          <w:sz w:val="20"/>
        </w:rPr>
      </w:pPr>
      <w:r>
        <w:rPr/>
        <w:br w:type="column"/>
      </w:r>
      <w:r>
        <w:rPr>
          <w:rFonts w:ascii="Lucida Sans Unicode" w:hAnsi="Lucida Sans Unicode"/>
          <w:color w:val="231F20"/>
          <w:w w:val="120"/>
          <w:sz w:val="20"/>
        </w:rPr>
        <w:t>×</w:t>
      </w:r>
      <w:r>
        <w:rPr>
          <w:rFonts w:ascii="Lucida Sans Unicode" w:hAnsi="Lucida Sans Unicode"/>
          <w:color w:val="231F20"/>
          <w:spacing w:val="-32"/>
          <w:w w:val="120"/>
          <w:sz w:val="20"/>
        </w:rPr>
        <w:t> </w:t>
      </w:r>
      <w:r>
        <w:rPr>
          <w:rFonts w:ascii="Calibri" w:hAnsi="Calibri"/>
          <w:color w:val="231F20"/>
          <w:w w:val="120"/>
          <w:sz w:val="20"/>
        </w:rPr>
        <w:t>[</w:t>
      </w:r>
      <w:r>
        <w:rPr>
          <w:rFonts w:ascii="Calibri" w:hAnsi="Calibri"/>
          <w:i/>
          <w:color w:val="231F20"/>
          <w:w w:val="120"/>
          <w:sz w:val="20"/>
        </w:rPr>
        <w:t>U </w:t>
      </w:r>
      <w:r>
        <w:rPr>
          <w:rFonts w:ascii="Lucida Sans Unicode" w:hAnsi="Lucida Sans Unicode"/>
          <w:color w:val="231F20"/>
          <w:w w:val="120"/>
          <w:sz w:val="20"/>
        </w:rPr>
        <w:t>×</w:t>
      </w:r>
      <w:r>
        <w:rPr>
          <w:rFonts w:ascii="Lucida Sans Unicode" w:hAnsi="Lucida Sans Unicode"/>
          <w:color w:val="231F20"/>
          <w:spacing w:val="-32"/>
          <w:w w:val="120"/>
          <w:sz w:val="20"/>
        </w:rPr>
        <w:t> </w:t>
      </w:r>
      <w:r>
        <w:rPr>
          <w:rFonts w:ascii="Calibri" w:hAnsi="Calibri"/>
          <w:i/>
          <w:color w:val="231F20"/>
          <w:w w:val="120"/>
          <w:sz w:val="20"/>
        </w:rPr>
        <w:t>P</w:t>
      </w:r>
      <w:r>
        <w:rPr>
          <w:rFonts w:ascii="Calibri" w:hAnsi="Calibri"/>
          <w:i/>
          <w:color w:val="231F20"/>
          <w:w w:val="120"/>
          <w:sz w:val="20"/>
          <w:vertAlign w:val="subscript"/>
        </w:rPr>
        <w:t>active</w:t>
      </w:r>
      <w:r>
        <w:rPr>
          <w:rFonts w:ascii="Calibri" w:hAnsi="Calibri"/>
          <w:i/>
          <w:color w:val="231F20"/>
          <w:spacing w:val="-5"/>
          <w:w w:val="120"/>
          <w:sz w:val="20"/>
          <w:vertAlign w:val="baseline"/>
        </w:rPr>
        <w:t> </w:t>
      </w:r>
      <w:r>
        <w:rPr>
          <w:rFonts w:ascii="Calibri" w:hAnsi="Calibri"/>
          <w:color w:val="231F20"/>
          <w:w w:val="120"/>
          <w:sz w:val="20"/>
          <w:vertAlign w:val="baseline"/>
        </w:rPr>
        <w:t>+</w:t>
      </w:r>
      <w:r>
        <w:rPr>
          <w:rFonts w:ascii="Calibri" w:hAnsi="Calibri"/>
          <w:color w:val="231F20"/>
          <w:spacing w:val="-14"/>
          <w:w w:val="120"/>
          <w:sz w:val="20"/>
          <w:vertAlign w:val="baseline"/>
        </w:rPr>
        <w:t> </w:t>
      </w:r>
      <w:r>
        <w:rPr>
          <w:rFonts w:ascii="Calibri" w:hAnsi="Calibri"/>
          <w:i/>
          <w:color w:val="231F20"/>
          <w:spacing w:val="-2"/>
          <w:w w:val="120"/>
          <w:sz w:val="20"/>
          <w:vertAlign w:val="baseline"/>
        </w:rPr>
        <w:t>P</w:t>
      </w:r>
      <w:r>
        <w:rPr>
          <w:rFonts w:ascii="Calibri" w:hAnsi="Calibri"/>
          <w:i/>
          <w:color w:val="231F20"/>
          <w:spacing w:val="-2"/>
          <w:w w:val="120"/>
          <w:sz w:val="20"/>
          <w:vertAlign w:val="subscript"/>
        </w:rPr>
        <w:t>idle</w:t>
      </w:r>
      <w:r>
        <w:rPr>
          <w:rFonts w:ascii="Calibri" w:hAnsi="Calibri"/>
          <w:color w:val="231F20"/>
          <w:spacing w:val="-2"/>
          <w:w w:val="120"/>
          <w:sz w:val="20"/>
          <w:vertAlign w:val="baseline"/>
        </w:rPr>
        <w:t>]</w:t>
      </w:r>
      <w:r>
        <w:rPr>
          <w:rFonts w:ascii="Calibri" w:hAnsi="Calibri"/>
          <w:color w:val="231F20"/>
          <w:sz w:val="20"/>
          <w:vertAlign w:val="baseline"/>
        </w:rPr>
        <w:tab/>
      </w:r>
      <w:r>
        <w:rPr>
          <w:color w:val="231F20"/>
          <w:spacing w:val="-9"/>
          <w:w w:val="105"/>
          <w:sz w:val="20"/>
          <w:vertAlign w:val="baseline"/>
        </w:rPr>
        <w:t>(7)</w:t>
      </w:r>
    </w:p>
    <w:p>
      <w:pPr>
        <w:pStyle w:val="BodyText"/>
        <w:spacing w:line="237" w:lineRule="auto"/>
        <w:ind w:left="199" w:hanging="1"/>
      </w:pPr>
      <w:r>
        <w:rPr/>
        <w:br w:type="column"/>
      </w:r>
      <w:r>
        <w:rPr>
          <w:color w:val="231F20"/>
        </w:rPr>
        <w:t>performance</w:t>
      </w:r>
      <w:r>
        <w:rPr>
          <w:color w:val="231F20"/>
          <w:spacing w:val="40"/>
        </w:rPr>
        <w:t> </w:t>
      </w:r>
      <w:r>
        <w:rPr>
          <w:color w:val="231F20"/>
        </w:rPr>
        <w:t>objective,</w:t>
      </w:r>
      <w:r>
        <w:rPr>
          <w:color w:val="231F20"/>
          <w:spacing w:val="40"/>
        </w:rPr>
        <w:t> </w:t>
      </w:r>
      <w:r>
        <w:rPr>
          <w:rFonts w:ascii="Calibri" w:hAnsi="Calibri"/>
          <w:i/>
          <w:color w:val="231F20"/>
        </w:rPr>
        <w:t>J</w:t>
      </w:r>
      <w:r>
        <w:rPr>
          <w:rFonts w:ascii="Calibri" w:hAnsi="Calibri"/>
          <w:color w:val="231F20"/>
        </w:rPr>
        <w:t>(</w:t>
      </w:r>
      <w:r>
        <w:rPr>
          <w:rFonts w:ascii="Calibri" w:hAnsi="Calibri"/>
          <w:i/>
          <w:color w:val="231F20"/>
        </w:rPr>
        <w:t>θ</w:t>
      </w:r>
      <w:r>
        <w:rPr>
          <w:rFonts w:ascii="Calibri" w:hAnsi="Calibri"/>
          <w:color w:val="231F20"/>
        </w:rPr>
        <w:t>)</w:t>
      </w:r>
      <w:r>
        <w:rPr>
          <w:rFonts w:ascii="Calibri" w:hAnsi="Calibri"/>
          <w:color w:val="231F20"/>
          <w:spacing w:val="40"/>
        </w:rPr>
        <w:t> </w:t>
      </w:r>
      <w:r>
        <w:rPr>
          <w:color w:val="231F20"/>
        </w:rPr>
        <w:t>that</w:t>
      </w:r>
      <w:r>
        <w:rPr>
          <w:color w:val="231F20"/>
          <w:spacing w:val="40"/>
        </w:rPr>
        <w:t> </w:t>
      </w:r>
      <w:r>
        <w:rPr>
          <w:color w:val="231F20"/>
        </w:rPr>
        <w:t>is</w:t>
      </w:r>
      <w:r>
        <w:rPr>
          <w:color w:val="231F20"/>
          <w:spacing w:val="40"/>
        </w:rPr>
        <w:t> </w:t>
      </w:r>
      <w:r>
        <w:rPr>
          <w:color w:val="231F20"/>
        </w:rPr>
        <w:t>defined</w:t>
      </w:r>
      <w:r>
        <w:rPr>
          <w:color w:val="231F20"/>
          <w:spacing w:val="40"/>
        </w:rPr>
        <w:t> </w:t>
      </w:r>
      <w:r>
        <w:rPr>
          <w:color w:val="231F20"/>
        </w:rPr>
        <w:t>as</w:t>
      </w:r>
      <w:r>
        <w:rPr>
          <w:color w:val="231F20"/>
          <w:spacing w:val="40"/>
        </w:rPr>
        <w:t> </w:t>
      </w:r>
      <w:r>
        <w:rPr>
          <w:color w:val="231F20"/>
        </w:rPr>
        <w:t>the</w:t>
      </w:r>
      <w:r>
        <w:rPr>
          <w:color w:val="231F20"/>
          <w:spacing w:val="40"/>
        </w:rPr>
        <w:t> </w:t>
      </w:r>
      <w:r>
        <w:rPr>
          <w:color w:val="231F20"/>
        </w:rPr>
        <w:t>expected </w:t>
      </w:r>
      <w:r>
        <w:rPr>
          <w:color w:val="231F20"/>
          <w:spacing w:val="-4"/>
        </w:rPr>
        <w:t>cumulative</w:t>
      </w:r>
      <w:r>
        <w:rPr>
          <w:color w:val="231F20"/>
          <w:spacing w:val="-3"/>
        </w:rPr>
        <w:t> </w:t>
      </w:r>
      <w:r>
        <w:rPr>
          <w:color w:val="231F20"/>
          <w:spacing w:val="-4"/>
        </w:rPr>
        <w:t>discounted reward as shown in </w:t>
      </w:r>
      <w:hyperlink w:history="true" w:anchor="_bookmark6">
        <w:r>
          <w:rPr>
            <w:color w:val="0000FF"/>
            <w:spacing w:val="-4"/>
          </w:rPr>
          <w:t>(10)</w:t>
        </w:r>
      </w:hyperlink>
      <w:r>
        <w:rPr>
          <w:color w:val="231F20"/>
          <w:spacing w:val="-4"/>
        </w:rPr>
        <w:t>. This is achieved</w:t>
      </w:r>
    </w:p>
    <w:p>
      <w:pPr>
        <w:pStyle w:val="BodyText"/>
        <w:spacing w:after="0" w:line="237" w:lineRule="auto"/>
        <w:sectPr>
          <w:type w:val="continuous"/>
          <w:pgSz w:w="11880" w:h="15840"/>
          <w:pgMar w:header="607" w:footer="365" w:top="1040" w:bottom="560" w:left="720" w:right="720"/>
          <w:cols w:num="4" w:equalWidth="0">
            <w:col w:w="1497" w:space="40"/>
            <w:col w:w="487" w:space="39"/>
            <w:col w:w="2996" w:space="40"/>
            <w:col w:w="5341"/>
          </w:cols>
        </w:sectPr>
      </w:pPr>
    </w:p>
    <w:p>
      <w:pPr>
        <w:pStyle w:val="BodyText"/>
        <w:spacing w:before="5"/>
        <w:ind w:left="38"/>
      </w:pPr>
      <w:r>
        <w:rPr>
          <w:color w:val="231F20"/>
        </w:rPr>
        <w:t>where </w:t>
      </w:r>
      <w:r>
        <w:rPr>
          <w:rFonts w:ascii="Calibri"/>
          <w:i/>
          <w:color w:val="231F20"/>
        </w:rPr>
        <w:t>U</w:t>
      </w:r>
      <w:r>
        <w:rPr>
          <w:rFonts w:ascii="Calibri"/>
          <w:i/>
          <w:color w:val="231F20"/>
          <w:spacing w:val="36"/>
        </w:rPr>
        <w:t> </w:t>
      </w:r>
      <w:r>
        <w:rPr>
          <w:color w:val="231F20"/>
        </w:rPr>
        <w:t>is the current CPU utilization level of the execution </w:t>
      </w:r>
      <w:r>
        <w:rPr>
          <w:color w:val="231F20"/>
          <w:spacing w:val="-2"/>
        </w:rPr>
        <w:t>node,</w:t>
      </w:r>
      <w:r>
        <w:rPr>
          <w:color w:val="231F20"/>
          <w:spacing w:val="-19"/>
        </w:rPr>
        <w:t> </w:t>
      </w:r>
      <w:r>
        <w:rPr>
          <w:color w:val="231F20"/>
          <w:spacing w:val="-2"/>
        </w:rPr>
        <w:t>and</w:t>
      </w:r>
      <w:r>
        <w:rPr>
          <w:color w:val="231F20"/>
          <w:spacing w:val="-18"/>
        </w:rPr>
        <w:t> </w:t>
      </w:r>
      <w:r>
        <w:rPr>
          <w:color w:val="231F20"/>
          <w:spacing w:val="-2"/>
        </w:rPr>
        <w:t>the</w:t>
      </w:r>
      <w:r>
        <w:rPr>
          <w:color w:val="231F20"/>
          <w:spacing w:val="-19"/>
        </w:rPr>
        <w:t> </w:t>
      </w:r>
      <w:r>
        <w:rPr>
          <w:color w:val="231F20"/>
          <w:spacing w:val="-2"/>
        </w:rPr>
        <w:t>rates</w:t>
      </w:r>
      <w:r>
        <w:rPr>
          <w:color w:val="231F20"/>
          <w:spacing w:val="-18"/>
        </w:rPr>
        <w:t> </w:t>
      </w:r>
      <w:r>
        <w:rPr>
          <w:color w:val="231F20"/>
          <w:spacing w:val="-2"/>
        </w:rPr>
        <w:t>of</w:t>
      </w:r>
      <w:r>
        <w:rPr>
          <w:color w:val="231F20"/>
          <w:spacing w:val="-19"/>
        </w:rPr>
        <w:t> </w:t>
      </w:r>
      <w:r>
        <w:rPr>
          <w:color w:val="231F20"/>
          <w:spacing w:val="-2"/>
        </w:rPr>
        <w:t>power</w:t>
      </w:r>
      <w:r>
        <w:rPr>
          <w:color w:val="231F20"/>
          <w:spacing w:val="-18"/>
        </w:rPr>
        <w:t> </w:t>
      </w:r>
      <w:r>
        <w:rPr>
          <w:color w:val="231F20"/>
          <w:spacing w:val="-2"/>
        </w:rPr>
        <w:t>consumption</w:t>
      </w:r>
      <w:r>
        <w:rPr>
          <w:color w:val="231F20"/>
          <w:spacing w:val="-18"/>
        </w:rPr>
        <w:t> </w:t>
      </w:r>
      <w:r>
        <w:rPr>
          <w:color w:val="231F20"/>
          <w:spacing w:val="-2"/>
        </w:rPr>
        <w:t>at</w:t>
      </w:r>
      <w:r>
        <w:rPr>
          <w:color w:val="231F20"/>
          <w:spacing w:val="-19"/>
        </w:rPr>
        <w:t> </w:t>
      </w:r>
      <w:r>
        <w:rPr>
          <w:color w:val="231F20"/>
          <w:spacing w:val="-2"/>
        </w:rPr>
        <w:t>active</w:t>
      </w:r>
      <w:r>
        <w:rPr>
          <w:color w:val="231F20"/>
          <w:spacing w:val="-18"/>
        </w:rPr>
        <w:t> </w:t>
      </w:r>
      <w:r>
        <w:rPr>
          <w:color w:val="231F20"/>
          <w:spacing w:val="-2"/>
        </w:rPr>
        <w:t>and</w:t>
      </w:r>
      <w:r>
        <w:rPr>
          <w:color w:val="231F20"/>
          <w:spacing w:val="-19"/>
        </w:rPr>
        <w:t> </w:t>
      </w:r>
      <w:r>
        <w:rPr>
          <w:color w:val="231F20"/>
          <w:spacing w:val="-2"/>
        </w:rPr>
        <w:t>idle</w:t>
      </w:r>
      <w:r>
        <w:rPr>
          <w:color w:val="231F20"/>
          <w:spacing w:val="-18"/>
        </w:rPr>
        <w:t> </w:t>
      </w:r>
      <w:r>
        <w:rPr>
          <w:color w:val="231F20"/>
          <w:spacing w:val="-2"/>
        </w:rPr>
        <w:t>states</w:t>
      </w:r>
    </w:p>
    <w:p>
      <w:pPr>
        <w:pStyle w:val="BodyText"/>
        <w:spacing w:line="218" w:lineRule="auto" w:before="26"/>
        <w:ind w:left="38" w:right="118"/>
      </w:pPr>
      <w:r>
        <w:rPr/>
        <w:br w:type="column"/>
      </w:r>
      <w:r>
        <w:rPr>
          <w:color w:val="231F20"/>
        </w:rPr>
        <w:t>by repeatedly updating the policy parameters in the direction of</w:t>
      </w:r>
      <w:r>
        <w:rPr>
          <w:color w:val="231F20"/>
          <w:spacing w:val="7"/>
        </w:rPr>
        <w:t> </w:t>
      </w:r>
      <w:r>
        <w:rPr>
          <w:color w:val="231F20"/>
        </w:rPr>
        <w:t>the</w:t>
      </w:r>
      <w:r>
        <w:rPr>
          <w:color w:val="231F20"/>
          <w:spacing w:val="8"/>
        </w:rPr>
        <w:t> </w:t>
      </w:r>
      <w:r>
        <w:rPr>
          <w:color w:val="231F20"/>
        </w:rPr>
        <w:t>gradient</w:t>
      </w:r>
      <w:r>
        <w:rPr>
          <w:color w:val="231F20"/>
          <w:spacing w:val="9"/>
        </w:rPr>
        <w:t> </w:t>
      </w:r>
      <w:r>
        <w:rPr>
          <w:color w:val="231F20"/>
        </w:rPr>
        <w:t>of</w:t>
      </w:r>
      <w:r>
        <w:rPr>
          <w:color w:val="231F20"/>
          <w:spacing w:val="7"/>
        </w:rPr>
        <w:t> </w:t>
      </w:r>
      <w:r>
        <w:rPr>
          <w:color w:val="231F20"/>
        </w:rPr>
        <w:t>performance</w:t>
      </w:r>
      <w:r>
        <w:rPr>
          <w:color w:val="231F20"/>
          <w:spacing w:val="8"/>
        </w:rPr>
        <w:t> </w:t>
      </w:r>
      <w:r>
        <w:rPr>
          <w:color w:val="231F20"/>
        </w:rPr>
        <w:t>objective,</w:t>
      </w:r>
      <w:r>
        <w:rPr>
          <w:color w:val="231F20"/>
          <w:spacing w:val="9"/>
        </w:rPr>
        <w:t> </w:t>
      </w:r>
      <w:r>
        <w:rPr>
          <w:rFonts w:ascii="Lucida Sans Unicode" w:hAnsi="Lucida Sans Unicode"/>
          <w:color w:val="231F20"/>
        </w:rPr>
        <w:t>∇</w:t>
      </w:r>
      <w:r>
        <w:rPr>
          <w:rFonts w:ascii="Calibri" w:hAnsi="Calibri"/>
          <w:i/>
          <w:color w:val="231F20"/>
          <w:vertAlign w:val="subscript"/>
        </w:rPr>
        <w:t>θ</w:t>
      </w:r>
      <w:r>
        <w:rPr>
          <w:rFonts w:ascii="Calibri" w:hAnsi="Calibri"/>
          <w:i/>
          <w:color w:val="231F20"/>
          <w:vertAlign w:val="baseline"/>
        </w:rPr>
        <w:t>J</w:t>
      </w:r>
      <w:r>
        <w:rPr>
          <w:rFonts w:ascii="Calibri" w:hAnsi="Calibri"/>
          <w:color w:val="231F20"/>
          <w:vertAlign w:val="baseline"/>
        </w:rPr>
        <w:t>(</w:t>
      </w:r>
      <w:r>
        <w:rPr>
          <w:rFonts w:ascii="Calibri" w:hAnsi="Calibri"/>
          <w:i/>
          <w:color w:val="231F20"/>
          <w:vertAlign w:val="baseline"/>
        </w:rPr>
        <w:t>θ</w:t>
      </w:r>
      <w:r>
        <w:rPr>
          <w:rFonts w:ascii="Calibri" w:hAnsi="Calibri"/>
          <w:color w:val="231F20"/>
          <w:vertAlign w:val="baseline"/>
        </w:rPr>
        <w:t>)</w:t>
      </w:r>
      <w:r>
        <w:rPr>
          <w:color w:val="231F20"/>
          <w:vertAlign w:val="baseline"/>
        </w:rPr>
        <w:t>.</w:t>
      </w:r>
      <w:r>
        <w:rPr>
          <w:color w:val="231F20"/>
          <w:spacing w:val="8"/>
          <w:vertAlign w:val="baseline"/>
        </w:rPr>
        <w:t> </w:t>
      </w:r>
      <w:r>
        <w:rPr>
          <w:color w:val="231F20"/>
          <w:vertAlign w:val="baseline"/>
        </w:rPr>
        <w:t>Gradient</w:t>
      </w:r>
      <w:r>
        <w:rPr>
          <w:color w:val="231F20"/>
          <w:spacing w:val="7"/>
          <w:vertAlign w:val="baseline"/>
        </w:rPr>
        <w:t> </w:t>
      </w:r>
      <w:r>
        <w:rPr>
          <w:color w:val="231F20"/>
          <w:spacing w:val="-5"/>
          <w:vertAlign w:val="baseline"/>
        </w:rPr>
        <w:t>of</w:t>
      </w:r>
    </w:p>
    <w:p>
      <w:pPr>
        <w:pStyle w:val="BodyText"/>
        <w:spacing w:after="0" w:line="218" w:lineRule="auto"/>
        <w:sectPr>
          <w:type w:val="continuous"/>
          <w:pgSz w:w="11880" w:h="15840"/>
          <w:pgMar w:header="607" w:footer="365" w:top="1040" w:bottom="560" w:left="720" w:right="720"/>
          <w:cols w:num="2" w:equalWidth="0">
            <w:col w:w="5059" w:space="201"/>
            <w:col w:w="5180"/>
          </w:cols>
        </w:sectPr>
      </w:pPr>
    </w:p>
    <w:p>
      <w:pPr>
        <w:pStyle w:val="BodyText"/>
        <w:spacing w:before="47" w:after="1"/>
      </w:pPr>
    </w:p>
    <w:p>
      <w:pPr>
        <w:pStyle w:val="BodyText"/>
        <w:ind w:left="1453"/>
      </w:pPr>
      <w:r>
        <w:rPr/>
        <w:drawing>
          <wp:inline distT="0" distB="0" distL="0" distR="0">
            <wp:extent cx="4841858" cy="3151631"/>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23" cstate="print"/>
                    <a:stretch>
                      <a:fillRect/>
                    </a:stretch>
                  </pic:blipFill>
                  <pic:spPr>
                    <a:xfrm>
                      <a:off x="0" y="0"/>
                      <a:ext cx="4841858" cy="3151631"/>
                    </a:xfrm>
                    <a:prstGeom prst="rect">
                      <a:avLst/>
                    </a:prstGeom>
                  </pic:spPr>
                </pic:pic>
              </a:graphicData>
            </a:graphic>
          </wp:inline>
        </w:drawing>
      </w:r>
      <w:r>
        <w:rPr/>
      </w:r>
    </w:p>
    <w:p>
      <w:pPr>
        <w:pStyle w:val="BodyText"/>
        <w:spacing w:before="19"/>
        <w:rPr>
          <w:sz w:val="16"/>
        </w:rPr>
      </w:pPr>
    </w:p>
    <w:p>
      <w:pPr>
        <w:spacing w:before="0"/>
        <w:ind w:left="122" w:right="0" w:firstLine="0"/>
        <w:jc w:val="left"/>
        <w:rPr>
          <w:sz w:val="16"/>
        </w:rPr>
      </w:pPr>
      <w:bookmarkStart w:name="_bookmark5" w:id="6"/>
      <w:bookmarkEnd w:id="6"/>
      <w:r>
        <w:rPr/>
      </w:r>
      <w:r>
        <w:rPr>
          <w:color w:val="231F20"/>
          <w:sz w:val="16"/>
        </w:rPr>
        <w:t>Fig.</w:t>
      </w:r>
      <w:r>
        <w:rPr>
          <w:color w:val="231F20"/>
          <w:spacing w:val="-7"/>
          <w:sz w:val="16"/>
        </w:rPr>
        <w:t> </w:t>
      </w:r>
      <w:r>
        <w:rPr>
          <w:color w:val="231F20"/>
          <w:sz w:val="16"/>
        </w:rPr>
        <w:t>1.</w:t>
      </w:r>
      <w:r>
        <w:rPr>
          <w:color w:val="231F20"/>
          <w:spacing w:val="39"/>
          <w:sz w:val="16"/>
        </w:rPr>
        <w:t>  </w:t>
      </w:r>
      <w:r>
        <w:rPr>
          <w:color w:val="231F20"/>
          <w:sz w:val="16"/>
        </w:rPr>
        <w:t>High-level</w:t>
      </w:r>
      <w:r>
        <w:rPr>
          <w:color w:val="231F20"/>
          <w:spacing w:val="-6"/>
          <w:sz w:val="16"/>
        </w:rPr>
        <w:t> </w:t>
      </w:r>
      <w:r>
        <w:rPr>
          <w:color w:val="231F20"/>
          <w:sz w:val="16"/>
        </w:rPr>
        <w:t>overview</w:t>
      </w:r>
      <w:r>
        <w:rPr>
          <w:color w:val="231F20"/>
          <w:spacing w:val="-7"/>
          <w:sz w:val="16"/>
        </w:rPr>
        <w:t> </w:t>
      </w:r>
      <w:r>
        <w:rPr>
          <w:color w:val="231F20"/>
          <w:sz w:val="16"/>
        </w:rPr>
        <w:t>of</w:t>
      </w:r>
      <w:r>
        <w:rPr>
          <w:color w:val="231F20"/>
          <w:spacing w:val="-7"/>
          <w:sz w:val="16"/>
        </w:rPr>
        <w:t> </w:t>
      </w:r>
      <w:r>
        <w:rPr>
          <w:color w:val="231F20"/>
          <w:sz w:val="16"/>
        </w:rPr>
        <w:t>hierarchical</w:t>
      </w:r>
      <w:r>
        <w:rPr>
          <w:color w:val="231F20"/>
          <w:spacing w:val="-6"/>
          <w:sz w:val="16"/>
        </w:rPr>
        <w:t> </w:t>
      </w:r>
      <w:r>
        <w:rPr>
          <w:color w:val="231F20"/>
          <w:sz w:val="16"/>
        </w:rPr>
        <w:t>workflow</w:t>
      </w:r>
      <w:r>
        <w:rPr>
          <w:color w:val="231F20"/>
          <w:spacing w:val="-7"/>
          <w:sz w:val="16"/>
        </w:rPr>
        <w:t> </w:t>
      </w:r>
      <w:r>
        <w:rPr>
          <w:color w:val="231F20"/>
          <w:sz w:val="16"/>
        </w:rPr>
        <w:t>scheduling</w:t>
      </w:r>
      <w:r>
        <w:rPr>
          <w:color w:val="231F20"/>
          <w:spacing w:val="-6"/>
          <w:sz w:val="16"/>
        </w:rPr>
        <w:t> </w:t>
      </w:r>
      <w:r>
        <w:rPr>
          <w:color w:val="231F20"/>
          <w:sz w:val="16"/>
        </w:rPr>
        <w:t>in</w:t>
      </w:r>
      <w:r>
        <w:rPr>
          <w:color w:val="231F20"/>
          <w:spacing w:val="-7"/>
          <w:sz w:val="16"/>
        </w:rPr>
        <w:t> </w:t>
      </w:r>
      <w:r>
        <w:rPr>
          <w:color w:val="231F20"/>
          <w:sz w:val="16"/>
        </w:rPr>
        <w:t>multi-cloud</w:t>
      </w:r>
      <w:r>
        <w:rPr>
          <w:color w:val="231F20"/>
          <w:spacing w:val="-6"/>
          <w:sz w:val="16"/>
        </w:rPr>
        <w:t> </w:t>
      </w:r>
      <w:r>
        <w:rPr>
          <w:color w:val="231F20"/>
          <w:spacing w:val="-2"/>
          <w:sz w:val="16"/>
        </w:rPr>
        <w:t>environments.</w:t>
      </w:r>
    </w:p>
    <w:p>
      <w:pPr>
        <w:pStyle w:val="BodyText"/>
        <w:spacing w:before="1"/>
      </w:pPr>
    </w:p>
    <w:p>
      <w:pPr>
        <w:pStyle w:val="BodyText"/>
        <w:spacing w:after="0"/>
        <w:sectPr>
          <w:headerReference w:type="default" r:id="rId21"/>
          <w:footerReference w:type="default" r:id="rId22"/>
          <w:pgSz w:w="11880" w:h="15840"/>
          <w:pgMar w:header="607" w:footer="365" w:top="1040" w:bottom="560" w:left="720" w:right="720"/>
        </w:sectPr>
      </w:pPr>
    </w:p>
    <w:p>
      <w:pPr>
        <w:pStyle w:val="BodyText"/>
        <w:spacing w:before="94"/>
        <w:ind w:left="122"/>
      </w:pPr>
      <w:bookmarkStart w:name="_bookmark6" w:id="7"/>
      <w:bookmarkEnd w:id="7"/>
      <w:r>
        <w:rPr/>
      </w:r>
      <w:r>
        <w:rPr>
          <w:color w:val="231F20"/>
        </w:rPr>
        <w:t>performance</w:t>
      </w:r>
      <w:r>
        <w:rPr>
          <w:color w:val="231F20"/>
          <w:spacing w:val="1"/>
        </w:rPr>
        <w:t> </w:t>
      </w:r>
      <w:r>
        <w:rPr>
          <w:color w:val="231F20"/>
        </w:rPr>
        <w:t>objective,</w:t>
      </w:r>
      <w:r>
        <w:rPr>
          <w:color w:val="231F20"/>
          <w:spacing w:val="1"/>
        </w:rPr>
        <w:t> </w:t>
      </w:r>
      <w:r>
        <w:rPr>
          <w:rFonts w:ascii="Calibri" w:hAnsi="Calibri"/>
          <w:i/>
          <w:color w:val="231F20"/>
        </w:rPr>
        <w:t>J</w:t>
      </w:r>
      <w:r>
        <w:rPr>
          <w:rFonts w:ascii="Calibri" w:hAnsi="Calibri"/>
          <w:color w:val="231F20"/>
        </w:rPr>
        <w:t>(</w:t>
      </w:r>
      <w:r>
        <w:rPr>
          <w:rFonts w:ascii="Calibri" w:hAnsi="Calibri"/>
          <w:i/>
          <w:color w:val="231F20"/>
        </w:rPr>
        <w:t>θ</w:t>
      </w:r>
      <w:r>
        <w:rPr>
          <w:rFonts w:ascii="Calibri" w:hAnsi="Calibri"/>
          <w:color w:val="231F20"/>
        </w:rPr>
        <w:t>)</w:t>
      </w:r>
      <w:r>
        <w:rPr>
          <w:rFonts w:ascii="Calibri" w:hAnsi="Calibri"/>
          <w:color w:val="231F20"/>
          <w:spacing w:val="5"/>
        </w:rPr>
        <w:t> </w:t>
      </w:r>
      <w:r>
        <w:rPr>
          <w:color w:val="231F20"/>
        </w:rPr>
        <w:t>can be</w:t>
      </w:r>
      <w:r>
        <w:rPr>
          <w:color w:val="231F20"/>
          <w:spacing w:val="1"/>
        </w:rPr>
        <w:t> </w:t>
      </w:r>
      <w:r>
        <w:rPr>
          <w:color w:val="231F20"/>
        </w:rPr>
        <w:t>expressed</w:t>
      </w:r>
      <w:r>
        <w:rPr>
          <w:color w:val="231F20"/>
          <w:spacing w:val="1"/>
        </w:rPr>
        <w:t> </w:t>
      </w:r>
      <w:r>
        <w:rPr>
          <w:color w:val="231F20"/>
        </w:rPr>
        <w:t>as in </w:t>
      </w:r>
      <w:hyperlink w:history="true" w:anchor="_bookmark7">
        <w:r>
          <w:rPr>
            <w:color w:val="0000FF"/>
            <w:spacing w:val="-2"/>
          </w:rPr>
          <w:t>(11)</w:t>
        </w:r>
      </w:hyperlink>
      <w:r>
        <w:rPr>
          <w:color w:val="231F20"/>
          <w:spacing w:val="-2"/>
        </w:rPr>
        <w:t>.</w:t>
      </w:r>
    </w:p>
    <w:p>
      <w:pPr>
        <w:pStyle w:val="BodyText"/>
        <w:spacing w:line="240" w:lineRule="atLeast" w:before="42"/>
        <w:ind w:left="122"/>
      </w:pPr>
      <w:r>
        <w:rPr/>
        <w:br w:type="column"/>
      </w:r>
      <w:r>
        <w:rPr>
          <w:color w:val="231F20"/>
        </w:rPr>
        <w:t>A single-agent DRL framework is inappropriate for the afore- mentioned</w:t>
      </w:r>
      <w:r>
        <w:rPr>
          <w:color w:val="231F20"/>
          <w:spacing w:val="5"/>
        </w:rPr>
        <w:t> </w:t>
      </w:r>
      <w:r>
        <w:rPr>
          <w:color w:val="231F20"/>
        </w:rPr>
        <w:t>scenario</w:t>
      </w:r>
      <w:r>
        <w:rPr>
          <w:color w:val="231F20"/>
          <w:spacing w:val="4"/>
        </w:rPr>
        <w:t> </w:t>
      </w:r>
      <w:r>
        <w:rPr>
          <w:color w:val="231F20"/>
        </w:rPr>
        <w:t>owing</w:t>
      </w:r>
      <w:r>
        <w:rPr>
          <w:color w:val="231F20"/>
          <w:spacing w:val="5"/>
        </w:rPr>
        <w:t> </w:t>
      </w:r>
      <w:r>
        <w:rPr>
          <w:color w:val="231F20"/>
        </w:rPr>
        <w:t>to</w:t>
      </w:r>
      <w:r>
        <w:rPr>
          <w:color w:val="231F20"/>
          <w:spacing w:val="4"/>
        </w:rPr>
        <w:t> </w:t>
      </w:r>
      <w:r>
        <w:rPr>
          <w:color w:val="231F20"/>
        </w:rPr>
        <w:t>its</w:t>
      </w:r>
      <w:r>
        <w:rPr>
          <w:color w:val="231F20"/>
          <w:spacing w:val="5"/>
        </w:rPr>
        <w:t> </w:t>
      </w:r>
      <w:r>
        <w:rPr>
          <w:color w:val="231F20"/>
        </w:rPr>
        <w:t>inherently</w:t>
      </w:r>
      <w:r>
        <w:rPr>
          <w:color w:val="231F20"/>
          <w:spacing w:val="5"/>
        </w:rPr>
        <w:t> </w:t>
      </w:r>
      <w:r>
        <w:rPr>
          <w:color w:val="231F20"/>
        </w:rPr>
        <w:t>distributed</w:t>
      </w:r>
      <w:r>
        <w:rPr>
          <w:color w:val="231F20"/>
          <w:spacing w:val="4"/>
        </w:rPr>
        <w:t> </w:t>
      </w:r>
      <w:r>
        <w:rPr>
          <w:color w:val="231F20"/>
          <w:spacing w:val="-2"/>
        </w:rPr>
        <w:t>nature.</w:t>
      </w:r>
    </w:p>
    <w:p>
      <w:pPr>
        <w:pStyle w:val="BodyText"/>
        <w:spacing w:after="0" w:line="240" w:lineRule="atLeast"/>
        <w:sectPr>
          <w:type w:val="continuous"/>
          <w:pgSz w:w="11880" w:h="15840"/>
          <w:pgMar w:header="607" w:footer="365" w:top="1040" w:bottom="560" w:left="720" w:right="720"/>
          <w:cols w:num="2" w:equalWidth="0">
            <w:col w:w="4674" w:space="586"/>
            <w:col w:w="5180"/>
          </w:cols>
        </w:sectPr>
      </w:pPr>
    </w:p>
    <w:p>
      <w:pPr>
        <w:spacing w:before="165"/>
        <w:ind w:left="1677" w:right="0" w:firstLine="0"/>
        <w:jc w:val="left"/>
        <w:rPr>
          <w:rFonts w:ascii="Georgia" w:hAnsi="Georgia"/>
          <w:i/>
          <w:position w:val="-4"/>
          <w:sz w:val="10"/>
        </w:rPr>
      </w:pPr>
      <w:r>
        <w:rPr>
          <w:rFonts w:ascii="Calibri" w:hAnsi="Calibri"/>
          <w:i/>
          <w:color w:val="231F20"/>
          <w:w w:val="130"/>
          <w:sz w:val="20"/>
        </w:rPr>
        <w:t>J</w:t>
      </w:r>
      <w:r>
        <w:rPr>
          <w:rFonts w:ascii="Calibri" w:hAnsi="Calibri"/>
          <w:color w:val="231F20"/>
          <w:w w:val="130"/>
          <w:sz w:val="20"/>
        </w:rPr>
        <w:t>(</w:t>
      </w:r>
      <w:r>
        <w:rPr>
          <w:rFonts w:ascii="Calibri" w:hAnsi="Calibri"/>
          <w:i/>
          <w:color w:val="231F20"/>
          <w:w w:val="130"/>
          <w:sz w:val="20"/>
        </w:rPr>
        <w:t>θ</w:t>
      </w:r>
      <w:r>
        <w:rPr>
          <w:rFonts w:ascii="Calibri" w:hAnsi="Calibri"/>
          <w:color w:val="231F20"/>
          <w:w w:val="130"/>
          <w:sz w:val="20"/>
        </w:rPr>
        <w:t>)</w:t>
      </w:r>
      <w:r>
        <w:rPr>
          <w:rFonts w:ascii="Calibri" w:hAnsi="Calibri"/>
          <w:color w:val="231F20"/>
          <w:spacing w:val="-1"/>
          <w:w w:val="130"/>
          <w:sz w:val="20"/>
        </w:rPr>
        <w:t> </w:t>
      </w:r>
      <w:r>
        <w:rPr>
          <w:rFonts w:ascii="Calibri" w:hAnsi="Calibri"/>
          <w:color w:val="231F20"/>
          <w:w w:val="130"/>
          <w:sz w:val="20"/>
        </w:rPr>
        <w:t>=</w:t>
      </w:r>
      <w:r>
        <w:rPr>
          <w:rFonts w:ascii="Calibri" w:hAnsi="Calibri"/>
          <w:color w:val="231F20"/>
          <w:spacing w:val="13"/>
          <w:w w:val="130"/>
          <w:sz w:val="20"/>
        </w:rPr>
        <w:t> </w:t>
      </w:r>
      <w:r>
        <w:rPr>
          <w:rFonts w:ascii="Calibri" w:hAnsi="Calibri"/>
          <w:i/>
          <w:color w:val="231F20"/>
          <w:spacing w:val="-5"/>
          <w:w w:val="130"/>
          <w:sz w:val="20"/>
        </w:rPr>
        <w:t>E</w:t>
      </w:r>
      <w:r>
        <w:rPr>
          <w:rFonts w:ascii="Calibri" w:hAnsi="Calibri"/>
          <w:i/>
          <w:color w:val="231F20"/>
          <w:spacing w:val="-5"/>
          <w:w w:val="130"/>
          <w:sz w:val="20"/>
          <w:vertAlign w:val="subscript"/>
        </w:rPr>
        <w:t>π</w:t>
      </w:r>
      <w:r>
        <w:rPr>
          <w:rFonts w:ascii="Georgia" w:hAnsi="Georgia"/>
          <w:i/>
          <w:color w:val="231F20"/>
          <w:spacing w:val="-5"/>
          <w:w w:val="130"/>
          <w:position w:val="-4"/>
          <w:sz w:val="10"/>
          <w:vertAlign w:val="baseline"/>
        </w:rPr>
        <w:t>θ</w:t>
      </w:r>
    </w:p>
    <w:p>
      <w:pPr>
        <w:spacing w:line="168" w:lineRule="exact" w:before="0"/>
        <w:ind w:left="207" w:right="0" w:firstLine="0"/>
        <w:jc w:val="left"/>
        <w:rPr>
          <w:rFonts w:ascii="Lucida Sans Unicode" w:hAnsi="Lucida Sans Unicode"/>
          <w:sz w:val="14"/>
        </w:rPr>
      </w:pPr>
      <w:r>
        <w:rPr/>
        <w:br w:type="column"/>
      </w:r>
      <w:r>
        <w:rPr>
          <w:rFonts w:ascii="Lucida Sans Unicode" w:hAnsi="Lucida Sans Unicode"/>
          <w:color w:val="231F20"/>
          <w:spacing w:val="-10"/>
          <w:w w:val="105"/>
          <w:sz w:val="14"/>
        </w:rPr>
        <w:t>∞</w:t>
      </w:r>
    </w:p>
    <w:p>
      <w:pPr>
        <w:pStyle w:val="BodyText"/>
        <w:spacing w:before="64"/>
        <w:rPr>
          <w:rFonts w:ascii="Lucida Sans Unicode"/>
          <w:sz w:val="14"/>
        </w:rPr>
      </w:pPr>
    </w:p>
    <w:p>
      <w:pPr>
        <w:spacing w:before="0"/>
        <w:ind w:left="145" w:right="0" w:firstLine="0"/>
        <w:jc w:val="left"/>
        <w:rPr>
          <w:rFonts w:ascii="Verdana"/>
          <w:sz w:val="14"/>
        </w:rPr>
      </w:pPr>
      <w:r>
        <w:rPr>
          <w:rFonts w:ascii="Verdana"/>
          <w:sz w:val="14"/>
        </w:rPr>
        <mc:AlternateContent>
          <mc:Choice Requires="wps">
            <w:drawing>
              <wp:anchor distT="0" distB="0" distL="0" distR="0" allowOverlap="1" layoutInCell="1" locked="0" behindDoc="1" simplePos="0" relativeHeight="486797824">
                <wp:simplePos x="0" y="0"/>
                <wp:positionH relativeFrom="page">
                  <wp:posOffset>2165870</wp:posOffset>
                </wp:positionH>
                <wp:positionV relativeFrom="paragraph">
                  <wp:posOffset>-369428</wp:posOffset>
                </wp:positionV>
                <wp:extent cx="121285" cy="56578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21285" cy="565785"/>
                        </a:xfrm>
                        <a:prstGeom prst="rect">
                          <a:avLst/>
                        </a:prstGeom>
                      </wps:spPr>
                      <wps:txbx>
                        <w:txbxContent>
                          <w:p>
                            <w:pPr>
                              <w:pStyle w:val="BodyText"/>
                              <w:spacing w:line="163" w:lineRule="auto"/>
                              <w:rPr>
                                <w:rFonts w:ascii="Lucida Sans Unicode" w:hAnsi="Lucida Sans Unicode"/>
                                <w:position w:val="-14"/>
                              </w:rPr>
                            </w:pPr>
                            <w:r>
                              <w:rPr>
                                <w:rFonts w:ascii="Lucida Sans Unicode" w:hAnsi="Lucida Sans Unicode"/>
                                <w:color w:val="231F20"/>
                                <w:spacing w:val="-5"/>
                                <w:w w:val="156"/>
                              </w:rPr>
                              <w:t>"</w:t>
                            </w:r>
                            <w:r>
                              <w:rPr>
                                <w:rFonts w:ascii="Lucida Sans Unicode" w:hAnsi="Lucida Sans Unicode"/>
                                <w:color w:val="231F20"/>
                                <w:spacing w:val="-219"/>
                                <w:w w:val="243"/>
                                <w:position w:val="-14"/>
                              </w:rPr>
                              <w:t>Σ</w:t>
                            </w:r>
                          </w:p>
                        </w:txbxContent>
                      </wps:txbx>
                      <wps:bodyPr wrap="square" lIns="0" tIns="0" rIns="0" bIns="0" rtlCol="0">
                        <a:noAutofit/>
                      </wps:bodyPr>
                    </wps:wsp>
                  </a:graphicData>
                </a:graphic>
              </wp:anchor>
            </w:drawing>
          </mc:Choice>
          <mc:Fallback>
            <w:pict>
              <v:shape style="position:absolute;margin-left:170.541pt;margin-top:-29.088877pt;width:9.550pt;height:44.55pt;mso-position-horizontal-relative:page;mso-position-vertical-relative:paragraph;z-index:-16518656" type="#_x0000_t202" id="docshape43" filled="false" stroked="false">
                <v:textbox inset="0,0,0,0">
                  <w:txbxContent>
                    <w:p>
                      <w:pPr>
                        <w:pStyle w:val="BodyText"/>
                        <w:spacing w:line="163" w:lineRule="auto"/>
                        <w:rPr>
                          <w:rFonts w:ascii="Lucida Sans Unicode" w:hAnsi="Lucida Sans Unicode"/>
                          <w:position w:val="-14"/>
                        </w:rPr>
                      </w:pPr>
                      <w:r>
                        <w:rPr>
                          <w:rFonts w:ascii="Lucida Sans Unicode" w:hAnsi="Lucida Sans Unicode"/>
                          <w:color w:val="231F20"/>
                          <w:spacing w:val="-5"/>
                          <w:w w:val="156"/>
                        </w:rPr>
                        <w:t>"</w:t>
                      </w:r>
                      <w:r>
                        <w:rPr>
                          <w:rFonts w:ascii="Lucida Sans Unicode" w:hAnsi="Lucida Sans Unicode"/>
                          <w:color w:val="231F20"/>
                          <w:spacing w:val="-219"/>
                          <w:w w:val="243"/>
                          <w:position w:val="-14"/>
                        </w:rPr>
                        <w:t>Σ</w:t>
                      </w:r>
                    </w:p>
                  </w:txbxContent>
                </v:textbox>
                <w10:wrap type="none"/>
              </v:shape>
            </w:pict>
          </mc:Fallback>
        </mc:AlternateContent>
      </w:r>
      <w:r>
        <w:rPr>
          <w:rFonts w:ascii="Calibri"/>
          <w:i/>
          <w:color w:val="231F20"/>
          <w:spacing w:val="-5"/>
          <w:sz w:val="14"/>
        </w:rPr>
        <w:t>t</w:t>
      </w:r>
      <w:r>
        <w:rPr>
          <w:rFonts w:ascii="Verdana"/>
          <w:color w:val="231F20"/>
          <w:spacing w:val="-5"/>
          <w:sz w:val="14"/>
        </w:rPr>
        <w:t>=1</w:t>
      </w:r>
    </w:p>
    <w:p>
      <w:pPr>
        <w:spacing w:line="240" w:lineRule="auto" w:before="0"/>
        <w:ind w:left="6" w:right="0" w:firstLine="0"/>
        <w:jc w:val="left"/>
        <w:rPr>
          <w:rFonts w:ascii="Lucida Sans Unicode" w:hAnsi="Lucida Sans Unicode"/>
          <w:position w:val="34"/>
          <w:sz w:val="20"/>
        </w:rPr>
      </w:pPr>
      <w:r>
        <w:rPr/>
        <w:br w:type="column"/>
      </w:r>
      <w:r>
        <w:rPr>
          <w:rFonts w:ascii="Calibri" w:hAnsi="Calibri"/>
          <w:i/>
          <w:color w:val="231F20"/>
          <w:spacing w:val="-2"/>
          <w:w w:val="115"/>
          <w:sz w:val="20"/>
        </w:rPr>
        <w:t>γ</w:t>
      </w:r>
      <w:r>
        <w:rPr>
          <w:rFonts w:ascii="Calibri" w:hAnsi="Calibri"/>
          <w:i/>
          <w:color w:val="231F20"/>
          <w:spacing w:val="-2"/>
          <w:w w:val="115"/>
          <w:sz w:val="20"/>
          <w:vertAlign w:val="superscript"/>
        </w:rPr>
        <w:t>t</w:t>
      </w:r>
      <w:r>
        <w:rPr>
          <w:rFonts w:ascii="Calibri" w:hAnsi="Calibri"/>
          <w:i/>
          <w:color w:val="231F20"/>
          <w:spacing w:val="-2"/>
          <w:w w:val="115"/>
          <w:sz w:val="20"/>
          <w:vertAlign w:val="baseline"/>
        </w:rPr>
        <w:t>r</w:t>
      </w:r>
      <w:r>
        <w:rPr>
          <w:rFonts w:ascii="Calibri" w:hAnsi="Calibri"/>
          <w:i/>
          <w:color w:val="231F20"/>
          <w:spacing w:val="-2"/>
          <w:w w:val="115"/>
          <w:sz w:val="20"/>
          <w:vertAlign w:val="subscript"/>
        </w:rPr>
        <w:t>t</w:t>
      </w:r>
      <w:r>
        <w:rPr>
          <w:rFonts w:ascii="Lucida Sans Unicode" w:hAnsi="Lucida Sans Unicode"/>
          <w:color w:val="231F20"/>
          <w:spacing w:val="-2"/>
          <w:w w:val="115"/>
          <w:position w:val="34"/>
          <w:sz w:val="20"/>
          <w:vertAlign w:val="baseline"/>
        </w:rPr>
        <w:t>#</w:t>
      </w:r>
    </w:p>
    <w:p>
      <w:pPr>
        <w:pStyle w:val="BodyText"/>
        <w:spacing w:before="168"/>
        <w:jc w:val="right"/>
      </w:pPr>
      <w:r>
        <w:rPr/>
        <w:br w:type="column"/>
      </w:r>
      <w:r>
        <w:rPr>
          <w:color w:val="231F20"/>
          <w:spacing w:val="-4"/>
        </w:rPr>
        <w:t>(10)</w:t>
      </w:r>
    </w:p>
    <w:p>
      <w:pPr>
        <w:pStyle w:val="BodyText"/>
        <w:spacing w:line="249" w:lineRule="auto" w:before="37"/>
        <w:ind w:left="199" w:right="33"/>
        <w:jc w:val="both"/>
      </w:pPr>
      <w:r>
        <w:rPr/>
        <w:br w:type="column"/>
      </w:r>
      <w:r>
        <w:rPr>
          <w:color w:val="231F20"/>
        </w:rPr>
        <w:t>Therefore,</w:t>
      </w:r>
      <w:r>
        <w:rPr>
          <w:color w:val="231F20"/>
          <w:spacing w:val="-2"/>
        </w:rPr>
        <w:t> </w:t>
      </w:r>
      <w:r>
        <w:rPr>
          <w:color w:val="231F20"/>
        </w:rPr>
        <w:t>in</w:t>
      </w:r>
      <w:r>
        <w:rPr>
          <w:color w:val="231F20"/>
          <w:spacing w:val="-3"/>
        </w:rPr>
        <w:t> </w:t>
      </w:r>
      <w:r>
        <w:rPr>
          <w:color w:val="231F20"/>
        </w:rPr>
        <w:t>this</w:t>
      </w:r>
      <w:r>
        <w:rPr>
          <w:color w:val="231F20"/>
          <w:spacing w:val="-3"/>
        </w:rPr>
        <w:t> </w:t>
      </w:r>
      <w:r>
        <w:rPr>
          <w:color w:val="231F20"/>
        </w:rPr>
        <w:t>work,</w:t>
      </w:r>
      <w:r>
        <w:rPr>
          <w:color w:val="231F20"/>
          <w:spacing w:val="-2"/>
        </w:rPr>
        <w:t> </w:t>
      </w:r>
      <w:r>
        <w:rPr>
          <w:color w:val="231F20"/>
        </w:rPr>
        <w:t>we</w:t>
      </w:r>
      <w:r>
        <w:rPr>
          <w:color w:val="231F20"/>
          <w:spacing w:val="-3"/>
        </w:rPr>
        <w:t> </w:t>
      </w:r>
      <w:r>
        <w:rPr>
          <w:color w:val="231F20"/>
        </w:rPr>
        <w:t>propose</w:t>
      </w:r>
      <w:r>
        <w:rPr>
          <w:color w:val="231F20"/>
          <w:spacing w:val="-2"/>
        </w:rPr>
        <w:t> </w:t>
      </w:r>
      <w:r>
        <w:rPr>
          <w:color w:val="231F20"/>
        </w:rPr>
        <w:t>a</w:t>
      </w:r>
      <w:r>
        <w:rPr>
          <w:color w:val="231F20"/>
          <w:spacing w:val="-3"/>
        </w:rPr>
        <w:t> </w:t>
      </w:r>
      <w:r>
        <w:rPr>
          <w:color w:val="231F20"/>
        </w:rPr>
        <w:t>multi-agent</w:t>
      </w:r>
      <w:r>
        <w:rPr>
          <w:color w:val="231F20"/>
          <w:spacing w:val="-2"/>
        </w:rPr>
        <w:t> </w:t>
      </w:r>
      <w:r>
        <w:rPr>
          <w:color w:val="231F20"/>
        </w:rPr>
        <w:t>DRL</w:t>
      </w:r>
      <w:r>
        <w:rPr>
          <w:color w:val="231F20"/>
          <w:spacing w:val="-2"/>
        </w:rPr>
        <w:t> </w:t>
      </w:r>
      <w:r>
        <w:rPr>
          <w:color w:val="231F20"/>
        </w:rPr>
        <w:t>frame- work</w:t>
      </w:r>
      <w:r>
        <w:rPr>
          <w:color w:val="231F20"/>
          <w:spacing w:val="-11"/>
        </w:rPr>
        <w:t> </w:t>
      </w:r>
      <w:r>
        <w:rPr>
          <w:color w:val="231F20"/>
        </w:rPr>
        <w:t>in</w:t>
      </w:r>
      <w:r>
        <w:rPr>
          <w:color w:val="231F20"/>
          <w:spacing w:val="-11"/>
        </w:rPr>
        <w:t> </w:t>
      </w:r>
      <w:r>
        <w:rPr>
          <w:color w:val="231F20"/>
        </w:rPr>
        <w:t>which</w:t>
      </w:r>
      <w:r>
        <w:rPr>
          <w:color w:val="231F20"/>
          <w:spacing w:val="-11"/>
        </w:rPr>
        <w:t> </w:t>
      </w:r>
      <w:r>
        <w:rPr>
          <w:color w:val="231F20"/>
        </w:rPr>
        <w:t>one</w:t>
      </w:r>
      <w:r>
        <w:rPr>
          <w:color w:val="231F20"/>
          <w:spacing w:val="-11"/>
        </w:rPr>
        <w:t> </w:t>
      </w:r>
      <w:r>
        <w:rPr>
          <w:color w:val="231F20"/>
        </w:rPr>
        <w:t>global</w:t>
      </w:r>
      <w:r>
        <w:rPr>
          <w:color w:val="231F20"/>
          <w:spacing w:val="-11"/>
        </w:rPr>
        <w:t> </w:t>
      </w:r>
      <w:r>
        <w:rPr>
          <w:color w:val="231F20"/>
        </w:rPr>
        <w:t>agent</w:t>
      </w:r>
      <w:r>
        <w:rPr>
          <w:color w:val="231F20"/>
          <w:spacing w:val="-11"/>
        </w:rPr>
        <w:t> </w:t>
      </w:r>
      <w:r>
        <w:rPr>
          <w:color w:val="231F20"/>
        </w:rPr>
        <w:t>acts</w:t>
      </w:r>
      <w:r>
        <w:rPr>
          <w:color w:val="231F20"/>
          <w:spacing w:val="-11"/>
        </w:rPr>
        <w:t> </w:t>
      </w:r>
      <w:r>
        <w:rPr>
          <w:color w:val="231F20"/>
        </w:rPr>
        <w:t>as</w:t>
      </w:r>
      <w:r>
        <w:rPr>
          <w:color w:val="231F20"/>
          <w:spacing w:val="-11"/>
        </w:rPr>
        <w:t> </w:t>
      </w:r>
      <w:r>
        <w:rPr>
          <w:color w:val="231F20"/>
        </w:rPr>
        <w:t>the</w:t>
      </w:r>
      <w:r>
        <w:rPr>
          <w:color w:val="231F20"/>
          <w:spacing w:val="-11"/>
        </w:rPr>
        <w:t> </w:t>
      </w:r>
      <w:r>
        <w:rPr>
          <w:color w:val="231F20"/>
        </w:rPr>
        <w:t>global</w:t>
      </w:r>
      <w:r>
        <w:rPr>
          <w:color w:val="231F20"/>
          <w:spacing w:val="-11"/>
        </w:rPr>
        <w:t> </w:t>
      </w:r>
      <w:r>
        <w:rPr>
          <w:color w:val="231F20"/>
        </w:rPr>
        <w:t>scheduler</w:t>
      </w:r>
      <w:r>
        <w:rPr>
          <w:color w:val="231F20"/>
          <w:spacing w:val="-11"/>
        </w:rPr>
        <w:t> </w:t>
      </w:r>
      <w:r>
        <w:rPr>
          <w:color w:val="231F20"/>
        </w:rPr>
        <w:t>and multiple local agents act as local schedulers.</w:t>
      </w:r>
    </w:p>
    <w:p>
      <w:pPr>
        <w:pStyle w:val="BodyText"/>
        <w:spacing w:after="0" w:line="249" w:lineRule="auto"/>
        <w:jc w:val="both"/>
        <w:sectPr>
          <w:type w:val="continuous"/>
          <w:pgSz w:w="11880" w:h="15840"/>
          <w:pgMar w:header="607" w:footer="365" w:top="1040" w:bottom="560" w:left="720" w:right="720"/>
          <w:cols w:num="5" w:equalWidth="0">
            <w:col w:w="2635" w:space="40"/>
            <w:col w:w="408" w:space="39"/>
            <w:col w:w="467" w:space="40"/>
            <w:col w:w="1515" w:space="39"/>
            <w:col w:w="5257"/>
          </w:cols>
        </w:sectPr>
      </w:pPr>
    </w:p>
    <w:p>
      <w:pPr>
        <w:pStyle w:val="BodyText"/>
        <w:spacing w:line="211" w:lineRule="auto" w:before="11"/>
        <w:ind w:left="122" w:right="33"/>
      </w:pPr>
      <w:bookmarkStart w:name="_bookmark7" w:id="8"/>
      <w:bookmarkEnd w:id="8"/>
      <w:r>
        <w:rPr/>
      </w:r>
      <w:r>
        <w:rPr>
          <w:color w:val="231F20"/>
        </w:rPr>
        <w:t>where</w:t>
      </w:r>
      <w:r>
        <w:rPr>
          <w:color w:val="231F20"/>
          <w:spacing w:val="-17"/>
        </w:rPr>
        <w:t> </w:t>
      </w:r>
      <w:r>
        <w:rPr>
          <w:rFonts w:ascii="Calibri" w:hAnsi="Calibri"/>
          <w:i/>
          <w:color w:val="231F20"/>
        </w:rPr>
        <w:t>γ</w:t>
      </w:r>
      <w:r>
        <w:rPr>
          <w:rFonts w:ascii="Calibri" w:hAnsi="Calibri"/>
          <w:i/>
          <w:color w:val="231F20"/>
          <w:spacing w:val="-12"/>
        </w:rPr>
        <w:t> </w:t>
      </w:r>
      <w:r>
        <w:rPr>
          <w:color w:val="231F20"/>
        </w:rPr>
        <w:t>is</w:t>
      </w:r>
      <w:r>
        <w:rPr>
          <w:color w:val="231F20"/>
          <w:spacing w:val="-17"/>
        </w:rPr>
        <w:t> </w:t>
      </w:r>
      <w:r>
        <w:rPr>
          <w:color w:val="231F20"/>
        </w:rPr>
        <w:t>a</w:t>
      </w:r>
      <w:r>
        <w:rPr>
          <w:color w:val="231F20"/>
          <w:spacing w:val="-17"/>
        </w:rPr>
        <w:t> </w:t>
      </w:r>
      <w:r>
        <w:rPr>
          <w:color w:val="231F20"/>
        </w:rPr>
        <w:t>discounting</w:t>
      </w:r>
      <w:r>
        <w:rPr>
          <w:color w:val="231F20"/>
          <w:spacing w:val="-16"/>
        </w:rPr>
        <w:t> </w:t>
      </w:r>
      <w:r>
        <w:rPr>
          <w:color w:val="231F20"/>
        </w:rPr>
        <w:t>factor</w:t>
      </w:r>
      <w:r>
        <w:rPr>
          <w:color w:val="231F20"/>
          <w:spacing w:val="-17"/>
        </w:rPr>
        <w:t> </w:t>
      </w:r>
      <w:r>
        <w:rPr>
          <w:color w:val="231F20"/>
        </w:rPr>
        <w:t>that</w:t>
      </w:r>
      <w:r>
        <w:rPr>
          <w:color w:val="231F20"/>
          <w:spacing w:val="-17"/>
        </w:rPr>
        <w:t> </w:t>
      </w:r>
      <w:r>
        <w:rPr>
          <w:color w:val="231F20"/>
        </w:rPr>
        <w:t>is</w:t>
      </w:r>
      <w:r>
        <w:rPr>
          <w:color w:val="231F20"/>
          <w:spacing w:val="-17"/>
        </w:rPr>
        <w:t> </w:t>
      </w:r>
      <w:r>
        <w:rPr>
          <w:color w:val="231F20"/>
        </w:rPr>
        <w:t>used</w:t>
      </w:r>
      <w:r>
        <w:rPr>
          <w:color w:val="231F20"/>
          <w:spacing w:val="-17"/>
        </w:rPr>
        <w:t> </w:t>
      </w:r>
      <w:r>
        <w:rPr>
          <w:color w:val="231F20"/>
        </w:rPr>
        <w:t>for</w:t>
      </w:r>
      <w:r>
        <w:rPr>
          <w:color w:val="231F20"/>
          <w:spacing w:val="-17"/>
        </w:rPr>
        <w:t> </w:t>
      </w:r>
      <w:r>
        <w:rPr>
          <w:color w:val="231F20"/>
        </w:rPr>
        <w:t>discounting</w:t>
      </w:r>
      <w:r>
        <w:rPr>
          <w:color w:val="231F20"/>
          <w:spacing w:val="-16"/>
        </w:rPr>
        <w:t> </w:t>
      </w:r>
      <w:r>
        <w:rPr>
          <w:color w:val="231F20"/>
        </w:rPr>
        <w:t>future rewards, and </w:t>
      </w:r>
      <w:r>
        <w:rPr>
          <w:rFonts w:ascii="Calibri" w:hAnsi="Calibri"/>
          <w:i/>
          <w:color w:val="231F20"/>
        </w:rPr>
        <w:t>γ</w:t>
      </w:r>
      <w:r>
        <w:rPr>
          <w:rFonts w:ascii="Calibri" w:hAnsi="Calibri"/>
          <w:i/>
          <w:color w:val="231F20"/>
          <w:spacing w:val="40"/>
        </w:rPr>
        <w:t> </w:t>
      </w:r>
      <w:r>
        <w:rPr>
          <w:rFonts w:ascii="Lucida Sans Unicode" w:hAnsi="Lucida Sans Unicode"/>
          <w:color w:val="231F20"/>
        </w:rPr>
        <w:t>∈ </w:t>
      </w:r>
      <w:r>
        <w:rPr>
          <w:rFonts w:ascii="Calibri" w:hAnsi="Calibri"/>
          <w:color w:val="231F20"/>
        </w:rPr>
        <w:t>(0</w:t>
      </w:r>
      <w:r>
        <w:rPr>
          <w:rFonts w:ascii="Calibri" w:hAnsi="Calibri"/>
          <w:i/>
          <w:color w:val="231F20"/>
        </w:rPr>
        <w:t>, </w:t>
      </w:r>
      <w:r>
        <w:rPr>
          <w:rFonts w:ascii="Calibri" w:hAnsi="Calibri"/>
          <w:color w:val="231F20"/>
        </w:rPr>
        <w:t>1)</w:t>
      </w:r>
      <w:r>
        <w:rPr>
          <w:color w:val="231F20"/>
        </w:rPr>
        <w:t>.</w:t>
      </w:r>
    </w:p>
    <w:p>
      <w:pPr>
        <w:pStyle w:val="BodyText"/>
        <w:spacing w:line="249" w:lineRule="auto" w:before="11"/>
        <w:ind w:left="122" w:firstLine="199"/>
      </w:pPr>
      <w:r>
        <w:rPr/>
        <w:br w:type="column"/>
      </w:r>
      <w:r>
        <w:rPr>
          <w:color w:val="231F20"/>
        </w:rPr>
        <w:t>In comparison to single-agent problems, multi-agent prob- lems</w:t>
      </w:r>
      <w:r>
        <w:rPr>
          <w:color w:val="231F20"/>
          <w:spacing w:val="-2"/>
        </w:rPr>
        <w:t> </w:t>
      </w:r>
      <w:r>
        <w:rPr>
          <w:color w:val="231F20"/>
        </w:rPr>
        <w:t>are</w:t>
      </w:r>
      <w:r>
        <w:rPr>
          <w:color w:val="231F20"/>
          <w:spacing w:val="-2"/>
        </w:rPr>
        <w:t> </w:t>
      </w:r>
      <w:r>
        <w:rPr>
          <w:color w:val="231F20"/>
        </w:rPr>
        <w:t>much</w:t>
      </w:r>
      <w:r>
        <w:rPr>
          <w:color w:val="231F20"/>
          <w:spacing w:val="-1"/>
        </w:rPr>
        <w:t> </w:t>
      </w:r>
      <w:r>
        <w:rPr>
          <w:color w:val="231F20"/>
        </w:rPr>
        <w:t>more</w:t>
      </w:r>
      <w:r>
        <w:rPr>
          <w:color w:val="231F20"/>
          <w:spacing w:val="-2"/>
        </w:rPr>
        <w:t> </w:t>
      </w:r>
      <w:r>
        <w:rPr>
          <w:color w:val="231F20"/>
        </w:rPr>
        <w:t>complex</w:t>
      </w:r>
      <w:r>
        <w:rPr>
          <w:color w:val="231F20"/>
          <w:spacing w:val="-2"/>
        </w:rPr>
        <w:t> </w:t>
      </w:r>
      <w:r>
        <w:rPr>
          <w:color w:val="231F20"/>
        </w:rPr>
        <w:t>since</w:t>
      </w:r>
      <w:r>
        <w:rPr>
          <w:color w:val="231F20"/>
          <w:spacing w:val="-1"/>
        </w:rPr>
        <w:t> </w:t>
      </w:r>
      <w:r>
        <w:rPr>
          <w:color w:val="231F20"/>
        </w:rPr>
        <w:t>the</w:t>
      </w:r>
      <w:r>
        <w:rPr>
          <w:color w:val="231F20"/>
          <w:spacing w:val="-2"/>
        </w:rPr>
        <w:t> </w:t>
      </w:r>
      <w:r>
        <w:rPr>
          <w:color w:val="231F20"/>
        </w:rPr>
        <w:t>actions</w:t>
      </w:r>
      <w:r>
        <w:rPr>
          <w:color w:val="231F20"/>
          <w:spacing w:val="-2"/>
        </w:rPr>
        <w:t> </w:t>
      </w:r>
      <w:r>
        <w:rPr>
          <w:color w:val="231F20"/>
        </w:rPr>
        <w:t>of</w:t>
      </w:r>
      <w:r>
        <w:rPr>
          <w:color w:val="231F20"/>
          <w:spacing w:val="-1"/>
        </w:rPr>
        <w:t> </w:t>
      </w:r>
      <w:r>
        <w:rPr>
          <w:color w:val="231F20"/>
        </w:rPr>
        <w:t>other</w:t>
      </w:r>
      <w:r>
        <w:rPr>
          <w:color w:val="231F20"/>
          <w:spacing w:val="-2"/>
        </w:rPr>
        <w:t> agents</w:t>
      </w:r>
    </w:p>
    <w:p>
      <w:pPr>
        <w:pStyle w:val="BodyText"/>
        <w:spacing w:after="0" w:line="249" w:lineRule="auto"/>
        <w:sectPr>
          <w:type w:val="continuous"/>
          <w:pgSz w:w="11880" w:h="15840"/>
          <w:pgMar w:header="607" w:footer="365" w:top="1040" w:bottom="560" w:left="720" w:right="720"/>
          <w:cols w:num="2" w:equalWidth="0">
            <w:col w:w="5184" w:space="76"/>
            <w:col w:w="5180"/>
          </w:cols>
        </w:sectPr>
      </w:pPr>
    </w:p>
    <w:p>
      <w:pPr>
        <w:spacing w:before="115"/>
        <w:ind w:left="954" w:right="0" w:firstLine="0"/>
        <w:jc w:val="left"/>
        <w:rPr>
          <w:rFonts w:ascii="Georgia" w:hAnsi="Georgia"/>
          <w:i/>
          <w:position w:val="-4"/>
          <w:sz w:val="10"/>
        </w:rPr>
      </w:pPr>
      <w:r>
        <w:rPr>
          <w:rFonts w:ascii="Lucida Sans Unicode" w:hAnsi="Lucida Sans Unicode"/>
          <w:color w:val="231F20"/>
          <w:w w:val="115"/>
          <w:sz w:val="20"/>
        </w:rPr>
        <w:t>∇</w:t>
      </w:r>
      <w:r>
        <w:rPr>
          <w:rFonts w:ascii="Calibri" w:hAnsi="Calibri"/>
          <w:i/>
          <w:color w:val="231F20"/>
          <w:w w:val="115"/>
          <w:sz w:val="20"/>
          <w:vertAlign w:val="subscript"/>
        </w:rPr>
        <w:t>θ</w:t>
      </w:r>
      <w:r>
        <w:rPr>
          <w:rFonts w:ascii="Calibri" w:hAnsi="Calibri"/>
          <w:i/>
          <w:color w:val="231F20"/>
          <w:w w:val="115"/>
          <w:sz w:val="20"/>
          <w:vertAlign w:val="baseline"/>
        </w:rPr>
        <w:t>J</w:t>
      </w:r>
      <w:r>
        <w:rPr>
          <w:rFonts w:ascii="Calibri" w:hAnsi="Calibri"/>
          <w:color w:val="231F20"/>
          <w:w w:val="115"/>
          <w:sz w:val="20"/>
          <w:vertAlign w:val="baseline"/>
        </w:rPr>
        <w:t>(</w:t>
      </w:r>
      <w:r>
        <w:rPr>
          <w:rFonts w:ascii="Calibri" w:hAnsi="Calibri"/>
          <w:i/>
          <w:color w:val="231F20"/>
          <w:w w:val="115"/>
          <w:sz w:val="20"/>
          <w:vertAlign w:val="baseline"/>
        </w:rPr>
        <w:t>θ</w:t>
      </w:r>
      <w:r>
        <w:rPr>
          <w:rFonts w:ascii="Calibri" w:hAnsi="Calibri"/>
          <w:color w:val="231F20"/>
          <w:w w:val="115"/>
          <w:sz w:val="20"/>
          <w:vertAlign w:val="baseline"/>
        </w:rPr>
        <w:t>)</w:t>
      </w:r>
      <w:r>
        <w:rPr>
          <w:rFonts w:ascii="Calibri" w:hAnsi="Calibri"/>
          <w:color w:val="231F20"/>
          <w:spacing w:val="17"/>
          <w:w w:val="115"/>
          <w:sz w:val="20"/>
          <w:vertAlign w:val="baseline"/>
        </w:rPr>
        <w:t> </w:t>
      </w:r>
      <w:r>
        <w:rPr>
          <w:rFonts w:ascii="Calibri" w:hAnsi="Calibri"/>
          <w:color w:val="231F20"/>
          <w:w w:val="115"/>
          <w:sz w:val="20"/>
          <w:vertAlign w:val="baseline"/>
        </w:rPr>
        <w:t>=</w:t>
      </w:r>
      <w:r>
        <w:rPr>
          <w:rFonts w:ascii="Calibri" w:hAnsi="Calibri"/>
          <w:color w:val="231F20"/>
          <w:spacing w:val="34"/>
          <w:w w:val="115"/>
          <w:sz w:val="20"/>
          <w:vertAlign w:val="baseline"/>
        </w:rPr>
        <w:t> </w:t>
      </w:r>
      <w:r>
        <w:rPr>
          <w:rFonts w:ascii="Calibri" w:hAnsi="Calibri"/>
          <w:i/>
          <w:color w:val="231F20"/>
          <w:spacing w:val="-5"/>
          <w:w w:val="115"/>
          <w:sz w:val="20"/>
          <w:vertAlign w:val="baseline"/>
        </w:rPr>
        <w:t>E</w:t>
      </w:r>
      <w:r>
        <w:rPr>
          <w:rFonts w:ascii="Calibri" w:hAnsi="Calibri"/>
          <w:i/>
          <w:color w:val="231F20"/>
          <w:spacing w:val="-5"/>
          <w:w w:val="115"/>
          <w:sz w:val="20"/>
          <w:vertAlign w:val="subscript"/>
        </w:rPr>
        <w:t>π</w:t>
      </w:r>
      <w:r>
        <w:rPr>
          <w:rFonts w:ascii="Georgia" w:hAnsi="Georgia"/>
          <w:i/>
          <w:color w:val="231F20"/>
          <w:spacing w:val="-5"/>
          <w:w w:val="115"/>
          <w:position w:val="-4"/>
          <w:sz w:val="10"/>
          <w:vertAlign w:val="baseline"/>
        </w:rPr>
        <w:t>θ</w:t>
      </w:r>
    </w:p>
    <w:p>
      <w:pPr>
        <w:spacing w:before="115"/>
        <w:ind w:left="16" w:right="0" w:firstLine="0"/>
        <w:jc w:val="left"/>
        <w:rPr>
          <w:rFonts w:ascii="Calibri" w:hAnsi="Calibri"/>
          <w:i/>
          <w:sz w:val="20"/>
        </w:rPr>
      </w:pPr>
      <w:r>
        <w:rPr/>
        <w:br w:type="column"/>
      </w:r>
      <w:r>
        <w:rPr>
          <w:rFonts w:ascii="Calibri" w:hAnsi="Calibri"/>
          <w:color w:val="231F20"/>
          <w:spacing w:val="-10"/>
          <w:sz w:val="20"/>
        </w:rPr>
        <w:t>[</w:t>
      </w:r>
      <w:r>
        <w:rPr>
          <w:rFonts w:ascii="Lucida Sans Unicode" w:hAnsi="Lucida Sans Unicode"/>
          <w:color w:val="231F20"/>
          <w:spacing w:val="-10"/>
          <w:sz w:val="20"/>
        </w:rPr>
        <w:t>∇</w:t>
      </w:r>
      <w:r>
        <w:rPr>
          <w:rFonts w:ascii="Calibri" w:hAnsi="Calibri"/>
          <w:i/>
          <w:color w:val="231F20"/>
          <w:spacing w:val="-10"/>
          <w:sz w:val="20"/>
          <w:vertAlign w:val="subscript"/>
        </w:rPr>
        <w:t>θ</w:t>
      </w:r>
    </w:p>
    <w:p>
      <w:pPr>
        <w:tabs>
          <w:tab w:pos="2249" w:val="left" w:leader="none"/>
        </w:tabs>
        <w:spacing w:before="115"/>
        <w:ind w:left="7" w:right="0" w:firstLine="0"/>
        <w:jc w:val="left"/>
        <w:rPr>
          <w:sz w:val="20"/>
        </w:rPr>
      </w:pPr>
      <w:r>
        <w:rPr/>
        <w:br w:type="column"/>
      </w:r>
      <w:r>
        <w:rPr>
          <w:rFonts w:ascii="Calibri" w:hAnsi="Calibri"/>
          <w:color w:val="231F20"/>
          <w:w w:val="110"/>
          <w:sz w:val="20"/>
        </w:rPr>
        <w:t>log</w:t>
      </w:r>
      <w:r>
        <w:rPr>
          <w:rFonts w:ascii="Calibri" w:hAnsi="Calibri"/>
          <w:color w:val="231F20"/>
          <w:spacing w:val="-5"/>
          <w:w w:val="110"/>
          <w:sz w:val="20"/>
        </w:rPr>
        <w:t> </w:t>
      </w:r>
      <w:r>
        <w:rPr>
          <w:rFonts w:ascii="Calibri" w:hAnsi="Calibri"/>
          <w:i/>
          <w:color w:val="231F20"/>
          <w:w w:val="110"/>
          <w:sz w:val="20"/>
        </w:rPr>
        <w:t>π</w:t>
      </w:r>
      <w:r>
        <w:rPr>
          <w:rFonts w:ascii="Calibri" w:hAnsi="Calibri"/>
          <w:i/>
          <w:color w:val="231F20"/>
          <w:w w:val="110"/>
          <w:sz w:val="20"/>
          <w:vertAlign w:val="subscript"/>
        </w:rPr>
        <w:t>θ</w:t>
      </w:r>
      <w:r>
        <w:rPr>
          <w:rFonts w:ascii="Calibri" w:hAnsi="Calibri"/>
          <w:color w:val="231F20"/>
          <w:w w:val="110"/>
          <w:sz w:val="20"/>
          <w:vertAlign w:val="baseline"/>
        </w:rPr>
        <w:t>(</w:t>
      </w:r>
      <w:r>
        <w:rPr>
          <w:rFonts w:ascii="Calibri" w:hAnsi="Calibri"/>
          <w:i/>
          <w:color w:val="231F20"/>
          <w:w w:val="110"/>
          <w:sz w:val="20"/>
          <w:vertAlign w:val="baseline"/>
        </w:rPr>
        <w:t>a</w:t>
      </w:r>
      <w:r>
        <w:rPr>
          <w:rFonts w:ascii="Lucida Sans Unicode" w:hAnsi="Lucida Sans Unicode"/>
          <w:color w:val="231F20"/>
          <w:w w:val="110"/>
          <w:sz w:val="20"/>
          <w:vertAlign w:val="baseline"/>
        </w:rPr>
        <w:t>|</w:t>
      </w:r>
      <w:r>
        <w:rPr>
          <w:rFonts w:ascii="Calibri" w:hAnsi="Calibri"/>
          <w:i/>
          <w:color w:val="231F20"/>
          <w:w w:val="110"/>
          <w:sz w:val="20"/>
          <w:vertAlign w:val="baseline"/>
        </w:rPr>
        <w:t>s</w:t>
      </w:r>
      <w:r>
        <w:rPr>
          <w:rFonts w:ascii="Calibri" w:hAnsi="Calibri"/>
          <w:color w:val="231F20"/>
          <w:w w:val="110"/>
          <w:sz w:val="20"/>
          <w:vertAlign w:val="baseline"/>
        </w:rPr>
        <w:t>)</w:t>
      </w:r>
      <w:r>
        <w:rPr>
          <w:rFonts w:ascii="Calibri" w:hAnsi="Calibri"/>
          <w:i/>
          <w:color w:val="231F20"/>
          <w:w w:val="110"/>
          <w:sz w:val="20"/>
          <w:vertAlign w:val="baseline"/>
        </w:rPr>
        <w:t>Q</w:t>
      </w:r>
      <w:r>
        <w:rPr>
          <w:rFonts w:ascii="Calibri" w:hAnsi="Calibri"/>
          <w:i/>
          <w:color w:val="231F20"/>
          <w:w w:val="110"/>
          <w:sz w:val="20"/>
          <w:vertAlign w:val="superscript"/>
        </w:rPr>
        <w:t>π</w:t>
      </w:r>
      <w:r>
        <w:rPr>
          <w:rFonts w:ascii="Georgia" w:hAnsi="Georgia"/>
          <w:i/>
          <w:color w:val="231F20"/>
          <w:w w:val="110"/>
          <w:position w:val="6"/>
          <w:sz w:val="10"/>
          <w:vertAlign w:val="baseline"/>
        </w:rPr>
        <w:t>θ</w:t>
      </w:r>
      <w:r>
        <w:rPr>
          <w:rFonts w:ascii="Georgia" w:hAnsi="Georgia"/>
          <w:i/>
          <w:color w:val="231F20"/>
          <w:spacing w:val="2"/>
          <w:w w:val="110"/>
          <w:position w:val="6"/>
          <w:sz w:val="10"/>
          <w:vertAlign w:val="baseline"/>
        </w:rPr>
        <w:t> </w:t>
      </w:r>
      <w:r>
        <w:rPr>
          <w:rFonts w:ascii="Calibri" w:hAnsi="Calibri"/>
          <w:color w:val="231F20"/>
          <w:w w:val="110"/>
          <w:sz w:val="20"/>
          <w:vertAlign w:val="baseline"/>
        </w:rPr>
        <w:t>(</w:t>
      </w:r>
      <w:r>
        <w:rPr>
          <w:rFonts w:ascii="Calibri" w:hAnsi="Calibri"/>
          <w:i/>
          <w:color w:val="231F20"/>
          <w:w w:val="110"/>
          <w:sz w:val="20"/>
          <w:vertAlign w:val="baseline"/>
        </w:rPr>
        <w:t>s,</w:t>
      </w:r>
      <w:r>
        <w:rPr>
          <w:rFonts w:ascii="Calibri" w:hAnsi="Calibri"/>
          <w:i/>
          <w:color w:val="231F20"/>
          <w:spacing w:val="-10"/>
          <w:w w:val="110"/>
          <w:sz w:val="20"/>
          <w:vertAlign w:val="baseline"/>
        </w:rPr>
        <w:t> </w:t>
      </w:r>
      <w:r>
        <w:rPr>
          <w:rFonts w:ascii="Calibri" w:hAnsi="Calibri"/>
          <w:i/>
          <w:color w:val="231F20"/>
          <w:spacing w:val="-5"/>
          <w:w w:val="110"/>
          <w:sz w:val="20"/>
          <w:vertAlign w:val="baseline"/>
        </w:rPr>
        <w:t>a</w:t>
      </w:r>
      <w:r>
        <w:rPr>
          <w:rFonts w:ascii="Calibri" w:hAnsi="Calibri"/>
          <w:color w:val="231F20"/>
          <w:spacing w:val="-5"/>
          <w:w w:val="110"/>
          <w:sz w:val="20"/>
          <w:vertAlign w:val="baseline"/>
        </w:rPr>
        <w:t>)]</w:t>
      </w:r>
      <w:r>
        <w:rPr>
          <w:rFonts w:ascii="Calibri" w:hAnsi="Calibri"/>
          <w:color w:val="231F20"/>
          <w:sz w:val="20"/>
          <w:vertAlign w:val="baseline"/>
        </w:rPr>
        <w:tab/>
      </w:r>
      <w:r>
        <w:rPr>
          <w:color w:val="231F20"/>
          <w:spacing w:val="-8"/>
          <w:w w:val="105"/>
          <w:sz w:val="20"/>
          <w:vertAlign w:val="baseline"/>
        </w:rPr>
        <w:t>(11)</w:t>
      </w:r>
    </w:p>
    <w:p>
      <w:pPr>
        <w:pStyle w:val="BodyText"/>
        <w:spacing w:line="249" w:lineRule="auto"/>
        <w:ind w:left="199" w:right="34"/>
      </w:pPr>
      <w:r>
        <w:rPr/>
        <w:br w:type="column"/>
      </w:r>
      <w:r>
        <w:rPr>
          <w:color w:val="231F20"/>
        </w:rPr>
        <w:t>cause</w:t>
      </w:r>
      <w:r>
        <w:rPr>
          <w:color w:val="231F20"/>
          <w:spacing w:val="40"/>
        </w:rPr>
        <w:t> </w:t>
      </w:r>
      <w:r>
        <w:rPr>
          <w:color w:val="231F20"/>
        </w:rPr>
        <w:t>the</w:t>
      </w:r>
      <w:r>
        <w:rPr>
          <w:color w:val="231F20"/>
          <w:spacing w:val="40"/>
        </w:rPr>
        <w:t> </w:t>
      </w:r>
      <w:r>
        <w:rPr>
          <w:color w:val="231F20"/>
        </w:rPr>
        <w:t>environment</w:t>
      </w:r>
      <w:r>
        <w:rPr>
          <w:color w:val="231F20"/>
          <w:spacing w:val="40"/>
        </w:rPr>
        <w:t> </w:t>
      </w:r>
      <w:r>
        <w:rPr>
          <w:color w:val="231F20"/>
        </w:rPr>
        <w:t>to</w:t>
      </w:r>
      <w:r>
        <w:rPr>
          <w:color w:val="231F20"/>
          <w:spacing w:val="40"/>
        </w:rPr>
        <w:t> </w:t>
      </w:r>
      <w:r>
        <w:rPr>
          <w:color w:val="231F20"/>
        </w:rPr>
        <w:t>be</w:t>
      </w:r>
      <w:r>
        <w:rPr>
          <w:color w:val="231F20"/>
          <w:spacing w:val="40"/>
        </w:rPr>
        <w:t> </w:t>
      </w:r>
      <w:r>
        <w:rPr>
          <w:color w:val="231F20"/>
        </w:rPr>
        <w:t>non-stationary.</w:t>
      </w:r>
      <w:r>
        <w:rPr>
          <w:color w:val="231F20"/>
          <w:spacing w:val="40"/>
        </w:rPr>
        <w:t> </w:t>
      </w:r>
      <w:r>
        <w:rPr>
          <w:color w:val="231F20"/>
        </w:rPr>
        <w:t>Therefore,</w:t>
      </w:r>
      <w:r>
        <w:rPr>
          <w:color w:val="231F20"/>
          <w:spacing w:val="40"/>
        </w:rPr>
        <w:t> </w:t>
      </w:r>
      <w:r>
        <w:rPr>
          <w:color w:val="231F20"/>
        </w:rPr>
        <w:t>the changes</w:t>
      </w:r>
      <w:r>
        <w:rPr>
          <w:color w:val="231F20"/>
          <w:spacing w:val="-12"/>
        </w:rPr>
        <w:t> </w:t>
      </w:r>
      <w:r>
        <w:rPr>
          <w:color w:val="231F20"/>
        </w:rPr>
        <w:t>in</w:t>
      </w:r>
      <w:r>
        <w:rPr>
          <w:color w:val="231F20"/>
          <w:spacing w:val="-12"/>
        </w:rPr>
        <w:t> </w:t>
      </w:r>
      <w:r>
        <w:rPr>
          <w:color w:val="231F20"/>
        </w:rPr>
        <w:t>the</w:t>
      </w:r>
      <w:r>
        <w:rPr>
          <w:color w:val="231F20"/>
          <w:spacing w:val="-12"/>
        </w:rPr>
        <w:t> </w:t>
      </w:r>
      <w:r>
        <w:rPr>
          <w:color w:val="231F20"/>
        </w:rPr>
        <w:t>environment</w:t>
      </w:r>
      <w:r>
        <w:rPr>
          <w:color w:val="231F20"/>
          <w:spacing w:val="-11"/>
        </w:rPr>
        <w:t> </w:t>
      </w:r>
      <w:r>
        <w:rPr>
          <w:color w:val="231F20"/>
        </w:rPr>
        <w:t>observed</w:t>
      </w:r>
      <w:r>
        <w:rPr>
          <w:color w:val="231F20"/>
          <w:spacing w:val="-12"/>
        </w:rPr>
        <w:t> </w:t>
      </w:r>
      <w:r>
        <w:rPr>
          <w:color w:val="231F20"/>
        </w:rPr>
        <w:t>by</w:t>
      </w:r>
      <w:r>
        <w:rPr>
          <w:color w:val="231F20"/>
          <w:spacing w:val="-12"/>
        </w:rPr>
        <w:t> </w:t>
      </w:r>
      <w:r>
        <w:rPr>
          <w:color w:val="231F20"/>
        </w:rPr>
        <w:t>an</w:t>
      </w:r>
      <w:r>
        <w:rPr>
          <w:color w:val="231F20"/>
          <w:spacing w:val="-11"/>
        </w:rPr>
        <w:t> </w:t>
      </w:r>
      <w:r>
        <w:rPr>
          <w:color w:val="231F20"/>
        </w:rPr>
        <w:t>agent</w:t>
      </w:r>
      <w:r>
        <w:rPr>
          <w:color w:val="231F20"/>
          <w:spacing w:val="-12"/>
        </w:rPr>
        <w:t> </w:t>
      </w:r>
      <w:r>
        <w:rPr>
          <w:color w:val="231F20"/>
        </w:rPr>
        <w:t>are</w:t>
      </w:r>
      <w:r>
        <w:rPr>
          <w:color w:val="231F20"/>
          <w:spacing w:val="-12"/>
        </w:rPr>
        <w:t> </w:t>
      </w:r>
      <w:r>
        <w:rPr>
          <w:color w:val="231F20"/>
        </w:rPr>
        <w:t>not</w:t>
      </w:r>
      <w:r>
        <w:rPr>
          <w:color w:val="231F20"/>
          <w:spacing w:val="-11"/>
        </w:rPr>
        <w:t> </w:t>
      </w:r>
      <w:r>
        <w:rPr>
          <w:color w:val="231F20"/>
          <w:spacing w:val="-2"/>
        </w:rPr>
        <w:t>solely</w:t>
      </w:r>
    </w:p>
    <w:p>
      <w:pPr>
        <w:pStyle w:val="BodyText"/>
        <w:spacing w:after="0" w:line="249" w:lineRule="auto"/>
        <w:sectPr>
          <w:type w:val="continuous"/>
          <w:pgSz w:w="11880" w:h="15840"/>
          <w:pgMar w:header="607" w:footer="365" w:top="1040" w:bottom="560" w:left="720" w:right="720"/>
          <w:cols w:num="4" w:equalWidth="0">
            <w:col w:w="2168" w:space="40"/>
            <w:col w:w="314" w:space="39"/>
            <w:col w:w="2582" w:space="40"/>
            <w:col w:w="5257"/>
          </w:cols>
        </w:sectPr>
      </w:pPr>
    </w:p>
    <w:p>
      <w:pPr>
        <w:pStyle w:val="BodyText"/>
        <w:spacing w:line="242" w:lineRule="auto" w:before="79"/>
        <w:ind w:left="122" w:right="38"/>
        <w:jc w:val="both"/>
      </w:pPr>
      <w:r>
        <w:rPr>
          <w:color w:val="231F20"/>
        </w:rPr>
        <w:t>where </w:t>
      </w:r>
      <w:r>
        <w:rPr>
          <w:rFonts w:ascii="Calibri" w:hAnsi="Calibri"/>
          <w:i/>
          <w:color w:val="231F20"/>
        </w:rPr>
        <w:t>Q</w:t>
      </w:r>
      <w:r>
        <w:rPr>
          <w:rFonts w:ascii="Calibri" w:hAnsi="Calibri"/>
          <w:i/>
          <w:color w:val="231F20"/>
          <w:vertAlign w:val="superscript"/>
        </w:rPr>
        <w:t>π</w:t>
      </w:r>
      <w:r>
        <w:rPr>
          <w:rFonts w:ascii="Georgia" w:hAnsi="Georgia"/>
          <w:i/>
          <w:color w:val="231F20"/>
          <w:position w:val="5"/>
          <w:sz w:val="10"/>
          <w:vertAlign w:val="baseline"/>
        </w:rPr>
        <w:t>θ </w:t>
      </w:r>
      <w:r>
        <w:rPr>
          <w:rFonts w:ascii="Calibri" w:hAnsi="Calibri"/>
          <w:color w:val="231F20"/>
          <w:vertAlign w:val="baseline"/>
        </w:rPr>
        <w:t>(</w:t>
      </w:r>
      <w:r>
        <w:rPr>
          <w:rFonts w:ascii="Calibri" w:hAnsi="Calibri"/>
          <w:i/>
          <w:color w:val="231F20"/>
          <w:vertAlign w:val="baseline"/>
        </w:rPr>
        <w:t>s,</w:t>
      </w:r>
      <w:r>
        <w:rPr>
          <w:rFonts w:ascii="Calibri" w:hAnsi="Calibri"/>
          <w:i/>
          <w:color w:val="231F20"/>
          <w:spacing w:val="-9"/>
          <w:vertAlign w:val="baseline"/>
        </w:rPr>
        <w:t> </w:t>
      </w:r>
      <w:r>
        <w:rPr>
          <w:rFonts w:ascii="Calibri" w:hAnsi="Calibri"/>
          <w:i/>
          <w:color w:val="231F20"/>
          <w:vertAlign w:val="baseline"/>
        </w:rPr>
        <w:t>a</w:t>
      </w:r>
      <w:r>
        <w:rPr>
          <w:rFonts w:ascii="Calibri" w:hAnsi="Calibri"/>
          <w:color w:val="231F20"/>
          <w:vertAlign w:val="baseline"/>
        </w:rPr>
        <w:t>) </w:t>
      </w:r>
      <w:r>
        <w:rPr>
          <w:color w:val="231F20"/>
          <w:vertAlign w:val="baseline"/>
        </w:rPr>
        <w:t>is the state-action value function (Q function) which</w:t>
      </w:r>
      <w:r>
        <w:rPr>
          <w:color w:val="231F20"/>
          <w:spacing w:val="-5"/>
          <w:vertAlign w:val="baseline"/>
        </w:rPr>
        <w:t> </w:t>
      </w:r>
      <w:r>
        <w:rPr>
          <w:color w:val="231F20"/>
          <w:vertAlign w:val="baseline"/>
        </w:rPr>
        <w:t>indicates</w:t>
      </w:r>
      <w:r>
        <w:rPr>
          <w:color w:val="231F20"/>
          <w:spacing w:val="-4"/>
          <w:vertAlign w:val="baseline"/>
        </w:rPr>
        <w:t> </w:t>
      </w:r>
      <w:r>
        <w:rPr>
          <w:color w:val="231F20"/>
          <w:vertAlign w:val="baseline"/>
        </w:rPr>
        <w:t>the</w:t>
      </w:r>
      <w:r>
        <w:rPr>
          <w:color w:val="231F20"/>
          <w:spacing w:val="-5"/>
          <w:vertAlign w:val="baseline"/>
        </w:rPr>
        <w:t> </w:t>
      </w:r>
      <w:r>
        <w:rPr>
          <w:color w:val="231F20"/>
          <w:vertAlign w:val="baseline"/>
        </w:rPr>
        <w:t>desirability</w:t>
      </w:r>
      <w:r>
        <w:rPr>
          <w:color w:val="231F20"/>
          <w:spacing w:val="-5"/>
          <w:vertAlign w:val="baseline"/>
        </w:rPr>
        <w:t> </w:t>
      </w:r>
      <w:r>
        <w:rPr>
          <w:color w:val="231F20"/>
          <w:vertAlign w:val="baseline"/>
        </w:rPr>
        <w:t>of</w:t>
      </w:r>
      <w:r>
        <w:rPr>
          <w:color w:val="231F20"/>
          <w:spacing w:val="-5"/>
          <w:vertAlign w:val="baseline"/>
        </w:rPr>
        <w:t> </w:t>
      </w:r>
      <w:r>
        <w:rPr>
          <w:color w:val="231F20"/>
          <w:vertAlign w:val="baseline"/>
        </w:rPr>
        <w:t>an</w:t>
      </w:r>
      <w:r>
        <w:rPr>
          <w:color w:val="231F20"/>
          <w:spacing w:val="-5"/>
          <w:vertAlign w:val="baseline"/>
        </w:rPr>
        <w:t> </w:t>
      </w:r>
      <w:r>
        <w:rPr>
          <w:color w:val="231F20"/>
          <w:vertAlign w:val="baseline"/>
        </w:rPr>
        <w:t>action,</w:t>
      </w:r>
      <w:r>
        <w:rPr>
          <w:color w:val="231F20"/>
          <w:spacing w:val="-4"/>
          <w:vertAlign w:val="baseline"/>
        </w:rPr>
        <w:t> </w:t>
      </w:r>
      <w:r>
        <w:rPr>
          <w:rFonts w:ascii="Calibri" w:hAnsi="Calibri"/>
          <w:i/>
          <w:color w:val="231F20"/>
          <w:vertAlign w:val="baseline"/>
        </w:rPr>
        <w:t>a </w:t>
      </w:r>
      <w:r>
        <w:rPr>
          <w:color w:val="231F20"/>
          <w:vertAlign w:val="baseline"/>
        </w:rPr>
        <w:t>in</w:t>
      </w:r>
      <w:r>
        <w:rPr>
          <w:color w:val="231F20"/>
          <w:spacing w:val="-5"/>
          <w:vertAlign w:val="baseline"/>
        </w:rPr>
        <w:t> </w:t>
      </w:r>
      <w:r>
        <w:rPr>
          <w:color w:val="231F20"/>
          <w:vertAlign w:val="baseline"/>
        </w:rPr>
        <w:t>a</w:t>
      </w:r>
      <w:r>
        <w:rPr>
          <w:color w:val="231F20"/>
          <w:spacing w:val="-5"/>
          <w:vertAlign w:val="baseline"/>
        </w:rPr>
        <w:t> </w:t>
      </w:r>
      <w:r>
        <w:rPr>
          <w:color w:val="231F20"/>
          <w:vertAlign w:val="baseline"/>
        </w:rPr>
        <w:t>state,</w:t>
      </w:r>
      <w:r>
        <w:rPr>
          <w:color w:val="231F20"/>
          <w:spacing w:val="-5"/>
          <w:vertAlign w:val="baseline"/>
        </w:rPr>
        <w:t> </w:t>
      </w:r>
      <w:r>
        <w:rPr>
          <w:rFonts w:ascii="Calibri" w:hAnsi="Calibri"/>
          <w:i/>
          <w:color w:val="231F20"/>
          <w:vertAlign w:val="baseline"/>
        </w:rPr>
        <w:t>s </w:t>
      </w:r>
      <w:r>
        <w:rPr>
          <w:color w:val="231F20"/>
          <w:vertAlign w:val="baseline"/>
        </w:rPr>
        <w:t>with a policy </w:t>
      </w:r>
      <w:r>
        <w:rPr>
          <w:rFonts w:ascii="Calibri" w:hAnsi="Calibri"/>
          <w:i/>
          <w:color w:val="231F20"/>
          <w:vertAlign w:val="baseline"/>
        </w:rPr>
        <w:t>π</w:t>
      </w:r>
      <w:r>
        <w:rPr>
          <w:rFonts w:ascii="Calibri" w:hAnsi="Calibri"/>
          <w:i/>
          <w:color w:val="231F20"/>
          <w:vertAlign w:val="subscript"/>
        </w:rPr>
        <w:t>θ</w:t>
      </w:r>
      <w:r>
        <w:rPr>
          <w:color w:val="231F20"/>
          <w:vertAlign w:val="baseline"/>
        </w:rPr>
        <w:t>. Different policy gradient algorithms use different techniques for estimating the Q function. For the scheduling problem addressed in this work, we use the Actor-Critic tech- nique</w:t>
      </w:r>
      <w:r>
        <w:rPr>
          <w:color w:val="231F20"/>
          <w:spacing w:val="-9"/>
          <w:vertAlign w:val="baseline"/>
        </w:rPr>
        <w:t> </w:t>
      </w:r>
      <w:r>
        <w:rPr>
          <w:color w:val="231F20"/>
          <w:vertAlign w:val="baseline"/>
        </w:rPr>
        <w:t>in</w:t>
      </w:r>
      <w:r>
        <w:rPr>
          <w:color w:val="231F20"/>
          <w:spacing w:val="-10"/>
          <w:vertAlign w:val="baseline"/>
        </w:rPr>
        <w:t> </w:t>
      </w:r>
      <w:r>
        <w:rPr>
          <w:color w:val="231F20"/>
          <w:vertAlign w:val="baseline"/>
        </w:rPr>
        <w:t>a</w:t>
      </w:r>
      <w:r>
        <w:rPr>
          <w:color w:val="231F20"/>
          <w:spacing w:val="-10"/>
          <w:vertAlign w:val="baseline"/>
        </w:rPr>
        <w:t> </w:t>
      </w:r>
      <w:r>
        <w:rPr>
          <w:color w:val="231F20"/>
          <w:vertAlign w:val="baseline"/>
        </w:rPr>
        <w:t>multi-agent</w:t>
      </w:r>
      <w:r>
        <w:rPr>
          <w:color w:val="231F20"/>
          <w:spacing w:val="-9"/>
          <w:vertAlign w:val="baseline"/>
        </w:rPr>
        <w:t> </w:t>
      </w:r>
      <w:r>
        <w:rPr>
          <w:color w:val="231F20"/>
          <w:vertAlign w:val="baseline"/>
        </w:rPr>
        <w:t>scenario</w:t>
      </w:r>
      <w:r>
        <w:rPr>
          <w:color w:val="231F20"/>
          <w:spacing w:val="-9"/>
          <w:vertAlign w:val="baseline"/>
        </w:rPr>
        <w:t> </w:t>
      </w:r>
      <w:r>
        <w:rPr>
          <w:color w:val="231F20"/>
          <w:vertAlign w:val="baseline"/>
        </w:rPr>
        <w:t>as</w:t>
      </w:r>
      <w:r>
        <w:rPr>
          <w:color w:val="231F20"/>
          <w:spacing w:val="-9"/>
          <w:vertAlign w:val="baseline"/>
        </w:rPr>
        <w:t> </w:t>
      </w:r>
      <w:r>
        <w:rPr>
          <w:color w:val="231F20"/>
          <w:vertAlign w:val="baseline"/>
        </w:rPr>
        <w:t>described</w:t>
      </w:r>
      <w:r>
        <w:rPr>
          <w:color w:val="231F20"/>
          <w:spacing w:val="-9"/>
          <w:vertAlign w:val="baseline"/>
        </w:rPr>
        <w:t> </w:t>
      </w:r>
      <w:r>
        <w:rPr>
          <w:color w:val="231F20"/>
          <w:vertAlign w:val="baseline"/>
        </w:rPr>
        <w:t>in</w:t>
      </w:r>
      <w:r>
        <w:rPr>
          <w:color w:val="231F20"/>
          <w:spacing w:val="-10"/>
          <w:vertAlign w:val="baseline"/>
        </w:rPr>
        <w:t> </w:t>
      </w:r>
      <w:r>
        <w:rPr>
          <w:color w:val="231F20"/>
          <w:vertAlign w:val="baseline"/>
        </w:rPr>
        <w:t>the</w:t>
      </w:r>
      <w:r>
        <w:rPr>
          <w:color w:val="231F20"/>
          <w:spacing w:val="-9"/>
          <w:vertAlign w:val="baseline"/>
        </w:rPr>
        <w:t> </w:t>
      </w:r>
      <w:r>
        <w:rPr>
          <w:color w:val="231F20"/>
          <w:vertAlign w:val="baseline"/>
        </w:rPr>
        <w:t>next</w:t>
      </w:r>
      <w:r>
        <w:rPr>
          <w:color w:val="231F20"/>
          <w:spacing w:val="-9"/>
          <w:vertAlign w:val="baseline"/>
        </w:rPr>
        <w:t> </w:t>
      </w:r>
      <w:r>
        <w:rPr>
          <w:color w:val="231F20"/>
          <w:vertAlign w:val="baseline"/>
        </w:rPr>
        <w:t>section.</w:t>
      </w:r>
    </w:p>
    <w:p>
      <w:pPr>
        <w:pStyle w:val="BodyText"/>
        <w:spacing w:before="65"/>
      </w:pPr>
    </w:p>
    <w:p>
      <w:pPr>
        <w:pStyle w:val="ListParagraph"/>
        <w:numPr>
          <w:ilvl w:val="0"/>
          <w:numId w:val="2"/>
        </w:numPr>
        <w:tabs>
          <w:tab w:pos="401" w:val="left" w:leader="none"/>
        </w:tabs>
        <w:spacing w:line="240" w:lineRule="auto" w:before="0" w:after="0"/>
        <w:ind w:left="401" w:right="0" w:hanging="279"/>
        <w:jc w:val="both"/>
        <w:rPr>
          <w:i/>
          <w:sz w:val="20"/>
        </w:rPr>
      </w:pPr>
      <w:r>
        <w:rPr>
          <w:i/>
          <w:color w:val="231F20"/>
          <w:spacing w:val="-2"/>
          <w:sz w:val="20"/>
        </w:rPr>
        <w:t>Proposed Multi-Agent Actor-Critic</w:t>
      </w:r>
      <w:r>
        <w:rPr>
          <w:i/>
          <w:color w:val="231F20"/>
          <w:spacing w:val="-3"/>
          <w:sz w:val="20"/>
        </w:rPr>
        <w:t> </w:t>
      </w:r>
      <w:r>
        <w:rPr>
          <w:i/>
          <w:color w:val="231F20"/>
          <w:spacing w:val="-2"/>
          <w:sz w:val="20"/>
        </w:rPr>
        <w:t>Scheduling</w:t>
      </w:r>
      <w:r>
        <w:rPr>
          <w:i/>
          <w:color w:val="231F20"/>
          <w:spacing w:val="-1"/>
          <w:sz w:val="20"/>
        </w:rPr>
        <w:t> </w:t>
      </w:r>
      <w:r>
        <w:rPr>
          <w:i/>
          <w:color w:val="231F20"/>
          <w:spacing w:val="-2"/>
          <w:sz w:val="20"/>
        </w:rPr>
        <w:t>Framework</w:t>
      </w:r>
    </w:p>
    <w:p>
      <w:pPr>
        <w:pStyle w:val="BodyText"/>
        <w:spacing w:line="249" w:lineRule="auto" w:before="109"/>
        <w:ind w:left="122" w:right="38" w:firstLine="199"/>
        <w:jc w:val="both"/>
      </w:pPr>
      <w:r>
        <w:rPr>
          <w:color w:val="231F20"/>
        </w:rPr>
        <w:t>In actor-critic methods, the actor takes the current state of the</w:t>
      </w:r>
      <w:r>
        <w:rPr>
          <w:color w:val="231F20"/>
          <w:spacing w:val="-2"/>
        </w:rPr>
        <w:t> </w:t>
      </w:r>
      <w:r>
        <w:rPr>
          <w:color w:val="231F20"/>
        </w:rPr>
        <w:t>environment</w:t>
      </w:r>
      <w:r>
        <w:rPr>
          <w:color w:val="231F20"/>
          <w:spacing w:val="-2"/>
        </w:rPr>
        <w:t> </w:t>
      </w:r>
      <w:r>
        <w:rPr>
          <w:color w:val="231F20"/>
        </w:rPr>
        <w:t>as</w:t>
      </w:r>
      <w:r>
        <w:rPr>
          <w:color w:val="231F20"/>
          <w:spacing w:val="-2"/>
        </w:rPr>
        <w:t> </w:t>
      </w:r>
      <w:r>
        <w:rPr>
          <w:color w:val="231F20"/>
        </w:rPr>
        <w:t>input</w:t>
      </w:r>
      <w:r>
        <w:rPr>
          <w:color w:val="231F20"/>
          <w:spacing w:val="-2"/>
        </w:rPr>
        <w:t> </w:t>
      </w:r>
      <w:r>
        <w:rPr>
          <w:color w:val="231F20"/>
        </w:rPr>
        <w:t>and</w:t>
      </w:r>
      <w:r>
        <w:rPr>
          <w:color w:val="231F20"/>
          <w:spacing w:val="-2"/>
        </w:rPr>
        <w:t> </w:t>
      </w:r>
      <w:r>
        <w:rPr>
          <w:color w:val="231F20"/>
        </w:rPr>
        <w:t>outputs</w:t>
      </w:r>
      <w:r>
        <w:rPr>
          <w:color w:val="231F20"/>
          <w:spacing w:val="-2"/>
        </w:rPr>
        <w:t> </w:t>
      </w:r>
      <w:r>
        <w:rPr>
          <w:color w:val="231F20"/>
        </w:rPr>
        <w:t>a</w:t>
      </w:r>
      <w:r>
        <w:rPr>
          <w:color w:val="231F20"/>
          <w:spacing w:val="-2"/>
        </w:rPr>
        <w:t> </w:t>
      </w:r>
      <w:r>
        <w:rPr>
          <w:color w:val="231F20"/>
        </w:rPr>
        <w:t>probability</w:t>
      </w:r>
      <w:r>
        <w:rPr>
          <w:color w:val="231F20"/>
          <w:spacing w:val="-2"/>
        </w:rPr>
        <w:t> </w:t>
      </w:r>
      <w:r>
        <w:rPr>
          <w:color w:val="231F20"/>
        </w:rPr>
        <w:t>distribution over the actions that can be taken from this state. It does so by</w:t>
      </w:r>
    </w:p>
    <w:p>
      <w:pPr>
        <w:pStyle w:val="BodyText"/>
        <w:spacing w:line="206" w:lineRule="auto"/>
        <w:ind w:left="122" w:right="38" w:hanging="1"/>
        <w:jc w:val="both"/>
      </w:pPr>
      <w:r>
        <w:rPr>
          <w:color w:val="231F20"/>
        </w:rPr>
        <w:t>directly learning the policy function </w:t>
      </w:r>
      <w:r>
        <w:rPr>
          <w:rFonts w:ascii="Calibri" w:hAnsi="Calibri"/>
          <w:i/>
          <w:color w:val="231F20"/>
        </w:rPr>
        <w:t>π</w:t>
      </w:r>
      <w:r>
        <w:rPr>
          <w:rFonts w:ascii="Calibri" w:hAnsi="Calibri"/>
          <w:i/>
          <w:color w:val="231F20"/>
          <w:vertAlign w:val="subscript"/>
        </w:rPr>
        <w:t>θ</w:t>
      </w:r>
      <w:r>
        <w:rPr>
          <w:rFonts w:ascii="Calibri" w:hAnsi="Calibri"/>
          <w:color w:val="231F20"/>
          <w:vertAlign w:val="baseline"/>
        </w:rPr>
        <w:t>(</w:t>
      </w:r>
      <w:r>
        <w:rPr>
          <w:rFonts w:ascii="Calibri" w:hAnsi="Calibri"/>
          <w:i/>
          <w:color w:val="231F20"/>
          <w:vertAlign w:val="baseline"/>
        </w:rPr>
        <w:t>a</w:t>
      </w:r>
      <w:r>
        <w:rPr>
          <w:rFonts w:ascii="Calibri" w:hAnsi="Calibri"/>
          <w:i/>
          <w:color w:val="231F20"/>
          <w:vertAlign w:val="subscript"/>
        </w:rPr>
        <w:t>t</w:t>
      </w:r>
      <w:r>
        <w:rPr>
          <w:rFonts w:ascii="Lucida Sans Unicode" w:hAnsi="Lucida Sans Unicode"/>
          <w:color w:val="231F20"/>
          <w:vertAlign w:val="baseline"/>
        </w:rPr>
        <w:t>|</w:t>
      </w:r>
      <w:r>
        <w:rPr>
          <w:rFonts w:ascii="Calibri" w:hAnsi="Calibri"/>
          <w:i/>
          <w:color w:val="231F20"/>
          <w:vertAlign w:val="baseline"/>
        </w:rPr>
        <w:t>s</w:t>
      </w:r>
      <w:r>
        <w:rPr>
          <w:rFonts w:ascii="Calibri" w:hAnsi="Calibri"/>
          <w:i/>
          <w:color w:val="231F20"/>
          <w:vertAlign w:val="subscript"/>
        </w:rPr>
        <w:t>t</w:t>
      </w:r>
      <w:r>
        <w:rPr>
          <w:rFonts w:ascii="Calibri" w:hAnsi="Calibri"/>
          <w:color w:val="231F20"/>
          <w:vertAlign w:val="baseline"/>
        </w:rPr>
        <w:t>)</w:t>
      </w:r>
      <w:r>
        <w:rPr>
          <w:color w:val="231F20"/>
          <w:vertAlign w:val="baseline"/>
        </w:rPr>
        <w:t>. Critic estimates the</w:t>
      </w:r>
      <w:r>
        <w:rPr>
          <w:color w:val="231F20"/>
          <w:spacing w:val="-15"/>
          <w:vertAlign w:val="baseline"/>
        </w:rPr>
        <w:t> </w:t>
      </w:r>
      <w:r>
        <w:rPr>
          <w:color w:val="231F20"/>
          <w:vertAlign w:val="baseline"/>
        </w:rPr>
        <w:t>Q</w:t>
      </w:r>
      <w:r>
        <w:rPr>
          <w:color w:val="231F20"/>
          <w:spacing w:val="-15"/>
          <w:vertAlign w:val="baseline"/>
        </w:rPr>
        <w:t> </w:t>
      </w:r>
      <w:r>
        <w:rPr>
          <w:color w:val="231F20"/>
          <w:vertAlign w:val="baseline"/>
        </w:rPr>
        <w:t>value</w:t>
      </w:r>
      <w:r>
        <w:rPr>
          <w:color w:val="231F20"/>
          <w:spacing w:val="-15"/>
          <w:vertAlign w:val="baseline"/>
        </w:rPr>
        <w:t> </w:t>
      </w:r>
      <w:r>
        <w:rPr>
          <w:rFonts w:ascii="Calibri" w:hAnsi="Calibri"/>
          <w:i/>
          <w:color w:val="231F20"/>
          <w:vertAlign w:val="baseline"/>
        </w:rPr>
        <w:t>Q</w:t>
      </w:r>
      <w:r>
        <w:rPr>
          <w:rFonts w:ascii="Calibri" w:hAnsi="Calibri"/>
          <w:i/>
          <w:color w:val="231F20"/>
          <w:vertAlign w:val="superscript"/>
        </w:rPr>
        <w:t>π</w:t>
      </w:r>
      <w:r>
        <w:rPr>
          <w:rFonts w:ascii="Georgia" w:hAnsi="Georgia"/>
          <w:i/>
          <w:color w:val="231F20"/>
          <w:position w:val="5"/>
          <w:sz w:val="10"/>
          <w:vertAlign w:val="baseline"/>
        </w:rPr>
        <w:t>θ </w:t>
      </w:r>
      <w:r>
        <w:rPr>
          <w:rFonts w:ascii="Calibri" w:hAnsi="Calibri"/>
          <w:color w:val="231F20"/>
          <w:vertAlign w:val="baseline"/>
        </w:rPr>
        <w:t>(</w:t>
      </w:r>
      <w:r>
        <w:rPr>
          <w:rFonts w:ascii="Calibri" w:hAnsi="Calibri"/>
          <w:i/>
          <w:color w:val="231F20"/>
          <w:vertAlign w:val="baseline"/>
        </w:rPr>
        <w:t>s,</w:t>
      </w:r>
      <w:r>
        <w:rPr>
          <w:rFonts w:ascii="Calibri" w:hAnsi="Calibri"/>
          <w:i/>
          <w:color w:val="231F20"/>
          <w:spacing w:val="-9"/>
          <w:vertAlign w:val="baseline"/>
        </w:rPr>
        <w:t> </w:t>
      </w:r>
      <w:r>
        <w:rPr>
          <w:rFonts w:ascii="Calibri" w:hAnsi="Calibri"/>
          <w:i/>
          <w:color w:val="231F20"/>
          <w:vertAlign w:val="baseline"/>
        </w:rPr>
        <w:t>a</w:t>
      </w:r>
      <w:r>
        <w:rPr>
          <w:rFonts w:ascii="Calibri" w:hAnsi="Calibri"/>
          <w:color w:val="231F20"/>
          <w:vertAlign w:val="baseline"/>
        </w:rPr>
        <w:t>)</w:t>
      </w:r>
      <w:r>
        <w:rPr>
          <w:rFonts w:ascii="Calibri" w:hAnsi="Calibri"/>
          <w:color w:val="231F20"/>
          <w:spacing w:val="-10"/>
          <w:vertAlign w:val="baseline"/>
        </w:rPr>
        <w:t> </w:t>
      </w:r>
      <w:r>
        <w:rPr>
          <w:color w:val="231F20"/>
          <w:vertAlign w:val="baseline"/>
        </w:rPr>
        <w:t>based</w:t>
      </w:r>
      <w:r>
        <w:rPr>
          <w:color w:val="231F20"/>
          <w:spacing w:val="-15"/>
          <w:vertAlign w:val="baseline"/>
        </w:rPr>
        <w:t> </w:t>
      </w:r>
      <w:r>
        <w:rPr>
          <w:color w:val="231F20"/>
          <w:vertAlign w:val="baseline"/>
        </w:rPr>
        <w:t>on</w:t>
      </w:r>
      <w:r>
        <w:rPr>
          <w:color w:val="231F20"/>
          <w:spacing w:val="-15"/>
          <w:vertAlign w:val="baseline"/>
        </w:rPr>
        <w:t> </w:t>
      </w:r>
      <w:r>
        <w:rPr>
          <w:color w:val="231F20"/>
          <w:vertAlign w:val="baseline"/>
        </w:rPr>
        <w:t>the</w:t>
      </w:r>
      <w:r>
        <w:rPr>
          <w:color w:val="231F20"/>
          <w:spacing w:val="-15"/>
          <w:vertAlign w:val="baseline"/>
        </w:rPr>
        <w:t> </w:t>
      </w:r>
      <w:r>
        <w:rPr>
          <w:color w:val="231F20"/>
          <w:vertAlign w:val="baseline"/>
        </w:rPr>
        <w:t>reward</w:t>
      </w:r>
      <w:r>
        <w:rPr>
          <w:color w:val="231F20"/>
          <w:spacing w:val="-15"/>
          <w:vertAlign w:val="baseline"/>
        </w:rPr>
        <w:t> </w:t>
      </w:r>
      <w:r>
        <w:rPr>
          <w:color w:val="231F20"/>
          <w:vertAlign w:val="baseline"/>
        </w:rPr>
        <w:t>received</w:t>
      </w:r>
      <w:r>
        <w:rPr>
          <w:color w:val="231F20"/>
          <w:spacing w:val="-15"/>
          <w:vertAlign w:val="baseline"/>
        </w:rPr>
        <w:t> </w:t>
      </w:r>
      <w:r>
        <w:rPr>
          <w:color w:val="231F20"/>
          <w:vertAlign w:val="baseline"/>
        </w:rPr>
        <w:t>for</w:t>
      </w:r>
      <w:r>
        <w:rPr>
          <w:color w:val="231F20"/>
          <w:spacing w:val="-15"/>
          <w:vertAlign w:val="baseline"/>
        </w:rPr>
        <w:t> </w:t>
      </w:r>
      <w:r>
        <w:rPr>
          <w:color w:val="231F20"/>
          <w:vertAlign w:val="baseline"/>
        </w:rPr>
        <w:t>the</w:t>
      </w:r>
      <w:r>
        <w:rPr>
          <w:color w:val="231F20"/>
          <w:spacing w:val="-15"/>
          <w:vertAlign w:val="baseline"/>
        </w:rPr>
        <w:t> </w:t>
      </w:r>
      <w:r>
        <w:rPr>
          <w:color w:val="231F20"/>
          <w:vertAlign w:val="baseline"/>
        </w:rPr>
        <w:t>action</w:t>
      </w:r>
    </w:p>
    <w:p>
      <w:pPr>
        <w:pStyle w:val="BodyText"/>
        <w:spacing w:line="249" w:lineRule="auto" w:before="3"/>
        <w:ind w:left="122" w:right="38"/>
        <w:jc w:val="both"/>
      </w:pPr>
      <w:r>
        <w:rPr>
          <w:color w:val="231F20"/>
        </w:rPr>
        <w:t>by the actor and the next state of the system. It then computes the</w:t>
      </w:r>
      <w:r>
        <w:rPr>
          <w:color w:val="231F20"/>
          <w:spacing w:val="-6"/>
        </w:rPr>
        <w:t> </w:t>
      </w:r>
      <w:r>
        <w:rPr>
          <w:color w:val="231F20"/>
        </w:rPr>
        <w:t>Temporal</w:t>
      </w:r>
      <w:r>
        <w:rPr>
          <w:color w:val="231F20"/>
          <w:spacing w:val="-6"/>
        </w:rPr>
        <w:t> </w:t>
      </w:r>
      <w:r>
        <w:rPr>
          <w:color w:val="231F20"/>
        </w:rPr>
        <w:t>Difference</w:t>
      </w:r>
      <w:r>
        <w:rPr>
          <w:color w:val="231F20"/>
          <w:spacing w:val="-6"/>
        </w:rPr>
        <w:t> </w:t>
      </w:r>
      <w:r>
        <w:rPr>
          <w:color w:val="231F20"/>
        </w:rPr>
        <w:t>(TD)</w:t>
      </w:r>
      <w:r>
        <w:rPr>
          <w:color w:val="231F20"/>
          <w:spacing w:val="-6"/>
        </w:rPr>
        <w:t> </w:t>
      </w:r>
      <w:r>
        <w:rPr>
          <w:color w:val="231F20"/>
        </w:rPr>
        <w:t>error</w:t>
      </w:r>
      <w:r>
        <w:rPr>
          <w:color w:val="231F20"/>
          <w:spacing w:val="-6"/>
        </w:rPr>
        <w:t> </w:t>
      </w:r>
      <w:r>
        <w:rPr>
          <w:color w:val="231F20"/>
        </w:rPr>
        <w:t>which</w:t>
      </w:r>
      <w:r>
        <w:rPr>
          <w:color w:val="231F20"/>
          <w:spacing w:val="-6"/>
        </w:rPr>
        <w:t> </w:t>
      </w:r>
      <w:r>
        <w:rPr>
          <w:color w:val="231F20"/>
        </w:rPr>
        <w:t>is</w:t>
      </w:r>
      <w:r>
        <w:rPr>
          <w:color w:val="231F20"/>
          <w:spacing w:val="-6"/>
        </w:rPr>
        <w:t> </w:t>
      </w:r>
      <w:r>
        <w:rPr>
          <w:color w:val="231F20"/>
        </w:rPr>
        <w:t>used</w:t>
      </w:r>
      <w:r>
        <w:rPr>
          <w:color w:val="231F20"/>
          <w:spacing w:val="-6"/>
        </w:rPr>
        <w:t> </w:t>
      </w:r>
      <w:r>
        <w:rPr>
          <w:color w:val="231F20"/>
        </w:rPr>
        <w:t>for</w:t>
      </w:r>
      <w:r>
        <w:rPr>
          <w:color w:val="231F20"/>
          <w:spacing w:val="-6"/>
        </w:rPr>
        <w:t> </w:t>
      </w:r>
      <w:r>
        <w:rPr>
          <w:color w:val="231F20"/>
        </w:rPr>
        <w:t>updating the policy parameters of the actor-network in the direction of improvements,</w:t>
      </w:r>
      <w:r>
        <w:rPr>
          <w:color w:val="231F20"/>
          <w:spacing w:val="-3"/>
        </w:rPr>
        <w:t> </w:t>
      </w:r>
      <w:r>
        <w:rPr>
          <w:color w:val="231F20"/>
        </w:rPr>
        <w:t>and</w:t>
      </w:r>
      <w:r>
        <w:rPr>
          <w:color w:val="231F20"/>
          <w:spacing w:val="-3"/>
        </w:rPr>
        <w:t> </w:t>
      </w:r>
      <w:r>
        <w:rPr>
          <w:color w:val="231F20"/>
        </w:rPr>
        <w:t>for</w:t>
      </w:r>
      <w:r>
        <w:rPr>
          <w:color w:val="231F20"/>
          <w:spacing w:val="-3"/>
        </w:rPr>
        <w:t> </w:t>
      </w:r>
      <w:r>
        <w:rPr>
          <w:color w:val="231F20"/>
        </w:rPr>
        <w:t>updating</w:t>
      </w:r>
      <w:r>
        <w:rPr>
          <w:color w:val="231F20"/>
          <w:spacing w:val="-3"/>
        </w:rPr>
        <w:t> </w:t>
      </w:r>
      <w:r>
        <w:rPr>
          <w:color w:val="231F20"/>
        </w:rPr>
        <w:t>the</w:t>
      </w:r>
      <w:r>
        <w:rPr>
          <w:color w:val="231F20"/>
          <w:spacing w:val="-3"/>
        </w:rPr>
        <w:t> </w:t>
      </w:r>
      <w:r>
        <w:rPr>
          <w:color w:val="231F20"/>
        </w:rPr>
        <w:t>network</w:t>
      </w:r>
      <w:r>
        <w:rPr>
          <w:color w:val="231F20"/>
          <w:spacing w:val="-3"/>
        </w:rPr>
        <w:t> </w:t>
      </w:r>
      <w:r>
        <w:rPr>
          <w:color w:val="231F20"/>
        </w:rPr>
        <w:t>parameters</w:t>
      </w:r>
      <w:r>
        <w:rPr>
          <w:color w:val="231F20"/>
          <w:spacing w:val="-3"/>
        </w:rPr>
        <w:t> </w:t>
      </w:r>
      <w:r>
        <w:rPr>
          <w:color w:val="231F20"/>
        </w:rPr>
        <w:t>of</w:t>
      </w:r>
      <w:r>
        <w:rPr>
          <w:color w:val="231F20"/>
          <w:spacing w:val="-3"/>
        </w:rPr>
        <w:t> </w:t>
      </w:r>
      <w:r>
        <w:rPr>
          <w:color w:val="231F20"/>
        </w:rPr>
        <w:t>the critic so it can predict the Q function more accurately.</w:t>
      </w:r>
    </w:p>
    <w:p>
      <w:pPr>
        <w:pStyle w:val="BodyText"/>
        <w:spacing w:line="249" w:lineRule="auto"/>
        <w:ind w:left="122" w:right="38" w:firstLine="199"/>
        <w:jc w:val="both"/>
      </w:pPr>
      <w:r>
        <w:rPr>
          <w:color w:val="231F20"/>
        </w:rPr>
        <w:t>We propose a hierarchical scheduling framework for the workflow scheduling problem in which a global scheduler as- signs</w:t>
      </w:r>
      <w:r>
        <w:rPr>
          <w:color w:val="231F20"/>
          <w:spacing w:val="31"/>
        </w:rPr>
        <w:t> </w:t>
      </w:r>
      <w:r>
        <w:rPr>
          <w:color w:val="231F20"/>
        </w:rPr>
        <w:t>workflow</w:t>
      </w:r>
      <w:r>
        <w:rPr>
          <w:color w:val="231F20"/>
          <w:spacing w:val="31"/>
        </w:rPr>
        <w:t> </w:t>
      </w:r>
      <w:r>
        <w:rPr>
          <w:color w:val="231F20"/>
        </w:rPr>
        <w:t>tasks</w:t>
      </w:r>
      <w:r>
        <w:rPr>
          <w:color w:val="231F20"/>
          <w:spacing w:val="31"/>
        </w:rPr>
        <w:t> </w:t>
      </w:r>
      <w:r>
        <w:rPr>
          <w:color w:val="231F20"/>
        </w:rPr>
        <w:t>to</w:t>
      </w:r>
      <w:r>
        <w:rPr>
          <w:color w:val="231F20"/>
          <w:spacing w:val="31"/>
        </w:rPr>
        <w:t> </w:t>
      </w:r>
      <w:r>
        <w:rPr>
          <w:color w:val="231F20"/>
        </w:rPr>
        <w:t>datacenters</w:t>
      </w:r>
      <w:r>
        <w:rPr>
          <w:color w:val="231F20"/>
          <w:spacing w:val="31"/>
        </w:rPr>
        <w:t> </w:t>
      </w:r>
      <w:r>
        <w:rPr>
          <w:color w:val="231F20"/>
        </w:rPr>
        <w:t>and</w:t>
      </w:r>
      <w:r>
        <w:rPr>
          <w:color w:val="231F20"/>
          <w:spacing w:val="31"/>
        </w:rPr>
        <w:t> </w:t>
      </w:r>
      <w:r>
        <w:rPr>
          <w:color w:val="231F20"/>
        </w:rPr>
        <w:t>the</w:t>
      </w:r>
      <w:r>
        <w:rPr>
          <w:color w:val="231F20"/>
          <w:spacing w:val="31"/>
        </w:rPr>
        <w:t> </w:t>
      </w:r>
      <w:r>
        <w:rPr>
          <w:color w:val="231F20"/>
        </w:rPr>
        <w:t>local</w:t>
      </w:r>
      <w:r>
        <w:rPr>
          <w:color w:val="231F20"/>
          <w:spacing w:val="31"/>
        </w:rPr>
        <w:t> </w:t>
      </w:r>
      <w:r>
        <w:rPr>
          <w:color w:val="231F20"/>
        </w:rPr>
        <w:t>scheduler in each datacenter assigns the tasks to the physical machines. Fig.</w:t>
      </w:r>
      <w:r>
        <w:rPr>
          <w:color w:val="231F20"/>
          <w:spacing w:val="-11"/>
        </w:rPr>
        <w:t> </w:t>
      </w:r>
      <w:hyperlink w:history="true" w:anchor="_bookmark5">
        <w:r>
          <w:rPr>
            <w:color w:val="0000FF"/>
          </w:rPr>
          <w:t>1</w:t>
        </w:r>
      </w:hyperlink>
      <w:r>
        <w:rPr>
          <w:color w:val="0000FF"/>
          <w:spacing w:val="-11"/>
        </w:rPr>
        <w:t> </w:t>
      </w:r>
      <w:r>
        <w:rPr>
          <w:color w:val="231F20"/>
        </w:rPr>
        <w:t>shows</w:t>
      </w:r>
      <w:r>
        <w:rPr>
          <w:color w:val="231F20"/>
          <w:spacing w:val="-11"/>
        </w:rPr>
        <w:t> </w:t>
      </w:r>
      <w:r>
        <w:rPr>
          <w:color w:val="231F20"/>
        </w:rPr>
        <w:t>a</w:t>
      </w:r>
      <w:r>
        <w:rPr>
          <w:color w:val="231F20"/>
          <w:spacing w:val="-11"/>
        </w:rPr>
        <w:t> </w:t>
      </w:r>
      <w:r>
        <w:rPr>
          <w:color w:val="231F20"/>
        </w:rPr>
        <w:t>high-level</w:t>
      </w:r>
      <w:r>
        <w:rPr>
          <w:color w:val="231F20"/>
          <w:spacing w:val="-11"/>
        </w:rPr>
        <w:t> </w:t>
      </w:r>
      <w:r>
        <w:rPr>
          <w:color w:val="231F20"/>
        </w:rPr>
        <w:t>overview</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proposed</w:t>
      </w:r>
      <w:r>
        <w:rPr>
          <w:color w:val="231F20"/>
          <w:spacing w:val="-11"/>
        </w:rPr>
        <w:t> </w:t>
      </w:r>
      <w:r>
        <w:rPr>
          <w:color w:val="231F20"/>
        </w:rPr>
        <w:t>framework.</w:t>
      </w:r>
    </w:p>
    <w:p>
      <w:pPr>
        <w:pStyle w:val="BodyText"/>
        <w:spacing w:line="249" w:lineRule="auto"/>
        <w:ind w:left="122" w:right="33"/>
        <w:jc w:val="both"/>
      </w:pPr>
      <w:r>
        <w:rPr/>
        <w:br w:type="column"/>
      </w:r>
      <w:r>
        <w:rPr>
          <w:color w:val="231F20"/>
        </w:rPr>
        <w:t>due</w:t>
      </w:r>
      <w:r>
        <w:rPr>
          <w:color w:val="231F20"/>
          <w:spacing w:val="-13"/>
        </w:rPr>
        <w:t> </w:t>
      </w:r>
      <w:r>
        <w:rPr>
          <w:color w:val="231F20"/>
        </w:rPr>
        <w:t>to</w:t>
      </w:r>
      <w:r>
        <w:rPr>
          <w:color w:val="231F20"/>
          <w:spacing w:val="-12"/>
        </w:rPr>
        <w:t> </w:t>
      </w:r>
      <w:r>
        <w:rPr>
          <w:color w:val="231F20"/>
        </w:rPr>
        <w:t>its</w:t>
      </w:r>
      <w:r>
        <w:rPr>
          <w:color w:val="231F20"/>
          <w:spacing w:val="-13"/>
        </w:rPr>
        <w:t> </w:t>
      </w:r>
      <w:r>
        <w:rPr>
          <w:color w:val="231F20"/>
        </w:rPr>
        <w:t>own</w:t>
      </w:r>
      <w:r>
        <w:rPr>
          <w:color w:val="231F20"/>
          <w:spacing w:val="-12"/>
        </w:rPr>
        <w:t> </w:t>
      </w:r>
      <w:r>
        <w:rPr>
          <w:color w:val="231F20"/>
        </w:rPr>
        <w:t>actions,</w:t>
      </w:r>
      <w:r>
        <w:rPr>
          <w:color w:val="231F20"/>
          <w:spacing w:val="-13"/>
        </w:rPr>
        <w:t> </w:t>
      </w:r>
      <w:r>
        <w:rPr>
          <w:color w:val="231F20"/>
        </w:rPr>
        <w:t>but</w:t>
      </w:r>
      <w:r>
        <w:rPr>
          <w:color w:val="231F20"/>
          <w:spacing w:val="-12"/>
        </w:rPr>
        <w:t> </w:t>
      </w:r>
      <w:r>
        <w:rPr>
          <w:color w:val="231F20"/>
        </w:rPr>
        <w:t>also</w:t>
      </w:r>
      <w:r>
        <w:rPr>
          <w:color w:val="231F20"/>
          <w:spacing w:val="-13"/>
        </w:rPr>
        <w:t> </w:t>
      </w:r>
      <w:r>
        <w:rPr>
          <w:color w:val="231F20"/>
        </w:rPr>
        <w:t>due</w:t>
      </w:r>
      <w:r>
        <w:rPr>
          <w:color w:val="231F20"/>
          <w:spacing w:val="-12"/>
        </w:rPr>
        <w:t> </w:t>
      </w:r>
      <w:r>
        <w:rPr>
          <w:color w:val="231F20"/>
        </w:rPr>
        <w:t>to</w:t>
      </w:r>
      <w:r>
        <w:rPr>
          <w:color w:val="231F20"/>
          <w:spacing w:val="-13"/>
        </w:rPr>
        <w:t> </w:t>
      </w:r>
      <w:r>
        <w:rPr>
          <w:color w:val="231F20"/>
        </w:rPr>
        <w:t>the</w:t>
      </w:r>
      <w:r>
        <w:rPr>
          <w:color w:val="231F20"/>
          <w:spacing w:val="-12"/>
        </w:rPr>
        <w:t> </w:t>
      </w:r>
      <w:r>
        <w:rPr>
          <w:color w:val="231F20"/>
        </w:rPr>
        <w:t>actions</w:t>
      </w:r>
      <w:r>
        <w:rPr>
          <w:color w:val="231F20"/>
          <w:spacing w:val="-13"/>
        </w:rPr>
        <w:t> </w:t>
      </w:r>
      <w:r>
        <w:rPr>
          <w:color w:val="231F20"/>
        </w:rPr>
        <w:t>of</w:t>
      </w:r>
      <w:r>
        <w:rPr>
          <w:color w:val="231F20"/>
          <w:spacing w:val="-12"/>
        </w:rPr>
        <w:t> </w:t>
      </w:r>
      <w:r>
        <w:rPr>
          <w:color w:val="231F20"/>
        </w:rPr>
        <w:t>other</w:t>
      </w:r>
      <w:r>
        <w:rPr>
          <w:color w:val="231F20"/>
          <w:spacing w:val="-13"/>
        </w:rPr>
        <w:t> </w:t>
      </w:r>
      <w:r>
        <w:rPr>
          <w:color w:val="231F20"/>
        </w:rPr>
        <w:t>agents on</w:t>
      </w:r>
      <w:r>
        <w:rPr>
          <w:color w:val="231F20"/>
          <w:spacing w:val="-2"/>
        </w:rPr>
        <w:t> </w:t>
      </w:r>
      <w:r>
        <w:rPr>
          <w:color w:val="231F20"/>
        </w:rPr>
        <w:t>the</w:t>
      </w:r>
      <w:r>
        <w:rPr>
          <w:color w:val="231F20"/>
          <w:spacing w:val="-2"/>
        </w:rPr>
        <w:t> </w:t>
      </w:r>
      <w:r>
        <w:rPr>
          <w:color w:val="231F20"/>
        </w:rPr>
        <w:t>environment.</w:t>
      </w:r>
      <w:r>
        <w:rPr>
          <w:color w:val="231F20"/>
          <w:spacing w:val="-2"/>
        </w:rPr>
        <w:t> </w:t>
      </w:r>
      <w:r>
        <w:rPr>
          <w:color w:val="231F20"/>
        </w:rPr>
        <w:t>Furthermore,</w:t>
      </w:r>
      <w:r>
        <w:rPr>
          <w:color w:val="231F20"/>
          <w:spacing w:val="-2"/>
        </w:rPr>
        <w:t> </w:t>
      </w:r>
      <w:r>
        <w:rPr>
          <w:color w:val="231F20"/>
        </w:rPr>
        <w:t>due</w:t>
      </w:r>
      <w:r>
        <w:rPr>
          <w:color w:val="231F20"/>
          <w:spacing w:val="-2"/>
        </w:rPr>
        <w:t> </w:t>
      </w:r>
      <w:r>
        <w:rPr>
          <w:color w:val="231F20"/>
        </w:rPr>
        <w:t>to</w:t>
      </w:r>
      <w:r>
        <w:rPr>
          <w:color w:val="231F20"/>
          <w:spacing w:val="-2"/>
        </w:rPr>
        <w:t> </w:t>
      </w:r>
      <w:r>
        <w:rPr>
          <w:color w:val="231F20"/>
        </w:rPr>
        <w:t>the</w:t>
      </w:r>
      <w:r>
        <w:rPr>
          <w:color w:val="231F20"/>
          <w:spacing w:val="-2"/>
        </w:rPr>
        <w:t> </w:t>
      </w:r>
      <w:r>
        <w:rPr>
          <w:color w:val="231F20"/>
        </w:rPr>
        <w:t>distributed</w:t>
      </w:r>
      <w:r>
        <w:rPr>
          <w:color w:val="231F20"/>
          <w:spacing w:val="-2"/>
        </w:rPr>
        <w:t> </w:t>
      </w:r>
      <w:r>
        <w:rPr>
          <w:color w:val="231F20"/>
        </w:rPr>
        <w:t>nature of</w:t>
      </w:r>
      <w:r>
        <w:rPr>
          <w:color w:val="231F20"/>
          <w:spacing w:val="-13"/>
        </w:rPr>
        <w:t> </w:t>
      </w:r>
      <w:r>
        <w:rPr>
          <w:color w:val="231F20"/>
        </w:rPr>
        <w:t>the</w:t>
      </w:r>
      <w:r>
        <w:rPr>
          <w:color w:val="231F20"/>
          <w:spacing w:val="-12"/>
        </w:rPr>
        <w:t> </w:t>
      </w:r>
      <w:r>
        <w:rPr>
          <w:color w:val="231F20"/>
        </w:rPr>
        <w:t>multi-cloud</w:t>
      </w:r>
      <w:r>
        <w:rPr>
          <w:color w:val="231F20"/>
          <w:spacing w:val="-13"/>
        </w:rPr>
        <w:t> </w:t>
      </w:r>
      <w:r>
        <w:rPr>
          <w:color w:val="231F20"/>
        </w:rPr>
        <w:t>environment,</w:t>
      </w:r>
      <w:r>
        <w:rPr>
          <w:color w:val="231F20"/>
          <w:spacing w:val="-12"/>
        </w:rPr>
        <w:t> </w:t>
      </w:r>
      <w:r>
        <w:rPr>
          <w:color w:val="231F20"/>
        </w:rPr>
        <w:t>it</w:t>
      </w:r>
      <w:r>
        <w:rPr>
          <w:color w:val="231F20"/>
          <w:spacing w:val="-13"/>
        </w:rPr>
        <w:t> </w:t>
      </w:r>
      <w:r>
        <w:rPr>
          <w:color w:val="231F20"/>
        </w:rPr>
        <w:t>is</w:t>
      </w:r>
      <w:r>
        <w:rPr>
          <w:color w:val="231F20"/>
          <w:spacing w:val="-12"/>
        </w:rPr>
        <w:t> </w:t>
      </w:r>
      <w:r>
        <w:rPr>
          <w:color w:val="231F20"/>
        </w:rPr>
        <w:t>impractical</w:t>
      </w:r>
      <w:r>
        <w:rPr>
          <w:color w:val="231F20"/>
          <w:spacing w:val="-13"/>
        </w:rPr>
        <w:t> </w:t>
      </w:r>
      <w:r>
        <w:rPr>
          <w:color w:val="231F20"/>
        </w:rPr>
        <w:t>to</w:t>
      </w:r>
      <w:r>
        <w:rPr>
          <w:color w:val="231F20"/>
          <w:spacing w:val="-12"/>
        </w:rPr>
        <w:t> </w:t>
      </w:r>
      <w:r>
        <w:rPr>
          <w:color w:val="231F20"/>
        </w:rPr>
        <w:t>assume</w:t>
      </w:r>
      <w:r>
        <w:rPr>
          <w:color w:val="231F20"/>
          <w:spacing w:val="-13"/>
        </w:rPr>
        <w:t> </w:t>
      </w:r>
      <w:r>
        <w:rPr>
          <w:color w:val="231F20"/>
        </w:rPr>
        <w:t>each agent has complete information about the real-time status of the</w:t>
      </w:r>
      <w:r>
        <w:rPr>
          <w:color w:val="231F20"/>
          <w:spacing w:val="-3"/>
        </w:rPr>
        <w:t> </w:t>
      </w:r>
      <w:r>
        <w:rPr>
          <w:color w:val="231F20"/>
        </w:rPr>
        <w:t>entire</w:t>
      </w:r>
      <w:r>
        <w:rPr>
          <w:color w:val="231F20"/>
          <w:spacing w:val="-2"/>
        </w:rPr>
        <w:t> </w:t>
      </w:r>
      <w:r>
        <w:rPr>
          <w:color w:val="231F20"/>
        </w:rPr>
        <w:t>environment.</w:t>
      </w:r>
      <w:r>
        <w:rPr>
          <w:color w:val="231F20"/>
          <w:spacing w:val="-2"/>
        </w:rPr>
        <w:t> </w:t>
      </w:r>
      <w:r>
        <w:rPr>
          <w:color w:val="231F20"/>
        </w:rPr>
        <w:t>Partially</w:t>
      </w:r>
      <w:r>
        <w:rPr>
          <w:color w:val="231F20"/>
          <w:spacing w:val="-2"/>
        </w:rPr>
        <w:t> </w:t>
      </w:r>
      <w:r>
        <w:rPr>
          <w:color w:val="231F20"/>
        </w:rPr>
        <w:t>Observable</w:t>
      </w:r>
      <w:r>
        <w:rPr>
          <w:color w:val="231F20"/>
          <w:spacing w:val="-2"/>
        </w:rPr>
        <w:t> </w:t>
      </w:r>
      <w:r>
        <w:rPr>
          <w:color w:val="231F20"/>
        </w:rPr>
        <w:t>Markov</w:t>
      </w:r>
      <w:r>
        <w:rPr>
          <w:color w:val="231F20"/>
          <w:spacing w:val="-2"/>
        </w:rPr>
        <w:t> </w:t>
      </w:r>
      <w:r>
        <w:rPr>
          <w:color w:val="231F20"/>
        </w:rPr>
        <w:t>Decision Process</w:t>
      </w:r>
      <w:r>
        <w:rPr>
          <w:color w:val="231F20"/>
          <w:spacing w:val="-7"/>
        </w:rPr>
        <w:t> </w:t>
      </w:r>
      <w:r>
        <w:rPr>
          <w:color w:val="231F20"/>
        </w:rPr>
        <w:t>(POMDP)</w:t>
      </w:r>
      <w:r>
        <w:rPr>
          <w:color w:val="231F20"/>
          <w:spacing w:val="-7"/>
        </w:rPr>
        <w:t> </w:t>
      </w:r>
      <w:r>
        <w:rPr>
          <w:color w:val="231F20"/>
        </w:rPr>
        <w:t>provides</w:t>
      </w:r>
      <w:r>
        <w:rPr>
          <w:color w:val="231F20"/>
          <w:spacing w:val="-6"/>
        </w:rPr>
        <w:t> </w:t>
      </w:r>
      <w:r>
        <w:rPr>
          <w:color w:val="231F20"/>
        </w:rPr>
        <w:t>the</w:t>
      </w:r>
      <w:r>
        <w:rPr>
          <w:color w:val="231F20"/>
          <w:spacing w:val="-7"/>
        </w:rPr>
        <w:t> </w:t>
      </w:r>
      <w:r>
        <w:rPr>
          <w:color w:val="231F20"/>
        </w:rPr>
        <w:t>flexibility</w:t>
      </w:r>
      <w:r>
        <w:rPr>
          <w:color w:val="231F20"/>
          <w:spacing w:val="-6"/>
        </w:rPr>
        <w:t> </w:t>
      </w:r>
      <w:r>
        <w:rPr>
          <w:color w:val="231F20"/>
        </w:rPr>
        <w:t>of</w:t>
      </w:r>
      <w:r>
        <w:rPr>
          <w:color w:val="231F20"/>
          <w:spacing w:val="-7"/>
        </w:rPr>
        <w:t> </w:t>
      </w:r>
      <w:r>
        <w:rPr>
          <w:color w:val="231F20"/>
        </w:rPr>
        <w:t>modelling</w:t>
      </w:r>
      <w:r>
        <w:rPr>
          <w:color w:val="231F20"/>
          <w:spacing w:val="-6"/>
        </w:rPr>
        <w:t> </w:t>
      </w:r>
      <w:r>
        <w:rPr>
          <w:color w:val="231F20"/>
        </w:rPr>
        <w:t>the</w:t>
      </w:r>
      <w:r>
        <w:rPr>
          <w:color w:val="231F20"/>
          <w:spacing w:val="-7"/>
        </w:rPr>
        <w:t> </w:t>
      </w:r>
      <w:r>
        <w:rPr>
          <w:color w:val="231F20"/>
        </w:rPr>
        <w:t>RL </w:t>
      </w:r>
      <w:r>
        <w:rPr>
          <w:color w:val="231F20"/>
          <w:spacing w:val="-2"/>
        </w:rPr>
        <w:t>environment</w:t>
      </w:r>
      <w:r>
        <w:rPr>
          <w:color w:val="231F20"/>
          <w:spacing w:val="-6"/>
        </w:rPr>
        <w:t> </w:t>
      </w:r>
      <w:r>
        <w:rPr>
          <w:color w:val="231F20"/>
          <w:spacing w:val="-2"/>
        </w:rPr>
        <w:t>without</w:t>
      </w:r>
      <w:r>
        <w:rPr>
          <w:color w:val="231F20"/>
          <w:spacing w:val="-6"/>
        </w:rPr>
        <w:t> </w:t>
      </w:r>
      <w:r>
        <w:rPr>
          <w:color w:val="231F20"/>
          <w:spacing w:val="-2"/>
        </w:rPr>
        <w:t>requiring</w:t>
      </w:r>
      <w:r>
        <w:rPr>
          <w:color w:val="231F20"/>
          <w:spacing w:val="-6"/>
        </w:rPr>
        <w:t> </w:t>
      </w:r>
      <w:r>
        <w:rPr>
          <w:color w:val="231F20"/>
          <w:spacing w:val="-2"/>
        </w:rPr>
        <w:t>the</w:t>
      </w:r>
      <w:r>
        <w:rPr>
          <w:color w:val="231F20"/>
          <w:spacing w:val="-6"/>
        </w:rPr>
        <w:t> </w:t>
      </w:r>
      <w:r>
        <w:rPr>
          <w:color w:val="231F20"/>
          <w:spacing w:val="-2"/>
        </w:rPr>
        <w:t>agents</w:t>
      </w:r>
      <w:r>
        <w:rPr>
          <w:color w:val="231F20"/>
          <w:spacing w:val="-6"/>
        </w:rPr>
        <w:t> </w:t>
      </w:r>
      <w:r>
        <w:rPr>
          <w:color w:val="231F20"/>
          <w:spacing w:val="-2"/>
        </w:rPr>
        <w:t>to</w:t>
      </w:r>
      <w:r>
        <w:rPr>
          <w:color w:val="231F20"/>
          <w:spacing w:val="-6"/>
        </w:rPr>
        <w:t> </w:t>
      </w:r>
      <w:r>
        <w:rPr>
          <w:color w:val="231F20"/>
          <w:spacing w:val="-2"/>
        </w:rPr>
        <w:t>directly</w:t>
      </w:r>
      <w:r>
        <w:rPr>
          <w:color w:val="231F20"/>
          <w:spacing w:val="-6"/>
        </w:rPr>
        <w:t> </w:t>
      </w:r>
      <w:r>
        <w:rPr>
          <w:color w:val="231F20"/>
          <w:spacing w:val="-2"/>
        </w:rPr>
        <w:t>observe</w:t>
      </w:r>
      <w:r>
        <w:rPr>
          <w:color w:val="231F20"/>
          <w:spacing w:val="-6"/>
        </w:rPr>
        <w:t> </w:t>
      </w:r>
      <w:r>
        <w:rPr>
          <w:color w:val="231F20"/>
          <w:spacing w:val="-2"/>
        </w:rPr>
        <w:t>the </w:t>
      </w:r>
      <w:r>
        <w:rPr>
          <w:color w:val="231F20"/>
        </w:rPr>
        <w:t>actual</w:t>
      </w:r>
      <w:r>
        <w:rPr>
          <w:color w:val="231F20"/>
          <w:spacing w:val="-10"/>
        </w:rPr>
        <w:t> </w:t>
      </w:r>
      <w:r>
        <w:rPr>
          <w:color w:val="231F20"/>
        </w:rPr>
        <w:t>state</w:t>
      </w:r>
      <w:r>
        <w:rPr>
          <w:color w:val="231F20"/>
          <w:spacing w:val="-11"/>
        </w:rPr>
        <w:t> </w:t>
      </w:r>
      <w:r>
        <w:rPr>
          <w:color w:val="231F20"/>
        </w:rPr>
        <w:t>of</w:t>
      </w:r>
      <w:r>
        <w:rPr>
          <w:color w:val="231F20"/>
          <w:spacing w:val="-10"/>
        </w:rPr>
        <w:t> </w:t>
      </w:r>
      <w:r>
        <w:rPr>
          <w:color w:val="231F20"/>
        </w:rPr>
        <w:t>the</w:t>
      </w:r>
      <w:r>
        <w:rPr>
          <w:color w:val="231F20"/>
          <w:spacing w:val="-10"/>
        </w:rPr>
        <w:t> </w:t>
      </w:r>
      <w:r>
        <w:rPr>
          <w:color w:val="231F20"/>
        </w:rPr>
        <w:t>environment.</w:t>
      </w:r>
      <w:r>
        <w:rPr>
          <w:color w:val="231F20"/>
          <w:spacing w:val="-10"/>
        </w:rPr>
        <w:t> </w:t>
      </w:r>
      <w:r>
        <w:rPr>
          <w:color w:val="231F20"/>
        </w:rPr>
        <w:t>Rather,</w:t>
      </w:r>
      <w:r>
        <w:rPr>
          <w:color w:val="231F20"/>
          <w:spacing w:val="-10"/>
        </w:rPr>
        <w:t> </w:t>
      </w:r>
      <w:r>
        <w:rPr>
          <w:color w:val="231F20"/>
        </w:rPr>
        <w:t>what</w:t>
      </w:r>
      <w:r>
        <w:rPr>
          <w:color w:val="231F20"/>
          <w:spacing w:val="-10"/>
        </w:rPr>
        <w:t> </w:t>
      </w:r>
      <w:r>
        <w:rPr>
          <w:color w:val="231F20"/>
        </w:rPr>
        <w:t>the</w:t>
      </w:r>
      <w:r>
        <w:rPr>
          <w:color w:val="231F20"/>
          <w:spacing w:val="-10"/>
        </w:rPr>
        <w:t> </w:t>
      </w:r>
      <w:r>
        <w:rPr>
          <w:color w:val="231F20"/>
        </w:rPr>
        <w:t>agent</w:t>
      </w:r>
      <w:r>
        <w:rPr>
          <w:color w:val="231F20"/>
          <w:spacing w:val="-10"/>
        </w:rPr>
        <w:t> </w:t>
      </w:r>
      <w:r>
        <w:rPr>
          <w:color w:val="231F20"/>
        </w:rPr>
        <w:t>receives </w:t>
      </w:r>
      <w:r>
        <w:rPr>
          <w:color w:val="231F20"/>
          <w:spacing w:val="-2"/>
        </w:rPr>
        <w:t>is</w:t>
      </w:r>
      <w:r>
        <w:rPr>
          <w:color w:val="231F20"/>
          <w:spacing w:val="-9"/>
        </w:rPr>
        <w:t> </w:t>
      </w:r>
      <w:r>
        <w:rPr>
          <w:color w:val="231F20"/>
          <w:spacing w:val="-2"/>
        </w:rPr>
        <w:t>an</w:t>
      </w:r>
      <w:r>
        <w:rPr>
          <w:color w:val="231F20"/>
          <w:spacing w:val="-9"/>
        </w:rPr>
        <w:t> </w:t>
      </w:r>
      <w:r>
        <w:rPr>
          <w:color w:val="231F20"/>
          <w:spacing w:val="-2"/>
        </w:rPr>
        <w:t>observation</w:t>
      </w:r>
      <w:r>
        <w:rPr>
          <w:color w:val="231F20"/>
          <w:spacing w:val="-8"/>
        </w:rPr>
        <w:t> </w:t>
      </w:r>
      <w:r>
        <w:rPr>
          <w:color w:val="231F20"/>
          <w:spacing w:val="-2"/>
        </w:rPr>
        <w:t>which</w:t>
      </w:r>
      <w:r>
        <w:rPr>
          <w:color w:val="231F20"/>
          <w:spacing w:val="-8"/>
        </w:rPr>
        <w:t> </w:t>
      </w:r>
      <w:r>
        <w:rPr>
          <w:color w:val="231F20"/>
          <w:spacing w:val="-2"/>
        </w:rPr>
        <w:t>is</w:t>
      </w:r>
      <w:r>
        <w:rPr>
          <w:color w:val="231F20"/>
          <w:spacing w:val="-9"/>
        </w:rPr>
        <w:t> </w:t>
      </w:r>
      <w:r>
        <w:rPr>
          <w:color w:val="231F20"/>
          <w:spacing w:val="-2"/>
        </w:rPr>
        <w:t>in</w:t>
      </w:r>
      <w:r>
        <w:rPr>
          <w:color w:val="231F20"/>
          <w:spacing w:val="-9"/>
        </w:rPr>
        <w:t> </w:t>
      </w:r>
      <w:r>
        <w:rPr>
          <w:color w:val="231F20"/>
          <w:spacing w:val="-2"/>
        </w:rPr>
        <w:t>fact</w:t>
      </w:r>
      <w:r>
        <w:rPr>
          <w:color w:val="231F20"/>
          <w:spacing w:val="-9"/>
        </w:rPr>
        <w:t> </w:t>
      </w:r>
      <w:r>
        <w:rPr>
          <w:color w:val="231F20"/>
          <w:spacing w:val="-2"/>
        </w:rPr>
        <w:t>a</w:t>
      </w:r>
      <w:r>
        <w:rPr>
          <w:color w:val="231F20"/>
          <w:spacing w:val="-9"/>
        </w:rPr>
        <w:t> </w:t>
      </w:r>
      <w:r>
        <w:rPr>
          <w:color w:val="231F20"/>
          <w:spacing w:val="-2"/>
        </w:rPr>
        <w:t>belief</w:t>
      </w:r>
      <w:r>
        <w:rPr>
          <w:color w:val="231F20"/>
          <w:spacing w:val="-9"/>
        </w:rPr>
        <w:t> </w:t>
      </w:r>
      <w:r>
        <w:rPr>
          <w:color w:val="231F20"/>
          <w:spacing w:val="-2"/>
        </w:rPr>
        <w:t>over</w:t>
      </w:r>
      <w:r>
        <w:rPr>
          <w:color w:val="231F20"/>
          <w:spacing w:val="-8"/>
        </w:rPr>
        <w:t> </w:t>
      </w:r>
      <w:r>
        <w:rPr>
          <w:color w:val="231F20"/>
          <w:spacing w:val="-2"/>
        </w:rPr>
        <w:t>the</w:t>
      </w:r>
      <w:r>
        <w:rPr>
          <w:color w:val="231F20"/>
          <w:spacing w:val="-9"/>
        </w:rPr>
        <w:t> </w:t>
      </w:r>
      <w:r>
        <w:rPr>
          <w:color w:val="231F20"/>
          <w:spacing w:val="-2"/>
        </w:rPr>
        <w:t>environment’s </w:t>
      </w:r>
      <w:r>
        <w:rPr>
          <w:color w:val="231F20"/>
        </w:rPr>
        <w:t>actual</w:t>
      </w:r>
      <w:r>
        <w:rPr>
          <w:color w:val="231F20"/>
          <w:spacing w:val="-6"/>
        </w:rPr>
        <w:t> </w:t>
      </w:r>
      <w:r>
        <w:rPr>
          <w:color w:val="231F20"/>
        </w:rPr>
        <w:t>state.</w:t>
      </w:r>
      <w:r>
        <w:rPr>
          <w:color w:val="231F20"/>
          <w:spacing w:val="-6"/>
        </w:rPr>
        <w:t> </w:t>
      </w:r>
      <w:r>
        <w:rPr>
          <w:color w:val="231F20"/>
        </w:rPr>
        <w:t>In</w:t>
      </w:r>
      <w:r>
        <w:rPr>
          <w:color w:val="231F20"/>
          <w:spacing w:val="-6"/>
        </w:rPr>
        <w:t> </w:t>
      </w:r>
      <w:r>
        <w:rPr>
          <w:color w:val="231F20"/>
        </w:rPr>
        <w:t>order</w:t>
      </w:r>
      <w:r>
        <w:rPr>
          <w:color w:val="231F20"/>
          <w:spacing w:val="-6"/>
        </w:rPr>
        <w:t> </w:t>
      </w:r>
      <w:r>
        <w:rPr>
          <w:color w:val="231F20"/>
        </w:rPr>
        <w:t>to</w:t>
      </w:r>
      <w:r>
        <w:rPr>
          <w:color w:val="231F20"/>
          <w:spacing w:val="-6"/>
        </w:rPr>
        <w:t> </w:t>
      </w:r>
      <w:r>
        <w:rPr>
          <w:color w:val="231F20"/>
        </w:rPr>
        <w:t>model</w:t>
      </w:r>
      <w:r>
        <w:rPr>
          <w:color w:val="231F20"/>
          <w:spacing w:val="-6"/>
        </w:rPr>
        <w:t> </w:t>
      </w:r>
      <w:r>
        <w:rPr>
          <w:color w:val="231F20"/>
        </w:rPr>
        <w:t>the</w:t>
      </w:r>
      <w:r>
        <w:rPr>
          <w:color w:val="231F20"/>
          <w:spacing w:val="-6"/>
        </w:rPr>
        <w:t> </w:t>
      </w:r>
      <w:r>
        <w:rPr>
          <w:color w:val="231F20"/>
        </w:rPr>
        <w:t>multi-agent</w:t>
      </w:r>
      <w:r>
        <w:rPr>
          <w:color w:val="231F20"/>
          <w:spacing w:val="-6"/>
        </w:rPr>
        <w:t> </w:t>
      </w:r>
      <w:r>
        <w:rPr>
          <w:color w:val="231F20"/>
        </w:rPr>
        <w:t>DRL</w:t>
      </w:r>
      <w:r>
        <w:rPr>
          <w:color w:val="231F20"/>
          <w:spacing w:val="-6"/>
        </w:rPr>
        <w:t> </w:t>
      </w:r>
      <w:r>
        <w:rPr>
          <w:color w:val="231F20"/>
        </w:rPr>
        <w:t>framework proposed in this work, we use Partially Observable Markov games </w:t>
      </w:r>
      <w:hyperlink w:history="true" w:anchor="_bookmark51">
        <w:r>
          <w:rPr>
            <w:color w:val="0000FF"/>
          </w:rPr>
          <w:t>[32]</w:t>
        </w:r>
      </w:hyperlink>
      <w:r>
        <w:rPr>
          <w:color w:val="231F20"/>
        </w:rPr>
        <w:t>.</w:t>
      </w:r>
    </w:p>
    <w:p>
      <w:pPr>
        <w:pStyle w:val="BodyText"/>
        <w:spacing w:line="235" w:lineRule="auto"/>
        <w:ind w:left="122" w:right="34" w:firstLine="199"/>
        <w:jc w:val="both"/>
      </w:pPr>
      <w:r>
        <w:rPr>
          <w:color w:val="231F20"/>
          <w:w w:val="105"/>
        </w:rPr>
        <w:t>A</w:t>
      </w:r>
      <w:r>
        <w:rPr>
          <w:color w:val="231F20"/>
          <w:spacing w:val="-14"/>
          <w:w w:val="105"/>
        </w:rPr>
        <w:t> </w:t>
      </w:r>
      <w:r>
        <w:rPr>
          <w:color w:val="231F20"/>
          <w:w w:val="105"/>
        </w:rPr>
        <w:t>Markov</w:t>
      </w:r>
      <w:r>
        <w:rPr>
          <w:color w:val="231F20"/>
          <w:spacing w:val="-13"/>
          <w:w w:val="105"/>
        </w:rPr>
        <w:t> </w:t>
      </w:r>
      <w:r>
        <w:rPr>
          <w:color w:val="231F20"/>
          <w:w w:val="105"/>
        </w:rPr>
        <w:t>game</w:t>
      </w:r>
      <w:r>
        <w:rPr>
          <w:color w:val="231F20"/>
          <w:spacing w:val="-13"/>
          <w:w w:val="105"/>
        </w:rPr>
        <w:t> </w:t>
      </w:r>
      <w:r>
        <w:rPr>
          <w:color w:val="231F20"/>
          <w:w w:val="105"/>
        </w:rPr>
        <w:t>can</w:t>
      </w:r>
      <w:r>
        <w:rPr>
          <w:color w:val="231F20"/>
          <w:spacing w:val="-13"/>
          <w:w w:val="105"/>
        </w:rPr>
        <w:t> </w:t>
      </w:r>
      <w:r>
        <w:rPr>
          <w:color w:val="231F20"/>
          <w:w w:val="105"/>
        </w:rPr>
        <w:t>be</w:t>
      </w:r>
      <w:r>
        <w:rPr>
          <w:color w:val="231F20"/>
          <w:spacing w:val="-13"/>
          <w:w w:val="105"/>
        </w:rPr>
        <w:t> </w:t>
      </w:r>
      <w:r>
        <w:rPr>
          <w:color w:val="231F20"/>
          <w:w w:val="105"/>
        </w:rPr>
        <w:t>defined</w:t>
      </w:r>
      <w:r>
        <w:rPr>
          <w:color w:val="231F20"/>
          <w:spacing w:val="-13"/>
          <w:w w:val="105"/>
        </w:rPr>
        <w:t> </w:t>
      </w:r>
      <w:r>
        <w:rPr>
          <w:color w:val="231F20"/>
          <w:w w:val="105"/>
        </w:rPr>
        <w:t>by</w:t>
      </w:r>
      <w:r>
        <w:rPr>
          <w:color w:val="231F20"/>
          <w:spacing w:val="-13"/>
          <w:w w:val="105"/>
        </w:rPr>
        <w:t> </w:t>
      </w:r>
      <w:r>
        <w:rPr>
          <w:color w:val="231F20"/>
          <w:w w:val="105"/>
        </w:rPr>
        <w:t>a</w:t>
      </w:r>
      <w:r>
        <w:rPr>
          <w:color w:val="231F20"/>
          <w:spacing w:val="-13"/>
          <w:w w:val="105"/>
        </w:rPr>
        <w:t> </w:t>
      </w:r>
      <w:r>
        <w:rPr>
          <w:color w:val="231F20"/>
          <w:w w:val="105"/>
        </w:rPr>
        <w:t>7-tuple</w:t>
      </w:r>
      <w:r>
        <w:rPr>
          <w:color w:val="231F20"/>
          <w:spacing w:val="-14"/>
          <w:w w:val="105"/>
        </w:rPr>
        <w:t> </w:t>
      </w:r>
      <w:r>
        <w:rPr>
          <w:color w:val="231F20"/>
          <w:w w:val="105"/>
        </w:rPr>
        <w:t>(N,</w:t>
      </w:r>
      <w:r>
        <w:rPr>
          <w:color w:val="231F20"/>
          <w:spacing w:val="-13"/>
          <w:w w:val="105"/>
        </w:rPr>
        <w:t> </w:t>
      </w:r>
      <w:r>
        <w:rPr>
          <w:color w:val="231F20"/>
          <w:w w:val="105"/>
        </w:rPr>
        <w:t>S,</w:t>
      </w:r>
      <w:r>
        <w:rPr>
          <w:color w:val="231F20"/>
          <w:spacing w:val="-13"/>
          <w:w w:val="105"/>
        </w:rPr>
        <w:t> </w:t>
      </w:r>
      <w:r>
        <w:rPr>
          <w:rFonts w:ascii="Calibri" w:hAnsi="Calibri"/>
          <w:i/>
          <w:color w:val="231F20"/>
          <w:w w:val="105"/>
        </w:rPr>
        <w:t>φ</w:t>
      </w:r>
      <w:r>
        <w:rPr>
          <w:color w:val="231F20"/>
          <w:w w:val="105"/>
        </w:rPr>
        <w:t>,</w:t>
      </w:r>
      <w:r>
        <w:rPr>
          <w:color w:val="231F20"/>
          <w:spacing w:val="-13"/>
          <w:w w:val="105"/>
        </w:rPr>
        <w:t> </w:t>
      </w:r>
      <w:r>
        <w:rPr>
          <w:color w:val="231F20"/>
          <w:w w:val="105"/>
        </w:rPr>
        <w:t>{</w:t>
      </w:r>
      <w:r>
        <w:rPr>
          <w:rFonts w:ascii="Calibri" w:hAnsi="Calibri"/>
          <w:i/>
          <w:color w:val="231F20"/>
          <w:w w:val="105"/>
        </w:rPr>
        <w:t>A</w:t>
      </w:r>
      <w:r>
        <w:rPr>
          <w:rFonts w:ascii="Calibri" w:hAnsi="Calibri"/>
          <w:i/>
          <w:color w:val="231F20"/>
          <w:w w:val="105"/>
          <w:vertAlign w:val="subscript"/>
        </w:rPr>
        <w:t>i</w:t>
      </w:r>
      <w:r>
        <w:rPr>
          <w:color w:val="231F20"/>
          <w:w w:val="105"/>
          <w:vertAlign w:val="baseline"/>
        </w:rPr>
        <w:t>}, P, {</w:t>
      </w:r>
      <w:r>
        <w:rPr>
          <w:rFonts w:ascii="Calibri" w:hAnsi="Calibri"/>
          <w:i/>
          <w:color w:val="231F20"/>
          <w:w w:val="105"/>
          <w:vertAlign w:val="baseline"/>
        </w:rPr>
        <w:t>O</w:t>
      </w:r>
      <w:r>
        <w:rPr>
          <w:rFonts w:ascii="Calibri" w:hAnsi="Calibri"/>
          <w:i/>
          <w:color w:val="231F20"/>
          <w:w w:val="105"/>
          <w:vertAlign w:val="subscript"/>
        </w:rPr>
        <w:t>i</w:t>
      </w:r>
      <w:r>
        <w:rPr>
          <w:color w:val="231F20"/>
          <w:w w:val="105"/>
          <w:vertAlign w:val="baseline"/>
        </w:rPr>
        <w:t>}, {</w:t>
      </w:r>
      <w:r>
        <w:rPr>
          <w:rFonts w:ascii="Calibri" w:hAnsi="Calibri"/>
          <w:i/>
          <w:color w:val="231F20"/>
          <w:w w:val="105"/>
          <w:vertAlign w:val="baseline"/>
        </w:rPr>
        <w:t>R</w:t>
      </w:r>
      <w:r>
        <w:rPr>
          <w:rFonts w:ascii="Calibri" w:hAnsi="Calibri"/>
          <w:i/>
          <w:color w:val="231F20"/>
          <w:w w:val="105"/>
          <w:vertAlign w:val="subscript"/>
        </w:rPr>
        <w:t>i</w:t>
      </w:r>
      <w:r>
        <w:rPr>
          <w:color w:val="231F20"/>
          <w:w w:val="105"/>
          <w:vertAlign w:val="baseline"/>
        </w:rPr>
        <w:t>}):</w:t>
      </w:r>
    </w:p>
    <w:p>
      <w:pPr>
        <w:pStyle w:val="BodyText"/>
        <w:spacing w:line="172" w:lineRule="exact"/>
        <w:ind w:left="359"/>
      </w:pPr>
      <w:r>
        <w:rPr>
          <w:rFonts w:ascii="Tahoma"/>
          <w:color w:val="231F20"/>
          <w:position w:val="7"/>
          <w:sz w:val="24"/>
        </w:rPr>
        <w:t>.</w:t>
      </w:r>
      <w:r>
        <w:rPr>
          <w:rFonts w:ascii="Tahoma"/>
          <w:color w:val="231F20"/>
          <w:spacing w:val="24"/>
          <w:position w:val="7"/>
          <w:sz w:val="24"/>
        </w:rPr>
        <w:t> </w:t>
      </w:r>
      <w:r>
        <w:rPr>
          <w:color w:val="231F20"/>
        </w:rPr>
        <w:t>N:</w:t>
      </w:r>
      <w:r>
        <w:rPr>
          <w:color w:val="231F20"/>
          <w:spacing w:val="-5"/>
        </w:rPr>
        <w:t> </w:t>
      </w:r>
      <w:r>
        <w:rPr>
          <w:color w:val="231F20"/>
        </w:rPr>
        <w:t>A</w:t>
      </w:r>
      <w:r>
        <w:rPr>
          <w:color w:val="231F20"/>
          <w:spacing w:val="-5"/>
        </w:rPr>
        <w:t> </w:t>
      </w:r>
      <w:r>
        <w:rPr>
          <w:color w:val="231F20"/>
        </w:rPr>
        <w:t>finite</w:t>
      </w:r>
      <w:r>
        <w:rPr>
          <w:color w:val="231F20"/>
          <w:spacing w:val="-6"/>
        </w:rPr>
        <w:t> </w:t>
      </w:r>
      <w:r>
        <w:rPr>
          <w:color w:val="231F20"/>
        </w:rPr>
        <w:t>set</w:t>
      </w:r>
      <w:r>
        <w:rPr>
          <w:color w:val="231F20"/>
          <w:spacing w:val="-5"/>
        </w:rPr>
        <w:t> </w:t>
      </w:r>
      <w:r>
        <w:rPr>
          <w:color w:val="231F20"/>
        </w:rPr>
        <w:t>of</w:t>
      </w:r>
      <w:r>
        <w:rPr>
          <w:color w:val="231F20"/>
          <w:spacing w:val="-5"/>
        </w:rPr>
        <w:t> </w:t>
      </w:r>
      <w:r>
        <w:rPr>
          <w:color w:val="231F20"/>
          <w:spacing w:val="-2"/>
        </w:rPr>
        <w:t>agents</w:t>
      </w:r>
    </w:p>
    <w:p>
      <w:pPr>
        <w:pStyle w:val="BodyText"/>
        <w:spacing w:line="239" w:lineRule="exact"/>
        <w:ind w:left="359"/>
      </w:pPr>
      <w:r>
        <w:rPr>
          <w:rFonts w:ascii="Tahoma"/>
          <w:color w:val="231F20"/>
          <w:position w:val="7"/>
          <w:sz w:val="24"/>
        </w:rPr>
        <w:t>.</w:t>
      </w:r>
      <w:r>
        <w:rPr>
          <w:rFonts w:ascii="Tahoma"/>
          <w:color w:val="231F20"/>
          <w:spacing w:val="24"/>
          <w:position w:val="7"/>
          <w:sz w:val="24"/>
        </w:rPr>
        <w:t> </w:t>
      </w:r>
      <w:r>
        <w:rPr>
          <w:color w:val="231F20"/>
        </w:rPr>
        <w:t>S:</w:t>
      </w:r>
      <w:r>
        <w:rPr>
          <w:color w:val="231F20"/>
          <w:spacing w:val="-5"/>
        </w:rPr>
        <w:t> </w:t>
      </w:r>
      <w:r>
        <w:rPr>
          <w:color w:val="231F20"/>
        </w:rPr>
        <w:t>A</w:t>
      </w:r>
      <w:r>
        <w:rPr>
          <w:color w:val="231F20"/>
          <w:spacing w:val="-5"/>
        </w:rPr>
        <w:t> </w:t>
      </w:r>
      <w:r>
        <w:rPr>
          <w:color w:val="231F20"/>
        </w:rPr>
        <w:t>finite</w:t>
      </w:r>
      <w:r>
        <w:rPr>
          <w:color w:val="231F20"/>
          <w:spacing w:val="-5"/>
        </w:rPr>
        <w:t> </w:t>
      </w:r>
      <w:r>
        <w:rPr>
          <w:color w:val="231F20"/>
        </w:rPr>
        <w:t>set</w:t>
      </w:r>
      <w:r>
        <w:rPr>
          <w:color w:val="231F20"/>
          <w:spacing w:val="-5"/>
        </w:rPr>
        <w:t> </w:t>
      </w:r>
      <w:r>
        <w:rPr>
          <w:color w:val="231F20"/>
        </w:rPr>
        <w:t>of</w:t>
      </w:r>
      <w:r>
        <w:rPr>
          <w:color w:val="231F20"/>
          <w:spacing w:val="-6"/>
        </w:rPr>
        <w:t> </w:t>
      </w:r>
      <w:r>
        <w:rPr>
          <w:color w:val="231F20"/>
          <w:spacing w:val="-2"/>
        </w:rPr>
        <w:t>states</w:t>
      </w:r>
    </w:p>
    <w:p>
      <w:pPr>
        <w:pStyle w:val="BodyText"/>
        <w:spacing w:line="244" w:lineRule="exact"/>
        <w:ind w:left="359"/>
      </w:pPr>
      <w:r>
        <w:rPr>
          <w:rFonts w:ascii="Tahoma" w:hAnsi="Tahoma"/>
          <w:color w:val="231F20"/>
          <w:position w:val="7"/>
          <w:sz w:val="24"/>
        </w:rPr>
        <w:t>.</w:t>
      </w:r>
      <w:r>
        <w:rPr>
          <w:rFonts w:ascii="Tahoma" w:hAnsi="Tahoma"/>
          <w:color w:val="231F20"/>
          <w:spacing w:val="23"/>
          <w:position w:val="7"/>
          <w:sz w:val="24"/>
        </w:rPr>
        <w:t> </w:t>
      </w:r>
      <w:r>
        <w:rPr>
          <w:rFonts w:ascii="Calibri" w:hAnsi="Calibri"/>
          <w:i/>
          <w:color w:val="231F20"/>
        </w:rPr>
        <w:t>φ</w:t>
      </w:r>
      <w:r>
        <w:rPr>
          <w:color w:val="231F20"/>
        </w:rPr>
        <w:t>:</w:t>
      </w:r>
      <w:r>
        <w:rPr>
          <w:color w:val="231F20"/>
          <w:spacing w:val="-5"/>
        </w:rPr>
        <w:t> </w:t>
      </w:r>
      <w:r>
        <w:rPr>
          <w:color w:val="231F20"/>
        </w:rPr>
        <w:t>Initial</w:t>
      </w:r>
      <w:r>
        <w:rPr>
          <w:color w:val="231F20"/>
          <w:spacing w:val="-6"/>
        </w:rPr>
        <w:t> </w:t>
      </w:r>
      <w:r>
        <w:rPr>
          <w:color w:val="231F20"/>
        </w:rPr>
        <w:t>state</w:t>
      </w:r>
      <w:r>
        <w:rPr>
          <w:color w:val="231F20"/>
          <w:spacing w:val="-5"/>
        </w:rPr>
        <w:t> </w:t>
      </w:r>
      <w:r>
        <w:rPr>
          <w:color w:val="231F20"/>
          <w:spacing w:val="-2"/>
        </w:rPr>
        <w:t>distribution</w:t>
      </w:r>
    </w:p>
    <w:p>
      <w:pPr>
        <w:pStyle w:val="BodyText"/>
        <w:spacing w:line="239" w:lineRule="exact"/>
        <w:ind w:left="359"/>
        <w:rPr>
          <w:rFonts w:ascii="Calibri"/>
          <w:i/>
        </w:rPr>
      </w:pPr>
      <w:r>
        <w:rPr>
          <w:rFonts w:ascii="Tahoma"/>
          <w:color w:val="231F20"/>
          <w:position w:val="7"/>
          <w:sz w:val="24"/>
        </w:rPr>
        <w:t>.</w:t>
      </w:r>
      <w:r>
        <w:rPr>
          <w:rFonts w:ascii="Tahoma"/>
          <w:color w:val="231F20"/>
          <w:spacing w:val="33"/>
          <w:position w:val="7"/>
          <w:sz w:val="24"/>
        </w:rPr>
        <w:t> </w:t>
      </w:r>
      <w:r>
        <w:rPr>
          <w:rFonts w:ascii="Calibri"/>
          <w:i/>
          <w:color w:val="231F20"/>
        </w:rPr>
        <w:t>A</w:t>
      </w:r>
      <w:r>
        <w:rPr>
          <w:rFonts w:ascii="Calibri"/>
          <w:i/>
          <w:color w:val="231F20"/>
          <w:vertAlign w:val="subscript"/>
        </w:rPr>
        <w:t>i</w:t>
      </w:r>
      <w:r>
        <w:rPr>
          <w:color w:val="231F20"/>
          <w:vertAlign w:val="baseline"/>
        </w:rPr>
        <w:t>:</w:t>
      </w:r>
      <w:r>
        <w:rPr>
          <w:color w:val="231F20"/>
          <w:spacing w:val="-2"/>
          <w:vertAlign w:val="baseline"/>
        </w:rPr>
        <w:t> </w:t>
      </w:r>
      <w:r>
        <w:rPr>
          <w:color w:val="231F20"/>
          <w:vertAlign w:val="baseline"/>
        </w:rPr>
        <w:t>A</w:t>
      </w:r>
      <w:r>
        <w:rPr>
          <w:color w:val="231F20"/>
          <w:spacing w:val="-1"/>
          <w:vertAlign w:val="baseline"/>
        </w:rPr>
        <w:t> </w:t>
      </w:r>
      <w:r>
        <w:rPr>
          <w:color w:val="231F20"/>
          <w:vertAlign w:val="baseline"/>
        </w:rPr>
        <w:t>finite</w:t>
      </w:r>
      <w:r>
        <w:rPr>
          <w:color w:val="231F20"/>
          <w:spacing w:val="-2"/>
          <w:vertAlign w:val="baseline"/>
        </w:rPr>
        <w:t> </w:t>
      </w:r>
      <w:r>
        <w:rPr>
          <w:color w:val="231F20"/>
          <w:vertAlign w:val="baseline"/>
        </w:rPr>
        <w:t>set</w:t>
      </w:r>
      <w:r>
        <w:rPr>
          <w:color w:val="231F20"/>
          <w:spacing w:val="-1"/>
          <w:vertAlign w:val="baseline"/>
        </w:rPr>
        <w:t> </w:t>
      </w:r>
      <w:r>
        <w:rPr>
          <w:color w:val="231F20"/>
          <w:vertAlign w:val="baseline"/>
        </w:rPr>
        <w:t>of</w:t>
      </w:r>
      <w:r>
        <w:rPr>
          <w:color w:val="231F20"/>
          <w:spacing w:val="-2"/>
          <w:vertAlign w:val="baseline"/>
        </w:rPr>
        <w:t> </w:t>
      </w:r>
      <w:r>
        <w:rPr>
          <w:color w:val="231F20"/>
          <w:vertAlign w:val="baseline"/>
        </w:rPr>
        <w:t>actions</w:t>
      </w:r>
      <w:r>
        <w:rPr>
          <w:color w:val="231F20"/>
          <w:spacing w:val="-1"/>
          <w:vertAlign w:val="baseline"/>
        </w:rPr>
        <w:t> </w:t>
      </w:r>
      <w:r>
        <w:rPr>
          <w:color w:val="231F20"/>
          <w:vertAlign w:val="baseline"/>
        </w:rPr>
        <w:t>available</w:t>
      </w:r>
      <w:r>
        <w:rPr>
          <w:color w:val="231F20"/>
          <w:spacing w:val="-1"/>
          <w:vertAlign w:val="baseline"/>
        </w:rPr>
        <w:t> </w:t>
      </w:r>
      <w:r>
        <w:rPr>
          <w:color w:val="231F20"/>
          <w:vertAlign w:val="baseline"/>
        </w:rPr>
        <w:t>to</w:t>
      </w:r>
      <w:r>
        <w:rPr>
          <w:color w:val="231F20"/>
          <w:spacing w:val="-1"/>
          <w:vertAlign w:val="baseline"/>
        </w:rPr>
        <w:t> </w:t>
      </w:r>
      <w:r>
        <w:rPr>
          <w:color w:val="231F20"/>
          <w:vertAlign w:val="baseline"/>
        </w:rPr>
        <w:t>agent </w:t>
      </w:r>
      <w:r>
        <w:rPr>
          <w:rFonts w:ascii="Calibri"/>
          <w:i/>
          <w:color w:val="231F20"/>
          <w:spacing w:val="-10"/>
          <w:vertAlign w:val="baseline"/>
        </w:rPr>
        <w:t>i</w:t>
      </w:r>
    </w:p>
    <w:p>
      <w:pPr>
        <w:pStyle w:val="BodyText"/>
        <w:spacing w:line="279" w:lineRule="exact"/>
        <w:ind w:left="359"/>
      </w:pPr>
      <w:r>
        <w:rPr>
          <w:rFonts w:ascii="Tahoma"/>
          <w:color w:val="231F20"/>
          <w:spacing w:val="-2"/>
          <w:position w:val="7"/>
          <w:sz w:val="24"/>
        </w:rPr>
        <w:t>.</w:t>
      </w:r>
      <w:r>
        <w:rPr>
          <w:rFonts w:ascii="Tahoma"/>
          <w:color w:val="231F20"/>
          <w:spacing w:val="38"/>
          <w:position w:val="7"/>
          <w:sz w:val="24"/>
        </w:rPr>
        <w:t> </w:t>
      </w:r>
      <w:r>
        <w:rPr>
          <w:color w:val="231F20"/>
          <w:spacing w:val="-2"/>
        </w:rPr>
        <w:t>P:</w:t>
      </w:r>
      <w:r>
        <w:rPr>
          <w:color w:val="231F20"/>
          <w:spacing w:val="-8"/>
        </w:rPr>
        <w:t> </w:t>
      </w:r>
      <w:r>
        <w:rPr>
          <w:color w:val="231F20"/>
          <w:spacing w:val="-2"/>
        </w:rPr>
        <w:t>State</w:t>
      </w:r>
      <w:r>
        <w:rPr>
          <w:color w:val="231F20"/>
          <w:spacing w:val="-8"/>
        </w:rPr>
        <w:t> </w:t>
      </w:r>
      <w:r>
        <w:rPr>
          <w:color w:val="231F20"/>
          <w:spacing w:val="-2"/>
        </w:rPr>
        <w:t>transition</w:t>
      </w:r>
      <w:r>
        <w:rPr>
          <w:color w:val="231F20"/>
          <w:spacing w:val="-9"/>
        </w:rPr>
        <w:t> </w:t>
      </w:r>
      <w:r>
        <w:rPr>
          <w:color w:val="231F20"/>
          <w:spacing w:val="-2"/>
        </w:rPr>
        <w:t>function</w:t>
      </w:r>
      <w:r>
        <w:rPr>
          <w:color w:val="231F20"/>
          <w:spacing w:val="-7"/>
        </w:rPr>
        <w:t> </w:t>
      </w:r>
      <w:r>
        <w:rPr>
          <w:color w:val="231F20"/>
          <w:spacing w:val="-2"/>
        </w:rPr>
        <w:t>which</w:t>
      </w:r>
      <w:r>
        <w:rPr>
          <w:color w:val="231F20"/>
          <w:spacing w:val="-8"/>
        </w:rPr>
        <w:t> </w:t>
      </w:r>
      <w:r>
        <w:rPr>
          <w:color w:val="231F20"/>
          <w:spacing w:val="-2"/>
        </w:rPr>
        <w:t>determines</w:t>
      </w:r>
      <w:r>
        <w:rPr>
          <w:color w:val="231F20"/>
          <w:spacing w:val="-8"/>
        </w:rPr>
        <w:t> </w:t>
      </w:r>
      <w:r>
        <w:rPr>
          <w:color w:val="231F20"/>
          <w:spacing w:val="-2"/>
        </w:rPr>
        <w:t>the</w:t>
      </w:r>
      <w:r>
        <w:rPr>
          <w:color w:val="231F20"/>
          <w:spacing w:val="-8"/>
        </w:rPr>
        <w:t> </w:t>
      </w:r>
      <w:r>
        <w:rPr>
          <w:color w:val="231F20"/>
          <w:spacing w:val="-2"/>
        </w:rPr>
        <w:t>probabil-</w:t>
      </w:r>
    </w:p>
    <w:p>
      <w:pPr>
        <w:pStyle w:val="BodyText"/>
        <w:spacing w:line="216" w:lineRule="auto" w:before="2"/>
        <w:ind w:left="540" w:right="34" w:hanging="1"/>
        <w:jc w:val="both"/>
        <w:rPr>
          <w:rFonts w:ascii="Georgia" w:hAnsi="Georgia"/>
          <w:i/>
          <w:position w:val="-4"/>
          <w:sz w:val="10"/>
        </w:rPr>
      </w:pPr>
      <w:r>
        <w:rPr>
          <w:rFonts w:ascii="Georgia" w:hAnsi="Georgia"/>
          <w:i/>
          <w:position w:val="-4"/>
          <w:sz w:val="10"/>
        </w:rPr>
        <mc:AlternateContent>
          <mc:Choice Requires="wps">
            <w:drawing>
              <wp:anchor distT="0" distB="0" distL="0" distR="0" allowOverlap="1" layoutInCell="1" locked="0" behindDoc="0" simplePos="0" relativeHeight="15744512">
                <wp:simplePos x="0" y="0"/>
                <wp:positionH relativeFrom="page">
                  <wp:posOffset>4025760</wp:posOffset>
                </wp:positionH>
                <wp:positionV relativeFrom="paragraph">
                  <wp:posOffset>418463</wp:posOffset>
                </wp:positionV>
                <wp:extent cx="45720" cy="15240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45720" cy="152400"/>
                        </a:xfrm>
                        <a:prstGeom prst="rect">
                          <a:avLst/>
                        </a:prstGeom>
                      </wps:spPr>
                      <wps:txbx>
                        <w:txbxContent>
                          <w:p>
                            <w:pPr>
                              <w:spacing w:line="238" w:lineRule="exact" w:before="0"/>
                              <w:ind w:left="0" w:right="0" w:firstLine="0"/>
                              <w:jc w:val="left"/>
                              <w:rPr>
                                <w:rFonts w:ascii="Tahoma"/>
                                <w:sz w:val="24"/>
                              </w:rPr>
                            </w:pPr>
                            <w:r>
                              <w:rPr>
                                <w:rFonts w:ascii="Tahoma"/>
                                <w:color w:val="231F20"/>
                                <w:spacing w:val="-12"/>
                                <w:sz w:val="24"/>
                              </w:rPr>
                              <w:t>.</w:t>
                            </w:r>
                          </w:p>
                        </w:txbxContent>
                      </wps:txbx>
                      <wps:bodyPr wrap="square" lIns="0" tIns="0" rIns="0" bIns="0" rtlCol="0">
                        <a:noAutofit/>
                      </wps:bodyPr>
                    </wps:wsp>
                  </a:graphicData>
                </a:graphic>
              </wp:anchor>
            </w:drawing>
          </mc:Choice>
          <mc:Fallback>
            <w:pict>
              <v:shape style="position:absolute;margin-left:316.989014pt;margin-top:32.949917pt;width:3.6pt;height:12pt;mso-position-horizontal-relative:page;mso-position-vertical-relative:paragraph;z-index:15744512" type="#_x0000_t202" id="docshape44" filled="false" stroked="false">
                <v:textbox inset="0,0,0,0">
                  <w:txbxContent>
                    <w:p>
                      <w:pPr>
                        <w:spacing w:line="238" w:lineRule="exact" w:before="0"/>
                        <w:ind w:left="0" w:right="0" w:firstLine="0"/>
                        <w:jc w:val="left"/>
                        <w:rPr>
                          <w:rFonts w:ascii="Tahoma"/>
                          <w:sz w:val="24"/>
                        </w:rPr>
                      </w:pPr>
                      <w:r>
                        <w:rPr>
                          <w:rFonts w:ascii="Tahoma"/>
                          <w:color w:val="231F20"/>
                          <w:spacing w:val="-12"/>
                          <w:sz w:val="24"/>
                        </w:rPr>
                        <w:t>.</w:t>
                      </w:r>
                    </w:p>
                  </w:txbxContent>
                </v:textbox>
                <w10:wrap type="none"/>
              </v:shape>
            </w:pict>
          </mc:Fallback>
        </mc:AlternateContent>
      </w:r>
      <w:r>
        <w:rPr>
          <w:color w:val="231F20"/>
          <w:w w:val="105"/>
        </w:rPr>
        <w:t>ity</w:t>
      </w:r>
      <w:r>
        <w:rPr>
          <w:color w:val="231F20"/>
          <w:spacing w:val="-14"/>
          <w:w w:val="105"/>
        </w:rPr>
        <w:t> </w:t>
      </w:r>
      <w:r>
        <w:rPr>
          <w:color w:val="231F20"/>
          <w:w w:val="105"/>
        </w:rPr>
        <w:t>of</w:t>
      </w:r>
      <w:r>
        <w:rPr>
          <w:color w:val="231F20"/>
          <w:spacing w:val="-13"/>
          <w:w w:val="105"/>
        </w:rPr>
        <w:t> </w:t>
      </w:r>
      <w:r>
        <w:rPr>
          <w:color w:val="231F20"/>
          <w:w w:val="105"/>
        </w:rPr>
        <w:t>joint</w:t>
      </w:r>
      <w:r>
        <w:rPr>
          <w:color w:val="231F20"/>
          <w:spacing w:val="-13"/>
          <w:w w:val="105"/>
        </w:rPr>
        <w:t> </w:t>
      </w:r>
      <w:r>
        <w:rPr>
          <w:color w:val="231F20"/>
          <w:w w:val="105"/>
        </w:rPr>
        <w:t>action</w:t>
      </w:r>
      <w:r>
        <w:rPr>
          <w:color w:val="231F20"/>
          <w:spacing w:val="-13"/>
          <w:w w:val="105"/>
        </w:rPr>
        <w:t> </w:t>
      </w:r>
      <w:r>
        <w:rPr>
          <w:rFonts w:ascii="Calibri" w:hAnsi="Calibri"/>
          <w:i/>
          <w:color w:val="231F20"/>
          <w:w w:val="105"/>
        </w:rPr>
        <w:t>A</w:t>
      </w:r>
      <w:r>
        <w:rPr>
          <w:rFonts w:ascii="Verdana" w:hAnsi="Verdana"/>
          <w:color w:val="231F20"/>
          <w:w w:val="105"/>
          <w:vertAlign w:val="subscript"/>
        </w:rPr>
        <w:t>1</w:t>
      </w:r>
      <w:r>
        <w:rPr>
          <w:rFonts w:ascii="Verdana" w:hAnsi="Verdana"/>
          <w:color w:val="231F20"/>
          <w:spacing w:val="-18"/>
          <w:w w:val="105"/>
          <w:vertAlign w:val="baseline"/>
        </w:rPr>
        <w:t> </w:t>
      </w:r>
      <w:r>
        <w:rPr>
          <w:rFonts w:ascii="Lucida Sans Unicode" w:hAnsi="Lucida Sans Unicode"/>
          <w:color w:val="231F20"/>
          <w:w w:val="105"/>
          <w:vertAlign w:val="baseline"/>
        </w:rPr>
        <w:t>×</w:t>
      </w:r>
      <w:r>
        <w:rPr>
          <w:rFonts w:ascii="Lucida Sans Unicode" w:hAnsi="Lucida Sans Unicode"/>
          <w:color w:val="231F20"/>
          <w:spacing w:val="-17"/>
          <w:w w:val="105"/>
          <w:vertAlign w:val="baseline"/>
        </w:rPr>
        <w:t> </w:t>
      </w:r>
      <w:r>
        <w:rPr>
          <w:rFonts w:ascii="Calibri" w:hAnsi="Calibri"/>
          <w:i/>
          <w:color w:val="231F20"/>
          <w:w w:val="105"/>
          <w:vertAlign w:val="baseline"/>
        </w:rPr>
        <w:t>A</w:t>
      </w:r>
      <w:r>
        <w:rPr>
          <w:rFonts w:ascii="Verdana" w:hAnsi="Verdana"/>
          <w:color w:val="231F20"/>
          <w:w w:val="105"/>
          <w:vertAlign w:val="subscript"/>
        </w:rPr>
        <w:t>2</w:t>
      </w:r>
      <w:r>
        <w:rPr>
          <w:rFonts w:ascii="Verdana" w:hAnsi="Verdana"/>
          <w:color w:val="231F20"/>
          <w:spacing w:val="-19"/>
          <w:w w:val="105"/>
          <w:vertAlign w:val="baseline"/>
        </w:rPr>
        <w:t> </w:t>
      </w:r>
      <w:r>
        <w:rPr>
          <w:rFonts w:ascii="Lucida Sans Unicode" w:hAnsi="Lucida Sans Unicode"/>
          <w:color w:val="231F20"/>
          <w:spacing w:val="5"/>
          <w:w w:val="95"/>
          <w:vertAlign w:val="baseline"/>
        </w:rPr>
        <w:t>×··</w:t>
      </w:r>
      <w:r>
        <w:rPr>
          <w:rFonts w:ascii="Lucida Sans Unicode" w:hAnsi="Lucida Sans Unicode"/>
          <w:color w:val="231F20"/>
          <w:spacing w:val="-12"/>
          <w:w w:val="95"/>
          <w:vertAlign w:val="baseline"/>
        </w:rPr>
        <w:t> </w:t>
      </w:r>
      <w:r>
        <w:rPr>
          <w:rFonts w:ascii="Lucida Sans Unicode" w:hAnsi="Lucida Sans Unicode"/>
          <w:color w:val="231F20"/>
          <w:w w:val="95"/>
          <w:vertAlign w:val="baseline"/>
        </w:rPr>
        <w:t>·×</w:t>
      </w:r>
      <w:r>
        <w:rPr>
          <w:rFonts w:ascii="Lucida Sans Unicode" w:hAnsi="Lucida Sans Unicode"/>
          <w:color w:val="231F20"/>
          <w:spacing w:val="-13"/>
          <w:w w:val="95"/>
          <w:vertAlign w:val="baseline"/>
        </w:rPr>
        <w:t> </w:t>
      </w:r>
      <w:r>
        <w:rPr>
          <w:rFonts w:ascii="Calibri" w:hAnsi="Calibri"/>
          <w:i/>
          <w:color w:val="231F20"/>
          <w:w w:val="110"/>
          <w:vertAlign w:val="baseline"/>
        </w:rPr>
        <w:t>A</w:t>
      </w:r>
      <w:r>
        <w:rPr>
          <w:rFonts w:ascii="Calibri" w:hAnsi="Calibri"/>
          <w:i/>
          <w:color w:val="231F20"/>
          <w:w w:val="110"/>
          <w:vertAlign w:val="subscript"/>
        </w:rPr>
        <w:t>i</w:t>
      </w:r>
      <w:r>
        <w:rPr>
          <w:rFonts w:ascii="Calibri" w:hAnsi="Calibri"/>
          <w:i/>
          <w:color w:val="231F20"/>
          <w:spacing w:val="-12"/>
          <w:w w:val="110"/>
          <w:vertAlign w:val="baseline"/>
        </w:rPr>
        <w:t> </w:t>
      </w:r>
      <w:r>
        <w:rPr>
          <w:color w:val="231F20"/>
          <w:w w:val="105"/>
          <w:vertAlign w:val="baseline"/>
        </w:rPr>
        <w:t>in</w:t>
      </w:r>
      <w:r>
        <w:rPr>
          <w:color w:val="231F20"/>
          <w:spacing w:val="-13"/>
          <w:w w:val="105"/>
          <w:vertAlign w:val="baseline"/>
        </w:rPr>
        <w:t> </w:t>
      </w:r>
      <w:r>
        <w:rPr>
          <w:color w:val="231F20"/>
          <w:w w:val="105"/>
          <w:vertAlign w:val="baseline"/>
        </w:rPr>
        <w:t>state</w:t>
      </w:r>
      <w:r>
        <w:rPr>
          <w:color w:val="231F20"/>
          <w:spacing w:val="-14"/>
          <w:w w:val="105"/>
          <w:vertAlign w:val="baseline"/>
        </w:rPr>
        <w:t> </w:t>
      </w:r>
      <w:r>
        <w:rPr>
          <w:rFonts w:ascii="Calibri" w:hAnsi="Calibri"/>
          <w:i/>
          <w:color w:val="231F20"/>
          <w:w w:val="110"/>
          <w:vertAlign w:val="baseline"/>
        </w:rPr>
        <w:t>S</w:t>
      </w:r>
      <w:r>
        <w:rPr>
          <w:rFonts w:ascii="Calibri" w:hAnsi="Calibri"/>
          <w:i/>
          <w:color w:val="231F20"/>
          <w:w w:val="110"/>
          <w:vertAlign w:val="subscript"/>
        </w:rPr>
        <w:t>t</w:t>
      </w:r>
      <w:r>
        <w:rPr>
          <w:rFonts w:ascii="Calibri" w:hAnsi="Calibri"/>
          <w:i/>
          <w:color w:val="231F20"/>
          <w:spacing w:val="-12"/>
          <w:w w:val="110"/>
          <w:vertAlign w:val="baseline"/>
        </w:rPr>
        <w:t> </w:t>
      </w:r>
      <w:r>
        <w:rPr>
          <w:color w:val="231F20"/>
          <w:w w:val="105"/>
          <w:vertAlign w:val="baseline"/>
        </w:rPr>
        <w:t>leading </w:t>
      </w:r>
      <w:r>
        <w:rPr>
          <w:color w:val="231F20"/>
          <w:vertAlign w:val="baseline"/>
        </w:rPr>
        <w:t>to a transition to state </w:t>
      </w:r>
      <w:r>
        <w:rPr>
          <w:rFonts w:ascii="Calibri" w:hAnsi="Calibri"/>
          <w:i/>
          <w:color w:val="231F20"/>
          <w:vertAlign w:val="baseline"/>
        </w:rPr>
        <w:t>S</w:t>
      </w:r>
      <w:r>
        <w:rPr>
          <w:rFonts w:ascii="Calibri" w:hAnsi="Calibri"/>
          <w:i/>
          <w:color w:val="231F20"/>
          <w:vertAlign w:val="subscript"/>
        </w:rPr>
        <w:t>t</w:t>
      </w:r>
      <w:r>
        <w:rPr>
          <w:rFonts w:ascii="Verdana" w:hAnsi="Verdana"/>
          <w:color w:val="231F20"/>
          <w:vertAlign w:val="subscript"/>
        </w:rPr>
        <w:t>+1</w:t>
      </w:r>
      <w:r>
        <w:rPr>
          <w:color w:val="231F20"/>
          <w:vertAlign w:val="baseline"/>
        </w:rPr>
        <w:t>. The actions of each agent are </w:t>
      </w:r>
      <w:r>
        <w:rPr>
          <w:color w:val="231F20"/>
          <w:w w:val="105"/>
          <w:vertAlign w:val="baseline"/>
        </w:rPr>
        <w:t>governed by a policy </w:t>
      </w:r>
      <w:r>
        <w:rPr>
          <w:rFonts w:ascii="Calibri" w:hAnsi="Calibri"/>
          <w:i/>
          <w:color w:val="231F20"/>
          <w:w w:val="130"/>
          <w:vertAlign w:val="baseline"/>
        </w:rPr>
        <w:t>π</w:t>
      </w:r>
      <w:r>
        <w:rPr>
          <w:rFonts w:ascii="Calibri" w:hAnsi="Calibri"/>
          <w:i/>
          <w:color w:val="231F20"/>
          <w:w w:val="130"/>
          <w:vertAlign w:val="subscript"/>
        </w:rPr>
        <w:t>θ</w:t>
      </w:r>
      <w:r>
        <w:rPr>
          <w:rFonts w:ascii="Georgia" w:hAnsi="Georgia"/>
          <w:i/>
          <w:color w:val="231F20"/>
          <w:w w:val="130"/>
          <w:position w:val="-4"/>
          <w:sz w:val="10"/>
          <w:vertAlign w:val="baseline"/>
        </w:rPr>
        <w:t>i</w:t>
      </w:r>
    </w:p>
    <w:p>
      <w:pPr>
        <w:pStyle w:val="BodyText"/>
        <w:spacing w:line="207" w:lineRule="exact"/>
        <w:ind w:left="540"/>
        <w:jc w:val="both"/>
        <w:rPr>
          <w:rFonts w:ascii="Calibri"/>
          <w:i/>
        </w:rPr>
      </w:pPr>
      <w:r>
        <w:rPr>
          <w:rFonts w:ascii="Calibri"/>
          <w:i/>
        </w:rPr>
        <mc:AlternateContent>
          <mc:Choice Requires="wps">
            <w:drawing>
              <wp:anchor distT="0" distB="0" distL="0" distR="0" allowOverlap="1" layoutInCell="1" locked="0" behindDoc="0" simplePos="0" relativeHeight="15745024">
                <wp:simplePos x="0" y="0"/>
                <wp:positionH relativeFrom="page">
                  <wp:posOffset>4025760</wp:posOffset>
                </wp:positionH>
                <wp:positionV relativeFrom="paragraph">
                  <wp:posOffset>95970</wp:posOffset>
                </wp:positionV>
                <wp:extent cx="45720" cy="15240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45720" cy="152400"/>
                        </a:xfrm>
                        <a:prstGeom prst="rect">
                          <a:avLst/>
                        </a:prstGeom>
                      </wps:spPr>
                      <wps:txbx>
                        <w:txbxContent>
                          <w:p>
                            <w:pPr>
                              <w:spacing w:line="238" w:lineRule="exact" w:before="0"/>
                              <w:ind w:left="0" w:right="0" w:firstLine="0"/>
                              <w:jc w:val="left"/>
                              <w:rPr>
                                <w:rFonts w:ascii="Tahoma"/>
                                <w:sz w:val="24"/>
                              </w:rPr>
                            </w:pPr>
                            <w:r>
                              <w:rPr>
                                <w:rFonts w:ascii="Tahoma"/>
                                <w:color w:val="231F20"/>
                                <w:spacing w:val="-12"/>
                                <w:sz w:val="24"/>
                              </w:rPr>
                              <w:t>.</w:t>
                            </w:r>
                          </w:p>
                        </w:txbxContent>
                      </wps:txbx>
                      <wps:bodyPr wrap="square" lIns="0" tIns="0" rIns="0" bIns="0" rtlCol="0">
                        <a:noAutofit/>
                      </wps:bodyPr>
                    </wps:wsp>
                  </a:graphicData>
                </a:graphic>
              </wp:anchor>
            </w:drawing>
          </mc:Choice>
          <mc:Fallback>
            <w:pict>
              <v:shape style="position:absolute;margin-left:316.989014pt;margin-top:7.556698pt;width:3.6pt;height:12pt;mso-position-horizontal-relative:page;mso-position-vertical-relative:paragraph;z-index:15745024" type="#_x0000_t202" id="docshape45" filled="false" stroked="false">
                <v:textbox inset="0,0,0,0">
                  <w:txbxContent>
                    <w:p>
                      <w:pPr>
                        <w:spacing w:line="238" w:lineRule="exact" w:before="0"/>
                        <w:ind w:left="0" w:right="0" w:firstLine="0"/>
                        <w:jc w:val="left"/>
                        <w:rPr>
                          <w:rFonts w:ascii="Tahoma"/>
                          <w:sz w:val="24"/>
                        </w:rPr>
                      </w:pPr>
                      <w:r>
                        <w:rPr>
                          <w:rFonts w:ascii="Tahoma"/>
                          <w:color w:val="231F20"/>
                          <w:spacing w:val="-12"/>
                          <w:sz w:val="24"/>
                        </w:rPr>
                        <w:t>.</w:t>
                      </w:r>
                    </w:p>
                  </w:txbxContent>
                </v:textbox>
                <w10:wrap type="none"/>
              </v:shape>
            </w:pict>
          </mc:Fallback>
        </mc:AlternateContent>
      </w:r>
      <w:r>
        <w:rPr>
          <w:rFonts w:ascii="Calibri"/>
          <w:i/>
          <w:color w:val="231F20"/>
        </w:rPr>
        <w:t>O</w:t>
      </w:r>
      <w:r>
        <w:rPr>
          <w:rFonts w:ascii="Calibri"/>
          <w:i/>
          <w:color w:val="231F20"/>
          <w:vertAlign w:val="subscript"/>
        </w:rPr>
        <w:t>i</w:t>
      </w:r>
      <w:r>
        <w:rPr>
          <w:color w:val="231F20"/>
          <w:vertAlign w:val="baseline"/>
        </w:rPr>
        <w:t>:</w:t>
      </w:r>
      <w:r>
        <w:rPr>
          <w:color w:val="231F20"/>
          <w:spacing w:val="-2"/>
          <w:vertAlign w:val="baseline"/>
        </w:rPr>
        <w:t> </w:t>
      </w:r>
      <w:r>
        <w:rPr>
          <w:color w:val="231F20"/>
          <w:vertAlign w:val="baseline"/>
        </w:rPr>
        <w:t>A</w:t>
      </w:r>
      <w:r>
        <w:rPr>
          <w:color w:val="231F20"/>
          <w:spacing w:val="-2"/>
          <w:vertAlign w:val="baseline"/>
        </w:rPr>
        <w:t> </w:t>
      </w:r>
      <w:r>
        <w:rPr>
          <w:color w:val="231F20"/>
          <w:vertAlign w:val="baseline"/>
        </w:rPr>
        <w:t>finite</w:t>
      </w:r>
      <w:r>
        <w:rPr>
          <w:color w:val="231F20"/>
          <w:spacing w:val="-2"/>
          <w:vertAlign w:val="baseline"/>
        </w:rPr>
        <w:t> </w:t>
      </w:r>
      <w:r>
        <w:rPr>
          <w:color w:val="231F20"/>
          <w:vertAlign w:val="baseline"/>
        </w:rPr>
        <w:t>set</w:t>
      </w:r>
      <w:r>
        <w:rPr>
          <w:color w:val="231F20"/>
          <w:spacing w:val="-2"/>
          <w:vertAlign w:val="baseline"/>
        </w:rPr>
        <w:t> </w:t>
      </w:r>
      <w:r>
        <w:rPr>
          <w:color w:val="231F20"/>
          <w:vertAlign w:val="baseline"/>
        </w:rPr>
        <w:t>of</w:t>
      </w:r>
      <w:r>
        <w:rPr>
          <w:color w:val="231F20"/>
          <w:spacing w:val="-2"/>
          <w:vertAlign w:val="baseline"/>
        </w:rPr>
        <w:t> </w:t>
      </w:r>
      <w:r>
        <w:rPr>
          <w:color w:val="231F20"/>
          <w:vertAlign w:val="baseline"/>
        </w:rPr>
        <w:t>observations of</w:t>
      </w:r>
      <w:r>
        <w:rPr>
          <w:color w:val="231F20"/>
          <w:spacing w:val="-2"/>
          <w:vertAlign w:val="baseline"/>
        </w:rPr>
        <w:t> </w:t>
      </w:r>
      <w:r>
        <w:rPr>
          <w:color w:val="231F20"/>
          <w:vertAlign w:val="baseline"/>
        </w:rPr>
        <w:t>agent</w:t>
      </w:r>
      <w:r>
        <w:rPr>
          <w:color w:val="231F20"/>
          <w:spacing w:val="-1"/>
          <w:vertAlign w:val="baseline"/>
        </w:rPr>
        <w:t> </w:t>
      </w:r>
      <w:r>
        <w:rPr>
          <w:rFonts w:ascii="Calibri"/>
          <w:i/>
          <w:color w:val="231F20"/>
          <w:spacing w:val="-10"/>
          <w:vertAlign w:val="baseline"/>
        </w:rPr>
        <w:t>i</w:t>
      </w:r>
    </w:p>
    <w:p>
      <w:pPr>
        <w:pStyle w:val="BodyText"/>
        <w:spacing w:line="290" w:lineRule="exact"/>
        <w:ind w:left="540"/>
        <w:jc w:val="both"/>
      </w:pPr>
      <w:r>
        <w:rPr>
          <w:rFonts w:ascii="Calibri" w:hAnsi="Calibri"/>
          <w:i/>
          <w:color w:val="231F20"/>
          <w:spacing w:val="8"/>
          <w:w w:val="115"/>
        </w:rPr>
        <w:t>R</w:t>
      </w:r>
      <w:r>
        <w:rPr>
          <w:rFonts w:ascii="Calibri" w:hAnsi="Calibri"/>
          <w:i/>
          <w:color w:val="231F20"/>
          <w:spacing w:val="8"/>
          <w:w w:val="115"/>
          <w:vertAlign w:val="subscript"/>
        </w:rPr>
        <w:t>i</w:t>
      </w:r>
      <w:r>
        <w:rPr>
          <w:color w:val="231F20"/>
          <w:spacing w:val="8"/>
          <w:w w:val="115"/>
          <w:vertAlign w:val="baseline"/>
        </w:rPr>
        <w:t>:S</w:t>
      </w:r>
      <w:r>
        <w:rPr>
          <w:color w:val="231F20"/>
          <w:spacing w:val="-15"/>
          <w:w w:val="115"/>
          <w:vertAlign w:val="baseline"/>
        </w:rPr>
        <w:t> </w:t>
      </w:r>
      <w:r>
        <w:rPr>
          <w:rFonts w:ascii="Lucida Sans Unicode" w:hAnsi="Lucida Sans Unicode"/>
          <w:color w:val="231F20"/>
          <w:w w:val="105"/>
          <w:vertAlign w:val="baseline"/>
        </w:rPr>
        <w:t>×</w:t>
      </w:r>
      <w:r>
        <w:rPr>
          <w:rFonts w:ascii="Lucida Sans Unicode" w:hAnsi="Lucida Sans Unicode"/>
          <w:color w:val="231F20"/>
          <w:spacing w:val="-17"/>
          <w:w w:val="105"/>
          <w:vertAlign w:val="baseline"/>
        </w:rPr>
        <w:t> </w:t>
      </w:r>
      <w:r>
        <w:rPr>
          <w:rFonts w:ascii="Calibri" w:hAnsi="Calibri"/>
          <w:i/>
          <w:color w:val="231F20"/>
          <w:w w:val="115"/>
          <w:vertAlign w:val="baseline"/>
        </w:rPr>
        <w:t>A</w:t>
      </w:r>
      <w:r>
        <w:rPr>
          <w:rFonts w:ascii="Calibri" w:hAnsi="Calibri"/>
          <w:i/>
          <w:color w:val="231F20"/>
          <w:w w:val="115"/>
          <w:vertAlign w:val="subscript"/>
        </w:rPr>
        <w:t>i</w:t>
      </w:r>
      <w:r>
        <w:rPr>
          <w:rFonts w:ascii="Calibri" w:hAnsi="Calibri"/>
          <w:i/>
          <w:color w:val="231F20"/>
          <w:spacing w:val="-13"/>
          <w:w w:val="115"/>
          <w:vertAlign w:val="baseline"/>
        </w:rPr>
        <w:t> </w:t>
      </w:r>
      <w:r>
        <w:rPr>
          <w:rFonts w:ascii="Lucida Sans Unicode" w:hAnsi="Lucida Sans Unicode"/>
          <w:color w:val="231F20"/>
          <w:w w:val="105"/>
          <w:vertAlign w:val="baseline"/>
        </w:rPr>
        <w:t>→</w:t>
      </w:r>
      <w:r>
        <w:rPr>
          <w:rFonts w:ascii="Lucida Sans Unicode" w:hAnsi="Lucida Sans Unicode"/>
          <w:color w:val="231F20"/>
          <w:spacing w:val="-17"/>
          <w:w w:val="105"/>
          <w:vertAlign w:val="baseline"/>
        </w:rPr>
        <w:t> </w:t>
      </w:r>
      <w:r>
        <w:rPr>
          <w:rFonts w:ascii="Arial MT" w:hAnsi="Arial MT"/>
          <w:color w:val="231F20"/>
          <w:w w:val="105"/>
          <w:vertAlign w:val="baseline"/>
        </w:rPr>
        <w:t>R</w:t>
      </w:r>
      <w:r>
        <w:rPr>
          <w:rFonts w:ascii="Arial MT" w:hAnsi="Arial MT"/>
          <w:color w:val="231F20"/>
          <w:spacing w:val="-15"/>
          <w:w w:val="105"/>
          <w:vertAlign w:val="baseline"/>
        </w:rPr>
        <w:t> </w:t>
      </w:r>
      <w:r>
        <w:rPr>
          <w:color w:val="231F20"/>
          <w:w w:val="105"/>
          <w:vertAlign w:val="baseline"/>
        </w:rPr>
        <w:t>is</w:t>
      </w:r>
      <w:r>
        <w:rPr>
          <w:color w:val="231F20"/>
          <w:spacing w:val="-13"/>
          <w:w w:val="105"/>
          <w:vertAlign w:val="baseline"/>
        </w:rPr>
        <w:t> </w:t>
      </w:r>
      <w:r>
        <w:rPr>
          <w:color w:val="231F20"/>
          <w:w w:val="105"/>
          <w:vertAlign w:val="baseline"/>
        </w:rPr>
        <w:t>the</w:t>
      </w:r>
      <w:r>
        <w:rPr>
          <w:color w:val="231F20"/>
          <w:spacing w:val="-13"/>
          <w:w w:val="105"/>
          <w:vertAlign w:val="baseline"/>
        </w:rPr>
        <w:t> </w:t>
      </w:r>
      <w:r>
        <w:rPr>
          <w:color w:val="231F20"/>
          <w:w w:val="105"/>
          <w:vertAlign w:val="baseline"/>
        </w:rPr>
        <w:t>reward</w:t>
      </w:r>
      <w:r>
        <w:rPr>
          <w:color w:val="231F20"/>
          <w:spacing w:val="-13"/>
          <w:w w:val="105"/>
          <w:vertAlign w:val="baseline"/>
        </w:rPr>
        <w:t> </w:t>
      </w:r>
      <w:r>
        <w:rPr>
          <w:color w:val="231F20"/>
          <w:w w:val="105"/>
          <w:vertAlign w:val="baseline"/>
        </w:rPr>
        <w:t>function</w:t>
      </w:r>
      <w:r>
        <w:rPr>
          <w:color w:val="231F20"/>
          <w:spacing w:val="-12"/>
          <w:w w:val="105"/>
          <w:vertAlign w:val="baseline"/>
        </w:rPr>
        <w:t> </w:t>
      </w:r>
      <w:r>
        <w:rPr>
          <w:color w:val="231F20"/>
          <w:w w:val="105"/>
          <w:vertAlign w:val="baseline"/>
        </w:rPr>
        <w:t>of</w:t>
      </w:r>
      <w:r>
        <w:rPr>
          <w:color w:val="231F20"/>
          <w:spacing w:val="-10"/>
          <w:w w:val="105"/>
          <w:vertAlign w:val="baseline"/>
        </w:rPr>
        <w:t> </w:t>
      </w:r>
      <w:r>
        <w:rPr>
          <w:color w:val="231F20"/>
          <w:w w:val="105"/>
          <w:vertAlign w:val="baseline"/>
        </w:rPr>
        <w:t>agent</w:t>
      </w:r>
      <w:r>
        <w:rPr>
          <w:color w:val="231F20"/>
          <w:spacing w:val="-11"/>
          <w:w w:val="105"/>
          <w:vertAlign w:val="baseline"/>
        </w:rPr>
        <w:t> </w:t>
      </w:r>
      <w:r>
        <w:rPr>
          <w:color w:val="231F20"/>
          <w:spacing w:val="-10"/>
          <w:w w:val="105"/>
          <w:vertAlign w:val="baseline"/>
        </w:rPr>
        <w:t>i</w:t>
      </w:r>
    </w:p>
    <w:p>
      <w:pPr>
        <w:pStyle w:val="BodyText"/>
        <w:spacing w:after="0" w:line="290" w:lineRule="exact"/>
        <w:jc w:val="both"/>
        <w:sectPr>
          <w:type w:val="continuous"/>
          <w:pgSz w:w="11880" w:h="15840"/>
          <w:pgMar w:header="607" w:footer="365" w:top="1040" w:bottom="560" w:left="720" w:right="720"/>
          <w:cols w:num="2" w:equalWidth="0">
            <w:col w:w="5185" w:space="76"/>
            <w:col w:w="5179"/>
          </w:cols>
        </w:sectPr>
      </w:pPr>
    </w:p>
    <w:p>
      <w:pPr>
        <w:pStyle w:val="BodyText"/>
        <w:spacing w:before="44"/>
      </w:pPr>
    </w:p>
    <w:p>
      <w:pPr>
        <w:pStyle w:val="BodyText"/>
        <w:ind w:left="1318"/>
      </w:pPr>
      <w:r>
        <w:rPr/>
        <w:drawing>
          <wp:inline distT="0" distB="0" distL="0" distR="0">
            <wp:extent cx="4904286" cy="1615440"/>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26" cstate="print"/>
                    <a:stretch>
                      <a:fillRect/>
                    </a:stretch>
                  </pic:blipFill>
                  <pic:spPr>
                    <a:xfrm>
                      <a:off x="0" y="0"/>
                      <a:ext cx="4904286" cy="1615440"/>
                    </a:xfrm>
                    <a:prstGeom prst="rect">
                      <a:avLst/>
                    </a:prstGeom>
                  </pic:spPr>
                </pic:pic>
              </a:graphicData>
            </a:graphic>
          </wp:inline>
        </w:drawing>
      </w:r>
      <w:r>
        <w:rPr/>
      </w:r>
    </w:p>
    <w:p>
      <w:pPr>
        <w:pStyle w:val="BodyText"/>
        <w:spacing w:before="22"/>
        <w:rPr>
          <w:sz w:val="16"/>
        </w:rPr>
      </w:pPr>
    </w:p>
    <w:p>
      <w:pPr>
        <w:spacing w:before="1"/>
        <w:ind w:left="38" w:right="0" w:firstLine="0"/>
        <w:jc w:val="left"/>
        <w:rPr>
          <w:sz w:val="16"/>
        </w:rPr>
      </w:pPr>
      <w:bookmarkStart w:name="_bookmark8" w:id="9"/>
      <w:bookmarkEnd w:id="9"/>
      <w:r>
        <w:rPr/>
      </w:r>
      <w:r>
        <w:rPr>
          <w:color w:val="231F20"/>
          <w:sz w:val="16"/>
        </w:rPr>
        <w:t>Fig.</w:t>
      </w:r>
      <w:r>
        <w:rPr>
          <w:color w:val="231F20"/>
          <w:spacing w:val="-6"/>
          <w:sz w:val="16"/>
        </w:rPr>
        <w:t> </w:t>
      </w:r>
      <w:r>
        <w:rPr>
          <w:color w:val="231F20"/>
          <w:sz w:val="16"/>
        </w:rPr>
        <w:t>2.</w:t>
      </w:r>
      <w:r>
        <w:rPr>
          <w:color w:val="231F20"/>
          <w:spacing w:val="45"/>
          <w:sz w:val="16"/>
        </w:rPr>
        <w:t>  </w:t>
      </w:r>
      <w:r>
        <w:rPr>
          <w:color w:val="231F20"/>
          <w:sz w:val="16"/>
        </w:rPr>
        <w:t>Multi-agent</w:t>
      </w:r>
      <w:r>
        <w:rPr>
          <w:color w:val="231F20"/>
          <w:spacing w:val="-5"/>
          <w:sz w:val="16"/>
        </w:rPr>
        <w:t> </w:t>
      </w:r>
      <w:r>
        <w:rPr>
          <w:color w:val="231F20"/>
          <w:sz w:val="16"/>
        </w:rPr>
        <w:t>actor-critic</w:t>
      </w:r>
      <w:r>
        <w:rPr>
          <w:color w:val="231F20"/>
          <w:spacing w:val="-4"/>
          <w:sz w:val="16"/>
        </w:rPr>
        <w:t> </w:t>
      </w:r>
      <w:r>
        <w:rPr>
          <w:color w:val="231F20"/>
          <w:sz w:val="16"/>
        </w:rPr>
        <w:t>architecture</w:t>
      </w:r>
      <w:r>
        <w:rPr>
          <w:color w:val="231F20"/>
          <w:spacing w:val="-5"/>
          <w:sz w:val="16"/>
        </w:rPr>
        <w:t> </w:t>
      </w:r>
      <w:r>
        <w:rPr>
          <w:color w:val="231F20"/>
          <w:sz w:val="16"/>
        </w:rPr>
        <w:t>in</w:t>
      </w:r>
      <w:r>
        <w:rPr>
          <w:color w:val="231F20"/>
          <w:spacing w:val="-5"/>
          <w:sz w:val="16"/>
        </w:rPr>
        <w:t> </w:t>
      </w:r>
      <w:r>
        <w:rPr>
          <w:color w:val="231F20"/>
          <w:sz w:val="16"/>
        </w:rPr>
        <w:t>which</w:t>
      </w:r>
      <w:r>
        <w:rPr>
          <w:color w:val="231F20"/>
          <w:spacing w:val="-4"/>
          <w:sz w:val="16"/>
        </w:rPr>
        <w:t> </w:t>
      </w:r>
      <w:r>
        <w:rPr>
          <w:color w:val="231F20"/>
          <w:sz w:val="16"/>
        </w:rPr>
        <w:t>every</w:t>
      </w:r>
      <w:r>
        <w:rPr>
          <w:color w:val="231F20"/>
          <w:spacing w:val="-5"/>
          <w:sz w:val="16"/>
        </w:rPr>
        <w:t> </w:t>
      </w:r>
      <w:r>
        <w:rPr>
          <w:color w:val="231F20"/>
          <w:sz w:val="16"/>
        </w:rPr>
        <w:t>critic</w:t>
      </w:r>
      <w:r>
        <w:rPr>
          <w:color w:val="231F20"/>
          <w:spacing w:val="-5"/>
          <w:sz w:val="16"/>
        </w:rPr>
        <w:t> </w:t>
      </w:r>
      <w:r>
        <w:rPr>
          <w:color w:val="231F20"/>
          <w:sz w:val="16"/>
        </w:rPr>
        <w:t>is</w:t>
      </w:r>
      <w:r>
        <w:rPr>
          <w:color w:val="231F20"/>
          <w:spacing w:val="-5"/>
          <w:sz w:val="16"/>
        </w:rPr>
        <w:t> </w:t>
      </w:r>
      <w:r>
        <w:rPr>
          <w:color w:val="231F20"/>
          <w:sz w:val="16"/>
        </w:rPr>
        <w:t>augmented</w:t>
      </w:r>
      <w:r>
        <w:rPr>
          <w:color w:val="231F20"/>
          <w:spacing w:val="-5"/>
          <w:sz w:val="16"/>
        </w:rPr>
        <w:t> </w:t>
      </w:r>
      <w:r>
        <w:rPr>
          <w:color w:val="231F20"/>
          <w:sz w:val="16"/>
        </w:rPr>
        <w:t>with</w:t>
      </w:r>
      <w:r>
        <w:rPr>
          <w:color w:val="231F20"/>
          <w:spacing w:val="-5"/>
          <w:sz w:val="16"/>
        </w:rPr>
        <w:t> </w:t>
      </w:r>
      <w:r>
        <w:rPr>
          <w:color w:val="231F20"/>
          <w:sz w:val="16"/>
        </w:rPr>
        <w:t>actions</w:t>
      </w:r>
      <w:r>
        <w:rPr>
          <w:color w:val="231F20"/>
          <w:spacing w:val="-5"/>
          <w:sz w:val="16"/>
        </w:rPr>
        <w:t> </w:t>
      </w:r>
      <w:r>
        <w:rPr>
          <w:color w:val="231F20"/>
          <w:sz w:val="16"/>
        </w:rPr>
        <w:t>and</w:t>
      </w:r>
      <w:r>
        <w:rPr>
          <w:color w:val="231F20"/>
          <w:spacing w:val="-4"/>
          <w:sz w:val="16"/>
        </w:rPr>
        <w:t> </w:t>
      </w:r>
      <w:r>
        <w:rPr>
          <w:color w:val="231F20"/>
          <w:sz w:val="16"/>
        </w:rPr>
        <w:t>observations</w:t>
      </w:r>
      <w:r>
        <w:rPr>
          <w:color w:val="231F20"/>
          <w:spacing w:val="-5"/>
          <w:sz w:val="16"/>
        </w:rPr>
        <w:t> </w:t>
      </w:r>
      <w:r>
        <w:rPr>
          <w:color w:val="231F20"/>
          <w:sz w:val="16"/>
        </w:rPr>
        <w:t>of</w:t>
      </w:r>
      <w:r>
        <w:rPr>
          <w:color w:val="231F20"/>
          <w:spacing w:val="-5"/>
          <w:sz w:val="16"/>
        </w:rPr>
        <w:t> </w:t>
      </w:r>
      <w:r>
        <w:rPr>
          <w:color w:val="231F20"/>
          <w:sz w:val="16"/>
        </w:rPr>
        <w:t>other</w:t>
      </w:r>
      <w:r>
        <w:rPr>
          <w:color w:val="231F20"/>
          <w:spacing w:val="-5"/>
          <w:sz w:val="16"/>
        </w:rPr>
        <w:t> </w:t>
      </w:r>
      <w:r>
        <w:rPr>
          <w:color w:val="231F20"/>
          <w:spacing w:val="-2"/>
          <w:sz w:val="16"/>
        </w:rPr>
        <w:t>agents.</w:t>
      </w:r>
    </w:p>
    <w:p>
      <w:pPr>
        <w:pStyle w:val="BodyText"/>
        <w:spacing w:before="150"/>
      </w:pPr>
      <w:r>
        <w:rPr/>
        <w:drawing>
          <wp:anchor distT="0" distB="0" distL="0" distR="0" allowOverlap="1" layoutInCell="1" locked="0" behindDoc="1" simplePos="0" relativeHeight="487604736">
            <wp:simplePos x="0" y="0"/>
            <wp:positionH relativeFrom="page">
              <wp:posOffset>1390002</wp:posOffset>
            </wp:positionH>
            <wp:positionV relativeFrom="paragraph">
              <wp:posOffset>256788</wp:posOffset>
            </wp:positionV>
            <wp:extent cx="4706112" cy="3712464"/>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27" cstate="print"/>
                    <a:stretch>
                      <a:fillRect/>
                    </a:stretch>
                  </pic:blipFill>
                  <pic:spPr>
                    <a:xfrm>
                      <a:off x="0" y="0"/>
                      <a:ext cx="4706112" cy="3712464"/>
                    </a:xfrm>
                    <a:prstGeom prst="rect">
                      <a:avLst/>
                    </a:prstGeom>
                  </pic:spPr>
                </pic:pic>
              </a:graphicData>
            </a:graphic>
          </wp:anchor>
        </w:drawing>
      </w:r>
    </w:p>
    <w:p>
      <w:pPr>
        <w:pStyle w:val="BodyText"/>
        <w:spacing w:before="25"/>
        <w:rPr>
          <w:sz w:val="16"/>
        </w:rPr>
      </w:pPr>
    </w:p>
    <w:p>
      <w:pPr>
        <w:spacing w:before="0"/>
        <w:ind w:left="38" w:right="0" w:firstLine="0"/>
        <w:jc w:val="left"/>
        <w:rPr>
          <w:sz w:val="16"/>
        </w:rPr>
      </w:pPr>
      <w:bookmarkStart w:name="_bookmark9" w:id="10"/>
      <w:bookmarkEnd w:id="10"/>
      <w:r>
        <w:rPr/>
      </w:r>
      <w:r>
        <w:rPr>
          <w:color w:val="231F20"/>
          <w:sz w:val="16"/>
        </w:rPr>
        <w:t>Fig.</w:t>
      </w:r>
      <w:r>
        <w:rPr>
          <w:color w:val="231F20"/>
          <w:spacing w:val="-5"/>
          <w:sz w:val="16"/>
        </w:rPr>
        <w:t> </w:t>
      </w:r>
      <w:r>
        <w:rPr>
          <w:color w:val="231F20"/>
          <w:sz w:val="16"/>
        </w:rPr>
        <w:t>3.</w:t>
      </w:r>
      <w:r>
        <w:rPr>
          <w:color w:val="231F20"/>
          <w:spacing w:val="45"/>
          <w:sz w:val="16"/>
        </w:rPr>
        <w:t>  </w:t>
      </w:r>
      <w:r>
        <w:rPr>
          <w:color w:val="231F20"/>
          <w:sz w:val="16"/>
        </w:rPr>
        <w:t>Proposed</w:t>
      </w:r>
      <w:r>
        <w:rPr>
          <w:color w:val="231F20"/>
          <w:spacing w:val="-5"/>
          <w:sz w:val="16"/>
        </w:rPr>
        <w:t> </w:t>
      </w:r>
      <w:r>
        <w:rPr>
          <w:color w:val="231F20"/>
          <w:sz w:val="16"/>
        </w:rPr>
        <w:t>multi-agent</w:t>
      </w:r>
      <w:r>
        <w:rPr>
          <w:color w:val="231F20"/>
          <w:spacing w:val="-4"/>
          <w:sz w:val="16"/>
        </w:rPr>
        <w:t> </w:t>
      </w:r>
      <w:r>
        <w:rPr>
          <w:color w:val="231F20"/>
          <w:sz w:val="16"/>
        </w:rPr>
        <w:t>actor-critic</w:t>
      </w:r>
      <w:r>
        <w:rPr>
          <w:color w:val="231F20"/>
          <w:spacing w:val="-4"/>
          <w:sz w:val="16"/>
        </w:rPr>
        <w:t> </w:t>
      </w:r>
      <w:r>
        <w:rPr>
          <w:color w:val="231F20"/>
          <w:sz w:val="16"/>
        </w:rPr>
        <w:t>architecture</w:t>
      </w:r>
      <w:r>
        <w:rPr>
          <w:color w:val="231F20"/>
          <w:spacing w:val="-5"/>
          <w:sz w:val="16"/>
        </w:rPr>
        <w:t> </w:t>
      </w:r>
      <w:r>
        <w:rPr>
          <w:color w:val="231F20"/>
          <w:sz w:val="16"/>
        </w:rPr>
        <w:t>where</w:t>
      </w:r>
      <w:r>
        <w:rPr>
          <w:color w:val="231F20"/>
          <w:spacing w:val="-5"/>
          <w:sz w:val="16"/>
        </w:rPr>
        <w:t> </w:t>
      </w:r>
      <w:r>
        <w:rPr>
          <w:color w:val="231F20"/>
          <w:sz w:val="16"/>
        </w:rPr>
        <w:t>shared</w:t>
      </w:r>
      <w:r>
        <w:rPr>
          <w:color w:val="231F20"/>
          <w:spacing w:val="-4"/>
          <w:sz w:val="16"/>
        </w:rPr>
        <w:t> </w:t>
      </w:r>
      <w:r>
        <w:rPr>
          <w:color w:val="231F20"/>
          <w:sz w:val="16"/>
        </w:rPr>
        <w:t>actions</w:t>
      </w:r>
      <w:r>
        <w:rPr>
          <w:color w:val="231F20"/>
          <w:spacing w:val="-5"/>
          <w:sz w:val="16"/>
        </w:rPr>
        <w:t> </w:t>
      </w:r>
      <w:r>
        <w:rPr>
          <w:color w:val="231F20"/>
          <w:sz w:val="16"/>
        </w:rPr>
        <w:t>and</w:t>
      </w:r>
      <w:r>
        <w:rPr>
          <w:color w:val="231F20"/>
          <w:spacing w:val="-5"/>
          <w:sz w:val="16"/>
        </w:rPr>
        <w:t> </w:t>
      </w:r>
      <w:r>
        <w:rPr>
          <w:color w:val="231F20"/>
          <w:sz w:val="16"/>
        </w:rPr>
        <w:t>observations</w:t>
      </w:r>
      <w:r>
        <w:rPr>
          <w:color w:val="231F20"/>
          <w:spacing w:val="-4"/>
          <w:sz w:val="16"/>
        </w:rPr>
        <w:t> </w:t>
      </w:r>
      <w:r>
        <w:rPr>
          <w:color w:val="231F20"/>
          <w:sz w:val="16"/>
        </w:rPr>
        <w:t>are</w:t>
      </w:r>
      <w:r>
        <w:rPr>
          <w:color w:val="231F20"/>
          <w:spacing w:val="-5"/>
          <w:sz w:val="16"/>
        </w:rPr>
        <w:t> </w:t>
      </w:r>
      <w:r>
        <w:rPr>
          <w:color w:val="231F20"/>
          <w:sz w:val="16"/>
        </w:rPr>
        <w:t>limited</w:t>
      </w:r>
      <w:r>
        <w:rPr>
          <w:color w:val="231F20"/>
          <w:spacing w:val="-4"/>
          <w:sz w:val="16"/>
        </w:rPr>
        <w:t> </w:t>
      </w:r>
      <w:r>
        <w:rPr>
          <w:color w:val="231F20"/>
          <w:sz w:val="16"/>
        </w:rPr>
        <w:t>to</w:t>
      </w:r>
      <w:r>
        <w:rPr>
          <w:color w:val="231F20"/>
          <w:spacing w:val="-5"/>
          <w:sz w:val="16"/>
        </w:rPr>
        <w:t> </w:t>
      </w:r>
      <w:r>
        <w:rPr>
          <w:color w:val="231F20"/>
          <w:sz w:val="16"/>
        </w:rPr>
        <w:t>a</w:t>
      </w:r>
      <w:r>
        <w:rPr>
          <w:color w:val="231F20"/>
          <w:spacing w:val="-5"/>
          <w:sz w:val="16"/>
        </w:rPr>
        <w:t> </w:t>
      </w:r>
      <w:r>
        <w:rPr>
          <w:color w:val="231F20"/>
          <w:sz w:val="16"/>
        </w:rPr>
        <w:t>local</w:t>
      </w:r>
      <w:r>
        <w:rPr>
          <w:color w:val="231F20"/>
          <w:spacing w:val="-5"/>
          <w:sz w:val="16"/>
        </w:rPr>
        <w:t> </w:t>
      </w:r>
      <w:r>
        <w:rPr>
          <w:color w:val="231F20"/>
          <w:spacing w:val="-2"/>
          <w:sz w:val="16"/>
        </w:rPr>
        <w:t>neighborhood.</w:t>
      </w:r>
    </w:p>
    <w:p>
      <w:pPr>
        <w:pStyle w:val="BodyText"/>
        <w:spacing w:before="77"/>
      </w:pPr>
    </w:p>
    <w:p>
      <w:pPr>
        <w:pStyle w:val="BodyText"/>
        <w:spacing w:after="0"/>
        <w:sectPr>
          <w:headerReference w:type="default" r:id="rId24"/>
          <w:footerReference w:type="default" r:id="rId25"/>
          <w:pgSz w:w="11880" w:h="15840"/>
          <w:pgMar w:header="607" w:footer="365" w:top="1040" w:bottom="560" w:left="720" w:right="720"/>
        </w:sectPr>
      </w:pPr>
    </w:p>
    <w:p>
      <w:pPr>
        <w:pStyle w:val="BodyText"/>
        <w:spacing w:line="249" w:lineRule="auto" w:before="92"/>
        <w:ind w:left="38" w:firstLine="199"/>
        <w:jc w:val="both"/>
      </w:pPr>
      <w:r>
        <w:rPr>
          <w:color w:val="231F20"/>
        </w:rPr>
        <w:t>High</w:t>
      </w:r>
      <w:r>
        <w:rPr>
          <w:color w:val="231F20"/>
          <w:spacing w:val="-13"/>
        </w:rPr>
        <w:t> </w:t>
      </w:r>
      <w:r>
        <w:rPr>
          <w:color w:val="231F20"/>
        </w:rPr>
        <w:t>variance</w:t>
      </w:r>
      <w:r>
        <w:rPr>
          <w:color w:val="231F20"/>
          <w:spacing w:val="-12"/>
        </w:rPr>
        <w:t> </w:t>
      </w:r>
      <w:r>
        <w:rPr>
          <w:color w:val="231F20"/>
        </w:rPr>
        <w:t>in</w:t>
      </w:r>
      <w:r>
        <w:rPr>
          <w:color w:val="231F20"/>
          <w:spacing w:val="-13"/>
        </w:rPr>
        <w:t> </w:t>
      </w:r>
      <w:r>
        <w:rPr>
          <w:color w:val="231F20"/>
        </w:rPr>
        <w:t>gradient</w:t>
      </w:r>
      <w:r>
        <w:rPr>
          <w:color w:val="231F20"/>
          <w:spacing w:val="-12"/>
        </w:rPr>
        <w:t> </w:t>
      </w:r>
      <w:r>
        <w:rPr>
          <w:color w:val="231F20"/>
        </w:rPr>
        <w:t>estimates</w:t>
      </w:r>
      <w:r>
        <w:rPr>
          <w:color w:val="231F20"/>
          <w:spacing w:val="-13"/>
        </w:rPr>
        <w:t> </w:t>
      </w:r>
      <w:r>
        <w:rPr>
          <w:color w:val="231F20"/>
        </w:rPr>
        <w:t>is</w:t>
      </w:r>
      <w:r>
        <w:rPr>
          <w:color w:val="231F20"/>
          <w:spacing w:val="-12"/>
        </w:rPr>
        <w:t> </w:t>
      </w:r>
      <w:r>
        <w:rPr>
          <w:color w:val="231F20"/>
        </w:rPr>
        <w:t>an</w:t>
      </w:r>
      <w:r>
        <w:rPr>
          <w:color w:val="231F20"/>
          <w:spacing w:val="-13"/>
        </w:rPr>
        <w:t> </w:t>
      </w:r>
      <w:r>
        <w:rPr>
          <w:color w:val="231F20"/>
        </w:rPr>
        <w:t>inevitable</w:t>
      </w:r>
      <w:r>
        <w:rPr>
          <w:color w:val="231F20"/>
          <w:spacing w:val="-12"/>
        </w:rPr>
        <w:t> </w:t>
      </w:r>
      <w:r>
        <w:rPr>
          <w:color w:val="231F20"/>
        </w:rPr>
        <w:t>weakness </w:t>
      </w:r>
      <w:r>
        <w:rPr>
          <w:color w:val="231F20"/>
          <w:spacing w:val="-2"/>
        </w:rPr>
        <w:t>of</w:t>
      </w:r>
      <w:r>
        <w:rPr>
          <w:color w:val="231F20"/>
          <w:spacing w:val="-11"/>
        </w:rPr>
        <w:t> </w:t>
      </w:r>
      <w:r>
        <w:rPr>
          <w:color w:val="231F20"/>
          <w:spacing w:val="-2"/>
        </w:rPr>
        <w:t>naive</w:t>
      </w:r>
      <w:r>
        <w:rPr>
          <w:color w:val="231F20"/>
          <w:spacing w:val="-10"/>
        </w:rPr>
        <w:t> </w:t>
      </w:r>
      <w:r>
        <w:rPr>
          <w:color w:val="231F20"/>
          <w:spacing w:val="-2"/>
        </w:rPr>
        <w:t>policy</w:t>
      </w:r>
      <w:r>
        <w:rPr>
          <w:color w:val="231F20"/>
          <w:spacing w:val="-11"/>
        </w:rPr>
        <w:t> </w:t>
      </w:r>
      <w:r>
        <w:rPr>
          <w:color w:val="231F20"/>
          <w:spacing w:val="-2"/>
        </w:rPr>
        <w:t>gradients.</w:t>
      </w:r>
      <w:r>
        <w:rPr>
          <w:color w:val="231F20"/>
          <w:spacing w:val="-10"/>
        </w:rPr>
        <w:t> </w:t>
      </w:r>
      <w:r>
        <w:rPr>
          <w:color w:val="231F20"/>
          <w:spacing w:val="-2"/>
        </w:rPr>
        <w:t>This</w:t>
      </w:r>
      <w:r>
        <w:rPr>
          <w:color w:val="231F20"/>
          <w:spacing w:val="-11"/>
        </w:rPr>
        <w:t> </w:t>
      </w:r>
      <w:r>
        <w:rPr>
          <w:color w:val="231F20"/>
          <w:spacing w:val="-2"/>
        </w:rPr>
        <w:t>effect</w:t>
      </w:r>
      <w:r>
        <w:rPr>
          <w:color w:val="231F20"/>
          <w:spacing w:val="-10"/>
        </w:rPr>
        <w:t> </w:t>
      </w:r>
      <w:r>
        <w:rPr>
          <w:color w:val="231F20"/>
          <w:spacing w:val="-2"/>
        </w:rPr>
        <w:t>is</w:t>
      </w:r>
      <w:r>
        <w:rPr>
          <w:color w:val="231F20"/>
          <w:spacing w:val="-11"/>
        </w:rPr>
        <w:t> </w:t>
      </w:r>
      <w:r>
        <w:rPr>
          <w:color w:val="231F20"/>
          <w:spacing w:val="-2"/>
        </w:rPr>
        <w:t>intensified</w:t>
      </w:r>
      <w:r>
        <w:rPr>
          <w:color w:val="231F20"/>
          <w:spacing w:val="-10"/>
        </w:rPr>
        <w:t> </w:t>
      </w:r>
      <w:r>
        <w:rPr>
          <w:color w:val="231F20"/>
          <w:spacing w:val="-2"/>
        </w:rPr>
        <w:t>in</w:t>
      </w:r>
      <w:r>
        <w:rPr>
          <w:color w:val="231F20"/>
          <w:spacing w:val="-11"/>
        </w:rPr>
        <w:t> </w:t>
      </w:r>
      <w:r>
        <w:rPr>
          <w:color w:val="231F20"/>
          <w:spacing w:val="-2"/>
        </w:rPr>
        <w:t>multi-agent </w:t>
      </w:r>
      <w:r>
        <w:rPr>
          <w:color w:val="231F20"/>
          <w:spacing w:val="-4"/>
        </w:rPr>
        <w:t>scenarios</w:t>
      </w:r>
      <w:r>
        <w:rPr>
          <w:color w:val="231F20"/>
          <w:spacing w:val="-7"/>
        </w:rPr>
        <w:t> </w:t>
      </w:r>
      <w:r>
        <w:rPr>
          <w:color w:val="231F20"/>
          <w:spacing w:val="-4"/>
        </w:rPr>
        <w:t>since</w:t>
      </w:r>
      <w:r>
        <w:rPr>
          <w:color w:val="231F20"/>
          <w:spacing w:val="-7"/>
        </w:rPr>
        <w:t> </w:t>
      </w:r>
      <w:r>
        <w:rPr>
          <w:color w:val="231F20"/>
          <w:spacing w:val="-4"/>
        </w:rPr>
        <w:t>the</w:t>
      </w:r>
      <w:r>
        <w:rPr>
          <w:color w:val="231F20"/>
          <w:spacing w:val="-7"/>
        </w:rPr>
        <w:t> </w:t>
      </w:r>
      <w:r>
        <w:rPr>
          <w:color w:val="231F20"/>
          <w:spacing w:val="-4"/>
        </w:rPr>
        <w:t>reward</w:t>
      </w:r>
      <w:r>
        <w:rPr>
          <w:color w:val="231F20"/>
          <w:spacing w:val="-7"/>
        </w:rPr>
        <w:t> </w:t>
      </w:r>
      <w:r>
        <w:rPr>
          <w:color w:val="231F20"/>
          <w:spacing w:val="-4"/>
        </w:rPr>
        <w:t>received</w:t>
      </w:r>
      <w:r>
        <w:rPr>
          <w:color w:val="231F20"/>
          <w:spacing w:val="-7"/>
        </w:rPr>
        <w:t> </w:t>
      </w:r>
      <w:r>
        <w:rPr>
          <w:color w:val="231F20"/>
          <w:spacing w:val="-4"/>
        </w:rPr>
        <w:t>by</w:t>
      </w:r>
      <w:r>
        <w:rPr>
          <w:color w:val="231F20"/>
          <w:spacing w:val="-7"/>
        </w:rPr>
        <w:t> </w:t>
      </w:r>
      <w:r>
        <w:rPr>
          <w:color w:val="231F20"/>
          <w:spacing w:val="-4"/>
        </w:rPr>
        <w:t>an</w:t>
      </w:r>
      <w:r>
        <w:rPr>
          <w:color w:val="231F20"/>
          <w:spacing w:val="-7"/>
        </w:rPr>
        <w:t> </w:t>
      </w:r>
      <w:r>
        <w:rPr>
          <w:color w:val="231F20"/>
          <w:spacing w:val="-4"/>
        </w:rPr>
        <w:t>agent</w:t>
      </w:r>
      <w:r>
        <w:rPr>
          <w:color w:val="231F20"/>
          <w:spacing w:val="-7"/>
        </w:rPr>
        <w:t> </w:t>
      </w:r>
      <w:r>
        <w:rPr>
          <w:color w:val="231F20"/>
          <w:spacing w:val="-4"/>
        </w:rPr>
        <w:t>may</w:t>
      </w:r>
      <w:r>
        <w:rPr>
          <w:color w:val="231F20"/>
          <w:spacing w:val="-7"/>
        </w:rPr>
        <w:t> </w:t>
      </w:r>
      <w:r>
        <w:rPr>
          <w:color w:val="231F20"/>
          <w:spacing w:val="-4"/>
        </w:rPr>
        <w:t>not</w:t>
      </w:r>
      <w:r>
        <w:rPr>
          <w:color w:val="231F20"/>
          <w:spacing w:val="-7"/>
        </w:rPr>
        <w:t> </w:t>
      </w:r>
      <w:r>
        <w:rPr>
          <w:color w:val="231F20"/>
          <w:spacing w:val="-4"/>
        </w:rPr>
        <w:t>be</w:t>
      </w:r>
      <w:r>
        <w:rPr>
          <w:color w:val="231F20"/>
          <w:spacing w:val="-7"/>
        </w:rPr>
        <w:t> </w:t>
      </w:r>
      <w:r>
        <w:rPr>
          <w:color w:val="231F20"/>
          <w:spacing w:val="-4"/>
        </w:rPr>
        <w:t>solely </w:t>
      </w:r>
      <w:r>
        <w:rPr>
          <w:color w:val="231F20"/>
        </w:rPr>
        <w:t>due to its own actions but also the actions of other agents </w:t>
      </w:r>
      <w:hyperlink w:history="true" w:anchor="_bookmark26">
        <w:r>
          <w:rPr>
            <w:color w:val="0000FF"/>
          </w:rPr>
          <w:t>[8]</w:t>
        </w:r>
      </w:hyperlink>
      <w:r>
        <w:rPr>
          <w:color w:val="231F20"/>
        </w:rPr>
        <w:t>. </w:t>
      </w:r>
      <w:r>
        <w:rPr>
          <w:color w:val="231F20"/>
          <w:spacing w:val="-2"/>
        </w:rPr>
        <w:t>Therefore,</w:t>
      </w:r>
      <w:r>
        <w:rPr>
          <w:color w:val="231F20"/>
          <w:spacing w:val="-9"/>
        </w:rPr>
        <w:t> </w:t>
      </w:r>
      <w:r>
        <w:rPr>
          <w:color w:val="231F20"/>
          <w:spacing w:val="-2"/>
        </w:rPr>
        <w:t>in</w:t>
      </w:r>
      <w:r>
        <w:rPr>
          <w:color w:val="231F20"/>
          <w:spacing w:val="-10"/>
        </w:rPr>
        <w:t> </w:t>
      </w:r>
      <w:r>
        <w:rPr>
          <w:color w:val="231F20"/>
          <w:spacing w:val="-2"/>
        </w:rPr>
        <w:t>such</w:t>
      </w:r>
      <w:r>
        <w:rPr>
          <w:color w:val="231F20"/>
          <w:spacing w:val="-10"/>
        </w:rPr>
        <w:t> </w:t>
      </w:r>
      <w:r>
        <w:rPr>
          <w:color w:val="231F20"/>
          <w:spacing w:val="-2"/>
        </w:rPr>
        <w:t>a</w:t>
      </w:r>
      <w:r>
        <w:rPr>
          <w:color w:val="231F20"/>
          <w:spacing w:val="-10"/>
        </w:rPr>
        <w:t> </w:t>
      </w:r>
      <w:r>
        <w:rPr>
          <w:color w:val="231F20"/>
          <w:spacing w:val="-2"/>
        </w:rPr>
        <w:t>setting,</w:t>
      </w:r>
      <w:r>
        <w:rPr>
          <w:color w:val="231F20"/>
          <w:spacing w:val="-10"/>
        </w:rPr>
        <w:t> </w:t>
      </w:r>
      <w:r>
        <w:rPr>
          <w:color w:val="231F20"/>
          <w:spacing w:val="-2"/>
        </w:rPr>
        <w:t>ignoring</w:t>
      </w:r>
      <w:r>
        <w:rPr>
          <w:color w:val="231F20"/>
          <w:spacing w:val="-9"/>
        </w:rPr>
        <w:t> </w:t>
      </w:r>
      <w:r>
        <w:rPr>
          <w:color w:val="231F20"/>
          <w:spacing w:val="-2"/>
        </w:rPr>
        <w:t>the</w:t>
      </w:r>
      <w:r>
        <w:rPr>
          <w:color w:val="231F20"/>
          <w:spacing w:val="-9"/>
        </w:rPr>
        <w:t> </w:t>
      </w:r>
      <w:r>
        <w:rPr>
          <w:color w:val="231F20"/>
          <w:spacing w:val="-2"/>
        </w:rPr>
        <w:t>impact</w:t>
      </w:r>
      <w:r>
        <w:rPr>
          <w:color w:val="231F20"/>
          <w:spacing w:val="-9"/>
        </w:rPr>
        <w:t> </w:t>
      </w:r>
      <w:r>
        <w:rPr>
          <w:color w:val="231F20"/>
          <w:spacing w:val="-2"/>
        </w:rPr>
        <w:t>of</w:t>
      </w:r>
      <w:r>
        <w:rPr>
          <w:color w:val="231F20"/>
          <w:spacing w:val="-9"/>
        </w:rPr>
        <w:t> </w:t>
      </w:r>
      <w:r>
        <w:rPr>
          <w:color w:val="231F20"/>
          <w:spacing w:val="-2"/>
        </w:rPr>
        <w:t>the</w:t>
      </w:r>
      <w:r>
        <w:rPr>
          <w:color w:val="231F20"/>
          <w:spacing w:val="-10"/>
        </w:rPr>
        <w:t> </w:t>
      </w:r>
      <w:r>
        <w:rPr>
          <w:color w:val="231F20"/>
          <w:spacing w:val="-2"/>
        </w:rPr>
        <w:t>actions</w:t>
      </w:r>
      <w:r>
        <w:rPr>
          <w:color w:val="231F20"/>
          <w:spacing w:val="-9"/>
        </w:rPr>
        <w:t> </w:t>
      </w:r>
      <w:r>
        <w:rPr>
          <w:color w:val="231F20"/>
          <w:spacing w:val="-2"/>
        </w:rPr>
        <w:t>of</w:t>
      </w:r>
    </w:p>
    <w:p>
      <w:pPr>
        <w:pStyle w:val="BodyText"/>
        <w:spacing w:before="92"/>
        <w:ind w:left="38"/>
      </w:pPr>
      <w:r>
        <w:rPr/>
        <w:br w:type="column"/>
      </w:r>
      <w:r>
        <w:rPr>
          <w:color w:val="231F20"/>
          <w:spacing w:val="-2"/>
        </w:rPr>
        <w:t>follows:</w:t>
      </w:r>
    </w:p>
    <w:p>
      <w:pPr>
        <w:pStyle w:val="BodyText"/>
      </w:pPr>
    </w:p>
    <w:p>
      <w:pPr>
        <w:pStyle w:val="BodyText"/>
        <w:spacing w:before="2"/>
      </w:pPr>
    </w:p>
    <w:p>
      <w:pPr>
        <w:spacing w:before="1"/>
        <w:ind w:left="66" w:right="0" w:firstLine="0"/>
        <w:jc w:val="left"/>
        <w:rPr>
          <w:rFonts w:ascii="Georgia" w:hAnsi="Georgia"/>
          <w:i/>
          <w:position w:val="-4"/>
          <w:sz w:val="10"/>
        </w:rPr>
      </w:pPr>
      <w:r>
        <w:rPr>
          <w:rFonts w:ascii="Georgia" w:hAnsi="Georgia"/>
          <w:i/>
          <w:position w:val="-4"/>
          <w:sz w:val="10"/>
        </w:rPr>
        <mc:AlternateContent>
          <mc:Choice Requires="wps">
            <w:drawing>
              <wp:anchor distT="0" distB="0" distL="0" distR="0" allowOverlap="1" layoutInCell="1" locked="0" behindDoc="0" simplePos="0" relativeHeight="15746560">
                <wp:simplePos x="0" y="0"/>
                <wp:positionH relativeFrom="page">
                  <wp:posOffset>4686300</wp:posOffset>
                </wp:positionH>
                <wp:positionV relativeFrom="paragraph">
                  <wp:posOffset>145052</wp:posOffset>
                </wp:positionV>
                <wp:extent cx="34290" cy="6350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34290" cy="63500"/>
                        </a:xfrm>
                        <a:prstGeom prst="rect">
                          <a:avLst/>
                        </a:prstGeom>
                      </wps:spPr>
                      <wps:txbx>
                        <w:txbxContent>
                          <w:p>
                            <w:pPr>
                              <w:spacing w:line="97" w:lineRule="exact" w:before="0"/>
                              <w:ind w:left="0" w:right="0" w:firstLine="0"/>
                              <w:jc w:val="left"/>
                              <w:rPr>
                                <w:rFonts w:ascii="Georgia"/>
                                <w:i/>
                                <w:sz w:val="10"/>
                              </w:rPr>
                            </w:pPr>
                            <w:r>
                              <w:rPr>
                                <w:rFonts w:ascii="Georgia"/>
                                <w:i/>
                                <w:color w:val="231F20"/>
                                <w:spacing w:val="-10"/>
                                <w:w w:val="180"/>
                                <w:sz w:val="10"/>
                              </w:rPr>
                              <w:t>i</w:t>
                            </w:r>
                          </w:p>
                        </w:txbxContent>
                      </wps:txbx>
                      <wps:bodyPr wrap="square" lIns="0" tIns="0" rIns="0" bIns="0" rtlCol="0">
                        <a:noAutofit/>
                      </wps:bodyPr>
                    </wps:wsp>
                  </a:graphicData>
                </a:graphic>
              </wp:anchor>
            </w:drawing>
          </mc:Choice>
          <mc:Fallback>
            <w:pict>
              <v:shape style="position:absolute;margin-left:369pt;margin-top:11.421494pt;width:2.7pt;height:5pt;mso-position-horizontal-relative:page;mso-position-vertical-relative:paragraph;z-index:15746560" type="#_x0000_t202" id="docshape49" filled="false" stroked="false">
                <v:textbox inset="0,0,0,0">
                  <w:txbxContent>
                    <w:p>
                      <w:pPr>
                        <w:spacing w:line="97" w:lineRule="exact" w:before="0"/>
                        <w:ind w:left="0" w:right="0" w:firstLine="0"/>
                        <w:jc w:val="left"/>
                        <w:rPr>
                          <w:rFonts w:ascii="Georgia"/>
                          <w:i/>
                          <w:sz w:val="10"/>
                        </w:rPr>
                      </w:pPr>
                      <w:r>
                        <w:rPr>
                          <w:rFonts w:ascii="Georgia"/>
                          <w:i/>
                          <w:color w:val="231F20"/>
                          <w:spacing w:val="-10"/>
                          <w:w w:val="180"/>
                          <w:sz w:val="10"/>
                        </w:rPr>
                        <w:t>i</w:t>
                      </w:r>
                    </w:p>
                  </w:txbxContent>
                </v:textbox>
                <w10:wrap type="none"/>
              </v:shape>
            </w:pict>
          </mc:Fallback>
        </mc:AlternateContent>
      </w:r>
      <w:r>
        <w:rPr>
          <w:rFonts w:ascii="Lucida Sans Unicode" w:hAnsi="Lucida Sans Unicode"/>
          <w:color w:val="231F20"/>
          <w:w w:val="120"/>
          <w:sz w:val="20"/>
        </w:rPr>
        <w:t>∇</w:t>
      </w:r>
      <w:r>
        <w:rPr>
          <w:rFonts w:ascii="Calibri" w:hAnsi="Calibri"/>
          <w:i/>
          <w:color w:val="231F20"/>
          <w:w w:val="120"/>
          <w:sz w:val="20"/>
          <w:vertAlign w:val="subscript"/>
        </w:rPr>
        <w:t>θ</w:t>
      </w:r>
      <w:r>
        <w:rPr>
          <w:rFonts w:ascii="Georgia" w:hAnsi="Georgia"/>
          <w:i/>
          <w:color w:val="231F20"/>
          <w:w w:val="120"/>
          <w:position w:val="-4"/>
          <w:sz w:val="10"/>
          <w:vertAlign w:val="baseline"/>
        </w:rPr>
        <w:t>i</w:t>
      </w:r>
      <w:r>
        <w:rPr>
          <w:rFonts w:ascii="Georgia" w:hAnsi="Georgia"/>
          <w:i/>
          <w:color w:val="231F20"/>
          <w:spacing w:val="-2"/>
          <w:w w:val="120"/>
          <w:position w:val="-4"/>
          <w:sz w:val="10"/>
          <w:vertAlign w:val="baseline"/>
        </w:rPr>
        <w:t> </w:t>
      </w:r>
      <w:r>
        <w:rPr>
          <w:rFonts w:ascii="Calibri" w:hAnsi="Calibri"/>
          <w:i/>
          <w:color w:val="231F20"/>
          <w:w w:val="120"/>
          <w:sz w:val="20"/>
          <w:vertAlign w:val="baseline"/>
        </w:rPr>
        <w:t>J</w:t>
      </w:r>
      <w:r>
        <w:rPr>
          <w:rFonts w:ascii="Calibri" w:hAnsi="Calibri"/>
          <w:color w:val="231F20"/>
          <w:w w:val="120"/>
          <w:sz w:val="20"/>
          <w:vertAlign w:val="baseline"/>
        </w:rPr>
        <w:t>(</w:t>
      </w:r>
      <w:r>
        <w:rPr>
          <w:rFonts w:ascii="Calibri" w:hAnsi="Calibri"/>
          <w:i/>
          <w:color w:val="231F20"/>
          <w:w w:val="120"/>
          <w:sz w:val="20"/>
          <w:vertAlign w:val="baseline"/>
        </w:rPr>
        <w:t>θ</w:t>
      </w:r>
      <w:r>
        <w:rPr>
          <w:rFonts w:ascii="Calibri" w:hAnsi="Calibri"/>
          <w:i/>
          <w:color w:val="231F20"/>
          <w:w w:val="120"/>
          <w:sz w:val="20"/>
          <w:vertAlign w:val="subscript"/>
        </w:rPr>
        <w:t>i</w:t>
      </w:r>
      <w:r>
        <w:rPr>
          <w:rFonts w:ascii="Calibri" w:hAnsi="Calibri"/>
          <w:color w:val="231F20"/>
          <w:w w:val="120"/>
          <w:sz w:val="20"/>
          <w:vertAlign w:val="baseline"/>
        </w:rPr>
        <w:t>)</w:t>
      </w:r>
      <w:r>
        <w:rPr>
          <w:rFonts w:ascii="Calibri" w:hAnsi="Calibri"/>
          <w:color w:val="231F20"/>
          <w:spacing w:val="10"/>
          <w:w w:val="120"/>
          <w:sz w:val="20"/>
          <w:vertAlign w:val="baseline"/>
        </w:rPr>
        <w:t> </w:t>
      </w:r>
      <w:r>
        <w:rPr>
          <w:rFonts w:ascii="Calibri" w:hAnsi="Calibri"/>
          <w:color w:val="231F20"/>
          <w:w w:val="120"/>
          <w:sz w:val="20"/>
          <w:vertAlign w:val="baseline"/>
        </w:rPr>
        <w:t>=</w:t>
      </w:r>
      <w:r>
        <w:rPr>
          <w:rFonts w:ascii="Calibri" w:hAnsi="Calibri"/>
          <w:color w:val="231F20"/>
          <w:spacing w:val="25"/>
          <w:w w:val="120"/>
          <w:sz w:val="20"/>
          <w:vertAlign w:val="baseline"/>
        </w:rPr>
        <w:t> </w:t>
      </w:r>
      <w:r>
        <w:rPr>
          <w:rFonts w:ascii="Calibri" w:hAnsi="Calibri"/>
          <w:i/>
          <w:color w:val="231F20"/>
          <w:spacing w:val="-5"/>
          <w:w w:val="120"/>
          <w:sz w:val="20"/>
          <w:vertAlign w:val="baseline"/>
        </w:rPr>
        <w:t>E</w:t>
      </w:r>
      <w:r>
        <w:rPr>
          <w:rFonts w:ascii="Calibri" w:hAnsi="Calibri"/>
          <w:i/>
          <w:color w:val="231F20"/>
          <w:spacing w:val="-5"/>
          <w:w w:val="120"/>
          <w:sz w:val="20"/>
          <w:vertAlign w:val="subscript"/>
        </w:rPr>
        <w:t>π</w:t>
      </w:r>
      <w:r>
        <w:rPr>
          <w:rFonts w:ascii="Georgia" w:hAnsi="Georgia"/>
          <w:i/>
          <w:color w:val="231F20"/>
          <w:spacing w:val="-5"/>
          <w:w w:val="120"/>
          <w:position w:val="-4"/>
          <w:sz w:val="10"/>
          <w:vertAlign w:val="baseline"/>
        </w:rPr>
        <w:t>θ</w:t>
      </w:r>
    </w:p>
    <w:p>
      <w:pPr>
        <w:spacing w:line="240" w:lineRule="auto" w:before="0"/>
        <w:rPr>
          <w:rFonts w:ascii="Georgia"/>
          <w:i/>
          <w:sz w:val="20"/>
        </w:rPr>
      </w:pPr>
      <w:r>
        <w:rPr/>
        <w:br w:type="column"/>
      </w:r>
      <w:r>
        <w:rPr>
          <w:rFonts w:ascii="Georgia"/>
          <w:i/>
          <w:sz w:val="20"/>
        </w:rPr>
      </w:r>
    </w:p>
    <w:p>
      <w:pPr>
        <w:pStyle w:val="BodyText"/>
        <w:rPr>
          <w:rFonts w:ascii="Georgia"/>
          <w:i/>
        </w:rPr>
      </w:pPr>
    </w:p>
    <w:p>
      <w:pPr>
        <w:pStyle w:val="BodyText"/>
        <w:spacing w:before="103"/>
        <w:rPr>
          <w:rFonts w:ascii="Georgia"/>
          <w:i/>
        </w:rPr>
      </w:pPr>
    </w:p>
    <w:p>
      <w:pPr>
        <w:spacing w:before="0"/>
        <w:ind w:left="22" w:right="0" w:firstLine="0"/>
        <w:jc w:val="left"/>
        <w:rPr>
          <w:rFonts w:ascii="Georgia" w:hAnsi="Georgia"/>
          <w:i/>
          <w:position w:val="-4"/>
          <w:sz w:val="10"/>
        </w:rPr>
      </w:pPr>
      <w:r>
        <w:rPr>
          <w:rFonts w:ascii="Calibri" w:hAnsi="Calibri"/>
          <w:color w:val="231F20"/>
          <w:spacing w:val="-4"/>
          <w:sz w:val="20"/>
        </w:rPr>
        <w:t>[</w:t>
      </w:r>
      <w:r>
        <w:rPr>
          <w:rFonts w:ascii="Lucida Sans Unicode" w:hAnsi="Lucida Sans Unicode"/>
          <w:color w:val="231F20"/>
          <w:spacing w:val="-4"/>
          <w:sz w:val="20"/>
        </w:rPr>
        <w:t>∇</w:t>
      </w:r>
      <w:r>
        <w:rPr>
          <w:rFonts w:ascii="Calibri" w:hAnsi="Calibri"/>
          <w:i/>
          <w:color w:val="231F20"/>
          <w:spacing w:val="-4"/>
          <w:sz w:val="20"/>
          <w:vertAlign w:val="subscript"/>
        </w:rPr>
        <w:t>θ</w:t>
      </w:r>
      <w:r>
        <w:rPr>
          <w:rFonts w:ascii="Georgia" w:hAnsi="Georgia"/>
          <w:i/>
          <w:color w:val="231F20"/>
          <w:spacing w:val="-4"/>
          <w:position w:val="-4"/>
          <w:sz w:val="10"/>
          <w:vertAlign w:val="baseline"/>
        </w:rPr>
        <w:t>i</w:t>
      </w:r>
    </w:p>
    <w:p>
      <w:pPr>
        <w:spacing w:line="240" w:lineRule="auto" w:before="0"/>
        <w:rPr>
          <w:rFonts w:ascii="Georgia"/>
          <w:i/>
          <w:sz w:val="20"/>
        </w:rPr>
      </w:pPr>
      <w:r>
        <w:rPr/>
        <w:br w:type="column"/>
      </w:r>
      <w:r>
        <w:rPr>
          <w:rFonts w:ascii="Georgia"/>
          <w:i/>
          <w:sz w:val="20"/>
        </w:rPr>
      </w:r>
    </w:p>
    <w:p>
      <w:pPr>
        <w:pStyle w:val="BodyText"/>
        <w:rPr>
          <w:rFonts w:ascii="Georgia"/>
          <w:i/>
        </w:rPr>
      </w:pPr>
    </w:p>
    <w:p>
      <w:pPr>
        <w:pStyle w:val="BodyText"/>
        <w:spacing w:before="103"/>
        <w:rPr>
          <w:rFonts w:ascii="Georgia"/>
          <w:i/>
        </w:rPr>
      </w:pPr>
    </w:p>
    <w:p>
      <w:pPr>
        <w:spacing w:line="290" w:lineRule="exact" w:before="0"/>
        <w:ind w:left="13"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6799872">
                <wp:simplePos x="0" y="0"/>
                <wp:positionH relativeFrom="page">
                  <wp:posOffset>5321122</wp:posOffset>
                </wp:positionH>
                <wp:positionV relativeFrom="paragraph">
                  <wp:posOffset>124087</wp:posOffset>
                </wp:positionV>
                <wp:extent cx="34290" cy="6350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34290" cy="63500"/>
                        </a:xfrm>
                        <a:prstGeom prst="rect">
                          <a:avLst/>
                        </a:prstGeom>
                      </wps:spPr>
                      <wps:txbx>
                        <w:txbxContent>
                          <w:p>
                            <w:pPr>
                              <w:spacing w:line="97" w:lineRule="exact" w:before="0"/>
                              <w:ind w:left="0" w:right="0" w:firstLine="0"/>
                              <w:jc w:val="left"/>
                              <w:rPr>
                                <w:rFonts w:ascii="Georgia"/>
                                <w:i/>
                                <w:sz w:val="10"/>
                              </w:rPr>
                            </w:pPr>
                            <w:r>
                              <w:rPr>
                                <w:rFonts w:ascii="Georgia"/>
                                <w:i/>
                                <w:color w:val="231F20"/>
                                <w:spacing w:val="-10"/>
                                <w:w w:val="180"/>
                                <w:sz w:val="10"/>
                              </w:rPr>
                              <w:t>i</w:t>
                            </w:r>
                          </w:p>
                        </w:txbxContent>
                      </wps:txbx>
                      <wps:bodyPr wrap="square" lIns="0" tIns="0" rIns="0" bIns="0" rtlCol="0">
                        <a:noAutofit/>
                      </wps:bodyPr>
                    </wps:wsp>
                  </a:graphicData>
                </a:graphic>
              </wp:anchor>
            </w:drawing>
          </mc:Choice>
          <mc:Fallback>
            <w:pict>
              <v:shape style="position:absolute;margin-left:418.985992pt;margin-top:9.77065pt;width:2.7pt;height:5pt;mso-position-horizontal-relative:page;mso-position-vertical-relative:paragraph;z-index:-16516608" type="#_x0000_t202" id="docshape50" filled="false" stroked="false">
                <v:textbox inset="0,0,0,0">
                  <w:txbxContent>
                    <w:p>
                      <w:pPr>
                        <w:spacing w:line="97" w:lineRule="exact" w:before="0"/>
                        <w:ind w:left="0" w:right="0" w:firstLine="0"/>
                        <w:jc w:val="left"/>
                        <w:rPr>
                          <w:rFonts w:ascii="Georgia"/>
                          <w:i/>
                          <w:sz w:val="10"/>
                        </w:rPr>
                      </w:pPr>
                      <w:r>
                        <w:rPr>
                          <w:rFonts w:ascii="Georgia"/>
                          <w:i/>
                          <w:color w:val="231F20"/>
                          <w:spacing w:val="-10"/>
                          <w:w w:val="180"/>
                          <w:sz w:val="10"/>
                        </w:rPr>
                        <w:t>i</w:t>
                      </w:r>
                    </w:p>
                  </w:txbxContent>
                </v:textbox>
                <w10:wrap type="none"/>
              </v:shape>
            </w:pict>
          </mc:Fallback>
        </mc:AlternateContent>
      </w:r>
      <w:r>
        <w:rPr>
          <w:rFonts w:ascii="Calibri" w:hAnsi="Calibri"/>
          <w:color w:val="231F20"/>
          <w:w w:val="110"/>
          <w:sz w:val="20"/>
        </w:rPr>
        <w:t>log</w:t>
      </w:r>
      <w:r>
        <w:rPr>
          <w:rFonts w:ascii="Calibri" w:hAnsi="Calibri"/>
          <w:color w:val="231F20"/>
          <w:spacing w:val="-3"/>
          <w:w w:val="110"/>
          <w:sz w:val="20"/>
        </w:rPr>
        <w:t> </w:t>
      </w:r>
      <w:r>
        <w:rPr>
          <w:rFonts w:ascii="Calibri" w:hAnsi="Calibri"/>
          <w:i/>
          <w:color w:val="231F20"/>
          <w:w w:val="110"/>
          <w:sz w:val="20"/>
        </w:rPr>
        <w:t>π</w:t>
      </w:r>
      <w:r>
        <w:rPr>
          <w:rFonts w:ascii="Calibri" w:hAnsi="Calibri"/>
          <w:i/>
          <w:color w:val="231F20"/>
          <w:w w:val="110"/>
          <w:sz w:val="20"/>
          <w:vertAlign w:val="subscript"/>
        </w:rPr>
        <w:t>θ</w:t>
      </w:r>
      <w:r>
        <w:rPr>
          <w:rFonts w:ascii="Calibri" w:hAnsi="Calibri"/>
          <w:i/>
          <w:color w:val="231F20"/>
          <w:spacing w:val="47"/>
          <w:w w:val="110"/>
          <w:sz w:val="20"/>
          <w:vertAlign w:val="baseline"/>
        </w:rPr>
        <w:t> </w:t>
      </w:r>
      <w:r>
        <w:rPr>
          <w:rFonts w:ascii="Calibri" w:hAnsi="Calibri"/>
          <w:color w:val="231F20"/>
          <w:w w:val="110"/>
          <w:sz w:val="20"/>
          <w:vertAlign w:val="baseline"/>
        </w:rPr>
        <w:t>(</w:t>
      </w:r>
      <w:r>
        <w:rPr>
          <w:rFonts w:ascii="Calibri" w:hAnsi="Calibri"/>
          <w:i/>
          <w:color w:val="231F20"/>
          <w:w w:val="110"/>
          <w:sz w:val="20"/>
          <w:vertAlign w:val="baseline"/>
        </w:rPr>
        <w:t>a</w:t>
      </w:r>
      <w:r>
        <w:rPr>
          <w:rFonts w:ascii="Calibri" w:hAnsi="Calibri"/>
          <w:i/>
          <w:color w:val="231F20"/>
          <w:w w:val="110"/>
          <w:sz w:val="20"/>
          <w:vertAlign w:val="subscript"/>
        </w:rPr>
        <w:t>i</w:t>
      </w:r>
      <w:r>
        <w:rPr>
          <w:rFonts w:ascii="Lucida Sans Unicode" w:hAnsi="Lucida Sans Unicode"/>
          <w:color w:val="231F20"/>
          <w:w w:val="110"/>
          <w:sz w:val="20"/>
          <w:vertAlign w:val="baseline"/>
        </w:rPr>
        <w:t>|</w:t>
      </w:r>
      <w:r>
        <w:rPr>
          <w:rFonts w:ascii="Calibri" w:hAnsi="Calibri"/>
          <w:i/>
          <w:color w:val="231F20"/>
          <w:w w:val="110"/>
          <w:sz w:val="20"/>
          <w:vertAlign w:val="baseline"/>
        </w:rPr>
        <w:t>O</w:t>
      </w:r>
      <w:r>
        <w:rPr>
          <w:rFonts w:ascii="Calibri" w:hAnsi="Calibri"/>
          <w:i/>
          <w:color w:val="231F20"/>
          <w:w w:val="110"/>
          <w:sz w:val="20"/>
          <w:vertAlign w:val="subscript"/>
        </w:rPr>
        <w:t>i</w:t>
      </w:r>
      <w:r>
        <w:rPr>
          <w:rFonts w:ascii="Calibri" w:hAnsi="Calibri"/>
          <w:color w:val="231F20"/>
          <w:w w:val="110"/>
          <w:sz w:val="20"/>
          <w:vertAlign w:val="baseline"/>
        </w:rPr>
        <w:t>)</w:t>
      </w:r>
      <w:r>
        <w:rPr>
          <w:rFonts w:ascii="Calibri" w:hAnsi="Calibri"/>
          <w:i/>
          <w:color w:val="231F20"/>
          <w:w w:val="110"/>
          <w:sz w:val="20"/>
          <w:vertAlign w:val="baseline"/>
        </w:rPr>
        <w:t>Q</w:t>
      </w:r>
      <w:r>
        <w:rPr>
          <w:rFonts w:ascii="Calibri" w:hAnsi="Calibri"/>
          <w:i/>
          <w:color w:val="231F20"/>
          <w:w w:val="110"/>
          <w:sz w:val="20"/>
          <w:vertAlign w:val="superscript"/>
        </w:rPr>
        <w:t>π</w:t>
      </w:r>
      <w:r>
        <w:rPr>
          <w:rFonts w:ascii="Georgia" w:hAnsi="Georgia"/>
          <w:i/>
          <w:color w:val="231F20"/>
          <w:w w:val="110"/>
          <w:position w:val="6"/>
          <w:sz w:val="10"/>
          <w:vertAlign w:val="baseline"/>
        </w:rPr>
        <w:t>θ</w:t>
      </w:r>
      <w:r>
        <w:rPr>
          <w:rFonts w:ascii="Georgia" w:hAnsi="Georgia"/>
          <w:i/>
          <w:color w:val="231F20"/>
          <w:w w:val="110"/>
          <w:position w:val="3"/>
          <w:sz w:val="10"/>
          <w:vertAlign w:val="baseline"/>
        </w:rPr>
        <w:t>i</w:t>
      </w:r>
      <w:r>
        <w:rPr>
          <w:rFonts w:ascii="Georgia" w:hAnsi="Georgia"/>
          <w:i/>
          <w:color w:val="231F20"/>
          <w:spacing w:val="12"/>
          <w:w w:val="110"/>
          <w:position w:val="3"/>
          <w:sz w:val="10"/>
          <w:vertAlign w:val="baseline"/>
        </w:rPr>
        <w:t> </w:t>
      </w:r>
      <w:r>
        <w:rPr>
          <w:rFonts w:ascii="Calibri" w:hAnsi="Calibri"/>
          <w:color w:val="231F20"/>
          <w:w w:val="110"/>
          <w:sz w:val="20"/>
          <w:vertAlign w:val="baseline"/>
        </w:rPr>
        <w:t>(</w:t>
      </w:r>
      <w:r>
        <w:rPr>
          <w:rFonts w:ascii="Calibri" w:hAnsi="Calibri"/>
          <w:i/>
          <w:color w:val="231F20"/>
          <w:w w:val="110"/>
          <w:sz w:val="20"/>
          <w:vertAlign w:val="baseline"/>
        </w:rPr>
        <w:t>x,</w:t>
      </w:r>
      <w:r>
        <w:rPr>
          <w:rFonts w:ascii="Calibri" w:hAnsi="Calibri"/>
          <w:i/>
          <w:color w:val="231F20"/>
          <w:spacing w:val="-6"/>
          <w:w w:val="110"/>
          <w:sz w:val="20"/>
          <w:vertAlign w:val="baseline"/>
        </w:rPr>
        <w:t> </w:t>
      </w:r>
      <w:r>
        <w:rPr>
          <w:rFonts w:ascii="Calibri" w:hAnsi="Calibri"/>
          <w:i/>
          <w:color w:val="231F20"/>
          <w:w w:val="110"/>
          <w:sz w:val="20"/>
          <w:vertAlign w:val="baseline"/>
        </w:rPr>
        <w:t>a</w:t>
      </w:r>
      <w:r>
        <w:rPr>
          <w:rFonts w:ascii="Verdana" w:hAnsi="Verdana"/>
          <w:color w:val="231F20"/>
          <w:w w:val="110"/>
          <w:sz w:val="20"/>
          <w:vertAlign w:val="subscript"/>
        </w:rPr>
        <w:t>1</w:t>
      </w:r>
      <w:r>
        <w:rPr>
          <w:rFonts w:ascii="Calibri" w:hAnsi="Calibri"/>
          <w:i/>
          <w:color w:val="231F20"/>
          <w:w w:val="110"/>
          <w:sz w:val="20"/>
          <w:vertAlign w:val="baseline"/>
        </w:rPr>
        <w:t>,</w:t>
      </w:r>
      <w:r>
        <w:rPr>
          <w:rFonts w:ascii="Calibri" w:hAnsi="Calibri"/>
          <w:i/>
          <w:color w:val="231F20"/>
          <w:spacing w:val="-7"/>
          <w:w w:val="110"/>
          <w:sz w:val="20"/>
          <w:vertAlign w:val="baseline"/>
        </w:rPr>
        <w:t> </w:t>
      </w:r>
      <w:r>
        <w:rPr>
          <w:rFonts w:ascii="Calibri" w:hAnsi="Calibri"/>
          <w:i/>
          <w:color w:val="231F20"/>
          <w:spacing w:val="15"/>
          <w:w w:val="110"/>
          <w:sz w:val="20"/>
          <w:vertAlign w:val="baseline"/>
        </w:rPr>
        <w:t>a</w:t>
      </w:r>
      <w:r>
        <w:rPr>
          <w:rFonts w:ascii="Verdana" w:hAnsi="Verdana"/>
          <w:color w:val="231F20"/>
          <w:spacing w:val="15"/>
          <w:w w:val="110"/>
          <w:sz w:val="20"/>
          <w:vertAlign w:val="subscript"/>
        </w:rPr>
        <w:t>2</w:t>
      </w:r>
      <w:r>
        <w:rPr>
          <w:rFonts w:ascii="Calibri" w:hAnsi="Calibri"/>
          <w:i/>
          <w:color w:val="231F20"/>
          <w:spacing w:val="15"/>
          <w:w w:val="110"/>
          <w:sz w:val="20"/>
          <w:vertAlign w:val="baseline"/>
        </w:rPr>
        <w:t>,..</w:t>
      </w:r>
      <w:r>
        <w:rPr>
          <w:rFonts w:ascii="Calibri" w:hAnsi="Calibri"/>
          <w:i/>
          <w:color w:val="231F20"/>
          <w:spacing w:val="-7"/>
          <w:w w:val="110"/>
          <w:sz w:val="20"/>
          <w:vertAlign w:val="baseline"/>
        </w:rPr>
        <w:t> </w:t>
      </w:r>
      <w:r>
        <w:rPr>
          <w:rFonts w:ascii="Calibri" w:hAnsi="Calibri"/>
          <w:i/>
          <w:color w:val="231F20"/>
          <w:w w:val="110"/>
          <w:sz w:val="20"/>
          <w:vertAlign w:val="baseline"/>
        </w:rPr>
        <w:t>.,</w:t>
      </w:r>
      <w:r>
        <w:rPr>
          <w:rFonts w:ascii="Calibri" w:hAnsi="Calibri"/>
          <w:i/>
          <w:color w:val="231F20"/>
          <w:spacing w:val="-6"/>
          <w:w w:val="110"/>
          <w:sz w:val="20"/>
          <w:vertAlign w:val="baseline"/>
        </w:rPr>
        <w:t> </w:t>
      </w:r>
      <w:r>
        <w:rPr>
          <w:rFonts w:ascii="Calibri" w:hAnsi="Calibri"/>
          <w:i/>
          <w:color w:val="231F20"/>
          <w:w w:val="110"/>
          <w:sz w:val="20"/>
          <w:vertAlign w:val="baseline"/>
        </w:rPr>
        <w:t>a</w:t>
      </w:r>
      <w:r>
        <w:rPr>
          <w:rFonts w:ascii="Calibri" w:hAnsi="Calibri"/>
          <w:i/>
          <w:color w:val="231F20"/>
          <w:w w:val="110"/>
          <w:sz w:val="20"/>
          <w:vertAlign w:val="subscript"/>
        </w:rPr>
        <w:t>N</w:t>
      </w:r>
      <w:r>
        <w:rPr>
          <w:rFonts w:ascii="Calibri" w:hAnsi="Calibri"/>
          <w:i/>
          <w:color w:val="231F20"/>
          <w:spacing w:val="-16"/>
          <w:w w:val="110"/>
          <w:sz w:val="20"/>
          <w:vertAlign w:val="baseline"/>
        </w:rPr>
        <w:t> </w:t>
      </w:r>
      <w:r>
        <w:rPr>
          <w:rFonts w:ascii="Calibri" w:hAnsi="Calibri"/>
          <w:color w:val="231F20"/>
          <w:spacing w:val="-5"/>
          <w:w w:val="110"/>
          <w:sz w:val="20"/>
          <w:vertAlign w:val="baseline"/>
        </w:rPr>
        <w:t>)]</w:t>
      </w:r>
    </w:p>
    <w:p>
      <w:pPr>
        <w:pStyle w:val="BodyText"/>
        <w:spacing w:line="212" w:lineRule="exact"/>
        <w:ind w:right="117"/>
        <w:jc w:val="right"/>
      </w:pPr>
      <w:r>
        <w:rPr>
          <w:color w:val="231F20"/>
          <w:spacing w:val="-4"/>
        </w:rPr>
        <w:t>(12)</w:t>
      </w:r>
    </w:p>
    <w:p>
      <w:pPr>
        <w:pStyle w:val="BodyText"/>
        <w:spacing w:after="0" w:line="212" w:lineRule="exact"/>
        <w:jc w:val="right"/>
        <w:sectPr>
          <w:type w:val="continuous"/>
          <w:pgSz w:w="11880" w:h="15840"/>
          <w:pgMar w:header="607" w:footer="365" w:top="1040" w:bottom="560" w:left="720" w:right="720"/>
          <w:cols w:num="4" w:equalWidth="0">
            <w:col w:w="5060" w:space="200"/>
            <w:col w:w="1453" w:space="40"/>
            <w:col w:w="374" w:space="40"/>
            <w:col w:w="3273"/>
          </w:cols>
        </w:sectPr>
      </w:pPr>
    </w:p>
    <w:p>
      <w:pPr>
        <w:pStyle w:val="BodyText"/>
        <w:spacing w:line="249" w:lineRule="auto"/>
        <w:ind w:left="38"/>
        <w:jc w:val="both"/>
      </w:pPr>
      <w:r>
        <w:rPr>
          <w:color w:val="231F20"/>
        </w:rPr>
        <w:t>other</w:t>
      </w:r>
      <w:r>
        <w:rPr>
          <w:color w:val="231F20"/>
          <w:spacing w:val="-11"/>
        </w:rPr>
        <w:t> </w:t>
      </w:r>
      <w:r>
        <w:rPr>
          <w:color w:val="231F20"/>
        </w:rPr>
        <w:t>agents,</w:t>
      </w:r>
      <w:r>
        <w:rPr>
          <w:color w:val="231F20"/>
          <w:spacing w:val="-11"/>
        </w:rPr>
        <w:t> </w:t>
      </w:r>
      <w:r>
        <w:rPr>
          <w:color w:val="231F20"/>
        </w:rPr>
        <w:t>and</w:t>
      </w:r>
      <w:r>
        <w:rPr>
          <w:color w:val="231F20"/>
          <w:spacing w:val="-11"/>
        </w:rPr>
        <w:t> </w:t>
      </w:r>
      <w:r>
        <w:rPr>
          <w:color w:val="231F20"/>
        </w:rPr>
        <w:t>conditioning</w:t>
      </w:r>
      <w:r>
        <w:rPr>
          <w:color w:val="231F20"/>
          <w:spacing w:val="-11"/>
        </w:rPr>
        <w:t> </w:t>
      </w:r>
      <w:r>
        <w:rPr>
          <w:color w:val="231F20"/>
        </w:rPr>
        <w:t>the</w:t>
      </w:r>
      <w:r>
        <w:rPr>
          <w:color w:val="231F20"/>
          <w:spacing w:val="-11"/>
        </w:rPr>
        <w:t> </w:t>
      </w:r>
      <w:r>
        <w:rPr>
          <w:color w:val="231F20"/>
        </w:rPr>
        <w:t>rewards</w:t>
      </w:r>
      <w:r>
        <w:rPr>
          <w:color w:val="231F20"/>
          <w:spacing w:val="-11"/>
        </w:rPr>
        <w:t> </w:t>
      </w:r>
      <w:r>
        <w:rPr>
          <w:color w:val="231F20"/>
        </w:rPr>
        <w:t>only</w:t>
      </w:r>
      <w:r>
        <w:rPr>
          <w:color w:val="231F20"/>
          <w:spacing w:val="-11"/>
        </w:rPr>
        <w:t> </w:t>
      </w:r>
      <w:r>
        <w:rPr>
          <w:color w:val="231F20"/>
        </w:rPr>
        <w:t>on</w:t>
      </w:r>
      <w:r>
        <w:rPr>
          <w:color w:val="231F20"/>
          <w:spacing w:val="-11"/>
        </w:rPr>
        <w:t> </w:t>
      </w:r>
      <w:r>
        <w:rPr>
          <w:color w:val="231F20"/>
        </w:rPr>
        <w:t>agents’</w:t>
      </w:r>
      <w:r>
        <w:rPr>
          <w:color w:val="231F20"/>
          <w:spacing w:val="-11"/>
        </w:rPr>
        <w:t> </w:t>
      </w:r>
      <w:r>
        <w:rPr>
          <w:color w:val="231F20"/>
        </w:rPr>
        <w:t>own </w:t>
      </w:r>
      <w:r>
        <w:rPr>
          <w:color w:val="231F20"/>
          <w:spacing w:val="-4"/>
        </w:rPr>
        <w:t>actions inevitably leads to high variability which in turn results in gradient updates with high variance. Since naive policy gradients </w:t>
      </w:r>
      <w:r>
        <w:rPr>
          <w:color w:val="231F20"/>
          <w:spacing w:val="-2"/>
        </w:rPr>
        <w:t>are</w:t>
      </w:r>
      <w:r>
        <w:rPr>
          <w:color w:val="231F20"/>
          <w:spacing w:val="-8"/>
        </w:rPr>
        <w:t> </w:t>
      </w:r>
      <w:r>
        <w:rPr>
          <w:color w:val="231F20"/>
          <w:spacing w:val="-2"/>
        </w:rPr>
        <w:t>not</w:t>
      </w:r>
      <w:r>
        <w:rPr>
          <w:color w:val="231F20"/>
          <w:spacing w:val="-7"/>
        </w:rPr>
        <w:t> </w:t>
      </w:r>
      <w:r>
        <w:rPr>
          <w:color w:val="231F20"/>
          <w:spacing w:val="-2"/>
        </w:rPr>
        <w:t>capable</w:t>
      </w:r>
      <w:r>
        <w:rPr>
          <w:color w:val="231F20"/>
          <w:spacing w:val="-7"/>
        </w:rPr>
        <w:t> </w:t>
      </w:r>
      <w:r>
        <w:rPr>
          <w:color w:val="231F20"/>
          <w:spacing w:val="-2"/>
        </w:rPr>
        <w:t>of</w:t>
      </w:r>
      <w:r>
        <w:rPr>
          <w:color w:val="231F20"/>
          <w:spacing w:val="-7"/>
        </w:rPr>
        <w:t> </w:t>
      </w:r>
      <w:r>
        <w:rPr>
          <w:color w:val="231F20"/>
          <w:spacing w:val="-2"/>
        </w:rPr>
        <w:t>handling</w:t>
      </w:r>
      <w:r>
        <w:rPr>
          <w:color w:val="231F20"/>
          <w:spacing w:val="-7"/>
        </w:rPr>
        <w:t> </w:t>
      </w:r>
      <w:r>
        <w:rPr>
          <w:color w:val="231F20"/>
          <w:spacing w:val="-2"/>
        </w:rPr>
        <w:t>multi-agent</w:t>
      </w:r>
      <w:r>
        <w:rPr>
          <w:color w:val="231F20"/>
          <w:spacing w:val="-7"/>
        </w:rPr>
        <w:t> </w:t>
      </w:r>
      <w:r>
        <w:rPr>
          <w:color w:val="231F20"/>
          <w:spacing w:val="-2"/>
        </w:rPr>
        <w:t>problems</w:t>
      </w:r>
      <w:r>
        <w:rPr>
          <w:color w:val="231F20"/>
          <w:spacing w:val="-7"/>
        </w:rPr>
        <w:t> </w:t>
      </w:r>
      <w:r>
        <w:rPr>
          <w:color w:val="231F20"/>
          <w:spacing w:val="-2"/>
        </w:rPr>
        <w:t>efficiently,</w:t>
      </w:r>
      <w:r>
        <w:rPr>
          <w:color w:val="231F20"/>
          <w:spacing w:val="-7"/>
        </w:rPr>
        <w:t> </w:t>
      </w:r>
      <w:r>
        <w:rPr>
          <w:color w:val="231F20"/>
          <w:spacing w:val="-2"/>
        </w:rPr>
        <w:t>we </w:t>
      </w:r>
      <w:r>
        <w:rPr>
          <w:color w:val="231F20"/>
        </w:rPr>
        <w:t>adapt the decentralized actor and centralized critic technique proposed</w:t>
      </w:r>
      <w:r>
        <w:rPr>
          <w:color w:val="231F20"/>
          <w:spacing w:val="-7"/>
        </w:rPr>
        <w:t> </w:t>
      </w:r>
      <w:r>
        <w:rPr>
          <w:color w:val="231F20"/>
        </w:rPr>
        <w:t>in</w:t>
      </w:r>
      <w:r>
        <w:rPr>
          <w:color w:val="231F20"/>
          <w:spacing w:val="-8"/>
        </w:rPr>
        <w:t> </w:t>
      </w:r>
      <w:hyperlink w:history="true" w:anchor="_bookmark26">
        <w:r>
          <w:rPr>
            <w:color w:val="0000FF"/>
          </w:rPr>
          <w:t>[8]</w:t>
        </w:r>
      </w:hyperlink>
      <w:r>
        <w:rPr>
          <w:color w:val="0000FF"/>
          <w:spacing w:val="-8"/>
        </w:rPr>
        <w:t> </w:t>
      </w:r>
      <w:r>
        <w:rPr>
          <w:color w:val="231F20"/>
        </w:rPr>
        <w:t>for</w:t>
      </w:r>
      <w:r>
        <w:rPr>
          <w:color w:val="231F20"/>
          <w:spacing w:val="-8"/>
        </w:rPr>
        <w:t> </w:t>
      </w:r>
      <w:r>
        <w:rPr>
          <w:color w:val="231F20"/>
        </w:rPr>
        <w:t>the</w:t>
      </w:r>
      <w:r>
        <w:rPr>
          <w:color w:val="231F20"/>
          <w:spacing w:val="-7"/>
        </w:rPr>
        <w:t> </w:t>
      </w:r>
      <w:r>
        <w:rPr>
          <w:color w:val="231F20"/>
        </w:rPr>
        <w:t>multi-agent</w:t>
      </w:r>
      <w:r>
        <w:rPr>
          <w:color w:val="231F20"/>
          <w:spacing w:val="-7"/>
        </w:rPr>
        <w:t> </w:t>
      </w:r>
      <w:r>
        <w:rPr>
          <w:color w:val="231F20"/>
        </w:rPr>
        <w:t>setting</w:t>
      </w:r>
      <w:r>
        <w:rPr>
          <w:color w:val="231F20"/>
          <w:spacing w:val="-8"/>
        </w:rPr>
        <w:t> </w:t>
      </w:r>
      <w:r>
        <w:rPr>
          <w:color w:val="231F20"/>
        </w:rPr>
        <w:t>in</w:t>
      </w:r>
      <w:r>
        <w:rPr>
          <w:color w:val="231F20"/>
          <w:spacing w:val="-8"/>
        </w:rPr>
        <w:t> </w:t>
      </w:r>
      <w:r>
        <w:rPr>
          <w:color w:val="231F20"/>
        </w:rPr>
        <w:t>our</w:t>
      </w:r>
      <w:r>
        <w:rPr>
          <w:color w:val="231F20"/>
          <w:spacing w:val="-7"/>
        </w:rPr>
        <w:t> </w:t>
      </w:r>
      <w:r>
        <w:rPr>
          <w:color w:val="231F20"/>
        </w:rPr>
        <w:t>problem.</w:t>
      </w:r>
      <w:r>
        <w:rPr>
          <w:color w:val="231F20"/>
          <w:spacing w:val="-7"/>
        </w:rPr>
        <w:t> </w:t>
      </w:r>
      <w:r>
        <w:rPr>
          <w:color w:val="231F20"/>
        </w:rPr>
        <w:t>This method</w:t>
      </w:r>
      <w:r>
        <w:rPr>
          <w:color w:val="231F20"/>
          <w:spacing w:val="-1"/>
        </w:rPr>
        <w:t> </w:t>
      </w:r>
      <w:r>
        <w:rPr>
          <w:color w:val="231F20"/>
        </w:rPr>
        <w:t>focuses on</w:t>
      </w:r>
      <w:r>
        <w:rPr>
          <w:color w:val="231F20"/>
          <w:spacing w:val="-1"/>
        </w:rPr>
        <w:t> </w:t>
      </w:r>
      <w:r>
        <w:rPr>
          <w:color w:val="231F20"/>
        </w:rPr>
        <w:t>providing the</w:t>
      </w:r>
      <w:r>
        <w:rPr>
          <w:color w:val="231F20"/>
          <w:spacing w:val="-1"/>
        </w:rPr>
        <w:t> </w:t>
      </w:r>
      <w:r>
        <w:rPr>
          <w:color w:val="231F20"/>
        </w:rPr>
        <w:t>critic</w:t>
      </w:r>
      <w:r>
        <w:rPr>
          <w:color w:val="231F20"/>
          <w:spacing w:val="-1"/>
        </w:rPr>
        <w:t> </w:t>
      </w:r>
      <w:r>
        <w:rPr>
          <w:color w:val="231F20"/>
        </w:rPr>
        <w:t>with</w:t>
      </w:r>
      <w:r>
        <w:rPr>
          <w:color w:val="231F20"/>
          <w:spacing w:val="-1"/>
        </w:rPr>
        <w:t> </w:t>
      </w:r>
      <w:r>
        <w:rPr>
          <w:color w:val="231F20"/>
        </w:rPr>
        <w:t>extra</w:t>
      </w:r>
      <w:r>
        <w:rPr>
          <w:color w:val="231F20"/>
          <w:spacing w:val="-1"/>
        </w:rPr>
        <w:t> </w:t>
      </w:r>
      <w:r>
        <w:rPr>
          <w:color w:val="231F20"/>
        </w:rPr>
        <w:t>information, at</w:t>
      </w:r>
      <w:r>
        <w:rPr>
          <w:color w:val="231F20"/>
          <w:spacing w:val="-13"/>
        </w:rPr>
        <w:t> </w:t>
      </w:r>
      <w:r>
        <w:rPr>
          <w:color w:val="231F20"/>
        </w:rPr>
        <w:t>training</w:t>
      </w:r>
      <w:r>
        <w:rPr>
          <w:color w:val="231F20"/>
          <w:spacing w:val="-12"/>
        </w:rPr>
        <w:t> </w:t>
      </w:r>
      <w:r>
        <w:rPr>
          <w:color w:val="231F20"/>
        </w:rPr>
        <w:t>time,</w:t>
      </w:r>
      <w:r>
        <w:rPr>
          <w:color w:val="231F20"/>
          <w:spacing w:val="-13"/>
        </w:rPr>
        <w:t> </w:t>
      </w:r>
      <w:r>
        <w:rPr>
          <w:color w:val="231F20"/>
        </w:rPr>
        <w:t>about</w:t>
      </w:r>
      <w:r>
        <w:rPr>
          <w:color w:val="231F20"/>
          <w:spacing w:val="-12"/>
        </w:rPr>
        <w:t> </w:t>
      </w:r>
      <w:r>
        <w:rPr>
          <w:color w:val="231F20"/>
        </w:rPr>
        <w:t>the</w:t>
      </w:r>
      <w:r>
        <w:rPr>
          <w:color w:val="231F20"/>
          <w:spacing w:val="-13"/>
        </w:rPr>
        <w:t> </w:t>
      </w:r>
      <w:r>
        <w:rPr>
          <w:color w:val="231F20"/>
        </w:rPr>
        <w:t>policies</w:t>
      </w:r>
      <w:r>
        <w:rPr>
          <w:color w:val="231F20"/>
          <w:spacing w:val="-12"/>
        </w:rPr>
        <w:t> </w:t>
      </w:r>
      <w:r>
        <w:rPr>
          <w:color w:val="231F20"/>
        </w:rPr>
        <w:t>of</w:t>
      </w:r>
      <w:r>
        <w:rPr>
          <w:color w:val="231F20"/>
          <w:spacing w:val="-13"/>
        </w:rPr>
        <w:t> </w:t>
      </w:r>
      <w:r>
        <w:rPr>
          <w:color w:val="231F20"/>
        </w:rPr>
        <w:t>other</w:t>
      </w:r>
      <w:r>
        <w:rPr>
          <w:color w:val="231F20"/>
          <w:spacing w:val="-12"/>
        </w:rPr>
        <w:t> </w:t>
      </w:r>
      <w:r>
        <w:rPr>
          <w:color w:val="231F20"/>
        </w:rPr>
        <w:t>agents.</w:t>
      </w:r>
      <w:r>
        <w:rPr>
          <w:color w:val="231F20"/>
          <w:spacing w:val="-13"/>
        </w:rPr>
        <w:t> </w:t>
      </w:r>
      <w:r>
        <w:rPr>
          <w:color w:val="231F20"/>
        </w:rPr>
        <w:t>Accordingly, in a Markov game with N agents, the gradient of the perfor- mance</w:t>
      </w:r>
      <w:r>
        <w:rPr>
          <w:color w:val="231F20"/>
          <w:spacing w:val="23"/>
        </w:rPr>
        <w:t> </w:t>
      </w:r>
      <w:r>
        <w:rPr>
          <w:color w:val="231F20"/>
        </w:rPr>
        <w:t>objective</w:t>
      </w:r>
      <w:r>
        <w:rPr>
          <w:color w:val="231F20"/>
          <w:spacing w:val="24"/>
        </w:rPr>
        <w:t> </w:t>
      </w:r>
      <w:r>
        <w:rPr>
          <w:color w:val="231F20"/>
        </w:rPr>
        <w:t>of</w:t>
      </w:r>
      <w:r>
        <w:rPr>
          <w:color w:val="231F20"/>
          <w:spacing w:val="24"/>
        </w:rPr>
        <w:t> </w:t>
      </w:r>
      <w:r>
        <w:rPr>
          <w:color w:val="231F20"/>
        </w:rPr>
        <w:t>agent</w:t>
      </w:r>
      <w:r>
        <w:rPr>
          <w:color w:val="231F20"/>
          <w:spacing w:val="23"/>
        </w:rPr>
        <w:t> </w:t>
      </w:r>
      <w:r>
        <w:rPr>
          <w:rFonts w:ascii="Calibri" w:hAnsi="Calibri"/>
          <w:i/>
          <w:color w:val="231F20"/>
        </w:rPr>
        <w:t>i</w:t>
      </w:r>
      <w:r>
        <w:rPr>
          <w:color w:val="231F20"/>
        </w:rPr>
        <w:t>,</w:t>
      </w:r>
      <w:r>
        <w:rPr>
          <w:color w:val="231F20"/>
          <w:spacing w:val="23"/>
        </w:rPr>
        <w:t> </w:t>
      </w:r>
      <w:r>
        <w:rPr>
          <w:rFonts w:ascii="Calibri" w:hAnsi="Calibri"/>
          <w:i/>
          <w:color w:val="231F20"/>
        </w:rPr>
        <w:t>J</w:t>
      </w:r>
      <w:r>
        <w:rPr>
          <w:rFonts w:ascii="Calibri" w:hAnsi="Calibri"/>
          <w:color w:val="231F20"/>
        </w:rPr>
        <w:t>(</w:t>
      </w:r>
      <w:r>
        <w:rPr>
          <w:rFonts w:ascii="Calibri" w:hAnsi="Calibri"/>
          <w:i/>
          <w:color w:val="231F20"/>
        </w:rPr>
        <w:t>θ</w:t>
      </w:r>
      <w:r>
        <w:rPr>
          <w:rFonts w:ascii="Calibri" w:hAnsi="Calibri"/>
          <w:color w:val="231F20"/>
        </w:rPr>
        <w:t>)</w:t>
      </w:r>
      <w:r>
        <w:rPr>
          <w:rFonts w:ascii="Calibri" w:hAnsi="Calibri"/>
          <w:color w:val="231F20"/>
          <w:spacing w:val="28"/>
        </w:rPr>
        <w:t> </w:t>
      </w:r>
      <w:r>
        <w:rPr>
          <w:color w:val="231F20"/>
        </w:rPr>
        <w:t>in</w:t>
      </w:r>
      <w:r>
        <w:rPr>
          <w:color w:val="231F20"/>
          <w:spacing w:val="22"/>
        </w:rPr>
        <w:t> </w:t>
      </w:r>
      <w:hyperlink w:history="true" w:anchor="_bookmark7">
        <w:r>
          <w:rPr>
            <w:color w:val="0000FF"/>
          </w:rPr>
          <w:t>(11)</w:t>
        </w:r>
      </w:hyperlink>
      <w:r>
        <w:rPr>
          <w:color w:val="0000FF"/>
          <w:spacing w:val="23"/>
        </w:rPr>
        <w:t> </w:t>
      </w:r>
      <w:r>
        <w:rPr>
          <w:color w:val="231F20"/>
        </w:rPr>
        <w:t>can</w:t>
      </w:r>
      <w:r>
        <w:rPr>
          <w:color w:val="231F20"/>
          <w:spacing w:val="24"/>
        </w:rPr>
        <w:t> </w:t>
      </w:r>
      <w:r>
        <w:rPr>
          <w:color w:val="231F20"/>
        </w:rPr>
        <w:t>be</w:t>
      </w:r>
      <w:r>
        <w:rPr>
          <w:color w:val="231F20"/>
          <w:spacing w:val="22"/>
        </w:rPr>
        <w:t> </w:t>
      </w:r>
      <w:r>
        <w:rPr>
          <w:color w:val="231F20"/>
        </w:rPr>
        <w:t>expressed</w:t>
      </w:r>
      <w:r>
        <w:rPr>
          <w:color w:val="231F20"/>
          <w:spacing w:val="24"/>
        </w:rPr>
        <w:t> </w:t>
      </w:r>
      <w:r>
        <w:rPr>
          <w:color w:val="231F20"/>
          <w:spacing w:val="-5"/>
        </w:rPr>
        <w:t>as</w:t>
      </w:r>
    </w:p>
    <w:p>
      <w:pPr>
        <w:pStyle w:val="BodyText"/>
        <w:spacing w:line="244" w:lineRule="auto"/>
        <w:ind w:left="38" w:right="117" w:firstLine="199"/>
        <w:jc w:val="both"/>
      </w:pPr>
      <w:r>
        <w:rPr/>
        <w:br w:type="column"/>
      </w:r>
      <w:r>
        <w:rPr>
          <w:color w:val="231F20"/>
        </w:rPr>
        <w:t>In</w:t>
      </w:r>
      <w:r>
        <w:rPr>
          <w:color w:val="231F20"/>
          <w:spacing w:val="-11"/>
        </w:rPr>
        <w:t> </w:t>
      </w:r>
      <w:r>
        <w:rPr>
          <w:color w:val="231F20"/>
        </w:rPr>
        <w:t>the above equation, </w:t>
      </w:r>
      <w:r>
        <w:rPr>
          <w:rFonts w:ascii="Calibri" w:hAnsi="Calibri"/>
          <w:i/>
          <w:color w:val="231F20"/>
          <w:w w:val="115"/>
        </w:rPr>
        <w:t>Q</w:t>
      </w:r>
      <w:r>
        <w:rPr>
          <w:rFonts w:ascii="Calibri" w:hAnsi="Calibri"/>
          <w:i/>
          <w:color w:val="231F20"/>
          <w:w w:val="115"/>
          <w:vertAlign w:val="superscript"/>
        </w:rPr>
        <w:t>π</w:t>
      </w:r>
      <w:r>
        <w:rPr>
          <w:rFonts w:ascii="Georgia" w:hAnsi="Georgia"/>
          <w:i/>
          <w:color w:val="231F20"/>
          <w:w w:val="115"/>
          <w:position w:val="5"/>
          <w:sz w:val="10"/>
          <w:vertAlign w:val="baseline"/>
        </w:rPr>
        <w:t>θ</w:t>
      </w:r>
      <w:r>
        <w:rPr>
          <w:rFonts w:ascii="Georgia" w:hAnsi="Georgia"/>
          <w:i/>
          <w:color w:val="231F20"/>
          <w:w w:val="115"/>
          <w:position w:val="2"/>
          <w:sz w:val="10"/>
          <w:vertAlign w:val="baseline"/>
        </w:rPr>
        <w:t>i </w:t>
      </w:r>
      <w:r>
        <w:rPr>
          <w:rFonts w:ascii="Calibri" w:hAnsi="Calibri"/>
          <w:color w:val="231F20"/>
          <w:w w:val="115"/>
          <w:vertAlign w:val="baseline"/>
        </w:rPr>
        <w:t>(</w:t>
      </w:r>
      <w:r>
        <w:rPr>
          <w:rFonts w:ascii="Calibri" w:hAnsi="Calibri"/>
          <w:i/>
          <w:color w:val="231F20"/>
          <w:w w:val="115"/>
          <w:vertAlign w:val="baseline"/>
        </w:rPr>
        <w:t>x,</w:t>
      </w:r>
      <w:r>
        <w:rPr>
          <w:rFonts w:ascii="Calibri" w:hAnsi="Calibri"/>
          <w:i/>
          <w:color w:val="231F20"/>
          <w:spacing w:val="-13"/>
          <w:w w:val="115"/>
          <w:vertAlign w:val="baseline"/>
        </w:rPr>
        <w:t> </w:t>
      </w:r>
      <w:r>
        <w:rPr>
          <w:rFonts w:ascii="Calibri" w:hAnsi="Calibri"/>
          <w:i/>
          <w:color w:val="231F20"/>
          <w:vertAlign w:val="baseline"/>
        </w:rPr>
        <w:t>a</w:t>
      </w:r>
      <w:r>
        <w:rPr>
          <w:rFonts w:ascii="Verdana" w:hAnsi="Verdana"/>
          <w:color w:val="231F20"/>
          <w:vertAlign w:val="subscript"/>
        </w:rPr>
        <w:t>1</w:t>
      </w:r>
      <w:r>
        <w:rPr>
          <w:rFonts w:ascii="Calibri" w:hAnsi="Calibri"/>
          <w:i/>
          <w:color w:val="231F20"/>
          <w:vertAlign w:val="baseline"/>
        </w:rPr>
        <w:t>,</w:t>
      </w:r>
      <w:r>
        <w:rPr>
          <w:rFonts w:ascii="Calibri" w:hAnsi="Calibri"/>
          <w:i/>
          <w:color w:val="231F20"/>
          <w:spacing w:val="-9"/>
          <w:vertAlign w:val="baseline"/>
        </w:rPr>
        <w:t> </w:t>
      </w:r>
      <w:r>
        <w:rPr>
          <w:rFonts w:ascii="Calibri" w:hAnsi="Calibri"/>
          <w:i/>
          <w:color w:val="231F20"/>
          <w:spacing w:val="15"/>
          <w:vertAlign w:val="baseline"/>
        </w:rPr>
        <w:t>a</w:t>
      </w:r>
      <w:r>
        <w:rPr>
          <w:rFonts w:ascii="Verdana" w:hAnsi="Verdana"/>
          <w:color w:val="231F20"/>
          <w:spacing w:val="15"/>
          <w:vertAlign w:val="subscript"/>
        </w:rPr>
        <w:t>2</w:t>
      </w:r>
      <w:r>
        <w:rPr>
          <w:rFonts w:ascii="Calibri" w:hAnsi="Calibri"/>
          <w:i/>
          <w:color w:val="231F20"/>
          <w:spacing w:val="15"/>
          <w:vertAlign w:val="baseline"/>
        </w:rPr>
        <w:t>,..</w:t>
      </w:r>
      <w:r>
        <w:rPr>
          <w:rFonts w:ascii="Calibri" w:hAnsi="Calibri"/>
          <w:i/>
          <w:color w:val="231F20"/>
          <w:spacing w:val="-9"/>
          <w:vertAlign w:val="baseline"/>
        </w:rPr>
        <w:t> </w:t>
      </w:r>
      <w:r>
        <w:rPr>
          <w:rFonts w:ascii="Calibri" w:hAnsi="Calibri"/>
          <w:i/>
          <w:color w:val="231F20"/>
          <w:vertAlign w:val="baseline"/>
        </w:rPr>
        <w:t>.,</w:t>
      </w:r>
      <w:r>
        <w:rPr>
          <w:rFonts w:ascii="Calibri" w:hAnsi="Calibri"/>
          <w:i/>
          <w:color w:val="231F20"/>
          <w:spacing w:val="-9"/>
          <w:vertAlign w:val="baseline"/>
        </w:rPr>
        <w:t> </w:t>
      </w:r>
      <w:r>
        <w:rPr>
          <w:rFonts w:ascii="Calibri" w:hAnsi="Calibri"/>
          <w:i/>
          <w:color w:val="231F20"/>
          <w:w w:val="115"/>
          <w:vertAlign w:val="baseline"/>
        </w:rPr>
        <w:t>a</w:t>
      </w:r>
      <w:r>
        <w:rPr>
          <w:rFonts w:ascii="Calibri" w:hAnsi="Calibri"/>
          <w:i/>
          <w:color w:val="231F20"/>
          <w:w w:val="115"/>
          <w:vertAlign w:val="subscript"/>
        </w:rPr>
        <w:t>N</w:t>
      </w:r>
      <w:r>
        <w:rPr>
          <w:rFonts w:ascii="Calibri" w:hAnsi="Calibri"/>
          <w:i/>
          <w:color w:val="231F20"/>
          <w:spacing w:val="-13"/>
          <w:w w:val="115"/>
          <w:vertAlign w:val="baseline"/>
        </w:rPr>
        <w:t> </w:t>
      </w:r>
      <w:r>
        <w:rPr>
          <w:rFonts w:ascii="Calibri" w:hAnsi="Calibri"/>
          <w:color w:val="231F20"/>
          <w:w w:val="115"/>
          <w:vertAlign w:val="baseline"/>
        </w:rPr>
        <w:t>)</w:t>
      </w:r>
      <w:r>
        <w:rPr>
          <w:rFonts w:ascii="Calibri" w:hAnsi="Calibri"/>
          <w:color w:val="231F20"/>
          <w:spacing w:val="-1"/>
          <w:w w:val="115"/>
          <w:vertAlign w:val="baseline"/>
        </w:rPr>
        <w:t> </w:t>
      </w:r>
      <w:r>
        <w:rPr>
          <w:color w:val="231F20"/>
          <w:vertAlign w:val="baseline"/>
        </w:rPr>
        <w:t>is the Q func- tion estimated by the critic. Note that different from the Q </w:t>
      </w:r>
      <w:r>
        <w:rPr>
          <w:color w:val="231F20"/>
          <w:spacing w:val="-2"/>
          <w:vertAlign w:val="baseline"/>
        </w:rPr>
        <w:t>function</w:t>
      </w:r>
      <w:r>
        <w:rPr>
          <w:color w:val="231F20"/>
          <w:spacing w:val="-8"/>
          <w:vertAlign w:val="baseline"/>
        </w:rPr>
        <w:t> </w:t>
      </w:r>
      <w:r>
        <w:rPr>
          <w:color w:val="231F20"/>
          <w:spacing w:val="-2"/>
          <w:vertAlign w:val="baseline"/>
        </w:rPr>
        <w:t>of</w:t>
      </w:r>
      <w:r>
        <w:rPr>
          <w:color w:val="231F20"/>
          <w:spacing w:val="-9"/>
          <w:vertAlign w:val="baseline"/>
        </w:rPr>
        <w:t> </w:t>
      </w:r>
      <w:r>
        <w:rPr>
          <w:color w:val="231F20"/>
          <w:spacing w:val="-2"/>
          <w:vertAlign w:val="baseline"/>
        </w:rPr>
        <w:t>the</w:t>
      </w:r>
      <w:r>
        <w:rPr>
          <w:color w:val="231F20"/>
          <w:spacing w:val="-9"/>
          <w:vertAlign w:val="baseline"/>
        </w:rPr>
        <w:t> </w:t>
      </w:r>
      <w:r>
        <w:rPr>
          <w:color w:val="231F20"/>
          <w:spacing w:val="-2"/>
          <w:vertAlign w:val="baseline"/>
        </w:rPr>
        <w:t>naive</w:t>
      </w:r>
      <w:r>
        <w:rPr>
          <w:color w:val="231F20"/>
          <w:spacing w:val="-8"/>
          <w:vertAlign w:val="baseline"/>
        </w:rPr>
        <w:t> </w:t>
      </w:r>
      <w:r>
        <w:rPr>
          <w:color w:val="231F20"/>
          <w:spacing w:val="-2"/>
          <w:vertAlign w:val="baseline"/>
        </w:rPr>
        <w:t>actor-critic</w:t>
      </w:r>
      <w:r>
        <w:rPr>
          <w:color w:val="231F20"/>
          <w:spacing w:val="-9"/>
          <w:vertAlign w:val="baseline"/>
        </w:rPr>
        <w:t> </w:t>
      </w:r>
      <w:r>
        <w:rPr>
          <w:color w:val="231F20"/>
          <w:spacing w:val="-2"/>
          <w:vertAlign w:val="baseline"/>
        </w:rPr>
        <w:t>technique</w:t>
      </w:r>
      <w:r>
        <w:rPr>
          <w:color w:val="231F20"/>
          <w:spacing w:val="-8"/>
          <w:vertAlign w:val="baseline"/>
        </w:rPr>
        <w:t> </w:t>
      </w:r>
      <w:r>
        <w:rPr>
          <w:color w:val="231F20"/>
          <w:spacing w:val="-2"/>
          <w:vertAlign w:val="baseline"/>
        </w:rPr>
        <w:t>which</w:t>
      </w:r>
      <w:r>
        <w:rPr>
          <w:color w:val="231F20"/>
          <w:spacing w:val="-8"/>
          <w:vertAlign w:val="baseline"/>
        </w:rPr>
        <w:t> </w:t>
      </w:r>
      <w:r>
        <w:rPr>
          <w:color w:val="231F20"/>
          <w:spacing w:val="-2"/>
          <w:vertAlign w:val="baseline"/>
        </w:rPr>
        <w:t>takes</w:t>
      </w:r>
      <w:r>
        <w:rPr>
          <w:color w:val="231F20"/>
          <w:spacing w:val="-8"/>
          <w:vertAlign w:val="baseline"/>
        </w:rPr>
        <w:t> </w:t>
      </w:r>
      <w:r>
        <w:rPr>
          <w:color w:val="231F20"/>
          <w:spacing w:val="-2"/>
          <w:vertAlign w:val="baseline"/>
        </w:rPr>
        <w:t>as</w:t>
      </w:r>
      <w:r>
        <w:rPr>
          <w:color w:val="231F20"/>
          <w:spacing w:val="-9"/>
          <w:vertAlign w:val="baseline"/>
        </w:rPr>
        <w:t> </w:t>
      </w:r>
      <w:r>
        <w:rPr>
          <w:color w:val="231F20"/>
          <w:spacing w:val="-2"/>
          <w:vertAlign w:val="baseline"/>
        </w:rPr>
        <w:t>inputs </w:t>
      </w:r>
      <w:r>
        <w:rPr>
          <w:color w:val="231F20"/>
          <w:vertAlign w:val="baseline"/>
        </w:rPr>
        <w:t>the state of the agent and the action, in this case along with</w:t>
      </w:r>
      <w:r>
        <w:rPr>
          <w:color w:val="231F20"/>
          <w:spacing w:val="80"/>
          <w:vertAlign w:val="baseline"/>
        </w:rPr>
        <w:t> </w:t>
      </w:r>
      <w:r>
        <w:rPr>
          <w:color w:val="231F20"/>
          <w:vertAlign w:val="baseline"/>
        </w:rPr>
        <w:t>the state of the environment (x) the critic takes as input the actions (</w:t>
      </w:r>
      <w:r>
        <w:rPr>
          <w:rFonts w:ascii="Calibri" w:hAnsi="Calibri"/>
          <w:i/>
          <w:color w:val="231F20"/>
          <w:vertAlign w:val="baseline"/>
        </w:rPr>
        <w:t>a</w:t>
      </w:r>
      <w:r>
        <w:rPr>
          <w:rFonts w:ascii="Verdana" w:hAnsi="Verdana"/>
          <w:color w:val="231F20"/>
          <w:vertAlign w:val="subscript"/>
        </w:rPr>
        <w:t>1</w:t>
      </w:r>
      <w:r>
        <w:rPr>
          <w:rFonts w:ascii="Calibri" w:hAnsi="Calibri"/>
          <w:i/>
          <w:color w:val="231F20"/>
          <w:vertAlign w:val="baseline"/>
        </w:rPr>
        <w:t>,</w:t>
      </w:r>
      <w:r>
        <w:rPr>
          <w:rFonts w:ascii="Calibri" w:hAnsi="Calibri"/>
          <w:i/>
          <w:color w:val="231F20"/>
          <w:spacing w:val="-12"/>
          <w:vertAlign w:val="baseline"/>
        </w:rPr>
        <w:t> </w:t>
      </w:r>
      <w:r>
        <w:rPr>
          <w:rFonts w:ascii="Calibri" w:hAnsi="Calibri"/>
          <w:i/>
          <w:color w:val="231F20"/>
          <w:spacing w:val="15"/>
          <w:vertAlign w:val="baseline"/>
        </w:rPr>
        <w:t>a</w:t>
      </w:r>
      <w:r>
        <w:rPr>
          <w:rFonts w:ascii="Verdana" w:hAnsi="Verdana"/>
          <w:color w:val="231F20"/>
          <w:spacing w:val="15"/>
          <w:vertAlign w:val="subscript"/>
        </w:rPr>
        <w:t>2</w:t>
      </w:r>
      <w:r>
        <w:rPr>
          <w:rFonts w:ascii="Calibri" w:hAnsi="Calibri"/>
          <w:i/>
          <w:color w:val="231F20"/>
          <w:spacing w:val="15"/>
          <w:vertAlign w:val="baseline"/>
        </w:rPr>
        <w:t>,..</w:t>
      </w:r>
      <w:r>
        <w:rPr>
          <w:rFonts w:ascii="Calibri" w:hAnsi="Calibri"/>
          <w:i/>
          <w:color w:val="231F20"/>
          <w:spacing w:val="-11"/>
          <w:vertAlign w:val="baseline"/>
        </w:rPr>
        <w:t> </w:t>
      </w:r>
      <w:r>
        <w:rPr>
          <w:rFonts w:ascii="Calibri" w:hAnsi="Calibri"/>
          <w:i/>
          <w:color w:val="231F20"/>
          <w:vertAlign w:val="baseline"/>
        </w:rPr>
        <w:t>.,</w:t>
      </w:r>
      <w:r>
        <w:rPr>
          <w:rFonts w:ascii="Calibri" w:hAnsi="Calibri"/>
          <w:i/>
          <w:color w:val="231F20"/>
          <w:spacing w:val="-11"/>
          <w:vertAlign w:val="baseline"/>
        </w:rPr>
        <w:t> </w:t>
      </w:r>
      <w:r>
        <w:rPr>
          <w:rFonts w:ascii="Calibri" w:hAnsi="Calibri"/>
          <w:i/>
          <w:color w:val="231F20"/>
          <w:w w:val="115"/>
          <w:vertAlign w:val="baseline"/>
        </w:rPr>
        <w:t>a</w:t>
      </w:r>
      <w:r>
        <w:rPr>
          <w:rFonts w:ascii="Calibri" w:hAnsi="Calibri"/>
          <w:i/>
          <w:color w:val="231F20"/>
          <w:w w:val="115"/>
          <w:vertAlign w:val="subscript"/>
        </w:rPr>
        <w:t>N</w:t>
      </w:r>
      <w:r>
        <w:rPr>
          <w:rFonts w:ascii="Calibri" w:hAnsi="Calibri"/>
          <w:i/>
          <w:color w:val="231F20"/>
          <w:spacing w:val="-13"/>
          <w:w w:val="115"/>
          <w:vertAlign w:val="baseline"/>
        </w:rPr>
        <w:t> </w:t>
      </w:r>
      <w:r>
        <w:rPr>
          <w:color w:val="231F20"/>
          <w:vertAlign w:val="baseline"/>
        </w:rPr>
        <w:t>) of all agents as well. The state of the environment, x may include the observations of all the agents and any additional state information. With this approach, each agent could have different reward structures since Q functions are learned separately.</w:t>
      </w:r>
    </w:p>
    <w:p>
      <w:pPr>
        <w:pStyle w:val="BodyText"/>
        <w:spacing w:after="0" w:line="244" w:lineRule="auto"/>
        <w:jc w:val="both"/>
        <w:sectPr>
          <w:type w:val="continuous"/>
          <w:pgSz w:w="11880" w:h="15840"/>
          <w:pgMar w:header="607" w:footer="365" w:top="1040" w:bottom="560" w:left="720" w:right="720"/>
          <w:cols w:num="2" w:equalWidth="0">
            <w:col w:w="5060" w:space="200"/>
            <w:col w:w="5180"/>
          </w:cols>
        </w:sectPr>
      </w:pPr>
    </w:p>
    <w:p>
      <w:pPr>
        <w:pStyle w:val="BodyText"/>
        <w:spacing w:before="38"/>
      </w:pPr>
    </w:p>
    <w:p>
      <w:pPr>
        <w:pStyle w:val="BodyText"/>
        <w:spacing w:line="20" w:lineRule="exact"/>
        <w:ind w:left="5382" w:right="-15"/>
        <w:rPr>
          <w:sz w:val="2"/>
        </w:rPr>
      </w:pPr>
      <w:r>
        <w:rPr>
          <w:sz w:val="2"/>
        </w:rPr>
        <mc:AlternateContent>
          <mc:Choice Requires="wps">
            <w:drawing>
              <wp:inline distT="0" distB="0" distL="0" distR="0">
                <wp:extent cx="3188970" cy="10795"/>
                <wp:effectExtent l="9525" t="0" r="1905" b="8255"/>
                <wp:docPr id="64" name="Group 64"/>
                <wp:cNvGraphicFramePr>
                  <a:graphicFrameLocks/>
                </wp:cNvGraphicFramePr>
                <a:graphic>
                  <a:graphicData uri="http://schemas.microsoft.com/office/word/2010/wordprocessingGroup">
                    <wpg:wgp>
                      <wpg:cNvPr id="64" name="Group 64"/>
                      <wpg:cNvGrpSpPr/>
                      <wpg:grpSpPr>
                        <a:xfrm>
                          <a:off x="0" y="0"/>
                          <a:ext cx="3188970" cy="10795"/>
                          <a:chExt cx="3188970" cy="10795"/>
                        </a:xfrm>
                      </wpg:grpSpPr>
                      <wps:wsp>
                        <wps:cNvPr id="65" name="Graphic 65"/>
                        <wps:cNvSpPr/>
                        <wps:spPr>
                          <a:xfrm>
                            <a:off x="0" y="5086"/>
                            <a:ext cx="3188970" cy="1270"/>
                          </a:xfrm>
                          <a:custGeom>
                            <a:avLst/>
                            <a:gdLst/>
                            <a:ahLst/>
                            <a:cxnLst/>
                            <a:rect l="l" t="t" r="r" b="b"/>
                            <a:pathLst>
                              <a:path w="3188970" h="0">
                                <a:moveTo>
                                  <a:pt x="0" y="0"/>
                                </a:moveTo>
                                <a:lnTo>
                                  <a:pt x="3188512" y="0"/>
                                </a:lnTo>
                              </a:path>
                            </a:pathLst>
                          </a:custGeom>
                          <a:ln w="101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51.1pt;height:.85pt;mso-position-horizontal-relative:char;mso-position-vertical-relative:line" id="docshapegroup54" coordorigin="0,0" coordsize="5022,17">
                <v:line style="position:absolute" from="0,8" to="5021,8" stroked="true" strokeweight=".801pt" strokecolor="#000000">
                  <v:stroke dashstyle="solid"/>
                </v:line>
              </v:group>
            </w:pict>
          </mc:Fallback>
        </mc:AlternateContent>
      </w:r>
      <w:r>
        <w:rPr>
          <w:sz w:val="2"/>
        </w:rPr>
      </w:r>
    </w:p>
    <w:p>
      <w:pPr>
        <w:pStyle w:val="BodyText"/>
        <w:spacing w:after="0" w:line="20" w:lineRule="exact"/>
        <w:rPr>
          <w:sz w:val="2"/>
        </w:rPr>
        <w:sectPr>
          <w:headerReference w:type="default" r:id="rId28"/>
          <w:footerReference w:type="default" r:id="rId29"/>
          <w:pgSz w:w="11880" w:h="15840"/>
          <w:pgMar w:header="607" w:footer="365" w:top="1040" w:bottom="560" w:left="720" w:right="720"/>
        </w:sectPr>
      </w:pPr>
    </w:p>
    <w:p>
      <w:pPr>
        <w:pStyle w:val="BodyText"/>
        <w:spacing w:before="5"/>
        <w:rPr>
          <w:sz w:val="3"/>
        </w:rPr>
      </w:pPr>
    </w:p>
    <w:p>
      <w:pPr>
        <w:pStyle w:val="BodyText"/>
        <w:spacing w:line="20" w:lineRule="exact"/>
        <w:ind w:left="122" w:right="-15"/>
        <w:rPr>
          <w:sz w:val="2"/>
        </w:rPr>
      </w:pPr>
      <w:r>
        <w:rPr>
          <w:sz w:val="2"/>
        </w:rPr>
        <mc:AlternateContent>
          <mc:Choice Requires="wps">
            <w:drawing>
              <wp:inline distT="0" distB="0" distL="0" distR="0">
                <wp:extent cx="3188970" cy="10795"/>
                <wp:effectExtent l="9525" t="0" r="1905" b="8255"/>
                <wp:docPr id="66" name="Group 66"/>
                <wp:cNvGraphicFramePr>
                  <a:graphicFrameLocks/>
                </wp:cNvGraphicFramePr>
                <a:graphic>
                  <a:graphicData uri="http://schemas.microsoft.com/office/word/2010/wordprocessingGroup">
                    <wpg:wgp>
                      <wpg:cNvPr id="66" name="Group 66"/>
                      <wpg:cNvGrpSpPr/>
                      <wpg:grpSpPr>
                        <a:xfrm>
                          <a:off x="0" y="0"/>
                          <a:ext cx="3188970" cy="10795"/>
                          <a:chExt cx="3188970" cy="10795"/>
                        </a:xfrm>
                      </wpg:grpSpPr>
                      <wps:wsp>
                        <wps:cNvPr id="67" name="Graphic 67"/>
                        <wps:cNvSpPr/>
                        <wps:spPr>
                          <a:xfrm>
                            <a:off x="0" y="5086"/>
                            <a:ext cx="3188970" cy="1270"/>
                          </a:xfrm>
                          <a:custGeom>
                            <a:avLst/>
                            <a:gdLst/>
                            <a:ahLst/>
                            <a:cxnLst/>
                            <a:rect l="l" t="t" r="r" b="b"/>
                            <a:pathLst>
                              <a:path w="3188970" h="0">
                                <a:moveTo>
                                  <a:pt x="0" y="0"/>
                                </a:moveTo>
                                <a:lnTo>
                                  <a:pt x="3188512" y="0"/>
                                </a:lnTo>
                              </a:path>
                            </a:pathLst>
                          </a:custGeom>
                          <a:ln w="101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51.1pt;height:.85pt;mso-position-horizontal-relative:char;mso-position-vertical-relative:line" id="docshapegroup55" coordorigin="0,0" coordsize="5022,17">
                <v:line style="position:absolute" from="0,8" to="5021,8" stroked="true" strokeweight=".801pt" strokecolor="#000000">
                  <v:stroke dashstyle="solid"/>
                </v:line>
              </v:group>
            </w:pict>
          </mc:Fallback>
        </mc:AlternateContent>
      </w:r>
      <w:r>
        <w:rPr>
          <w:sz w:val="2"/>
        </w:rPr>
      </w:r>
    </w:p>
    <w:p>
      <w:pPr>
        <w:spacing w:before="0"/>
        <w:ind w:left="221" w:right="0" w:firstLine="0"/>
        <w:jc w:val="left"/>
        <w:rPr>
          <w:sz w:val="20"/>
        </w:rPr>
      </w:pPr>
      <w:bookmarkStart w:name="_bookmark10" w:id="11"/>
      <w:bookmarkEnd w:id="11"/>
      <w:r>
        <w:rPr/>
      </w:r>
      <w:bookmarkStart w:name="_bookmark11" w:id="12"/>
      <w:bookmarkEnd w:id="12"/>
      <w:r>
        <w:rPr/>
      </w:r>
      <w:r>
        <w:rPr>
          <w:b/>
          <w:color w:val="231F20"/>
          <w:spacing w:val="-2"/>
          <w:sz w:val="20"/>
        </w:rPr>
        <w:t>Algorithm</w:t>
      </w:r>
      <w:r>
        <w:rPr>
          <w:b/>
          <w:color w:val="231F20"/>
          <w:spacing w:val="-19"/>
          <w:sz w:val="20"/>
        </w:rPr>
        <w:t> </w:t>
      </w:r>
      <w:r>
        <w:rPr>
          <w:b/>
          <w:color w:val="231F20"/>
          <w:spacing w:val="-2"/>
          <w:sz w:val="20"/>
        </w:rPr>
        <w:t>1:</w:t>
      </w:r>
      <w:r>
        <w:rPr>
          <w:b/>
          <w:color w:val="231F20"/>
          <w:spacing w:val="-19"/>
          <w:sz w:val="20"/>
        </w:rPr>
        <w:t> </w:t>
      </w:r>
      <w:r>
        <w:rPr>
          <w:color w:val="231F20"/>
          <w:spacing w:val="-2"/>
          <w:sz w:val="20"/>
        </w:rPr>
        <w:t>Actor-Critic</w:t>
      </w:r>
      <w:r>
        <w:rPr>
          <w:color w:val="231F20"/>
          <w:spacing w:val="-18"/>
          <w:sz w:val="20"/>
        </w:rPr>
        <w:t> </w:t>
      </w:r>
      <w:r>
        <w:rPr>
          <w:color w:val="231F20"/>
          <w:spacing w:val="-2"/>
          <w:sz w:val="20"/>
        </w:rPr>
        <w:t>Based</w:t>
      </w:r>
      <w:r>
        <w:rPr>
          <w:color w:val="231F20"/>
          <w:spacing w:val="-19"/>
          <w:sz w:val="20"/>
        </w:rPr>
        <w:t> </w:t>
      </w:r>
      <w:r>
        <w:rPr>
          <w:color w:val="231F20"/>
          <w:spacing w:val="-2"/>
          <w:sz w:val="20"/>
        </w:rPr>
        <w:t>Training</w:t>
      </w:r>
      <w:r>
        <w:rPr>
          <w:color w:val="231F20"/>
          <w:spacing w:val="-18"/>
          <w:sz w:val="20"/>
        </w:rPr>
        <w:t> </w:t>
      </w:r>
      <w:r>
        <w:rPr>
          <w:color w:val="231F20"/>
          <w:spacing w:val="-2"/>
          <w:sz w:val="20"/>
        </w:rPr>
        <w:t>Process</w:t>
      </w:r>
      <w:r>
        <w:rPr>
          <w:color w:val="231F20"/>
          <w:spacing w:val="-19"/>
          <w:sz w:val="20"/>
        </w:rPr>
        <w:t> </w:t>
      </w:r>
      <w:r>
        <w:rPr>
          <w:color w:val="231F20"/>
          <w:spacing w:val="-2"/>
          <w:sz w:val="20"/>
        </w:rPr>
        <w:t>of</w:t>
      </w:r>
      <w:r>
        <w:rPr>
          <w:color w:val="231F20"/>
          <w:spacing w:val="-18"/>
          <w:sz w:val="20"/>
        </w:rPr>
        <w:t> </w:t>
      </w:r>
      <w:r>
        <w:rPr>
          <w:color w:val="231F20"/>
          <w:spacing w:val="-2"/>
          <w:sz w:val="20"/>
        </w:rPr>
        <w:t>Global</w:t>
      </w:r>
    </w:p>
    <w:p>
      <w:pPr>
        <w:pStyle w:val="BodyText"/>
        <w:tabs>
          <w:tab w:pos="5143" w:val="left" w:leader="none"/>
        </w:tabs>
        <w:spacing w:line="221" w:lineRule="exact"/>
        <w:ind w:left="122"/>
      </w:pPr>
      <w:r>
        <w:rPr>
          <w:color w:val="231F20"/>
          <w:spacing w:val="48"/>
          <w:u w:val="single" w:color="000000"/>
        </w:rPr>
        <w:t> </w:t>
      </w:r>
      <w:r>
        <w:rPr>
          <w:color w:val="231F20"/>
          <w:spacing w:val="-2"/>
          <w:u w:val="single" w:color="000000"/>
        </w:rPr>
        <w:t>Scheduler.</w:t>
      </w:r>
      <w:r>
        <w:rPr>
          <w:color w:val="231F20"/>
          <w:u w:val="single" w:color="000000"/>
        </w:rPr>
        <w:tab/>
      </w:r>
    </w:p>
    <w:p>
      <w:pPr>
        <w:pStyle w:val="BodyText"/>
        <w:spacing w:line="279" w:lineRule="exact"/>
        <w:ind w:left="476"/>
      </w:pPr>
      <w:r>
        <w:rPr>
          <w:color w:val="231F20"/>
        </w:rPr>
        <w:t>1:</w:t>
      </w:r>
      <w:r>
        <w:rPr>
          <w:color w:val="231F20"/>
          <w:spacing w:val="-2"/>
        </w:rPr>
        <w:t> </w:t>
      </w:r>
      <w:r>
        <w:rPr>
          <w:color w:val="231F20"/>
        </w:rPr>
        <w:t>Initialize</w:t>
      </w:r>
      <w:r>
        <w:rPr>
          <w:color w:val="231F20"/>
          <w:spacing w:val="-1"/>
        </w:rPr>
        <w:t> </w:t>
      </w:r>
      <w:r>
        <w:rPr>
          <w:color w:val="231F20"/>
        </w:rPr>
        <w:t>actor</w:t>
      </w:r>
      <w:r>
        <w:rPr>
          <w:color w:val="231F20"/>
          <w:spacing w:val="-1"/>
        </w:rPr>
        <w:t> </w:t>
      </w:r>
      <w:r>
        <w:rPr>
          <w:color w:val="231F20"/>
        </w:rPr>
        <w:t>network </w:t>
      </w:r>
      <w:r>
        <w:rPr>
          <w:rFonts w:ascii="Calibri" w:hAnsi="Calibri"/>
          <w:i/>
          <w:color w:val="231F20"/>
        </w:rPr>
        <w:t>π</w:t>
      </w:r>
      <w:r>
        <w:rPr>
          <w:rFonts w:ascii="Calibri" w:hAnsi="Calibri"/>
          <w:i/>
          <w:color w:val="231F20"/>
          <w:vertAlign w:val="subscript"/>
        </w:rPr>
        <w:t>θ</w:t>
      </w:r>
      <w:r>
        <w:rPr>
          <w:rFonts w:ascii="Calibri" w:hAnsi="Calibri"/>
          <w:color w:val="231F20"/>
          <w:vertAlign w:val="baseline"/>
        </w:rPr>
        <w:t>(</w:t>
      </w:r>
      <w:r>
        <w:rPr>
          <w:rFonts w:ascii="Calibri" w:hAnsi="Calibri"/>
          <w:i/>
          <w:color w:val="231F20"/>
          <w:vertAlign w:val="baseline"/>
        </w:rPr>
        <w:t>a</w:t>
      </w:r>
      <w:r>
        <w:rPr>
          <w:rFonts w:ascii="Lucida Sans Unicode" w:hAnsi="Lucida Sans Unicode"/>
          <w:color w:val="231F20"/>
          <w:vertAlign w:val="baseline"/>
        </w:rPr>
        <w:t>|</w:t>
      </w:r>
      <w:r>
        <w:rPr>
          <w:rFonts w:ascii="Calibri" w:hAnsi="Calibri"/>
          <w:i/>
          <w:color w:val="231F20"/>
          <w:vertAlign w:val="baseline"/>
        </w:rPr>
        <w:t>s</w:t>
      </w:r>
      <w:r>
        <w:rPr>
          <w:rFonts w:ascii="Calibri" w:hAnsi="Calibri"/>
          <w:color w:val="231F20"/>
          <w:vertAlign w:val="baseline"/>
        </w:rPr>
        <w:t>)</w:t>
      </w:r>
      <w:r>
        <w:rPr>
          <w:rFonts w:ascii="Calibri" w:hAnsi="Calibri"/>
          <w:color w:val="231F20"/>
          <w:spacing w:val="4"/>
          <w:vertAlign w:val="baseline"/>
        </w:rPr>
        <w:t> </w:t>
      </w:r>
      <w:r>
        <w:rPr>
          <w:color w:val="231F20"/>
          <w:vertAlign w:val="baseline"/>
        </w:rPr>
        <w:t>and critic</w:t>
      </w:r>
      <w:r>
        <w:rPr>
          <w:color w:val="231F20"/>
          <w:spacing w:val="-1"/>
          <w:vertAlign w:val="baseline"/>
        </w:rPr>
        <w:t> </w:t>
      </w:r>
      <w:r>
        <w:rPr>
          <w:color w:val="231F20"/>
          <w:spacing w:val="-2"/>
          <w:vertAlign w:val="baseline"/>
        </w:rPr>
        <w:t>network</w:t>
      </w:r>
    </w:p>
    <w:p>
      <w:pPr>
        <w:spacing w:line="222" w:lineRule="exact" w:before="0"/>
        <w:ind w:left="681" w:right="0" w:firstLine="0"/>
        <w:jc w:val="left"/>
        <w:rPr>
          <w:sz w:val="20"/>
        </w:rPr>
      </w:pPr>
      <w:r>
        <w:rPr>
          <w:rFonts w:ascii="Calibri" w:hAnsi="Calibri"/>
          <w:i/>
          <w:color w:val="231F20"/>
          <w:w w:val="105"/>
          <w:sz w:val="20"/>
        </w:rPr>
        <w:t>Q</w:t>
      </w:r>
      <w:r>
        <w:rPr>
          <w:rFonts w:ascii="Calibri" w:hAnsi="Calibri"/>
          <w:i/>
          <w:color w:val="231F20"/>
          <w:w w:val="105"/>
          <w:sz w:val="20"/>
          <w:vertAlign w:val="subscript"/>
        </w:rPr>
        <w:t>ω</w:t>
      </w:r>
      <w:r>
        <w:rPr>
          <w:rFonts w:ascii="Calibri" w:hAnsi="Calibri"/>
          <w:color w:val="231F20"/>
          <w:w w:val="105"/>
          <w:sz w:val="20"/>
          <w:vertAlign w:val="baseline"/>
        </w:rPr>
        <w:t>(</w:t>
      </w:r>
      <w:r>
        <w:rPr>
          <w:rFonts w:ascii="Calibri" w:hAnsi="Calibri"/>
          <w:i/>
          <w:color w:val="231F20"/>
          <w:w w:val="105"/>
          <w:sz w:val="20"/>
          <w:vertAlign w:val="baseline"/>
        </w:rPr>
        <w:t>s,</w:t>
      </w:r>
      <w:r>
        <w:rPr>
          <w:rFonts w:ascii="Calibri" w:hAnsi="Calibri"/>
          <w:i/>
          <w:color w:val="231F20"/>
          <w:spacing w:val="-14"/>
          <w:w w:val="105"/>
          <w:sz w:val="20"/>
          <w:vertAlign w:val="baseline"/>
        </w:rPr>
        <w:t> </w:t>
      </w:r>
      <w:r>
        <w:rPr>
          <w:rFonts w:ascii="Calibri" w:hAnsi="Calibri"/>
          <w:i/>
          <w:color w:val="231F20"/>
          <w:w w:val="105"/>
          <w:sz w:val="20"/>
          <w:vertAlign w:val="baseline"/>
        </w:rPr>
        <w:t>a</w:t>
      </w:r>
      <w:r>
        <w:rPr>
          <w:rFonts w:ascii="Calibri" w:hAnsi="Calibri"/>
          <w:color w:val="231F20"/>
          <w:w w:val="105"/>
          <w:sz w:val="20"/>
          <w:vertAlign w:val="baseline"/>
        </w:rPr>
        <w:t>)</w:t>
      </w:r>
      <w:r>
        <w:rPr>
          <w:rFonts w:ascii="Calibri" w:hAnsi="Calibri"/>
          <w:color w:val="231F20"/>
          <w:spacing w:val="4"/>
          <w:w w:val="105"/>
          <w:sz w:val="20"/>
          <w:vertAlign w:val="baseline"/>
        </w:rPr>
        <w:t> </w:t>
      </w:r>
      <w:r>
        <w:rPr>
          <w:color w:val="231F20"/>
          <w:w w:val="105"/>
          <w:sz w:val="20"/>
          <w:vertAlign w:val="baseline"/>
        </w:rPr>
        <w:t>with</w:t>
      </w:r>
      <w:r>
        <w:rPr>
          <w:color w:val="231F20"/>
          <w:spacing w:val="-1"/>
          <w:w w:val="105"/>
          <w:sz w:val="20"/>
          <w:vertAlign w:val="baseline"/>
        </w:rPr>
        <w:t> </w:t>
      </w:r>
      <w:r>
        <w:rPr>
          <w:color w:val="231F20"/>
          <w:w w:val="105"/>
          <w:sz w:val="20"/>
          <w:vertAlign w:val="baseline"/>
        </w:rPr>
        <w:t>random</w:t>
      </w:r>
      <w:r>
        <w:rPr>
          <w:color w:val="231F20"/>
          <w:spacing w:val="-1"/>
          <w:w w:val="105"/>
          <w:sz w:val="20"/>
          <w:vertAlign w:val="baseline"/>
        </w:rPr>
        <w:t> </w:t>
      </w:r>
      <w:r>
        <w:rPr>
          <w:color w:val="231F20"/>
          <w:spacing w:val="-2"/>
          <w:w w:val="105"/>
          <w:sz w:val="20"/>
          <w:vertAlign w:val="baseline"/>
        </w:rPr>
        <w:t>weights</w:t>
      </w:r>
    </w:p>
    <w:p>
      <w:pPr>
        <w:spacing w:line="241" w:lineRule="exact" w:before="0"/>
        <w:ind w:left="476" w:right="0" w:firstLine="0"/>
        <w:jc w:val="left"/>
        <w:rPr>
          <w:b/>
          <w:sz w:val="20"/>
        </w:rPr>
      </w:pPr>
      <w:r>
        <w:rPr>
          <w:color w:val="231F20"/>
          <w:sz w:val="20"/>
        </w:rPr>
        <w:t>2:</w:t>
      </w:r>
      <w:r>
        <w:rPr>
          <w:color w:val="231F20"/>
          <w:spacing w:val="7"/>
          <w:sz w:val="20"/>
        </w:rPr>
        <w:t> </w:t>
      </w:r>
      <w:r>
        <w:rPr>
          <w:b/>
          <w:color w:val="231F20"/>
          <w:sz w:val="20"/>
        </w:rPr>
        <w:t>for</w:t>
      </w:r>
      <w:r>
        <w:rPr>
          <w:b/>
          <w:color w:val="231F20"/>
          <w:spacing w:val="7"/>
          <w:sz w:val="20"/>
        </w:rPr>
        <w:t> </w:t>
      </w:r>
      <w:r>
        <w:rPr>
          <w:color w:val="231F20"/>
          <w:sz w:val="20"/>
        </w:rPr>
        <w:t>episode</w:t>
      </w:r>
      <w:r>
        <w:rPr>
          <w:color w:val="231F20"/>
          <w:spacing w:val="8"/>
          <w:sz w:val="20"/>
        </w:rPr>
        <w:t> </w:t>
      </w:r>
      <w:r>
        <w:rPr>
          <w:rFonts w:ascii="Calibri"/>
          <w:color w:val="231F20"/>
          <w:sz w:val="20"/>
        </w:rPr>
        <w:t>=</w:t>
      </w:r>
      <w:r>
        <w:rPr>
          <w:rFonts w:ascii="Calibri"/>
          <w:color w:val="231F20"/>
          <w:spacing w:val="12"/>
          <w:sz w:val="20"/>
        </w:rPr>
        <w:t> </w:t>
      </w:r>
      <w:r>
        <w:rPr>
          <w:color w:val="231F20"/>
          <w:sz w:val="20"/>
        </w:rPr>
        <w:t>1</w:t>
      </w:r>
      <w:r>
        <w:rPr>
          <w:color w:val="231F20"/>
          <w:spacing w:val="7"/>
          <w:sz w:val="20"/>
        </w:rPr>
        <w:t> </w:t>
      </w:r>
      <w:r>
        <w:rPr>
          <w:color w:val="231F20"/>
          <w:sz w:val="20"/>
        </w:rPr>
        <w:t>to</w:t>
      </w:r>
      <w:r>
        <w:rPr>
          <w:color w:val="231F20"/>
          <w:spacing w:val="7"/>
          <w:sz w:val="20"/>
        </w:rPr>
        <w:t> </w:t>
      </w:r>
      <w:r>
        <w:rPr>
          <w:rFonts w:ascii="Calibri"/>
          <w:i/>
          <w:color w:val="231F20"/>
          <w:sz w:val="20"/>
        </w:rPr>
        <w:t>N</w:t>
      </w:r>
      <w:r>
        <w:rPr>
          <w:rFonts w:ascii="Calibri"/>
          <w:i/>
          <w:color w:val="231F20"/>
          <w:spacing w:val="37"/>
          <w:sz w:val="20"/>
        </w:rPr>
        <w:t> </w:t>
      </w:r>
      <w:r>
        <w:rPr>
          <w:b/>
          <w:color w:val="231F20"/>
          <w:spacing w:val="-5"/>
          <w:sz w:val="20"/>
        </w:rPr>
        <w:t>do</w:t>
      </w:r>
    </w:p>
    <w:p>
      <w:pPr>
        <w:pStyle w:val="BodyText"/>
        <w:spacing w:line="229" w:lineRule="exact"/>
        <w:ind w:left="476"/>
      </w:pPr>
      <w:r>
        <w:rPr>
          <w:color w:val="231F20"/>
        </w:rPr>
        <w:t>3:</w:t>
      </w:r>
      <w:r>
        <w:rPr>
          <w:color w:val="231F20"/>
          <w:spacing w:val="44"/>
        </w:rPr>
        <w:t>  </w:t>
      </w:r>
      <w:r>
        <w:rPr>
          <w:color w:val="231F20"/>
        </w:rPr>
        <w:t>Reset</w:t>
      </w:r>
      <w:r>
        <w:rPr>
          <w:color w:val="231F20"/>
          <w:spacing w:val="-3"/>
        </w:rPr>
        <w:t> </w:t>
      </w:r>
      <w:r>
        <w:rPr>
          <w:color w:val="231F20"/>
        </w:rPr>
        <w:t>the</w:t>
      </w:r>
      <w:r>
        <w:rPr>
          <w:color w:val="231F20"/>
          <w:spacing w:val="-3"/>
        </w:rPr>
        <w:t> </w:t>
      </w:r>
      <w:r>
        <w:rPr>
          <w:color w:val="231F20"/>
          <w:spacing w:val="-2"/>
        </w:rPr>
        <w:t>environment</w:t>
      </w:r>
    </w:p>
    <w:p>
      <w:pPr>
        <w:pStyle w:val="BodyText"/>
        <w:spacing w:line="218" w:lineRule="auto" w:before="11"/>
        <w:ind w:left="681" w:right="33" w:hanging="205"/>
        <w:rPr>
          <w:rFonts w:ascii="Calibri" w:hAnsi="Calibri"/>
        </w:rPr>
      </w:pPr>
      <w:r>
        <w:rPr>
          <w:color w:val="231F20"/>
        </w:rPr>
        <w:t>4:</w:t>
      </w:r>
      <w:r>
        <w:rPr>
          <w:color w:val="231F20"/>
          <w:spacing w:val="80"/>
          <w:w w:val="150"/>
        </w:rPr>
        <w:t> </w:t>
      </w:r>
      <w:r>
        <w:rPr>
          <w:color w:val="231F20"/>
        </w:rPr>
        <w:t>Input</w:t>
      </w:r>
      <w:r>
        <w:rPr>
          <w:color w:val="231F20"/>
          <w:spacing w:val="-6"/>
        </w:rPr>
        <w:t> </w:t>
      </w:r>
      <w:r>
        <w:rPr>
          <w:color w:val="231F20"/>
        </w:rPr>
        <w:t>the</w:t>
      </w:r>
      <w:r>
        <w:rPr>
          <w:color w:val="231F20"/>
          <w:spacing w:val="-6"/>
        </w:rPr>
        <w:t> </w:t>
      </w:r>
      <w:r>
        <w:rPr>
          <w:color w:val="231F20"/>
        </w:rPr>
        <w:t>initial</w:t>
      </w:r>
      <w:r>
        <w:rPr>
          <w:color w:val="231F20"/>
          <w:spacing w:val="-6"/>
        </w:rPr>
        <w:t> </w:t>
      </w:r>
      <w:r>
        <w:rPr>
          <w:color w:val="231F20"/>
        </w:rPr>
        <w:t>state</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environment</w:t>
      </w:r>
      <w:r>
        <w:rPr>
          <w:color w:val="231F20"/>
          <w:spacing w:val="-5"/>
        </w:rPr>
        <w:t> </w:t>
      </w:r>
      <w:r>
        <w:rPr>
          <w:color w:val="231F20"/>
        </w:rPr>
        <w:t>to</w:t>
      </w:r>
      <w:r>
        <w:rPr>
          <w:color w:val="231F20"/>
          <w:spacing w:val="-6"/>
        </w:rPr>
        <w:t> </w:t>
      </w:r>
      <w:r>
        <w:rPr>
          <w:color w:val="231F20"/>
        </w:rPr>
        <w:t>actor network </w:t>
      </w:r>
      <w:r>
        <w:rPr>
          <w:rFonts w:ascii="Calibri" w:hAnsi="Calibri"/>
          <w:i/>
          <w:color w:val="231F20"/>
        </w:rPr>
        <w:t>π</w:t>
      </w:r>
      <w:r>
        <w:rPr>
          <w:rFonts w:ascii="Calibri" w:hAnsi="Calibri"/>
          <w:i/>
          <w:color w:val="231F20"/>
          <w:vertAlign w:val="subscript"/>
        </w:rPr>
        <w:t>θ</w:t>
      </w:r>
      <w:r>
        <w:rPr>
          <w:rFonts w:ascii="Calibri" w:hAnsi="Calibri"/>
          <w:color w:val="231F20"/>
          <w:vertAlign w:val="baseline"/>
        </w:rPr>
        <w:t>(</w:t>
      </w:r>
      <w:r>
        <w:rPr>
          <w:rFonts w:ascii="Calibri" w:hAnsi="Calibri"/>
          <w:i/>
          <w:color w:val="231F20"/>
          <w:vertAlign w:val="baseline"/>
        </w:rPr>
        <w:t>a</w:t>
      </w:r>
      <w:r>
        <w:rPr>
          <w:rFonts w:ascii="Lucida Sans Unicode" w:hAnsi="Lucida Sans Unicode"/>
          <w:color w:val="231F20"/>
          <w:vertAlign w:val="baseline"/>
        </w:rPr>
        <w:t>|</w:t>
      </w:r>
      <w:r>
        <w:rPr>
          <w:rFonts w:ascii="Calibri" w:hAnsi="Calibri"/>
          <w:i/>
          <w:color w:val="231F20"/>
          <w:vertAlign w:val="baseline"/>
        </w:rPr>
        <w:t>s</w:t>
      </w:r>
      <w:r>
        <w:rPr>
          <w:rFonts w:ascii="Calibri" w:hAnsi="Calibri"/>
          <w:color w:val="231F20"/>
          <w:vertAlign w:val="baseline"/>
        </w:rPr>
        <w:t>)</w:t>
      </w:r>
    </w:p>
    <w:p>
      <w:pPr>
        <w:spacing w:line="210" w:lineRule="exact" w:before="0"/>
        <w:ind w:left="476" w:right="0" w:firstLine="0"/>
        <w:jc w:val="left"/>
        <w:rPr>
          <w:b/>
          <w:sz w:val="20"/>
        </w:rPr>
      </w:pPr>
      <w:r>
        <w:rPr>
          <w:color w:val="231F20"/>
          <w:w w:val="110"/>
          <w:sz w:val="20"/>
        </w:rPr>
        <w:t>5:</w:t>
      </w:r>
      <w:r>
        <w:rPr>
          <w:color w:val="231F20"/>
          <w:spacing w:val="28"/>
          <w:w w:val="110"/>
          <w:sz w:val="20"/>
        </w:rPr>
        <w:t>  </w:t>
      </w:r>
      <w:r>
        <w:rPr>
          <w:b/>
          <w:color w:val="231F20"/>
          <w:w w:val="110"/>
          <w:sz w:val="20"/>
        </w:rPr>
        <w:t>for</w:t>
      </w:r>
      <w:r>
        <w:rPr>
          <w:b/>
          <w:color w:val="231F20"/>
          <w:spacing w:val="-12"/>
          <w:w w:val="110"/>
          <w:sz w:val="20"/>
        </w:rPr>
        <w:t> </w:t>
      </w:r>
      <w:r>
        <w:rPr>
          <w:color w:val="231F20"/>
          <w:w w:val="110"/>
          <w:sz w:val="20"/>
        </w:rPr>
        <w:t>step</w:t>
      </w:r>
      <w:r>
        <w:rPr>
          <w:color w:val="231F20"/>
          <w:spacing w:val="-14"/>
          <w:w w:val="110"/>
          <w:sz w:val="20"/>
        </w:rPr>
        <w:t> </w:t>
      </w:r>
      <w:r>
        <w:rPr>
          <w:rFonts w:ascii="Calibri"/>
          <w:color w:val="231F20"/>
          <w:w w:val="125"/>
          <w:sz w:val="20"/>
        </w:rPr>
        <w:t>=</w:t>
      </w:r>
      <w:r>
        <w:rPr>
          <w:rFonts w:ascii="Calibri"/>
          <w:color w:val="231F20"/>
          <w:spacing w:val="-14"/>
          <w:w w:val="125"/>
          <w:sz w:val="20"/>
        </w:rPr>
        <w:t> </w:t>
      </w:r>
      <w:r>
        <w:rPr>
          <w:color w:val="231F20"/>
          <w:w w:val="110"/>
          <w:sz w:val="20"/>
        </w:rPr>
        <w:t>1</w:t>
      </w:r>
      <w:r>
        <w:rPr>
          <w:color w:val="231F20"/>
          <w:spacing w:val="-14"/>
          <w:w w:val="110"/>
          <w:sz w:val="20"/>
        </w:rPr>
        <w:t> </w:t>
      </w:r>
      <w:r>
        <w:rPr>
          <w:color w:val="231F20"/>
          <w:w w:val="110"/>
          <w:sz w:val="20"/>
        </w:rPr>
        <w:t>to</w:t>
      </w:r>
      <w:r>
        <w:rPr>
          <w:color w:val="231F20"/>
          <w:spacing w:val="-13"/>
          <w:w w:val="110"/>
          <w:sz w:val="20"/>
        </w:rPr>
        <w:t> </w:t>
      </w:r>
      <w:r>
        <w:rPr>
          <w:rFonts w:ascii="Calibri"/>
          <w:i/>
          <w:color w:val="231F20"/>
          <w:w w:val="110"/>
          <w:sz w:val="20"/>
        </w:rPr>
        <w:t>T</w:t>
      </w:r>
      <w:r>
        <w:rPr>
          <w:rFonts w:ascii="Calibri"/>
          <w:i/>
          <w:color w:val="231F20"/>
          <w:spacing w:val="16"/>
          <w:w w:val="110"/>
          <w:sz w:val="20"/>
        </w:rPr>
        <w:t> </w:t>
      </w:r>
      <w:r>
        <w:rPr>
          <w:b/>
          <w:color w:val="231F20"/>
          <w:spacing w:val="-5"/>
          <w:w w:val="110"/>
          <w:sz w:val="20"/>
        </w:rPr>
        <w:t>do</w:t>
      </w:r>
    </w:p>
    <w:p>
      <w:pPr>
        <w:pStyle w:val="BodyText"/>
        <w:tabs>
          <w:tab w:pos="980" w:val="left" w:leader="none"/>
        </w:tabs>
        <w:spacing w:line="208" w:lineRule="auto" w:before="22"/>
        <w:ind w:left="681" w:right="196" w:hanging="205"/>
        <w:rPr>
          <w:rFonts w:ascii="Calibri" w:hAnsi="Calibri"/>
          <w:i/>
        </w:rPr>
      </w:pPr>
      <w:r>
        <w:rPr>
          <w:color w:val="231F20"/>
          <w:spacing w:val="-6"/>
          <w:w w:val="110"/>
        </w:rPr>
        <w:t>6:</w:t>
      </w:r>
      <w:r>
        <w:rPr>
          <w:color w:val="231F20"/>
        </w:rPr>
        <w:tab/>
        <w:tab/>
      </w:r>
      <w:r>
        <w:rPr>
          <w:color w:val="231F20"/>
          <w:spacing w:val="-2"/>
          <w:w w:val="105"/>
        </w:rPr>
        <w:t>Select</w:t>
      </w:r>
      <w:r>
        <w:rPr>
          <w:color w:val="231F20"/>
          <w:spacing w:val="-12"/>
          <w:w w:val="105"/>
        </w:rPr>
        <w:t> </w:t>
      </w:r>
      <w:r>
        <w:rPr>
          <w:color w:val="231F20"/>
          <w:spacing w:val="-2"/>
          <w:w w:val="105"/>
        </w:rPr>
        <w:t>action</w:t>
      </w:r>
      <w:r>
        <w:rPr>
          <w:color w:val="231F20"/>
          <w:spacing w:val="-10"/>
          <w:w w:val="105"/>
        </w:rPr>
        <w:t> </w:t>
      </w:r>
      <w:r>
        <w:rPr>
          <w:rFonts w:ascii="Calibri" w:hAnsi="Calibri"/>
          <w:i/>
          <w:color w:val="231F20"/>
          <w:spacing w:val="-2"/>
          <w:w w:val="105"/>
        </w:rPr>
        <w:t>a</w:t>
      </w:r>
      <w:r>
        <w:rPr>
          <w:rFonts w:ascii="Calibri" w:hAnsi="Calibri"/>
          <w:i/>
          <w:color w:val="231F20"/>
          <w:spacing w:val="-2"/>
          <w:w w:val="105"/>
          <w:vertAlign w:val="subscript"/>
        </w:rPr>
        <w:t>global</w:t>
      </w:r>
      <w:r>
        <w:rPr>
          <w:rFonts w:ascii="Calibri" w:hAnsi="Calibri"/>
          <w:i/>
          <w:color w:val="231F20"/>
          <w:spacing w:val="3"/>
          <w:w w:val="105"/>
          <w:vertAlign w:val="baseline"/>
        </w:rPr>
        <w:t> </w:t>
      </w:r>
      <w:r>
        <w:rPr>
          <w:color w:val="231F20"/>
          <w:spacing w:val="-2"/>
          <w:w w:val="105"/>
          <w:vertAlign w:val="baseline"/>
        </w:rPr>
        <w:t>from</w:t>
      </w:r>
      <w:r>
        <w:rPr>
          <w:color w:val="231F20"/>
          <w:spacing w:val="-12"/>
          <w:w w:val="105"/>
          <w:vertAlign w:val="baseline"/>
        </w:rPr>
        <w:t> </w:t>
      </w:r>
      <w:r>
        <w:rPr>
          <w:color w:val="231F20"/>
          <w:spacing w:val="-2"/>
          <w:w w:val="105"/>
          <w:vertAlign w:val="baseline"/>
        </w:rPr>
        <w:t>the</w:t>
      </w:r>
      <w:r>
        <w:rPr>
          <w:color w:val="231F20"/>
          <w:spacing w:val="-11"/>
          <w:w w:val="105"/>
          <w:vertAlign w:val="baseline"/>
        </w:rPr>
        <w:t> </w:t>
      </w:r>
      <w:r>
        <w:rPr>
          <w:color w:val="231F20"/>
          <w:spacing w:val="-2"/>
          <w:w w:val="105"/>
          <w:vertAlign w:val="baseline"/>
        </w:rPr>
        <w:t>actor-network</w:t>
      </w:r>
      <w:r>
        <w:rPr>
          <w:color w:val="231F20"/>
          <w:spacing w:val="-11"/>
          <w:w w:val="105"/>
          <w:vertAlign w:val="baseline"/>
        </w:rPr>
        <w:t> </w:t>
      </w:r>
      <w:r>
        <w:rPr>
          <w:color w:val="231F20"/>
          <w:spacing w:val="-2"/>
          <w:w w:val="105"/>
          <w:vertAlign w:val="baseline"/>
        </w:rPr>
        <w:t>based </w:t>
      </w:r>
      <w:r>
        <w:rPr>
          <w:color w:val="231F20"/>
          <w:vertAlign w:val="baseline"/>
        </w:rPr>
        <w:t>on the current policy </w:t>
      </w:r>
      <w:r>
        <w:rPr>
          <w:rFonts w:ascii="Calibri" w:hAnsi="Calibri"/>
          <w:i/>
          <w:color w:val="231F20"/>
          <w:vertAlign w:val="baseline"/>
        </w:rPr>
        <w:t>π</w:t>
      </w:r>
      <w:r>
        <w:rPr>
          <w:rFonts w:ascii="Calibri" w:hAnsi="Calibri"/>
          <w:i/>
          <w:color w:val="231F20"/>
          <w:vertAlign w:val="subscript"/>
        </w:rPr>
        <w:t>θ</w:t>
      </w:r>
      <w:r>
        <w:rPr>
          <w:rFonts w:ascii="Calibri" w:hAnsi="Calibri"/>
          <w:color w:val="231F20"/>
          <w:vertAlign w:val="baseline"/>
        </w:rPr>
        <w:t>(</w:t>
      </w:r>
      <w:r>
        <w:rPr>
          <w:rFonts w:ascii="Calibri" w:hAnsi="Calibri"/>
          <w:i/>
          <w:color w:val="231F20"/>
          <w:vertAlign w:val="baseline"/>
        </w:rPr>
        <w:t>a</w:t>
      </w:r>
      <w:r>
        <w:rPr>
          <w:rFonts w:ascii="Lucida Sans Unicode" w:hAnsi="Lucida Sans Unicode"/>
          <w:color w:val="231F20"/>
          <w:vertAlign w:val="baseline"/>
        </w:rPr>
        <w:t>|</w:t>
      </w:r>
      <w:r>
        <w:rPr>
          <w:rFonts w:ascii="Calibri" w:hAnsi="Calibri"/>
          <w:i/>
          <w:color w:val="231F20"/>
          <w:vertAlign w:val="baseline"/>
        </w:rPr>
        <w:t>s</w:t>
      </w:r>
      <w:r>
        <w:rPr>
          <w:rFonts w:ascii="Calibri" w:hAnsi="Calibri"/>
          <w:color w:val="231F20"/>
          <w:vertAlign w:val="baseline"/>
        </w:rPr>
        <w:t>)</w:t>
      </w:r>
      <w:r>
        <w:rPr>
          <w:color w:val="231F20"/>
          <w:vertAlign w:val="baseline"/>
        </w:rPr>
        <w:t>, and observe the </w:t>
      </w:r>
      <w:r>
        <w:rPr>
          <w:color w:val="231F20"/>
          <w:w w:val="110"/>
          <w:vertAlign w:val="baseline"/>
        </w:rPr>
        <w:t>corresponding reward </w:t>
      </w:r>
      <w:r>
        <w:rPr>
          <w:rFonts w:ascii="Calibri" w:hAnsi="Calibri"/>
          <w:i/>
          <w:color w:val="231F20"/>
          <w:w w:val="110"/>
          <w:vertAlign w:val="baseline"/>
        </w:rPr>
        <w:t>R</w:t>
      </w:r>
      <w:r>
        <w:rPr>
          <w:rFonts w:ascii="Calibri" w:hAnsi="Calibri"/>
          <w:i/>
          <w:color w:val="231F20"/>
          <w:w w:val="110"/>
          <w:vertAlign w:val="subscript"/>
        </w:rPr>
        <w:t>global</w:t>
      </w:r>
    </w:p>
    <w:p>
      <w:pPr>
        <w:tabs>
          <w:tab w:pos="980" w:val="left" w:leader="none"/>
        </w:tabs>
        <w:spacing w:line="249" w:lineRule="exact" w:before="0"/>
        <w:ind w:left="476" w:right="0" w:firstLine="0"/>
        <w:jc w:val="left"/>
        <w:rPr>
          <w:rFonts w:ascii="Calibri"/>
          <w:position w:val="3"/>
          <w:sz w:val="20"/>
        </w:rPr>
      </w:pPr>
      <w:r>
        <w:rPr>
          <w:color w:val="231F20"/>
          <w:spacing w:val="-5"/>
          <w:w w:val="125"/>
          <w:position w:val="3"/>
          <w:sz w:val="20"/>
        </w:rPr>
        <w:t>7:</w:t>
      </w:r>
      <w:r>
        <w:rPr>
          <w:color w:val="231F20"/>
          <w:position w:val="3"/>
          <w:sz w:val="20"/>
        </w:rPr>
        <w:tab/>
      </w:r>
      <w:r>
        <w:rPr>
          <w:rFonts w:ascii="Calibri"/>
          <w:i/>
          <w:color w:val="231F20"/>
          <w:w w:val="125"/>
          <w:position w:val="3"/>
          <w:sz w:val="20"/>
        </w:rPr>
        <w:t>R</w:t>
      </w:r>
      <w:r>
        <w:rPr>
          <w:rFonts w:ascii="Calibri"/>
          <w:i/>
          <w:color w:val="231F20"/>
          <w:w w:val="125"/>
          <w:sz w:val="14"/>
        </w:rPr>
        <w:t>local</w:t>
      </w:r>
      <w:r>
        <w:rPr>
          <w:rFonts w:ascii="Calibri"/>
          <w:i/>
          <w:color w:val="231F20"/>
          <w:w w:val="125"/>
          <w:position w:val="3"/>
          <w:sz w:val="20"/>
        </w:rPr>
        <w:t>,</w:t>
      </w:r>
      <w:r>
        <w:rPr>
          <w:rFonts w:ascii="Calibri"/>
          <w:i/>
          <w:color w:val="231F20"/>
          <w:spacing w:val="-25"/>
          <w:w w:val="125"/>
          <w:position w:val="3"/>
          <w:sz w:val="20"/>
        </w:rPr>
        <w:t> </w:t>
      </w:r>
      <w:r>
        <w:rPr>
          <w:rFonts w:ascii="Calibri"/>
          <w:i/>
          <w:color w:val="231F20"/>
          <w:w w:val="125"/>
          <w:position w:val="3"/>
          <w:sz w:val="20"/>
        </w:rPr>
        <w:t>a</w:t>
      </w:r>
      <w:r>
        <w:rPr>
          <w:rFonts w:ascii="Calibri"/>
          <w:i/>
          <w:color w:val="231F20"/>
          <w:w w:val="125"/>
          <w:sz w:val="14"/>
        </w:rPr>
        <w:t>local</w:t>
      </w:r>
      <w:r>
        <w:rPr>
          <w:rFonts w:ascii="Calibri"/>
          <w:i/>
          <w:color w:val="231F20"/>
          <w:spacing w:val="20"/>
          <w:w w:val="125"/>
          <w:sz w:val="14"/>
        </w:rPr>
        <w:t> </w:t>
      </w:r>
      <w:r>
        <w:rPr>
          <w:rFonts w:ascii="Calibri"/>
          <w:color w:val="231F20"/>
          <w:spacing w:val="-10"/>
          <w:w w:val="125"/>
          <w:position w:val="3"/>
          <w:sz w:val="20"/>
        </w:rPr>
        <w:t>=</w:t>
      </w:r>
    </w:p>
    <w:p>
      <w:pPr>
        <w:tabs>
          <w:tab w:pos="980" w:val="left" w:leader="none"/>
        </w:tabs>
        <w:spacing w:line="235" w:lineRule="auto" w:before="0"/>
        <w:ind w:left="476" w:right="1061" w:firstLine="453"/>
        <w:jc w:val="left"/>
        <w:rPr>
          <w:rFonts w:ascii="Calibri"/>
          <w:i/>
          <w:sz w:val="14"/>
        </w:rPr>
      </w:pPr>
      <w:r>
        <w:rPr>
          <w:color w:val="231F20"/>
          <w:spacing w:val="-2"/>
          <w:sz w:val="20"/>
        </w:rPr>
        <w:t>SendTaskToSelectedLocalScheduler(</w:t>
      </w:r>
      <w:r>
        <w:rPr>
          <w:rFonts w:ascii="Calibri"/>
          <w:i/>
          <w:color w:val="231F20"/>
          <w:spacing w:val="-2"/>
          <w:sz w:val="20"/>
        </w:rPr>
        <w:t>t</w:t>
      </w:r>
      <w:r>
        <w:rPr>
          <w:rFonts w:ascii="Calibri"/>
          <w:i/>
          <w:color w:val="231F20"/>
          <w:spacing w:val="-2"/>
          <w:sz w:val="20"/>
          <w:vertAlign w:val="subscript"/>
        </w:rPr>
        <w:t>j</w:t>
      </w:r>
      <w:r>
        <w:rPr>
          <w:color w:val="231F20"/>
          <w:spacing w:val="-2"/>
          <w:sz w:val="20"/>
          <w:vertAlign w:val="baseline"/>
        </w:rPr>
        <w:t>) </w:t>
      </w:r>
      <w:r>
        <w:rPr>
          <w:color w:val="231F20"/>
          <w:spacing w:val="-6"/>
          <w:w w:val="120"/>
          <w:position w:val="3"/>
          <w:sz w:val="20"/>
          <w:vertAlign w:val="baseline"/>
        </w:rPr>
        <w:t>8:</w:t>
      </w:r>
      <w:r>
        <w:rPr>
          <w:color w:val="231F20"/>
          <w:position w:val="3"/>
          <w:sz w:val="20"/>
          <w:vertAlign w:val="baseline"/>
        </w:rPr>
        <w:tab/>
      </w:r>
      <w:r>
        <w:rPr>
          <w:rFonts w:ascii="Calibri"/>
          <w:i/>
          <w:color w:val="231F20"/>
          <w:w w:val="120"/>
          <w:position w:val="3"/>
          <w:sz w:val="20"/>
          <w:vertAlign w:val="baseline"/>
        </w:rPr>
        <w:t>R</w:t>
      </w:r>
      <w:r>
        <w:rPr>
          <w:rFonts w:ascii="Calibri"/>
          <w:i/>
          <w:color w:val="231F20"/>
          <w:w w:val="120"/>
          <w:sz w:val="14"/>
          <w:vertAlign w:val="baseline"/>
        </w:rPr>
        <w:t>t</w:t>
      </w:r>
      <w:r>
        <w:rPr>
          <w:rFonts w:ascii="Calibri"/>
          <w:i/>
          <w:color w:val="231F20"/>
          <w:spacing w:val="40"/>
          <w:w w:val="125"/>
          <w:sz w:val="14"/>
          <w:vertAlign w:val="baseline"/>
        </w:rPr>
        <w:t> </w:t>
      </w:r>
      <w:r>
        <w:rPr>
          <w:rFonts w:ascii="Calibri"/>
          <w:color w:val="231F20"/>
          <w:w w:val="125"/>
          <w:position w:val="3"/>
          <w:sz w:val="20"/>
          <w:vertAlign w:val="baseline"/>
        </w:rPr>
        <w:t>= </w:t>
      </w:r>
      <w:r>
        <w:rPr>
          <w:rFonts w:ascii="Calibri"/>
          <w:i/>
          <w:color w:val="231F20"/>
          <w:w w:val="120"/>
          <w:position w:val="3"/>
          <w:sz w:val="20"/>
          <w:vertAlign w:val="baseline"/>
        </w:rPr>
        <w:t>R</w:t>
      </w:r>
      <w:r>
        <w:rPr>
          <w:rFonts w:ascii="Calibri"/>
          <w:i/>
          <w:color w:val="231F20"/>
          <w:w w:val="120"/>
          <w:sz w:val="14"/>
          <w:vertAlign w:val="baseline"/>
        </w:rPr>
        <w:t>global</w:t>
      </w:r>
      <w:r>
        <w:rPr>
          <w:rFonts w:ascii="Calibri"/>
          <w:i/>
          <w:color w:val="231F20"/>
          <w:spacing w:val="40"/>
          <w:w w:val="125"/>
          <w:sz w:val="14"/>
          <w:vertAlign w:val="baseline"/>
        </w:rPr>
        <w:t> </w:t>
      </w:r>
      <w:r>
        <w:rPr>
          <w:rFonts w:ascii="Calibri"/>
          <w:color w:val="231F20"/>
          <w:w w:val="125"/>
          <w:position w:val="3"/>
          <w:sz w:val="20"/>
          <w:vertAlign w:val="baseline"/>
        </w:rPr>
        <w:t>+ </w:t>
      </w:r>
      <w:r>
        <w:rPr>
          <w:rFonts w:ascii="Calibri"/>
          <w:i/>
          <w:color w:val="231F20"/>
          <w:w w:val="120"/>
          <w:position w:val="3"/>
          <w:sz w:val="20"/>
          <w:vertAlign w:val="baseline"/>
        </w:rPr>
        <w:t>R</w:t>
      </w:r>
      <w:r>
        <w:rPr>
          <w:rFonts w:ascii="Calibri"/>
          <w:i/>
          <w:color w:val="231F20"/>
          <w:w w:val="120"/>
          <w:sz w:val="14"/>
          <w:vertAlign w:val="baseline"/>
        </w:rPr>
        <w:t>local</w:t>
      </w:r>
    </w:p>
    <w:p>
      <w:pPr>
        <w:tabs>
          <w:tab w:pos="980" w:val="left" w:leader="none"/>
        </w:tabs>
        <w:spacing w:line="232" w:lineRule="exact" w:before="0"/>
        <w:ind w:left="476" w:right="0" w:firstLine="0"/>
        <w:jc w:val="left"/>
        <w:rPr>
          <w:rFonts w:ascii="Calibri"/>
          <w:i/>
          <w:sz w:val="14"/>
        </w:rPr>
      </w:pPr>
      <w:r>
        <w:rPr>
          <w:color w:val="231F20"/>
          <w:spacing w:val="-5"/>
          <w:w w:val="125"/>
          <w:position w:val="3"/>
          <w:sz w:val="20"/>
        </w:rPr>
        <w:t>9:</w:t>
      </w:r>
      <w:r>
        <w:rPr>
          <w:color w:val="231F20"/>
          <w:position w:val="3"/>
          <w:sz w:val="20"/>
        </w:rPr>
        <w:tab/>
      </w:r>
      <w:r>
        <w:rPr>
          <w:rFonts w:ascii="Calibri"/>
          <w:i/>
          <w:color w:val="231F20"/>
          <w:w w:val="125"/>
          <w:position w:val="3"/>
          <w:sz w:val="20"/>
        </w:rPr>
        <w:t>a</w:t>
      </w:r>
      <w:r>
        <w:rPr>
          <w:rFonts w:ascii="Calibri"/>
          <w:i/>
          <w:color w:val="231F20"/>
          <w:w w:val="125"/>
          <w:sz w:val="14"/>
        </w:rPr>
        <w:t>t</w:t>
      </w:r>
      <w:r>
        <w:rPr>
          <w:rFonts w:ascii="Calibri"/>
          <w:i/>
          <w:color w:val="231F20"/>
          <w:spacing w:val="15"/>
          <w:w w:val="125"/>
          <w:sz w:val="14"/>
        </w:rPr>
        <w:t> </w:t>
      </w:r>
      <w:r>
        <w:rPr>
          <w:rFonts w:ascii="Calibri"/>
          <w:color w:val="231F20"/>
          <w:w w:val="125"/>
          <w:position w:val="3"/>
          <w:sz w:val="20"/>
        </w:rPr>
        <w:t>=</w:t>
      </w:r>
      <w:r>
        <w:rPr>
          <w:rFonts w:ascii="Calibri"/>
          <w:color w:val="231F20"/>
          <w:spacing w:val="-9"/>
          <w:w w:val="125"/>
          <w:position w:val="3"/>
          <w:sz w:val="20"/>
        </w:rPr>
        <w:t> </w:t>
      </w:r>
      <w:r>
        <w:rPr>
          <w:rFonts w:ascii="Calibri"/>
          <w:i/>
          <w:color w:val="231F20"/>
          <w:w w:val="125"/>
          <w:position w:val="3"/>
          <w:sz w:val="20"/>
        </w:rPr>
        <w:t>a</w:t>
      </w:r>
      <w:r>
        <w:rPr>
          <w:rFonts w:ascii="Calibri"/>
          <w:i/>
          <w:color w:val="231F20"/>
          <w:w w:val="125"/>
          <w:sz w:val="14"/>
        </w:rPr>
        <w:t>global</w:t>
      </w:r>
      <w:r>
        <w:rPr>
          <w:rFonts w:ascii="Calibri"/>
          <w:i/>
          <w:color w:val="231F20"/>
          <w:spacing w:val="11"/>
          <w:w w:val="125"/>
          <w:sz w:val="14"/>
        </w:rPr>
        <w:t> </w:t>
      </w:r>
      <w:r>
        <w:rPr>
          <w:rFonts w:ascii="Calibri"/>
          <w:color w:val="231F20"/>
          <w:w w:val="125"/>
          <w:position w:val="3"/>
          <w:sz w:val="20"/>
        </w:rPr>
        <w:t>+</w:t>
      </w:r>
      <w:r>
        <w:rPr>
          <w:rFonts w:ascii="Calibri"/>
          <w:color w:val="231F20"/>
          <w:spacing w:val="-14"/>
          <w:w w:val="125"/>
          <w:position w:val="3"/>
          <w:sz w:val="20"/>
        </w:rPr>
        <w:t> </w:t>
      </w:r>
      <w:r>
        <w:rPr>
          <w:rFonts w:ascii="Calibri"/>
          <w:i/>
          <w:color w:val="231F20"/>
          <w:spacing w:val="-2"/>
          <w:w w:val="125"/>
          <w:position w:val="3"/>
          <w:sz w:val="20"/>
        </w:rPr>
        <w:t>a</w:t>
      </w:r>
      <w:r>
        <w:rPr>
          <w:rFonts w:ascii="Calibri"/>
          <w:i/>
          <w:color w:val="231F20"/>
          <w:spacing w:val="-2"/>
          <w:w w:val="125"/>
          <w:sz w:val="14"/>
        </w:rPr>
        <w:t>local</w:t>
      </w:r>
    </w:p>
    <w:p>
      <w:pPr>
        <w:pStyle w:val="BodyText"/>
        <w:tabs>
          <w:tab w:pos="1080" w:val="left" w:leader="none"/>
        </w:tabs>
        <w:spacing w:line="222" w:lineRule="exact"/>
        <w:ind w:left="476"/>
      </w:pPr>
      <w:r>
        <w:rPr>
          <w:color w:val="231F20"/>
          <w:spacing w:val="-5"/>
        </w:rPr>
        <w:t>10:</w:t>
      </w:r>
      <w:r>
        <w:rPr>
          <w:color w:val="231F20"/>
        </w:rPr>
        <w:tab/>
        <w:t>Update</w:t>
      </w:r>
      <w:r>
        <w:rPr>
          <w:color w:val="231F20"/>
          <w:spacing w:val="-13"/>
        </w:rPr>
        <w:t> </w:t>
      </w:r>
      <w:r>
        <w:rPr>
          <w:color w:val="231F20"/>
        </w:rPr>
        <w:t>network</w:t>
      </w:r>
      <w:r>
        <w:rPr>
          <w:color w:val="231F20"/>
          <w:spacing w:val="-12"/>
        </w:rPr>
        <w:t> </w:t>
      </w:r>
      <w:r>
        <w:rPr>
          <w:color w:val="231F20"/>
        </w:rPr>
        <w:t>parameters</w:t>
      </w:r>
      <w:r>
        <w:rPr>
          <w:color w:val="231F20"/>
          <w:spacing w:val="-12"/>
        </w:rPr>
        <w:t> </w:t>
      </w:r>
      <w:r>
        <w:rPr>
          <w:color w:val="231F20"/>
        </w:rPr>
        <w:t>of</w:t>
      </w:r>
      <w:r>
        <w:rPr>
          <w:color w:val="231F20"/>
          <w:spacing w:val="-12"/>
        </w:rPr>
        <w:t> </w:t>
      </w:r>
      <w:r>
        <w:rPr>
          <w:color w:val="231F20"/>
          <w:spacing w:val="-2"/>
        </w:rPr>
        <w:t>critic</w:t>
      </w:r>
    </w:p>
    <w:p>
      <w:pPr>
        <w:spacing w:line="206" w:lineRule="exact" w:before="0"/>
        <w:ind w:left="86" w:right="97" w:firstLine="0"/>
        <w:jc w:val="center"/>
        <w:rPr>
          <w:sz w:val="20"/>
        </w:rPr>
      </w:pPr>
      <w:r>
        <w:rPr/>
        <w:br w:type="column"/>
      </w:r>
      <w:r>
        <w:rPr>
          <w:b/>
          <w:color w:val="231F20"/>
          <w:spacing w:val="-2"/>
          <w:sz w:val="20"/>
        </w:rPr>
        <w:t>Algorithm</w:t>
      </w:r>
      <w:r>
        <w:rPr>
          <w:b/>
          <w:color w:val="231F20"/>
          <w:spacing w:val="-6"/>
          <w:sz w:val="20"/>
        </w:rPr>
        <w:t> </w:t>
      </w:r>
      <w:r>
        <w:rPr>
          <w:b/>
          <w:color w:val="231F20"/>
          <w:spacing w:val="-2"/>
          <w:sz w:val="20"/>
        </w:rPr>
        <w:t>2:</w:t>
      </w:r>
      <w:r>
        <w:rPr>
          <w:b/>
          <w:color w:val="231F20"/>
          <w:spacing w:val="-7"/>
          <w:sz w:val="20"/>
        </w:rPr>
        <w:t> </w:t>
      </w:r>
      <w:r>
        <w:rPr>
          <w:color w:val="231F20"/>
          <w:spacing w:val="-2"/>
          <w:sz w:val="20"/>
        </w:rPr>
        <w:t>Actor-Critic</w:t>
      </w:r>
      <w:r>
        <w:rPr>
          <w:color w:val="231F20"/>
          <w:spacing w:val="-6"/>
          <w:sz w:val="20"/>
        </w:rPr>
        <w:t> </w:t>
      </w:r>
      <w:r>
        <w:rPr>
          <w:color w:val="231F20"/>
          <w:spacing w:val="-2"/>
          <w:sz w:val="20"/>
        </w:rPr>
        <w:t>Based</w:t>
      </w:r>
      <w:r>
        <w:rPr>
          <w:color w:val="231F20"/>
          <w:spacing w:val="-6"/>
          <w:sz w:val="20"/>
        </w:rPr>
        <w:t> </w:t>
      </w:r>
      <w:r>
        <w:rPr>
          <w:color w:val="231F20"/>
          <w:spacing w:val="-2"/>
          <w:sz w:val="20"/>
        </w:rPr>
        <w:t>Training</w:t>
      </w:r>
      <w:r>
        <w:rPr>
          <w:color w:val="231F20"/>
          <w:spacing w:val="-5"/>
          <w:sz w:val="20"/>
        </w:rPr>
        <w:t> </w:t>
      </w:r>
      <w:r>
        <w:rPr>
          <w:color w:val="231F20"/>
          <w:spacing w:val="-2"/>
          <w:sz w:val="20"/>
        </w:rPr>
        <w:t>Process</w:t>
      </w:r>
      <w:r>
        <w:rPr>
          <w:color w:val="231F20"/>
          <w:spacing w:val="-7"/>
          <w:sz w:val="20"/>
        </w:rPr>
        <w:t> </w:t>
      </w:r>
      <w:r>
        <w:rPr>
          <w:color w:val="231F20"/>
          <w:spacing w:val="-2"/>
          <w:sz w:val="20"/>
        </w:rPr>
        <w:t>of</w:t>
      </w:r>
      <w:r>
        <w:rPr>
          <w:color w:val="231F20"/>
          <w:spacing w:val="-5"/>
          <w:sz w:val="20"/>
        </w:rPr>
        <w:t> </w:t>
      </w:r>
      <w:r>
        <w:rPr>
          <w:color w:val="231F20"/>
          <w:spacing w:val="-2"/>
          <w:sz w:val="20"/>
        </w:rPr>
        <w:t>Local</w:t>
      </w:r>
    </w:p>
    <w:p>
      <w:pPr>
        <w:pStyle w:val="BodyText"/>
        <w:tabs>
          <w:tab w:pos="5107" w:val="left" w:leader="none"/>
        </w:tabs>
        <w:spacing w:line="221" w:lineRule="exact" w:before="9"/>
        <w:ind w:left="86"/>
        <w:jc w:val="center"/>
      </w:pPr>
      <w:r>
        <w:rPr>
          <w:color w:val="231F20"/>
          <w:spacing w:val="48"/>
          <w:u w:val="single" w:color="000000"/>
        </w:rPr>
        <w:t> </w:t>
      </w:r>
      <w:r>
        <w:rPr>
          <w:color w:val="231F20"/>
          <w:spacing w:val="-2"/>
          <w:u w:val="single" w:color="000000"/>
        </w:rPr>
        <w:t>Schedulers.</w:t>
      </w:r>
      <w:r>
        <w:rPr>
          <w:color w:val="231F20"/>
          <w:u w:val="single" w:color="000000"/>
        </w:rPr>
        <w:tab/>
      </w:r>
    </w:p>
    <w:p>
      <w:pPr>
        <w:pStyle w:val="BodyText"/>
        <w:spacing w:line="279" w:lineRule="exact"/>
        <w:ind w:left="86" w:right="88"/>
        <w:jc w:val="center"/>
      </w:pPr>
      <w:r>
        <w:rPr>
          <w:color w:val="231F20"/>
        </w:rPr>
        <w:t>1:</w:t>
      </w:r>
      <w:r>
        <w:rPr>
          <w:color w:val="231F20"/>
          <w:spacing w:val="-2"/>
        </w:rPr>
        <w:t> </w:t>
      </w:r>
      <w:r>
        <w:rPr>
          <w:color w:val="231F20"/>
        </w:rPr>
        <w:t>Initialize</w:t>
      </w:r>
      <w:r>
        <w:rPr>
          <w:color w:val="231F20"/>
          <w:spacing w:val="-1"/>
        </w:rPr>
        <w:t> </w:t>
      </w:r>
      <w:r>
        <w:rPr>
          <w:color w:val="231F20"/>
        </w:rPr>
        <w:t>actor network </w:t>
      </w:r>
      <w:r>
        <w:rPr>
          <w:rFonts w:ascii="Calibri" w:hAnsi="Calibri"/>
          <w:i/>
          <w:color w:val="231F20"/>
        </w:rPr>
        <w:t>π</w:t>
      </w:r>
      <w:r>
        <w:rPr>
          <w:rFonts w:ascii="Calibri" w:hAnsi="Calibri"/>
          <w:i/>
          <w:color w:val="231F20"/>
          <w:vertAlign w:val="subscript"/>
        </w:rPr>
        <w:t>θ</w:t>
      </w:r>
      <w:r>
        <w:rPr>
          <w:rFonts w:ascii="Calibri" w:hAnsi="Calibri"/>
          <w:color w:val="231F20"/>
          <w:vertAlign w:val="baseline"/>
        </w:rPr>
        <w:t>(</w:t>
      </w:r>
      <w:r>
        <w:rPr>
          <w:rFonts w:ascii="Calibri" w:hAnsi="Calibri"/>
          <w:i/>
          <w:color w:val="231F20"/>
          <w:vertAlign w:val="baseline"/>
        </w:rPr>
        <w:t>a</w:t>
      </w:r>
      <w:r>
        <w:rPr>
          <w:rFonts w:ascii="Lucida Sans Unicode" w:hAnsi="Lucida Sans Unicode"/>
          <w:color w:val="231F20"/>
          <w:vertAlign w:val="baseline"/>
        </w:rPr>
        <w:t>|</w:t>
      </w:r>
      <w:r>
        <w:rPr>
          <w:rFonts w:ascii="Calibri" w:hAnsi="Calibri"/>
          <w:i/>
          <w:color w:val="231F20"/>
          <w:vertAlign w:val="baseline"/>
        </w:rPr>
        <w:t>s</w:t>
      </w:r>
      <w:r>
        <w:rPr>
          <w:rFonts w:ascii="Calibri" w:hAnsi="Calibri"/>
          <w:color w:val="231F20"/>
          <w:vertAlign w:val="baseline"/>
        </w:rPr>
        <w:t>)</w:t>
      </w:r>
      <w:r>
        <w:rPr>
          <w:rFonts w:ascii="Calibri" w:hAnsi="Calibri"/>
          <w:color w:val="231F20"/>
          <w:spacing w:val="4"/>
          <w:vertAlign w:val="baseline"/>
        </w:rPr>
        <w:t> </w:t>
      </w:r>
      <w:r>
        <w:rPr>
          <w:color w:val="231F20"/>
          <w:vertAlign w:val="baseline"/>
        </w:rPr>
        <w:t>and</w:t>
      </w:r>
      <w:r>
        <w:rPr>
          <w:color w:val="231F20"/>
          <w:spacing w:val="-1"/>
          <w:vertAlign w:val="baseline"/>
        </w:rPr>
        <w:t> </w:t>
      </w:r>
      <w:r>
        <w:rPr>
          <w:color w:val="231F20"/>
          <w:vertAlign w:val="baseline"/>
        </w:rPr>
        <w:t>critic</w:t>
      </w:r>
      <w:r>
        <w:rPr>
          <w:color w:val="231F20"/>
          <w:spacing w:val="-1"/>
          <w:vertAlign w:val="baseline"/>
        </w:rPr>
        <w:t> </w:t>
      </w:r>
      <w:r>
        <w:rPr>
          <w:color w:val="231F20"/>
          <w:spacing w:val="-2"/>
          <w:vertAlign w:val="baseline"/>
        </w:rPr>
        <w:t>network</w:t>
      </w:r>
    </w:p>
    <w:p>
      <w:pPr>
        <w:spacing w:line="224" w:lineRule="exact" w:before="0"/>
        <w:ind w:left="86" w:right="1453" w:firstLine="0"/>
        <w:jc w:val="center"/>
        <w:rPr>
          <w:sz w:val="20"/>
        </w:rPr>
      </w:pPr>
      <w:r>
        <w:rPr>
          <w:rFonts w:ascii="Calibri" w:hAnsi="Calibri"/>
          <w:i/>
          <w:color w:val="231F20"/>
          <w:w w:val="105"/>
          <w:sz w:val="20"/>
        </w:rPr>
        <w:t>Q</w:t>
      </w:r>
      <w:r>
        <w:rPr>
          <w:rFonts w:ascii="Calibri" w:hAnsi="Calibri"/>
          <w:i/>
          <w:color w:val="231F20"/>
          <w:w w:val="105"/>
          <w:sz w:val="20"/>
          <w:vertAlign w:val="subscript"/>
        </w:rPr>
        <w:t>ω</w:t>
      </w:r>
      <w:r>
        <w:rPr>
          <w:rFonts w:ascii="Calibri" w:hAnsi="Calibri"/>
          <w:color w:val="231F20"/>
          <w:w w:val="105"/>
          <w:sz w:val="20"/>
          <w:vertAlign w:val="baseline"/>
        </w:rPr>
        <w:t>(</w:t>
      </w:r>
      <w:r>
        <w:rPr>
          <w:rFonts w:ascii="Calibri" w:hAnsi="Calibri"/>
          <w:i/>
          <w:color w:val="231F20"/>
          <w:w w:val="105"/>
          <w:sz w:val="20"/>
          <w:vertAlign w:val="baseline"/>
        </w:rPr>
        <w:t>s,</w:t>
      </w:r>
      <w:r>
        <w:rPr>
          <w:rFonts w:ascii="Calibri" w:hAnsi="Calibri"/>
          <w:i/>
          <w:color w:val="231F20"/>
          <w:spacing w:val="-14"/>
          <w:w w:val="105"/>
          <w:sz w:val="20"/>
          <w:vertAlign w:val="baseline"/>
        </w:rPr>
        <w:t> </w:t>
      </w:r>
      <w:r>
        <w:rPr>
          <w:rFonts w:ascii="Calibri" w:hAnsi="Calibri"/>
          <w:i/>
          <w:color w:val="231F20"/>
          <w:w w:val="105"/>
          <w:sz w:val="20"/>
          <w:vertAlign w:val="baseline"/>
        </w:rPr>
        <w:t>a</w:t>
      </w:r>
      <w:r>
        <w:rPr>
          <w:rFonts w:ascii="Calibri" w:hAnsi="Calibri"/>
          <w:color w:val="231F20"/>
          <w:w w:val="105"/>
          <w:sz w:val="20"/>
          <w:vertAlign w:val="baseline"/>
        </w:rPr>
        <w:t>)</w:t>
      </w:r>
      <w:r>
        <w:rPr>
          <w:rFonts w:ascii="Calibri" w:hAnsi="Calibri"/>
          <w:color w:val="231F20"/>
          <w:spacing w:val="5"/>
          <w:w w:val="105"/>
          <w:sz w:val="20"/>
          <w:vertAlign w:val="baseline"/>
        </w:rPr>
        <w:t> </w:t>
      </w:r>
      <w:r>
        <w:rPr>
          <w:color w:val="231F20"/>
          <w:w w:val="105"/>
          <w:sz w:val="20"/>
          <w:vertAlign w:val="baseline"/>
        </w:rPr>
        <w:t>with</w:t>
      </w:r>
      <w:r>
        <w:rPr>
          <w:color w:val="231F20"/>
          <w:spacing w:val="-1"/>
          <w:w w:val="105"/>
          <w:sz w:val="20"/>
          <w:vertAlign w:val="baseline"/>
        </w:rPr>
        <w:t> </w:t>
      </w:r>
      <w:r>
        <w:rPr>
          <w:color w:val="231F20"/>
          <w:w w:val="105"/>
          <w:sz w:val="20"/>
          <w:vertAlign w:val="baseline"/>
        </w:rPr>
        <w:t>random</w:t>
      </w:r>
      <w:r>
        <w:rPr>
          <w:color w:val="231F20"/>
          <w:spacing w:val="-1"/>
          <w:w w:val="105"/>
          <w:sz w:val="20"/>
          <w:vertAlign w:val="baseline"/>
        </w:rPr>
        <w:t> </w:t>
      </w:r>
      <w:r>
        <w:rPr>
          <w:color w:val="231F20"/>
          <w:spacing w:val="-2"/>
          <w:w w:val="105"/>
          <w:sz w:val="20"/>
          <w:vertAlign w:val="baseline"/>
        </w:rPr>
        <w:t>weights</w:t>
      </w:r>
    </w:p>
    <w:p>
      <w:pPr>
        <w:pStyle w:val="BodyText"/>
        <w:spacing w:line="229" w:lineRule="exact"/>
        <w:ind w:left="476"/>
      </w:pPr>
      <w:r>
        <w:rPr>
          <w:color w:val="231F20"/>
        </w:rPr>
        <w:t>2:</w:t>
      </w:r>
      <w:r>
        <w:rPr>
          <w:color w:val="231F20"/>
          <w:spacing w:val="-6"/>
        </w:rPr>
        <w:t> </w:t>
      </w:r>
      <w:r>
        <w:rPr>
          <w:color w:val="231F20"/>
        </w:rPr>
        <w:t>Reset</w:t>
      </w:r>
      <w:r>
        <w:rPr>
          <w:color w:val="231F20"/>
          <w:spacing w:val="-5"/>
        </w:rPr>
        <w:t> </w:t>
      </w:r>
      <w:r>
        <w:rPr>
          <w:color w:val="231F20"/>
        </w:rPr>
        <w:t>the</w:t>
      </w:r>
      <w:r>
        <w:rPr>
          <w:color w:val="231F20"/>
          <w:spacing w:val="-6"/>
        </w:rPr>
        <w:t> </w:t>
      </w:r>
      <w:r>
        <w:rPr>
          <w:color w:val="231F20"/>
          <w:spacing w:val="-2"/>
        </w:rPr>
        <w:t>environment</w:t>
      </w:r>
    </w:p>
    <w:p>
      <w:pPr>
        <w:pStyle w:val="BodyText"/>
        <w:spacing w:line="218" w:lineRule="auto" w:before="26"/>
        <w:ind w:left="681" w:right="118" w:hanging="205"/>
        <w:rPr>
          <w:rFonts w:ascii="Calibri" w:hAnsi="Calibri"/>
        </w:rPr>
      </w:pPr>
      <w:r>
        <w:rPr>
          <w:color w:val="231F20"/>
        </w:rPr>
        <w:t>3:</w:t>
      </w:r>
      <w:r>
        <w:rPr>
          <w:color w:val="231F20"/>
          <w:spacing w:val="-7"/>
        </w:rPr>
        <w:t> </w:t>
      </w:r>
      <w:r>
        <w:rPr>
          <w:color w:val="231F20"/>
        </w:rPr>
        <w:t>Input</w:t>
      </w:r>
      <w:r>
        <w:rPr>
          <w:color w:val="231F20"/>
          <w:spacing w:val="-6"/>
        </w:rPr>
        <w:t> </w:t>
      </w:r>
      <w:r>
        <w:rPr>
          <w:color w:val="231F20"/>
        </w:rPr>
        <w:t>the</w:t>
      </w:r>
      <w:r>
        <w:rPr>
          <w:color w:val="231F20"/>
          <w:spacing w:val="-7"/>
        </w:rPr>
        <w:t> </w:t>
      </w:r>
      <w:r>
        <w:rPr>
          <w:color w:val="231F20"/>
        </w:rPr>
        <w:t>initial</w:t>
      </w:r>
      <w:r>
        <w:rPr>
          <w:color w:val="231F20"/>
          <w:spacing w:val="-7"/>
        </w:rPr>
        <w:t> </w:t>
      </w:r>
      <w:r>
        <w:rPr>
          <w:color w:val="231F20"/>
        </w:rPr>
        <w:t>state</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environment</w:t>
      </w:r>
      <w:r>
        <w:rPr>
          <w:color w:val="231F20"/>
          <w:spacing w:val="-6"/>
        </w:rPr>
        <w:t> </w:t>
      </w:r>
      <w:r>
        <w:rPr>
          <w:color w:val="231F20"/>
        </w:rPr>
        <w:t>to</w:t>
      </w:r>
      <w:r>
        <w:rPr>
          <w:color w:val="231F20"/>
          <w:spacing w:val="-7"/>
        </w:rPr>
        <w:t> </w:t>
      </w:r>
      <w:r>
        <w:rPr>
          <w:color w:val="231F20"/>
        </w:rPr>
        <w:t>actor network </w:t>
      </w:r>
      <w:r>
        <w:rPr>
          <w:rFonts w:ascii="Calibri" w:hAnsi="Calibri"/>
          <w:i/>
          <w:color w:val="231F20"/>
        </w:rPr>
        <w:t>π</w:t>
      </w:r>
      <w:r>
        <w:rPr>
          <w:rFonts w:ascii="Calibri" w:hAnsi="Calibri"/>
          <w:i/>
          <w:color w:val="231F20"/>
          <w:vertAlign w:val="subscript"/>
        </w:rPr>
        <w:t>θ</w:t>
      </w:r>
      <w:r>
        <w:rPr>
          <w:rFonts w:ascii="Calibri" w:hAnsi="Calibri"/>
          <w:color w:val="231F20"/>
          <w:vertAlign w:val="baseline"/>
        </w:rPr>
        <w:t>(</w:t>
      </w:r>
      <w:r>
        <w:rPr>
          <w:rFonts w:ascii="Calibri" w:hAnsi="Calibri"/>
          <w:i/>
          <w:color w:val="231F20"/>
          <w:vertAlign w:val="baseline"/>
        </w:rPr>
        <w:t>a</w:t>
      </w:r>
      <w:r>
        <w:rPr>
          <w:rFonts w:ascii="Lucida Sans Unicode" w:hAnsi="Lucida Sans Unicode"/>
          <w:color w:val="231F20"/>
          <w:vertAlign w:val="baseline"/>
        </w:rPr>
        <w:t>|</w:t>
      </w:r>
      <w:r>
        <w:rPr>
          <w:rFonts w:ascii="Calibri" w:hAnsi="Calibri"/>
          <w:i/>
          <w:color w:val="231F20"/>
          <w:vertAlign w:val="baseline"/>
        </w:rPr>
        <w:t>s</w:t>
      </w:r>
      <w:r>
        <w:rPr>
          <w:rFonts w:ascii="Calibri" w:hAnsi="Calibri"/>
          <w:color w:val="231F20"/>
          <w:vertAlign w:val="baseline"/>
        </w:rPr>
        <w:t>)</w:t>
      </w:r>
    </w:p>
    <w:p>
      <w:pPr>
        <w:pStyle w:val="BodyText"/>
        <w:spacing w:line="210" w:lineRule="exact"/>
        <w:ind w:left="476"/>
        <w:rPr>
          <w:b/>
        </w:rPr>
      </w:pPr>
      <w:r>
        <w:rPr>
          <w:color w:val="231F20"/>
        </w:rPr>
        <w:t>4:</w:t>
      </w:r>
      <w:r>
        <w:rPr>
          <w:color w:val="231F20"/>
          <w:spacing w:val="-5"/>
        </w:rPr>
        <w:t> </w:t>
      </w:r>
      <w:r>
        <w:rPr>
          <w:b/>
          <w:color w:val="231F20"/>
        </w:rPr>
        <w:t>for</w:t>
      </w:r>
      <w:r>
        <w:rPr>
          <w:b/>
          <w:color w:val="231F20"/>
          <w:spacing w:val="-5"/>
        </w:rPr>
        <w:t> </w:t>
      </w:r>
      <w:r>
        <w:rPr>
          <w:color w:val="231F20"/>
        </w:rPr>
        <w:t>every</w:t>
      </w:r>
      <w:r>
        <w:rPr>
          <w:color w:val="231F20"/>
          <w:spacing w:val="-3"/>
        </w:rPr>
        <w:t> </w:t>
      </w:r>
      <w:r>
        <w:rPr>
          <w:rFonts w:ascii="Calibri"/>
          <w:i/>
          <w:color w:val="231F20"/>
        </w:rPr>
        <w:t>t</w:t>
      </w:r>
      <w:r>
        <w:rPr>
          <w:rFonts w:ascii="Calibri"/>
          <w:i/>
          <w:color w:val="231F20"/>
          <w:vertAlign w:val="subscript"/>
        </w:rPr>
        <w:t>j</w:t>
      </w:r>
      <w:r>
        <w:rPr>
          <w:rFonts w:ascii="Calibri"/>
          <w:i/>
          <w:color w:val="231F20"/>
          <w:spacing w:val="17"/>
          <w:vertAlign w:val="baseline"/>
        </w:rPr>
        <w:t> </w:t>
      </w:r>
      <w:r>
        <w:rPr>
          <w:color w:val="231F20"/>
          <w:vertAlign w:val="baseline"/>
        </w:rPr>
        <w:t>assigned</w:t>
      </w:r>
      <w:r>
        <w:rPr>
          <w:color w:val="231F20"/>
          <w:spacing w:val="-5"/>
          <w:vertAlign w:val="baseline"/>
        </w:rPr>
        <w:t> </w:t>
      </w:r>
      <w:r>
        <w:rPr>
          <w:color w:val="231F20"/>
          <w:vertAlign w:val="baseline"/>
        </w:rPr>
        <w:t>by</w:t>
      </w:r>
      <w:r>
        <w:rPr>
          <w:color w:val="231F20"/>
          <w:spacing w:val="-4"/>
          <w:vertAlign w:val="baseline"/>
        </w:rPr>
        <w:t> </w:t>
      </w:r>
      <w:r>
        <w:rPr>
          <w:color w:val="231F20"/>
          <w:vertAlign w:val="baseline"/>
        </w:rPr>
        <w:t>global</w:t>
      </w:r>
      <w:r>
        <w:rPr>
          <w:color w:val="231F20"/>
          <w:spacing w:val="-4"/>
          <w:vertAlign w:val="baseline"/>
        </w:rPr>
        <w:t> </w:t>
      </w:r>
      <w:r>
        <w:rPr>
          <w:color w:val="231F20"/>
          <w:vertAlign w:val="baseline"/>
        </w:rPr>
        <w:t>scheduler</w:t>
      </w:r>
      <w:r>
        <w:rPr>
          <w:color w:val="231F20"/>
          <w:spacing w:val="-4"/>
          <w:vertAlign w:val="baseline"/>
        </w:rPr>
        <w:t> </w:t>
      </w:r>
      <w:r>
        <w:rPr>
          <w:b/>
          <w:color w:val="231F20"/>
          <w:spacing w:val="-5"/>
          <w:vertAlign w:val="baseline"/>
        </w:rPr>
        <w:t>do</w:t>
      </w:r>
    </w:p>
    <w:p>
      <w:pPr>
        <w:pStyle w:val="BodyText"/>
        <w:spacing w:line="211" w:lineRule="auto" w:before="20"/>
        <w:ind w:left="831" w:hanging="355"/>
        <w:rPr>
          <w:rFonts w:ascii="Calibri" w:hAnsi="Calibri"/>
        </w:rPr>
      </w:pPr>
      <w:r>
        <w:rPr>
          <w:color w:val="231F20"/>
        </w:rPr>
        <w:t>5:</w:t>
      </w:r>
      <w:r>
        <w:rPr>
          <w:color w:val="231F20"/>
          <w:spacing w:val="80"/>
          <w:w w:val="150"/>
        </w:rPr>
        <w:t> </w:t>
      </w:r>
      <w:r>
        <w:rPr>
          <w:color w:val="231F20"/>
        </w:rPr>
        <w:t>Select</w:t>
      </w:r>
      <w:r>
        <w:rPr>
          <w:color w:val="231F20"/>
          <w:spacing w:val="-3"/>
        </w:rPr>
        <w:t> </w:t>
      </w:r>
      <w:r>
        <w:rPr>
          <w:color w:val="231F20"/>
        </w:rPr>
        <w:t>action</w:t>
      </w:r>
      <w:r>
        <w:rPr>
          <w:color w:val="231F20"/>
          <w:spacing w:val="-3"/>
        </w:rPr>
        <w:t> </w:t>
      </w:r>
      <w:r>
        <w:rPr>
          <w:rFonts w:ascii="Calibri" w:hAnsi="Calibri"/>
          <w:i/>
          <w:color w:val="231F20"/>
        </w:rPr>
        <w:t>a</w:t>
      </w:r>
      <w:r>
        <w:rPr>
          <w:rFonts w:ascii="Calibri" w:hAnsi="Calibri"/>
          <w:i/>
          <w:color w:val="231F20"/>
          <w:vertAlign w:val="subscript"/>
        </w:rPr>
        <w:t>t</w:t>
      </w:r>
      <w:r>
        <w:rPr>
          <w:rFonts w:ascii="Calibri" w:hAnsi="Calibri"/>
          <w:i/>
          <w:color w:val="231F20"/>
          <w:vertAlign w:val="baseline"/>
        </w:rPr>
        <w:t> </w:t>
      </w:r>
      <w:r>
        <w:rPr>
          <w:color w:val="231F20"/>
          <w:vertAlign w:val="baseline"/>
        </w:rPr>
        <w:t>from</w:t>
      </w:r>
      <w:r>
        <w:rPr>
          <w:color w:val="231F20"/>
          <w:spacing w:val="-4"/>
          <w:vertAlign w:val="baseline"/>
        </w:rPr>
        <w:t> </w:t>
      </w:r>
      <w:r>
        <w:rPr>
          <w:color w:val="231F20"/>
          <w:vertAlign w:val="baseline"/>
        </w:rPr>
        <w:t>the</w:t>
      </w:r>
      <w:r>
        <w:rPr>
          <w:color w:val="231F20"/>
          <w:spacing w:val="-4"/>
          <w:vertAlign w:val="baseline"/>
        </w:rPr>
        <w:t> </w:t>
      </w:r>
      <w:r>
        <w:rPr>
          <w:color w:val="231F20"/>
          <w:vertAlign w:val="baseline"/>
        </w:rPr>
        <w:t>actor-network</w:t>
      </w:r>
      <w:r>
        <w:rPr>
          <w:color w:val="231F20"/>
          <w:spacing w:val="-4"/>
          <w:vertAlign w:val="baseline"/>
        </w:rPr>
        <w:t> </w:t>
      </w:r>
      <w:r>
        <w:rPr>
          <w:color w:val="231F20"/>
          <w:vertAlign w:val="baseline"/>
        </w:rPr>
        <w:t>based</w:t>
      </w:r>
      <w:r>
        <w:rPr>
          <w:color w:val="231F20"/>
          <w:spacing w:val="-4"/>
          <w:vertAlign w:val="baseline"/>
        </w:rPr>
        <w:t> </w:t>
      </w:r>
      <w:r>
        <w:rPr>
          <w:color w:val="231F20"/>
          <w:vertAlign w:val="baseline"/>
        </w:rPr>
        <w:t>on</w:t>
      </w:r>
      <w:r>
        <w:rPr>
          <w:color w:val="231F20"/>
          <w:spacing w:val="-4"/>
          <w:vertAlign w:val="baseline"/>
        </w:rPr>
        <w:t> </w:t>
      </w:r>
      <w:r>
        <w:rPr>
          <w:color w:val="231F20"/>
          <w:vertAlign w:val="baseline"/>
        </w:rPr>
        <w:t>the current policy </w:t>
      </w:r>
      <w:r>
        <w:rPr>
          <w:rFonts w:ascii="Calibri" w:hAnsi="Calibri"/>
          <w:i/>
          <w:color w:val="231F20"/>
          <w:vertAlign w:val="baseline"/>
        </w:rPr>
        <w:t>π</w:t>
      </w:r>
      <w:r>
        <w:rPr>
          <w:rFonts w:ascii="Calibri" w:hAnsi="Calibri"/>
          <w:i/>
          <w:color w:val="231F20"/>
          <w:vertAlign w:val="subscript"/>
        </w:rPr>
        <w:t>θ</w:t>
      </w:r>
      <w:r>
        <w:rPr>
          <w:rFonts w:ascii="Calibri" w:hAnsi="Calibri"/>
          <w:color w:val="231F20"/>
          <w:vertAlign w:val="baseline"/>
        </w:rPr>
        <w:t>(</w:t>
      </w:r>
      <w:r>
        <w:rPr>
          <w:rFonts w:ascii="Calibri" w:hAnsi="Calibri"/>
          <w:i/>
          <w:color w:val="231F20"/>
          <w:vertAlign w:val="baseline"/>
        </w:rPr>
        <w:t>a</w:t>
      </w:r>
      <w:r>
        <w:rPr>
          <w:rFonts w:ascii="Lucida Sans Unicode" w:hAnsi="Lucida Sans Unicode"/>
          <w:color w:val="231F20"/>
          <w:vertAlign w:val="baseline"/>
        </w:rPr>
        <w:t>|</w:t>
      </w:r>
      <w:r>
        <w:rPr>
          <w:rFonts w:ascii="Calibri" w:hAnsi="Calibri"/>
          <w:i/>
          <w:color w:val="231F20"/>
          <w:vertAlign w:val="baseline"/>
        </w:rPr>
        <w:t>s</w:t>
      </w:r>
      <w:r>
        <w:rPr>
          <w:rFonts w:ascii="Calibri" w:hAnsi="Calibri"/>
          <w:color w:val="231F20"/>
          <w:vertAlign w:val="baseline"/>
        </w:rPr>
        <w:t>)</w:t>
      </w:r>
    </w:p>
    <w:p>
      <w:pPr>
        <w:pStyle w:val="BodyText"/>
        <w:spacing w:line="206" w:lineRule="exact"/>
        <w:ind w:left="86" w:right="71"/>
        <w:jc w:val="center"/>
      </w:pPr>
      <w:r>
        <w:rPr>
          <w:color w:val="231F20"/>
        </w:rPr>
        <w:t>6:</w:t>
      </w:r>
      <w:r>
        <w:rPr>
          <w:color w:val="231F20"/>
          <w:spacing w:val="42"/>
        </w:rPr>
        <w:t>  </w:t>
      </w:r>
      <w:r>
        <w:rPr>
          <w:color w:val="231F20"/>
        </w:rPr>
        <w:t>Execute</w:t>
      </w:r>
      <w:r>
        <w:rPr>
          <w:color w:val="231F20"/>
          <w:spacing w:val="-2"/>
        </w:rPr>
        <w:t> </w:t>
      </w:r>
      <w:r>
        <w:rPr>
          <w:color w:val="231F20"/>
        </w:rPr>
        <w:t>action</w:t>
      </w:r>
      <w:r>
        <w:rPr>
          <w:color w:val="231F20"/>
          <w:spacing w:val="-5"/>
        </w:rPr>
        <w:t> </w:t>
      </w:r>
      <w:r>
        <w:rPr>
          <w:rFonts w:ascii="Calibri"/>
          <w:i/>
          <w:color w:val="231F20"/>
        </w:rPr>
        <w:t>a</w:t>
      </w:r>
      <w:r>
        <w:rPr>
          <w:rFonts w:ascii="Calibri"/>
          <w:i/>
          <w:color w:val="231F20"/>
          <w:vertAlign w:val="subscript"/>
        </w:rPr>
        <w:t>t</w:t>
      </w:r>
      <w:r>
        <w:rPr>
          <w:rFonts w:ascii="Calibri"/>
          <w:i/>
          <w:color w:val="231F20"/>
          <w:spacing w:val="10"/>
          <w:vertAlign w:val="baseline"/>
        </w:rPr>
        <w:t> </w:t>
      </w:r>
      <w:r>
        <w:rPr>
          <w:color w:val="231F20"/>
          <w:vertAlign w:val="baseline"/>
        </w:rPr>
        <w:t>and</w:t>
      </w:r>
      <w:r>
        <w:rPr>
          <w:color w:val="231F20"/>
          <w:spacing w:val="-4"/>
          <w:vertAlign w:val="baseline"/>
        </w:rPr>
        <w:t> </w:t>
      </w:r>
      <w:r>
        <w:rPr>
          <w:color w:val="231F20"/>
          <w:vertAlign w:val="baseline"/>
        </w:rPr>
        <w:t>observe</w:t>
      </w:r>
      <w:r>
        <w:rPr>
          <w:color w:val="231F20"/>
          <w:spacing w:val="-3"/>
          <w:vertAlign w:val="baseline"/>
        </w:rPr>
        <w:t> </w:t>
      </w:r>
      <w:r>
        <w:rPr>
          <w:color w:val="231F20"/>
          <w:vertAlign w:val="baseline"/>
        </w:rPr>
        <w:t>the</w:t>
      </w:r>
      <w:r>
        <w:rPr>
          <w:color w:val="231F20"/>
          <w:spacing w:val="-5"/>
          <w:vertAlign w:val="baseline"/>
        </w:rPr>
        <w:t> </w:t>
      </w:r>
      <w:r>
        <w:rPr>
          <w:color w:val="231F20"/>
          <w:spacing w:val="-2"/>
          <w:vertAlign w:val="baseline"/>
        </w:rPr>
        <w:t>corresponding</w:t>
      </w:r>
    </w:p>
    <w:p>
      <w:pPr>
        <w:pStyle w:val="BodyText"/>
        <w:spacing w:line="246" w:lineRule="exact"/>
        <w:ind w:left="86" w:right="124"/>
        <w:jc w:val="center"/>
        <w:rPr>
          <w:rFonts w:ascii="Verdana"/>
        </w:rPr>
      </w:pPr>
      <w:r>
        <w:rPr>
          <w:color w:val="231F20"/>
        </w:rPr>
        <w:t>reward</w:t>
      </w:r>
      <w:r>
        <w:rPr>
          <w:color w:val="231F20"/>
          <w:spacing w:val="-1"/>
        </w:rPr>
        <w:t> </w:t>
      </w:r>
      <w:r>
        <w:rPr>
          <w:rFonts w:ascii="Calibri"/>
          <w:i/>
          <w:color w:val="231F20"/>
        </w:rPr>
        <w:t>R</w:t>
      </w:r>
      <w:r>
        <w:rPr>
          <w:rFonts w:ascii="Calibri"/>
          <w:i/>
          <w:color w:val="231F20"/>
          <w:vertAlign w:val="subscript"/>
        </w:rPr>
        <w:t>t</w:t>
      </w:r>
      <w:r>
        <w:rPr>
          <w:rFonts w:ascii="Calibri"/>
          <w:i/>
          <w:color w:val="231F20"/>
          <w:spacing w:val="15"/>
          <w:vertAlign w:val="baseline"/>
        </w:rPr>
        <w:t> </w:t>
      </w:r>
      <w:r>
        <w:rPr>
          <w:color w:val="231F20"/>
          <w:vertAlign w:val="baseline"/>
        </w:rPr>
        <w:t>and next</w:t>
      </w:r>
      <w:r>
        <w:rPr>
          <w:color w:val="231F20"/>
          <w:spacing w:val="1"/>
          <w:vertAlign w:val="baseline"/>
        </w:rPr>
        <w:t> </w:t>
      </w:r>
      <w:r>
        <w:rPr>
          <w:color w:val="231F20"/>
          <w:vertAlign w:val="baseline"/>
        </w:rPr>
        <w:t>state</w:t>
      </w:r>
      <w:r>
        <w:rPr>
          <w:color w:val="231F20"/>
          <w:spacing w:val="-1"/>
          <w:vertAlign w:val="baseline"/>
        </w:rPr>
        <w:t> </w:t>
      </w:r>
      <w:r>
        <w:rPr>
          <w:color w:val="231F20"/>
          <w:vertAlign w:val="baseline"/>
        </w:rPr>
        <w:t>of the</w:t>
      </w:r>
      <w:r>
        <w:rPr>
          <w:color w:val="231F20"/>
          <w:spacing w:val="-1"/>
          <w:vertAlign w:val="baseline"/>
        </w:rPr>
        <w:t> </w:t>
      </w:r>
      <w:r>
        <w:rPr>
          <w:color w:val="231F20"/>
          <w:vertAlign w:val="baseline"/>
        </w:rPr>
        <w:t>system</w:t>
      </w:r>
      <w:r>
        <w:rPr>
          <w:color w:val="231F20"/>
          <w:spacing w:val="1"/>
          <w:vertAlign w:val="baseline"/>
        </w:rPr>
        <w:t> </w:t>
      </w:r>
      <w:r>
        <w:rPr>
          <w:rFonts w:ascii="Calibri"/>
          <w:i/>
          <w:color w:val="231F20"/>
          <w:spacing w:val="-4"/>
          <w:vertAlign w:val="baseline"/>
        </w:rPr>
        <w:t>s</w:t>
      </w:r>
      <w:r>
        <w:rPr>
          <w:rFonts w:ascii="Calibri"/>
          <w:i/>
          <w:color w:val="231F20"/>
          <w:spacing w:val="-4"/>
          <w:vertAlign w:val="subscript"/>
        </w:rPr>
        <w:t>t</w:t>
      </w:r>
      <w:r>
        <w:rPr>
          <w:rFonts w:ascii="Verdana"/>
          <w:color w:val="231F20"/>
          <w:spacing w:val="-4"/>
          <w:vertAlign w:val="subscript"/>
        </w:rPr>
        <w:t>+1</w:t>
      </w:r>
    </w:p>
    <w:p>
      <w:pPr>
        <w:pStyle w:val="BodyText"/>
        <w:spacing w:line="229" w:lineRule="exact"/>
        <w:ind w:left="476"/>
      </w:pPr>
      <w:r>
        <w:rPr>
          <w:color w:val="231F20"/>
        </w:rPr>
        <w:t>7:</w:t>
      </w:r>
      <w:r>
        <w:rPr>
          <w:color w:val="231F20"/>
          <w:spacing w:val="37"/>
        </w:rPr>
        <w:t>  </w:t>
      </w:r>
      <w:r>
        <w:rPr>
          <w:color w:val="231F20"/>
        </w:rPr>
        <w:t>Update</w:t>
      </w:r>
      <w:r>
        <w:rPr>
          <w:color w:val="231F20"/>
          <w:spacing w:val="-7"/>
        </w:rPr>
        <w:t> </w:t>
      </w:r>
      <w:r>
        <w:rPr>
          <w:color w:val="231F20"/>
        </w:rPr>
        <w:t>network</w:t>
      </w:r>
      <w:r>
        <w:rPr>
          <w:color w:val="231F20"/>
          <w:spacing w:val="-7"/>
        </w:rPr>
        <w:t> </w:t>
      </w:r>
      <w:r>
        <w:rPr>
          <w:color w:val="231F20"/>
        </w:rPr>
        <w:t>parameters</w:t>
      </w:r>
      <w:r>
        <w:rPr>
          <w:color w:val="231F20"/>
          <w:spacing w:val="-6"/>
        </w:rPr>
        <w:t> </w:t>
      </w:r>
      <w:r>
        <w:rPr>
          <w:color w:val="231F20"/>
        </w:rPr>
        <w:t>of</w:t>
      </w:r>
      <w:r>
        <w:rPr>
          <w:color w:val="231F20"/>
          <w:spacing w:val="-7"/>
        </w:rPr>
        <w:t> </w:t>
      </w:r>
      <w:r>
        <w:rPr>
          <w:color w:val="231F20"/>
          <w:spacing w:val="-2"/>
        </w:rPr>
        <w:t>critic</w:t>
      </w:r>
    </w:p>
    <w:p>
      <w:pPr>
        <w:pStyle w:val="BodyText"/>
        <w:spacing w:before="9"/>
        <w:ind w:left="476"/>
      </w:pPr>
      <w:r>
        <w:rPr>
          <w:color w:val="231F20"/>
        </w:rPr>
        <w:t>8:</w:t>
      </w:r>
      <w:r>
        <w:rPr>
          <w:color w:val="231F20"/>
          <w:spacing w:val="37"/>
        </w:rPr>
        <w:t>  </w:t>
      </w:r>
      <w:r>
        <w:rPr>
          <w:color w:val="231F20"/>
        </w:rPr>
        <w:t>Update</w:t>
      </w:r>
      <w:r>
        <w:rPr>
          <w:color w:val="231F20"/>
          <w:spacing w:val="-7"/>
        </w:rPr>
        <w:t> </w:t>
      </w:r>
      <w:r>
        <w:rPr>
          <w:color w:val="231F20"/>
        </w:rPr>
        <w:t>network</w:t>
      </w:r>
      <w:r>
        <w:rPr>
          <w:color w:val="231F20"/>
          <w:spacing w:val="-7"/>
        </w:rPr>
        <w:t> </w:t>
      </w:r>
      <w:r>
        <w:rPr>
          <w:color w:val="231F20"/>
        </w:rPr>
        <w:t>parameters</w:t>
      </w:r>
      <w:r>
        <w:rPr>
          <w:color w:val="231F20"/>
          <w:spacing w:val="-6"/>
        </w:rPr>
        <w:t> </w:t>
      </w:r>
      <w:r>
        <w:rPr>
          <w:color w:val="231F20"/>
        </w:rPr>
        <w:t>of</w:t>
      </w:r>
      <w:r>
        <w:rPr>
          <w:color w:val="231F20"/>
          <w:spacing w:val="-7"/>
        </w:rPr>
        <w:t> </w:t>
      </w:r>
      <w:r>
        <w:rPr>
          <w:color w:val="231F20"/>
          <w:spacing w:val="-2"/>
        </w:rPr>
        <w:t>actor</w:t>
      </w:r>
    </w:p>
    <w:p>
      <w:pPr>
        <w:pStyle w:val="BodyText"/>
        <w:spacing w:line="244" w:lineRule="exact" w:before="6"/>
        <w:ind w:left="476"/>
      </w:pPr>
      <w:r>
        <w:rPr>
          <w:color w:val="231F20"/>
        </w:rPr>
        <w:t>9:</w:t>
      </w:r>
      <w:r>
        <w:rPr>
          <w:color w:val="231F20"/>
          <w:spacing w:val="67"/>
          <w:w w:val="150"/>
        </w:rPr>
        <w:t> </w:t>
      </w:r>
      <w:r>
        <w:rPr>
          <w:color w:val="231F20"/>
        </w:rPr>
        <w:t>SendRewardAndActionToGlobalScheduler(</w:t>
      </w:r>
      <w:r>
        <w:rPr>
          <w:rFonts w:ascii="Calibri"/>
          <w:i/>
          <w:color w:val="231F20"/>
        </w:rPr>
        <w:t>a</w:t>
      </w:r>
      <w:r>
        <w:rPr>
          <w:rFonts w:ascii="Calibri"/>
          <w:i/>
          <w:color w:val="231F20"/>
          <w:vertAlign w:val="subscript"/>
        </w:rPr>
        <w:t>t</w:t>
      </w:r>
      <w:r>
        <w:rPr>
          <w:color w:val="231F20"/>
          <w:vertAlign w:val="baseline"/>
        </w:rPr>
        <w:t>,</w:t>
      </w:r>
      <w:r>
        <w:rPr>
          <w:color w:val="231F20"/>
          <w:spacing w:val="-13"/>
          <w:vertAlign w:val="baseline"/>
        </w:rPr>
        <w:t> </w:t>
      </w:r>
      <w:r>
        <w:rPr>
          <w:rFonts w:ascii="Calibri"/>
          <w:i/>
          <w:color w:val="231F20"/>
          <w:spacing w:val="-5"/>
          <w:vertAlign w:val="baseline"/>
        </w:rPr>
        <w:t>R</w:t>
      </w:r>
      <w:r>
        <w:rPr>
          <w:rFonts w:ascii="Calibri"/>
          <w:i/>
          <w:color w:val="231F20"/>
          <w:spacing w:val="-5"/>
          <w:vertAlign w:val="subscript"/>
        </w:rPr>
        <w:t>t</w:t>
      </w:r>
      <w:r>
        <w:rPr>
          <w:color w:val="231F20"/>
          <w:spacing w:val="-5"/>
          <w:vertAlign w:val="baseline"/>
        </w:rPr>
        <w:t>)</w:t>
      </w:r>
    </w:p>
    <w:p>
      <w:pPr>
        <w:pStyle w:val="Heading1"/>
        <w:tabs>
          <w:tab w:pos="476" w:val="left" w:leader="none"/>
          <w:tab w:pos="5143" w:val="left" w:leader="none"/>
        </w:tabs>
        <w:spacing w:line="229" w:lineRule="exact"/>
        <w:rPr>
          <w:u w:val="none"/>
        </w:rPr>
      </w:pPr>
      <w:r>
        <w:rPr>
          <w:color w:val="231F20"/>
          <w:u w:val="single" w:color="000000"/>
        </w:rPr>
        <w:tab/>
      </w:r>
      <w:r>
        <w:rPr>
          <w:color w:val="231F20"/>
          <w:spacing w:val="-2"/>
          <w:u w:val="single" w:color="000000"/>
        </w:rPr>
        <w:t>return</w:t>
      </w:r>
      <w:r>
        <w:rPr>
          <w:color w:val="231F20"/>
          <w:u w:val="single" w:color="000000"/>
        </w:rPr>
        <w:tab/>
      </w:r>
    </w:p>
    <w:p>
      <w:pPr>
        <w:pStyle w:val="Heading1"/>
        <w:spacing w:after="0" w:line="229" w:lineRule="exact"/>
        <w:sectPr>
          <w:type w:val="continuous"/>
          <w:pgSz w:w="11880" w:h="15840"/>
          <w:pgMar w:header="607" w:footer="365" w:top="1040" w:bottom="560" w:left="720" w:right="720"/>
          <w:cols w:num="2" w:equalWidth="0">
            <w:col w:w="5184" w:space="76"/>
            <w:col w:w="5180"/>
          </w:cols>
        </w:sectPr>
      </w:pPr>
    </w:p>
    <w:p>
      <w:pPr>
        <w:pStyle w:val="BodyText"/>
        <w:tabs>
          <w:tab w:pos="1080" w:val="left" w:leader="none"/>
        </w:tabs>
        <w:spacing w:before="4"/>
        <w:ind w:left="476"/>
      </w:pPr>
      <w:r>
        <w:rPr>
          <w:color w:val="231F20"/>
          <w:spacing w:val="-5"/>
        </w:rPr>
        <w:t>11:</w:t>
      </w:r>
      <w:r>
        <w:rPr>
          <w:color w:val="231F20"/>
        </w:rPr>
        <w:tab/>
        <w:t>Update</w:t>
      </w:r>
      <w:r>
        <w:rPr>
          <w:color w:val="231F20"/>
          <w:spacing w:val="-13"/>
        </w:rPr>
        <w:t> </w:t>
      </w:r>
      <w:r>
        <w:rPr>
          <w:color w:val="231F20"/>
        </w:rPr>
        <w:t>network</w:t>
      </w:r>
      <w:r>
        <w:rPr>
          <w:color w:val="231F20"/>
          <w:spacing w:val="-12"/>
        </w:rPr>
        <w:t> </w:t>
      </w:r>
      <w:r>
        <w:rPr>
          <w:color w:val="231F20"/>
        </w:rPr>
        <w:t>parameters</w:t>
      </w:r>
      <w:r>
        <w:rPr>
          <w:color w:val="231F20"/>
          <w:spacing w:val="-12"/>
        </w:rPr>
        <w:t> </w:t>
      </w:r>
      <w:r>
        <w:rPr>
          <w:color w:val="231F20"/>
        </w:rPr>
        <w:t>of</w:t>
      </w:r>
      <w:r>
        <w:rPr>
          <w:color w:val="231F20"/>
          <w:spacing w:val="-12"/>
        </w:rPr>
        <w:t> </w:t>
      </w:r>
      <w:r>
        <w:rPr>
          <w:color w:val="231F20"/>
          <w:spacing w:val="-2"/>
        </w:rPr>
        <w:t>actor</w:t>
      </w:r>
    </w:p>
    <w:p>
      <w:pPr>
        <w:pStyle w:val="Heading1"/>
        <w:tabs>
          <w:tab w:pos="476" w:val="left" w:leader="none"/>
          <w:tab w:pos="5143" w:val="left" w:leader="none"/>
        </w:tabs>
        <w:spacing w:before="9"/>
        <w:rPr>
          <w:u w:val="none"/>
        </w:rPr>
      </w:pPr>
      <w:r>
        <w:rPr>
          <w:color w:val="231F20"/>
          <w:u w:val="single" w:color="000000"/>
        </w:rPr>
        <w:tab/>
      </w:r>
      <w:r>
        <w:rPr>
          <w:color w:val="231F20"/>
          <w:spacing w:val="-2"/>
          <w:u w:val="single" w:color="000000"/>
        </w:rPr>
        <w:t>return</w:t>
      </w:r>
      <w:r>
        <w:rPr>
          <w:color w:val="231F20"/>
          <w:u w:val="single" w:color="000000"/>
        </w:rPr>
        <w:tab/>
      </w:r>
    </w:p>
    <w:p>
      <w:pPr>
        <w:spacing w:before="2"/>
        <w:ind w:left="122" w:right="0" w:firstLine="0"/>
        <w:jc w:val="left"/>
        <w:rPr>
          <w:rFonts w:ascii="Calibri"/>
          <w:i/>
          <w:sz w:val="20"/>
        </w:rPr>
      </w:pPr>
      <w:r>
        <w:rPr/>
        <w:br w:type="column"/>
      </w:r>
      <w:r>
        <w:rPr>
          <w:rFonts w:ascii="Tahoma"/>
          <w:color w:val="231F20"/>
          <w:position w:val="7"/>
          <w:sz w:val="24"/>
        </w:rPr>
        <w:t>.</w:t>
      </w:r>
      <w:r>
        <w:rPr>
          <w:rFonts w:ascii="Tahoma"/>
          <w:color w:val="231F20"/>
          <w:spacing w:val="22"/>
          <w:position w:val="7"/>
          <w:sz w:val="24"/>
        </w:rPr>
        <w:t> </w:t>
      </w:r>
      <w:r>
        <w:rPr>
          <w:color w:val="231F20"/>
          <w:sz w:val="20"/>
        </w:rPr>
        <w:t>An</w:t>
      </w:r>
      <w:r>
        <w:rPr>
          <w:color w:val="231F20"/>
          <w:spacing w:val="-13"/>
          <w:sz w:val="20"/>
        </w:rPr>
        <w:t> </w:t>
      </w:r>
      <w:r>
        <w:rPr>
          <w:color w:val="231F20"/>
          <w:sz w:val="20"/>
        </w:rPr>
        <w:t>array</w:t>
      </w:r>
      <w:r>
        <w:rPr>
          <w:color w:val="231F20"/>
          <w:spacing w:val="-12"/>
          <w:sz w:val="20"/>
        </w:rPr>
        <w:t> </w:t>
      </w:r>
      <w:r>
        <w:rPr>
          <w:color w:val="231F20"/>
          <w:spacing w:val="-5"/>
          <w:sz w:val="20"/>
        </w:rPr>
        <w:t>(</w:t>
      </w:r>
      <w:r>
        <w:rPr>
          <w:rFonts w:ascii="Calibri"/>
          <w:i/>
          <w:color w:val="231F20"/>
          <w:spacing w:val="-5"/>
          <w:sz w:val="20"/>
        </w:rPr>
        <w:t>F</w:t>
      </w:r>
    </w:p>
    <w:p>
      <w:pPr>
        <w:spacing w:line="240" w:lineRule="auto" w:before="37"/>
        <w:rPr>
          <w:rFonts w:ascii="Calibri"/>
          <w:i/>
          <w:sz w:val="14"/>
        </w:rPr>
      </w:pPr>
      <w:r>
        <w:rPr/>
        <w:br w:type="column"/>
      </w:r>
      <w:r>
        <w:rPr>
          <w:rFonts w:ascii="Calibri"/>
          <w:i/>
          <w:sz w:val="14"/>
        </w:rPr>
      </w:r>
    </w:p>
    <w:p>
      <w:pPr>
        <w:spacing w:line="164" w:lineRule="exact" w:before="0"/>
        <w:ind w:left="0" w:right="0" w:firstLine="0"/>
        <w:jc w:val="left"/>
        <w:rPr>
          <w:rFonts w:ascii="Calibri"/>
          <w:sz w:val="14"/>
        </w:rPr>
      </w:pPr>
      <w:r>
        <w:rPr>
          <w:rFonts w:ascii="Calibri"/>
          <w:i/>
          <w:color w:val="231F20"/>
          <w:spacing w:val="-5"/>
          <w:w w:val="125"/>
          <w:sz w:val="14"/>
        </w:rPr>
        <w:t>dc</w:t>
      </w:r>
      <w:r>
        <w:rPr>
          <w:rFonts w:ascii="Calibri"/>
          <w:color w:val="231F20"/>
          <w:spacing w:val="-5"/>
          <w:w w:val="125"/>
          <w:sz w:val="14"/>
          <w:vertAlign w:val="subscript"/>
        </w:rPr>
        <w:t>1</w:t>
      </w:r>
    </w:p>
    <w:p>
      <w:pPr>
        <w:spacing w:line="251" w:lineRule="exact" w:before="121"/>
        <w:ind w:left="0" w:right="0" w:firstLine="0"/>
        <w:jc w:val="left"/>
        <w:rPr>
          <w:rFonts w:ascii="Calibri"/>
          <w:position w:val="-4"/>
          <w:sz w:val="10"/>
        </w:rPr>
      </w:pPr>
      <w:r>
        <w:rPr/>
        <w:br w:type="column"/>
      </w:r>
      <w:r>
        <w:rPr>
          <w:rFonts w:ascii="Calibri"/>
          <w:i/>
          <w:color w:val="231F20"/>
          <w:w w:val="110"/>
          <w:sz w:val="20"/>
        </w:rPr>
        <w:t>,</w:t>
      </w:r>
      <w:r>
        <w:rPr>
          <w:rFonts w:ascii="Calibri"/>
          <w:i/>
          <w:color w:val="231F20"/>
          <w:spacing w:val="-18"/>
          <w:w w:val="110"/>
          <w:sz w:val="20"/>
        </w:rPr>
        <w:t> </w:t>
      </w:r>
      <w:r>
        <w:rPr>
          <w:rFonts w:ascii="Calibri"/>
          <w:i/>
          <w:color w:val="231F20"/>
          <w:spacing w:val="-4"/>
          <w:w w:val="120"/>
          <w:sz w:val="20"/>
        </w:rPr>
        <w:t>F</w:t>
      </w:r>
      <w:r>
        <w:rPr>
          <w:rFonts w:ascii="Calibri"/>
          <w:i/>
          <w:color w:val="231F20"/>
          <w:spacing w:val="-4"/>
          <w:w w:val="120"/>
          <w:sz w:val="20"/>
          <w:vertAlign w:val="subscript"/>
        </w:rPr>
        <w:t>dc</w:t>
      </w:r>
      <w:r>
        <w:rPr>
          <w:rFonts w:ascii="Calibri"/>
          <w:color w:val="231F20"/>
          <w:spacing w:val="-4"/>
          <w:w w:val="120"/>
          <w:position w:val="-4"/>
          <w:sz w:val="10"/>
          <w:vertAlign w:val="baseline"/>
        </w:rPr>
        <w:t>2</w:t>
      </w:r>
    </w:p>
    <w:p>
      <w:pPr>
        <w:spacing w:line="251" w:lineRule="exact" w:before="121"/>
        <w:ind w:left="0" w:right="0" w:firstLine="0"/>
        <w:jc w:val="left"/>
        <w:rPr>
          <w:rFonts w:ascii="Georgia"/>
          <w:i/>
          <w:position w:val="-4"/>
          <w:sz w:val="10"/>
        </w:rPr>
      </w:pPr>
      <w:r>
        <w:rPr/>
        <w:br w:type="column"/>
      </w:r>
      <w:r>
        <w:rPr>
          <w:rFonts w:ascii="Calibri"/>
          <w:i/>
          <w:color w:val="231F20"/>
          <w:w w:val="110"/>
          <w:sz w:val="20"/>
        </w:rPr>
        <w:t>,</w:t>
      </w:r>
      <w:r>
        <w:rPr>
          <w:rFonts w:ascii="Calibri"/>
          <w:i/>
          <w:color w:val="231F20"/>
          <w:spacing w:val="-18"/>
          <w:w w:val="110"/>
          <w:sz w:val="20"/>
        </w:rPr>
        <w:t> </w:t>
      </w:r>
      <w:r>
        <w:rPr>
          <w:rFonts w:ascii="Calibri"/>
          <w:i/>
          <w:color w:val="231F20"/>
          <w:spacing w:val="-2"/>
          <w:w w:val="120"/>
          <w:sz w:val="20"/>
        </w:rPr>
        <w:t>..F</w:t>
      </w:r>
      <w:r>
        <w:rPr>
          <w:rFonts w:ascii="Calibri"/>
          <w:i/>
          <w:color w:val="231F20"/>
          <w:spacing w:val="-2"/>
          <w:w w:val="120"/>
          <w:sz w:val="20"/>
          <w:vertAlign w:val="subscript"/>
        </w:rPr>
        <w:t>dc</w:t>
      </w:r>
      <w:r>
        <w:rPr>
          <w:rFonts w:ascii="Georgia"/>
          <w:i/>
          <w:color w:val="231F20"/>
          <w:spacing w:val="-2"/>
          <w:w w:val="120"/>
          <w:position w:val="-4"/>
          <w:sz w:val="10"/>
          <w:vertAlign w:val="baseline"/>
        </w:rPr>
        <w:t>i</w:t>
      </w:r>
    </w:p>
    <w:p>
      <w:pPr>
        <w:pStyle w:val="BodyText"/>
        <w:spacing w:before="121"/>
        <w:rPr>
          <w:rFonts w:ascii="Calibri"/>
          <w:i/>
        </w:rPr>
      </w:pPr>
      <w:r>
        <w:rPr/>
        <w:br w:type="column"/>
      </w:r>
      <w:r>
        <w:rPr>
          <w:color w:val="231F20"/>
          <w:spacing w:val="-2"/>
        </w:rPr>
        <w:t>)</w:t>
      </w:r>
      <w:r>
        <w:rPr>
          <w:color w:val="231F20"/>
          <w:spacing w:val="-10"/>
        </w:rPr>
        <w:t> </w:t>
      </w:r>
      <w:r>
        <w:rPr>
          <w:color w:val="231F20"/>
          <w:spacing w:val="-2"/>
        </w:rPr>
        <w:t>where</w:t>
      </w:r>
      <w:r>
        <w:rPr>
          <w:color w:val="231F20"/>
          <w:spacing w:val="-10"/>
        </w:rPr>
        <w:t> </w:t>
      </w:r>
      <w:r>
        <w:rPr>
          <w:color w:val="231F20"/>
          <w:spacing w:val="-2"/>
        </w:rPr>
        <w:t>each</w:t>
      </w:r>
      <w:r>
        <w:rPr>
          <w:color w:val="231F20"/>
          <w:spacing w:val="-9"/>
        </w:rPr>
        <w:t> </w:t>
      </w:r>
      <w:r>
        <w:rPr>
          <w:color w:val="231F20"/>
          <w:spacing w:val="-2"/>
        </w:rPr>
        <w:t>element</w:t>
      </w:r>
      <w:r>
        <w:rPr>
          <w:color w:val="231F20"/>
          <w:spacing w:val="-10"/>
        </w:rPr>
        <w:t> </w:t>
      </w:r>
      <w:r>
        <w:rPr>
          <w:rFonts w:ascii="Calibri"/>
          <w:i/>
          <w:color w:val="231F20"/>
          <w:spacing w:val="-10"/>
        </w:rPr>
        <w:t>F</w:t>
      </w:r>
    </w:p>
    <w:p>
      <w:pPr>
        <w:spacing w:line="240" w:lineRule="auto" w:before="37"/>
        <w:rPr>
          <w:rFonts w:ascii="Calibri"/>
          <w:i/>
          <w:sz w:val="14"/>
        </w:rPr>
      </w:pPr>
      <w:r>
        <w:rPr/>
        <w:br w:type="column"/>
      </w:r>
      <w:r>
        <w:rPr>
          <w:rFonts w:ascii="Calibri"/>
          <w:i/>
          <w:sz w:val="14"/>
        </w:rPr>
      </w:r>
    </w:p>
    <w:p>
      <w:pPr>
        <w:spacing w:line="164" w:lineRule="exact" w:before="0"/>
        <w:ind w:left="0" w:right="0" w:firstLine="0"/>
        <w:jc w:val="left"/>
        <w:rPr>
          <w:rFonts w:ascii="Georgia"/>
          <w:i/>
          <w:sz w:val="14"/>
        </w:rPr>
      </w:pPr>
      <w:r>
        <w:rPr>
          <w:rFonts w:ascii="Calibri"/>
          <w:i/>
          <w:color w:val="231F20"/>
          <w:spacing w:val="-5"/>
          <w:w w:val="130"/>
          <w:sz w:val="14"/>
        </w:rPr>
        <w:t>dc</w:t>
      </w:r>
      <w:r>
        <w:rPr>
          <w:rFonts w:ascii="Georgia"/>
          <w:i/>
          <w:color w:val="231F20"/>
          <w:spacing w:val="-5"/>
          <w:w w:val="130"/>
          <w:sz w:val="14"/>
          <w:vertAlign w:val="subscript"/>
        </w:rPr>
        <w:t>i</w:t>
      </w:r>
    </w:p>
    <w:p>
      <w:pPr>
        <w:pStyle w:val="BodyText"/>
        <w:spacing w:before="125"/>
        <w:ind w:left="19"/>
      </w:pPr>
      <w:r>
        <w:rPr/>
        <w:br w:type="column"/>
      </w:r>
      <w:r>
        <w:rPr>
          <w:color w:val="231F20"/>
          <w:spacing w:val="-4"/>
        </w:rPr>
        <w:t>rep-</w:t>
      </w:r>
    </w:p>
    <w:p>
      <w:pPr>
        <w:pStyle w:val="BodyText"/>
        <w:spacing w:after="0"/>
        <w:sectPr>
          <w:type w:val="continuous"/>
          <w:pgSz w:w="11880" w:h="15840"/>
          <w:pgMar w:header="607" w:footer="365" w:top="1040" w:bottom="560" w:left="720" w:right="720"/>
          <w:cols w:num="8" w:equalWidth="0">
            <w:col w:w="5184" w:space="313"/>
            <w:col w:w="1230" w:space="0"/>
            <w:col w:w="223" w:space="19"/>
            <w:col w:w="439" w:space="19"/>
            <w:col w:w="535" w:space="20"/>
            <w:col w:w="1835" w:space="0"/>
            <w:col w:w="208" w:space="39"/>
            <w:col w:w="376"/>
          </w:cols>
        </w:sectPr>
      </w:pPr>
    </w:p>
    <w:p>
      <w:pPr>
        <w:pStyle w:val="BodyText"/>
        <w:spacing w:line="237" w:lineRule="auto"/>
        <w:ind w:left="5801"/>
      </w:pPr>
      <w:r>
        <w:rPr>
          <w:color w:val="231F20"/>
        </w:rPr>
        <w:t>resents</w:t>
      </w:r>
      <w:r>
        <w:rPr>
          <w:color w:val="231F20"/>
          <w:spacing w:val="-2"/>
        </w:rPr>
        <w:t> </w:t>
      </w:r>
      <w:r>
        <w:rPr>
          <w:color w:val="231F20"/>
        </w:rPr>
        <w:t>the</w:t>
      </w:r>
      <w:r>
        <w:rPr>
          <w:color w:val="231F20"/>
          <w:spacing w:val="-2"/>
        </w:rPr>
        <w:t> </w:t>
      </w:r>
      <w:r>
        <w:rPr>
          <w:color w:val="231F20"/>
        </w:rPr>
        <w:t>average</w:t>
      </w:r>
      <w:r>
        <w:rPr>
          <w:color w:val="231F20"/>
          <w:spacing w:val="-1"/>
        </w:rPr>
        <w:t> </w:t>
      </w:r>
      <w:r>
        <w:rPr>
          <w:color w:val="231F20"/>
        </w:rPr>
        <w:t>processing</w:t>
      </w:r>
      <w:r>
        <w:rPr>
          <w:color w:val="231F20"/>
          <w:spacing w:val="-1"/>
        </w:rPr>
        <w:t> </w:t>
      </w:r>
      <w:r>
        <w:rPr>
          <w:color w:val="231F20"/>
        </w:rPr>
        <w:t>speed</w:t>
      </w:r>
      <w:r>
        <w:rPr>
          <w:color w:val="231F20"/>
          <w:spacing w:val="-2"/>
        </w:rPr>
        <w:t> </w:t>
      </w:r>
      <w:r>
        <w:rPr>
          <w:color w:val="231F20"/>
        </w:rPr>
        <w:t>of</w:t>
      </w:r>
      <w:r>
        <w:rPr>
          <w:color w:val="231F20"/>
          <w:spacing w:val="-2"/>
        </w:rPr>
        <w:t> </w:t>
      </w:r>
      <w:r>
        <w:rPr>
          <w:color w:val="231F20"/>
        </w:rPr>
        <w:t>a</w:t>
      </w:r>
      <w:r>
        <w:rPr>
          <w:color w:val="231F20"/>
          <w:spacing w:val="-2"/>
        </w:rPr>
        <w:t> </w:t>
      </w:r>
      <w:r>
        <w:rPr>
          <w:color w:val="231F20"/>
        </w:rPr>
        <w:t>server</w:t>
      </w:r>
      <w:r>
        <w:rPr>
          <w:color w:val="231F20"/>
          <w:spacing w:val="-2"/>
        </w:rPr>
        <w:t> </w:t>
      </w:r>
      <w:r>
        <w:rPr>
          <w:color w:val="231F20"/>
        </w:rPr>
        <w:t>in</w:t>
      </w:r>
      <w:r>
        <w:rPr>
          <w:color w:val="231F20"/>
          <w:spacing w:val="-2"/>
        </w:rPr>
        <w:t> </w:t>
      </w:r>
      <w:r>
        <w:rPr>
          <w:color w:val="231F20"/>
        </w:rPr>
        <w:t>the</w:t>
      </w:r>
      <w:r>
        <w:rPr>
          <w:color w:val="231F20"/>
          <w:spacing w:val="-1"/>
        </w:rPr>
        <w:t> </w:t>
      </w:r>
      <w:r>
        <w:rPr>
          <w:rFonts w:ascii="Calibri"/>
          <w:i/>
          <w:color w:val="231F20"/>
        </w:rPr>
        <w:t>i</w:t>
      </w:r>
      <w:r>
        <w:rPr>
          <w:color w:val="231F20"/>
        </w:rPr>
        <w:t>th </w:t>
      </w:r>
      <w:r>
        <w:rPr>
          <w:color w:val="231F20"/>
          <w:spacing w:val="-2"/>
        </w:rPr>
        <w:t>datacenter.</w:t>
      </w:r>
    </w:p>
    <w:p>
      <w:pPr>
        <w:spacing w:line="173" w:lineRule="exact" w:before="0"/>
        <w:ind w:left="5619" w:right="0" w:firstLine="0"/>
        <w:jc w:val="left"/>
        <w:rPr>
          <w:rFonts w:ascii="Calibri"/>
          <w:i/>
          <w:sz w:val="20"/>
        </w:rPr>
      </w:pPr>
      <w:r>
        <w:rPr>
          <w:rFonts w:ascii="Tahoma"/>
          <w:color w:val="231F20"/>
          <w:w w:val="105"/>
          <w:position w:val="7"/>
          <w:sz w:val="24"/>
        </w:rPr>
        <w:t>.</w:t>
      </w:r>
      <w:r>
        <w:rPr>
          <w:rFonts w:ascii="Tahoma"/>
          <w:color w:val="231F20"/>
          <w:spacing w:val="17"/>
          <w:w w:val="105"/>
          <w:position w:val="7"/>
          <w:sz w:val="24"/>
        </w:rPr>
        <w:t> </w:t>
      </w:r>
      <w:r>
        <w:rPr>
          <w:color w:val="231F20"/>
          <w:w w:val="105"/>
          <w:sz w:val="20"/>
        </w:rPr>
        <w:t>An</w:t>
      </w:r>
      <w:r>
        <w:rPr>
          <w:color w:val="231F20"/>
          <w:spacing w:val="34"/>
          <w:w w:val="105"/>
          <w:sz w:val="20"/>
        </w:rPr>
        <w:t> </w:t>
      </w:r>
      <w:r>
        <w:rPr>
          <w:color w:val="231F20"/>
          <w:w w:val="105"/>
          <w:sz w:val="20"/>
        </w:rPr>
        <w:t>array</w:t>
      </w:r>
      <w:r>
        <w:rPr>
          <w:color w:val="231F20"/>
          <w:spacing w:val="35"/>
          <w:w w:val="105"/>
          <w:sz w:val="20"/>
        </w:rPr>
        <w:t> </w:t>
      </w:r>
      <w:r>
        <w:rPr>
          <w:color w:val="231F20"/>
          <w:w w:val="105"/>
          <w:sz w:val="20"/>
        </w:rPr>
        <w:t>(</w:t>
      </w:r>
      <w:r>
        <w:rPr>
          <w:rFonts w:ascii="Calibri"/>
          <w:i/>
          <w:color w:val="231F20"/>
          <w:w w:val="105"/>
          <w:sz w:val="20"/>
        </w:rPr>
        <w:t>U</w:t>
      </w:r>
      <w:r>
        <w:rPr>
          <w:rFonts w:ascii="Calibri"/>
          <w:i/>
          <w:color w:val="231F20"/>
          <w:w w:val="105"/>
          <w:sz w:val="20"/>
          <w:vertAlign w:val="subscript"/>
        </w:rPr>
        <w:t>dc</w:t>
      </w:r>
      <w:r>
        <w:rPr>
          <w:rFonts w:ascii="Calibri"/>
          <w:i/>
          <w:color w:val="231F20"/>
          <w:spacing w:val="33"/>
          <w:w w:val="105"/>
          <w:sz w:val="20"/>
          <w:vertAlign w:val="baseline"/>
        </w:rPr>
        <w:t> </w:t>
      </w:r>
      <w:r>
        <w:rPr>
          <w:rFonts w:ascii="Calibri"/>
          <w:i/>
          <w:color w:val="231F20"/>
          <w:w w:val="105"/>
          <w:sz w:val="20"/>
          <w:vertAlign w:val="baseline"/>
        </w:rPr>
        <w:t>,</w:t>
      </w:r>
      <w:r>
        <w:rPr>
          <w:rFonts w:ascii="Calibri"/>
          <w:i/>
          <w:color w:val="231F20"/>
          <w:spacing w:val="-15"/>
          <w:w w:val="105"/>
          <w:sz w:val="20"/>
          <w:vertAlign w:val="baseline"/>
        </w:rPr>
        <w:t> </w:t>
      </w:r>
      <w:r>
        <w:rPr>
          <w:rFonts w:ascii="Calibri"/>
          <w:i/>
          <w:color w:val="231F20"/>
          <w:w w:val="105"/>
          <w:sz w:val="20"/>
          <w:vertAlign w:val="baseline"/>
        </w:rPr>
        <w:t>U</w:t>
      </w:r>
      <w:r>
        <w:rPr>
          <w:rFonts w:ascii="Calibri"/>
          <w:i/>
          <w:color w:val="231F20"/>
          <w:w w:val="105"/>
          <w:sz w:val="20"/>
          <w:vertAlign w:val="subscript"/>
        </w:rPr>
        <w:t>dc</w:t>
      </w:r>
      <w:r>
        <w:rPr>
          <w:rFonts w:ascii="Calibri"/>
          <w:i/>
          <w:color w:val="231F20"/>
          <w:spacing w:val="33"/>
          <w:w w:val="105"/>
          <w:sz w:val="20"/>
          <w:vertAlign w:val="baseline"/>
        </w:rPr>
        <w:t> </w:t>
      </w:r>
      <w:r>
        <w:rPr>
          <w:rFonts w:ascii="Calibri"/>
          <w:i/>
          <w:color w:val="231F20"/>
          <w:w w:val="105"/>
          <w:sz w:val="20"/>
          <w:vertAlign w:val="baseline"/>
        </w:rPr>
        <w:t>,</w:t>
      </w:r>
      <w:r>
        <w:rPr>
          <w:rFonts w:ascii="Calibri"/>
          <w:i/>
          <w:color w:val="231F20"/>
          <w:spacing w:val="-15"/>
          <w:w w:val="105"/>
          <w:sz w:val="20"/>
          <w:vertAlign w:val="baseline"/>
        </w:rPr>
        <w:t> </w:t>
      </w:r>
      <w:r>
        <w:rPr>
          <w:rFonts w:ascii="Calibri"/>
          <w:i/>
          <w:color w:val="231F20"/>
          <w:w w:val="105"/>
          <w:sz w:val="20"/>
          <w:vertAlign w:val="baseline"/>
        </w:rPr>
        <w:t>..U</w:t>
      </w:r>
      <w:r>
        <w:rPr>
          <w:rFonts w:ascii="Calibri"/>
          <w:i/>
          <w:color w:val="231F20"/>
          <w:w w:val="105"/>
          <w:sz w:val="20"/>
          <w:vertAlign w:val="subscript"/>
        </w:rPr>
        <w:t>dc</w:t>
      </w:r>
      <w:r>
        <w:rPr>
          <w:rFonts w:ascii="Calibri"/>
          <w:i/>
          <w:color w:val="231F20"/>
          <w:spacing w:val="19"/>
          <w:w w:val="105"/>
          <w:sz w:val="20"/>
          <w:vertAlign w:val="baseline"/>
        </w:rPr>
        <w:t> </w:t>
      </w:r>
      <w:r>
        <w:rPr>
          <w:color w:val="231F20"/>
          <w:w w:val="105"/>
          <w:sz w:val="20"/>
          <w:vertAlign w:val="baseline"/>
        </w:rPr>
        <w:t>)</w:t>
      </w:r>
      <w:r>
        <w:rPr>
          <w:color w:val="231F20"/>
          <w:spacing w:val="35"/>
          <w:w w:val="105"/>
          <w:sz w:val="20"/>
          <w:vertAlign w:val="baseline"/>
        </w:rPr>
        <w:t> </w:t>
      </w:r>
      <w:r>
        <w:rPr>
          <w:color w:val="231F20"/>
          <w:w w:val="105"/>
          <w:sz w:val="20"/>
          <w:vertAlign w:val="baseline"/>
        </w:rPr>
        <w:t>where</w:t>
      </w:r>
      <w:r>
        <w:rPr>
          <w:color w:val="231F20"/>
          <w:spacing w:val="34"/>
          <w:w w:val="105"/>
          <w:sz w:val="20"/>
          <w:vertAlign w:val="baseline"/>
        </w:rPr>
        <w:t> </w:t>
      </w:r>
      <w:r>
        <w:rPr>
          <w:color w:val="231F20"/>
          <w:w w:val="105"/>
          <w:sz w:val="20"/>
          <w:vertAlign w:val="baseline"/>
        </w:rPr>
        <w:t>each</w:t>
      </w:r>
      <w:r>
        <w:rPr>
          <w:color w:val="231F20"/>
          <w:spacing w:val="35"/>
          <w:w w:val="105"/>
          <w:sz w:val="20"/>
          <w:vertAlign w:val="baseline"/>
        </w:rPr>
        <w:t> </w:t>
      </w:r>
      <w:r>
        <w:rPr>
          <w:color w:val="231F20"/>
          <w:w w:val="105"/>
          <w:sz w:val="20"/>
          <w:vertAlign w:val="baseline"/>
        </w:rPr>
        <w:t>element</w:t>
      </w:r>
      <w:r>
        <w:rPr>
          <w:color w:val="231F20"/>
          <w:spacing w:val="34"/>
          <w:w w:val="105"/>
          <w:sz w:val="20"/>
          <w:vertAlign w:val="baseline"/>
        </w:rPr>
        <w:t> </w:t>
      </w:r>
      <w:r>
        <w:rPr>
          <w:rFonts w:ascii="Calibri"/>
          <w:i/>
          <w:color w:val="231F20"/>
          <w:spacing w:val="-5"/>
          <w:w w:val="105"/>
          <w:sz w:val="20"/>
          <w:vertAlign w:val="baseline"/>
        </w:rPr>
        <w:t>U</w:t>
      </w:r>
      <w:r>
        <w:rPr>
          <w:rFonts w:ascii="Calibri"/>
          <w:i/>
          <w:color w:val="231F20"/>
          <w:spacing w:val="-5"/>
          <w:w w:val="105"/>
          <w:sz w:val="20"/>
          <w:vertAlign w:val="subscript"/>
        </w:rPr>
        <w:t>dc</w:t>
      </w:r>
    </w:p>
    <w:p>
      <w:pPr>
        <w:tabs>
          <w:tab w:pos="466" w:val="left" w:leader="none"/>
          <w:tab w:pos="1043" w:val="left" w:leader="none"/>
          <w:tab w:pos="3332" w:val="left" w:leader="none"/>
        </w:tabs>
        <w:spacing w:line="75" w:lineRule="exact" w:before="0"/>
        <w:ind w:left="0" w:right="53" w:firstLine="0"/>
        <w:jc w:val="right"/>
        <w:rPr>
          <w:rFonts w:ascii="Georgia"/>
          <w:i/>
          <w:sz w:val="10"/>
        </w:rPr>
      </w:pPr>
      <w:r>
        <w:rPr>
          <w:rFonts w:ascii="Calibri"/>
          <w:color w:val="231F20"/>
          <w:spacing w:val="-10"/>
          <w:w w:val="150"/>
          <w:sz w:val="10"/>
        </w:rPr>
        <w:t>1</w:t>
      </w:r>
      <w:r>
        <w:rPr>
          <w:rFonts w:ascii="Calibri"/>
          <w:color w:val="231F20"/>
          <w:sz w:val="10"/>
        </w:rPr>
        <w:tab/>
      </w:r>
      <w:r>
        <w:rPr>
          <w:rFonts w:ascii="Calibri"/>
          <w:color w:val="231F20"/>
          <w:spacing w:val="-10"/>
          <w:w w:val="150"/>
          <w:sz w:val="10"/>
        </w:rPr>
        <w:t>2</w:t>
      </w:r>
      <w:r>
        <w:rPr>
          <w:rFonts w:ascii="Calibri"/>
          <w:color w:val="231F20"/>
          <w:sz w:val="10"/>
        </w:rPr>
        <w:tab/>
      </w:r>
      <w:r>
        <w:rPr>
          <w:rFonts w:ascii="Georgia"/>
          <w:i/>
          <w:color w:val="231F20"/>
          <w:spacing w:val="-10"/>
          <w:w w:val="160"/>
          <w:sz w:val="10"/>
        </w:rPr>
        <w:t>i</w:t>
      </w:r>
      <w:r>
        <w:rPr>
          <w:color w:val="231F20"/>
          <w:sz w:val="10"/>
        </w:rPr>
        <w:tab/>
      </w:r>
      <w:r>
        <w:rPr>
          <w:rFonts w:ascii="Georgia"/>
          <w:i/>
          <w:color w:val="231F20"/>
          <w:spacing w:val="-10"/>
          <w:w w:val="160"/>
          <w:sz w:val="10"/>
        </w:rPr>
        <w:t>i</w:t>
      </w:r>
    </w:p>
    <w:p>
      <w:pPr>
        <w:spacing w:after="0" w:line="75" w:lineRule="exact"/>
        <w:jc w:val="right"/>
        <w:rPr>
          <w:rFonts w:ascii="Georgia"/>
          <w:i/>
          <w:sz w:val="10"/>
        </w:rPr>
        <w:sectPr>
          <w:type w:val="continuous"/>
          <w:pgSz w:w="11880" w:h="15840"/>
          <w:pgMar w:header="607" w:footer="365" w:top="1040" w:bottom="560" w:left="720" w:right="720"/>
        </w:sectPr>
      </w:pPr>
    </w:p>
    <w:p>
      <w:pPr>
        <w:pStyle w:val="BodyText"/>
        <w:spacing w:line="249" w:lineRule="auto"/>
        <w:ind w:left="122" w:right="38" w:firstLine="199"/>
        <w:jc w:val="both"/>
      </w:pPr>
      <w:r>
        <w:rPr>
          <w:color w:val="231F20"/>
        </w:rPr>
        <w:t>Fig. </w:t>
      </w:r>
      <w:hyperlink w:history="true" w:anchor="_bookmark8">
        <w:r>
          <w:rPr>
            <w:color w:val="0000FF"/>
          </w:rPr>
          <w:t>2</w:t>
        </w:r>
      </w:hyperlink>
      <w:r>
        <w:rPr>
          <w:color w:val="0000FF"/>
        </w:rPr>
        <w:t> </w:t>
      </w:r>
      <w:r>
        <w:rPr>
          <w:color w:val="231F20"/>
        </w:rPr>
        <w:t>shows the aforementioned multi-agent coordination technique. One obvious drawback of this method is the input space</w:t>
      </w:r>
      <w:r>
        <w:rPr>
          <w:color w:val="231F20"/>
          <w:spacing w:val="-12"/>
        </w:rPr>
        <w:t> </w:t>
      </w:r>
      <w:r>
        <w:rPr>
          <w:color w:val="231F20"/>
        </w:rPr>
        <w:t>of</w:t>
      </w:r>
      <w:r>
        <w:rPr>
          <w:color w:val="231F20"/>
          <w:spacing w:val="-12"/>
        </w:rPr>
        <w:t> </w:t>
      </w:r>
      <w:r>
        <w:rPr>
          <w:color w:val="231F20"/>
        </w:rPr>
        <w:t>the</w:t>
      </w:r>
      <w:r>
        <w:rPr>
          <w:color w:val="231F20"/>
          <w:spacing w:val="-12"/>
        </w:rPr>
        <w:t> </w:t>
      </w:r>
      <w:r>
        <w:rPr>
          <w:color w:val="231F20"/>
        </w:rPr>
        <w:t>Q</w:t>
      </w:r>
      <w:r>
        <w:rPr>
          <w:color w:val="231F20"/>
          <w:spacing w:val="-13"/>
        </w:rPr>
        <w:t> </w:t>
      </w:r>
      <w:r>
        <w:rPr>
          <w:color w:val="231F20"/>
        </w:rPr>
        <w:t>function</w:t>
      </w:r>
      <w:r>
        <w:rPr>
          <w:color w:val="231F20"/>
          <w:spacing w:val="-11"/>
        </w:rPr>
        <w:t> </w:t>
      </w:r>
      <w:r>
        <w:rPr>
          <w:color w:val="231F20"/>
        </w:rPr>
        <w:t>increases</w:t>
      </w:r>
      <w:r>
        <w:rPr>
          <w:color w:val="231F20"/>
          <w:spacing w:val="-12"/>
        </w:rPr>
        <w:t> </w:t>
      </w:r>
      <w:r>
        <w:rPr>
          <w:color w:val="231F20"/>
        </w:rPr>
        <w:t>with</w:t>
      </w:r>
      <w:r>
        <w:rPr>
          <w:color w:val="231F20"/>
          <w:spacing w:val="-12"/>
        </w:rPr>
        <w:t> </w:t>
      </w:r>
      <w:r>
        <w:rPr>
          <w:color w:val="231F20"/>
        </w:rPr>
        <w:t>the</w:t>
      </w:r>
      <w:r>
        <w:rPr>
          <w:color w:val="231F20"/>
          <w:spacing w:val="-13"/>
        </w:rPr>
        <w:t> </w:t>
      </w:r>
      <w:r>
        <w:rPr>
          <w:color w:val="231F20"/>
        </w:rPr>
        <w:t>increasing</w:t>
      </w:r>
      <w:r>
        <w:rPr>
          <w:color w:val="231F20"/>
          <w:spacing w:val="-11"/>
        </w:rPr>
        <w:t> </w:t>
      </w:r>
      <w:r>
        <w:rPr>
          <w:color w:val="231F20"/>
        </w:rPr>
        <w:t>number</w:t>
      </w:r>
      <w:r>
        <w:rPr>
          <w:color w:val="231F20"/>
          <w:spacing w:val="-12"/>
        </w:rPr>
        <w:t> </w:t>
      </w:r>
      <w:r>
        <w:rPr>
          <w:color w:val="231F20"/>
        </w:rPr>
        <w:t>of agents.</w:t>
      </w:r>
      <w:r>
        <w:rPr>
          <w:color w:val="231F20"/>
          <w:spacing w:val="-11"/>
        </w:rPr>
        <w:t> </w:t>
      </w:r>
      <w:r>
        <w:rPr>
          <w:color w:val="231F20"/>
        </w:rPr>
        <w:t>To</w:t>
      </w:r>
      <w:r>
        <w:rPr>
          <w:color w:val="231F20"/>
          <w:spacing w:val="-11"/>
        </w:rPr>
        <w:t> </w:t>
      </w:r>
      <w:r>
        <w:rPr>
          <w:color w:val="231F20"/>
        </w:rPr>
        <w:t>overcome</w:t>
      </w:r>
      <w:r>
        <w:rPr>
          <w:color w:val="231F20"/>
          <w:spacing w:val="-10"/>
        </w:rPr>
        <w:t> </w:t>
      </w:r>
      <w:r>
        <w:rPr>
          <w:color w:val="231F20"/>
        </w:rPr>
        <w:t>this</w:t>
      </w:r>
      <w:r>
        <w:rPr>
          <w:color w:val="231F20"/>
          <w:spacing w:val="-11"/>
        </w:rPr>
        <w:t> </w:t>
      </w:r>
      <w:r>
        <w:rPr>
          <w:color w:val="231F20"/>
        </w:rPr>
        <w:t>problem,</w:t>
      </w:r>
      <w:r>
        <w:rPr>
          <w:color w:val="231F20"/>
          <w:spacing w:val="-11"/>
        </w:rPr>
        <w:t> </w:t>
      </w:r>
      <w:r>
        <w:rPr>
          <w:color w:val="231F20"/>
        </w:rPr>
        <w:t>we</w:t>
      </w:r>
      <w:r>
        <w:rPr>
          <w:color w:val="231F20"/>
          <w:spacing w:val="-11"/>
        </w:rPr>
        <w:t> </w:t>
      </w:r>
      <w:r>
        <w:rPr>
          <w:color w:val="231F20"/>
        </w:rPr>
        <w:t>leverage</w:t>
      </w:r>
      <w:r>
        <w:rPr>
          <w:color w:val="231F20"/>
          <w:spacing w:val="-11"/>
        </w:rPr>
        <w:t> </w:t>
      </w:r>
      <w:r>
        <w:rPr>
          <w:color w:val="231F20"/>
        </w:rPr>
        <w:t>the</w:t>
      </w:r>
      <w:r>
        <w:rPr>
          <w:color w:val="231F20"/>
          <w:spacing w:val="-11"/>
        </w:rPr>
        <w:t> </w:t>
      </w:r>
      <w:r>
        <w:rPr>
          <w:color w:val="231F20"/>
        </w:rPr>
        <w:t>characteris- tics</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hierarchical</w:t>
      </w:r>
      <w:r>
        <w:rPr>
          <w:color w:val="231F20"/>
          <w:spacing w:val="-3"/>
        </w:rPr>
        <w:t> </w:t>
      </w:r>
      <w:r>
        <w:rPr>
          <w:color w:val="231F20"/>
        </w:rPr>
        <w:t>scheduler</w:t>
      </w:r>
      <w:r>
        <w:rPr>
          <w:color w:val="231F20"/>
          <w:spacing w:val="-3"/>
        </w:rPr>
        <w:t> </w:t>
      </w:r>
      <w:r>
        <w:rPr>
          <w:color w:val="231F20"/>
        </w:rPr>
        <w:t>design</w:t>
      </w:r>
      <w:r>
        <w:rPr>
          <w:color w:val="231F20"/>
          <w:spacing w:val="-3"/>
        </w:rPr>
        <w:t> </w:t>
      </w:r>
      <w:r>
        <w:rPr>
          <w:color w:val="231F20"/>
        </w:rPr>
        <w:t>proposed</w:t>
      </w:r>
      <w:r>
        <w:rPr>
          <w:color w:val="231F20"/>
          <w:spacing w:val="-3"/>
        </w:rPr>
        <w:t> </w:t>
      </w:r>
      <w:r>
        <w:rPr>
          <w:color w:val="231F20"/>
        </w:rPr>
        <w:t>in</w:t>
      </w:r>
      <w:r>
        <w:rPr>
          <w:color w:val="231F20"/>
          <w:spacing w:val="-3"/>
        </w:rPr>
        <w:t> </w:t>
      </w:r>
      <w:r>
        <w:rPr>
          <w:color w:val="231F20"/>
        </w:rPr>
        <w:t>this</w:t>
      </w:r>
      <w:r>
        <w:rPr>
          <w:color w:val="231F20"/>
          <w:spacing w:val="-3"/>
        </w:rPr>
        <w:t> </w:t>
      </w:r>
      <w:r>
        <w:rPr>
          <w:color w:val="231F20"/>
        </w:rPr>
        <w:t>work. </w:t>
      </w:r>
      <w:r>
        <w:rPr>
          <w:color w:val="231F20"/>
          <w:spacing w:val="-2"/>
        </w:rPr>
        <w:t>Accordingly,</w:t>
      </w:r>
      <w:r>
        <w:rPr>
          <w:color w:val="231F20"/>
          <w:spacing w:val="-6"/>
        </w:rPr>
        <w:t> </w:t>
      </w:r>
      <w:r>
        <w:rPr>
          <w:color w:val="231F20"/>
          <w:spacing w:val="-2"/>
        </w:rPr>
        <w:t>we</w:t>
      </w:r>
      <w:r>
        <w:rPr>
          <w:color w:val="231F20"/>
          <w:spacing w:val="-8"/>
        </w:rPr>
        <w:t> </w:t>
      </w:r>
      <w:r>
        <w:rPr>
          <w:color w:val="231F20"/>
          <w:spacing w:val="-2"/>
        </w:rPr>
        <w:t>provide</w:t>
      </w:r>
      <w:r>
        <w:rPr>
          <w:color w:val="231F20"/>
          <w:spacing w:val="-8"/>
        </w:rPr>
        <w:t> </w:t>
      </w:r>
      <w:r>
        <w:rPr>
          <w:color w:val="231F20"/>
          <w:spacing w:val="-2"/>
        </w:rPr>
        <w:t>the</w:t>
      </w:r>
      <w:r>
        <w:rPr>
          <w:color w:val="231F20"/>
          <w:spacing w:val="-8"/>
        </w:rPr>
        <w:t> </w:t>
      </w:r>
      <w:r>
        <w:rPr>
          <w:color w:val="231F20"/>
          <w:spacing w:val="-2"/>
        </w:rPr>
        <w:t>Q</w:t>
      </w:r>
      <w:r>
        <w:rPr>
          <w:color w:val="231F20"/>
          <w:spacing w:val="-8"/>
        </w:rPr>
        <w:t> </w:t>
      </w:r>
      <w:r>
        <w:rPr>
          <w:color w:val="231F20"/>
          <w:spacing w:val="-2"/>
        </w:rPr>
        <w:t>function</w:t>
      </w:r>
      <w:r>
        <w:rPr>
          <w:color w:val="231F20"/>
          <w:spacing w:val="-8"/>
        </w:rPr>
        <w:t> </w:t>
      </w:r>
      <w:r>
        <w:rPr>
          <w:color w:val="231F20"/>
          <w:spacing w:val="-2"/>
        </w:rPr>
        <w:t>of</w:t>
      </w:r>
      <w:r>
        <w:rPr>
          <w:color w:val="231F20"/>
          <w:spacing w:val="-8"/>
        </w:rPr>
        <w:t> </w:t>
      </w:r>
      <w:r>
        <w:rPr>
          <w:color w:val="231F20"/>
          <w:spacing w:val="-2"/>
        </w:rPr>
        <w:t>each</w:t>
      </w:r>
      <w:r>
        <w:rPr>
          <w:color w:val="231F20"/>
          <w:spacing w:val="-8"/>
        </w:rPr>
        <w:t> </w:t>
      </w:r>
      <w:r>
        <w:rPr>
          <w:color w:val="231F20"/>
          <w:spacing w:val="-2"/>
        </w:rPr>
        <w:t>local</w:t>
      </w:r>
      <w:r>
        <w:rPr>
          <w:color w:val="231F20"/>
          <w:spacing w:val="-8"/>
        </w:rPr>
        <w:t> </w:t>
      </w:r>
      <w:r>
        <w:rPr>
          <w:color w:val="231F20"/>
          <w:spacing w:val="-2"/>
        </w:rPr>
        <w:t>agent</w:t>
      </w:r>
      <w:r>
        <w:rPr>
          <w:color w:val="231F20"/>
          <w:spacing w:val="-8"/>
        </w:rPr>
        <w:t> </w:t>
      </w:r>
      <w:r>
        <w:rPr>
          <w:color w:val="231F20"/>
          <w:spacing w:val="-2"/>
        </w:rPr>
        <w:t>only </w:t>
      </w:r>
      <w:r>
        <w:rPr>
          <w:color w:val="231F20"/>
        </w:rPr>
        <w:t>its</w:t>
      </w:r>
      <w:r>
        <w:rPr>
          <w:color w:val="231F20"/>
          <w:spacing w:val="-6"/>
        </w:rPr>
        <w:t> </w:t>
      </w:r>
      <w:r>
        <w:rPr>
          <w:color w:val="231F20"/>
        </w:rPr>
        <w:t>observation</w:t>
      </w:r>
      <w:r>
        <w:rPr>
          <w:color w:val="231F20"/>
          <w:spacing w:val="-6"/>
        </w:rPr>
        <w:t> </w:t>
      </w:r>
      <w:r>
        <w:rPr>
          <w:color w:val="231F20"/>
        </w:rPr>
        <w:t>and</w:t>
      </w:r>
      <w:r>
        <w:rPr>
          <w:color w:val="231F20"/>
          <w:spacing w:val="-6"/>
        </w:rPr>
        <w:t> </w:t>
      </w:r>
      <w:r>
        <w:rPr>
          <w:color w:val="231F20"/>
        </w:rPr>
        <w:t>action</w:t>
      </w:r>
      <w:r>
        <w:rPr>
          <w:color w:val="231F20"/>
          <w:spacing w:val="-6"/>
        </w:rPr>
        <w:t> </w:t>
      </w:r>
      <w:r>
        <w:rPr>
          <w:color w:val="231F20"/>
        </w:rPr>
        <w:t>since</w:t>
      </w:r>
      <w:r>
        <w:rPr>
          <w:color w:val="231F20"/>
          <w:spacing w:val="-6"/>
        </w:rPr>
        <w:t> </w:t>
      </w:r>
      <w:r>
        <w:rPr>
          <w:color w:val="231F20"/>
        </w:rPr>
        <w:t>the</w:t>
      </w:r>
      <w:r>
        <w:rPr>
          <w:color w:val="231F20"/>
          <w:spacing w:val="-6"/>
        </w:rPr>
        <w:t> </w:t>
      </w:r>
      <w:r>
        <w:rPr>
          <w:color w:val="231F20"/>
        </w:rPr>
        <w:t>actions</w:t>
      </w:r>
      <w:r>
        <w:rPr>
          <w:color w:val="231F20"/>
          <w:spacing w:val="-6"/>
        </w:rPr>
        <w:t> </w:t>
      </w:r>
      <w:r>
        <w:rPr>
          <w:color w:val="231F20"/>
        </w:rPr>
        <w:t>and</w:t>
      </w:r>
      <w:r>
        <w:rPr>
          <w:color w:val="231F20"/>
          <w:spacing w:val="-6"/>
        </w:rPr>
        <w:t> </w:t>
      </w:r>
      <w:r>
        <w:rPr>
          <w:color w:val="231F20"/>
        </w:rPr>
        <w:t>observations</w:t>
      </w:r>
      <w:r>
        <w:rPr>
          <w:color w:val="231F20"/>
          <w:spacing w:val="-6"/>
        </w:rPr>
        <w:t> </w:t>
      </w:r>
      <w:r>
        <w:rPr>
          <w:color w:val="231F20"/>
        </w:rPr>
        <w:t>of </w:t>
      </w:r>
      <w:r>
        <w:rPr>
          <w:color w:val="231F20"/>
          <w:spacing w:val="-2"/>
        </w:rPr>
        <w:t>other</w:t>
      </w:r>
      <w:r>
        <w:rPr>
          <w:color w:val="231F20"/>
          <w:spacing w:val="-10"/>
        </w:rPr>
        <w:t> </w:t>
      </w:r>
      <w:r>
        <w:rPr>
          <w:color w:val="231F20"/>
          <w:spacing w:val="-2"/>
        </w:rPr>
        <w:t>local</w:t>
      </w:r>
      <w:r>
        <w:rPr>
          <w:color w:val="231F20"/>
          <w:spacing w:val="-10"/>
        </w:rPr>
        <w:t> </w:t>
      </w:r>
      <w:r>
        <w:rPr>
          <w:color w:val="231F20"/>
          <w:spacing w:val="-2"/>
        </w:rPr>
        <w:t>agents</w:t>
      </w:r>
      <w:r>
        <w:rPr>
          <w:color w:val="231F20"/>
          <w:spacing w:val="-10"/>
        </w:rPr>
        <w:t> </w:t>
      </w:r>
      <w:r>
        <w:rPr>
          <w:color w:val="231F20"/>
          <w:spacing w:val="-2"/>
        </w:rPr>
        <w:t>have</w:t>
      </w:r>
      <w:r>
        <w:rPr>
          <w:color w:val="231F20"/>
          <w:spacing w:val="-10"/>
        </w:rPr>
        <w:t> </w:t>
      </w:r>
      <w:r>
        <w:rPr>
          <w:color w:val="231F20"/>
          <w:spacing w:val="-2"/>
        </w:rPr>
        <w:t>no</w:t>
      </w:r>
      <w:r>
        <w:rPr>
          <w:color w:val="231F20"/>
          <w:spacing w:val="-10"/>
        </w:rPr>
        <w:t> </w:t>
      </w:r>
      <w:r>
        <w:rPr>
          <w:color w:val="231F20"/>
          <w:spacing w:val="-2"/>
        </w:rPr>
        <w:t>impact</w:t>
      </w:r>
      <w:r>
        <w:rPr>
          <w:color w:val="231F20"/>
          <w:spacing w:val="-10"/>
        </w:rPr>
        <w:t> </w:t>
      </w:r>
      <w:r>
        <w:rPr>
          <w:color w:val="231F20"/>
          <w:spacing w:val="-2"/>
        </w:rPr>
        <w:t>on</w:t>
      </w:r>
      <w:r>
        <w:rPr>
          <w:color w:val="231F20"/>
          <w:spacing w:val="-10"/>
        </w:rPr>
        <w:t> </w:t>
      </w:r>
      <w:r>
        <w:rPr>
          <w:color w:val="231F20"/>
          <w:spacing w:val="-2"/>
        </w:rPr>
        <w:t>the</w:t>
      </w:r>
      <w:r>
        <w:rPr>
          <w:color w:val="231F20"/>
          <w:spacing w:val="-10"/>
        </w:rPr>
        <w:t> </w:t>
      </w:r>
      <w:r>
        <w:rPr>
          <w:color w:val="231F20"/>
          <w:spacing w:val="-2"/>
        </w:rPr>
        <w:t>reward</w:t>
      </w:r>
      <w:r>
        <w:rPr>
          <w:color w:val="231F20"/>
          <w:spacing w:val="-10"/>
        </w:rPr>
        <w:t> </w:t>
      </w:r>
      <w:r>
        <w:rPr>
          <w:color w:val="231F20"/>
          <w:spacing w:val="-2"/>
        </w:rPr>
        <w:t>it</w:t>
      </w:r>
      <w:r>
        <w:rPr>
          <w:color w:val="231F20"/>
          <w:spacing w:val="-10"/>
        </w:rPr>
        <w:t> </w:t>
      </w:r>
      <w:r>
        <w:rPr>
          <w:color w:val="231F20"/>
          <w:spacing w:val="-2"/>
        </w:rPr>
        <w:t>receives</w:t>
      </w:r>
      <w:r>
        <w:rPr>
          <w:color w:val="231F20"/>
          <w:spacing w:val="-9"/>
        </w:rPr>
        <w:t> </w:t>
      </w:r>
      <w:r>
        <w:rPr>
          <w:color w:val="231F20"/>
          <w:spacing w:val="-2"/>
        </w:rPr>
        <w:t>or</w:t>
      </w:r>
      <w:r>
        <w:rPr>
          <w:color w:val="231F20"/>
          <w:spacing w:val="-10"/>
        </w:rPr>
        <w:t> </w:t>
      </w:r>
      <w:r>
        <w:rPr>
          <w:color w:val="231F20"/>
          <w:spacing w:val="-2"/>
        </w:rPr>
        <w:t>the </w:t>
      </w:r>
      <w:r>
        <w:rPr>
          <w:color w:val="231F20"/>
        </w:rPr>
        <w:t>next</w:t>
      </w:r>
      <w:r>
        <w:rPr>
          <w:color w:val="231F20"/>
          <w:spacing w:val="-7"/>
        </w:rPr>
        <w:t> </w:t>
      </w:r>
      <w:r>
        <w:rPr>
          <w:color w:val="231F20"/>
        </w:rPr>
        <w:t>observation.</w:t>
      </w:r>
      <w:r>
        <w:rPr>
          <w:color w:val="231F20"/>
          <w:spacing w:val="-7"/>
        </w:rPr>
        <w:t> </w:t>
      </w:r>
      <w:r>
        <w:rPr>
          <w:color w:val="231F20"/>
        </w:rPr>
        <w:t>To</w:t>
      </w:r>
      <w:r>
        <w:rPr>
          <w:color w:val="231F20"/>
          <w:spacing w:val="-7"/>
        </w:rPr>
        <w:t> </w:t>
      </w:r>
      <w:r>
        <w:rPr>
          <w:color w:val="231F20"/>
        </w:rPr>
        <w:t>the</w:t>
      </w:r>
      <w:r>
        <w:rPr>
          <w:color w:val="231F20"/>
          <w:spacing w:val="-7"/>
        </w:rPr>
        <w:t> </w:t>
      </w:r>
      <w:r>
        <w:rPr>
          <w:color w:val="231F20"/>
        </w:rPr>
        <w:t>Q</w:t>
      </w:r>
      <w:r>
        <w:rPr>
          <w:color w:val="231F20"/>
          <w:spacing w:val="-7"/>
        </w:rPr>
        <w:t> </w:t>
      </w:r>
      <w:r>
        <w:rPr>
          <w:color w:val="231F20"/>
        </w:rPr>
        <w:t>function</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global</w:t>
      </w:r>
      <w:r>
        <w:rPr>
          <w:color w:val="231F20"/>
          <w:spacing w:val="-7"/>
        </w:rPr>
        <w:t> </w:t>
      </w:r>
      <w:r>
        <w:rPr>
          <w:color w:val="231F20"/>
        </w:rPr>
        <w:t>agent,</w:t>
      </w:r>
      <w:r>
        <w:rPr>
          <w:color w:val="231F20"/>
          <w:spacing w:val="-7"/>
        </w:rPr>
        <w:t> </w:t>
      </w:r>
      <w:r>
        <w:rPr>
          <w:color w:val="231F20"/>
        </w:rPr>
        <w:t>at</w:t>
      </w:r>
      <w:r>
        <w:rPr>
          <w:color w:val="231F20"/>
          <w:spacing w:val="-7"/>
        </w:rPr>
        <w:t> </w:t>
      </w:r>
      <w:r>
        <w:rPr>
          <w:color w:val="231F20"/>
        </w:rPr>
        <w:t>each scheduling</w:t>
      </w:r>
      <w:r>
        <w:rPr>
          <w:color w:val="231F20"/>
          <w:spacing w:val="-11"/>
        </w:rPr>
        <w:t> </w:t>
      </w:r>
      <w:r>
        <w:rPr>
          <w:color w:val="231F20"/>
        </w:rPr>
        <w:t>step,</w:t>
      </w:r>
      <w:r>
        <w:rPr>
          <w:color w:val="231F20"/>
          <w:spacing w:val="-12"/>
        </w:rPr>
        <w:t> </w:t>
      </w:r>
      <w:r>
        <w:rPr>
          <w:color w:val="231F20"/>
        </w:rPr>
        <w:t>we</w:t>
      </w:r>
      <w:r>
        <w:rPr>
          <w:color w:val="231F20"/>
          <w:spacing w:val="-12"/>
        </w:rPr>
        <w:t> </w:t>
      </w:r>
      <w:r>
        <w:rPr>
          <w:color w:val="231F20"/>
        </w:rPr>
        <w:t>only</w:t>
      </w:r>
      <w:r>
        <w:rPr>
          <w:color w:val="231F20"/>
          <w:spacing w:val="-12"/>
        </w:rPr>
        <w:t> </w:t>
      </w:r>
      <w:r>
        <w:rPr>
          <w:color w:val="231F20"/>
        </w:rPr>
        <w:t>provide</w:t>
      </w:r>
      <w:r>
        <w:rPr>
          <w:color w:val="231F20"/>
          <w:spacing w:val="-11"/>
        </w:rPr>
        <w:t> </w:t>
      </w:r>
      <w:r>
        <w:rPr>
          <w:color w:val="231F20"/>
        </w:rPr>
        <w:t>the</w:t>
      </w:r>
      <w:r>
        <w:rPr>
          <w:color w:val="231F20"/>
          <w:spacing w:val="-12"/>
        </w:rPr>
        <w:t> </w:t>
      </w:r>
      <w:r>
        <w:rPr>
          <w:color w:val="231F20"/>
        </w:rPr>
        <w:t>action</w:t>
      </w:r>
      <w:r>
        <w:rPr>
          <w:color w:val="231F20"/>
          <w:spacing w:val="-12"/>
        </w:rPr>
        <w:t> </w:t>
      </w:r>
      <w:r>
        <w:rPr>
          <w:color w:val="231F20"/>
        </w:rPr>
        <w:t>of</w:t>
      </w:r>
      <w:r>
        <w:rPr>
          <w:color w:val="231F20"/>
          <w:spacing w:val="-12"/>
        </w:rPr>
        <w:t> </w:t>
      </w:r>
      <w:r>
        <w:rPr>
          <w:color w:val="231F20"/>
        </w:rPr>
        <w:t>the</w:t>
      </w:r>
      <w:r>
        <w:rPr>
          <w:color w:val="231F20"/>
          <w:spacing w:val="-12"/>
        </w:rPr>
        <w:t> </w:t>
      </w:r>
      <w:r>
        <w:rPr>
          <w:color w:val="231F20"/>
        </w:rPr>
        <w:t>local</w:t>
      </w:r>
      <w:r>
        <w:rPr>
          <w:color w:val="231F20"/>
          <w:spacing w:val="-12"/>
        </w:rPr>
        <w:t> </w:t>
      </w:r>
      <w:r>
        <w:rPr>
          <w:color w:val="231F20"/>
        </w:rPr>
        <w:t>agent</w:t>
      </w:r>
      <w:r>
        <w:rPr>
          <w:color w:val="231F20"/>
          <w:spacing w:val="-12"/>
        </w:rPr>
        <w:t> </w:t>
      </w:r>
      <w:r>
        <w:rPr>
          <w:color w:val="231F20"/>
        </w:rPr>
        <w:t>to </w:t>
      </w:r>
      <w:r>
        <w:rPr>
          <w:color w:val="231F20"/>
          <w:spacing w:val="-2"/>
        </w:rPr>
        <w:t>which</w:t>
      </w:r>
      <w:r>
        <w:rPr>
          <w:color w:val="231F20"/>
          <w:spacing w:val="-8"/>
        </w:rPr>
        <w:t> </w:t>
      </w:r>
      <w:r>
        <w:rPr>
          <w:color w:val="231F20"/>
          <w:spacing w:val="-2"/>
        </w:rPr>
        <w:t>it</w:t>
      </w:r>
      <w:r>
        <w:rPr>
          <w:color w:val="231F20"/>
          <w:spacing w:val="-9"/>
        </w:rPr>
        <w:t> </w:t>
      </w:r>
      <w:r>
        <w:rPr>
          <w:color w:val="231F20"/>
          <w:spacing w:val="-2"/>
        </w:rPr>
        <w:t>assigns</w:t>
      </w:r>
      <w:r>
        <w:rPr>
          <w:color w:val="231F20"/>
          <w:spacing w:val="-9"/>
        </w:rPr>
        <w:t> </w:t>
      </w:r>
      <w:r>
        <w:rPr>
          <w:color w:val="231F20"/>
          <w:spacing w:val="-2"/>
        </w:rPr>
        <w:t>the</w:t>
      </w:r>
      <w:r>
        <w:rPr>
          <w:color w:val="231F20"/>
          <w:spacing w:val="-8"/>
        </w:rPr>
        <w:t> </w:t>
      </w:r>
      <w:r>
        <w:rPr>
          <w:color w:val="231F20"/>
          <w:spacing w:val="-2"/>
        </w:rPr>
        <w:t>current</w:t>
      </w:r>
      <w:r>
        <w:rPr>
          <w:color w:val="231F20"/>
          <w:spacing w:val="-8"/>
        </w:rPr>
        <w:t> </w:t>
      </w:r>
      <w:r>
        <w:rPr>
          <w:color w:val="231F20"/>
          <w:spacing w:val="-2"/>
        </w:rPr>
        <w:t>task</w:t>
      </w:r>
      <w:r>
        <w:rPr>
          <w:color w:val="231F20"/>
          <w:spacing w:val="-9"/>
        </w:rPr>
        <w:t> </w:t>
      </w:r>
      <w:r>
        <w:rPr>
          <w:color w:val="231F20"/>
          <w:spacing w:val="-2"/>
        </w:rPr>
        <w:t>in</w:t>
      </w:r>
      <w:r>
        <w:rPr>
          <w:color w:val="231F20"/>
          <w:spacing w:val="-9"/>
        </w:rPr>
        <w:t> </w:t>
      </w:r>
      <w:r>
        <w:rPr>
          <w:color w:val="231F20"/>
          <w:spacing w:val="-2"/>
        </w:rPr>
        <w:t>addition</w:t>
      </w:r>
      <w:r>
        <w:rPr>
          <w:color w:val="231F20"/>
          <w:spacing w:val="-8"/>
        </w:rPr>
        <w:t> </w:t>
      </w:r>
      <w:r>
        <w:rPr>
          <w:color w:val="231F20"/>
          <w:spacing w:val="-2"/>
        </w:rPr>
        <w:t>to</w:t>
      </w:r>
      <w:r>
        <w:rPr>
          <w:color w:val="231F20"/>
          <w:spacing w:val="-9"/>
        </w:rPr>
        <w:t> </w:t>
      </w:r>
      <w:r>
        <w:rPr>
          <w:color w:val="231F20"/>
          <w:spacing w:val="-2"/>
        </w:rPr>
        <w:t>its</w:t>
      </w:r>
      <w:r>
        <w:rPr>
          <w:color w:val="231F20"/>
          <w:spacing w:val="-9"/>
        </w:rPr>
        <w:t> </w:t>
      </w:r>
      <w:r>
        <w:rPr>
          <w:color w:val="231F20"/>
          <w:spacing w:val="-2"/>
        </w:rPr>
        <w:t>own</w:t>
      </w:r>
      <w:r>
        <w:rPr>
          <w:color w:val="231F20"/>
          <w:spacing w:val="-8"/>
        </w:rPr>
        <w:t> </w:t>
      </w:r>
      <w:r>
        <w:rPr>
          <w:color w:val="231F20"/>
          <w:spacing w:val="-2"/>
        </w:rPr>
        <w:t>action</w:t>
      </w:r>
      <w:r>
        <w:rPr>
          <w:color w:val="231F20"/>
          <w:spacing w:val="-8"/>
        </w:rPr>
        <w:t> </w:t>
      </w:r>
      <w:r>
        <w:rPr>
          <w:color w:val="231F20"/>
          <w:spacing w:val="-2"/>
        </w:rPr>
        <w:t>and observation.</w:t>
      </w:r>
      <w:r>
        <w:rPr>
          <w:color w:val="231F20"/>
          <w:spacing w:val="-9"/>
        </w:rPr>
        <w:t> </w:t>
      </w:r>
      <w:r>
        <w:rPr>
          <w:color w:val="231F20"/>
          <w:spacing w:val="-2"/>
        </w:rPr>
        <w:t>Fig.</w:t>
      </w:r>
      <w:r>
        <w:rPr>
          <w:color w:val="231F20"/>
          <w:spacing w:val="-9"/>
        </w:rPr>
        <w:t> </w:t>
      </w:r>
      <w:hyperlink w:history="true" w:anchor="_bookmark9">
        <w:r>
          <w:rPr>
            <w:color w:val="0000FF"/>
            <w:spacing w:val="-2"/>
          </w:rPr>
          <w:t>3</w:t>
        </w:r>
      </w:hyperlink>
      <w:r>
        <w:rPr>
          <w:color w:val="0000FF"/>
          <w:spacing w:val="-11"/>
        </w:rPr>
        <w:t> </w:t>
      </w:r>
      <w:r>
        <w:rPr>
          <w:color w:val="231F20"/>
          <w:spacing w:val="-2"/>
        </w:rPr>
        <w:t>shows</w:t>
      </w:r>
      <w:r>
        <w:rPr>
          <w:color w:val="231F20"/>
          <w:spacing w:val="-9"/>
        </w:rPr>
        <w:t> </w:t>
      </w:r>
      <w:r>
        <w:rPr>
          <w:color w:val="231F20"/>
          <w:spacing w:val="-2"/>
        </w:rPr>
        <w:t>the</w:t>
      </w:r>
      <w:r>
        <w:rPr>
          <w:color w:val="231F20"/>
          <w:spacing w:val="-11"/>
        </w:rPr>
        <w:t> </w:t>
      </w:r>
      <w:r>
        <w:rPr>
          <w:color w:val="231F20"/>
          <w:spacing w:val="-2"/>
        </w:rPr>
        <w:t>proposed</w:t>
      </w:r>
      <w:r>
        <w:rPr>
          <w:color w:val="231F20"/>
          <w:spacing w:val="-9"/>
        </w:rPr>
        <w:t> </w:t>
      </w:r>
      <w:r>
        <w:rPr>
          <w:color w:val="231F20"/>
          <w:spacing w:val="-2"/>
        </w:rPr>
        <w:t>multi-agent</w:t>
      </w:r>
      <w:r>
        <w:rPr>
          <w:color w:val="231F20"/>
          <w:spacing w:val="-9"/>
        </w:rPr>
        <w:t> </w:t>
      </w:r>
      <w:r>
        <w:rPr>
          <w:color w:val="231F20"/>
          <w:spacing w:val="-2"/>
        </w:rPr>
        <w:t>coordination technique</w:t>
      </w:r>
      <w:r>
        <w:rPr>
          <w:color w:val="231F20"/>
          <w:spacing w:val="-11"/>
        </w:rPr>
        <w:t> </w:t>
      </w:r>
      <w:r>
        <w:rPr>
          <w:color w:val="231F20"/>
          <w:spacing w:val="-2"/>
        </w:rPr>
        <w:t>that</w:t>
      </w:r>
      <w:r>
        <w:rPr>
          <w:color w:val="231F20"/>
          <w:spacing w:val="-10"/>
        </w:rPr>
        <w:t> </w:t>
      </w:r>
      <w:r>
        <w:rPr>
          <w:color w:val="231F20"/>
          <w:spacing w:val="-2"/>
        </w:rPr>
        <w:t>restricts</w:t>
      </w:r>
      <w:r>
        <w:rPr>
          <w:color w:val="231F20"/>
          <w:spacing w:val="-11"/>
        </w:rPr>
        <w:t> </w:t>
      </w:r>
      <w:r>
        <w:rPr>
          <w:color w:val="231F20"/>
          <w:spacing w:val="-2"/>
        </w:rPr>
        <w:t>communications</w:t>
      </w:r>
      <w:r>
        <w:rPr>
          <w:color w:val="231F20"/>
          <w:spacing w:val="-10"/>
        </w:rPr>
        <w:t> </w:t>
      </w:r>
      <w:r>
        <w:rPr>
          <w:color w:val="231F20"/>
          <w:spacing w:val="-2"/>
        </w:rPr>
        <w:t>to</w:t>
      </w:r>
      <w:r>
        <w:rPr>
          <w:color w:val="231F20"/>
          <w:spacing w:val="-11"/>
        </w:rPr>
        <w:t> </w:t>
      </w:r>
      <w:r>
        <w:rPr>
          <w:color w:val="231F20"/>
          <w:spacing w:val="-2"/>
        </w:rPr>
        <w:t>a</w:t>
      </w:r>
      <w:r>
        <w:rPr>
          <w:color w:val="231F20"/>
          <w:spacing w:val="-10"/>
        </w:rPr>
        <w:t> </w:t>
      </w:r>
      <w:r>
        <w:rPr>
          <w:color w:val="231F20"/>
          <w:spacing w:val="-2"/>
        </w:rPr>
        <w:t>local</w:t>
      </w:r>
      <w:r>
        <w:rPr>
          <w:color w:val="231F20"/>
          <w:spacing w:val="-11"/>
        </w:rPr>
        <w:t> </w:t>
      </w:r>
      <w:r>
        <w:rPr>
          <w:color w:val="231F20"/>
          <w:spacing w:val="-2"/>
        </w:rPr>
        <w:t>neighborhood. </w:t>
      </w:r>
      <w:r>
        <w:rPr>
          <w:color w:val="231F20"/>
        </w:rPr>
        <w:t>Limiting</w:t>
      </w:r>
      <w:r>
        <w:rPr>
          <w:color w:val="231F20"/>
          <w:spacing w:val="-8"/>
        </w:rPr>
        <w:t> </w:t>
      </w:r>
      <w:r>
        <w:rPr>
          <w:color w:val="231F20"/>
        </w:rPr>
        <w:t>the</w:t>
      </w:r>
      <w:r>
        <w:rPr>
          <w:color w:val="231F20"/>
          <w:spacing w:val="-8"/>
        </w:rPr>
        <w:t> </w:t>
      </w:r>
      <w:r>
        <w:rPr>
          <w:color w:val="231F20"/>
        </w:rPr>
        <w:t>shared</w:t>
      </w:r>
      <w:r>
        <w:rPr>
          <w:color w:val="231F20"/>
          <w:spacing w:val="-8"/>
        </w:rPr>
        <w:t> </w:t>
      </w:r>
      <w:r>
        <w:rPr>
          <w:color w:val="231F20"/>
        </w:rPr>
        <w:t>experiences</w:t>
      </w:r>
      <w:r>
        <w:rPr>
          <w:color w:val="231F20"/>
          <w:spacing w:val="-8"/>
        </w:rPr>
        <w:t> </w:t>
      </w:r>
      <w:r>
        <w:rPr>
          <w:color w:val="231F20"/>
        </w:rPr>
        <w:t>to</w:t>
      </w:r>
      <w:r>
        <w:rPr>
          <w:color w:val="231F20"/>
          <w:spacing w:val="-8"/>
        </w:rPr>
        <w:t> </w:t>
      </w:r>
      <w:r>
        <w:rPr>
          <w:color w:val="231F20"/>
        </w:rPr>
        <w:t>a</w:t>
      </w:r>
      <w:r>
        <w:rPr>
          <w:color w:val="231F20"/>
          <w:spacing w:val="-8"/>
        </w:rPr>
        <w:t> </w:t>
      </w:r>
      <w:r>
        <w:rPr>
          <w:color w:val="231F20"/>
        </w:rPr>
        <w:t>local</w:t>
      </w:r>
      <w:r>
        <w:rPr>
          <w:color w:val="231F20"/>
          <w:spacing w:val="-8"/>
        </w:rPr>
        <w:t> </w:t>
      </w:r>
      <w:r>
        <w:rPr>
          <w:color w:val="231F20"/>
        </w:rPr>
        <w:t>neighborhood</w:t>
      </w:r>
      <w:r>
        <w:rPr>
          <w:color w:val="231F20"/>
          <w:spacing w:val="-8"/>
        </w:rPr>
        <w:t> </w:t>
      </w:r>
      <w:r>
        <w:rPr>
          <w:color w:val="231F20"/>
        </w:rPr>
        <w:t>in</w:t>
      </w:r>
      <w:r>
        <w:rPr>
          <w:color w:val="231F20"/>
          <w:spacing w:val="-8"/>
        </w:rPr>
        <w:t> </w:t>
      </w:r>
      <w:r>
        <w:rPr>
          <w:color w:val="231F20"/>
        </w:rPr>
        <w:t>this manner allows us to prevent the expansion of the input space of all agents substantially. Where the dimensions of state and action</w:t>
      </w:r>
      <w:r>
        <w:rPr>
          <w:color w:val="231F20"/>
          <w:spacing w:val="-1"/>
        </w:rPr>
        <w:t> </w:t>
      </w:r>
      <w:r>
        <w:rPr>
          <w:color w:val="231F20"/>
        </w:rPr>
        <w:t>spaces</w:t>
      </w:r>
      <w:r>
        <w:rPr>
          <w:color w:val="231F20"/>
          <w:spacing w:val="-1"/>
        </w:rPr>
        <w:t> </w:t>
      </w:r>
      <w:r>
        <w:rPr>
          <w:color w:val="231F20"/>
        </w:rPr>
        <w:t>of</w:t>
      </w:r>
      <w:r>
        <w:rPr>
          <w:color w:val="231F20"/>
          <w:spacing w:val="-2"/>
        </w:rPr>
        <w:t> </w:t>
      </w:r>
      <w:r>
        <w:rPr>
          <w:color w:val="231F20"/>
        </w:rPr>
        <w:t>the</w:t>
      </w:r>
      <w:r>
        <w:rPr>
          <w:color w:val="231F20"/>
          <w:spacing w:val="-1"/>
        </w:rPr>
        <w:t> </w:t>
      </w:r>
      <w:r>
        <w:rPr>
          <w:color w:val="231F20"/>
        </w:rPr>
        <w:t>local</w:t>
      </w:r>
      <w:r>
        <w:rPr>
          <w:color w:val="231F20"/>
          <w:spacing w:val="-1"/>
        </w:rPr>
        <w:t> </w:t>
      </w:r>
      <w:r>
        <w:rPr>
          <w:color w:val="231F20"/>
        </w:rPr>
        <w:t>agents</w:t>
      </w:r>
      <w:r>
        <w:rPr>
          <w:color w:val="231F20"/>
          <w:spacing w:val="-1"/>
        </w:rPr>
        <w:t> </w:t>
      </w:r>
      <w:r>
        <w:rPr>
          <w:color w:val="231F20"/>
        </w:rPr>
        <w:t>are</w:t>
      </w:r>
      <w:r>
        <w:rPr>
          <w:color w:val="231F20"/>
          <w:spacing w:val="-1"/>
        </w:rPr>
        <w:t> </w:t>
      </w:r>
      <w:r>
        <w:rPr>
          <w:color w:val="231F20"/>
        </w:rPr>
        <w:t>different,</w:t>
      </w:r>
      <w:r>
        <w:rPr>
          <w:color w:val="231F20"/>
          <w:spacing w:val="-1"/>
        </w:rPr>
        <w:t> </w:t>
      </w:r>
      <w:r>
        <w:rPr>
          <w:color w:val="231F20"/>
        </w:rPr>
        <w:t>a</w:t>
      </w:r>
      <w:r>
        <w:rPr>
          <w:color w:val="231F20"/>
          <w:spacing w:val="-1"/>
        </w:rPr>
        <w:t> </w:t>
      </w:r>
      <w:r>
        <w:rPr>
          <w:color w:val="231F20"/>
        </w:rPr>
        <w:t>state</w:t>
      </w:r>
      <w:r>
        <w:rPr>
          <w:color w:val="231F20"/>
          <w:spacing w:val="-2"/>
        </w:rPr>
        <w:t> </w:t>
      </w:r>
      <w:r>
        <w:rPr>
          <w:color w:val="231F20"/>
        </w:rPr>
        <w:t>encoding </w:t>
      </w:r>
      <w:r>
        <w:rPr>
          <w:color w:val="231F20"/>
          <w:spacing w:val="-2"/>
        </w:rPr>
        <w:t>technique</w:t>
      </w:r>
      <w:r>
        <w:rPr>
          <w:color w:val="231F20"/>
          <w:spacing w:val="-16"/>
        </w:rPr>
        <w:t> </w:t>
      </w:r>
      <w:hyperlink w:history="true" w:anchor="_bookmark52">
        <w:r>
          <w:rPr>
            <w:color w:val="0000FF"/>
            <w:spacing w:val="-2"/>
          </w:rPr>
          <w:t>[33]</w:t>
        </w:r>
      </w:hyperlink>
      <w:r>
        <w:rPr>
          <w:color w:val="0000FF"/>
          <w:spacing w:val="-16"/>
        </w:rPr>
        <w:t> </w:t>
      </w:r>
      <w:r>
        <w:rPr>
          <w:color w:val="231F20"/>
          <w:spacing w:val="-2"/>
        </w:rPr>
        <w:t>can</w:t>
      </w:r>
      <w:r>
        <w:rPr>
          <w:color w:val="231F20"/>
          <w:spacing w:val="-16"/>
        </w:rPr>
        <w:t> </w:t>
      </w:r>
      <w:r>
        <w:rPr>
          <w:color w:val="231F20"/>
          <w:spacing w:val="-2"/>
        </w:rPr>
        <w:t>be</w:t>
      </w:r>
      <w:r>
        <w:rPr>
          <w:color w:val="231F20"/>
          <w:spacing w:val="-16"/>
        </w:rPr>
        <w:t> </w:t>
      </w:r>
      <w:r>
        <w:rPr>
          <w:color w:val="231F20"/>
          <w:spacing w:val="-2"/>
        </w:rPr>
        <w:t>used</w:t>
      </w:r>
      <w:r>
        <w:rPr>
          <w:color w:val="231F20"/>
          <w:spacing w:val="-16"/>
        </w:rPr>
        <w:t> </w:t>
      </w:r>
      <w:r>
        <w:rPr>
          <w:color w:val="231F20"/>
          <w:spacing w:val="-2"/>
        </w:rPr>
        <w:t>to</w:t>
      </w:r>
      <w:r>
        <w:rPr>
          <w:color w:val="231F20"/>
          <w:spacing w:val="-16"/>
        </w:rPr>
        <w:t> </w:t>
      </w:r>
      <w:r>
        <w:rPr>
          <w:color w:val="231F20"/>
          <w:spacing w:val="-2"/>
        </w:rPr>
        <w:t>extract</w:t>
      </w:r>
      <w:r>
        <w:rPr>
          <w:color w:val="231F20"/>
          <w:spacing w:val="-16"/>
        </w:rPr>
        <w:t> </w:t>
      </w:r>
      <w:r>
        <w:rPr>
          <w:color w:val="231F20"/>
          <w:spacing w:val="-2"/>
        </w:rPr>
        <w:t>a</w:t>
      </w:r>
      <w:r>
        <w:rPr>
          <w:color w:val="231F20"/>
          <w:spacing w:val="-16"/>
        </w:rPr>
        <w:t> </w:t>
      </w:r>
      <w:r>
        <w:rPr>
          <w:color w:val="231F20"/>
          <w:spacing w:val="-2"/>
        </w:rPr>
        <w:t>representation</w:t>
      </w:r>
      <w:r>
        <w:rPr>
          <w:color w:val="231F20"/>
          <w:spacing w:val="-16"/>
        </w:rPr>
        <w:t> </w:t>
      </w:r>
      <w:r>
        <w:rPr>
          <w:color w:val="231F20"/>
          <w:spacing w:val="-2"/>
        </w:rPr>
        <w:t>with</w:t>
      </w:r>
      <w:r>
        <w:rPr>
          <w:color w:val="231F20"/>
          <w:spacing w:val="-16"/>
        </w:rPr>
        <w:t> </w:t>
      </w:r>
      <w:r>
        <w:rPr>
          <w:color w:val="231F20"/>
          <w:spacing w:val="-2"/>
        </w:rPr>
        <w:t>a</w:t>
      </w:r>
      <w:r>
        <w:rPr>
          <w:color w:val="231F20"/>
          <w:spacing w:val="-16"/>
        </w:rPr>
        <w:t> </w:t>
      </w:r>
      <w:r>
        <w:rPr>
          <w:color w:val="231F20"/>
          <w:spacing w:val="-2"/>
        </w:rPr>
        <w:t>fixed</w:t>
      </w:r>
    </w:p>
    <w:p>
      <w:pPr>
        <w:pStyle w:val="BodyText"/>
        <w:spacing w:line="222" w:lineRule="exact"/>
        <w:ind w:left="122"/>
        <w:rPr>
          <w:position w:val="-3"/>
        </w:rPr>
      </w:pPr>
      <w:r>
        <w:rPr>
          <w:position w:val="-3"/>
        </w:rPr>
        <mc:AlternateContent>
          <mc:Choice Requires="wps">
            <w:drawing>
              <wp:inline distT="0" distB="0" distL="0" distR="0">
                <wp:extent cx="3188335" cy="141605"/>
                <wp:effectExtent l="0" t="0" r="0" b="0"/>
                <wp:docPr id="68" name="Textbox 68"/>
                <wp:cNvGraphicFramePr>
                  <a:graphicFrameLocks/>
                </wp:cNvGraphicFramePr>
                <a:graphic>
                  <a:graphicData uri="http://schemas.microsoft.com/office/word/2010/wordprocessingShape">
                    <wps:wsp>
                      <wps:cNvPr id="68" name="Textbox 68"/>
                      <wps:cNvSpPr txBox="1"/>
                      <wps:spPr>
                        <a:xfrm>
                          <a:off x="0" y="0"/>
                          <a:ext cx="3188335" cy="141605"/>
                        </a:xfrm>
                        <a:prstGeom prst="rect">
                          <a:avLst/>
                        </a:prstGeom>
                      </wps:spPr>
                      <wps:txbx>
                        <w:txbxContent>
                          <w:p>
                            <w:pPr>
                              <w:pStyle w:val="BodyText"/>
                              <w:spacing w:line="222" w:lineRule="exact"/>
                            </w:pPr>
                            <w:r>
                              <w:rPr>
                                <w:color w:val="231F20"/>
                                <w:spacing w:val="-2"/>
                              </w:rPr>
                              <w:t>dimensionality</w:t>
                            </w:r>
                            <w:r>
                              <w:rPr>
                                <w:color w:val="231F20"/>
                                <w:spacing w:val="-9"/>
                              </w:rPr>
                              <w:t> </w:t>
                            </w:r>
                            <w:r>
                              <w:rPr>
                                <w:color w:val="231F20"/>
                                <w:spacing w:val="-2"/>
                              </w:rPr>
                              <w:t>for</w:t>
                            </w:r>
                            <w:r>
                              <w:rPr>
                                <w:color w:val="231F20"/>
                                <w:spacing w:val="-8"/>
                              </w:rPr>
                              <w:t> </w:t>
                            </w:r>
                            <w:r>
                              <w:rPr>
                                <w:color w:val="231F20"/>
                                <w:spacing w:val="-2"/>
                              </w:rPr>
                              <w:t>providing</w:t>
                            </w:r>
                            <w:r>
                              <w:rPr>
                                <w:color w:val="231F20"/>
                                <w:spacing w:val="-9"/>
                              </w:rPr>
                              <w:t> </w:t>
                            </w:r>
                            <w:r>
                              <w:rPr>
                                <w:color w:val="231F20"/>
                                <w:spacing w:val="-2"/>
                              </w:rPr>
                              <w:t>as</w:t>
                            </w:r>
                            <w:r>
                              <w:rPr>
                                <w:color w:val="231F20"/>
                                <w:spacing w:val="-8"/>
                              </w:rPr>
                              <w:t> </w:t>
                            </w:r>
                            <w:r>
                              <w:rPr>
                                <w:color w:val="231F20"/>
                                <w:spacing w:val="-2"/>
                              </w:rPr>
                              <w:t>an</w:t>
                            </w:r>
                            <w:r>
                              <w:rPr>
                                <w:color w:val="231F20"/>
                                <w:spacing w:val="-8"/>
                              </w:rPr>
                              <w:t> </w:t>
                            </w:r>
                            <w:r>
                              <w:rPr>
                                <w:color w:val="231F20"/>
                                <w:spacing w:val="-2"/>
                              </w:rPr>
                              <w:t>input</w:t>
                            </w:r>
                            <w:r>
                              <w:rPr>
                                <w:color w:val="231F20"/>
                                <w:spacing w:val="-9"/>
                              </w:rPr>
                              <w:t> </w:t>
                            </w:r>
                            <w:r>
                              <w:rPr>
                                <w:color w:val="231F20"/>
                                <w:spacing w:val="-2"/>
                              </w:rPr>
                              <w:t>to</w:t>
                            </w:r>
                            <w:r>
                              <w:rPr>
                                <w:color w:val="231F20"/>
                                <w:spacing w:val="-8"/>
                              </w:rPr>
                              <w:t> </w:t>
                            </w:r>
                            <w:r>
                              <w:rPr>
                                <w:color w:val="231F20"/>
                                <w:spacing w:val="-2"/>
                              </w:rPr>
                              <w:t>the</w:t>
                            </w:r>
                            <w:r>
                              <w:rPr>
                                <w:color w:val="231F20"/>
                                <w:spacing w:val="-8"/>
                              </w:rPr>
                              <w:t> </w:t>
                            </w:r>
                            <w:r>
                              <w:rPr>
                                <w:color w:val="231F20"/>
                                <w:spacing w:val="-2"/>
                              </w:rPr>
                              <w:t>state</w:t>
                            </w:r>
                            <w:r>
                              <w:rPr>
                                <w:color w:val="231F20"/>
                                <w:spacing w:val="-9"/>
                              </w:rPr>
                              <w:t> </w:t>
                            </w:r>
                            <w:r>
                              <w:rPr>
                                <w:color w:val="231F20"/>
                                <w:spacing w:val="-2"/>
                              </w:rPr>
                              <w:t>information</w:t>
                            </w:r>
                          </w:p>
                        </w:txbxContent>
                      </wps:txbx>
                      <wps:bodyPr wrap="square" lIns="0" tIns="0" rIns="0" bIns="0" rtlCol="0">
                        <a:noAutofit/>
                      </wps:bodyPr>
                    </wps:wsp>
                  </a:graphicData>
                </a:graphic>
              </wp:inline>
            </w:drawing>
          </mc:Choice>
          <mc:Fallback>
            <w:pict>
              <v:shape style="width:251.05pt;height:11.15pt;mso-position-horizontal-relative:char;mso-position-vertical-relative:line" type="#_x0000_t202" id="docshape56" filled="false" stroked="false">
                <w10:anchorlock/>
                <v:textbox inset="0,0,0,0">
                  <w:txbxContent>
                    <w:p>
                      <w:pPr>
                        <w:pStyle w:val="BodyText"/>
                        <w:spacing w:line="222" w:lineRule="exact"/>
                      </w:pPr>
                      <w:r>
                        <w:rPr>
                          <w:color w:val="231F20"/>
                          <w:spacing w:val="-2"/>
                        </w:rPr>
                        <w:t>dimensionality</w:t>
                      </w:r>
                      <w:r>
                        <w:rPr>
                          <w:color w:val="231F20"/>
                          <w:spacing w:val="-9"/>
                        </w:rPr>
                        <w:t> </w:t>
                      </w:r>
                      <w:r>
                        <w:rPr>
                          <w:color w:val="231F20"/>
                          <w:spacing w:val="-2"/>
                        </w:rPr>
                        <w:t>for</w:t>
                      </w:r>
                      <w:r>
                        <w:rPr>
                          <w:color w:val="231F20"/>
                          <w:spacing w:val="-8"/>
                        </w:rPr>
                        <w:t> </w:t>
                      </w:r>
                      <w:r>
                        <w:rPr>
                          <w:color w:val="231F20"/>
                          <w:spacing w:val="-2"/>
                        </w:rPr>
                        <w:t>providing</w:t>
                      </w:r>
                      <w:r>
                        <w:rPr>
                          <w:color w:val="231F20"/>
                          <w:spacing w:val="-9"/>
                        </w:rPr>
                        <w:t> </w:t>
                      </w:r>
                      <w:r>
                        <w:rPr>
                          <w:color w:val="231F20"/>
                          <w:spacing w:val="-2"/>
                        </w:rPr>
                        <w:t>as</w:t>
                      </w:r>
                      <w:r>
                        <w:rPr>
                          <w:color w:val="231F20"/>
                          <w:spacing w:val="-8"/>
                        </w:rPr>
                        <w:t> </w:t>
                      </w:r>
                      <w:r>
                        <w:rPr>
                          <w:color w:val="231F20"/>
                          <w:spacing w:val="-2"/>
                        </w:rPr>
                        <w:t>an</w:t>
                      </w:r>
                      <w:r>
                        <w:rPr>
                          <w:color w:val="231F20"/>
                          <w:spacing w:val="-8"/>
                        </w:rPr>
                        <w:t> </w:t>
                      </w:r>
                      <w:r>
                        <w:rPr>
                          <w:color w:val="231F20"/>
                          <w:spacing w:val="-2"/>
                        </w:rPr>
                        <w:t>input</w:t>
                      </w:r>
                      <w:r>
                        <w:rPr>
                          <w:color w:val="231F20"/>
                          <w:spacing w:val="-9"/>
                        </w:rPr>
                        <w:t> </w:t>
                      </w:r>
                      <w:r>
                        <w:rPr>
                          <w:color w:val="231F20"/>
                          <w:spacing w:val="-2"/>
                        </w:rPr>
                        <w:t>to</w:t>
                      </w:r>
                      <w:r>
                        <w:rPr>
                          <w:color w:val="231F20"/>
                          <w:spacing w:val="-8"/>
                        </w:rPr>
                        <w:t> </w:t>
                      </w:r>
                      <w:r>
                        <w:rPr>
                          <w:color w:val="231F20"/>
                          <w:spacing w:val="-2"/>
                        </w:rPr>
                        <w:t>the</w:t>
                      </w:r>
                      <w:r>
                        <w:rPr>
                          <w:color w:val="231F20"/>
                          <w:spacing w:val="-8"/>
                        </w:rPr>
                        <w:t> </w:t>
                      </w:r>
                      <w:r>
                        <w:rPr>
                          <w:color w:val="231F20"/>
                          <w:spacing w:val="-2"/>
                        </w:rPr>
                        <w:t>state</w:t>
                      </w:r>
                      <w:r>
                        <w:rPr>
                          <w:color w:val="231F20"/>
                          <w:spacing w:val="-9"/>
                        </w:rPr>
                        <w:t> </w:t>
                      </w:r>
                      <w:r>
                        <w:rPr>
                          <w:color w:val="231F20"/>
                          <w:spacing w:val="-2"/>
                        </w:rPr>
                        <w:t>information</w:t>
                      </w:r>
                    </w:p>
                  </w:txbxContent>
                </v:textbox>
              </v:shape>
            </w:pict>
          </mc:Fallback>
        </mc:AlternateContent>
      </w:r>
      <w:r>
        <w:rPr>
          <w:position w:val="-3"/>
        </w:rPr>
      </w:r>
    </w:p>
    <w:p>
      <w:pPr>
        <w:pStyle w:val="BodyText"/>
        <w:spacing w:line="170" w:lineRule="exact"/>
        <w:ind w:left="540"/>
      </w:pPr>
      <w:r>
        <w:rPr/>
        <w:br w:type="column"/>
      </w:r>
      <w:r>
        <w:rPr>
          <w:color w:val="231F20"/>
          <w:spacing w:val="-2"/>
        </w:rPr>
        <w:t>represents</w:t>
      </w:r>
      <w:r>
        <w:rPr>
          <w:color w:val="231F20"/>
          <w:spacing w:val="-8"/>
        </w:rPr>
        <w:t> </w:t>
      </w:r>
      <w:r>
        <w:rPr>
          <w:color w:val="231F20"/>
          <w:spacing w:val="-2"/>
        </w:rPr>
        <w:t>the</w:t>
      </w:r>
      <w:r>
        <w:rPr>
          <w:color w:val="231F20"/>
          <w:spacing w:val="-8"/>
        </w:rPr>
        <w:t> </w:t>
      </w:r>
      <w:r>
        <w:rPr>
          <w:color w:val="231F20"/>
          <w:spacing w:val="-2"/>
        </w:rPr>
        <w:t>current</w:t>
      </w:r>
      <w:r>
        <w:rPr>
          <w:color w:val="231F20"/>
          <w:spacing w:val="-7"/>
        </w:rPr>
        <w:t> </w:t>
      </w:r>
      <w:r>
        <w:rPr>
          <w:color w:val="231F20"/>
          <w:spacing w:val="-2"/>
        </w:rPr>
        <w:t>utilization</w:t>
      </w:r>
      <w:r>
        <w:rPr>
          <w:color w:val="231F20"/>
          <w:spacing w:val="-8"/>
        </w:rPr>
        <w:t> </w:t>
      </w:r>
      <w:r>
        <w:rPr>
          <w:color w:val="231F20"/>
          <w:spacing w:val="-2"/>
        </w:rPr>
        <w:t>level</w:t>
      </w:r>
      <w:r>
        <w:rPr>
          <w:color w:val="231F20"/>
          <w:spacing w:val="-7"/>
        </w:rPr>
        <w:t> </w:t>
      </w:r>
      <w:r>
        <w:rPr>
          <w:color w:val="231F20"/>
          <w:spacing w:val="-2"/>
        </w:rPr>
        <w:t>of</w:t>
      </w:r>
      <w:r>
        <w:rPr>
          <w:color w:val="231F20"/>
          <w:spacing w:val="-8"/>
        </w:rPr>
        <w:t> </w:t>
      </w:r>
      <w:r>
        <w:rPr>
          <w:color w:val="231F20"/>
          <w:spacing w:val="-2"/>
        </w:rPr>
        <w:t>the</w:t>
      </w:r>
      <w:r>
        <w:rPr>
          <w:color w:val="231F20"/>
          <w:spacing w:val="-7"/>
        </w:rPr>
        <w:t> </w:t>
      </w:r>
      <w:r>
        <w:rPr>
          <w:rFonts w:ascii="Calibri"/>
          <w:i/>
          <w:color w:val="231F20"/>
          <w:spacing w:val="-2"/>
        </w:rPr>
        <w:t>i</w:t>
      </w:r>
      <w:r>
        <w:rPr>
          <w:color w:val="231F20"/>
          <w:spacing w:val="-2"/>
        </w:rPr>
        <w:t>th</w:t>
      </w:r>
      <w:r>
        <w:rPr>
          <w:color w:val="231F20"/>
          <w:spacing w:val="-8"/>
        </w:rPr>
        <w:t> </w:t>
      </w:r>
      <w:r>
        <w:rPr>
          <w:color w:val="231F20"/>
          <w:spacing w:val="-2"/>
        </w:rPr>
        <w:t>datacenter.</w:t>
      </w:r>
    </w:p>
    <w:p>
      <w:pPr>
        <w:pStyle w:val="BodyText"/>
        <w:spacing w:line="239" w:lineRule="exact"/>
        <w:ind w:left="359"/>
        <w:rPr>
          <w:rFonts w:ascii="Calibri"/>
          <w:i/>
        </w:rPr>
      </w:pPr>
      <w:r>
        <w:rPr>
          <w:rFonts w:ascii="Calibri"/>
          <w:i/>
        </w:rPr>
        <mc:AlternateContent>
          <mc:Choice Requires="wps">
            <w:drawing>
              <wp:anchor distT="0" distB="0" distL="0" distR="0" allowOverlap="1" layoutInCell="1" locked="0" behindDoc="1" simplePos="0" relativeHeight="486802432">
                <wp:simplePos x="0" y="0"/>
                <wp:positionH relativeFrom="page">
                  <wp:posOffset>5700826</wp:posOffset>
                </wp:positionH>
                <wp:positionV relativeFrom="paragraph">
                  <wp:posOffset>126197</wp:posOffset>
                </wp:positionV>
                <wp:extent cx="41910" cy="8890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41910"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95"/>
                                <w:sz w:val="14"/>
                              </w:rPr>
                              <w:t>j</w:t>
                            </w:r>
                          </w:p>
                        </w:txbxContent>
                      </wps:txbx>
                      <wps:bodyPr wrap="square" lIns="0" tIns="0" rIns="0" bIns="0" rtlCol="0">
                        <a:noAutofit/>
                      </wps:bodyPr>
                    </wps:wsp>
                  </a:graphicData>
                </a:graphic>
              </wp:anchor>
            </w:drawing>
          </mc:Choice>
          <mc:Fallback>
            <w:pict>
              <v:shape style="position:absolute;margin-left:448.884003pt;margin-top:9.9368pt;width:3.3pt;height:7pt;mso-position-horizontal-relative:page;mso-position-vertical-relative:paragraph;z-index:-16514048" type="#_x0000_t202" id="docshape57" filled="false" stroked="false">
                <v:textbox inset="0,0,0,0">
                  <w:txbxContent>
                    <w:p>
                      <w:pPr>
                        <w:spacing w:line="139" w:lineRule="exact" w:before="0"/>
                        <w:ind w:left="0" w:right="0" w:firstLine="0"/>
                        <w:jc w:val="left"/>
                        <w:rPr>
                          <w:rFonts w:ascii="Calibri"/>
                          <w:i/>
                          <w:sz w:val="14"/>
                        </w:rPr>
                      </w:pPr>
                      <w:r>
                        <w:rPr>
                          <w:rFonts w:ascii="Calibri"/>
                          <w:i/>
                          <w:color w:val="231F20"/>
                          <w:spacing w:val="-10"/>
                          <w:w w:val="195"/>
                          <w:sz w:val="14"/>
                        </w:rPr>
                        <w:t>j</w:t>
                      </w:r>
                    </w:p>
                  </w:txbxContent>
                </v:textbox>
                <w10:wrap type="none"/>
              </v:shape>
            </w:pict>
          </mc:Fallback>
        </mc:AlternateContent>
      </w:r>
      <w:r>
        <w:rPr>
          <w:rFonts w:ascii="Tahoma"/>
          <w:color w:val="231F20"/>
          <w:position w:val="7"/>
          <w:sz w:val="24"/>
        </w:rPr>
        <w:t>.</w:t>
      </w:r>
      <w:r>
        <w:rPr>
          <w:rFonts w:ascii="Tahoma"/>
          <w:color w:val="231F20"/>
          <w:spacing w:val="37"/>
          <w:position w:val="7"/>
          <w:sz w:val="24"/>
        </w:rPr>
        <w:t> </w:t>
      </w:r>
      <w:r>
        <w:rPr>
          <w:color w:val="231F20"/>
        </w:rPr>
        <w:t>CPU</w:t>
      </w:r>
      <w:r>
        <w:rPr>
          <w:color w:val="231F20"/>
          <w:spacing w:val="1"/>
        </w:rPr>
        <w:t> </w:t>
      </w:r>
      <w:r>
        <w:rPr>
          <w:color w:val="231F20"/>
        </w:rPr>
        <w:t>requirement</w:t>
      </w:r>
      <w:r>
        <w:rPr>
          <w:color w:val="231F20"/>
          <w:spacing w:val="2"/>
        </w:rPr>
        <w:t> </w:t>
      </w:r>
      <w:r>
        <w:rPr>
          <w:color w:val="231F20"/>
        </w:rPr>
        <w:t>of</w:t>
      </w:r>
      <w:r>
        <w:rPr>
          <w:color w:val="231F20"/>
          <w:spacing w:val="1"/>
        </w:rPr>
        <w:t> </w:t>
      </w:r>
      <w:r>
        <w:rPr>
          <w:rFonts w:ascii="Calibri"/>
          <w:i/>
          <w:color w:val="231F20"/>
        </w:rPr>
        <w:t>j</w:t>
      </w:r>
      <w:r>
        <w:rPr>
          <w:color w:val="231F20"/>
        </w:rPr>
        <w:t>th task,</w:t>
      </w:r>
      <w:r>
        <w:rPr>
          <w:color w:val="231F20"/>
          <w:spacing w:val="1"/>
        </w:rPr>
        <w:t> </w:t>
      </w:r>
      <w:r>
        <w:rPr>
          <w:rFonts w:ascii="Calibri"/>
          <w:i/>
          <w:color w:val="231F20"/>
          <w:spacing w:val="-4"/>
        </w:rPr>
        <w:t>t</w:t>
      </w:r>
      <w:r>
        <w:rPr>
          <w:rFonts w:ascii="Calibri"/>
          <w:i/>
          <w:color w:val="231F20"/>
          <w:spacing w:val="-4"/>
          <w:vertAlign w:val="superscript"/>
        </w:rPr>
        <w:t>cpu</w:t>
      </w:r>
    </w:p>
    <w:p>
      <w:pPr>
        <w:pStyle w:val="BodyText"/>
        <w:spacing w:line="301" w:lineRule="exact"/>
        <w:ind w:left="359"/>
        <w:rPr>
          <w:rFonts w:ascii="Calibri"/>
          <w:i/>
        </w:rPr>
      </w:pPr>
      <w:r>
        <w:rPr>
          <w:rFonts w:ascii="Calibri"/>
          <w:i/>
        </w:rPr>
        <mc:AlternateContent>
          <mc:Choice Requires="wps">
            <w:drawing>
              <wp:anchor distT="0" distB="0" distL="0" distR="0" allowOverlap="1" layoutInCell="1" locked="0" behindDoc="1" simplePos="0" relativeHeight="486802944">
                <wp:simplePos x="0" y="0"/>
                <wp:positionH relativeFrom="page">
                  <wp:posOffset>5890564</wp:posOffset>
                </wp:positionH>
                <wp:positionV relativeFrom="paragraph">
                  <wp:posOffset>123911</wp:posOffset>
                </wp:positionV>
                <wp:extent cx="41910" cy="8890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41910"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95"/>
                                <w:sz w:val="14"/>
                              </w:rPr>
                              <w:t>j</w:t>
                            </w:r>
                          </w:p>
                        </w:txbxContent>
                      </wps:txbx>
                      <wps:bodyPr wrap="square" lIns="0" tIns="0" rIns="0" bIns="0" rtlCol="0">
                        <a:noAutofit/>
                      </wps:bodyPr>
                    </wps:wsp>
                  </a:graphicData>
                </a:graphic>
              </wp:anchor>
            </w:drawing>
          </mc:Choice>
          <mc:Fallback>
            <w:pict>
              <v:shape style="position:absolute;margin-left:463.824005pt;margin-top:9.756804pt;width:3.3pt;height:7pt;mso-position-horizontal-relative:page;mso-position-vertical-relative:paragraph;z-index:-16513536" type="#_x0000_t202" id="docshape58" filled="false" stroked="false">
                <v:textbox inset="0,0,0,0">
                  <w:txbxContent>
                    <w:p>
                      <w:pPr>
                        <w:spacing w:line="139" w:lineRule="exact" w:before="0"/>
                        <w:ind w:left="0" w:right="0" w:firstLine="0"/>
                        <w:jc w:val="left"/>
                        <w:rPr>
                          <w:rFonts w:ascii="Calibri"/>
                          <w:i/>
                          <w:sz w:val="14"/>
                        </w:rPr>
                      </w:pPr>
                      <w:r>
                        <w:rPr>
                          <w:rFonts w:ascii="Calibri"/>
                          <w:i/>
                          <w:color w:val="231F20"/>
                          <w:spacing w:val="-10"/>
                          <w:w w:val="195"/>
                          <w:sz w:val="14"/>
                        </w:rPr>
                        <w:t>j</w:t>
                      </w:r>
                    </w:p>
                  </w:txbxContent>
                </v:textbox>
                <w10:wrap type="none"/>
              </v:shape>
            </w:pict>
          </mc:Fallback>
        </mc:AlternateContent>
      </w:r>
      <w:r>
        <w:rPr>
          <w:rFonts w:ascii="Tahoma"/>
          <w:color w:val="231F20"/>
          <w:position w:val="7"/>
          <w:sz w:val="24"/>
        </w:rPr>
        <w:t>.</w:t>
      </w:r>
      <w:r>
        <w:rPr>
          <w:rFonts w:ascii="Tahoma"/>
          <w:color w:val="231F20"/>
          <w:spacing w:val="35"/>
          <w:position w:val="7"/>
          <w:sz w:val="24"/>
        </w:rPr>
        <w:t> </w:t>
      </w:r>
      <w:r>
        <w:rPr>
          <w:color w:val="231F20"/>
        </w:rPr>
        <w:t>Memory</w:t>
      </w:r>
      <w:r>
        <w:rPr>
          <w:color w:val="231F20"/>
          <w:spacing w:val="-1"/>
        </w:rPr>
        <w:t> </w:t>
      </w:r>
      <w:r>
        <w:rPr>
          <w:color w:val="231F20"/>
        </w:rPr>
        <w:t>requirement</w:t>
      </w:r>
      <w:r>
        <w:rPr>
          <w:color w:val="231F20"/>
          <w:spacing w:val="1"/>
        </w:rPr>
        <w:t> </w:t>
      </w:r>
      <w:r>
        <w:rPr>
          <w:color w:val="231F20"/>
        </w:rPr>
        <w:t>of</w:t>
      </w:r>
      <w:r>
        <w:rPr>
          <w:color w:val="231F20"/>
          <w:spacing w:val="-1"/>
        </w:rPr>
        <w:t> </w:t>
      </w:r>
      <w:r>
        <w:rPr>
          <w:rFonts w:ascii="Calibri"/>
          <w:i/>
          <w:color w:val="231F20"/>
        </w:rPr>
        <w:t>j</w:t>
      </w:r>
      <w:r>
        <w:rPr>
          <w:color w:val="231F20"/>
        </w:rPr>
        <w:t>th task, </w:t>
      </w:r>
      <w:r>
        <w:rPr>
          <w:rFonts w:ascii="Calibri"/>
          <w:i/>
          <w:color w:val="231F20"/>
          <w:spacing w:val="-4"/>
        </w:rPr>
        <w:t>t</w:t>
      </w:r>
      <w:r>
        <w:rPr>
          <w:rFonts w:ascii="Calibri"/>
          <w:i/>
          <w:color w:val="231F20"/>
          <w:spacing w:val="-4"/>
          <w:vertAlign w:val="superscript"/>
        </w:rPr>
        <w:t>mem</w:t>
      </w:r>
    </w:p>
    <w:p>
      <w:pPr>
        <w:pStyle w:val="BodyText"/>
        <w:spacing w:line="249" w:lineRule="auto"/>
        <w:ind w:left="122" w:right="34" w:firstLine="199"/>
        <w:jc w:val="both"/>
      </w:pPr>
      <w:r>
        <w:rPr>
          <w:color w:val="231F20"/>
        </w:rPr>
        <w:t>Action</w:t>
      </w:r>
      <w:r>
        <w:rPr>
          <w:color w:val="231F20"/>
          <w:spacing w:val="18"/>
        </w:rPr>
        <w:t> </w:t>
      </w:r>
      <w:r>
        <w:rPr>
          <w:color w:val="231F20"/>
        </w:rPr>
        <w:t>corresponds</w:t>
      </w:r>
      <w:r>
        <w:rPr>
          <w:color w:val="231F20"/>
          <w:spacing w:val="19"/>
        </w:rPr>
        <w:t> </w:t>
      </w:r>
      <w:r>
        <w:rPr>
          <w:color w:val="231F20"/>
        </w:rPr>
        <w:t>to</w:t>
      </w:r>
      <w:r>
        <w:rPr>
          <w:color w:val="231F20"/>
          <w:spacing w:val="18"/>
        </w:rPr>
        <w:t> </w:t>
      </w:r>
      <w:r>
        <w:rPr>
          <w:color w:val="231F20"/>
        </w:rPr>
        <w:t>the</w:t>
      </w:r>
      <w:r>
        <w:rPr>
          <w:color w:val="231F20"/>
          <w:spacing w:val="18"/>
        </w:rPr>
        <w:t> </w:t>
      </w:r>
      <w:r>
        <w:rPr>
          <w:color w:val="231F20"/>
        </w:rPr>
        <w:t>selection</w:t>
      </w:r>
      <w:r>
        <w:rPr>
          <w:color w:val="231F20"/>
          <w:spacing w:val="18"/>
        </w:rPr>
        <w:t> </w:t>
      </w:r>
      <w:r>
        <w:rPr>
          <w:color w:val="231F20"/>
        </w:rPr>
        <w:t>of</w:t>
      </w:r>
      <w:r>
        <w:rPr>
          <w:color w:val="231F20"/>
          <w:spacing w:val="18"/>
        </w:rPr>
        <w:t> </w:t>
      </w:r>
      <w:r>
        <w:rPr>
          <w:color w:val="231F20"/>
        </w:rPr>
        <w:t>a</w:t>
      </w:r>
      <w:r>
        <w:rPr>
          <w:color w:val="231F20"/>
          <w:spacing w:val="18"/>
        </w:rPr>
        <w:t> </w:t>
      </w:r>
      <w:r>
        <w:rPr>
          <w:color w:val="231F20"/>
        </w:rPr>
        <w:t>datacenter</w:t>
      </w:r>
      <w:r>
        <w:rPr>
          <w:color w:val="231F20"/>
          <w:spacing w:val="19"/>
        </w:rPr>
        <w:t> </w:t>
      </w:r>
      <w:r>
        <w:rPr>
          <w:color w:val="231F20"/>
        </w:rPr>
        <w:t>(hence a local scheduler) to which the task will be submitted for execution. It can be represented as follows:</w:t>
      </w:r>
    </w:p>
    <w:p>
      <w:pPr>
        <w:tabs>
          <w:tab w:pos="4811" w:val="left" w:leader="none"/>
        </w:tabs>
        <w:spacing w:before="87"/>
        <w:ind w:left="321" w:right="0" w:firstLine="881"/>
        <w:jc w:val="left"/>
        <w:rPr>
          <w:sz w:val="20"/>
        </w:rPr>
      </w:pPr>
      <w:r>
        <w:rPr>
          <w:rFonts w:ascii="Calibri" w:hAnsi="Calibri"/>
          <w:i/>
          <w:color w:val="231F20"/>
          <w:w w:val="110"/>
          <w:sz w:val="20"/>
        </w:rPr>
        <w:t>A</w:t>
      </w:r>
      <w:r>
        <w:rPr>
          <w:rFonts w:ascii="Calibri" w:hAnsi="Calibri"/>
          <w:i/>
          <w:color w:val="231F20"/>
          <w:spacing w:val="11"/>
          <w:w w:val="110"/>
          <w:sz w:val="20"/>
        </w:rPr>
        <w:t> </w:t>
      </w:r>
      <w:r>
        <w:rPr>
          <w:rFonts w:ascii="Calibri" w:hAnsi="Calibri"/>
          <w:color w:val="231F20"/>
          <w:w w:val="110"/>
          <w:sz w:val="20"/>
        </w:rPr>
        <w:t>=</w:t>
      </w:r>
      <w:r>
        <w:rPr>
          <w:rFonts w:ascii="Calibri" w:hAnsi="Calibri"/>
          <w:color w:val="231F20"/>
          <w:spacing w:val="12"/>
          <w:w w:val="110"/>
          <w:sz w:val="20"/>
        </w:rPr>
        <w:t> </w:t>
      </w:r>
      <w:r>
        <w:rPr>
          <w:rFonts w:ascii="Lucida Sans Unicode" w:hAnsi="Lucida Sans Unicode"/>
          <w:color w:val="231F20"/>
          <w:w w:val="110"/>
          <w:sz w:val="20"/>
        </w:rPr>
        <w:t>{</w:t>
      </w:r>
      <w:r>
        <w:rPr>
          <w:rFonts w:ascii="Calibri" w:hAnsi="Calibri"/>
          <w:i/>
          <w:color w:val="231F20"/>
          <w:w w:val="110"/>
          <w:sz w:val="20"/>
        </w:rPr>
        <w:t>dc</w:t>
      </w:r>
      <w:r>
        <w:rPr>
          <w:rFonts w:ascii="Calibri" w:hAnsi="Calibri"/>
          <w:i/>
          <w:color w:val="231F20"/>
          <w:w w:val="110"/>
          <w:sz w:val="20"/>
          <w:vertAlign w:val="subscript"/>
        </w:rPr>
        <w:t>i</w:t>
      </w:r>
      <w:r>
        <w:rPr>
          <w:rFonts w:ascii="Lucida Sans Unicode" w:hAnsi="Lucida Sans Unicode"/>
          <w:color w:val="231F20"/>
          <w:w w:val="110"/>
          <w:sz w:val="20"/>
          <w:vertAlign w:val="baseline"/>
        </w:rPr>
        <w:t>|</w:t>
      </w:r>
      <w:r>
        <w:rPr>
          <w:rFonts w:ascii="Calibri" w:hAnsi="Calibri"/>
          <w:i/>
          <w:color w:val="231F20"/>
          <w:w w:val="110"/>
          <w:sz w:val="20"/>
          <w:vertAlign w:val="baseline"/>
        </w:rPr>
        <w:t>dc</w:t>
      </w:r>
      <w:r>
        <w:rPr>
          <w:rFonts w:ascii="Calibri" w:hAnsi="Calibri"/>
          <w:i/>
          <w:color w:val="231F20"/>
          <w:w w:val="110"/>
          <w:sz w:val="20"/>
          <w:vertAlign w:val="subscript"/>
        </w:rPr>
        <w:t>i</w:t>
      </w:r>
      <w:r>
        <w:rPr>
          <w:rFonts w:ascii="Calibri" w:hAnsi="Calibri"/>
          <w:i/>
          <w:color w:val="231F20"/>
          <w:spacing w:val="22"/>
          <w:w w:val="110"/>
          <w:sz w:val="20"/>
          <w:vertAlign w:val="baseline"/>
        </w:rPr>
        <w:t> </w:t>
      </w:r>
      <w:r>
        <w:rPr>
          <w:rFonts w:ascii="Lucida Sans Unicode" w:hAnsi="Lucida Sans Unicode"/>
          <w:color w:val="231F20"/>
          <w:w w:val="110"/>
          <w:sz w:val="20"/>
          <w:vertAlign w:val="baseline"/>
        </w:rPr>
        <w:t>∈</w:t>
      </w:r>
      <w:r>
        <w:rPr>
          <w:rFonts w:ascii="Lucida Sans Unicode" w:hAnsi="Lucida Sans Unicode"/>
          <w:color w:val="231F20"/>
          <w:spacing w:val="-8"/>
          <w:w w:val="110"/>
          <w:sz w:val="20"/>
          <w:vertAlign w:val="baseline"/>
        </w:rPr>
        <w:t> </w:t>
      </w:r>
      <w:r>
        <w:rPr>
          <w:rFonts w:ascii="Lucida Sans Unicode" w:hAnsi="Lucida Sans Unicode"/>
          <w:color w:val="231F20"/>
          <w:w w:val="110"/>
          <w:sz w:val="20"/>
          <w:vertAlign w:val="baseline"/>
        </w:rPr>
        <w:t>{</w:t>
      </w:r>
      <w:r>
        <w:rPr>
          <w:rFonts w:ascii="Calibri" w:hAnsi="Calibri"/>
          <w:i/>
          <w:color w:val="231F20"/>
          <w:w w:val="110"/>
          <w:sz w:val="20"/>
          <w:vertAlign w:val="baseline"/>
        </w:rPr>
        <w:t>dc</w:t>
      </w:r>
      <w:r>
        <w:rPr>
          <w:rFonts w:ascii="Verdana" w:hAnsi="Verdana"/>
          <w:color w:val="231F20"/>
          <w:w w:val="110"/>
          <w:sz w:val="20"/>
          <w:vertAlign w:val="subscript"/>
        </w:rPr>
        <w:t>1</w:t>
      </w:r>
      <w:r>
        <w:rPr>
          <w:rFonts w:ascii="Calibri" w:hAnsi="Calibri"/>
          <w:i/>
          <w:color w:val="231F20"/>
          <w:w w:val="110"/>
          <w:sz w:val="20"/>
          <w:vertAlign w:val="baseline"/>
        </w:rPr>
        <w:t>,</w:t>
      </w:r>
      <w:r>
        <w:rPr>
          <w:rFonts w:ascii="Calibri" w:hAnsi="Calibri"/>
          <w:i/>
          <w:color w:val="231F20"/>
          <w:spacing w:val="-14"/>
          <w:w w:val="110"/>
          <w:sz w:val="20"/>
          <w:vertAlign w:val="baseline"/>
        </w:rPr>
        <w:t> </w:t>
      </w:r>
      <w:r>
        <w:rPr>
          <w:rFonts w:ascii="Calibri" w:hAnsi="Calibri"/>
          <w:i/>
          <w:color w:val="231F20"/>
          <w:w w:val="110"/>
          <w:sz w:val="20"/>
          <w:vertAlign w:val="baseline"/>
        </w:rPr>
        <w:t>dc</w:t>
      </w:r>
      <w:r>
        <w:rPr>
          <w:rFonts w:ascii="Verdana" w:hAnsi="Verdana"/>
          <w:color w:val="231F20"/>
          <w:w w:val="110"/>
          <w:sz w:val="20"/>
          <w:vertAlign w:val="subscript"/>
        </w:rPr>
        <w:t>2</w:t>
      </w:r>
      <w:r>
        <w:rPr>
          <w:rFonts w:ascii="Calibri" w:hAnsi="Calibri"/>
          <w:i/>
          <w:color w:val="231F20"/>
          <w:w w:val="110"/>
          <w:sz w:val="20"/>
          <w:vertAlign w:val="baseline"/>
        </w:rPr>
        <w:t>,</w:t>
      </w:r>
      <w:r>
        <w:rPr>
          <w:rFonts w:ascii="Calibri" w:hAnsi="Calibri"/>
          <w:i/>
          <w:color w:val="231F20"/>
          <w:spacing w:val="-14"/>
          <w:w w:val="110"/>
          <w:sz w:val="20"/>
          <w:vertAlign w:val="baseline"/>
        </w:rPr>
        <w:t> </w:t>
      </w:r>
      <w:r>
        <w:rPr>
          <w:rFonts w:ascii="Calibri" w:hAnsi="Calibri"/>
          <w:i/>
          <w:color w:val="231F20"/>
          <w:w w:val="110"/>
          <w:sz w:val="20"/>
          <w:vertAlign w:val="baseline"/>
        </w:rPr>
        <w:t>..,</w:t>
      </w:r>
      <w:r>
        <w:rPr>
          <w:rFonts w:ascii="Calibri" w:hAnsi="Calibri"/>
          <w:i/>
          <w:color w:val="231F20"/>
          <w:spacing w:val="-14"/>
          <w:w w:val="110"/>
          <w:sz w:val="20"/>
          <w:vertAlign w:val="baseline"/>
        </w:rPr>
        <w:t> </w:t>
      </w:r>
      <w:r>
        <w:rPr>
          <w:rFonts w:ascii="Calibri" w:hAnsi="Calibri"/>
          <w:i/>
          <w:color w:val="231F20"/>
          <w:spacing w:val="-4"/>
          <w:w w:val="110"/>
          <w:sz w:val="20"/>
          <w:vertAlign w:val="baseline"/>
        </w:rPr>
        <w:t>dc</w:t>
      </w:r>
      <w:r>
        <w:rPr>
          <w:rFonts w:ascii="Calibri" w:hAnsi="Calibri"/>
          <w:i/>
          <w:color w:val="231F20"/>
          <w:spacing w:val="-4"/>
          <w:w w:val="110"/>
          <w:sz w:val="20"/>
          <w:vertAlign w:val="subscript"/>
        </w:rPr>
        <w:t>n</w:t>
      </w:r>
      <w:r>
        <w:rPr>
          <w:rFonts w:ascii="Lucida Sans Unicode" w:hAnsi="Lucida Sans Unicode"/>
          <w:color w:val="231F20"/>
          <w:spacing w:val="-4"/>
          <w:w w:val="110"/>
          <w:sz w:val="20"/>
          <w:vertAlign w:val="baseline"/>
        </w:rPr>
        <w:t>}}</w:t>
      </w:r>
      <w:r>
        <w:rPr>
          <w:rFonts w:ascii="Lucida Sans Unicode" w:hAnsi="Lucida Sans Unicode"/>
          <w:color w:val="231F20"/>
          <w:sz w:val="20"/>
          <w:vertAlign w:val="baseline"/>
        </w:rPr>
        <w:tab/>
      </w:r>
      <w:r>
        <w:rPr>
          <w:color w:val="231F20"/>
          <w:spacing w:val="-4"/>
          <w:w w:val="110"/>
          <w:sz w:val="20"/>
          <w:vertAlign w:val="baseline"/>
        </w:rPr>
        <w:t>(13)</w:t>
      </w:r>
    </w:p>
    <w:p>
      <w:pPr>
        <w:pStyle w:val="BodyText"/>
        <w:spacing w:line="247" w:lineRule="auto" w:before="82"/>
        <w:ind w:left="122" w:right="33" w:firstLine="199"/>
        <w:jc w:val="both"/>
      </w:pPr>
      <w:r>
        <w:rPr>
          <w:color w:val="231F20"/>
        </w:rPr>
        <w:t>The reward, </w:t>
      </w:r>
      <w:r>
        <w:rPr>
          <w:rFonts w:ascii="Calibri" w:hAnsi="Calibri"/>
          <w:i/>
          <w:color w:val="231F20"/>
        </w:rPr>
        <w:t>R</w:t>
      </w:r>
      <w:r>
        <w:rPr>
          <w:rFonts w:ascii="Calibri" w:hAnsi="Calibri"/>
          <w:i/>
          <w:color w:val="231F20"/>
          <w:vertAlign w:val="subscript"/>
        </w:rPr>
        <w:t>global</w:t>
      </w:r>
      <w:r>
        <w:rPr>
          <w:rFonts w:ascii="Calibri" w:hAnsi="Calibri"/>
          <w:i/>
          <w:color w:val="231F20"/>
          <w:vertAlign w:val="baseline"/>
        </w:rPr>
        <w:t> </w:t>
      </w:r>
      <w:r>
        <w:rPr>
          <w:color w:val="231F20"/>
          <w:vertAlign w:val="baseline"/>
        </w:rPr>
        <w:t>comprises of two components; The first component corresponds to the current green energy deficit or surplus of the selected datacenter and the second component corresponds to the reward received by the local scheduler that </w:t>
      </w:r>
      <w:r>
        <w:rPr>
          <w:color w:val="231F20"/>
          <w:spacing w:val="-2"/>
          <w:w w:val="110"/>
          <w:vertAlign w:val="baseline"/>
        </w:rPr>
        <w:t>allocated</w:t>
      </w:r>
      <w:r>
        <w:rPr>
          <w:color w:val="231F20"/>
          <w:spacing w:val="-8"/>
          <w:w w:val="110"/>
          <w:vertAlign w:val="baseline"/>
        </w:rPr>
        <w:t> </w:t>
      </w:r>
      <w:r>
        <w:rPr>
          <w:color w:val="231F20"/>
          <w:spacing w:val="-2"/>
          <w:w w:val="110"/>
          <w:vertAlign w:val="baseline"/>
        </w:rPr>
        <w:t>the</w:t>
      </w:r>
      <w:r>
        <w:rPr>
          <w:color w:val="231F20"/>
          <w:spacing w:val="-8"/>
          <w:w w:val="110"/>
          <w:vertAlign w:val="baseline"/>
        </w:rPr>
        <w:t> </w:t>
      </w:r>
      <w:r>
        <w:rPr>
          <w:color w:val="231F20"/>
          <w:spacing w:val="-2"/>
          <w:w w:val="110"/>
          <w:vertAlign w:val="baseline"/>
        </w:rPr>
        <w:t>task</w:t>
      </w:r>
      <w:r>
        <w:rPr>
          <w:color w:val="231F20"/>
          <w:spacing w:val="-8"/>
          <w:w w:val="110"/>
          <w:vertAlign w:val="baseline"/>
        </w:rPr>
        <w:t> </w:t>
      </w:r>
      <w:r>
        <w:rPr>
          <w:color w:val="231F20"/>
          <w:spacing w:val="-2"/>
          <w:w w:val="110"/>
          <w:vertAlign w:val="baseline"/>
        </w:rPr>
        <w:t>to</w:t>
      </w:r>
      <w:r>
        <w:rPr>
          <w:color w:val="231F20"/>
          <w:spacing w:val="-8"/>
          <w:w w:val="110"/>
          <w:vertAlign w:val="baseline"/>
        </w:rPr>
        <w:t> </w:t>
      </w:r>
      <w:r>
        <w:rPr>
          <w:color w:val="231F20"/>
          <w:spacing w:val="-2"/>
          <w:w w:val="110"/>
          <w:vertAlign w:val="baseline"/>
        </w:rPr>
        <w:t>a</w:t>
      </w:r>
      <w:r>
        <w:rPr>
          <w:color w:val="231F20"/>
          <w:spacing w:val="-8"/>
          <w:w w:val="110"/>
          <w:vertAlign w:val="baseline"/>
        </w:rPr>
        <w:t> </w:t>
      </w:r>
      <w:r>
        <w:rPr>
          <w:color w:val="231F20"/>
          <w:spacing w:val="-2"/>
          <w:w w:val="110"/>
          <w:vertAlign w:val="baseline"/>
        </w:rPr>
        <w:t>node</w:t>
      </w:r>
      <w:r>
        <w:rPr>
          <w:color w:val="231F20"/>
          <w:spacing w:val="-8"/>
          <w:w w:val="110"/>
          <w:vertAlign w:val="baseline"/>
        </w:rPr>
        <w:t> </w:t>
      </w:r>
      <w:r>
        <w:rPr>
          <w:color w:val="231F20"/>
          <w:spacing w:val="-2"/>
          <w:w w:val="110"/>
          <w:vertAlign w:val="baseline"/>
        </w:rPr>
        <w:t>for</w:t>
      </w:r>
      <w:r>
        <w:rPr>
          <w:color w:val="231F20"/>
          <w:spacing w:val="-8"/>
          <w:w w:val="110"/>
          <w:vertAlign w:val="baseline"/>
        </w:rPr>
        <w:t> </w:t>
      </w:r>
      <w:r>
        <w:rPr>
          <w:color w:val="231F20"/>
          <w:spacing w:val="-2"/>
          <w:w w:val="110"/>
          <w:vertAlign w:val="baseline"/>
        </w:rPr>
        <w:t>execution.</w:t>
      </w:r>
      <w:r>
        <w:rPr>
          <w:color w:val="231F20"/>
          <w:spacing w:val="-8"/>
          <w:w w:val="110"/>
          <w:vertAlign w:val="baseline"/>
        </w:rPr>
        <w:t> </w:t>
      </w:r>
      <w:r>
        <w:rPr>
          <w:color w:val="231F20"/>
          <w:spacing w:val="-2"/>
          <w:w w:val="110"/>
          <w:vertAlign w:val="baseline"/>
        </w:rPr>
        <w:t>Incorporation</w:t>
      </w:r>
      <w:r>
        <w:rPr>
          <w:color w:val="231F20"/>
          <w:spacing w:val="-8"/>
          <w:w w:val="110"/>
          <w:vertAlign w:val="baseline"/>
        </w:rPr>
        <w:t> </w:t>
      </w:r>
      <w:r>
        <w:rPr>
          <w:color w:val="231F20"/>
          <w:spacing w:val="-2"/>
          <w:w w:val="110"/>
          <w:vertAlign w:val="baseline"/>
        </w:rPr>
        <w:t>of </w:t>
      </w:r>
      <w:r>
        <w:rPr>
          <w:color w:val="231F20"/>
          <w:vertAlign w:val="baseline"/>
        </w:rPr>
        <w:t>a component that reflects the desirability of the local agent’s action</w:t>
      </w:r>
      <w:r>
        <w:rPr>
          <w:color w:val="231F20"/>
          <w:spacing w:val="-6"/>
          <w:vertAlign w:val="baseline"/>
        </w:rPr>
        <w:t> </w:t>
      </w:r>
      <w:r>
        <w:rPr>
          <w:color w:val="231F20"/>
          <w:vertAlign w:val="baseline"/>
        </w:rPr>
        <w:t>in</w:t>
      </w:r>
      <w:r>
        <w:rPr>
          <w:color w:val="231F20"/>
          <w:spacing w:val="-6"/>
          <w:vertAlign w:val="baseline"/>
        </w:rPr>
        <w:t> </w:t>
      </w:r>
      <w:r>
        <w:rPr>
          <w:color w:val="231F20"/>
          <w:vertAlign w:val="baseline"/>
        </w:rPr>
        <w:t>the</w:t>
      </w:r>
      <w:r>
        <w:rPr>
          <w:color w:val="231F20"/>
          <w:spacing w:val="-6"/>
          <w:vertAlign w:val="baseline"/>
        </w:rPr>
        <w:t> </w:t>
      </w:r>
      <w:r>
        <w:rPr>
          <w:color w:val="231F20"/>
          <w:vertAlign w:val="baseline"/>
        </w:rPr>
        <w:t>global</w:t>
      </w:r>
      <w:r>
        <w:rPr>
          <w:color w:val="231F20"/>
          <w:spacing w:val="-6"/>
          <w:vertAlign w:val="baseline"/>
        </w:rPr>
        <w:t> </w:t>
      </w:r>
      <w:r>
        <w:rPr>
          <w:color w:val="231F20"/>
          <w:vertAlign w:val="baseline"/>
        </w:rPr>
        <w:t>agent’s</w:t>
      </w:r>
      <w:r>
        <w:rPr>
          <w:color w:val="231F20"/>
          <w:spacing w:val="-6"/>
          <w:vertAlign w:val="baseline"/>
        </w:rPr>
        <w:t> </w:t>
      </w:r>
      <w:r>
        <w:rPr>
          <w:color w:val="231F20"/>
          <w:vertAlign w:val="baseline"/>
        </w:rPr>
        <w:t>reward</w:t>
      </w:r>
      <w:r>
        <w:rPr>
          <w:color w:val="231F20"/>
          <w:spacing w:val="-6"/>
          <w:vertAlign w:val="baseline"/>
        </w:rPr>
        <w:t> </w:t>
      </w:r>
      <w:r>
        <w:rPr>
          <w:color w:val="231F20"/>
          <w:vertAlign w:val="baseline"/>
        </w:rPr>
        <w:t>in</w:t>
      </w:r>
      <w:r>
        <w:rPr>
          <w:color w:val="231F20"/>
          <w:spacing w:val="-6"/>
          <w:vertAlign w:val="baseline"/>
        </w:rPr>
        <w:t> </w:t>
      </w:r>
      <w:r>
        <w:rPr>
          <w:color w:val="231F20"/>
          <w:vertAlign w:val="baseline"/>
        </w:rPr>
        <w:t>this</w:t>
      </w:r>
      <w:r>
        <w:rPr>
          <w:color w:val="231F20"/>
          <w:spacing w:val="-6"/>
          <w:vertAlign w:val="baseline"/>
        </w:rPr>
        <w:t> </w:t>
      </w:r>
      <w:r>
        <w:rPr>
          <w:color w:val="231F20"/>
          <w:vertAlign w:val="baseline"/>
        </w:rPr>
        <w:t>manner</w:t>
      </w:r>
      <w:r>
        <w:rPr>
          <w:color w:val="231F20"/>
          <w:spacing w:val="-6"/>
          <w:vertAlign w:val="baseline"/>
        </w:rPr>
        <w:t> </w:t>
      </w:r>
      <w:r>
        <w:rPr>
          <w:color w:val="231F20"/>
          <w:vertAlign w:val="baseline"/>
        </w:rPr>
        <w:t>enhances</w:t>
      </w:r>
      <w:r>
        <w:rPr>
          <w:color w:val="231F20"/>
          <w:spacing w:val="-6"/>
          <w:vertAlign w:val="baseline"/>
        </w:rPr>
        <w:t> </w:t>
      </w:r>
      <w:r>
        <w:rPr>
          <w:color w:val="231F20"/>
          <w:vertAlign w:val="baseline"/>
        </w:rPr>
        <w:t>the learning</w:t>
      </w:r>
      <w:r>
        <w:rPr>
          <w:color w:val="231F20"/>
          <w:spacing w:val="-13"/>
          <w:vertAlign w:val="baseline"/>
        </w:rPr>
        <w:t> </w:t>
      </w:r>
      <w:r>
        <w:rPr>
          <w:color w:val="231F20"/>
          <w:vertAlign w:val="baseline"/>
        </w:rPr>
        <w:t>process</w:t>
      </w:r>
      <w:r>
        <w:rPr>
          <w:color w:val="231F20"/>
          <w:spacing w:val="-12"/>
          <w:vertAlign w:val="baseline"/>
        </w:rPr>
        <w:t> </w:t>
      </w:r>
      <w:r>
        <w:rPr>
          <w:color w:val="231F20"/>
          <w:vertAlign w:val="baseline"/>
        </w:rPr>
        <w:t>of</w:t>
      </w:r>
      <w:r>
        <w:rPr>
          <w:color w:val="231F20"/>
          <w:spacing w:val="-13"/>
          <w:vertAlign w:val="baseline"/>
        </w:rPr>
        <w:t> </w:t>
      </w:r>
      <w:r>
        <w:rPr>
          <w:color w:val="231F20"/>
          <w:vertAlign w:val="baseline"/>
        </w:rPr>
        <w:t>the</w:t>
      </w:r>
      <w:r>
        <w:rPr>
          <w:color w:val="231F20"/>
          <w:spacing w:val="-12"/>
          <w:vertAlign w:val="baseline"/>
        </w:rPr>
        <w:t> </w:t>
      </w:r>
      <w:r>
        <w:rPr>
          <w:color w:val="231F20"/>
          <w:vertAlign w:val="baseline"/>
        </w:rPr>
        <w:t>global</w:t>
      </w:r>
      <w:r>
        <w:rPr>
          <w:color w:val="231F20"/>
          <w:spacing w:val="-13"/>
          <w:vertAlign w:val="baseline"/>
        </w:rPr>
        <w:t> </w:t>
      </w:r>
      <w:r>
        <w:rPr>
          <w:color w:val="231F20"/>
          <w:vertAlign w:val="baseline"/>
        </w:rPr>
        <w:t>agent.</w:t>
      </w:r>
      <w:r>
        <w:rPr>
          <w:color w:val="231F20"/>
          <w:spacing w:val="-12"/>
          <w:vertAlign w:val="baseline"/>
        </w:rPr>
        <w:t> </w:t>
      </w:r>
      <w:r>
        <w:rPr>
          <w:color w:val="231F20"/>
          <w:vertAlign w:val="baseline"/>
        </w:rPr>
        <w:t>Reward</w:t>
      </w:r>
      <w:r>
        <w:rPr>
          <w:color w:val="231F20"/>
          <w:spacing w:val="-13"/>
          <w:vertAlign w:val="baseline"/>
        </w:rPr>
        <w:t> </w:t>
      </w:r>
      <w:r>
        <w:rPr>
          <w:color w:val="231F20"/>
          <w:vertAlign w:val="baseline"/>
        </w:rPr>
        <w:t>can</w:t>
      </w:r>
      <w:r>
        <w:rPr>
          <w:color w:val="231F20"/>
          <w:spacing w:val="-12"/>
          <w:vertAlign w:val="baseline"/>
        </w:rPr>
        <w:t> </w:t>
      </w:r>
      <w:r>
        <w:rPr>
          <w:color w:val="231F20"/>
          <w:vertAlign w:val="baseline"/>
        </w:rPr>
        <w:t>be</w:t>
      </w:r>
      <w:r>
        <w:rPr>
          <w:color w:val="231F20"/>
          <w:spacing w:val="-13"/>
          <w:vertAlign w:val="baseline"/>
        </w:rPr>
        <w:t> </w:t>
      </w:r>
      <w:r>
        <w:rPr>
          <w:color w:val="231F20"/>
          <w:vertAlign w:val="baseline"/>
        </w:rPr>
        <w:t>represented </w:t>
      </w:r>
      <w:r>
        <w:rPr>
          <w:color w:val="231F20"/>
          <w:w w:val="110"/>
          <w:vertAlign w:val="baseline"/>
        </w:rPr>
        <w:t>as follows:</w:t>
      </w:r>
    </w:p>
    <w:p>
      <w:pPr>
        <w:tabs>
          <w:tab w:pos="4775" w:val="left" w:leader="none"/>
        </w:tabs>
        <w:spacing w:before="84"/>
        <w:ind w:left="1057" w:right="0" w:firstLine="0"/>
        <w:jc w:val="center"/>
        <w:rPr>
          <w:position w:val="3"/>
          <w:sz w:val="20"/>
        </w:rPr>
      </w:pPr>
      <w:r>
        <w:rPr>
          <w:position w:val="3"/>
          <w:sz w:val="20"/>
        </w:rPr>
        <mc:AlternateContent>
          <mc:Choice Requires="wps">
            <w:drawing>
              <wp:anchor distT="0" distB="0" distL="0" distR="0" allowOverlap="1" layoutInCell="1" locked="0" behindDoc="1" simplePos="0" relativeHeight="486803456">
                <wp:simplePos x="0" y="0"/>
                <wp:positionH relativeFrom="page">
                  <wp:posOffset>5163845</wp:posOffset>
                </wp:positionH>
                <wp:positionV relativeFrom="paragraph">
                  <wp:posOffset>173304</wp:posOffset>
                </wp:positionV>
                <wp:extent cx="132080" cy="95885"/>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132080" cy="95885"/>
                        </a:xfrm>
                        <a:prstGeom prst="rect">
                          <a:avLst/>
                        </a:prstGeom>
                      </wps:spPr>
                      <wps:txbx>
                        <w:txbxContent>
                          <w:p>
                            <w:pPr>
                              <w:spacing w:line="142" w:lineRule="exact" w:before="0"/>
                              <w:ind w:left="0" w:right="0" w:firstLine="0"/>
                              <w:jc w:val="left"/>
                              <w:rPr>
                                <w:rFonts w:ascii="Georgia"/>
                                <w:i/>
                                <w:sz w:val="14"/>
                              </w:rPr>
                            </w:pPr>
                            <w:r>
                              <w:rPr>
                                <w:rFonts w:ascii="Calibri"/>
                                <w:i/>
                                <w:color w:val="231F20"/>
                                <w:spacing w:val="-5"/>
                                <w:w w:val="130"/>
                                <w:sz w:val="14"/>
                              </w:rPr>
                              <w:t>dc</w:t>
                            </w:r>
                            <w:r>
                              <w:rPr>
                                <w:rFonts w:ascii="Georgia"/>
                                <w:i/>
                                <w:color w:val="231F20"/>
                                <w:spacing w:val="-5"/>
                                <w:w w:val="130"/>
                                <w:sz w:val="14"/>
                                <w:vertAlign w:val="subscript"/>
                              </w:rPr>
                              <w:t>i</w:t>
                            </w:r>
                          </w:p>
                        </w:txbxContent>
                      </wps:txbx>
                      <wps:bodyPr wrap="square" lIns="0" tIns="0" rIns="0" bIns="0" rtlCol="0">
                        <a:noAutofit/>
                      </wps:bodyPr>
                    </wps:wsp>
                  </a:graphicData>
                </a:graphic>
              </wp:anchor>
            </w:drawing>
          </mc:Choice>
          <mc:Fallback>
            <w:pict>
              <v:shape style="position:absolute;margin-left:406.60199pt;margin-top:13.645987pt;width:10.4pt;height:7.55pt;mso-position-horizontal-relative:page;mso-position-vertical-relative:paragraph;z-index:-16513024" type="#_x0000_t202" id="docshape59" filled="false" stroked="false">
                <v:textbox inset="0,0,0,0">
                  <w:txbxContent>
                    <w:p>
                      <w:pPr>
                        <w:spacing w:line="142" w:lineRule="exact" w:before="0"/>
                        <w:ind w:left="0" w:right="0" w:firstLine="0"/>
                        <w:jc w:val="left"/>
                        <w:rPr>
                          <w:rFonts w:ascii="Georgia"/>
                          <w:i/>
                          <w:sz w:val="14"/>
                        </w:rPr>
                      </w:pPr>
                      <w:r>
                        <w:rPr>
                          <w:rFonts w:ascii="Calibri"/>
                          <w:i/>
                          <w:color w:val="231F20"/>
                          <w:spacing w:val="-5"/>
                          <w:w w:val="130"/>
                          <w:sz w:val="14"/>
                        </w:rPr>
                        <w:t>dc</w:t>
                      </w:r>
                      <w:r>
                        <w:rPr>
                          <w:rFonts w:ascii="Georgia"/>
                          <w:i/>
                          <w:color w:val="231F20"/>
                          <w:spacing w:val="-5"/>
                          <w:w w:val="130"/>
                          <w:sz w:val="14"/>
                          <w:vertAlign w:val="subscript"/>
                        </w:rPr>
                        <w:t>i</w:t>
                      </w:r>
                    </w:p>
                  </w:txbxContent>
                </v:textbox>
                <w10:wrap type="none"/>
              </v:shape>
            </w:pict>
          </mc:Fallback>
        </mc:AlternateContent>
      </w:r>
      <w:r>
        <w:rPr>
          <w:position w:val="3"/>
          <w:sz w:val="20"/>
        </w:rPr>
        <mc:AlternateContent>
          <mc:Choice Requires="wps">
            <w:drawing>
              <wp:anchor distT="0" distB="0" distL="0" distR="0" allowOverlap="1" layoutInCell="1" locked="0" behindDoc="1" simplePos="0" relativeHeight="486803968">
                <wp:simplePos x="0" y="0"/>
                <wp:positionH relativeFrom="page">
                  <wp:posOffset>5684481</wp:posOffset>
                </wp:positionH>
                <wp:positionV relativeFrom="paragraph">
                  <wp:posOffset>166331</wp:posOffset>
                </wp:positionV>
                <wp:extent cx="132080" cy="95885"/>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132080" cy="95885"/>
                        </a:xfrm>
                        <a:prstGeom prst="rect">
                          <a:avLst/>
                        </a:prstGeom>
                      </wps:spPr>
                      <wps:txbx>
                        <w:txbxContent>
                          <w:p>
                            <w:pPr>
                              <w:spacing w:line="142" w:lineRule="exact" w:before="0"/>
                              <w:ind w:left="0" w:right="0" w:firstLine="0"/>
                              <w:jc w:val="left"/>
                              <w:rPr>
                                <w:rFonts w:ascii="Georgia"/>
                                <w:i/>
                                <w:sz w:val="14"/>
                              </w:rPr>
                            </w:pPr>
                            <w:r>
                              <w:rPr>
                                <w:rFonts w:ascii="Calibri"/>
                                <w:i/>
                                <w:color w:val="231F20"/>
                                <w:spacing w:val="-5"/>
                                <w:w w:val="130"/>
                                <w:sz w:val="14"/>
                              </w:rPr>
                              <w:t>dc</w:t>
                            </w:r>
                            <w:r>
                              <w:rPr>
                                <w:rFonts w:ascii="Georgia"/>
                                <w:i/>
                                <w:color w:val="231F20"/>
                                <w:spacing w:val="-5"/>
                                <w:w w:val="130"/>
                                <w:sz w:val="14"/>
                                <w:vertAlign w:val="subscript"/>
                              </w:rPr>
                              <w:t>i</w:t>
                            </w:r>
                          </w:p>
                        </w:txbxContent>
                      </wps:txbx>
                      <wps:bodyPr wrap="square" lIns="0" tIns="0" rIns="0" bIns="0" rtlCol="0">
                        <a:noAutofit/>
                      </wps:bodyPr>
                    </wps:wsp>
                  </a:graphicData>
                </a:graphic>
              </wp:anchor>
            </w:drawing>
          </mc:Choice>
          <mc:Fallback>
            <w:pict>
              <v:shape style="position:absolute;margin-left:447.596985pt;margin-top:13.096987pt;width:10.4pt;height:7.55pt;mso-position-horizontal-relative:page;mso-position-vertical-relative:paragraph;z-index:-16512512" type="#_x0000_t202" id="docshape60" filled="false" stroked="false">
                <v:textbox inset="0,0,0,0">
                  <w:txbxContent>
                    <w:p>
                      <w:pPr>
                        <w:spacing w:line="142" w:lineRule="exact" w:before="0"/>
                        <w:ind w:left="0" w:right="0" w:firstLine="0"/>
                        <w:jc w:val="left"/>
                        <w:rPr>
                          <w:rFonts w:ascii="Georgia"/>
                          <w:i/>
                          <w:sz w:val="14"/>
                        </w:rPr>
                      </w:pPr>
                      <w:r>
                        <w:rPr>
                          <w:rFonts w:ascii="Calibri"/>
                          <w:i/>
                          <w:color w:val="231F20"/>
                          <w:spacing w:val="-5"/>
                          <w:w w:val="130"/>
                          <w:sz w:val="14"/>
                        </w:rPr>
                        <w:t>dc</w:t>
                      </w:r>
                      <w:r>
                        <w:rPr>
                          <w:rFonts w:ascii="Georgia"/>
                          <w:i/>
                          <w:color w:val="231F20"/>
                          <w:spacing w:val="-5"/>
                          <w:w w:val="130"/>
                          <w:sz w:val="14"/>
                          <w:vertAlign w:val="subscript"/>
                        </w:rPr>
                        <w:t>i</w:t>
                      </w:r>
                    </w:p>
                  </w:txbxContent>
                </v:textbox>
                <w10:wrap type="none"/>
              </v:shape>
            </w:pict>
          </mc:Fallback>
        </mc:AlternateContent>
      </w:r>
      <w:r>
        <w:rPr>
          <w:rFonts w:ascii="Calibri" w:hAnsi="Calibri"/>
          <w:i/>
          <w:color w:val="231F20"/>
          <w:w w:val="120"/>
          <w:position w:val="3"/>
          <w:sz w:val="20"/>
        </w:rPr>
        <w:t>R</w:t>
      </w:r>
      <w:r>
        <w:rPr>
          <w:rFonts w:ascii="Calibri" w:hAnsi="Calibri"/>
          <w:i/>
          <w:color w:val="231F20"/>
          <w:w w:val="120"/>
          <w:sz w:val="14"/>
        </w:rPr>
        <w:t>global</w:t>
      </w:r>
      <w:r>
        <w:rPr>
          <w:rFonts w:ascii="Calibri" w:hAnsi="Calibri"/>
          <w:i/>
          <w:color w:val="231F20"/>
          <w:spacing w:val="43"/>
          <w:w w:val="125"/>
          <w:sz w:val="14"/>
        </w:rPr>
        <w:t> </w:t>
      </w:r>
      <w:r>
        <w:rPr>
          <w:rFonts w:ascii="Calibri" w:hAnsi="Calibri"/>
          <w:color w:val="231F20"/>
          <w:w w:val="125"/>
          <w:position w:val="3"/>
          <w:sz w:val="20"/>
        </w:rPr>
        <w:t>=</w:t>
      </w:r>
      <w:r>
        <w:rPr>
          <w:rFonts w:ascii="Lucida Sans Unicode" w:hAnsi="Lucida Sans Unicode"/>
          <w:color w:val="231F20"/>
          <w:spacing w:val="9"/>
          <w:w w:val="125"/>
          <w:position w:val="19"/>
          <w:sz w:val="20"/>
        </w:rPr>
        <w:t>  </w:t>
      </w:r>
      <w:r>
        <w:rPr>
          <w:rFonts w:ascii="Calibri" w:hAnsi="Calibri"/>
          <w:i/>
          <w:color w:val="231F20"/>
          <w:w w:val="120"/>
          <w:position w:val="3"/>
          <w:sz w:val="20"/>
        </w:rPr>
        <w:t>P</w:t>
      </w:r>
      <w:r>
        <w:rPr>
          <w:rFonts w:ascii="Calibri" w:hAnsi="Calibri"/>
          <w:i/>
          <w:color w:val="231F20"/>
          <w:w w:val="120"/>
          <w:position w:val="13"/>
          <w:sz w:val="14"/>
        </w:rPr>
        <w:t>green</w:t>
      </w:r>
      <w:r>
        <w:rPr>
          <w:rFonts w:ascii="Calibri" w:hAnsi="Calibri"/>
          <w:i/>
          <w:color w:val="231F20"/>
          <w:spacing w:val="31"/>
          <w:w w:val="120"/>
          <w:position w:val="13"/>
          <w:sz w:val="14"/>
        </w:rPr>
        <w:t> </w:t>
      </w:r>
      <w:r>
        <w:rPr>
          <w:rFonts w:ascii="Lucida Sans Unicode" w:hAnsi="Lucida Sans Unicode"/>
          <w:color w:val="231F20"/>
          <w:w w:val="120"/>
          <w:position w:val="3"/>
          <w:sz w:val="20"/>
        </w:rPr>
        <w:t>−</w:t>
      </w:r>
      <w:r>
        <w:rPr>
          <w:rFonts w:ascii="Lucida Sans Unicode" w:hAnsi="Lucida Sans Unicode"/>
          <w:color w:val="231F20"/>
          <w:spacing w:val="-19"/>
          <w:w w:val="120"/>
          <w:position w:val="3"/>
          <w:sz w:val="20"/>
        </w:rPr>
        <w:t> </w:t>
      </w:r>
      <w:r>
        <w:rPr>
          <w:rFonts w:ascii="Calibri" w:hAnsi="Calibri"/>
          <w:i/>
          <w:color w:val="231F20"/>
          <w:w w:val="120"/>
          <w:position w:val="3"/>
          <w:sz w:val="20"/>
        </w:rPr>
        <w:t>P</w:t>
      </w:r>
      <w:r>
        <w:rPr>
          <w:rFonts w:ascii="Calibri" w:hAnsi="Calibri"/>
          <w:i/>
          <w:color w:val="231F20"/>
          <w:w w:val="120"/>
          <w:position w:val="11"/>
          <w:sz w:val="14"/>
        </w:rPr>
        <w:t>total</w:t>
      </w:r>
      <w:r>
        <w:rPr>
          <w:rFonts w:ascii="Lucida Sans Unicode" w:hAnsi="Lucida Sans Unicode"/>
          <w:color w:val="231F20"/>
          <w:spacing w:val="68"/>
          <w:w w:val="150"/>
          <w:position w:val="19"/>
          <w:sz w:val="20"/>
        </w:rPr>
        <w:t> </w:t>
      </w:r>
      <w:r>
        <w:rPr>
          <w:rFonts w:ascii="Calibri" w:hAnsi="Calibri"/>
          <w:color w:val="231F20"/>
          <w:w w:val="125"/>
          <w:position w:val="3"/>
          <w:sz w:val="20"/>
        </w:rPr>
        <w:t>+</w:t>
      </w:r>
      <w:r>
        <w:rPr>
          <w:rFonts w:ascii="Calibri" w:hAnsi="Calibri"/>
          <w:color w:val="231F20"/>
          <w:spacing w:val="1"/>
          <w:w w:val="125"/>
          <w:position w:val="3"/>
          <w:sz w:val="20"/>
        </w:rPr>
        <w:t> </w:t>
      </w:r>
      <w:r>
        <w:rPr>
          <w:rFonts w:ascii="Calibri" w:hAnsi="Calibri"/>
          <w:i/>
          <w:color w:val="231F20"/>
          <w:spacing w:val="-2"/>
          <w:w w:val="120"/>
          <w:position w:val="3"/>
          <w:sz w:val="20"/>
        </w:rPr>
        <w:t>R</w:t>
      </w:r>
      <w:r>
        <w:rPr>
          <w:rFonts w:ascii="Calibri" w:hAnsi="Calibri"/>
          <w:i/>
          <w:color w:val="231F20"/>
          <w:spacing w:val="-2"/>
          <w:w w:val="120"/>
          <w:sz w:val="14"/>
        </w:rPr>
        <w:t>local</w:t>
      </w:r>
      <w:r>
        <w:rPr>
          <w:rFonts w:ascii="Calibri" w:hAnsi="Calibri"/>
          <w:i/>
          <w:color w:val="231F20"/>
          <w:sz w:val="14"/>
        </w:rPr>
        <w:tab/>
      </w:r>
      <w:r>
        <w:rPr>
          <w:color w:val="231F20"/>
          <w:spacing w:val="-4"/>
          <w:w w:val="120"/>
          <w:position w:val="3"/>
          <w:sz w:val="20"/>
        </w:rPr>
        <w:t>(14)</w:t>
      </w:r>
    </w:p>
    <w:p>
      <w:pPr>
        <w:spacing w:after="0"/>
        <w:jc w:val="center"/>
        <w:rPr>
          <w:position w:val="3"/>
          <w:sz w:val="20"/>
        </w:rPr>
        <w:sectPr>
          <w:type w:val="continuous"/>
          <w:pgSz w:w="11880" w:h="15840"/>
          <w:pgMar w:header="607" w:footer="365" w:top="1040" w:bottom="560" w:left="720" w:right="720"/>
          <w:cols w:num="2" w:equalWidth="0">
            <w:col w:w="5184" w:space="76"/>
            <w:col w:w="5180"/>
          </w:cols>
        </w:sectPr>
      </w:pPr>
    </w:p>
    <w:p>
      <w:pPr>
        <w:pStyle w:val="BodyText"/>
        <w:spacing w:before="14"/>
        <w:ind w:left="122"/>
        <w:jc w:val="both"/>
      </w:pPr>
      <w:r>
        <w:rPr>
          <w:color w:val="231F20"/>
        </w:rPr>
        <w:t>of</w:t>
      </w:r>
      <w:r>
        <w:rPr>
          <w:color w:val="231F20"/>
          <w:spacing w:val="-7"/>
        </w:rPr>
        <w:t> </w:t>
      </w:r>
      <w:r>
        <w:rPr>
          <w:color w:val="231F20"/>
        </w:rPr>
        <w:t>the</w:t>
      </w:r>
      <w:r>
        <w:rPr>
          <w:color w:val="231F20"/>
          <w:spacing w:val="-7"/>
        </w:rPr>
        <w:t> </w:t>
      </w:r>
      <w:r>
        <w:rPr>
          <w:color w:val="231F20"/>
        </w:rPr>
        <w:t>global</w:t>
      </w:r>
      <w:r>
        <w:rPr>
          <w:color w:val="231F20"/>
          <w:spacing w:val="-6"/>
        </w:rPr>
        <w:t> </w:t>
      </w:r>
      <w:r>
        <w:rPr>
          <w:color w:val="231F20"/>
          <w:spacing w:val="-2"/>
        </w:rPr>
        <w:t>agent.</w:t>
      </w:r>
    </w:p>
    <w:p>
      <w:pPr>
        <w:pStyle w:val="BodyText"/>
        <w:spacing w:line="240" w:lineRule="atLeast"/>
        <w:ind w:left="122" w:right="38" w:firstLine="199"/>
        <w:jc w:val="both"/>
      </w:pPr>
      <w:r>
        <w:rPr>
          <w:i/>
          <w:color w:val="231F20"/>
          <w:spacing w:val="-2"/>
        </w:rPr>
        <w:t>Global</w:t>
      </w:r>
      <w:r>
        <w:rPr>
          <w:i/>
          <w:color w:val="231F20"/>
          <w:spacing w:val="-10"/>
        </w:rPr>
        <w:t> </w:t>
      </w:r>
      <w:r>
        <w:rPr>
          <w:i/>
          <w:color w:val="231F20"/>
          <w:spacing w:val="-2"/>
        </w:rPr>
        <w:t>Scheduler.</w:t>
      </w:r>
      <w:r>
        <w:rPr>
          <w:i/>
          <w:color w:val="231F20"/>
          <w:spacing w:val="-10"/>
        </w:rPr>
        <w:t> </w:t>
      </w:r>
      <w:r>
        <w:rPr>
          <w:color w:val="231F20"/>
          <w:spacing w:val="-2"/>
        </w:rPr>
        <w:t>A</w:t>
      </w:r>
      <w:r>
        <w:rPr>
          <w:color w:val="231F20"/>
          <w:spacing w:val="-10"/>
        </w:rPr>
        <w:t> </w:t>
      </w:r>
      <w:r>
        <w:rPr>
          <w:color w:val="231F20"/>
          <w:spacing w:val="-2"/>
        </w:rPr>
        <w:t>workflow</w:t>
      </w:r>
      <w:r>
        <w:rPr>
          <w:color w:val="231F20"/>
          <w:spacing w:val="-10"/>
        </w:rPr>
        <w:t> </w:t>
      </w:r>
      <w:r>
        <w:rPr>
          <w:color w:val="231F20"/>
          <w:spacing w:val="-2"/>
        </w:rPr>
        <w:t>consists</w:t>
      </w:r>
      <w:r>
        <w:rPr>
          <w:color w:val="231F20"/>
          <w:spacing w:val="-10"/>
        </w:rPr>
        <w:t> </w:t>
      </w:r>
      <w:r>
        <w:rPr>
          <w:color w:val="231F20"/>
          <w:spacing w:val="-2"/>
        </w:rPr>
        <w:t>of</w:t>
      </w:r>
      <w:r>
        <w:rPr>
          <w:color w:val="231F20"/>
          <w:spacing w:val="-10"/>
        </w:rPr>
        <w:t> </w:t>
      </w:r>
      <w:r>
        <w:rPr>
          <w:color w:val="231F20"/>
          <w:spacing w:val="-2"/>
        </w:rPr>
        <w:t>multiple</w:t>
      </w:r>
      <w:r>
        <w:rPr>
          <w:color w:val="231F20"/>
          <w:spacing w:val="-10"/>
        </w:rPr>
        <w:t> </w:t>
      </w:r>
      <w:r>
        <w:rPr>
          <w:color w:val="231F20"/>
          <w:spacing w:val="-2"/>
        </w:rPr>
        <w:t>container- </w:t>
      </w:r>
      <w:r>
        <w:rPr>
          <w:color w:val="231F20"/>
        </w:rPr>
        <w:t>ized</w:t>
      </w:r>
      <w:r>
        <w:rPr>
          <w:color w:val="231F20"/>
          <w:spacing w:val="-4"/>
        </w:rPr>
        <w:t> </w:t>
      </w:r>
      <w:r>
        <w:rPr>
          <w:color w:val="231F20"/>
        </w:rPr>
        <w:t>tasks</w:t>
      </w:r>
      <w:r>
        <w:rPr>
          <w:color w:val="231F20"/>
          <w:spacing w:val="-4"/>
        </w:rPr>
        <w:t> </w:t>
      </w:r>
      <w:r>
        <w:rPr>
          <w:color w:val="231F20"/>
        </w:rPr>
        <w:t>the</w:t>
      </w:r>
      <w:r>
        <w:rPr>
          <w:color w:val="231F20"/>
          <w:spacing w:val="-4"/>
        </w:rPr>
        <w:t> </w:t>
      </w:r>
      <w:r>
        <w:rPr>
          <w:color w:val="231F20"/>
        </w:rPr>
        <w:t>execution</w:t>
      </w:r>
      <w:r>
        <w:rPr>
          <w:color w:val="231F20"/>
          <w:spacing w:val="-4"/>
        </w:rPr>
        <w:t> </w:t>
      </w:r>
      <w:r>
        <w:rPr>
          <w:color w:val="231F20"/>
        </w:rPr>
        <w:t>of</w:t>
      </w:r>
      <w:r>
        <w:rPr>
          <w:color w:val="231F20"/>
          <w:spacing w:val="-4"/>
        </w:rPr>
        <w:t> </w:t>
      </w:r>
      <w:r>
        <w:rPr>
          <w:color w:val="231F20"/>
        </w:rPr>
        <w:t>which</w:t>
      </w:r>
      <w:r>
        <w:rPr>
          <w:color w:val="231F20"/>
          <w:spacing w:val="-4"/>
        </w:rPr>
        <w:t> </w:t>
      </w:r>
      <w:r>
        <w:rPr>
          <w:color w:val="231F20"/>
        </w:rPr>
        <w:t>is</w:t>
      </w:r>
      <w:r>
        <w:rPr>
          <w:color w:val="231F20"/>
          <w:spacing w:val="-4"/>
        </w:rPr>
        <w:t> </w:t>
      </w:r>
      <w:r>
        <w:rPr>
          <w:color w:val="231F20"/>
        </w:rPr>
        <w:t>constrained</w:t>
      </w:r>
      <w:r>
        <w:rPr>
          <w:color w:val="231F20"/>
          <w:spacing w:val="-4"/>
        </w:rPr>
        <w:t> </w:t>
      </w:r>
      <w:r>
        <w:rPr>
          <w:color w:val="231F20"/>
        </w:rPr>
        <w:t>by</w:t>
      </w:r>
      <w:r>
        <w:rPr>
          <w:color w:val="231F20"/>
          <w:spacing w:val="-4"/>
        </w:rPr>
        <w:t> </w:t>
      </w:r>
      <w:r>
        <w:rPr>
          <w:color w:val="231F20"/>
        </w:rPr>
        <w:t>precedence </w:t>
      </w:r>
      <w:r>
        <w:rPr>
          <w:color w:val="231F20"/>
          <w:spacing w:val="-2"/>
        </w:rPr>
        <w:t>relations.</w:t>
      </w:r>
      <w:r>
        <w:rPr>
          <w:color w:val="231F20"/>
          <w:spacing w:val="-6"/>
        </w:rPr>
        <w:t> </w:t>
      </w:r>
      <w:r>
        <w:rPr>
          <w:color w:val="231F20"/>
          <w:spacing w:val="-2"/>
        </w:rPr>
        <w:t>Therefore,</w:t>
      </w:r>
      <w:r>
        <w:rPr>
          <w:color w:val="231F20"/>
          <w:spacing w:val="-6"/>
        </w:rPr>
        <w:t> </w:t>
      </w:r>
      <w:r>
        <w:rPr>
          <w:color w:val="231F20"/>
          <w:spacing w:val="-2"/>
        </w:rPr>
        <w:t>when</w:t>
      </w:r>
      <w:r>
        <w:rPr>
          <w:color w:val="231F20"/>
          <w:spacing w:val="-6"/>
        </w:rPr>
        <w:t> </w:t>
      </w:r>
      <w:r>
        <w:rPr>
          <w:color w:val="231F20"/>
          <w:spacing w:val="-2"/>
        </w:rPr>
        <w:t>a</w:t>
      </w:r>
      <w:r>
        <w:rPr>
          <w:color w:val="231F20"/>
          <w:spacing w:val="-6"/>
        </w:rPr>
        <w:t> </w:t>
      </w:r>
      <w:r>
        <w:rPr>
          <w:color w:val="231F20"/>
          <w:spacing w:val="-2"/>
        </w:rPr>
        <w:t>workflow</w:t>
      </w:r>
      <w:r>
        <w:rPr>
          <w:color w:val="231F20"/>
          <w:spacing w:val="-6"/>
        </w:rPr>
        <w:t> </w:t>
      </w:r>
      <w:r>
        <w:rPr>
          <w:color w:val="231F20"/>
          <w:spacing w:val="-2"/>
        </w:rPr>
        <w:t>is</w:t>
      </w:r>
      <w:r>
        <w:rPr>
          <w:color w:val="231F20"/>
          <w:spacing w:val="-6"/>
        </w:rPr>
        <w:t> </w:t>
      </w:r>
      <w:r>
        <w:rPr>
          <w:color w:val="231F20"/>
          <w:spacing w:val="-2"/>
        </w:rPr>
        <w:t>submitted,</w:t>
      </w:r>
      <w:r>
        <w:rPr>
          <w:color w:val="231F20"/>
          <w:spacing w:val="-6"/>
        </w:rPr>
        <w:t> </w:t>
      </w:r>
      <w:r>
        <w:rPr>
          <w:color w:val="231F20"/>
          <w:spacing w:val="-2"/>
        </w:rPr>
        <w:t>all</w:t>
      </w:r>
      <w:r>
        <w:rPr>
          <w:color w:val="231F20"/>
          <w:spacing w:val="-6"/>
        </w:rPr>
        <w:t> </w:t>
      </w:r>
      <w:r>
        <w:rPr>
          <w:color w:val="231F20"/>
          <w:spacing w:val="-2"/>
        </w:rPr>
        <w:t>the</w:t>
      </w:r>
      <w:r>
        <w:rPr>
          <w:color w:val="231F20"/>
          <w:spacing w:val="-6"/>
        </w:rPr>
        <w:t> </w:t>
      </w:r>
      <w:r>
        <w:rPr>
          <w:color w:val="231F20"/>
          <w:spacing w:val="-2"/>
        </w:rPr>
        <w:t>tasks </w:t>
      </w:r>
      <w:r>
        <w:rPr>
          <w:color w:val="231F20"/>
        </w:rPr>
        <w:t>in it cannot be scheduled for execution at once. The global scheduler</w:t>
      </w:r>
      <w:r>
        <w:rPr>
          <w:color w:val="231F20"/>
          <w:spacing w:val="-6"/>
        </w:rPr>
        <w:t> </w:t>
      </w:r>
      <w:r>
        <w:rPr>
          <w:color w:val="231F20"/>
        </w:rPr>
        <w:t>identifies</w:t>
      </w:r>
      <w:r>
        <w:rPr>
          <w:color w:val="231F20"/>
          <w:spacing w:val="-6"/>
        </w:rPr>
        <w:t> </w:t>
      </w:r>
      <w:r>
        <w:rPr>
          <w:color w:val="231F20"/>
        </w:rPr>
        <w:t>the</w:t>
      </w:r>
      <w:r>
        <w:rPr>
          <w:color w:val="231F20"/>
          <w:spacing w:val="-6"/>
        </w:rPr>
        <w:t> </w:t>
      </w:r>
      <w:r>
        <w:rPr>
          <w:color w:val="231F20"/>
        </w:rPr>
        <w:t>tasks</w:t>
      </w:r>
      <w:r>
        <w:rPr>
          <w:color w:val="231F20"/>
          <w:spacing w:val="-6"/>
        </w:rPr>
        <w:t> </w:t>
      </w:r>
      <w:r>
        <w:rPr>
          <w:color w:val="231F20"/>
        </w:rPr>
        <w:t>that</w:t>
      </w:r>
      <w:r>
        <w:rPr>
          <w:color w:val="231F20"/>
          <w:spacing w:val="-6"/>
        </w:rPr>
        <w:t> </w:t>
      </w:r>
      <w:r>
        <w:rPr>
          <w:color w:val="231F20"/>
        </w:rPr>
        <w:t>can</w:t>
      </w:r>
      <w:r>
        <w:rPr>
          <w:color w:val="231F20"/>
          <w:spacing w:val="-6"/>
        </w:rPr>
        <w:t> </w:t>
      </w:r>
      <w:r>
        <w:rPr>
          <w:color w:val="231F20"/>
        </w:rPr>
        <w:t>be</w:t>
      </w:r>
      <w:r>
        <w:rPr>
          <w:color w:val="231F20"/>
          <w:spacing w:val="-6"/>
        </w:rPr>
        <w:t> </w:t>
      </w:r>
      <w:r>
        <w:rPr>
          <w:color w:val="231F20"/>
        </w:rPr>
        <w:t>executed</w:t>
      </w:r>
      <w:r>
        <w:rPr>
          <w:color w:val="231F20"/>
          <w:spacing w:val="-6"/>
        </w:rPr>
        <w:t> </w:t>
      </w:r>
      <w:r>
        <w:rPr>
          <w:color w:val="231F20"/>
        </w:rPr>
        <w:t>directly,</w:t>
      </w:r>
      <w:r>
        <w:rPr>
          <w:color w:val="231F20"/>
          <w:spacing w:val="-6"/>
        </w:rPr>
        <w:t> </w:t>
      </w:r>
      <w:r>
        <w:rPr>
          <w:color w:val="231F20"/>
        </w:rPr>
        <w:t>and </w:t>
      </w:r>
      <w:r>
        <w:rPr>
          <w:color w:val="231F20"/>
          <w:spacing w:val="-2"/>
        </w:rPr>
        <w:t>the</w:t>
      </w:r>
      <w:r>
        <w:rPr>
          <w:color w:val="231F20"/>
          <w:spacing w:val="-8"/>
        </w:rPr>
        <w:t> </w:t>
      </w:r>
      <w:r>
        <w:rPr>
          <w:color w:val="231F20"/>
          <w:spacing w:val="-2"/>
        </w:rPr>
        <w:t>rest</w:t>
      </w:r>
      <w:r>
        <w:rPr>
          <w:color w:val="231F20"/>
          <w:spacing w:val="-8"/>
        </w:rPr>
        <w:t> </w:t>
      </w:r>
      <w:r>
        <w:rPr>
          <w:color w:val="231F20"/>
          <w:spacing w:val="-2"/>
        </w:rPr>
        <w:t>of</w:t>
      </w:r>
      <w:r>
        <w:rPr>
          <w:color w:val="231F20"/>
          <w:spacing w:val="-6"/>
        </w:rPr>
        <w:t> </w:t>
      </w:r>
      <w:r>
        <w:rPr>
          <w:color w:val="231F20"/>
          <w:spacing w:val="-2"/>
        </w:rPr>
        <w:t>the</w:t>
      </w:r>
      <w:r>
        <w:rPr>
          <w:color w:val="231F20"/>
          <w:spacing w:val="-8"/>
        </w:rPr>
        <w:t> </w:t>
      </w:r>
      <w:r>
        <w:rPr>
          <w:color w:val="231F20"/>
          <w:spacing w:val="-2"/>
        </w:rPr>
        <w:t>tasks</w:t>
      </w:r>
      <w:r>
        <w:rPr>
          <w:color w:val="231F20"/>
          <w:spacing w:val="-8"/>
        </w:rPr>
        <w:t> </w:t>
      </w:r>
      <w:r>
        <w:rPr>
          <w:color w:val="231F20"/>
          <w:spacing w:val="-2"/>
        </w:rPr>
        <w:t>will</w:t>
      </w:r>
      <w:r>
        <w:rPr>
          <w:color w:val="231F20"/>
          <w:spacing w:val="-8"/>
        </w:rPr>
        <w:t> </w:t>
      </w:r>
      <w:r>
        <w:rPr>
          <w:color w:val="231F20"/>
          <w:spacing w:val="-2"/>
        </w:rPr>
        <w:t>be</w:t>
      </w:r>
      <w:r>
        <w:rPr>
          <w:color w:val="231F20"/>
          <w:spacing w:val="-8"/>
        </w:rPr>
        <w:t> </w:t>
      </w:r>
      <w:r>
        <w:rPr>
          <w:color w:val="231F20"/>
          <w:spacing w:val="-2"/>
        </w:rPr>
        <w:t>pending</w:t>
      </w:r>
      <w:r>
        <w:rPr>
          <w:color w:val="231F20"/>
          <w:spacing w:val="-6"/>
        </w:rPr>
        <w:t> </w:t>
      </w:r>
      <w:r>
        <w:rPr>
          <w:color w:val="231F20"/>
          <w:spacing w:val="-2"/>
        </w:rPr>
        <w:t>execution</w:t>
      </w:r>
      <w:r>
        <w:rPr>
          <w:color w:val="231F20"/>
          <w:spacing w:val="-6"/>
        </w:rPr>
        <w:t> </w:t>
      </w:r>
      <w:r>
        <w:rPr>
          <w:color w:val="231F20"/>
          <w:spacing w:val="-2"/>
        </w:rPr>
        <w:t>until</w:t>
      </w:r>
      <w:r>
        <w:rPr>
          <w:color w:val="231F20"/>
          <w:spacing w:val="-8"/>
        </w:rPr>
        <w:t> </w:t>
      </w:r>
      <w:r>
        <w:rPr>
          <w:color w:val="231F20"/>
          <w:spacing w:val="-2"/>
        </w:rPr>
        <w:t>the</w:t>
      </w:r>
      <w:r>
        <w:rPr>
          <w:color w:val="231F20"/>
          <w:spacing w:val="-8"/>
        </w:rPr>
        <w:t> </w:t>
      </w:r>
      <w:r>
        <w:rPr>
          <w:color w:val="231F20"/>
          <w:spacing w:val="-2"/>
        </w:rPr>
        <w:t>tasks</w:t>
      </w:r>
      <w:r>
        <w:rPr>
          <w:color w:val="231F20"/>
          <w:spacing w:val="-8"/>
        </w:rPr>
        <w:t> </w:t>
      </w:r>
      <w:r>
        <w:rPr>
          <w:color w:val="231F20"/>
          <w:spacing w:val="-2"/>
        </w:rPr>
        <w:t>that </w:t>
      </w:r>
      <w:r>
        <w:rPr>
          <w:color w:val="231F20"/>
        </w:rPr>
        <w:t>they</w:t>
      </w:r>
      <w:r>
        <w:rPr>
          <w:color w:val="231F20"/>
          <w:spacing w:val="-5"/>
        </w:rPr>
        <w:t> </w:t>
      </w:r>
      <w:r>
        <w:rPr>
          <w:color w:val="231F20"/>
        </w:rPr>
        <w:t>have</w:t>
      </w:r>
      <w:r>
        <w:rPr>
          <w:color w:val="231F20"/>
          <w:spacing w:val="-5"/>
        </w:rPr>
        <w:t> </w:t>
      </w:r>
      <w:r>
        <w:rPr>
          <w:color w:val="231F20"/>
        </w:rPr>
        <w:t>precedence</w:t>
      </w:r>
      <w:r>
        <w:rPr>
          <w:color w:val="231F20"/>
          <w:spacing w:val="-5"/>
        </w:rPr>
        <w:t> </w:t>
      </w:r>
      <w:r>
        <w:rPr>
          <w:color w:val="231F20"/>
        </w:rPr>
        <w:t>relations</w:t>
      </w:r>
      <w:r>
        <w:rPr>
          <w:color w:val="231F20"/>
          <w:spacing w:val="-6"/>
        </w:rPr>
        <w:t> </w:t>
      </w:r>
      <w:r>
        <w:rPr>
          <w:color w:val="231F20"/>
        </w:rPr>
        <w:t>with</w:t>
      </w:r>
      <w:r>
        <w:rPr>
          <w:color w:val="231F20"/>
          <w:spacing w:val="-6"/>
        </w:rPr>
        <w:t> </w:t>
      </w:r>
      <w:r>
        <w:rPr>
          <w:color w:val="231F20"/>
        </w:rPr>
        <w:t>complete</w:t>
      </w:r>
      <w:r>
        <w:rPr>
          <w:color w:val="231F20"/>
          <w:spacing w:val="-5"/>
        </w:rPr>
        <w:t> </w:t>
      </w:r>
      <w:r>
        <w:rPr>
          <w:color w:val="231F20"/>
        </w:rPr>
        <w:t>execution.</w:t>
      </w:r>
      <w:r>
        <w:rPr>
          <w:color w:val="231F20"/>
          <w:spacing w:val="-5"/>
        </w:rPr>
        <w:t> </w:t>
      </w:r>
      <w:r>
        <w:rPr>
          <w:color w:val="231F20"/>
        </w:rPr>
        <w:t>Upon </w:t>
      </w:r>
      <w:r>
        <w:rPr>
          <w:color w:val="231F20"/>
          <w:spacing w:val="-2"/>
        </w:rPr>
        <w:t>the</w:t>
      </w:r>
      <w:r>
        <w:rPr>
          <w:color w:val="231F20"/>
          <w:spacing w:val="-11"/>
        </w:rPr>
        <w:t> </w:t>
      </w:r>
      <w:r>
        <w:rPr>
          <w:color w:val="231F20"/>
          <w:spacing w:val="-2"/>
        </w:rPr>
        <w:t>receipt</w:t>
      </w:r>
      <w:r>
        <w:rPr>
          <w:color w:val="231F20"/>
          <w:spacing w:val="-10"/>
        </w:rPr>
        <w:t> </w:t>
      </w:r>
      <w:r>
        <w:rPr>
          <w:color w:val="231F20"/>
          <w:spacing w:val="-2"/>
        </w:rPr>
        <w:t>of</w:t>
      </w:r>
      <w:r>
        <w:rPr>
          <w:color w:val="231F20"/>
          <w:spacing w:val="-11"/>
        </w:rPr>
        <w:t> </w:t>
      </w:r>
      <w:r>
        <w:rPr>
          <w:color w:val="231F20"/>
          <w:spacing w:val="-2"/>
        </w:rPr>
        <w:t>a</w:t>
      </w:r>
      <w:r>
        <w:rPr>
          <w:color w:val="231F20"/>
          <w:spacing w:val="-10"/>
        </w:rPr>
        <w:t> </w:t>
      </w:r>
      <w:r>
        <w:rPr>
          <w:color w:val="231F20"/>
          <w:spacing w:val="-2"/>
        </w:rPr>
        <w:t>task</w:t>
      </w:r>
      <w:r>
        <w:rPr>
          <w:color w:val="231F20"/>
          <w:spacing w:val="-11"/>
        </w:rPr>
        <w:t> </w:t>
      </w:r>
      <w:r>
        <w:rPr>
          <w:color w:val="231F20"/>
          <w:spacing w:val="-2"/>
        </w:rPr>
        <w:t>completion</w:t>
      </w:r>
      <w:r>
        <w:rPr>
          <w:color w:val="231F20"/>
          <w:spacing w:val="-10"/>
        </w:rPr>
        <w:t> </w:t>
      </w:r>
      <w:r>
        <w:rPr>
          <w:color w:val="231F20"/>
          <w:spacing w:val="-2"/>
        </w:rPr>
        <w:t>notification,</w:t>
      </w:r>
      <w:r>
        <w:rPr>
          <w:color w:val="231F20"/>
          <w:spacing w:val="-11"/>
        </w:rPr>
        <w:t> </w:t>
      </w:r>
      <w:r>
        <w:rPr>
          <w:color w:val="231F20"/>
          <w:spacing w:val="-2"/>
        </w:rPr>
        <w:t>the</w:t>
      </w:r>
      <w:r>
        <w:rPr>
          <w:color w:val="231F20"/>
          <w:spacing w:val="-10"/>
        </w:rPr>
        <w:t> </w:t>
      </w:r>
      <w:r>
        <w:rPr>
          <w:color w:val="231F20"/>
          <w:spacing w:val="-2"/>
        </w:rPr>
        <w:t>global</w:t>
      </w:r>
      <w:r>
        <w:rPr>
          <w:color w:val="231F20"/>
          <w:spacing w:val="-11"/>
        </w:rPr>
        <w:t> </w:t>
      </w:r>
      <w:r>
        <w:rPr>
          <w:color w:val="231F20"/>
          <w:spacing w:val="-2"/>
        </w:rPr>
        <w:t>scheduler </w:t>
      </w:r>
      <w:r>
        <w:rPr>
          <w:color w:val="231F20"/>
        </w:rPr>
        <w:t>executes the DRL agent multiple times with each of the tasks that</w:t>
      </w:r>
      <w:r>
        <w:rPr>
          <w:color w:val="231F20"/>
          <w:spacing w:val="-13"/>
        </w:rPr>
        <w:t> </w:t>
      </w:r>
      <w:r>
        <w:rPr>
          <w:color w:val="231F20"/>
        </w:rPr>
        <w:t>can</w:t>
      </w:r>
      <w:r>
        <w:rPr>
          <w:color w:val="231F20"/>
          <w:spacing w:val="-12"/>
        </w:rPr>
        <w:t> </w:t>
      </w:r>
      <w:r>
        <w:rPr>
          <w:color w:val="231F20"/>
        </w:rPr>
        <w:t>now</w:t>
      </w:r>
      <w:r>
        <w:rPr>
          <w:color w:val="231F20"/>
          <w:spacing w:val="-13"/>
        </w:rPr>
        <w:t> </w:t>
      </w:r>
      <w:r>
        <w:rPr>
          <w:color w:val="231F20"/>
        </w:rPr>
        <w:t>be</w:t>
      </w:r>
      <w:r>
        <w:rPr>
          <w:color w:val="231F20"/>
          <w:spacing w:val="-12"/>
        </w:rPr>
        <w:t> </w:t>
      </w:r>
      <w:r>
        <w:rPr>
          <w:color w:val="231F20"/>
        </w:rPr>
        <w:t>scheduled</w:t>
      </w:r>
      <w:r>
        <w:rPr>
          <w:color w:val="231F20"/>
          <w:spacing w:val="-13"/>
        </w:rPr>
        <w:t> </w:t>
      </w:r>
      <w:r>
        <w:rPr>
          <w:color w:val="231F20"/>
        </w:rPr>
        <w:t>for</w:t>
      </w:r>
      <w:r>
        <w:rPr>
          <w:color w:val="231F20"/>
          <w:spacing w:val="-12"/>
        </w:rPr>
        <w:t> </w:t>
      </w:r>
      <w:r>
        <w:rPr>
          <w:color w:val="231F20"/>
        </w:rPr>
        <w:t>execution</w:t>
      </w:r>
      <w:r>
        <w:rPr>
          <w:color w:val="231F20"/>
          <w:spacing w:val="-13"/>
        </w:rPr>
        <w:t> </w:t>
      </w:r>
      <w:r>
        <w:rPr>
          <w:color w:val="231F20"/>
        </w:rPr>
        <w:t>due</w:t>
      </w:r>
      <w:r>
        <w:rPr>
          <w:color w:val="231F20"/>
          <w:spacing w:val="-12"/>
        </w:rPr>
        <w:t> </w:t>
      </w:r>
      <w:r>
        <w:rPr>
          <w:color w:val="231F20"/>
        </w:rPr>
        <w:t>to</w:t>
      </w:r>
      <w:r>
        <w:rPr>
          <w:color w:val="231F20"/>
          <w:spacing w:val="-13"/>
        </w:rPr>
        <w:t> </w:t>
      </w:r>
      <w:r>
        <w:rPr>
          <w:color w:val="231F20"/>
        </w:rPr>
        <w:t>their</w:t>
      </w:r>
      <w:r>
        <w:rPr>
          <w:color w:val="231F20"/>
          <w:spacing w:val="-12"/>
        </w:rPr>
        <w:t> </w:t>
      </w:r>
      <w:r>
        <w:rPr>
          <w:color w:val="231F20"/>
        </w:rPr>
        <w:t>precedence </w:t>
      </w:r>
      <w:r>
        <w:rPr>
          <w:color w:val="231F20"/>
          <w:spacing w:val="-2"/>
        </w:rPr>
        <w:t>relations</w:t>
      </w:r>
      <w:r>
        <w:rPr>
          <w:color w:val="231F20"/>
          <w:spacing w:val="-5"/>
        </w:rPr>
        <w:t> </w:t>
      </w:r>
      <w:r>
        <w:rPr>
          <w:color w:val="231F20"/>
          <w:spacing w:val="-2"/>
        </w:rPr>
        <w:t>being</w:t>
      </w:r>
      <w:r>
        <w:rPr>
          <w:color w:val="231F20"/>
          <w:spacing w:val="-5"/>
        </w:rPr>
        <w:t> </w:t>
      </w:r>
      <w:r>
        <w:rPr>
          <w:color w:val="231F20"/>
          <w:spacing w:val="-2"/>
        </w:rPr>
        <w:t>satisfied.</w:t>
      </w:r>
      <w:r>
        <w:rPr>
          <w:color w:val="231F20"/>
          <w:spacing w:val="-5"/>
        </w:rPr>
        <w:t> </w:t>
      </w:r>
      <w:r>
        <w:rPr>
          <w:color w:val="231F20"/>
          <w:spacing w:val="-2"/>
        </w:rPr>
        <w:t>The</w:t>
      </w:r>
      <w:r>
        <w:rPr>
          <w:color w:val="231F20"/>
          <w:spacing w:val="-5"/>
        </w:rPr>
        <w:t> </w:t>
      </w:r>
      <w:r>
        <w:rPr>
          <w:color w:val="231F20"/>
          <w:spacing w:val="-2"/>
        </w:rPr>
        <w:t>state</w:t>
      </w:r>
      <w:r>
        <w:rPr>
          <w:color w:val="231F20"/>
          <w:spacing w:val="-5"/>
        </w:rPr>
        <w:t> </w:t>
      </w:r>
      <w:r>
        <w:rPr>
          <w:color w:val="231F20"/>
          <w:spacing w:val="-2"/>
        </w:rPr>
        <w:t>of</w:t>
      </w:r>
      <w:r>
        <w:rPr>
          <w:color w:val="231F20"/>
          <w:spacing w:val="-5"/>
        </w:rPr>
        <w:t> </w:t>
      </w:r>
      <w:r>
        <w:rPr>
          <w:color w:val="231F20"/>
          <w:spacing w:val="-2"/>
        </w:rPr>
        <w:t>the</w:t>
      </w:r>
      <w:r>
        <w:rPr>
          <w:color w:val="231F20"/>
          <w:spacing w:val="-5"/>
        </w:rPr>
        <w:t> </w:t>
      </w:r>
      <w:r>
        <w:rPr>
          <w:color w:val="231F20"/>
          <w:spacing w:val="-2"/>
        </w:rPr>
        <w:t>global</w:t>
      </w:r>
      <w:r>
        <w:rPr>
          <w:color w:val="231F20"/>
          <w:spacing w:val="-3"/>
        </w:rPr>
        <w:t> </w:t>
      </w:r>
      <w:r>
        <w:rPr>
          <w:color w:val="231F20"/>
          <w:spacing w:val="-2"/>
        </w:rPr>
        <w:t>agent</w:t>
      </w:r>
      <w:r>
        <w:rPr>
          <w:color w:val="231F20"/>
          <w:spacing w:val="-3"/>
        </w:rPr>
        <w:t> </w:t>
      </w:r>
      <w:r>
        <w:rPr>
          <w:color w:val="231F20"/>
          <w:spacing w:val="-2"/>
        </w:rPr>
        <w:t>comprises </w:t>
      </w:r>
      <w:r>
        <w:rPr>
          <w:color w:val="231F20"/>
        </w:rPr>
        <w:t>of the following:</w:t>
      </w:r>
    </w:p>
    <w:p>
      <w:pPr>
        <w:spacing w:line="162" w:lineRule="exact" w:before="0"/>
        <w:ind w:left="359" w:right="0" w:firstLine="0"/>
        <w:jc w:val="left"/>
        <w:rPr>
          <w:rFonts w:ascii="Calibri"/>
          <w:i/>
          <w:sz w:val="20"/>
        </w:rPr>
      </w:pPr>
      <w:r>
        <w:rPr>
          <w:rFonts w:ascii="Tahoma"/>
          <w:color w:val="231F20"/>
          <w:w w:val="110"/>
          <w:position w:val="7"/>
          <w:sz w:val="24"/>
        </w:rPr>
        <w:t>.</w:t>
      </w:r>
      <w:r>
        <w:rPr>
          <w:rFonts w:ascii="Tahoma"/>
          <w:color w:val="231F20"/>
          <w:spacing w:val="-5"/>
          <w:w w:val="110"/>
          <w:position w:val="7"/>
          <w:sz w:val="24"/>
        </w:rPr>
        <w:t> </w:t>
      </w:r>
      <w:r>
        <w:rPr>
          <w:color w:val="231F20"/>
          <w:w w:val="110"/>
          <w:sz w:val="20"/>
        </w:rPr>
        <w:t>An</w:t>
      </w:r>
      <w:r>
        <w:rPr>
          <w:color w:val="231F20"/>
          <w:spacing w:val="27"/>
          <w:w w:val="110"/>
          <w:sz w:val="20"/>
        </w:rPr>
        <w:t> </w:t>
      </w:r>
      <w:r>
        <w:rPr>
          <w:color w:val="231F20"/>
          <w:w w:val="110"/>
          <w:sz w:val="20"/>
        </w:rPr>
        <w:t>array</w:t>
      </w:r>
      <w:r>
        <w:rPr>
          <w:color w:val="231F20"/>
          <w:spacing w:val="26"/>
          <w:w w:val="110"/>
          <w:sz w:val="20"/>
        </w:rPr>
        <w:t> </w:t>
      </w:r>
      <w:r>
        <w:rPr>
          <w:color w:val="231F20"/>
          <w:w w:val="110"/>
          <w:sz w:val="20"/>
        </w:rPr>
        <w:t>(</w:t>
      </w:r>
      <w:r>
        <w:rPr>
          <w:rFonts w:ascii="Calibri"/>
          <w:i/>
          <w:color w:val="231F20"/>
          <w:w w:val="110"/>
          <w:sz w:val="20"/>
        </w:rPr>
        <w:t>P</w:t>
      </w:r>
      <w:r>
        <w:rPr>
          <w:rFonts w:ascii="Calibri"/>
          <w:i/>
          <w:color w:val="231F20"/>
          <w:w w:val="110"/>
          <w:sz w:val="20"/>
          <w:vertAlign w:val="subscript"/>
        </w:rPr>
        <w:t>dc</w:t>
      </w:r>
      <w:r>
        <w:rPr>
          <w:rFonts w:ascii="Calibri"/>
          <w:i/>
          <w:color w:val="231F20"/>
          <w:spacing w:val="22"/>
          <w:w w:val="110"/>
          <w:sz w:val="20"/>
          <w:vertAlign w:val="baseline"/>
        </w:rPr>
        <w:t> </w:t>
      </w:r>
      <w:r>
        <w:rPr>
          <w:rFonts w:ascii="Calibri"/>
          <w:i/>
          <w:color w:val="231F20"/>
          <w:w w:val="110"/>
          <w:sz w:val="20"/>
          <w:vertAlign w:val="baseline"/>
        </w:rPr>
        <w:t>,</w:t>
      </w:r>
      <w:r>
        <w:rPr>
          <w:rFonts w:ascii="Calibri"/>
          <w:i/>
          <w:color w:val="231F20"/>
          <w:spacing w:val="-17"/>
          <w:w w:val="110"/>
          <w:sz w:val="20"/>
          <w:vertAlign w:val="baseline"/>
        </w:rPr>
        <w:t> </w:t>
      </w:r>
      <w:r>
        <w:rPr>
          <w:rFonts w:ascii="Calibri"/>
          <w:i/>
          <w:color w:val="231F20"/>
          <w:w w:val="110"/>
          <w:sz w:val="20"/>
          <w:vertAlign w:val="baseline"/>
        </w:rPr>
        <w:t>P</w:t>
      </w:r>
      <w:r>
        <w:rPr>
          <w:rFonts w:ascii="Calibri"/>
          <w:i/>
          <w:color w:val="231F20"/>
          <w:w w:val="110"/>
          <w:sz w:val="20"/>
          <w:vertAlign w:val="subscript"/>
        </w:rPr>
        <w:t>dc</w:t>
      </w:r>
      <w:r>
        <w:rPr>
          <w:rFonts w:ascii="Calibri"/>
          <w:i/>
          <w:color w:val="231F20"/>
          <w:spacing w:val="22"/>
          <w:w w:val="110"/>
          <w:sz w:val="20"/>
          <w:vertAlign w:val="baseline"/>
        </w:rPr>
        <w:t> </w:t>
      </w:r>
      <w:r>
        <w:rPr>
          <w:rFonts w:ascii="Calibri"/>
          <w:i/>
          <w:color w:val="231F20"/>
          <w:w w:val="110"/>
          <w:sz w:val="20"/>
          <w:vertAlign w:val="baseline"/>
        </w:rPr>
        <w:t>,</w:t>
      </w:r>
      <w:r>
        <w:rPr>
          <w:rFonts w:ascii="Calibri"/>
          <w:i/>
          <w:color w:val="231F20"/>
          <w:spacing w:val="-18"/>
          <w:w w:val="110"/>
          <w:sz w:val="20"/>
          <w:vertAlign w:val="baseline"/>
        </w:rPr>
        <w:t> </w:t>
      </w:r>
      <w:r>
        <w:rPr>
          <w:rFonts w:ascii="Calibri"/>
          <w:i/>
          <w:color w:val="231F20"/>
          <w:w w:val="110"/>
          <w:sz w:val="20"/>
          <w:vertAlign w:val="baseline"/>
        </w:rPr>
        <w:t>..P</w:t>
      </w:r>
      <w:r>
        <w:rPr>
          <w:rFonts w:ascii="Calibri"/>
          <w:i/>
          <w:color w:val="231F20"/>
          <w:w w:val="110"/>
          <w:sz w:val="20"/>
          <w:vertAlign w:val="subscript"/>
        </w:rPr>
        <w:t>dc</w:t>
      </w:r>
      <w:r>
        <w:rPr>
          <w:rFonts w:ascii="Calibri"/>
          <w:i/>
          <w:color w:val="231F20"/>
          <w:spacing w:val="10"/>
          <w:w w:val="110"/>
          <w:sz w:val="20"/>
          <w:vertAlign w:val="baseline"/>
        </w:rPr>
        <w:t> </w:t>
      </w:r>
      <w:r>
        <w:rPr>
          <w:color w:val="231F20"/>
          <w:w w:val="110"/>
          <w:sz w:val="20"/>
          <w:vertAlign w:val="baseline"/>
        </w:rPr>
        <w:t>)</w:t>
      </w:r>
      <w:r>
        <w:rPr>
          <w:color w:val="231F20"/>
          <w:spacing w:val="27"/>
          <w:w w:val="110"/>
          <w:sz w:val="20"/>
          <w:vertAlign w:val="baseline"/>
        </w:rPr>
        <w:t> </w:t>
      </w:r>
      <w:r>
        <w:rPr>
          <w:color w:val="231F20"/>
          <w:w w:val="110"/>
          <w:sz w:val="20"/>
          <w:vertAlign w:val="baseline"/>
        </w:rPr>
        <w:t>where</w:t>
      </w:r>
      <w:r>
        <w:rPr>
          <w:color w:val="231F20"/>
          <w:spacing w:val="26"/>
          <w:w w:val="110"/>
          <w:sz w:val="20"/>
          <w:vertAlign w:val="baseline"/>
        </w:rPr>
        <w:t> </w:t>
      </w:r>
      <w:r>
        <w:rPr>
          <w:color w:val="231F20"/>
          <w:w w:val="110"/>
          <w:sz w:val="20"/>
          <w:vertAlign w:val="baseline"/>
        </w:rPr>
        <w:t>each</w:t>
      </w:r>
      <w:r>
        <w:rPr>
          <w:color w:val="231F20"/>
          <w:spacing w:val="27"/>
          <w:w w:val="110"/>
          <w:sz w:val="20"/>
          <w:vertAlign w:val="baseline"/>
        </w:rPr>
        <w:t> </w:t>
      </w:r>
      <w:r>
        <w:rPr>
          <w:color w:val="231F20"/>
          <w:w w:val="110"/>
          <w:sz w:val="20"/>
          <w:vertAlign w:val="baseline"/>
        </w:rPr>
        <w:t>element</w:t>
      </w:r>
      <w:r>
        <w:rPr>
          <w:color w:val="231F20"/>
          <w:spacing w:val="26"/>
          <w:w w:val="110"/>
          <w:sz w:val="20"/>
          <w:vertAlign w:val="baseline"/>
        </w:rPr>
        <w:t> </w:t>
      </w:r>
      <w:r>
        <w:rPr>
          <w:rFonts w:ascii="Calibri"/>
          <w:i/>
          <w:color w:val="231F20"/>
          <w:spacing w:val="-5"/>
          <w:w w:val="110"/>
          <w:sz w:val="20"/>
          <w:vertAlign w:val="baseline"/>
        </w:rPr>
        <w:t>P</w:t>
      </w:r>
      <w:r>
        <w:rPr>
          <w:rFonts w:ascii="Calibri"/>
          <w:i/>
          <w:color w:val="231F20"/>
          <w:spacing w:val="-5"/>
          <w:w w:val="110"/>
          <w:sz w:val="20"/>
          <w:vertAlign w:val="subscript"/>
        </w:rPr>
        <w:t>dc</w:t>
      </w:r>
    </w:p>
    <w:p>
      <w:pPr>
        <w:pStyle w:val="BodyText"/>
        <w:spacing w:line="249" w:lineRule="auto" w:before="14"/>
        <w:ind w:left="122" w:right="35" w:firstLine="199"/>
        <w:jc w:val="both"/>
      </w:pPr>
      <w:r>
        <w:rPr/>
        <w:br w:type="column"/>
      </w:r>
      <w:r>
        <w:rPr>
          <w:color w:val="231F20"/>
        </w:rPr>
        <w:t>Algorithm </w:t>
      </w:r>
      <w:hyperlink w:history="true" w:anchor="_bookmark10">
        <w:r>
          <w:rPr>
            <w:color w:val="0000FF"/>
          </w:rPr>
          <w:t>1</w:t>
        </w:r>
      </w:hyperlink>
      <w:r>
        <w:rPr>
          <w:color w:val="0000FF"/>
        </w:rPr>
        <w:t> </w:t>
      </w:r>
      <w:r>
        <w:rPr>
          <w:color w:val="231F20"/>
        </w:rPr>
        <w:t>summarizes the steps included in the training process of the global scheduler.</w:t>
      </w:r>
    </w:p>
    <w:p>
      <w:pPr>
        <w:pStyle w:val="BodyText"/>
        <w:spacing w:line="249" w:lineRule="auto"/>
        <w:ind w:left="122" w:right="33" w:firstLine="199"/>
        <w:jc w:val="both"/>
      </w:pPr>
      <w:r>
        <w:rPr>
          <w:i/>
          <w:color w:val="231F20"/>
        </w:rPr>
        <w:t>Local Scheduler. </w:t>
      </w:r>
      <w:r>
        <w:rPr>
          <w:color w:val="231F20"/>
        </w:rPr>
        <w:t>At each cloud datacenter, the tasks that</w:t>
      </w:r>
      <w:r>
        <w:rPr>
          <w:color w:val="231F20"/>
          <w:spacing w:val="80"/>
        </w:rPr>
        <w:t> </w:t>
      </w:r>
      <w:r>
        <w:rPr>
          <w:color w:val="231F20"/>
        </w:rPr>
        <w:t>are submitted to it by the global scheduler are immediately scheduled</w:t>
      </w:r>
      <w:r>
        <w:rPr>
          <w:color w:val="231F20"/>
          <w:spacing w:val="-8"/>
        </w:rPr>
        <w:t> </w:t>
      </w:r>
      <w:r>
        <w:rPr>
          <w:color w:val="231F20"/>
        </w:rPr>
        <w:t>for</w:t>
      </w:r>
      <w:r>
        <w:rPr>
          <w:color w:val="231F20"/>
          <w:spacing w:val="-8"/>
        </w:rPr>
        <w:t> </w:t>
      </w:r>
      <w:r>
        <w:rPr>
          <w:color w:val="231F20"/>
        </w:rPr>
        <w:t>execution.</w:t>
      </w:r>
      <w:r>
        <w:rPr>
          <w:color w:val="231F20"/>
          <w:spacing w:val="-8"/>
        </w:rPr>
        <w:t> </w:t>
      </w:r>
      <w:r>
        <w:rPr>
          <w:color w:val="231F20"/>
        </w:rPr>
        <w:t>If</w:t>
      </w:r>
      <w:r>
        <w:rPr>
          <w:color w:val="231F20"/>
          <w:spacing w:val="-8"/>
        </w:rPr>
        <w:t> </w:t>
      </w:r>
      <w:r>
        <w:rPr>
          <w:color w:val="231F20"/>
        </w:rPr>
        <w:t>the</w:t>
      </w:r>
      <w:r>
        <w:rPr>
          <w:color w:val="231F20"/>
          <w:spacing w:val="-8"/>
        </w:rPr>
        <w:t> </w:t>
      </w:r>
      <w:r>
        <w:rPr>
          <w:color w:val="231F20"/>
        </w:rPr>
        <w:t>DC</w:t>
      </w:r>
      <w:r>
        <w:rPr>
          <w:color w:val="231F20"/>
          <w:spacing w:val="-8"/>
        </w:rPr>
        <w:t> </w:t>
      </w:r>
      <w:r>
        <w:rPr>
          <w:color w:val="231F20"/>
        </w:rPr>
        <w:t>has</w:t>
      </w:r>
      <w:r>
        <w:rPr>
          <w:color w:val="231F20"/>
          <w:spacing w:val="-8"/>
        </w:rPr>
        <w:t> </w:t>
      </w:r>
      <w:r>
        <w:rPr>
          <w:color w:val="231F20"/>
        </w:rPr>
        <w:t>no</w:t>
      </w:r>
      <w:r>
        <w:rPr>
          <w:color w:val="231F20"/>
          <w:spacing w:val="-8"/>
        </w:rPr>
        <w:t> </w:t>
      </w:r>
      <w:r>
        <w:rPr>
          <w:color w:val="231F20"/>
        </w:rPr>
        <w:t>free</w:t>
      </w:r>
      <w:r>
        <w:rPr>
          <w:color w:val="231F20"/>
          <w:spacing w:val="-8"/>
        </w:rPr>
        <w:t> </w:t>
      </w:r>
      <w:r>
        <w:rPr>
          <w:color w:val="231F20"/>
        </w:rPr>
        <w:t>capacity</w:t>
      </w:r>
      <w:r>
        <w:rPr>
          <w:color w:val="231F20"/>
          <w:spacing w:val="-8"/>
        </w:rPr>
        <w:t> </w:t>
      </w:r>
      <w:r>
        <w:rPr>
          <w:color w:val="231F20"/>
        </w:rPr>
        <w:t>for</w:t>
      </w:r>
      <w:r>
        <w:rPr>
          <w:color w:val="231F20"/>
          <w:spacing w:val="-8"/>
        </w:rPr>
        <w:t> </w:t>
      </w:r>
      <w:r>
        <w:rPr>
          <w:color w:val="231F20"/>
        </w:rPr>
        <w:t>task execution,</w:t>
      </w:r>
      <w:r>
        <w:rPr>
          <w:color w:val="231F20"/>
          <w:spacing w:val="-1"/>
        </w:rPr>
        <w:t> </w:t>
      </w:r>
      <w:r>
        <w:rPr>
          <w:color w:val="231F20"/>
        </w:rPr>
        <w:t>then</w:t>
      </w:r>
      <w:r>
        <w:rPr>
          <w:color w:val="231F20"/>
          <w:spacing w:val="-1"/>
        </w:rPr>
        <w:t> </w:t>
      </w:r>
      <w:r>
        <w:rPr>
          <w:color w:val="231F20"/>
        </w:rPr>
        <w:t>the</w:t>
      </w:r>
      <w:r>
        <w:rPr>
          <w:color w:val="231F20"/>
          <w:spacing w:val="-1"/>
        </w:rPr>
        <w:t> </w:t>
      </w:r>
      <w:r>
        <w:rPr>
          <w:color w:val="231F20"/>
        </w:rPr>
        <w:t>global</w:t>
      </w:r>
      <w:r>
        <w:rPr>
          <w:color w:val="231F20"/>
          <w:spacing w:val="-1"/>
        </w:rPr>
        <w:t> </w:t>
      </w:r>
      <w:r>
        <w:rPr>
          <w:color w:val="231F20"/>
        </w:rPr>
        <w:t>scheduler</w:t>
      </w:r>
      <w:r>
        <w:rPr>
          <w:color w:val="231F20"/>
          <w:spacing w:val="-1"/>
        </w:rPr>
        <w:t> </w:t>
      </w:r>
      <w:r>
        <w:rPr>
          <w:color w:val="231F20"/>
        </w:rPr>
        <w:t>is</w:t>
      </w:r>
      <w:r>
        <w:rPr>
          <w:color w:val="231F20"/>
          <w:spacing w:val="-1"/>
        </w:rPr>
        <w:t> </w:t>
      </w:r>
      <w:r>
        <w:rPr>
          <w:color w:val="231F20"/>
        </w:rPr>
        <w:t>notified.</w:t>
      </w:r>
      <w:r>
        <w:rPr>
          <w:color w:val="231F20"/>
          <w:spacing w:val="-1"/>
        </w:rPr>
        <w:t> </w:t>
      </w:r>
      <w:r>
        <w:rPr>
          <w:color w:val="231F20"/>
        </w:rPr>
        <w:t>The</w:t>
      </w:r>
      <w:r>
        <w:rPr>
          <w:color w:val="231F20"/>
          <w:spacing w:val="-1"/>
        </w:rPr>
        <w:t> </w:t>
      </w:r>
      <w:r>
        <w:rPr>
          <w:color w:val="231F20"/>
        </w:rPr>
        <w:t>allocation of a task to a node is an action performed by the local DRL agent, based on the characteristics of the task and the status of </w:t>
      </w:r>
      <w:r>
        <w:rPr>
          <w:color w:val="231F20"/>
          <w:spacing w:val="-2"/>
        </w:rPr>
        <w:t>servers</w:t>
      </w:r>
      <w:r>
        <w:rPr>
          <w:color w:val="231F20"/>
          <w:spacing w:val="-11"/>
        </w:rPr>
        <w:t> </w:t>
      </w:r>
      <w:r>
        <w:rPr>
          <w:color w:val="231F20"/>
          <w:spacing w:val="-2"/>
        </w:rPr>
        <w:t>in</w:t>
      </w:r>
      <w:r>
        <w:rPr>
          <w:color w:val="231F20"/>
          <w:spacing w:val="-10"/>
        </w:rPr>
        <w:t> </w:t>
      </w:r>
      <w:r>
        <w:rPr>
          <w:color w:val="231F20"/>
          <w:spacing w:val="-2"/>
        </w:rPr>
        <w:t>the</w:t>
      </w:r>
      <w:r>
        <w:rPr>
          <w:color w:val="231F20"/>
          <w:spacing w:val="-11"/>
        </w:rPr>
        <w:t> </w:t>
      </w:r>
      <w:r>
        <w:rPr>
          <w:color w:val="231F20"/>
          <w:spacing w:val="-2"/>
        </w:rPr>
        <w:t>datacenter</w:t>
      </w:r>
      <w:r>
        <w:rPr>
          <w:color w:val="231F20"/>
          <w:spacing w:val="-10"/>
        </w:rPr>
        <w:t> </w:t>
      </w:r>
      <w:r>
        <w:rPr>
          <w:color w:val="231F20"/>
          <w:spacing w:val="-2"/>
        </w:rPr>
        <w:t>provided</w:t>
      </w:r>
      <w:r>
        <w:rPr>
          <w:color w:val="231F20"/>
          <w:spacing w:val="-11"/>
        </w:rPr>
        <w:t> </w:t>
      </w:r>
      <w:r>
        <w:rPr>
          <w:color w:val="231F20"/>
          <w:spacing w:val="-2"/>
        </w:rPr>
        <w:t>to</w:t>
      </w:r>
      <w:r>
        <w:rPr>
          <w:color w:val="231F20"/>
          <w:spacing w:val="-10"/>
        </w:rPr>
        <w:t> </w:t>
      </w:r>
      <w:r>
        <w:rPr>
          <w:color w:val="231F20"/>
          <w:spacing w:val="-2"/>
        </w:rPr>
        <w:t>it</w:t>
      </w:r>
      <w:r>
        <w:rPr>
          <w:color w:val="231F20"/>
          <w:spacing w:val="-11"/>
        </w:rPr>
        <w:t> </w:t>
      </w:r>
      <w:r>
        <w:rPr>
          <w:color w:val="231F20"/>
          <w:spacing w:val="-2"/>
        </w:rPr>
        <w:t>through</w:t>
      </w:r>
      <w:r>
        <w:rPr>
          <w:color w:val="231F20"/>
          <w:spacing w:val="-10"/>
        </w:rPr>
        <w:t> </w:t>
      </w:r>
      <w:r>
        <w:rPr>
          <w:color w:val="231F20"/>
          <w:spacing w:val="-2"/>
        </w:rPr>
        <w:t>state</w:t>
      </w:r>
      <w:r>
        <w:rPr>
          <w:color w:val="231F20"/>
          <w:spacing w:val="-11"/>
        </w:rPr>
        <w:t> </w:t>
      </w:r>
      <w:r>
        <w:rPr>
          <w:color w:val="231F20"/>
          <w:spacing w:val="-2"/>
        </w:rPr>
        <w:t>information. </w:t>
      </w:r>
      <w:r>
        <w:rPr>
          <w:color w:val="231F20"/>
        </w:rPr>
        <w:t>Upon the allocation of a task to a server, an immediate reward is received by the local agent which reflects the success of the allocation with respect to the objective, which in this case is </w:t>
      </w:r>
      <w:r>
        <w:rPr>
          <w:color w:val="231F20"/>
          <w:spacing w:val="-4"/>
        </w:rPr>
        <w:t>energy</w:t>
      </w:r>
      <w:r>
        <w:rPr>
          <w:color w:val="231F20"/>
          <w:spacing w:val="-8"/>
        </w:rPr>
        <w:t> </w:t>
      </w:r>
      <w:r>
        <w:rPr>
          <w:color w:val="231F20"/>
          <w:spacing w:val="-4"/>
        </w:rPr>
        <w:t>efficiency</w:t>
      </w:r>
      <w:r>
        <w:rPr>
          <w:color w:val="231F20"/>
          <w:spacing w:val="-7"/>
        </w:rPr>
        <w:t> </w:t>
      </w:r>
      <w:r>
        <w:rPr>
          <w:color w:val="231F20"/>
          <w:spacing w:val="-4"/>
        </w:rPr>
        <w:t>and</w:t>
      </w:r>
      <w:r>
        <w:rPr>
          <w:color w:val="231F20"/>
          <w:spacing w:val="-7"/>
        </w:rPr>
        <w:t> </w:t>
      </w:r>
      <w:r>
        <w:rPr>
          <w:color w:val="231F20"/>
          <w:spacing w:val="-4"/>
        </w:rPr>
        <w:t>time</w:t>
      </w:r>
      <w:r>
        <w:rPr>
          <w:color w:val="231F20"/>
          <w:spacing w:val="-7"/>
        </w:rPr>
        <w:t> </w:t>
      </w:r>
      <w:r>
        <w:rPr>
          <w:color w:val="231F20"/>
          <w:spacing w:val="-4"/>
        </w:rPr>
        <w:t>minimization.</w:t>
      </w:r>
      <w:r>
        <w:rPr>
          <w:color w:val="231F20"/>
          <w:spacing w:val="-8"/>
        </w:rPr>
        <w:t> </w:t>
      </w:r>
      <w:r>
        <w:rPr>
          <w:color w:val="231F20"/>
          <w:spacing w:val="-4"/>
        </w:rPr>
        <w:t>The</w:t>
      </w:r>
      <w:r>
        <w:rPr>
          <w:color w:val="231F20"/>
          <w:spacing w:val="-7"/>
        </w:rPr>
        <w:t> </w:t>
      </w:r>
      <w:r>
        <w:rPr>
          <w:color w:val="231F20"/>
          <w:spacing w:val="-4"/>
        </w:rPr>
        <w:t>global</w:t>
      </w:r>
      <w:r>
        <w:rPr>
          <w:color w:val="231F20"/>
          <w:spacing w:val="-7"/>
        </w:rPr>
        <w:t> </w:t>
      </w:r>
      <w:r>
        <w:rPr>
          <w:color w:val="231F20"/>
          <w:spacing w:val="-4"/>
        </w:rPr>
        <w:t>scheduler</w:t>
      </w:r>
      <w:r>
        <w:rPr>
          <w:color w:val="231F20"/>
          <w:spacing w:val="-7"/>
        </w:rPr>
        <w:t> </w:t>
      </w:r>
      <w:r>
        <w:rPr>
          <w:color w:val="231F20"/>
          <w:spacing w:val="-5"/>
        </w:rPr>
        <w:t>is</w:t>
      </w:r>
    </w:p>
    <w:p>
      <w:pPr>
        <w:pStyle w:val="BodyText"/>
        <w:spacing w:line="162" w:lineRule="exact"/>
        <w:ind w:left="122"/>
      </w:pPr>
      <w:r>
        <w:rPr>
          <w:color w:val="231F20"/>
          <w:spacing w:val="-4"/>
        </w:rPr>
        <w:t>notified</w:t>
      </w:r>
      <w:r>
        <w:rPr>
          <w:color w:val="231F20"/>
          <w:spacing w:val="-3"/>
        </w:rPr>
        <w:t> </w:t>
      </w:r>
      <w:r>
        <w:rPr>
          <w:color w:val="231F20"/>
          <w:spacing w:val="-4"/>
        </w:rPr>
        <w:t>upon</w:t>
      </w:r>
      <w:r>
        <w:rPr>
          <w:color w:val="231F20"/>
          <w:spacing w:val="-2"/>
        </w:rPr>
        <w:t> </w:t>
      </w:r>
      <w:r>
        <w:rPr>
          <w:color w:val="231F20"/>
          <w:spacing w:val="-4"/>
        </w:rPr>
        <w:t>the</w:t>
      </w:r>
      <w:r>
        <w:rPr>
          <w:color w:val="231F20"/>
          <w:spacing w:val="-2"/>
        </w:rPr>
        <w:t> </w:t>
      </w:r>
      <w:r>
        <w:rPr>
          <w:color w:val="231F20"/>
          <w:spacing w:val="-4"/>
        </w:rPr>
        <w:t>completion</w:t>
      </w:r>
      <w:r>
        <w:rPr>
          <w:color w:val="231F20"/>
          <w:spacing w:val="-3"/>
        </w:rPr>
        <w:t> </w:t>
      </w:r>
      <w:r>
        <w:rPr>
          <w:color w:val="231F20"/>
          <w:spacing w:val="-4"/>
        </w:rPr>
        <w:t>of</w:t>
      </w:r>
      <w:r>
        <w:rPr>
          <w:color w:val="231F20"/>
          <w:spacing w:val="-2"/>
        </w:rPr>
        <w:t> </w:t>
      </w:r>
      <w:r>
        <w:rPr>
          <w:color w:val="231F20"/>
          <w:spacing w:val="-4"/>
        </w:rPr>
        <w:t>task</w:t>
      </w:r>
      <w:r>
        <w:rPr>
          <w:color w:val="231F20"/>
          <w:spacing w:val="-2"/>
        </w:rPr>
        <w:t> </w:t>
      </w:r>
      <w:r>
        <w:rPr>
          <w:color w:val="231F20"/>
          <w:spacing w:val="-4"/>
        </w:rPr>
        <w:t>execution.</w:t>
      </w:r>
      <w:r>
        <w:rPr>
          <w:color w:val="231F20"/>
          <w:spacing w:val="-1"/>
        </w:rPr>
        <w:t> </w:t>
      </w:r>
      <w:r>
        <w:rPr>
          <w:color w:val="231F20"/>
          <w:spacing w:val="-4"/>
        </w:rPr>
        <w:t>Since</w:t>
      </w:r>
      <w:r>
        <w:rPr>
          <w:color w:val="231F20"/>
          <w:spacing w:val="-2"/>
        </w:rPr>
        <w:t> </w:t>
      </w:r>
      <w:r>
        <w:rPr>
          <w:color w:val="231F20"/>
          <w:spacing w:val="-4"/>
        </w:rPr>
        <w:t>the</w:t>
      </w:r>
      <w:r>
        <w:rPr>
          <w:color w:val="231F20"/>
          <w:spacing w:val="-3"/>
        </w:rPr>
        <w:t> </w:t>
      </w:r>
      <w:r>
        <w:rPr>
          <w:color w:val="231F20"/>
          <w:spacing w:val="-4"/>
        </w:rPr>
        <w:t>reward</w:t>
      </w:r>
    </w:p>
    <w:p>
      <w:pPr>
        <w:pStyle w:val="BodyText"/>
        <w:spacing w:after="0" w:line="162" w:lineRule="exact"/>
        <w:sectPr>
          <w:type w:val="continuous"/>
          <w:pgSz w:w="11880" w:h="15840"/>
          <w:pgMar w:header="607" w:footer="365" w:top="1040" w:bottom="560" w:left="720" w:right="720"/>
          <w:cols w:num="2" w:equalWidth="0">
            <w:col w:w="5184" w:space="76"/>
            <w:col w:w="5180"/>
          </w:cols>
        </w:sectPr>
      </w:pPr>
    </w:p>
    <w:p>
      <w:pPr>
        <w:tabs>
          <w:tab w:pos="2199" w:val="left" w:leader="none"/>
          <w:tab w:pos="2768" w:val="left" w:leader="none"/>
          <w:tab w:pos="5070" w:val="left" w:leader="none"/>
        </w:tabs>
        <w:spacing w:line="83" w:lineRule="exact" w:before="0"/>
        <w:ind w:left="1741" w:right="0" w:firstLine="0"/>
        <w:jc w:val="left"/>
        <w:rPr>
          <w:rFonts w:ascii="Georgia"/>
          <w:i/>
          <w:sz w:val="10"/>
        </w:rPr>
      </w:pPr>
      <w:r>
        <w:rPr>
          <w:rFonts w:ascii="Calibri"/>
          <w:color w:val="231F20"/>
          <w:spacing w:val="-10"/>
          <w:w w:val="150"/>
          <w:sz w:val="10"/>
        </w:rPr>
        <w:t>1</w:t>
      </w:r>
      <w:r>
        <w:rPr>
          <w:rFonts w:ascii="Calibri"/>
          <w:color w:val="231F20"/>
          <w:sz w:val="10"/>
        </w:rPr>
        <w:tab/>
      </w:r>
      <w:r>
        <w:rPr>
          <w:rFonts w:ascii="Calibri"/>
          <w:color w:val="231F20"/>
          <w:spacing w:val="-10"/>
          <w:w w:val="150"/>
          <w:sz w:val="10"/>
        </w:rPr>
        <w:t>2</w:t>
      </w:r>
      <w:r>
        <w:rPr>
          <w:rFonts w:ascii="Calibri"/>
          <w:color w:val="231F20"/>
          <w:sz w:val="10"/>
        </w:rPr>
        <w:tab/>
      </w:r>
      <w:r>
        <w:rPr>
          <w:rFonts w:ascii="Georgia"/>
          <w:i/>
          <w:color w:val="231F20"/>
          <w:spacing w:val="-10"/>
          <w:w w:val="160"/>
          <w:sz w:val="10"/>
        </w:rPr>
        <w:t>i</w:t>
      </w:r>
      <w:r>
        <w:rPr>
          <w:color w:val="231F20"/>
          <w:sz w:val="10"/>
        </w:rPr>
        <w:tab/>
      </w:r>
      <w:r>
        <w:rPr>
          <w:rFonts w:ascii="Georgia"/>
          <w:i/>
          <w:color w:val="231F20"/>
          <w:spacing w:val="-10"/>
          <w:w w:val="160"/>
          <w:sz w:val="10"/>
        </w:rPr>
        <w:t>i</w:t>
      </w:r>
    </w:p>
    <w:p>
      <w:pPr>
        <w:spacing w:after="0" w:line="83" w:lineRule="exact"/>
        <w:jc w:val="left"/>
        <w:rPr>
          <w:rFonts w:ascii="Georgia"/>
          <w:i/>
          <w:sz w:val="10"/>
        </w:rPr>
        <w:sectPr>
          <w:type w:val="continuous"/>
          <w:pgSz w:w="11880" w:h="15840"/>
          <w:pgMar w:header="607" w:footer="365" w:top="1040" w:bottom="560" w:left="720" w:right="720"/>
        </w:sectPr>
      </w:pPr>
    </w:p>
    <w:p>
      <w:pPr>
        <w:pStyle w:val="BodyText"/>
        <w:spacing w:line="237" w:lineRule="auto"/>
        <w:ind w:left="540"/>
      </w:pPr>
      <w:r>
        <w:rPr>
          <w:color w:val="231F20"/>
        </w:rPr>
        <w:t>represents</w:t>
      </w:r>
      <w:r>
        <w:rPr>
          <w:color w:val="231F20"/>
          <w:spacing w:val="-3"/>
        </w:rPr>
        <w:t> </w:t>
      </w:r>
      <w:r>
        <w:rPr>
          <w:color w:val="231F20"/>
        </w:rPr>
        <w:t>green</w:t>
      </w:r>
      <w:r>
        <w:rPr>
          <w:color w:val="231F20"/>
          <w:spacing w:val="-3"/>
        </w:rPr>
        <w:t> </w:t>
      </w:r>
      <w:r>
        <w:rPr>
          <w:color w:val="231F20"/>
        </w:rPr>
        <w:t>energy</w:t>
      </w:r>
      <w:r>
        <w:rPr>
          <w:color w:val="231F20"/>
          <w:spacing w:val="-2"/>
        </w:rPr>
        <w:t> </w:t>
      </w:r>
      <w:r>
        <w:rPr>
          <w:color w:val="231F20"/>
        </w:rPr>
        <w:t>surplus</w:t>
      </w:r>
      <w:r>
        <w:rPr>
          <w:color w:val="231F20"/>
          <w:spacing w:val="-3"/>
        </w:rPr>
        <w:t> </w:t>
      </w:r>
      <w:r>
        <w:rPr>
          <w:color w:val="231F20"/>
        </w:rPr>
        <w:t>or</w:t>
      </w:r>
      <w:r>
        <w:rPr>
          <w:color w:val="231F20"/>
          <w:spacing w:val="-3"/>
        </w:rPr>
        <w:t> </w:t>
      </w:r>
      <w:r>
        <w:rPr>
          <w:color w:val="231F20"/>
        </w:rPr>
        <w:t>deficit</w:t>
      </w:r>
      <w:r>
        <w:rPr>
          <w:color w:val="231F20"/>
          <w:spacing w:val="-2"/>
        </w:rPr>
        <w:t> </w:t>
      </w:r>
      <w:r>
        <w:rPr>
          <w:color w:val="231F20"/>
        </w:rPr>
        <w:t>levels</w:t>
      </w:r>
      <w:r>
        <w:rPr>
          <w:color w:val="231F20"/>
          <w:spacing w:val="-2"/>
        </w:rPr>
        <w:t> </w:t>
      </w:r>
      <w:r>
        <w:rPr>
          <w:color w:val="231F20"/>
        </w:rPr>
        <w:t>of</w:t>
      </w:r>
      <w:r>
        <w:rPr>
          <w:color w:val="231F20"/>
          <w:spacing w:val="-3"/>
        </w:rPr>
        <w:t> </w:t>
      </w:r>
      <w:r>
        <w:rPr>
          <w:color w:val="231F20"/>
        </w:rPr>
        <w:t>the</w:t>
      </w:r>
      <w:r>
        <w:rPr>
          <w:color w:val="231F20"/>
          <w:spacing w:val="-3"/>
        </w:rPr>
        <w:t> </w:t>
      </w:r>
      <w:r>
        <w:rPr>
          <w:rFonts w:ascii="Calibri"/>
          <w:i/>
          <w:color w:val="231F20"/>
        </w:rPr>
        <w:t>i</w:t>
      </w:r>
      <w:r>
        <w:rPr>
          <w:color w:val="231F20"/>
        </w:rPr>
        <w:t>th </w:t>
      </w:r>
      <w:r>
        <w:rPr>
          <w:color w:val="231F20"/>
          <w:spacing w:val="-2"/>
        </w:rPr>
        <w:t>datacenter.</w:t>
      </w:r>
    </w:p>
    <w:p>
      <w:pPr>
        <w:pStyle w:val="BodyText"/>
        <w:spacing w:line="249" w:lineRule="auto"/>
        <w:ind w:left="199" w:right="34"/>
      </w:pPr>
      <w:r>
        <w:rPr/>
        <w:br w:type="column"/>
      </w:r>
      <w:r>
        <w:rPr>
          <w:color w:val="231F20"/>
        </w:rPr>
        <w:t>received</w:t>
      </w:r>
      <w:r>
        <w:rPr>
          <w:color w:val="231F20"/>
          <w:spacing w:val="-13"/>
        </w:rPr>
        <w:t> </w:t>
      </w:r>
      <w:r>
        <w:rPr>
          <w:color w:val="231F20"/>
        </w:rPr>
        <w:t>by</w:t>
      </w:r>
      <w:r>
        <w:rPr>
          <w:color w:val="231F20"/>
          <w:spacing w:val="-12"/>
        </w:rPr>
        <w:t> </w:t>
      </w:r>
      <w:r>
        <w:rPr>
          <w:color w:val="231F20"/>
        </w:rPr>
        <w:t>the</w:t>
      </w:r>
      <w:r>
        <w:rPr>
          <w:color w:val="231F20"/>
          <w:spacing w:val="-13"/>
        </w:rPr>
        <w:t> </w:t>
      </w:r>
      <w:r>
        <w:rPr>
          <w:color w:val="231F20"/>
        </w:rPr>
        <w:t>local</w:t>
      </w:r>
      <w:r>
        <w:rPr>
          <w:color w:val="231F20"/>
          <w:spacing w:val="-12"/>
        </w:rPr>
        <w:t> </w:t>
      </w:r>
      <w:r>
        <w:rPr>
          <w:color w:val="231F20"/>
        </w:rPr>
        <w:t>agent</w:t>
      </w:r>
      <w:r>
        <w:rPr>
          <w:color w:val="231F20"/>
          <w:spacing w:val="-13"/>
        </w:rPr>
        <w:t> </w:t>
      </w:r>
      <w:r>
        <w:rPr>
          <w:color w:val="231F20"/>
        </w:rPr>
        <w:t>also</w:t>
      </w:r>
      <w:r>
        <w:rPr>
          <w:color w:val="231F20"/>
          <w:spacing w:val="-12"/>
        </w:rPr>
        <w:t> </w:t>
      </w:r>
      <w:r>
        <w:rPr>
          <w:color w:val="231F20"/>
        </w:rPr>
        <w:t>contributes</w:t>
      </w:r>
      <w:r>
        <w:rPr>
          <w:color w:val="231F20"/>
          <w:spacing w:val="-13"/>
        </w:rPr>
        <w:t> </w:t>
      </w:r>
      <w:r>
        <w:rPr>
          <w:color w:val="231F20"/>
        </w:rPr>
        <w:t>to</w:t>
      </w:r>
      <w:r>
        <w:rPr>
          <w:color w:val="231F20"/>
          <w:spacing w:val="-12"/>
        </w:rPr>
        <w:t> </w:t>
      </w:r>
      <w:r>
        <w:rPr>
          <w:color w:val="231F20"/>
        </w:rPr>
        <w:t>the</w:t>
      </w:r>
      <w:r>
        <w:rPr>
          <w:color w:val="231F20"/>
          <w:spacing w:val="-13"/>
        </w:rPr>
        <w:t> </w:t>
      </w:r>
      <w:r>
        <w:rPr>
          <w:color w:val="231F20"/>
        </w:rPr>
        <w:t>global</w:t>
      </w:r>
      <w:r>
        <w:rPr>
          <w:color w:val="231F20"/>
          <w:spacing w:val="-12"/>
        </w:rPr>
        <w:t> </w:t>
      </w:r>
      <w:r>
        <w:rPr>
          <w:color w:val="231F20"/>
        </w:rPr>
        <w:t>agent’s reward,</w:t>
      </w:r>
      <w:r>
        <w:rPr>
          <w:color w:val="231F20"/>
          <w:spacing w:val="-2"/>
        </w:rPr>
        <w:t> </w:t>
      </w:r>
      <w:r>
        <w:rPr>
          <w:color w:val="231F20"/>
        </w:rPr>
        <w:t>it</w:t>
      </w:r>
      <w:r>
        <w:rPr>
          <w:color w:val="231F20"/>
          <w:spacing w:val="-3"/>
        </w:rPr>
        <w:t> </w:t>
      </w:r>
      <w:r>
        <w:rPr>
          <w:color w:val="231F20"/>
        </w:rPr>
        <w:t>is</w:t>
      </w:r>
      <w:r>
        <w:rPr>
          <w:color w:val="231F20"/>
          <w:spacing w:val="-2"/>
        </w:rPr>
        <w:t> </w:t>
      </w:r>
      <w:r>
        <w:rPr>
          <w:color w:val="231F20"/>
        </w:rPr>
        <w:t>communicated</w:t>
      </w:r>
      <w:r>
        <w:rPr>
          <w:color w:val="231F20"/>
          <w:spacing w:val="-2"/>
        </w:rPr>
        <w:t> </w:t>
      </w:r>
      <w:r>
        <w:rPr>
          <w:color w:val="231F20"/>
        </w:rPr>
        <w:t>along</w:t>
      </w:r>
      <w:r>
        <w:rPr>
          <w:color w:val="231F20"/>
          <w:spacing w:val="-1"/>
        </w:rPr>
        <w:t> </w:t>
      </w:r>
      <w:r>
        <w:rPr>
          <w:color w:val="231F20"/>
        </w:rPr>
        <w:t>with</w:t>
      </w:r>
      <w:r>
        <w:rPr>
          <w:color w:val="231F20"/>
          <w:spacing w:val="-3"/>
        </w:rPr>
        <w:t> </w:t>
      </w:r>
      <w:r>
        <w:rPr>
          <w:color w:val="231F20"/>
        </w:rPr>
        <w:t>the</w:t>
      </w:r>
      <w:r>
        <w:rPr>
          <w:color w:val="231F20"/>
          <w:spacing w:val="-2"/>
        </w:rPr>
        <w:t> </w:t>
      </w:r>
      <w:r>
        <w:rPr>
          <w:color w:val="231F20"/>
        </w:rPr>
        <w:t>results</w:t>
      </w:r>
      <w:r>
        <w:rPr>
          <w:color w:val="231F20"/>
          <w:spacing w:val="-3"/>
        </w:rPr>
        <w:t> </w:t>
      </w:r>
      <w:r>
        <w:rPr>
          <w:color w:val="231F20"/>
        </w:rPr>
        <w:t>of</w:t>
      </w:r>
      <w:r>
        <w:rPr>
          <w:color w:val="231F20"/>
          <w:spacing w:val="-2"/>
        </w:rPr>
        <w:t> execution</w:t>
      </w:r>
    </w:p>
    <w:p>
      <w:pPr>
        <w:pStyle w:val="BodyText"/>
        <w:spacing w:after="0" w:line="249" w:lineRule="auto"/>
        <w:sectPr>
          <w:type w:val="continuous"/>
          <w:pgSz w:w="11880" w:h="15840"/>
          <w:pgMar w:header="607" w:footer="365" w:top="1040" w:bottom="560" w:left="720" w:right="720"/>
          <w:cols w:num="2" w:equalWidth="0">
            <w:col w:w="5144" w:space="40"/>
            <w:col w:w="5256"/>
          </w:cols>
        </w:sectPr>
      </w:pPr>
    </w:p>
    <w:p>
      <w:pPr>
        <w:pStyle w:val="BodyText"/>
        <w:spacing w:before="34"/>
        <w:rPr>
          <w:sz w:val="16"/>
        </w:rPr>
      </w:pPr>
    </w:p>
    <w:p>
      <w:pPr>
        <w:spacing w:line="182" w:lineRule="exact" w:before="0"/>
        <w:ind w:left="87" w:right="167" w:firstLine="0"/>
        <w:jc w:val="center"/>
        <w:rPr>
          <w:sz w:val="16"/>
        </w:rPr>
      </w:pPr>
      <w:bookmarkStart w:name="_bookmark12" w:id="13"/>
      <w:bookmarkEnd w:id="13"/>
      <w:r>
        <w:rPr/>
      </w:r>
      <w:r>
        <w:rPr>
          <w:color w:val="231F20"/>
          <w:spacing w:val="-4"/>
          <w:sz w:val="16"/>
        </w:rPr>
        <w:t>TABLE </w:t>
      </w:r>
      <w:r>
        <w:rPr>
          <w:color w:val="231F20"/>
          <w:spacing w:val="-10"/>
          <w:sz w:val="16"/>
        </w:rPr>
        <w:t>I</w:t>
      </w:r>
    </w:p>
    <w:p>
      <w:pPr>
        <w:spacing w:line="182" w:lineRule="exact" w:before="0"/>
        <w:ind w:left="87" w:right="167" w:firstLine="0"/>
        <w:jc w:val="center"/>
        <w:rPr>
          <w:sz w:val="16"/>
        </w:rPr>
      </w:pPr>
      <w:r>
        <w:rPr>
          <w:smallCaps/>
          <w:color w:val="231F20"/>
          <w:spacing w:val="-2"/>
          <w:sz w:val="16"/>
        </w:rPr>
        <w:t>Comparison</w:t>
      </w:r>
      <w:r>
        <w:rPr>
          <w:smallCaps/>
          <w:color w:val="231F20"/>
          <w:sz w:val="16"/>
        </w:rPr>
        <w:t> </w:t>
      </w:r>
      <w:r>
        <w:rPr>
          <w:smallCaps/>
          <w:color w:val="231F20"/>
          <w:spacing w:val="-2"/>
          <w:sz w:val="16"/>
        </w:rPr>
        <w:t>of</w:t>
      </w:r>
      <w:r>
        <w:rPr>
          <w:smallCaps/>
          <w:color w:val="231F20"/>
          <w:spacing w:val="1"/>
          <w:sz w:val="16"/>
        </w:rPr>
        <w:t> </w:t>
      </w:r>
      <w:r>
        <w:rPr>
          <w:smallCaps/>
          <w:color w:val="231F20"/>
          <w:spacing w:val="-2"/>
          <w:sz w:val="16"/>
        </w:rPr>
        <w:t>Relevant</w:t>
      </w:r>
      <w:r>
        <w:rPr>
          <w:smallCaps/>
          <w:color w:val="231F20"/>
          <w:spacing w:val="1"/>
          <w:sz w:val="16"/>
        </w:rPr>
        <w:t> </w:t>
      </w:r>
      <w:r>
        <w:rPr>
          <w:smallCaps/>
          <w:color w:val="231F20"/>
          <w:spacing w:val="-2"/>
          <w:sz w:val="16"/>
        </w:rPr>
        <w:t>Literature</w:t>
      </w:r>
      <w:r>
        <w:rPr>
          <w:smallCaps/>
          <w:color w:val="231F20"/>
          <w:spacing w:val="1"/>
          <w:sz w:val="16"/>
        </w:rPr>
        <w:t> </w:t>
      </w:r>
      <w:r>
        <w:rPr>
          <w:smallCaps/>
          <w:color w:val="231F20"/>
          <w:spacing w:val="-2"/>
          <w:sz w:val="16"/>
        </w:rPr>
        <w:t>With</w:t>
      </w:r>
      <w:r>
        <w:rPr>
          <w:smallCaps/>
          <w:color w:val="231F20"/>
          <w:sz w:val="16"/>
        </w:rPr>
        <w:t> </w:t>
      </w:r>
      <w:r>
        <w:rPr>
          <w:smallCaps/>
          <w:color w:val="231F20"/>
          <w:spacing w:val="-2"/>
          <w:sz w:val="16"/>
        </w:rPr>
        <w:t>Proposed</w:t>
      </w:r>
      <w:r>
        <w:rPr>
          <w:smallCaps/>
          <w:color w:val="231F20"/>
          <w:spacing w:val="1"/>
          <w:sz w:val="16"/>
        </w:rPr>
        <w:t> </w:t>
      </w:r>
      <w:r>
        <w:rPr>
          <w:smallCaps/>
          <w:color w:val="231F20"/>
          <w:spacing w:val="-4"/>
          <w:sz w:val="16"/>
        </w:rPr>
        <w:t>Work</w:t>
      </w:r>
    </w:p>
    <w:p>
      <w:pPr>
        <w:pStyle w:val="BodyText"/>
        <w:spacing w:before="10"/>
        <w:rPr>
          <w:sz w:val="15"/>
        </w:rPr>
      </w:pPr>
      <w:r>
        <w:rPr>
          <w:sz w:val="15"/>
        </w:rPr>
        <mc:AlternateContent>
          <mc:Choice Requires="wps">
            <w:drawing>
              <wp:anchor distT="0" distB="0" distL="0" distR="0" allowOverlap="1" layoutInCell="1" locked="0" behindDoc="1" simplePos="0" relativeHeight="487609856">
                <wp:simplePos x="0" y="0"/>
                <wp:positionH relativeFrom="page">
                  <wp:posOffset>697801</wp:posOffset>
                </wp:positionH>
                <wp:positionV relativeFrom="paragraph">
                  <wp:posOffset>131464</wp:posOffset>
                </wp:positionV>
                <wp:extent cx="6096000" cy="1929764"/>
                <wp:effectExtent l="0" t="0" r="0" b="0"/>
                <wp:wrapTopAndBottom/>
                <wp:docPr id="76" name="Group 76"/>
                <wp:cNvGraphicFramePr>
                  <a:graphicFrameLocks/>
                </wp:cNvGraphicFramePr>
                <a:graphic>
                  <a:graphicData uri="http://schemas.microsoft.com/office/word/2010/wordprocessingGroup">
                    <wpg:wgp>
                      <wpg:cNvPr id="76" name="Group 76"/>
                      <wpg:cNvGrpSpPr/>
                      <wpg:grpSpPr>
                        <a:xfrm>
                          <a:off x="0" y="0"/>
                          <a:ext cx="6096000" cy="1929764"/>
                          <a:chExt cx="6096000" cy="1929764"/>
                        </a:xfrm>
                      </wpg:grpSpPr>
                      <wps:wsp>
                        <wps:cNvPr id="77" name="Graphic 77"/>
                        <wps:cNvSpPr/>
                        <wps:spPr>
                          <a:xfrm>
                            <a:off x="0" y="4349"/>
                            <a:ext cx="6096000" cy="1270"/>
                          </a:xfrm>
                          <a:custGeom>
                            <a:avLst/>
                            <a:gdLst/>
                            <a:ahLst/>
                            <a:cxnLst/>
                            <a:rect l="l" t="t" r="r" b="b"/>
                            <a:pathLst>
                              <a:path w="6096000" h="0">
                                <a:moveTo>
                                  <a:pt x="0" y="0"/>
                                </a:moveTo>
                                <a:lnTo>
                                  <a:pt x="6096000" y="0"/>
                                </a:lnTo>
                              </a:path>
                            </a:pathLst>
                          </a:custGeom>
                          <a:ln w="8699">
                            <a:solidFill>
                              <a:srgbClr val="231F20"/>
                            </a:solidFill>
                            <a:prstDash val="solid"/>
                          </a:ln>
                        </wps:spPr>
                        <wps:bodyPr wrap="square" lIns="0" tIns="0" rIns="0" bIns="0" rtlCol="0">
                          <a:prstTxWarp prst="textNoShape">
                            <a:avLst/>
                          </a:prstTxWarp>
                          <a:noAutofit/>
                        </wps:bodyPr>
                      </wps:wsp>
                      <pic:pic>
                        <pic:nvPicPr>
                          <pic:cNvPr id="78" name="Image 78"/>
                          <pic:cNvPicPr/>
                        </pic:nvPicPr>
                        <pic:blipFill>
                          <a:blip r:embed="rId32" cstate="print"/>
                          <a:stretch>
                            <a:fillRect/>
                          </a:stretch>
                        </pic:blipFill>
                        <pic:spPr>
                          <a:xfrm>
                            <a:off x="515543" y="46158"/>
                            <a:ext cx="5242204" cy="73151"/>
                          </a:xfrm>
                          <a:prstGeom prst="rect">
                            <a:avLst/>
                          </a:prstGeom>
                        </pic:spPr>
                      </pic:pic>
                      <pic:pic>
                        <pic:nvPicPr>
                          <pic:cNvPr id="79" name="Image 79"/>
                          <pic:cNvPicPr/>
                        </pic:nvPicPr>
                        <pic:blipFill>
                          <a:blip r:embed="rId33" cstate="print"/>
                          <a:stretch>
                            <a:fillRect/>
                          </a:stretch>
                        </pic:blipFill>
                        <pic:spPr>
                          <a:xfrm>
                            <a:off x="1225829" y="148310"/>
                            <a:ext cx="833894" cy="105048"/>
                          </a:xfrm>
                          <a:prstGeom prst="rect">
                            <a:avLst/>
                          </a:prstGeom>
                        </pic:spPr>
                      </pic:pic>
                      <wps:wsp>
                        <wps:cNvPr id="80" name="Graphic 80"/>
                        <wps:cNvSpPr/>
                        <wps:spPr>
                          <a:xfrm>
                            <a:off x="0" y="275113"/>
                            <a:ext cx="6096000" cy="1270"/>
                          </a:xfrm>
                          <a:custGeom>
                            <a:avLst/>
                            <a:gdLst/>
                            <a:ahLst/>
                            <a:cxnLst/>
                            <a:rect l="l" t="t" r="r" b="b"/>
                            <a:pathLst>
                              <a:path w="6096000" h="0">
                                <a:moveTo>
                                  <a:pt x="0" y="0"/>
                                </a:moveTo>
                                <a:lnTo>
                                  <a:pt x="6096000" y="0"/>
                                </a:lnTo>
                              </a:path>
                            </a:pathLst>
                          </a:custGeom>
                          <a:ln w="4343">
                            <a:solidFill>
                              <a:srgbClr val="231F20"/>
                            </a:solidFill>
                            <a:prstDash val="solid"/>
                          </a:ln>
                        </wps:spPr>
                        <wps:bodyPr wrap="square" lIns="0" tIns="0" rIns="0" bIns="0" rtlCol="0">
                          <a:prstTxWarp prst="textNoShape">
                            <a:avLst/>
                          </a:prstTxWarp>
                          <a:noAutofit/>
                        </wps:bodyPr>
                      </wps:wsp>
                      <pic:pic>
                        <pic:nvPicPr>
                          <pic:cNvPr id="81" name="Image 81"/>
                          <pic:cNvPicPr/>
                        </pic:nvPicPr>
                        <pic:blipFill>
                          <a:blip r:embed="rId34" cstate="print"/>
                          <a:stretch>
                            <a:fillRect/>
                          </a:stretch>
                        </pic:blipFill>
                        <pic:spPr>
                          <a:xfrm>
                            <a:off x="68376" y="285629"/>
                            <a:ext cx="841044" cy="70192"/>
                          </a:xfrm>
                          <a:prstGeom prst="rect">
                            <a:avLst/>
                          </a:prstGeom>
                        </pic:spPr>
                      </pic:pic>
                      <wps:wsp>
                        <wps:cNvPr id="82" name="Graphic 82"/>
                        <wps:cNvSpPr/>
                        <wps:spPr>
                          <a:xfrm>
                            <a:off x="1430921" y="284410"/>
                            <a:ext cx="986155" cy="59690"/>
                          </a:xfrm>
                          <a:custGeom>
                            <a:avLst/>
                            <a:gdLst/>
                            <a:ahLst/>
                            <a:cxnLst/>
                            <a:rect l="l" t="t" r="r" b="b"/>
                            <a:pathLst>
                              <a:path w="986155" h="59690">
                                <a:moveTo>
                                  <a:pt x="6591" y="34404"/>
                                </a:moveTo>
                                <a:lnTo>
                                  <a:pt x="4031" y="34404"/>
                                </a:lnTo>
                                <a:lnTo>
                                  <a:pt x="0" y="36931"/>
                                </a:lnTo>
                                <a:lnTo>
                                  <a:pt x="0" y="38328"/>
                                </a:lnTo>
                                <a:lnTo>
                                  <a:pt x="660" y="39712"/>
                                </a:lnTo>
                                <a:lnTo>
                                  <a:pt x="12306" y="58864"/>
                                </a:lnTo>
                                <a:lnTo>
                                  <a:pt x="13296" y="59194"/>
                                </a:lnTo>
                                <a:lnTo>
                                  <a:pt x="14998" y="59194"/>
                                </a:lnTo>
                                <a:lnTo>
                                  <a:pt x="18834" y="56984"/>
                                </a:lnTo>
                                <a:lnTo>
                                  <a:pt x="19240" y="55270"/>
                                </a:lnTo>
                                <a:lnTo>
                                  <a:pt x="21124" y="48107"/>
                                </a:lnTo>
                                <a:lnTo>
                                  <a:pt x="14998" y="48107"/>
                                </a:lnTo>
                                <a:lnTo>
                                  <a:pt x="7340" y="35547"/>
                                </a:lnTo>
                                <a:lnTo>
                                  <a:pt x="6591" y="34404"/>
                                </a:lnTo>
                                <a:close/>
                              </a:path>
                              <a:path w="986155" h="59690">
                                <a:moveTo>
                                  <a:pt x="53238" y="0"/>
                                </a:moveTo>
                                <a:lnTo>
                                  <a:pt x="22558" y="31245"/>
                                </a:lnTo>
                                <a:lnTo>
                                  <a:pt x="14998" y="48107"/>
                                </a:lnTo>
                                <a:lnTo>
                                  <a:pt x="21124" y="48107"/>
                                </a:lnTo>
                                <a:lnTo>
                                  <a:pt x="21619" y="46227"/>
                                </a:lnTo>
                                <a:lnTo>
                                  <a:pt x="24852" y="37485"/>
                                </a:lnTo>
                                <a:lnTo>
                                  <a:pt x="51777" y="3098"/>
                                </a:lnTo>
                                <a:lnTo>
                                  <a:pt x="54152" y="1295"/>
                                </a:lnTo>
                                <a:lnTo>
                                  <a:pt x="54152" y="571"/>
                                </a:lnTo>
                                <a:lnTo>
                                  <a:pt x="53238" y="0"/>
                                </a:lnTo>
                                <a:close/>
                              </a:path>
                              <a:path w="986155" h="59690">
                                <a:moveTo>
                                  <a:pt x="938009" y="34404"/>
                                </a:moveTo>
                                <a:lnTo>
                                  <a:pt x="935437" y="34404"/>
                                </a:lnTo>
                                <a:lnTo>
                                  <a:pt x="931418" y="36931"/>
                                </a:lnTo>
                                <a:lnTo>
                                  <a:pt x="931418" y="38328"/>
                                </a:lnTo>
                                <a:lnTo>
                                  <a:pt x="932065" y="39712"/>
                                </a:lnTo>
                                <a:lnTo>
                                  <a:pt x="942416" y="56743"/>
                                </a:lnTo>
                                <a:lnTo>
                                  <a:pt x="943724" y="58864"/>
                                </a:lnTo>
                                <a:lnTo>
                                  <a:pt x="944702" y="59194"/>
                                </a:lnTo>
                                <a:lnTo>
                                  <a:pt x="946404" y="59194"/>
                                </a:lnTo>
                                <a:lnTo>
                                  <a:pt x="950239" y="56984"/>
                                </a:lnTo>
                                <a:lnTo>
                                  <a:pt x="950645" y="55270"/>
                                </a:lnTo>
                                <a:lnTo>
                                  <a:pt x="952530" y="48107"/>
                                </a:lnTo>
                                <a:lnTo>
                                  <a:pt x="946404" y="48107"/>
                                </a:lnTo>
                                <a:lnTo>
                                  <a:pt x="938745" y="35547"/>
                                </a:lnTo>
                                <a:lnTo>
                                  <a:pt x="938009" y="34404"/>
                                </a:lnTo>
                                <a:close/>
                              </a:path>
                              <a:path w="986155" h="59690">
                                <a:moveTo>
                                  <a:pt x="984643" y="0"/>
                                </a:moveTo>
                                <a:lnTo>
                                  <a:pt x="953963" y="31245"/>
                                </a:lnTo>
                                <a:lnTo>
                                  <a:pt x="946404" y="48107"/>
                                </a:lnTo>
                                <a:lnTo>
                                  <a:pt x="952530" y="48107"/>
                                </a:lnTo>
                                <a:lnTo>
                                  <a:pt x="953024" y="46227"/>
                                </a:lnTo>
                                <a:lnTo>
                                  <a:pt x="956257" y="37485"/>
                                </a:lnTo>
                                <a:lnTo>
                                  <a:pt x="983183" y="3098"/>
                                </a:lnTo>
                                <a:lnTo>
                                  <a:pt x="985558" y="1295"/>
                                </a:lnTo>
                                <a:lnTo>
                                  <a:pt x="985558" y="571"/>
                                </a:lnTo>
                                <a:lnTo>
                                  <a:pt x="984643" y="0"/>
                                </a:lnTo>
                                <a:close/>
                              </a:path>
                            </a:pathLst>
                          </a:custGeom>
                          <a:solidFill>
                            <a:srgbClr val="231F20"/>
                          </a:solidFill>
                        </wps:spPr>
                        <wps:bodyPr wrap="square" lIns="0" tIns="0" rIns="0" bIns="0" rtlCol="0">
                          <a:prstTxWarp prst="textNoShape">
                            <a:avLst/>
                          </a:prstTxWarp>
                          <a:noAutofit/>
                        </wps:bodyPr>
                      </wps:wsp>
                      <pic:pic>
                        <pic:nvPicPr>
                          <pic:cNvPr id="83" name="Image 83"/>
                          <pic:cNvPicPr/>
                        </pic:nvPicPr>
                        <pic:blipFill>
                          <a:blip r:embed="rId35" cstate="print"/>
                          <a:stretch>
                            <a:fillRect/>
                          </a:stretch>
                        </pic:blipFill>
                        <pic:spPr>
                          <a:xfrm>
                            <a:off x="3035185" y="285705"/>
                            <a:ext cx="619378" cy="73469"/>
                          </a:xfrm>
                          <a:prstGeom prst="rect">
                            <a:avLst/>
                          </a:prstGeom>
                        </pic:spPr>
                      </pic:pic>
                      <wps:wsp>
                        <wps:cNvPr id="84" name="Graphic 84"/>
                        <wps:cNvSpPr/>
                        <wps:spPr>
                          <a:xfrm>
                            <a:off x="4511751" y="284410"/>
                            <a:ext cx="54610" cy="59690"/>
                          </a:xfrm>
                          <a:custGeom>
                            <a:avLst/>
                            <a:gdLst/>
                            <a:ahLst/>
                            <a:cxnLst/>
                            <a:rect l="l" t="t" r="r" b="b"/>
                            <a:pathLst>
                              <a:path w="54610" h="59690">
                                <a:moveTo>
                                  <a:pt x="53238" y="0"/>
                                </a:moveTo>
                                <a:lnTo>
                                  <a:pt x="22553" y="31245"/>
                                </a:lnTo>
                                <a:lnTo>
                                  <a:pt x="14998" y="48107"/>
                                </a:lnTo>
                                <a:lnTo>
                                  <a:pt x="7340" y="35547"/>
                                </a:lnTo>
                                <a:lnTo>
                                  <a:pt x="6527" y="34328"/>
                                </a:lnTo>
                                <a:lnTo>
                                  <a:pt x="4165" y="34328"/>
                                </a:lnTo>
                                <a:lnTo>
                                  <a:pt x="0" y="36931"/>
                                </a:lnTo>
                                <a:lnTo>
                                  <a:pt x="0" y="38328"/>
                                </a:lnTo>
                                <a:lnTo>
                                  <a:pt x="660" y="39712"/>
                                </a:lnTo>
                                <a:lnTo>
                                  <a:pt x="12318" y="58864"/>
                                </a:lnTo>
                                <a:lnTo>
                                  <a:pt x="13296" y="59194"/>
                                </a:lnTo>
                                <a:lnTo>
                                  <a:pt x="14998" y="59194"/>
                                </a:lnTo>
                                <a:lnTo>
                                  <a:pt x="18834" y="56984"/>
                                </a:lnTo>
                                <a:lnTo>
                                  <a:pt x="21617" y="46227"/>
                                </a:lnTo>
                                <a:lnTo>
                                  <a:pt x="24849" y="37485"/>
                                </a:lnTo>
                                <a:lnTo>
                                  <a:pt x="54152" y="1295"/>
                                </a:lnTo>
                                <a:lnTo>
                                  <a:pt x="54152" y="571"/>
                                </a:lnTo>
                                <a:lnTo>
                                  <a:pt x="53238" y="0"/>
                                </a:lnTo>
                                <a:close/>
                              </a:path>
                            </a:pathLst>
                          </a:custGeom>
                          <a:solidFill>
                            <a:srgbClr val="231F20"/>
                          </a:solidFill>
                        </wps:spPr>
                        <wps:bodyPr wrap="square" lIns="0" tIns="0" rIns="0" bIns="0" rtlCol="0">
                          <a:prstTxWarp prst="textNoShape">
                            <a:avLst/>
                          </a:prstTxWarp>
                          <a:noAutofit/>
                        </wps:bodyPr>
                      </wps:wsp>
                      <pic:pic>
                        <pic:nvPicPr>
                          <pic:cNvPr id="85" name="Image 85"/>
                          <pic:cNvPicPr/>
                        </pic:nvPicPr>
                        <pic:blipFill>
                          <a:blip r:embed="rId36" cstate="print"/>
                          <a:stretch>
                            <a:fillRect/>
                          </a:stretch>
                        </pic:blipFill>
                        <pic:spPr>
                          <a:xfrm>
                            <a:off x="5381561" y="294201"/>
                            <a:ext cx="393636" cy="64973"/>
                          </a:xfrm>
                          <a:prstGeom prst="rect">
                            <a:avLst/>
                          </a:prstGeom>
                        </pic:spPr>
                      </pic:pic>
                      <wps:wsp>
                        <wps:cNvPr id="86" name="Graphic 86"/>
                        <wps:cNvSpPr/>
                        <wps:spPr>
                          <a:xfrm>
                            <a:off x="0" y="370973"/>
                            <a:ext cx="6096000" cy="1270"/>
                          </a:xfrm>
                          <a:custGeom>
                            <a:avLst/>
                            <a:gdLst/>
                            <a:ahLst/>
                            <a:cxnLst/>
                            <a:rect l="l" t="t" r="r" b="b"/>
                            <a:pathLst>
                              <a:path w="6096000" h="0">
                                <a:moveTo>
                                  <a:pt x="0" y="0"/>
                                </a:moveTo>
                                <a:lnTo>
                                  <a:pt x="6096000" y="0"/>
                                </a:lnTo>
                              </a:path>
                            </a:pathLst>
                          </a:custGeom>
                          <a:ln w="4343">
                            <a:solidFill>
                              <a:srgbClr val="231F20"/>
                            </a:solidFill>
                            <a:prstDash val="solid"/>
                          </a:ln>
                        </wps:spPr>
                        <wps:bodyPr wrap="square" lIns="0" tIns="0" rIns="0" bIns="0" rtlCol="0">
                          <a:prstTxWarp prst="textNoShape">
                            <a:avLst/>
                          </a:prstTxWarp>
                          <a:noAutofit/>
                        </wps:bodyPr>
                      </wps:wsp>
                      <pic:pic>
                        <pic:nvPicPr>
                          <pic:cNvPr id="87" name="Image 87"/>
                          <pic:cNvPicPr/>
                        </pic:nvPicPr>
                        <pic:blipFill>
                          <a:blip r:embed="rId37" cstate="print"/>
                          <a:stretch>
                            <a:fillRect/>
                          </a:stretch>
                        </pic:blipFill>
                        <pic:spPr>
                          <a:xfrm>
                            <a:off x="68376" y="381501"/>
                            <a:ext cx="969543" cy="73545"/>
                          </a:xfrm>
                          <a:prstGeom prst="rect">
                            <a:avLst/>
                          </a:prstGeom>
                        </pic:spPr>
                      </pic:pic>
                      <wps:wsp>
                        <wps:cNvPr id="88" name="Graphic 88"/>
                        <wps:cNvSpPr/>
                        <wps:spPr>
                          <a:xfrm>
                            <a:off x="1430921" y="380269"/>
                            <a:ext cx="986155" cy="59690"/>
                          </a:xfrm>
                          <a:custGeom>
                            <a:avLst/>
                            <a:gdLst/>
                            <a:ahLst/>
                            <a:cxnLst/>
                            <a:rect l="l" t="t" r="r" b="b"/>
                            <a:pathLst>
                              <a:path w="986155" h="59690">
                                <a:moveTo>
                                  <a:pt x="6591" y="34404"/>
                                </a:moveTo>
                                <a:lnTo>
                                  <a:pt x="4011" y="34404"/>
                                </a:lnTo>
                                <a:lnTo>
                                  <a:pt x="0" y="36931"/>
                                </a:lnTo>
                                <a:lnTo>
                                  <a:pt x="0" y="38328"/>
                                </a:lnTo>
                                <a:lnTo>
                                  <a:pt x="660" y="39712"/>
                                </a:lnTo>
                                <a:lnTo>
                                  <a:pt x="12306" y="58864"/>
                                </a:lnTo>
                                <a:lnTo>
                                  <a:pt x="13296" y="59194"/>
                                </a:lnTo>
                                <a:lnTo>
                                  <a:pt x="14998" y="59194"/>
                                </a:lnTo>
                                <a:lnTo>
                                  <a:pt x="18834" y="56984"/>
                                </a:lnTo>
                                <a:lnTo>
                                  <a:pt x="19240" y="55283"/>
                                </a:lnTo>
                                <a:lnTo>
                                  <a:pt x="21126" y="48107"/>
                                </a:lnTo>
                                <a:lnTo>
                                  <a:pt x="14998" y="48107"/>
                                </a:lnTo>
                                <a:lnTo>
                                  <a:pt x="7340" y="35547"/>
                                </a:lnTo>
                                <a:lnTo>
                                  <a:pt x="6591" y="34404"/>
                                </a:lnTo>
                                <a:close/>
                              </a:path>
                              <a:path w="986155" h="59690">
                                <a:moveTo>
                                  <a:pt x="53238" y="0"/>
                                </a:moveTo>
                                <a:lnTo>
                                  <a:pt x="22558" y="31249"/>
                                </a:lnTo>
                                <a:lnTo>
                                  <a:pt x="14998" y="48107"/>
                                </a:lnTo>
                                <a:lnTo>
                                  <a:pt x="21126" y="48107"/>
                                </a:lnTo>
                                <a:lnTo>
                                  <a:pt x="21619" y="46232"/>
                                </a:lnTo>
                                <a:lnTo>
                                  <a:pt x="24852" y="37488"/>
                                </a:lnTo>
                                <a:lnTo>
                                  <a:pt x="51777" y="3098"/>
                                </a:lnTo>
                                <a:lnTo>
                                  <a:pt x="54152" y="1295"/>
                                </a:lnTo>
                                <a:lnTo>
                                  <a:pt x="54152" y="571"/>
                                </a:lnTo>
                                <a:lnTo>
                                  <a:pt x="53238" y="0"/>
                                </a:lnTo>
                                <a:close/>
                              </a:path>
                              <a:path w="986155" h="59690">
                                <a:moveTo>
                                  <a:pt x="938009" y="34404"/>
                                </a:moveTo>
                                <a:lnTo>
                                  <a:pt x="935417" y="34404"/>
                                </a:lnTo>
                                <a:lnTo>
                                  <a:pt x="931418" y="36931"/>
                                </a:lnTo>
                                <a:lnTo>
                                  <a:pt x="931418" y="38328"/>
                                </a:lnTo>
                                <a:lnTo>
                                  <a:pt x="932065" y="39712"/>
                                </a:lnTo>
                                <a:lnTo>
                                  <a:pt x="942416" y="56743"/>
                                </a:lnTo>
                                <a:lnTo>
                                  <a:pt x="943724" y="58864"/>
                                </a:lnTo>
                                <a:lnTo>
                                  <a:pt x="944702" y="59194"/>
                                </a:lnTo>
                                <a:lnTo>
                                  <a:pt x="946404" y="59194"/>
                                </a:lnTo>
                                <a:lnTo>
                                  <a:pt x="950239" y="56984"/>
                                </a:lnTo>
                                <a:lnTo>
                                  <a:pt x="950645" y="55283"/>
                                </a:lnTo>
                                <a:lnTo>
                                  <a:pt x="952532" y="48107"/>
                                </a:lnTo>
                                <a:lnTo>
                                  <a:pt x="946404" y="48107"/>
                                </a:lnTo>
                                <a:lnTo>
                                  <a:pt x="938745" y="35547"/>
                                </a:lnTo>
                                <a:lnTo>
                                  <a:pt x="938009" y="34404"/>
                                </a:lnTo>
                                <a:close/>
                              </a:path>
                              <a:path w="986155" h="59690">
                                <a:moveTo>
                                  <a:pt x="984643" y="0"/>
                                </a:moveTo>
                                <a:lnTo>
                                  <a:pt x="953963" y="31249"/>
                                </a:lnTo>
                                <a:lnTo>
                                  <a:pt x="946404" y="48107"/>
                                </a:lnTo>
                                <a:lnTo>
                                  <a:pt x="952532" y="48107"/>
                                </a:lnTo>
                                <a:lnTo>
                                  <a:pt x="953024" y="46232"/>
                                </a:lnTo>
                                <a:lnTo>
                                  <a:pt x="956257" y="37488"/>
                                </a:lnTo>
                                <a:lnTo>
                                  <a:pt x="983183" y="3098"/>
                                </a:lnTo>
                                <a:lnTo>
                                  <a:pt x="985558" y="1295"/>
                                </a:lnTo>
                                <a:lnTo>
                                  <a:pt x="985558" y="571"/>
                                </a:lnTo>
                                <a:lnTo>
                                  <a:pt x="984643" y="0"/>
                                </a:lnTo>
                                <a:close/>
                              </a:path>
                            </a:pathLst>
                          </a:custGeom>
                          <a:solidFill>
                            <a:srgbClr val="231F20"/>
                          </a:solidFill>
                        </wps:spPr>
                        <wps:bodyPr wrap="square" lIns="0" tIns="0" rIns="0" bIns="0" rtlCol="0">
                          <a:prstTxWarp prst="textNoShape">
                            <a:avLst/>
                          </a:prstTxWarp>
                          <a:noAutofit/>
                        </wps:bodyPr>
                      </wps:wsp>
                      <pic:pic>
                        <pic:nvPicPr>
                          <pic:cNvPr id="89" name="Image 89"/>
                          <pic:cNvPicPr/>
                        </pic:nvPicPr>
                        <pic:blipFill>
                          <a:blip r:embed="rId38" cstate="print"/>
                          <a:stretch>
                            <a:fillRect/>
                          </a:stretch>
                        </pic:blipFill>
                        <pic:spPr>
                          <a:xfrm>
                            <a:off x="3035185" y="381577"/>
                            <a:ext cx="619378" cy="73456"/>
                          </a:xfrm>
                          <a:prstGeom prst="rect">
                            <a:avLst/>
                          </a:prstGeom>
                        </pic:spPr>
                      </pic:pic>
                      <wps:wsp>
                        <wps:cNvPr id="90" name="Graphic 90"/>
                        <wps:cNvSpPr/>
                        <wps:spPr>
                          <a:xfrm>
                            <a:off x="4511751" y="380269"/>
                            <a:ext cx="54610" cy="59690"/>
                          </a:xfrm>
                          <a:custGeom>
                            <a:avLst/>
                            <a:gdLst/>
                            <a:ahLst/>
                            <a:cxnLst/>
                            <a:rect l="l" t="t" r="r" b="b"/>
                            <a:pathLst>
                              <a:path w="54610" h="59690">
                                <a:moveTo>
                                  <a:pt x="53238" y="0"/>
                                </a:moveTo>
                                <a:lnTo>
                                  <a:pt x="22553" y="31249"/>
                                </a:lnTo>
                                <a:lnTo>
                                  <a:pt x="14998" y="48107"/>
                                </a:lnTo>
                                <a:lnTo>
                                  <a:pt x="7340" y="35547"/>
                                </a:lnTo>
                                <a:lnTo>
                                  <a:pt x="6527" y="34315"/>
                                </a:lnTo>
                                <a:lnTo>
                                  <a:pt x="4165" y="34315"/>
                                </a:lnTo>
                                <a:lnTo>
                                  <a:pt x="0" y="36931"/>
                                </a:lnTo>
                                <a:lnTo>
                                  <a:pt x="0" y="38328"/>
                                </a:lnTo>
                                <a:lnTo>
                                  <a:pt x="660" y="39712"/>
                                </a:lnTo>
                                <a:lnTo>
                                  <a:pt x="12318" y="58864"/>
                                </a:lnTo>
                                <a:lnTo>
                                  <a:pt x="13296" y="59194"/>
                                </a:lnTo>
                                <a:lnTo>
                                  <a:pt x="14998" y="59194"/>
                                </a:lnTo>
                                <a:lnTo>
                                  <a:pt x="18834" y="56984"/>
                                </a:lnTo>
                                <a:lnTo>
                                  <a:pt x="21617" y="46232"/>
                                </a:lnTo>
                                <a:lnTo>
                                  <a:pt x="24849" y="37488"/>
                                </a:lnTo>
                                <a:lnTo>
                                  <a:pt x="54152" y="1295"/>
                                </a:lnTo>
                                <a:lnTo>
                                  <a:pt x="54152" y="571"/>
                                </a:lnTo>
                                <a:lnTo>
                                  <a:pt x="53238" y="0"/>
                                </a:lnTo>
                                <a:close/>
                              </a:path>
                            </a:pathLst>
                          </a:custGeom>
                          <a:solidFill>
                            <a:srgbClr val="231F20"/>
                          </a:solidFill>
                        </wps:spPr>
                        <wps:bodyPr wrap="square" lIns="0" tIns="0" rIns="0" bIns="0" rtlCol="0">
                          <a:prstTxWarp prst="textNoShape">
                            <a:avLst/>
                          </a:prstTxWarp>
                          <a:noAutofit/>
                        </wps:bodyPr>
                      </wps:wsp>
                      <pic:pic>
                        <pic:nvPicPr>
                          <pic:cNvPr id="91" name="Image 91"/>
                          <pic:cNvPicPr/>
                        </pic:nvPicPr>
                        <pic:blipFill>
                          <a:blip r:embed="rId39" cstate="print"/>
                          <a:stretch>
                            <a:fillRect/>
                          </a:stretch>
                        </pic:blipFill>
                        <pic:spPr>
                          <a:xfrm>
                            <a:off x="5121884" y="381577"/>
                            <a:ext cx="911288" cy="73469"/>
                          </a:xfrm>
                          <a:prstGeom prst="rect">
                            <a:avLst/>
                          </a:prstGeom>
                        </pic:spPr>
                      </pic:pic>
                      <wps:wsp>
                        <wps:cNvPr id="92" name="Graphic 92"/>
                        <wps:cNvSpPr/>
                        <wps:spPr>
                          <a:xfrm>
                            <a:off x="0" y="466832"/>
                            <a:ext cx="6096000" cy="1270"/>
                          </a:xfrm>
                          <a:custGeom>
                            <a:avLst/>
                            <a:gdLst/>
                            <a:ahLst/>
                            <a:cxnLst/>
                            <a:rect l="l" t="t" r="r" b="b"/>
                            <a:pathLst>
                              <a:path w="6096000" h="0">
                                <a:moveTo>
                                  <a:pt x="0" y="0"/>
                                </a:moveTo>
                                <a:lnTo>
                                  <a:pt x="6096000" y="0"/>
                                </a:lnTo>
                              </a:path>
                            </a:pathLst>
                          </a:custGeom>
                          <a:ln w="4343">
                            <a:solidFill>
                              <a:srgbClr val="231F20"/>
                            </a:solidFill>
                            <a:prstDash val="solid"/>
                          </a:ln>
                        </wps:spPr>
                        <wps:bodyPr wrap="square" lIns="0" tIns="0" rIns="0" bIns="0" rtlCol="0">
                          <a:prstTxWarp prst="textNoShape">
                            <a:avLst/>
                          </a:prstTxWarp>
                          <a:noAutofit/>
                        </wps:bodyPr>
                      </wps:wsp>
                      <pic:pic>
                        <pic:nvPicPr>
                          <pic:cNvPr id="93" name="Image 93"/>
                          <pic:cNvPicPr/>
                        </pic:nvPicPr>
                        <pic:blipFill>
                          <a:blip r:embed="rId40" cstate="print"/>
                          <a:stretch>
                            <a:fillRect/>
                          </a:stretch>
                        </pic:blipFill>
                        <pic:spPr>
                          <a:xfrm>
                            <a:off x="68376" y="477450"/>
                            <a:ext cx="997204" cy="73456"/>
                          </a:xfrm>
                          <a:prstGeom prst="rect">
                            <a:avLst/>
                          </a:prstGeom>
                        </pic:spPr>
                      </pic:pic>
                      <wps:wsp>
                        <wps:cNvPr id="94" name="Graphic 94"/>
                        <wps:cNvSpPr/>
                        <wps:spPr>
                          <a:xfrm>
                            <a:off x="1430921" y="476142"/>
                            <a:ext cx="986155" cy="59690"/>
                          </a:xfrm>
                          <a:custGeom>
                            <a:avLst/>
                            <a:gdLst/>
                            <a:ahLst/>
                            <a:cxnLst/>
                            <a:rect l="l" t="t" r="r" b="b"/>
                            <a:pathLst>
                              <a:path w="986155" h="59690">
                                <a:moveTo>
                                  <a:pt x="6591" y="34404"/>
                                </a:moveTo>
                                <a:lnTo>
                                  <a:pt x="4011" y="34404"/>
                                </a:lnTo>
                                <a:lnTo>
                                  <a:pt x="0" y="36931"/>
                                </a:lnTo>
                                <a:lnTo>
                                  <a:pt x="0" y="38315"/>
                                </a:lnTo>
                                <a:lnTo>
                                  <a:pt x="660" y="39700"/>
                                </a:lnTo>
                                <a:lnTo>
                                  <a:pt x="12306" y="58864"/>
                                </a:lnTo>
                                <a:lnTo>
                                  <a:pt x="13296" y="59194"/>
                                </a:lnTo>
                                <a:lnTo>
                                  <a:pt x="14998" y="59194"/>
                                </a:lnTo>
                                <a:lnTo>
                                  <a:pt x="18834" y="56984"/>
                                </a:lnTo>
                                <a:lnTo>
                                  <a:pt x="19240" y="55270"/>
                                </a:lnTo>
                                <a:lnTo>
                                  <a:pt x="21127" y="48094"/>
                                </a:lnTo>
                                <a:lnTo>
                                  <a:pt x="14998" y="48094"/>
                                </a:lnTo>
                                <a:lnTo>
                                  <a:pt x="7340" y="35547"/>
                                </a:lnTo>
                                <a:lnTo>
                                  <a:pt x="6591" y="34404"/>
                                </a:lnTo>
                                <a:close/>
                              </a:path>
                              <a:path w="986155" h="59690">
                                <a:moveTo>
                                  <a:pt x="53238" y="0"/>
                                </a:moveTo>
                                <a:lnTo>
                                  <a:pt x="22558" y="31243"/>
                                </a:lnTo>
                                <a:lnTo>
                                  <a:pt x="14998" y="48094"/>
                                </a:lnTo>
                                <a:lnTo>
                                  <a:pt x="21127" y="48094"/>
                                </a:lnTo>
                                <a:lnTo>
                                  <a:pt x="21619" y="46225"/>
                                </a:lnTo>
                                <a:lnTo>
                                  <a:pt x="24852" y="37480"/>
                                </a:lnTo>
                                <a:lnTo>
                                  <a:pt x="51777" y="3086"/>
                                </a:lnTo>
                                <a:lnTo>
                                  <a:pt x="54152" y="1295"/>
                                </a:lnTo>
                                <a:lnTo>
                                  <a:pt x="54152" y="571"/>
                                </a:lnTo>
                                <a:lnTo>
                                  <a:pt x="53238" y="0"/>
                                </a:lnTo>
                                <a:close/>
                              </a:path>
                              <a:path w="986155" h="59690">
                                <a:moveTo>
                                  <a:pt x="938009" y="34404"/>
                                </a:moveTo>
                                <a:lnTo>
                                  <a:pt x="935417" y="34404"/>
                                </a:lnTo>
                                <a:lnTo>
                                  <a:pt x="931418" y="36931"/>
                                </a:lnTo>
                                <a:lnTo>
                                  <a:pt x="931418" y="38315"/>
                                </a:lnTo>
                                <a:lnTo>
                                  <a:pt x="932065" y="39700"/>
                                </a:lnTo>
                                <a:lnTo>
                                  <a:pt x="943724" y="58864"/>
                                </a:lnTo>
                                <a:lnTo>
                                  <a:pt x="944702" y="59194"/>
                                </a:lnTo>
                                <a:lnTo>
                                  <a:pt x="946404" y="59194"/>
                                </a:lnTo>
                                <a:lnTo>
                                  <a:pt x="950239" y="56984"/>
                                </a:lnTo>
                                <a:lnTo>
                                  <a:pt x="950645" y="55270"/>
                                </a:lnTo>
                                <a:lnTo>
                                  <a:pt x="952533" y="48094"/>
                                </a:lnTo>
                                <a:lnTo>
                                  <a:pt x="946404" y="48094"/>
                                </a:lnTo>
                                <a:lnTo>
                                  <a:pt x="938745" y="35547"/>
                                </a:lnTo>
                                <a:lnTo>
                                  <a:pt x="938009" y="34404"/>
                                </a:lnTo>
                                <a:close/>
                              </a:path>
                              <a:path w="986155" h="59690">
                                <a:moveTo>
                                  <a:pt x="984643" y="0"/>
                                </a:moveTo>
                                <a:lnTo>
                                  <a:pt x="953963" y="31243"/>
                                </a:lnTo>
                                <a:lnTo>
                                  <a:pt x="946404" y="48094"/>
                                </a:lnTo>
                                <a:lnTo>
                                  <a:pt x="952533" y="48094"/>
                                </a:lnTo>
                                <a:lnTo>
                                  <a:pt x="953024" y="46225"/>
                                </a:lnTo>
                                <a:lnTo>
                                  <a:pt x="956257" y="37480"/>
                                </a:lnTo>
                                <a:lnTo>
                                  <a:pt x="983183" y="3086"/>
                                </a:lnTo>
                                <a:lnTo>
                                  <a:pt x="985558" y="1295"/>
                                </a:lnTo>
                                <a:lnTo>
                                  <a:pt x="985558" y="571"/>
                                </a:lnTo>
                                <a:lnTo>
                                  <a:pt x="984643" y="0"/>
                                </a:lnTo>
                                <a:close/>
                              </a:path>
                            </a:pathLst>
                          </a:custGeom>
                          <a:solidFill>
                            <a:srgbClr val="231F20"/>
                          </a:solidFill>
                        </wps:spPr>
                        <wps:bodyPr wrap="square" lIns="0" tIns="0" rIns="0" bIns="0" rtlCol="0">
                          <a:prstTxWarp prst="textNoShape">
                            <a:avLst/>
                          </a:prstTxWarp>
                          <a:noAutofit/>
                        </wps:bodyPr>
                      </wps:wsp>
                      <pic:pic>
                        <pic:nvPicPr>
                          <pic:cNvPr id="95" name="Image 95"/>
                          <pic:cNvPicPr/>
                        </pic:nvPicPr>
                        <pic:blipFill>
                          <a:blip r:embed="rId41" cstate="print"/>
                          <a:stretch>
                            <a:fillRect/>
                          </a:stretch>
                        </pic:blipFill>
                        <pic:spPr>
                          <a:xfrm>
                            <a:off x="3195726" y="477424"/>
                            <a:ext cx="2624772" cy="73482"/>
                          </a:xfrm>
                          <a:prstGeom prst="rect">
                            <a:avLst/>
                          </a:prstGeom>
                        </pic:spPr>
                      </pic:pic>
                      <wps:wsp>
                        <wps:cNvPr id="96" name="Graphic 96"/>
                        <wps:cNvSpPr/>
                        <wps:spPr>
                          <a:xfrm>
                            <a:off x="0" y="562705"/>
                            <a:ext cx="6096000" cy="1270"/>
                          </a:xfrm>
                          <a:custGeom>
                            <a:avLst/>
                            <a:gdLst/>
                            <a:ahLst/>
                            <a:cxnLst/>
                            <a:rect l="l" t="t" r="r" b="b"/>
                            <a:pathLst>
                              <a:path w="6096000" h="0">
                                <a:moveTo>
                                  <a:pt x="0" y="0"/>
                                </a:moveTo>
                                <a:lnTo>
                                  <a:pt x="6096000" y="0"/>
                                </a:lnTo>
                              </a:path>
                            </a:pathLst>
                          </a:custGeom>
                          <a:ln w="4343">
                            <a:solidFill>
                              <a:srgbClr val="231F20"/>
                            </a:solidFill>
                            <a:prstDash val="solid"/>
                          </a:ln>
                        </wps:spPr>
                        <wps:bodyPr wrap="square" lIns="0" tIns="0" rIns="0" bIns="0" rtlCol="0">
                          <a:prstTxWarp prst="textNoShape">
                            <a:avLst/>
                          </a:prstTxWarp>
                          <a:noAutofit/>
                        </wps:bodyPr>
                      </wps:wsp>
                      <pic:pic>
                        <pic:nvPicPr>
                          <pic:cNvPr id="97" name="Image 97"/>
                          <pic:cNvPicPr/>
                        </pic:nvPicPr>
                        <pic:blipFill>
                          <a:blip r:embed="rId42" cstate="print"/>
                          <a:stretch>
                            <a:fillRect/>
                          </a:stretch>
                        </pic:blipFill>
                        <pic:spPr>
                          <a:xfrm>
                            <a:off x="68376" y="573233"/>
                            <a:ext cx="961224" cy="73545"/>
                          </a:xfrm>
                          <a:prstGeom prst="rect">
                            <a:avLst/>
                          </a:prstGeom>
                        </pic:spPr>
                      </pic:pic>
                      <wps:wsp>
                        <wps:cNvPr id="98" name="Graphic 98"/>
                        <wps:cNvSpPr/>
                        <wps:spPr>
                          <a:xfrm>
                            <a:off x="1430921" y="572001"/>
                            <a:ext cx="986155" cy="59690"/>
                          </a:xfrm>
                          <a:custGeom>
                            <a:avLst/>
                            <a:gdLst/>
                            <a:ahLst/>
                            <a:cxnLst/>
                            <a:rect l="l" t="t" r="r" b="b"/>
                            <a:pathLst>
                              <a:path w="986155" h="59690">
                                <a:moveTo>
                                  <a:pt x="6591" y="34404"/>
                                </a:moveTo>
                                <a:lnTo>
                                  <a:pt x="4011" y="34404"/>
                                </a:lnTo>
                                <a:lnTo>
                                  <a:pt x="0" y="36931"/>
                                </a:lnTo>
                                <a:lnTo>
                                  <a:pt x="0" y="38328"/>
                                </a:lnTo>
                                <a:lnTo>
                                  <a:pt x="660" y="39712"/>
                                </a:lnTo>
                                <a:lnTo>
                                  <a:pt x="12306" y="58864"/>
                                </a:lnTo>
                                <a:lnTo>
                                  <a:pt x="13296" y="59194"/>
                                </a:lnTo>
                                <a:lnTo>
                                  <a:pt x="14998" y="59194"/>
                                </a:lnTo>
                                <a:lnTo>
                                  <a:pt x="18834" y="56997"/>
                                </a:lnTo>
                                <a:lnTo>
                                  <a:pt x="19240" y="55283"/>
                                </a:lnTo>
                                <a:lnTo>
                                  <a:pt x="21126" y="48107"/>
                                </a:lnTo>
                                <a:lnTo>
                                  <a:pt x="14998" y="48107"/>
                                </a:lnTo>
                                <a:lnTo>
                                  <a:pt x="7340" y="35547"/>
                                </a:lnTo>
                                <a:lnTo>
                                  <a:pt x="6591" y="34404"/>
                                </a:lnTo>
                                <a:close/>
                              </a:path>
                              <a:path w="986155" h="59690">
                                <a:moveTo>
                                  <a:pt x="53238" y="0"/>
                                </a:moveTo>
                                <a:lnTo>
                                  <a:pt x="22558" y="31245"/>
                                </a:lnTo>
                                <a:lnTo>
                                  <a:pt x="14998" y="48107"/>
                                </a:lnTo>
                                <a:lnTo>
                                  <a:pt x="21126" y="48107"/>
                                </a:lnTo>
                                <a:lnTo>
                                  <a:pt x="21619" y="46232"/>
                                </a:lnTo>
                                <a:lnTo>
                                  <a:pt x="24852" y="37487"/>
                                </a:lnTo>
                                <a:lnTo>
                                  <a:pt x="51777" y="3098"/>
                                </a:lnTo>
                                <a:lnTo>
                                  <a:pt x="54152" y="1295"/>
                                </a:lnTo>
                                <a:lnTo>
                                  <a:pt x="54152" y="571"/>
                                </a:lnTo>
                                <a:lnTo>
                                  <a:pt x="53238" y="0"/>
                                </a:lnTo>
                                <a:close/>
                              </a:path>
                              <a:path w="986155" h="59690">
                                <a:moveTo>
                                  <a:pt x="938009" y="34404"/>
                                </a:moveTo>
                                <a:lnTo>
                                  <a:pt x="935417" y="34404"/>
                                </a:lnTo>
                                <a:lnTo>
                                  <a:pt x="931418" y="36931"/>
                                </a:lnTo>
                                <a:lnTo>
                                  <a:pt x="931418" y="38328"/>
                                </a:lnTo>
                                <a:lnTo>
                                  <a:pt x="932065" y="39712"/>
                                </a:lnTo>
                                <a:lnTo>
                                  <a:pt x="942416" y="56756"/>
                                </a:lnTo>
                                <a:lnTo>
                                  <a:pt x="943724" y="58864"/>
                                </a:lnTo>
                                <a:lnTo>
                                  <a:pt x="944702" y="59194"/>
                                </a:lnTo>
                                <a:lnTo>
                                  <a:pt x="946404" y="59194"/>
                                </a:lnTo>
                                <a:lnTo>
                                  <a:pt x="950239" y="56997"/>
                                </a:lnTo>
                                <a:lnTo>
                                  <a:pt x="950645" y="55283"/>
                                </a:lnTo>
                                <a:lnTo>
                                  <a:pt x="952532" y="48107"/>
                                </a:lnTo>
                                <a:lnTo>
                                  <a:pt x="946404" y="48107"/>
                                </a:lnTo>
                                <a:lnTo>
                                  <a:pt x="938745" y="35547"/>
                                </a:lnTo>
                                <a:lnTo>
                                  <a:pt x="938009" y="34404"/>
                                </a:lnTo>
                                <a:close/>
                              </a:path>
                              <a:path w="986155" h="59690">
                                <a:moveTo>
                                  <a:pt x="984643" y="0"/>
                                </a:moveTo>
                                <a:lnTo>
                                  <a:pt x="953963" y="31245"/>
                                </a:lnTo>
                                <a:lnTo>
                                  <a:pt x="946404" y="48107"/>
                                </a:lnTo>
                                <a:lnTo>
                                  <a:pt x="952532" y="48107"/>
                                </a:lnTo>
                                <a:lnTo>
                                  <a:pt x="953024" y="46232"/>
                                </a:lnTo>
                                <a:lnTo>
                                  <a:pt x="956257" y="37487"/>
                                </a:lnTo>
                                <a:lnTo>
                                  <a:pt x="983183" y="3098"/>
                                </a:lnTo>
                                <a:lnTo>
                                  <a:pt x="985558" y="1295"/>
                                </a:lnTo>
                                <a:lnTo>
                                  <a:pt x="985558" y="571"/>
                                </a:lnTo>
                                <a:lnTo>
                                  <a:pt x="984643" y="0"/>
                                </a:lnTo>
                                <a:close/>
                              </a:path>
                            </a:pathLst>
                          </a:custGeom>
                          <a:solidFill>
                            <a:srgbClr val="231F20"/>
                          </a:solidFill>
                        </wps:spPr>
                        <wps:bodyPr wrap="square" lIns="0" tIns="0" rIns="0" bIns="0" rtlCol="0">
                          <a:prstTxWarp prst="textNoShape">
                            <a:avLst/>
                          </a:prstTxWarp>
                          <a:noAutofit/>
                        </wps:bodyPr>
                      </wps:wsp>
                      <pic:pic>
                        <pic:nvPicPr>
                          <pic:cNvPr id="99" name="Image 99"/>
                          <pic:cNvPicPr/>
                        </pic:nvPicPr>
                        <pic:blipFill>
                          <a:blip r:embed="rId43" cstate="print"/>
                          <a:stretch>
                            <a:fillRect/>
                          </a:stretch>
                        </pic:blipFill>
                        <pic:spPr>
                          <a:xfrm>
                            <a:off x="3195726" y="573297"/>
                            <a:ext cx="2628341" cy="73469"/>
                          </a:xfrm>
                          <a:prstGeom prst="rect">
                            <a:avLst/>
                          </a:prstGeom>
                        </pic:spPr>
                      </pic:pic>
                      <wps:wsp>
                        <wps:cNvPr id="100" name="Graphic 100"/>
                        <wps:cNvSpPr/>
                        <wps:spPr>
                          <a:xfrm>
                            <a:off x="0" y="658564"/>
                            <a:ext cx="6096000" cy="1270"/>
                          </a:xfrm>
                          <a:custGeom>
                            <a:avLst/>
                            <a:gdLst/>
                            <a:ahLst/>
                            <a:cxnLst/>
                            <a:rect l="l" t="t" r="r" b="b"/>
                            <a:pathLst>
                              <a:path w="6096000" h="0">
                                <a:moveTo>
                                  <a:pt x="0" y="0"/>
                                </a:moveTo>
                                <a:lnTo>
                                  <a:pt x="6096000" y="0"/>
                                </a:lnTo>
                              </a:path>
                            </a:pathLst>
                          </a:custGeom>
                          <a:ln w="4343">
                            <a:solidFill>
                              <a:srgbClr val="231F20"/>
                            </a:solidFill>
                            <a:prstDash val="solid"/>
                          </a:ln>
                        </wps:spPr>
                        <wps:bodyPr wrap="square" lIns="0" tIns="0" rIns="0" bIns="0" rtlCol="0">
                          <a:prstTxWarp prst="textNoShape">
                            <a:avLst/>
                          </a:prstTxWarp>
                          <a:noAutofit/>
                        </wps:bodyPr>
                      </wps:wsp>
                      <pic:pic>
                        <pic:nvPicPr>
                          <pic:cNvPr id="101" name="Image 101"/>
                          <pic:cNvPicPr/>
                        </pic:nvPicPr>
                        <pic:blipFill>
                          <a:blip r:embed="rId44" cstate="print"/>
                          <a:stretch>
                            <a:fillRect/>
                          </a:stretch>
                        </pic:blipFill>
                        <pic:spPr>
                          <a:xfrm>
                            <a:off x="68376" y="669093"/>
                            <a:ext cx="961224" cy="73532"/>
                          </a:xfrm>
                          <a:prstGeom prst="rect">
                            <a:avLst/>
                          </a:prstGeom>
                        </pic:spPr>
                      </pic:pic>
                      <wps:wsp>
                        <wps:cNvPr id="102" name="Graphic 102"/>
                        <wps:cNvSpPr/>
                        <wps:spPr>
                          <a:xfrm>
                            <a:off x="1430921" y="667873"/>
                            <a:ext cx="986155" cy="59690"/>
                          </a:xfrm>
                          <a:custGeom>
                            <a:avLst/>
                            <a:gdLst/>
                            <a:ahLst/>
                            <a:cxnLst/>
                            <a:rect l="l" t="t" r="r" b="b"/>
                            <a:pathLst>
                              <a:path w="986155" h="59690">
                                <a:moveTo>
                                  <a:pt x="6591" y="34404"/>
                                </a:moveTo>
                                <a:lnTo>
                                  <a:pt x="4011" y="34404"/>
                                </a:lnTo>
                                <a:lnTo>
                                  <a:pt x="0" y="36931"/>
                                </a:lnTo>
                                <a:lnTo>
                                  <a:pt x="0" y="38315"/>
                                </a:lnTo>
                                <a:lnTo>
                                  <a:pt x="660" y="39700"/>
                                </a:lnTo>
                                <a:lnTo>
                                  <a:pt x="12306" y="58864"/>
                                </a:lnTo>
                                <a:lnTo>
                                  <a:pt x="13296" y="59194"/>
                                </a:lnTo>
                                <a:lnTo>
                                  <a:pt x="14998" y="59194"/>
                                </a:lnTo>
                                <a:lnTo>
                                  <a:pt x="18834" y="56997"/>
                                </a:lnTo>
                                <a:lnTo>
                                  <a:pt x="19240" y="55270"/>
                                </a:lnTo>
                                <a:lnTo>
                                  <a:pt x="21124" y="48107"/>
                                </a:lnTo>
                                <a:lnTo>
                                  <a:pt x="14998" y="48107"/>
                                </a:lnTo>
                                <a:lnTo>
                                  <a:pt x="7340" y="35547"/>
                                </a:lnTo>
                                <a:lnTo>
                                  <a:pt x="6591" y="34404"/>
                                </a:lnTo>
                                <a:close/>
                              </a:path>
                              <a:path w="986155" h="59690">
                                <a:moveTo>
                                  <a:pt x="53238" y="0"/>
                                </a:moveTo>
                                <a:lnTo>
                                  <a:pt x="22558" y="31249"/>
                                </a:lnTo>
                                <a:lnTo>
                                  <a:pt x="14998" y="48107"/>
                                </a:lnTo>
                                <a:lnTo>
                                  <a:pt x="21124" y="48107"/>
                                </a:lnTo>
                                <a:lnTo>
                                  <a:pt x="21619" y="46225"/>
                                </a:lnTo>
                                <a:lnTo>
                                  <a:pt x="24852" y="37482"/>
                                </a:lnTo>
                                <a:lnTo>
                                  <a:pt x="51777" y="3086"/>
                                </a:lnTo>
                                <a:lnTo>
                                  <a:pt x="54152" y="1295"/>
                                </a:lnTo>
                                <a:lnTo>
                                  <a:pt x="54152" y="571"/>
                                </a:lnTo>
                                <a:lnTo>
                                  <a:pt x="53238" y="0"/>
                                </a:lnTo>
                                <a:close/>
                              </a:path>
                              <a:path w="986155" h="59690">
                                <a:moveTo>
                                  <a:pt x="938009" y="34404"/>
                                </a:moveTo>
                                <a:lnTo>
                                  <a:pt x="935417" y="34404"/>
                                </a:lnTo>
                                <a:lnTo>
                                  <a:pt x="931418" y="36931"/>
                                </a:lnTo>
                                <a:lnTo>
                                  <a:pt x="931418" y="38315"/>
                                </a:lnTo>
                                <a:lnTo>
                                  <a:pt x="932065" y="39700"/>
                                </a:lnTo>
                                <a:lnTo>
                                  <a:pt x="942416" y="56743"/>
                                </a:lnTo>
                                <a:lnTo>
                                  <a:pt x="943724" y="58864"/>
                                </a:lnTo>
                                <a:lnTo>
                                  <a:pt x="944702" y="59194"/>
                                </a:lnTo>
                                <a:lnTo>
                                  <a:pt x="946404" y="59194"/>
                                </a:lnTo>
                                <a:lnTo>
                                  <a:pt x="950239" y="56997"/>
                                </a:lnTo>
                                <a:lnTo>
                                  <a:pt x="950645" y="55270"/>
                                </a:lnTo>
                                <a:lnTo>
                                  <a:pt x="952529" y="48107"/>
                                </a:lnTo>
                                <a:lnTo>
                                  <a:pt x="946404" y="48107"/>
                                </a:lnTo>
                                <a:lnTo>
                                  <a:pt x="938745" y="35547"/>
                                </a:lnTo>
                                <a:lnTo>
                                  <a:pt x="938009" y="34404"/>
                                </a:lnTo>
                                <a:close/>
                              </a:path>
                              <a:path w="986155" h="59690">
                                <a:moveTo>
                                  <a:pt x="984643" y="0"/>
                                </a:moveTo>
                                <a:lnTo>
                                  <a:pt x="953963" y="31249"/>
                                </a:lnTo>
                                <a:lnTo>
                                  <a:pt x="946404" y="48107"/>
                                </a:lnTo>
                                <a:lnTo>
                                  <a:pt x="952529" y="48107"/>
                                </a:lnTo>
                                <a:lnTo>
                                  <a:pt x="953024" y="46225"/>
                                </a:lnTo>
                                <a:lnTo>
                                  <a:pt x="956257" y="37482"/>
                                </a:lnTo>
                                <a:lnTo>
                                  <a:pt x="983183" y="3086"/>
                                </a:lnTo>
                                <a:lnTo>
                                  <a:pt x="985558" y="1295"/>
                                </a:lnTo>
                                <a:lnTo>
                                  <a:pt x="985558" y="571"/>
                                </a:lnTo>
                                <a:lnTo>
                                  <a:pt x="984643" y="0"/>
                                </a:lnTo>
                                <a:close/>
                              </a:path>
                            </a:pathLst>
                          </a:custGeom>
                          <a:solidFill>
                            <a:srgbClr val="231F20"/>
                          </a:solidFill>
                        </wps:spPr>
                        <wps:bodyPr wrap="square" lIns="0" tIns="0" rIns="0" bIns="0" rtlCol="0">
                          <a:prstTxWarp prst="textNoShape">
                            <a:avLst/>
                          </a:prstTxWarp>
                          <a:noAutofit/>
                        </wps:bodyPr>
                      </wps:wsp>
                      <pic:pic>
                        <pic:nvPicPr>
                          <pic:cNvPr id="103" name="Image 103"/>
                          <pic:cNvPicPr/>
                        </pic:nvPicPr>
                        <pic:blipFill>
                          <a:blip r:embed="rId45" cstate="print"/>
                          <a:stretch>
                            <a:fillRect/>
                          </a:stretch>
                        </pic:blipFill>
                        <pic:spPr>
                          <a:xfrm>
                            <a:off x="3035185" y="669182"/>
                            <a:ext cx="2824987" cy="152361"/>
                          </a:xfrm>
                          <a:prstGeom prst="rect">
                            <a:avLst/>
                          </a:prstGeom>
                        </pic:spPr>
                      </pic:pic>
                      <wps:wsp>
                        <wps:cNvPr id="104" name="Graphic 104"/>
                        <wps:cNvSpPr/>
                        <wps:spPr>
                          <a:xfrm>
                            <a:off x="0" y="754437"/>
                            <a:ext cx="6096000" cy="1270"/>
                          </a:xfrm>
                          <a:custGeom>
                            <a:avLst/>
                            <a:gdLst/>
                            <a:ahLst/>
                            <a:cxnLst/>
                            <a:rect l="l" t="t" r="r" b="b"/>
                            <a:pathLst>
                              <a:path w="6096000" h="0">
                                <a:moveTo>
                                  <a:pt x="0" y="0"/>
                                </a:moveTo>
                                <a:lnTo>
                                  <a:pt x="6096000" y="0"/>
                                </a:lnTo>
                              </a:path>
                            </a:pathLst>
                          </a:custGeom>
                          <a:ln w="4343">
                            <a:solidFill>
                              <a:srgbClr val="231F20"/>
                            </a:solidFill>
                            <a:prstDash val="solid"/>
                          </a:ln>
                        </wps:spPr>
                        <wps:bodyPr wrap="square" lIns="0" tIns="0" rIns="0" bIns="0" rtlCol="0">
                          <a:prstTxWarp prst="textNoShape">
                            <a:avLst/>
                          </a:prstTxWarp>
                          <a:noAutofit/>
                        </wps:bodyPr>
                      </wps:wsp>
                      <pic:pic>
                        <pic:nvPicPr>
                          <pic:cNvPr id="105" name="Image 105"/>
                          <pic:cNvPicPr/>
                        </pic:nvPicPr>
                        <pic:blipFill>
                          <a:blip r:embed="rId46" cstate="print"/>
                          <a:stretch>
                            <a:fillRect/>
                          </a:stretch>
                        </pic:blipFill>
                        <pic:spPr>
                          <a:xfrm>
                            <a:off x="68376" y="764635"/>
                            <a:ext cx="797814" cy="70523"/>
                          </a:xfrm>
                          <a:prstGeom prst="rect">
                            <a:avLst/>
                          </a:prstGeom>
                        </pic:spPr>
                      </pic:pic>
                      <wps:wsp>
                        <wps:cNvPr id="106" name="Graphic 106"/>
                        <wps:cNvSpPr/>
                        <wps:spPr>
                          <a:xfrm>
                            <a:off x="1873364" y="763733"/>
                            <a:ext cx="543560" cy="59690"/>
                          </a:xfrm>
                          <a:custGeom>
                            <a:avLst/>
                            <a:gdLst/>
                            <a:ahLst/>
                            <a:cxnLst/>
                            <a:rect l="l" t="t" r="r" b="b"/>
                            <a:pathLst>
                              <a:path w="543560" h="59690">
                                <a:moveTo>
                                  <a:pt x="6604" y="34404"/>
                                </a:moveTo>
                                <a:lnTo>
                                  <a:pt x="4011" y="34404"/>
                                </a:lnTo>
                                <a:lnTo>
                                  <a:pt x="0" y="36931"/>
                                </a:lnTo>
                                <a:lnTo>
                                  <a:pt x="0" y="38328"/>
                                </a:lnTo>
                                <a:lnTo>
                                  <a:pt x="660" y="39712"/>
                                </a:lnTo>
                                <a:lnTo>
                                  <a:pt x="10998" y="56756"/>
                                </a:lnTo>
                                <a:lnTo>
                                  <a:pt x="12306" y="58877"/>
                                </a:lnTo>
                                <a:lnTo>
                                  <a:pt x="13296" y="59194"/>
                                </a:lnTo>
                                <a:lnTo>
                                  <a:pt x="14998" y="59194"/>
                                </a:lnTo>
                                <a:lnTo>
                                  <a:pt x="18834" y="56997"/>
                                </a:lnTo>
                                <a:lnTo>
                                  <a:pt x="19240" y="55283"/>
                                </a:lnTo>
                                <a:lnTo>
                                  <a:pt x="21121" y="48107"/>
                                </a:lnTo>
                                <a:lnTo>
                                  <a:pt x="14998" y="48107"/>
                                </a:lnTo>
                                <a:lnTo>
                                  <a:pt x="7340" y="35547"/>
                                </a:lnTo>
                                <a:lnTo>
                                  <a:pt x="6604" y="34404"/>
                                </a:lnTo>
                                <a:close/>
                              </a:path>
                              <a:path w="543560" h="59690">
                                <a:moveTo>
                                  <a:pt x="53238" y="0"/>
                                </a:moveTo>
                                <a:lnTo>
                                  <a:pt x="22558" y="31245"/>
                                </a:lnTo>
                                <a:lnTo>
                                  <a:pt x="14998" y="48107"/>
                                </a:lnTo>
                                <a:lnTo>
                                  <a:pt x="21121" y="48107"/>
                                </a:lnTo>
                                <a:lnTo>
                                  <a:pt x="21612" y="46232"/>
                                </a:lnTo>
                                <a:lnTo>
                                  <a:pt x="24842" y="37487"/>
                                </a:lnTo>
                                <a:lnTo>
                                  <a:pt x="51777" y="3098"/>
                                </a:lnTo>
                                <a:lnTo>
                                  <a:pt x="54140" y="1295"/>
                                </a:lnTo>
                                <a:lnTo>
                                  <a:pt x="54140" y="571"/>
                                </a:lnTo>
                                <a:lnTo>
                                  <a:pt x="53238" y="0"/>
                                </a:lnTo>
                                <a:close/>
                              </a:path>
                              <a:path w="543560" h="59690">
                                <a:moveTo>
                                  <a:pt x="495579" y="34404"/>
                                </a:moveTo>
                                <a:lnTo>
                                  <a:pt x="492974" y="34404"/>
                                </a:lnTo>
                                <a:lnTo>
                                  <a:pt x="488962" y="36931"/>
                                </a:lnTo>
                                <a:lnTo>
                                  <a:pt x="488962" y="38328"/>
                                </a:lnTo>
                                <a:lnTo>
                                  <a:pt x="489623" y="39712"/>
                                </a:lnTo>
                                <a:lnTo>
                                  <a:pt x="499960" y="56756"/>
                                </a:lnTo>
                                <a:lnTo>
                                  <a:pt x="501281" y="58877"/>
                                </a:lnTo>
                                <a:lnTo>
                                  <a:pt x="502259" y="59194"/>
                                </a:lnTo>
                                <a:lnTo>
                                  <a:pt x="503974" y="59194"/>
                                </a:lnTo>
                                <a:lnTo>
                                  <a:pt x="507796" y="56997"/>
                                </a:lnTo>
                                <a:lnTo>
                                  <a:pt x="508215" y="55283"/>
                                </a:lnTo>
                                <a:lnTo>
                                  <a:pt x="510096" y="48107"/>
                                </a:lnTo>
                                <a:lnTo>
                                  <a:pt x="503974" y="48107"/>
                                </a:lnTo>
                                <a:lnTo>
                                  <a:pt x="496303" y="35547"/>
                                </a:lnTo>
                                <a:lnTo>
                                  <a:pt x="495579" y="34404"/>
                                </a:lnTo>
                                <a:close/>
                              </a:path>
                              <a:path w="543560" h="59690">
                                <a:moveTo>
                                  <a:pt x="542213" y="0"/>
                                </a:moveTo>
                                <a:lnTo>
                                  <a:pt x="511522" y="31245"/>
                                </a:lnTo>
                                <a:lnTo>
                                  <a:pt x="503974" y="48107"/>
                                </a:lnTo>
                                <a:lnTo>
                                  <a:pt x="510096" y="48107"/>
                                </a:lnTo>
                                <a:lnTo>
                                  <a:pt x="510587" y="46232"/>
                                </a:lnTo>
                                <a:lnTo>
                                  <a:pt x="513816" y="37487"/>
                                </a:lnTo>
                                <a:lnTo>
                                  <a:pt x="540753" y="3098"/>
                                </a:lnTo>
                                <a:lnTo>
                                  <a:pt x="543102" y="1295"/>
                                </a:lnTo>
                                <a:lnTo>
                                  <a:pt x="543102" y="571"/>
                                </a:lnTo>
                                <a:lnTo>
                                  <a:pt x="542213" y="0"/>
                                </a:lnTo>
                                <a:close/>
                              </a:path>
                            </a:pathLst>
                          </a:custGeom>
                          <a:solidFill>
                            <a:srgbClr val="231F20"/>
                          </a:solidFill>
                        </wps:spPr>
                        <wps:bodyPr wrap="square" lIns="0" tIns="0" rIns="0" bIns="0" rtlCol="0">
                          <a:prstTxWarp prst="textNoShape">
                            <a:avLst/>
                          </a:prstTxWarp>
                          <a:noAutofit/>
                        </wps:bodyPr>
                      </wps:wsp>
                      <pic:pic>
                        <pic:nvPicPr>
                          <pic:cNvPr id="107" name="Image 107"/>
                          <pic:cNvPicPr/>
                        </pic:nvPicPr>
                        <pic:blipFill>
                          <a:blip r:embed="rId47" cstate="print"/>
                          <a:stretch>
                            <a:fillRect/>
                          </a:stretch>
                        </pic:blipFill>
                        <pic:spPr>
                          <a:xfrm>
                            <a:off x="2870885" y="765041"/>
                            <a:ext cx="944664" cy="73456"/>
                          </a:xfrm>
                          <a:prstGeom prst="rect">
                            <a:avLst/>
                          </a:prstGeom>
                        </pic:spPr>
                      </pic:pic>
                      <wps:wsp>
                        <wps:cNvPr id="108" name="Graphic 108"/>
                        <wps:cNvSpPr/>
                        <wps:spPr>
                          <a:xfrm>
                            <a:off x="4511751" y="763733"/>
                            <a:ext cx="54610" cy="59690"/>
                          </a:xfrm>
                          <a:custGeom>
                            <a:avLst/>
                            <a:gdLst/>
                            <a:ahLst/>
                            <a:cxnLst/>
                            <a:rect l="l" t="t" r="r" b="b"/>
                            <a:pathLst>
                              <a:path w="54610" h="59690">
                                <a:moveTo>
                                  <a:pt x="53238" y="0"/>
                                </a:moveTo>
                                <a:lnTo>
                                  <a:pt x="22553" y="31245"/>
                                </a:lnTo>
                                <a:lnTo>
                                  <a:pt x="14998" y="48107"/>
                                </a:lnTo>
                                <a:lnTo>
                                  <a:pt x="7340" y="35547"/>
                                </a:lnTo>
                                <a:lnTo>
                                  <a:pt x="6527" y="34315"/>
                                </a:lnTo>
                                <a:lnTo>
                                  <a:pt x="4165" y="34315"/>
                                </a:lnTo>
                                <a:lnTo>
                                  <a:pt x="0" y="36931"/>
                                </a:lnTo>
                                <a:lnTo>
                                  <a:pt x="0" y="38328"/>
                                </a:lnTo>
                                <a:lnTo>
                                  <a:pt x="660" y="39712"/>
                                </a:lnTo>
                                <a:lnTo>
                                  <a:pt x="12318" y="58877"/>
                                </a:lnTo>
                                <a:lnTo>
                                  <a:pt x="13296" y="59194"/>
                                </a:lnTo>
                                <a:lnTo>
                                  <a:pt x="14998" y="59194"/>
                                </a:lnTo>
                                <a:lnTo>
                                  <a:pt x="18834" y="56997"/>
                                </a:lnTo>
                                <a:lnTo>
                                  <a:pt x="21617" y="46232"/>
                                </a:lnTo>
                                <a:lnTo>
                                  <a:pt x="24849" y="37487"/>
                                </a:lnTo>
                                <a:lnTo>
                                  <a:pt x="54152" y="1295"/>
                                </a:lnTo>
                                <a:lnTo>
                                  <a:pt x="54152" y="571"/>
                                </a:lnTo>
                                <a:lnTo>
                                  <a:pt x="53238" y="0"/>
                                </a:lnTo>
                                <a:close/>
                              </a:path>
                            </a:pathLst>
                          </a:custGeom>
                          <a:solidFill>
                            <a:srgbClr val="231F20"/>
                          </a:solidFill>
                        </wps:spPr>
                        <wps:bodyPr wrap="square" lIns="0" tIns="0" rIns="0" bIns="0" rtlCol="0">
                          <a:prstTxWarp prst="textNoShape">
                            <a:avLst/>
                          </a:prstTxWarp>
                          <a:noAutofit/>
                        </wps:bodyPr>
                      </wps:wsp>
                      <wps:wsp>
                        <wps:cNvPr id="109" name="Graphic 109"/>
                        <wps:cNvSpPr/>
                        <wps:spPr>
                          <a:xfrm>
                            <a:off x="0" y="850296"/>
                            <a:ext cx="6096000" cy="1270"/>
                          </a:xfrm>
                          <a:custGeom>
                            <a:avLst/>
                            <a:gdLst/>
                            <a:ahLst/>
                            <a:cxnLst/>
                            <a:rect l="l" t="t" r="r" b="b"/>
                            <a:pathLst>
                              <a:path w="6096000" h="0">
                                <a:moveTo>
                                  <a:pt x="0" y="0"/>
                                </a:moveTo>
                                <a:lnTo>
                                  <a:pt x="6096000" y="0"/>
                                </a:lnTo>
                              </a:path>
                            </a:pathLst>
                          </a:custGeom>
                          <a:ln w="4343">
                            <a:solidFill>
                              <a:srgbClr val="231F20"/>
                            </a:solidFill>
                            <a:prstDash val="solid"/>
                          </a:ln>
                        </wps:spPr>
                        <wps:bodyPr wrap="square" lIns="0" tIns="0" rIns="0" bIns="0" rtlCol="0">
                          <a:prstTxWarp prst="textNoShape">
                            <a:avLst/>
                          </a:prstTxWarp>
                          <a:noAutofit/>
                        </wps:bodyPr>
                      </wps:wsp>
                      <pic:pic>
                        <pic:nvPicPr>
                          <pic:cNvPr id="110" name="Image 110"/>
                          <pic:cNvPicPr/>
                        </pic:nvPicPr>
                        <pic:blipFill>
                          <a:blip r:embed="rId48" cstate="print"/>
                          <a:stretch>
                            <a:fillRect/>
                          </a:stretch>
                        </pic:blipFill>
                        <pic:spPr>
                          <a:xfrm>
                            <a:off x="68376" y="860901"/>
                            <a:ext cx="909574" cy="70116"/>
                          </a:xfrm>
                          <a:prstGeom prst="rect">
                            <a:avLst/>
                          </a:prstGeom>
                        </pic:spPr>
                      </pic:pic>
                      <wps:wsp>
                        <wps:cNvPr id="111" name="Graphic 111"/>
                        <wps:cNvSpPr/>
                        <wps:spPr>
                          <a:xfrm>
                            <a:off x="1873364" y="859593"/>
                            <a:ext cx="543560" cy="59690"/>
                          </a:xfrm>
                          <a:custGeom>
                            <a:avLst/>
                            <a:gdLst/>
                            <a:ahLst/>
                            <a:cxnLst/>
                            <a:rect l="l" t="t" r="r" b="b"/>
                            <a:pathLst>
                              <a:path w="543560" h="59690">
                                <a:moveTo>
                                  <a:pt x="6604" y="34404"/>
                                </a:moveTo>
                                <a:lnTo>
                                  <a:pt x="4011" y="34404"/>
                                </a:lnTo>
                                <a:lnTo>
                                  <a:pt x="0" y="36931"/>
                                </a:lnTo>
                                <a:lnTo>
                                  <a:pt x="0" y="38315"/>
                                </a:lnTo>
                                <a:lnTo>
                                  <a:pt x="660" y="39712"/>
                                </a:lnTo>
                                <a:lnTo>
                                  <a:pt x="10998" y="56743"/>
                                </a:lnTo>
                                <a:lnTo>
                                  <a:pt x="12306" y="58864"/>
                                </a:lnTo>
                                <a:lnTo>
                                  <a:pt x="13296" y="59194"/>
                                </a:lnTo>
                                <a:lnTo>
                                  <a:pt x="14998" y="59194"/>
                                </a:lnTo>
                                <a:lnTo>
                                  <a:pt x="18834" y="56997"/>
                                </a:lnTo>
                                <a:lnTo>
                                  <a:pt x="19240" y="55283"/>
                                </a:lnTo>
                                <a:lnTo>
                                  <a:pt x="21120" y="48107"/>
                                </a:lnTo>
                                <a:lnTo>
                                  <a:pt x="14998" y="48107"/>
                                </a:lnTo>
                                <a:lnTo>
                                  <a:pt x="7340" y="35547"/>
                                </a:lnTo>
                                <a:lnTo>
                                  <a:pt x="6604" y="34404"/>
                                </a:lnTo>
                                <a:close/>
                              </a:path>
                              <a:path w="543560" h="59690">
                                <a:moveTo>
                                  <a:pt x="53238" y="0"/>
                                </a:moveTo>
                                <a:lnTo>
                                  <a:pt x="22558" y="31249"/>
                                </a:lnTo>
                                <a:lnTo>
                                  <a:pt x="14998" y="48107"/>
                                </a:lnTo>
                                <a:lnTo>
                                  <a:pt x="21120" y="48107"/>
                                </a:lnTo>
                                <a:lnTo>
                                  <a:pt x="21612" y="46231"/>
                                </a:lnTo>
                                <a:lnTo>
                                  <a:pt x="24842" y="37484"/>
                                </a:lnTo>
                                <a:lnTo>
                                  <a:pt x="51777" y="3098"/>
                                </a:lnTo>
                                <a:lnTo>
                                  <a:pt x="54140" y="1295"/>
                                </a:lnTo>
                                <a:lnTo>
                                  <a:pt x="54140" y="571"/>
                                </a:lnTo>
                                <a:lnTo>
                                  <a:pt x="53238" y="0"/>
                                </a:lnTo>
                                <a:close/>
                              </a:path>
                              <a:path w="543560" h="59690">
                                <a:moveTo>
                                  <a:pt x="495579" y="34404"/>
                                </a:moveTo>
                                <a:lnTo>
                                  <a:pt x="492974" y="34404"/>
                                </a:lnTo>
                                <a:lnTo>
                                  <a:pt x="488962" y="36931"/>
                                </a:lnTo>
                                <a:lnTo>
                                  <a:pt x="488962" y="38315"/>
                                </a:lnTo>
                                <a:lnTo>
                                  <a:pt x="489623" y="39712"/>
                                </a:lnTo>
                                <a:lnTo>
                                  <a:pt x="499960" y="56743"/>
                                </a:lnTo>
                                <a:lnTo>
                                  <a:pt x="501281" y="58864"/>
                                </a:lnTo>
                                <a:lnTo>
                                  <a:pt x="502259" y="59194"/>
                                </a:lnTo>
                                <a:lnTo>
                                  <a:pt x="503974" y="59194"/>
                                </a:lnTo>
                                <a:lnTo>
                                  <a:pt x="507796" y="56997"/>
                                </a:lnTo>
                                <a:lnTo>
                                  <a:pt x="508215" y="55283"/>
                                </a:lnTo>
                                <a:lnTo>
                                  <a:pt x="510095" y="48107"/>
                                </a:lnTo>
                                <a:lnTo>
                                  <a:pt x="503974" y="48107"/>
                                </a:lnTo>
                                <a:lnTo>
                                  <a:pt x="496303" y="35547"/>
                                </a:lnTo>
                                <a:lnTo>
                                  <a:pt x="495579" y="34404"/>
                                </a:lnTo>
                                <a:close/>
                              </a:path>
                              <a:path w="543560" h="59690">
                                <a:moveTo>
                                  <a:pt x="542213" y="0"/>
                                </a:moveTo>
                                <a:lnTo>
                                  <a:pt x="511522" y="31249"/>
                                </a:lnTo>
                                <a:lnTo>
                                  <a:pt x="503974" y="48107"/>
                                </a:lnTo>
                                <a:lnTo>
                                  <a:pt x="510095" y="48107"/>
                                </a:lnTo>
                                <a:lnTo>
                                  <a:pt x="510587" y="46231"/>
                                </a:lnTo>
                                <a:lnTo>
                                  <a:pt x="513816" y="37484"/>
                                </a:lnTo>
                                <a:lnTo>
                                  <a:pt x="540753" y="3098"/>
                                </a:lnTo>
                                <a:lnTo>
                                  <a:pt x="543102" y="1295"/>
                                </a:lnTo>
                                <a:lnTo>
                                  <a:pt x="543102" y="571"/>
                                </a:lnTo>
                                <a:lnTo>
                                  <a:pt x="542213" y="0"/>
                                </a:lnTo>
                                <a:close/>
                              </a:path>
                            </a:pathLst>
                          </a:custGeom>
                          <a:solidFill>
                            <a:srgbClr val="231F20"/>
                          </a:solidFill>
                        </wps:spPr>
                        <wps:bodyPr wrap="square" lIns="0" tIns="0" rIns="0" bIns="0" rtlCol="0">
                          <a:prstTxWarp prst="textNoShape">
                            <a:avLst/>
                          </a:prstTxWarp>
                          <a:noAutofit/>
                        </wps:bodyPr>
                      </wps:wsp>
                      <pic:pic>
                        <pic:nvPicPr>
                          <pic:cNvPr id="112" name="Image 112"/>
                          <pic:cNvPicPr/>
                        </pic:nvPicPr>
                        <pic:blipFill>
                          <a:blip r:embed="rId49" cstate="print"/>
                          <a:stretch>
                            <a:fillRect/>
                          </a:stretch>
                        </pic:blipFill>
                        <pic:spPr>
                          <a:xfrm>
                            <a:off x="3081540" y="860901"/>
                            <a:ext cx="525462" cy="73456"/>
                          </a:xfrm>
                          <a:prstGeom prst="rect">
                            <a:avLst/>
                          </a:prstGeom>
                        </pic:spPr>
                      </pic:pic>
                      <wps:wsp>
                        <wps:cNvPr id="113" name="Graphic 113"/>
                        <wps:cNvSpPr/>
                        <wps:spPr>
                          <a:xfrm>
                            <a:off x="4511751" y="859605"/>
                            <a:ext cx="1174115" cy="74930"/>
                          </a:xfrm>
                          <a:custGeom>
                            <a:avLst/>
                            <a:gdLst/>
                            <a:ahLst/>
                            <a:cxnLst/>
                            <a:rect l="l" t="t" r="r" b="b"/>
                            <a:pathLst>
                              <a:path w="1174115" h="74930">
                                <a:moveTo>
                                  <a:pt x="54152" y="571"/>
                                </a:moveTo>
                                <a:lnTo>
                                  <a:pt x="22542" y="31242"/>
                                </a:lnTo>
                                <a:lnTo>
                                  <a:pt x="14998" y="48107"/>
                                </a:lnTo>
                                <a:lnTo>
                                  <a:pt x="7340" y="35547"/>
                                </a:lnTo>
                                <a:lnTo>
                                  <a:pt x="6527" y="34315"/>
                                </a:lnTo>
                                <a:lnTo>
                                  <a:pt x="4165" y="34315"/>
                                </a:lnTo>
                                <a:lnTo>
                                  <a:pt x="0" y="36931"/>
                                </a:lnTo>
                                <a:lnTo>
                                  <a:pt x="0" y="38315"/>
                                </a:lnTo>
                                <a:lnTo>
                                  <a:pt x="660" y="39712"/>
                                </a:lnTo>
                                <a:lnTo>
                                  <a:pt x="12306" y="58864"/>
                                </a:lnTo>
                                <a:lnTo>
                                  <a:pt x="13296" y="59194"/>
                                </a:lnTo>
                                <a:lnTo>
                                  <a:pt x="14998" y="59194"/>
                                </a:lnTo>
                                <a:lnTo>
                                  <a:pt x="18834" y="56997"/>
                                </a:lnTo>
                                <a:lnTo>
                                  <a:pt x="21615" y="46228"/>
                                </a:lnTo>
                                <a:lnTo>
                                  <a:pt x="24841" y="37477"/>
                                </a:lnTo>
                                <a:lnTo>
                                  <a:pt x="54152" y="1295"/>
                                </a:lnTo>
                                <a:lnTo>
                                  <a:pt x="54152" y="571"/>
                                </a:lnTo>
                                <a:close/>
                              </a:path>
                              <a:path w="1174115" h="74930">
                                <a:moveTo>
                                  <a:pt x="989863" y="44196"/>
                                </a:moveTo>
                                <a:lnTo>
                                  <a:pt x="988580" y="43624"/>
                                </a:lnTo>
                                <a:lnTo>
                                  <a:pt x="984669" y="49822"/>
                                </a:lnTo>
                                <a:lnTo>
                                  <a:pt x="981163" y="52184"/>
                                </a:lnTo>
                                <a:lnTo>
                                  <a:pt x="971283" y="52184"/>
                                </a:lnTo>
                                <a:lnTo>
                                  <a:pt x="967790" y="49822"/>
                                </a:lnTo>
                                <a:lnTo>
                                  <a:pt x="965415" y="45173"/>
                                </a:lnTo>
                                <a:lnTo>
                                  <a:pt x="963955" y="42075"/>
                                </a:lnTo>
                                <a:lnTo>
                                  <a:pt x="963383" y="39382"/>
                                </a:lnTo>
                                <a:lnTo>
                                  <a:pt x="963218" y="34417"/>
                                </a:lnTo>
                                <a:lnTo>
                                  <a:pt x="988326" y="34417"/>
                                </a:lnTo>
                                <a:lnTo>
                                  <a:pt x="987996" y="31800"/>
                                </a:lnTo>
                                <a:lnTo>
                                  <a:pt x="987679" y="29108"/>
                                </a:lnTo>
                                <a:lnTo>
                                  <a:pt x="986967" y="27076"/>
                                </a:lnTo>
                                <a:lnTo>
                                  <a:pt x="986866" y="26746"/>
                                </a:lnTo>
                                <a:lnTo>
                                  <a:pt x="984821" y="24130"/>
                                </a:lnTo>
                                <a:lnTo>
                                  <a:pt x="983373" y="22415"/>
                                </a:lnTo>
                                <a:lnTo>
                                  <a:pt x="982370" y="21209"/>
                                </a:lnTo>
                                <a:lnTo>
                                  <a:pt x="980008" y="20129"/>
                                </a:lnTo>
                                <a:lnTo>
                                  <a:pt x="980008" y="31800"/>
                                </a:lnTo>
                                <a:lnTo>
                                  <a:pt x="963383" y="31800"/>
                                </a:lnTo>
                                <a:lnTo>
                                  <a:pt x="964285" y="25450"/>
                                </a:lnTo>
                                <a:lnTo>
                                  <a:pt x="967041" y="22415"/>
                                </a:lnTo>
                                <a:lnTo>
                                  <a:pt x="976998" y="22415"/>
                                </a:lnTo>
                                <a:lnTo>
                                  <a:pt x="978954" y="24701"/>
                                </a:lnTo>
                                <a:lnTo>
                                  <a:pt x="980008" y="31800"/>
                                </a:lnTo>
                                <a:lnTo>
                                  <a:pt x="980008" y="20129"/>
                                </a:lnTo>
                                <a:lnTo>
                                  <a:pt x="978623" y="19494"/>
                                </a:lnTo>
                                <a:lnTo>
                                  <a:pt x="970318" y="19494"/>
                                </a:lnTo>
                                <a:lnTo>
                                  <a:pt x="966470" y="20942"/>
                                </a:lnTo>
                                <a:lnTo>
                                  <a:pt x="963383" y="23736"/>
                                </a:lnTo>
                                <a:lnTo>
                                  <a:pt x="959548" y="27076"/>
                                </a:lnTo>
                                <a:lnTo>
                                  <a:pt x="957364" y="32867"/>
                                </a:lnTo>
                                <a:lnTo>
                                  <a:pt x="957364" y="50787"/>
                                </a:lnTo>
                                <a:lnTo>
                                  <a:pt x="963218" y="57810"/>
                                </a:lnTo>
                                <a:lnTo>
                                  <a:pt x="980338" y="57810"/>
                                </a:lnTo>
                                <a:lnTo>
                                  <a:pt x="986459" y="52997"/>
                                </a:lnTo>
                                <a:lnTo>
                                  <a:pt x="986764" y="52184"/>
                                </a:lnTo>
                                <a:lnTo>
                                  <a:pt x="989863" y="44196"/>
                                </a:lnTo>
                                <a:close/>
                              </a:path>
                              <a:path w="1174115" h="74930">
                                <a:moveTo>
                                  <a:pt x="1031074" y="55778"/>
                                </a:moveTo>
                                <a:lnTo>
                                  <a:pt x="1027696" y="55435"/>
                                </a:lnTo>
                                <a:lnTo>
                                  <a:pt x="1027125" y="55435"/>
                                </a:lnTo>
                                <a:lnTo>
                                  <a:pt x="1026185" y="54470"/>
                                </a:lnTo>
                                <a:lnTo>
                                  <a:pt x="1026109" y="24041"/>
                                </a:lnTo>
                                <a:lnTo>
                                  <a:pt x="1022642" y="19646"/>
                                </a:lnTo>
                                <a:lnTo>
                                  <a:pt x="1022527" y="19494"/>
                                </a:lnTo>
                                <a:lnTo>
                                  <a:pt x="1012736" y="19494"/>
                                </a:lnTo>
                                <a:lnTo>
                                  <a:pt x="1010119" y="20942"/>
                                </a:lnTo>
                                <a:lnTo>
                                  <a:pt x="1004658" y="26085"/>
                                </a:lnTo>
                                <a:lnTo>
                                  <a:pt x="1004658" y="24218"/>
                                </a:lnTo>
                                <a:lnTo>
                                  <a:pt x="1004658" y="19646"/>
                                </a:lnTo>
                                <a:lnTo>
                                  <a:pt x="1004087" y="19494"/>
                                </a:lnTo>
                                <a:lnTo>
                                  <a:pt x="1000099" y="20942"/>
                                </a:lnTo>
                                <a:lnTo>
                                  <a:pt x="997318" y="21856"/>
                                </a:lnTo>
                                <a:lnTo>
                                  <a:pt x="992847" y="23152"/>
                                </a:lnTo>
                                <a:lnTo>
                                  <a:pt x="992847" y="24536"/>
                                </a:lnTo>
                                <a:lnTo>
                                  <a:pt x="995045" y="24218"/>
                                </a:lnTo>
                                <a:lnTo>
                                  <a:pt x="997318" y="24218"/>
                                </a:lnTo>
                                <a:lnTo>
                                  <a:pt x="998067" y="25450"/>
                                </a:lnTo>
                                <a:lnTo>
                                  <a:pt x="998067" y="54470"/>
                                </a:lnTo>
                                <a:lnTo>
                                  <a:pt x="997927" y="54470"/>
                                </a:lnTo>
                                <a:lnTo>
                                  <a:pt x="997165" y="55435"/>
                                </a:lnTo>
                                <a:lnTo>
                                  <a:pt x="993013" y="55778"/>
                                </a:lnTo>
                                <a:lnTo>
                                  <a:pt x="993013" y="56984"/>
                                </a:lnTo>
                                <a:lnTo>
                                  <a:pt x="1010285" y="56984"/>
                                </a:lnTo>
                                <a:lnTo>
                                  <a:pt x="1010285" y="55778"/>
                                </a:lnTo>
                                <a:lnTo>
                                  <a:pt x="1006132" y="55435"/>
                                </a:lnTo>
                                <a:lnTo>
                                  <a:pt x="1004900" y="54470"/>
                                </a:lnTo>
                                <a:lnTo>
                                  <a:pt x="1004900" y="28625"/>
                                </a:lnTo>
                                <a:lnTo>
                                  <a:pt x="1007605" y="26085"/>
                                </a:lnTo>
                                <a:lnTo>
                                  <a:pt x="1008811" y="24955"/>
                                </a:lnTo>
                                <a:lnTo>
                                  <a:pt x="1010488" y="24041"/>
                                </a:lnTo>
                                <a:lnTo>
                                  <a:pt x="1017320" y="24041"/>
                                </a:lnTo>
                                <a:lnTo>
                                  <a:pt x="1019251" y="26504"/>
                                </a:lnTo>
                                <a:lnTo>
                                  <a:pt x="1019251" y="54063"/>
                                </a:lnTo>
                                <a:lnTo>
                                  <a:pt x="1018197" y="55435"/>
                                </a:lnTo>
                                <a:lnTo>
                                  <a:pt x="1014107" y="55778"/>
                                </a:lnTo>
                                <a:lnTo>
                                  <a:pt x="1014107" y="56984"/>
                                </a:lnTo>
                                <a:lnTo>
                                  <a:pt x="1031074" y="56984"/>
                                </a:lnTo>
                                <a:lnTo>
                                  <a:pt x="1031074" y="55778"/>
                                </a:lnTo>
                                <a:close/>
                              </a:path>
                              <a:path w="1174115" h="74930">
                                <a:moveTo>
                                  <a:pt x="1066901" y="44196"/>
                                </a:moveTo>
                                <a:lnTo>
                                  <a:pt x="1065593" y="43624"/>
                                </a:lnTo>
                                <a:lnTo>
                                  <a:pt x="1061694" y="49822"/>
                                </a:lnTo>
                                <a:lnTo>
                                  <a:pt x="1058176" y="52184"/>
                                </a:lnTo>
                                <a:lnTo>
                                  <a:pt x="1048308" y="52184"/>
                                </a:lnTo>
                                <a:lnTo>
                                  <a:pt x="1044803" y="49822"/>
                                </a:lnTo>
                                <a:lnTo>
                                  <a:pt x="1042428" y="45173"/>
                                </a:lnTo>
                                <a:lnTo>
                                  <a:pt x="1040968" y="42075"/>
                                </a:lnTo>
                                <a:lnTo>
                                  <a:pt x="1040396" y="39382"/>
                                </a:lnTo>
                                <a:lnTo>
                                  <a:pt x="1040244" y="34417"/>
                                </a:lnTo>
                                <a:lnTo>
                                  <a:pt x="1065352" y="34417"/>
                                </a:lnTo>
                                <a:lnTo>
                                  <a:pt x="1065022" y="31800"/>
                                </a:lnTo>
                                <a:lnTo>
                                  <a:pt x="1064704" y="29108"/>
                                </a:lnTo>
                                <a:lnTo>
                                  <a:pt x="1063980" y="27076"/>
                                </a:lnTo>
                                <a:lnTo>
                                  <a:pt x="1063866" y="26746"/>
                                </a:lnTo>
                                <a:lnTo>
                                  <a:pt x="1061834" y="24130"/>
                                </a:lnTo>
                                <a:lnTo>
                                  <a:pt x="1060399" y="22415"/>
                                </a:lnTo>
                                <a:lnTo>
                                  <a:pt x="1059395" y="21209"/>
                                </a:lnTo>
                                <a:lnTo>
                                  <a:pt x="1057021" y="20129"/>
                                </a:lnTo>
                                <a:lnTo>
                                  <a:pt x="1057021" y="31800"/>
                                </a:lnTo>
                                <a:lnTo>
                                  <a:pt x="1040396" y="31800"/>
                                </a:lnTo>
                                <a:lnTo>
                                  <a:pt x="1041298" y="25450"/>
                                </a:lnTo>
                                <a:lnTo>
                                  <a:pt x="1044067" y="22415"/>
                                </a:lnTo>
                                <a:lnTo>
                                  <a:pt x="1054011" y="22415"/>
                                </a:lnTo>
                                <a:lnTo>
                                  <a:pt x="1055954" y="24701"/>
                                </a:lnTo>
                                <a:lnTo>
                                  <a:pt x="1057021" y="31800"/>
                                </a:lnTo>
                                <a:lnTo>
                                  <a:pt x="1057021" y="20129"/>
                                </a:lnTo>
                                <a:lnTo>
                                  <a:pt x="1055649" y="19494"/>
                                </a:lnTo>
                                <a:lnTo>
                                  <a:pt x="1047330" y="19494"/>
                                </a:lnTo>
                                <a:lnTo>
                                  <a:pt x="1043495" y="20942"/>
                                </a:lnTo>
                                <a:lnTo>
                                  <a:pt x="1040396" y="23736"/>
                                </a:lnTo>
                                <a:lnTo>
                                  <a:pt x="1036574" y="27076"/>
                                </a:lnTo>
                                <a:lnTo>
                                  <a:pt x="1034364" y="32867"/>
                                </a:lnTo>
                                <a:lnTo>
                                  <a:pt x="1034364" y="50787"/>
                                </a:lnTo>
                                <a:lnTo>
                                  <a:pt x="1040244" y="57810"/>
                                </a:lnTo>
                                <a:lnTo>
                                  <a:pt x="1057363" y="57810"/>
                                </a:lnTo>
                                <a:lnTo>
                                  <a:pt x="1063459" y="52997"/>
                                </a:lnTo>
                                <a:lnTo>
                                  <a:pt x="1063777" y="52184"/>
                                </a:lnTo>
                                <a:lnTo>
                                  <a:pt x="1066901" y="44196"/>
                                </a:lnTo>
                                <a:close/>
                              </a:path>
                              <a:path w="1174115" h="74930">
                                <a:moveTo>
                                  <a:pt x="1095870" y="21120"/>
                                </a:moveTo>
                                <a:lnTo>
                                  <a:pt x="1094143" y="19494"/>
                                </a:lnTo>
                                <a:lnTo>
                                  <a:pt x="1087958" y="19494"/>
                                </a:lnTo>
                                <a:lnTo>
                                  <a:pt x="1085596" y="21374"/>
                                </a:lnTo>
                                <a:lnTo>
                                  <a:pt x="1082255" y="26174"/>
                                </a:lnTo>
                                <a:lnTo>
                                  <a:pt x="1081595" y="26987"/>
                                </a:lnTo>
                                <a:lnTo>
                                  <a:pt x="1081595" y="24955"/>
                                </a:lnTo>
                                <a:lnTo>
                                  <a:pt x="1081595" y="19646"/>
                                </a:lnTo>
                                <a:lnTo>
                                  <a:pt x="1081189" y="19494"/>
                                </a:lnTo>
                                <a:lnTo>
                                  <a:pt x="1076604" y="21374"/>
                                </a:lnTo>
                                <a:lnTo>
                                  <a:pt x="1073937" y="22352"/>
                                </a:lnTo>
                                <a:lnTo>
                                  <a:pt x="1069111" y="23888"/>
                                </a:lnTo>
                                <a:lnTo>
                                  <a:pt x="1069111" y="25196"/>
                                </a:lnTo>
                                <a:lnTo>
                                  <a:pt x="1070254" y="24955"/>
                                </a:lnTo>
                                <a:lnTo>
                                  <a:pt x="1074051" y="24955"/>
                                </a:lnTo>
                                <a:lnTo>
                                  <a:pt x="1074559" y="25844"/>
                                </a:lnTo>
                                <a:lnTo>
                                  <a:pt x="1074661" y="54305"/>
                                </a:lnTo>
                                <a:lnTo>
                                  <a:pt x="1074178" y="54800"/>
                                </a:lnTo>
                                <a:lnTo>
                                  <a:pt x="1068971" y="55778"/>
                                </a:lnTo>
                                <a:lnTo>
                                  <a:pt x="1068971" y="56984"/>
                                </a:lnTo>
                                <a:lnTo>
                                  <a:pt x="1088529" y="56984"/>
                                </a:lnTo>
                                <a:lnTo>
                                  <a:pt x="1088529" y="55778"/>
                                </a:lnTo>
                                <a:lnTo>
                                  <a:pt x="1082979" y="55524"/>
                                </a:lnTo>
                                <a:lnTo>
                                  <a:pt x="1081595" y="54305"/>
                                </a:lnTo>
                                <a:lnTo>
                                  <a:pt x="1081595" y="28702"/>
                                </a:lnTo>
                                <a:lnTo>
                                  <a:pt x="1082929" y="27139"/>
                                </a:lnTo>
                                <a:lnTo>
                                  <a:pt x="1085100" y="24612"/>
                                </a:lnTo>
                                <a:lnTo>
                                  <a:pt x="1087310" y="24612"/>
                                </a:lnTo>
                                <a:lnTo>
                                  <a:pt x="1089418" y="25844"/>
                                </a:lnTo>
                                <a:lnTo>
                                  <a:pt x="1090726" y="26987"/>
                                </a:lnTo>
                                <a:lnTo>
                                  <a:pt x="1091615" y="27482"/>
                                </a:lnTo>
                                <a:lnTo>
                                  <a:pt x="1094638" y="27482"/>
                                </a:lnTo>
                                <a:lnTo>
                                  <a:pt x="1095781" y="26174"/>
                                </a:lnTo>
                                <a:lnTo>
                                  <a:pt x="1095870" y="24612"/>
                                </a:lnTo>
                                <a:lnTo>
                                  <a:pt x="1095870" y="21120"/>
                                </a:lnTo>
                                <a:close/>
                              </a:path>
                              <a:path w="1174115" h="74930">
                                <a:moveTo>
                                  <a:pt x="1132573" y="22174"/>
                                </a:moveTo>
                                <a:lnTo>
                                  <a:pt x="1124661" y="22174"/>
                                </a:lnTo>
                                <a:lnTo>
                                  <a:pt x="1123442" y="21932"/>
                                </a:lnTo>
                                <a:lnTo>
                                  <a:pt x="1122997" y="21780"/>
                                </a:lnTo>
                                <a:lnTo>
                                  <a:pt x="1121816" y="21374"/>
                                </a:lnTo>
                                <a:lnTo>
                                  <a:pt x="1121079" y="21107"/>
                                </a:lnTo>
                                <a:lnTo>
                                  <a:pt x="1121079" y="32219"/>
                                </a:lnTo>
                                <a:lnTo>
                                  <a:pt x="1121079" y="39954"/>
                                </a:lnTo>
                                <a:lnTo>
                                  <a:pt x="1118717" y="42811"/>
                                </a:lnTo>
                                <a:lnTo>
                                  <a:pt x="1110056" y="42811"/>
                                </a:lnTo>
                                <a:lnTo>
                                  <a:pt x="1106639" y="37515"/>
                                </a:lnTo>
                                <a:lnTo>
                                  <a:pt x="1106639" y="24612"/>
                                </a:lnTo>
                                <a:lnTo>
                                  <a:pt x="1108798" y="21932"/>
                                </a:lnTo>
                                <a:lnTo>
                                  <a:pt x="1108925" y="21780"/>
                                </a:lnTo>
                                <a:lnTo>
                                  <a:pt x="1115212" y="21780"/>
                                </a:lnTo>
                                <a:lnTo>
                                  <a:pt x="1117320" y="23152"/>
                                </a:lnTo>
                                <a:lnTo>
                                  <a:pt x="1118641" y="25603"/>
                                </a:lnTo>
                                <a:lnTo>
                                  <a:pt x="1120101" y="28460"/>
                                </a:lnTo>
                                <a:lnTo>
                                  <a:pt x="1121079" y="32219"/>
                                </a:lnTo>
                                <a:lnTo>
                                  <a:pt x="1121079" y="21107"/>
                                </a:lnTo>
                                <a:lnTo>
                                  <a:pt x="1120000" y="20713"/>
                                </a:lnTo>
                                <a:lnTo>
                                  <a:pt x="1117815" y="19888"/>
                                </a:lnTo>
                                <a:lnTo>
                                  <a:pt x="1115618" y="19494"/>
                                </a:lnTo>
                                <a:lnTo>
                                  <a:pt x="1105903" y="19494"/>
                                </a:lnTo>
                                <a:lnTo>
                                  <a:pt x="1099870" y="25361"/>
                                </a:lnTo>
                                <a:lnTo>
                                  <a:pt x="1099870" y="37922"/>
                                </a:lnTo>
                                <a:lnTo>
                                  <a:pt x="1102080" y="41008"/>
                                </a:lnTo>
                                <a:lnTo>
                                  <a:pt x="1107452" y="43700"/>
                                </a:lnTo>
                                <a:lnTo>
                                  <a:pt x="1104442" y="46558"/>
                                </a:lnTo>
                                <a:lnTo>
                                  <a:pt x="1101267" y="49326"/>
                                </a:lnTo>
                                <a:lnTo>
                                  <a:pt x="1100213" y="50965"/>
                                </a:lnTo>
                                <a:lnTo>
                                  <a:pt x="1100213" y="54305"/>
                                </a:lnTo>
                                <a:lnTo>
                                  <a:pt x="1101178" y="55283"/>
                                </a:lnTo>
                                <a:lnTo>
                                  <a:pt x="1104531" y="56908"/>
                                </a:lnTo>
                                <a:lnTo>
                                  <a:pt x="1101305" y="59270"/>
                                </a:lnTo>
                                <a:lnTo>
                                  <a:pt x="1098677" y="61226"/>
                                </a:lnTo>
                                <a:lnTo>
                                  <a:pt x="1096530" y="63842"/>
                                </a:lnTo>
                                <a:lnTo>
                                  <a:pt x="1096530" y="71170"/>
                                </a:lnTo>
                                <a:lnTo>
                                  <a:pt x="1102893" y="74777"/>
                                </a:lnTo>
                                <a:lnTo>
                                  <a:pt x="1116761" y="74777"/>
                                </a:lnTo>
                                <a:lnTo>
                                  <a:pt x="1123111" y="72656"/>
                                </a:lnTo>
                                <a:lnTo>
                                  <a:pt x="1126236" y="70116"/>
                                </a:lnTo>
                                <a:lnTo>
                                  <a:pt x="1130452" y="66700"/>
                                </a:lnTo>
                                <a:lnTo>
                                  <a:pt x="1131836" y="64084"/>
                                </a:lnTo>
                                <a:lnTo>
                                  <a:pt x="1131836" y="57150"/>
                                </a:lnTo>
                                <a:lnTo>
                                  <a:pt x="1131836" y="55943"/>
                                </a:lnTo>
                                <a:lnTo>
                                  <a:pt x="1129550" y="53898"/>
                                </a:lnTo>
                                <a:lnTo>
                                  <a:pt x="1129550" y="59270"/>
                                </a:lnTo>
                                <a:lnTo>
                                  <a:pt x="1129550" y="66941"/>
                                </a:lnTo>
                                <a:lnTo>
                                  <a:pt x="1123353" y="70116"/>
                                </a:lnTo>
                                <a:lnTo>
                                  <a:pt x="1106970" y="70116"/>
                                </a:lnTo>
                                <a:lnTo>
                                  <a:pt x="1102245" y="67754"/>
                                </a:lnTo>
                                <a:lnTo>
                                  <a:pt x="1102245" y="62293"/>
                                </a:lnTo>
                                <a:lnTo>
                                  <a:pt x="1102817" y="61226"/>
                                </a:lnTo>
                                <a:lnTo>
                                  <a:pt x="1106246" y="57150"/>
                                </a:lnTo>
                                <a:lnTo>
                                  <a:pt x="1108925" y="57734"/>
                                </a:lnTo>
                                <a:lnTo>
                                  <a:pt x="1115453" y="58216"/>
                                </a:lnTo>
                                <a:lnTo>
                                  <a:pt x="1126858" y="58216"/>
                                </a:lnTo>
                                <a:lnTo>
                                  <a:pt x="1129550" y="59270"/>
                                </a:lnTo>
                                <a:lnTo>
                                  <a:pt x="1129550" y="53898"/>
                                </a:lnTo>
                                <a:lnTo>
                                  <a:pt x="1128014" y="52514"/>
                                </a:lnTo>
                                <a:lnTo>
                                  <a:pt x="1107135" y="51612"/>
                                </a:lnTo>
                                <a:lnTo>
                                  <a:pt x="1105331" y="50965"/>
                                </a:lnTo>
                                <a:lnTo>
                                  <a:pt x="1105090" y="50965"/>
                                </a:lnTo>
                                <a:lnTo>
                                  <a:pt x="1105090" y="47942"/>
                                </a:lnTo>
                                <a:lnTo>
                                  <a:pt x="1107782" y="45085"/>
                                </a:lnTo>
                                <a:lnTo>
                                  <a:pt x="1109992" y="44424"/>
                                </a:lnTo>
                                <a:lnTo>
                                  <a:pt x="1113878" y="44856"/>
                                </a:lnTo>
                                <a:lnTo>
                                  <a:pt x="1117663" y="44856"/>
                                </a:lnTo>
                                <a:lnTo>
                                  <a:pt x="1118793" y="44424"/>
                                </a:lnTo>
                                <a:lnTo>
                                  <a:pt x="1120711" y="43700"/>
                                </a:lnTo>
                                <a:lnTo>
                                  <a:pt x="1121841" y="42811"/>
                                </a:lnTo>
                                <a:lnTo>
                                  <a:pt x="1123442" y="41414"/>
                                </a:lnTo>
                                <a:lnTo>
                                  <a:pt x="1126147" y="39141"/>
                                </a:lnTo>
                                <a:lnTo>
                                  <a:pt x="1127340" y="36283"/>
                                </a:lnTo>
                                <a:lnTo>
                                  <a:pt x="1127252" y="29438"/>
                                </a:lnTo>
                                <a:lnTo>
                                  <a:pt x="1127036" y="28460"/>
                                </a:lnTo>
                                <a:lnTo>
                                  <a:pt x="1126934" y="27978"/>
                                </a:lnTo>
                                <a:lnTo>
                                  <a:pt x="1125893" y="25603"/>
                                </a:lnTo>
                                <a:lnTo>
                                  <a:pt x="1125791" y="25361"/>
                                </a:lnTo>
                                <a:lnTo>
                                  <a:pt x="1132573" y="25361"/>
                                </a:lnTo>
                                <a:lnTo>
                                  <a:pt x="1132573" y="22174"/>
                                </a:lnTo>
                                <a:close/>
                              </a:path>
                              <a:path w="1174115" h="74930">
                                <a:moveTo>
                                  <a:pt x="1173784" y="20307"/>
                                </a:moveTo>
                                <a:lnTo>
                                  <a:pt x="1162773" y="20307"/>
                                </a:lnTo>
                                <a:lnTo>
                                  <a:pt x="1162773" y="21526"/>
                                </a:lnTo>
                                <a:lnTo>
                                  <a:pt x="1165390" y="21526"/>
                                </a:lnTo>
                                <a:lnTo>
                                  <a:pt x="1166672" y="22263"/>
                                </a:lnTo>
                                <a:lnTo>
                                  <a:pt x="1166558" y="24041"/>
                                </a:lnTo>
                                <a:lnTo>
                                  <a:pt x="1166431" y="24612"/>
                                </a:lnTo>
                                <a:lnTo>
                                  <a:pt x="1166355" y="24955"/>
                                </a:lnTo>
                                <a:lnTo>
                                  <a:pt x="1158532" y="47205"/>
                                </a:lnTo>
                                <a:lnTo>
                                  <a:pt x="1158443" y="47459"/>
                                </a:lnTo>
                                <a:lnTo>
                                  <a:pt x="1149057" y="26822"/>
                                </a:lnTo>
                                <a:lnTo>
                                  <a:pt x="1148575" y="25679"/>
                                </a:lnTo>
                                <a:lnTo>
                                  <a:pt x="1148422" y="25196"/>
                                </a:lnTo>
                                <a:lnTo>
                                  <a:pt x="1148359" y="24955"/>
                                </a:lnTo>
                                <a:lnTo>
                                  <a:pt x="1148257" y="22263"/>
                                </a:lnTo>
                                <a:lnTo>
                                  <a:pt x="1149286" y="21780"/>
                                </a:lnTo>
                                <a:lnTo>
                                  <a:pt x="1147584" y="21780"/>
                                </a:lnTo>
                                <a:lnTo>
                                  <a:pt x="1152982" y="21526"/>
                                </a:lnTo>
                                <a:lnTo>
                                  <a:pt x="1152982" y="20307"/>
                                </a:lnTo>
                                <a:lnTo>
                                  <a:pt x="1136192" y="20307"/>
                                </a:lnTo>
                                <a:lnTo>
                                  <a:pt x="1136192" y="21526"/>
                                </a:lnTo>
                                <a:lnTo>
                                  <a:pt x="1136738" y="21526"/>
                                </a:lnTo>
                                <a:lnTo>
                                  <a:pt x="1138313" y="21780"/>
                                </a:lnTo>
                                <a:lnTo>
                                  <a:pt x="1139685" y="22669"/>
                                </a:lnTo>
                                <a:lnTo>
                                  <a:pt x="1140764" y="24955"/>
                                </a:lnTo>
                                <a:lnTo>
                                  <a:pt x="1149629" y="44119"/>
                                </a:lnTo>
                                <a:lnTo>
                                  <a:pt x="1149883" y="44767"/>
                                </a:lnTo>
                                <a:lnTo>
                                  <a:pt x="1151115" y="47205"/>
                                </a:lnTo>
                                <a:lnTo>
                                  <a:pt x="1153388" y="51282"/>
                                </a:lnTo>
                                <a:lnTo>
                                  <a:pt x="1154696" y="54216"/>
                                </a:lnTo>
                                <a:lnTo>
                                  <a:pt x="1154696" y="56667"/>
                                </a:lnTo>
                                <a:lnTo>
                                  <a:pt x="1152804" y="61798"/>
                                </a:lnTo>
                                <a:lnTo>
                                  <a:pt x="1150213" y="66446"/>
                                </a:lnTo>
                                <a:lnTo>
                                  <a:pt x="1148486" y="67932"/>
                                </a:lnTo>
                                <a:lnTo>
                                  <a:pt x="1147356" y="67932"/>
                                </a:lnTo>
                                <a:lnTo>
                                  <a:pt x="1145311" y="67348"/>
                                </a:lnTo>
                                <a:lnTo>
                                  <a:pt x="1143762" y="66776"/>
                                </a:lnTo>
                                <a:lnTo>
                                  <a:pt x="1142377" y="66446"/>
                                </a:lnTo>
                                <a:lnTo>
                                  <a:pt x="1139113" y="66446"/>
                                </a:lnTo>
                                <a:lnTo>
                                  <a:pt x="1137488" y="68072"/>
                                </a:lnTo>
                                <a:lnTo>
                                  <a:pt x="1137488" y="72732"/>
                                </a:lnTo>
                                <a:lnTo>
                                  <a:pt x="1140091" y="74777"/>
                                </a:lnTo>
                                <a:lnTo>
                                  <a:pt x="1148994" y="74777"/>
                                </a:lnTo>
                                <a:lnTo>
                                  <a:pt x="1152906" y="70205"/>
                                </a:lnTo>
                                <a:lnTo>
                                  <a:pt x="1153693" y="68072"/>
                                </a:lnTo>
                                <a:lnTo>
                                  <a:pt x="1153756" y="67932"/>
                                </a:lnTo>
                                <a:lnTo>
                                  <a:pt x="1169860" y="25196"/>
                                </a:lnTo>
                                <a:lnTo>
                                  <a:pt x="1173784" y="21526"/>
                                </a:lnTo>
                                <a:lnTo>
                                  <a:pt x="1173784" y="20307"/>
                                </a:lnTo>
                                <a:close/>
                              </a:path>
                            </a:pathLst>
                          </a:custGeom>
                          <a:solidFill>
                            <a:srgbClr val="231F20"/>
                          </a:solidFill>
                        </wps:spPr>
                        <wps:bodyPr wrap="square" lIns="0" tIns="0" rIns="0" bIns="0" rtlCol="0">
                          <a:prstTxWarp prst="textNoShape">
                            <a:avLst/>
                          </a:prstTxWarp>
                          <a:noAutofit/>
                        </wps:bodyPr>
                      </wps:wsp>
                      <wps:wsp>
                        <wps:cNvPr id="114" name="Graphic 114"/>
                        <wps:cNvSpPr/>
                        <wps:spPr>
                          <a:xfrm>
                            <a:off x="0" y="946156"/>
                            <a:ext cx="6096000" cy="1270"/>
                          </a:xfrm>
                          <a:custGeom>
                            <a:avLst/>
                            <a:gdLst/>
                            <a:ahLst/>
                            <a:cxnLst/>
                            <a:rect l="l" t="t" r="r" b="b"/>
                            <a:pathLst>
                              <a:path w="6096000" h="0">
                                <a:moveTo>
                                  <a:pt x="0" y="0"/>
                                </a:moveTo>
                                <a:lnTo>
                                  <a:pt x="6096000" y="0"/>
                                </a:lnTo>
                              </a:path>
                            </a:pathLst>
                          </a:custGeom>
                          <a:ln w="4343">
                            <a:solidFill>
                              <a:srgbClr val="231F20"/>
                            </a:solidFill>
                            <a:prstDash val="solid"/>
                          </a:ln>
                        </wps:spPr>
                        <wps:bodyPr wrap="square" lIns="0" tIns="0" rIns="0" bIns="0" rtlCol="0">
                          <a:prstTxWarp prst="textNoShape">
                            <a:avLst/>
                          </a:prstTxWarp>
                          <a:noAutofit/>
                        </wps:bodyPr>
                      </wps:wsp>
                      <pic:pic>
                        <pic:nvPicPr>
                          <pic:cNvPr id="115" name="Image 115"/>
                          <pic:cNvPicPr/>
                        </pic:nvPicPr>
                        <pic:blipFill>
                          <a:blip r:embed="rId50" cstate="print"/>
                          <a:stretch>
                            <a:fillRect/>
                          </a:stretch>
                        </pic:blipFill>
                        <pic:spPr>
                          <a:xfrm>
                            <a:off x="68376" y="956354"/>
                            <a:ext cx="841044" cy="70523"/>
                          </a:xfrm>
                          <a:prstGeom prst="rect">
                            <a:avLst/>
                          </a:prstGeom>
                        </pic:spPr>
                      </pic:pic>
                      <wps:wsp>
                        <wps:cNvPr id="116" name="Graphic 116"/>
                        <wps:cNvSpPr/>
                        <wps:spPr>
                          <a:xfrm>
                            <a:off x="1873364" y="955452"/>
                            <a:ext cx="543560" cy="59690"/>
                          </a:xfrm>
                          <a:custGeom>
                            <a:avLst/>
                            <a:gdLst/>
                            <a:ahLst/>
                            <a:cxnLst/>
                            <a:rect l="l" t="t" r="r" b="b"/>
                            <a:pathLst>
                              <a:path w="543560" h="59690">
                                <a:moveTo>
                                  <a:pt x="6604" y="34391"/>
                                </a:moveTo>
                                <a:lnTo>
                                  <a:pt x="4031" y="34391"/>
                                </a:lnTo>
                                <a:lnTo>
                                  <a:pt x="0" y="36918"/>
                                </a:lnTo>
                                <a:lnTo>
                                  <a:pt x="0" y="38328"/>
                                </a:lnTo>
                                <a:lnTo>
                                  <a:pt x="660" y="39700"/>
                                </a:lnTo>
                                <a:lnTo>
                                  <a:pt x="12306" y="58864"/>
                                </a:lnTo>
                                <a:lnTo>
                                  <a:pt x="13296" y="59181"/>
                                </a:lnTo>
                                <a:lnTo>
                                  <a:pt x="14998" y="59181"/>
                                </a:lnTo>
                                <a:lnTo>
                                  <a:pt x="18834" y="56972"/>
                                </a:lnTo>
                                <a:lnTo>
                                  <a:pt x="19240" y="55270"/>
                                </a:lnTo>
                                <a:lnTo>
                                  <a:pt x="21121" y="48094"/>
                                </a:lnTo>
                                <a:lnTo>
                                  <a:pt x="14998" y="48094"/>
                                </a:lnTo>
                                <a:lnTo>
                                  <a:pt x="7340" y="35547"/>
                                </a:lnTo>
                                <a:lnTo>
                                  <a:pt x="6604" y="34391"/>
                                </a:lnTo>
                                <a:close/>
                              </a:path>
                              <a:path w="543560" h="59690">
                                <a:moveTo>
                                  <a:pt x="53238" y="0"/>
                                </a:moveTo>
                                <a:lnTo>
                                  <a:pt x="22558" y="31243"/>
                                </a:lnTo>
                                <a:lnTo>
                                  <a:pt x="14998" y="48094"/>
                                </a:lnTo>
                                <a:lnTo>
                                  <a:pt x="21121" y="48094"/>
                                </a:lnTo>
                                <a:lnTo>
                                  <a:pt x="21612" y="46220"/>
                                </a:lnTo>
                                <a:lnTo>
                                  <a:pt x="24842" y="37474"/>
                                </a:lnTo>
                                <a:lnTo>
                                  <a:pt x="51777" y="3086"/>
                                </a:lnTo>
                                <a:lnTo>
                                  <a:pt x="54140" y="1295"/>
                                </a:lnTo>
                                <a:lnTo>
                                  <a:pt x="54140" y="571"/>
                                </a:lnTo>
                                <a:lnTo>
                                  <a:pt x="53238" y="0"/>
                                </a:lnTo>
                                <a:close/>
                              </a:path>
                              <a:path w="543560" h="59690">
                                <a:moveTo>
                                  <a:pt x="495579" y="34391"/>
                                </a:moveTo>
                                <a:lnTo>
                                  <a:pt x="492994" y="34391"/>
                                </a:lnTo>
                                <a:lnTo>
                                  <a:pt x="488962" y="36918"/>
                                </a:lnTo>
                                <a:lnTo>
                                  <a:pt x="488962" y="38328"/>
                                </a:lnTo>
                                <a:lnTo>
                                  <a:pt x="489623" y="39700"/>
                                </a:lnTo>
                                <a:lnTo>
                                  <a:pt x="499960" y="56730"/>
                                </a:lnTo>
                                <a:lnTo>
                                  <a:pt x="501281" y="58864"/>
                                </a:lnTo>
                                <a:lnTo>
                                  <a:pt x="502259" y="59181"/>
                                </a:lnTo>
                                <a:lnTo>
                                  <a:pt x="503974" y="59181"/>
                                </a:lnTo>
                                <a:lnTo>
                                  <a:pt x="507796" y="56972"/>
                                </a:lnTo>
                                <a:lnTo>
                                  <a:pt x="508215" y="55270"/>
                                </a:lnTo>
                                <a:lnTo>
                                  <a:pt x="510096" y="48094"/>
                                </a:lnTo>
                                <a:lnTo>
                                  <a:pt x="503974" y="48094"/>
                                </a:lnTo>
                                <a:lnTo>
                                  <a:pt x="496303" y="35547"/>
                                </a:lnTo>
                                <a:lnTo>
                                  <a:pt x="495579" y="34391"/>
                                </a:lnTo>
                                <a:close/>
                              </a:path>
                              <a:path w="543560" h="59690">
                                <a:moveTo>
                                  <a:pt x="542213" y="0"/>
                                </a:moveTo>
                                <a:lnTo>
                                  <a:pt x="511522" y="31243"/>
                                </a:lnTo>
                                <a:lnTo>
                                  <a:pt x="503974" y="48094"/>
                                </a:lnTo>
                                <a:lnTo>
                                  <a:pt x="510096" y="48094"/>
                                </a:lnTo>
                                <a:lnTo>
                                  <a:pt x="510587" y="46220"/>
                                </a:lnTo>
                                <a:lnTo>
                                  <a:pt x="513816" y="37474"/>
                                </a:lnTo>
                                <a:lnTo>
                                  <a:pt x="540753" y="3086"/>
                                </a:lnTo>
                                <a:lnTo>
                                  <a:pt x="543102" y="1295"/>
                                </a:lnTo>
                                <a:lnTo>
                                  <a:pt x="543102" y="571"/>
                                </a:lnTo>
                                <a:lnTo>
                                  <a:pt x="542213" y="0"/>
                                </a:lnTo>
                                <a:close/>
                              </a:path>
                            </a:pathLst>
                          </a:custGeom>
                          <a:solidFill>
                            <a:srgbClr val="231F20"/>
                          </a:solidFill>
                        </wps:spPr>
                        <wps:bodyPr wrap="square" lIns="0" tIns="0" rIns="0" bIns="0" rtlCol="0">
                          <a:prstTxWarp prst="textNoShape">
                            <a:avLst/>
                          </a:prstTxWarp>
                          <a:noAutofit/>
                        </wps:bodyPr>
                      </wps:wsp>
                      <pic:pic>
                        <pic:nvPicPr>
                          <pic:cNvPr id="117" name="Image 117"/>
                          <pic:cNvPicPr/>
                        </pic:nvPicPr>
                        <pic:blipFill>
                          <a:blip r:embed="rId51" cstate="print"/>
                          <a:stretch>
                            <a:fillRect/>
                          </a:stretch>
                        </pic:blipFill>
                        <pic:spPr>
                          <a:xfrm>
                            <a:off x="2861170" y="956748"/>
                            <a:ext cx="965060" cy="73456"/>
                          </a:xfrm>
                          <a:prstGeom prst="rect">
                            <a:avLst/>
                          </a:prstGeom>
                        </pic:spPr>
                      </pic:pic>
                      <wps:wsp>
                        <wps:cNvPr id="118" name="Graphic 118"/>
                        <wps:cNvSpPr/>
                        <wps:spPr>
                          <a:xfrm>
                            <a:off x="4511751" y="955452"/>
                            <a:ext cx="54610" cy="59690"/>
                          </a:xfrm>
                          <a:custGeom>
                            <a:avLst/>
                            <a:gdLst/>
                            <a:ahLst/>
                            <a:cxnLst/>
                            <a:rect l="l" t="t" r="r" b="b"/>
                            <a:pathLst>
                              <a:path w="54610" h="59690">
                                <a:moveTo>
                                  <a:pt x="53238" y="0"/>
                                </a:moveTo>
                                <a:lnTo>
                                  <a:pt x="22553" y="31243"/>
                                </a:lnTo>
                                <a:lnTo>
                                  <a:pt x="14998" y="48094"/>
                                </a:lnTo>
                                <a:lnTo>
                                  <a:pt x="7340" y="35547"/>
                                </a:lnTo>
                                <a:lnTo>
                                  <a:pt x="6527" y="34315"/>
                                </a:lnTo>
                                <a:lnTo>
                                  <a:pt x="4165" y="34315"/>
                                </a:lnTo>
                                <a:lnTo>
                                  <a:pt x="0" y="36918"/>
                                </a:lnTo>
                                <a:lnTo>
                                  <a:pt x="0" y="38328"/>
                                </a:lnTo>
                                <a:lnTo>
                                  <a:pt x="660" y="39700"/>
                                </a:lnTo>
                                <a:lnTo>
                                  <a:pt x="12318" y="58864"/>
                                </a:lnTo>
                                <a:lnTo>
                                  <a:pt x="13296" y="59181"/>
                                </a:lnTo>
                                <a:lnTo>
                                  <a:pt x="14998" y="59181"/>
                                </a:lnTo>
                                <a:lnTo>
                                  <a:pt x="18834" y="56972"/>
                                </a:lnTo>
                                <a:lnTo>
                                  <a:pt x="21617" y="46220"/>
                                </a:lnTo>
                                <a:lnTo>
                                  <a:pt x="24849" y="37474"/>
                                </a:lnTo>
                                <a:lnTo>
                                  <a:pt x="54152" y="1295"/>
                                </a:lnTo>
                                <a:lnTo>
                                  <a:pt x="54152" y="571"/>
                                </a:lnTo>
                                <a:lnTo>
                                  <a:pt x="53238" y="0"/>
                                </a:lnTo>
                                <a:close/>
                              </a:path>
                            </a:pathLst>
                          </a:custGeom>
                          <a:solidFill>
                            <a:srgbClr val="231F20"/>
                          </a:solidFill>
                        </wps:spPr>
                        <wps:bodyPr wrap="square" lIns="0" tIns="0" rIns="0" bIns="0" rtlCol="0">
                          <a:prstTxWarp prst="textNoShape">
                            <a:avLst/>
                          </a:prstTxWarp>
                          <a:noAutofit/>
                        </wps:bodyPr>
                      </wps:wsp>
                      <pic:pic>
                        <pic:nvPicPr>
                          <pic:cNvPr id="119" name="Image 119"/>
                          <pic:cNvPicPr/>
                        </pic:nvPicPr>
                        <pic:blipFill>
                          <a:blip r:embed="rId52" cstate="print"/>
                          <a:stretch>
                            <a:fillRect/>
                          </a:stretch>
                        </pic:blipFill>
                        <pic:spPr>
                          <a:xfrm>
                            <a:off x="5383098" y="956760"/>
                            <a:ext cx="388810" cy="67182"/>
                          </a:xfrm>
                          <a:prstGeom prst="rect">
                            <a:avLst/>
                          </a:prstGeom>
                        </pic:spPr>
                      </pic:pic>
                      <wps:wsp>
                        <wps:cNvPr id="120" name="Graphic 120"/>
                        <wps:cNvSpPr/>
                        <wps:spPr>
                          <a:xfrm>
                            <a:off x="0" y="1042028"/>
                            <a:ext cx="6096000" cy="1270"/>
                          </a:xfrm>
                          <a:custGeom>
                            <a:avLst/>
                            <a:gdLst/>
                            <a:ahLst/>
                            <a:cxnLst/>
                            <a:rect l="l" t="t" r="r" b="b"/>
                            <a:pathLst>
                              <a:path w="6096000" h="0">
                                <a:moveTo>
                                  <a:pt x="0" y="0"/>
                                </a:moveTo>
                                <a:lnTo>
                                  <a:pt x="6096000" y="0"/>
                                </a:lnTo>
                              </a:path>
                            </a:pathLst>
                          </a:custGeom>
                          <a:ln w="4343">
                            <a:solidFill>
                              <a:srgbClr val="231F20"/>
                            </a:solidFill>
                            <a:prstDash val="solid"/>
                          </a:ln>
                        </wps:spPr>
                        <wps:bodyPr wrap="square" lIns="0" tIns="0" rIns="0" bIns="0" rtlCol="0">
                          <a:prstTxWarp prst="textNoShape">
                            <a:avLst/>
                          </a:prstTxWarp>
                          <a:noAutofit/>
                        </wps:bodyPr>
                      </wps:wsp>
                      <pic:pic>
                        <pic:nvPicPr>
                          <pic:cNvPr id="121" name="Image 121"/>
                          <pic:cNvPicPr/>
                        </pic:nvPicPr>
                        <pic:blipFill>
                          <a:blip r:embed="rId53" cstate="print"/>
                          <a:stretch>
                            <a:fillRect/>
                          </a:stretch>
                        </pic:blipFill>
                        <pic:spPr>
                          <a:xfrm>
                            <a:off x="68376" y="1052607"/>
                            <a:ext cx="915619" cy="73469"/>
                          </a:xfrm>
                          <a:prstGeom prst="rect">
                            <a:avLst/>
                          </a:prstGeom>
                        </pic:spPr>
                      </pic:pic>
                      <wps:wsp>
                        <wps:cNvPr id="122" name="Graphic 122"/>
                        <wps:cNvSpPr/>
                        <wps:spPr>
                          <a:xfrm>
                            <a:off x="1873364" y="1051312"/>
                            <a:ext cx="543560" cy="59690"/>
                          </a:xfrm>
                          <a:custGeom>
                            <a:avLst/>
                            <a:gdLst/>
                            <a:ahLst/>
                            <a:cxnLst/>
                            <a:rect l="l" t="t" r="r" b="b"/>
                            <a:pathLst>
                              <a:path w="543560" h="59690">
                                <a:moveTo>
                                  <a:pt x="6604" y="34416"/>
                                </a:moveTo>
                                <a:lnTo>
                                  <a:pt x="3990" y="34416"/>
                                </a:lnTo>
                                <a:lnTo>
                                  <a:pt x="0" y="36918"/>
                                </a:lnTo>
                                <a:lnTo>
                                  <a:pt x="0" y="38328"/>
                                </a:lnTo>
                                <a:lnTo>
                                  <a:pt x="660" y="39700"/>
                                </a:lnTo>
                                <a:lnTo>
                                  <a:pt x="10998" y="56756"/>
                                </a:lnTo>
                                <a:lnTo>
                                  <a:pt x="12306" y="58877"/>
                                </a:lnTo>
                                <a:lnTo>
                                  <a:pt x="13296" y="59194"/>
                                </a:lnTo>
                                <a:lnTo>
                                  <a:pt x="14998" y="59194"/>
                                </a:lnTo>
                                <a:lnTo>
                                  <a:pt x="18834" y="56984"/>
                                </a:lnTo>
                                <a:lnTo>
                                  <a:pt x="19240" y="55283"/>
                                </a:lnTo>
                                <a:lnTo>
                                  <a:pt x="21122" y="48107"/>
                                </a:lnTo>
                                <a:lnTo>
                                  <a:pt x="14998" y="48107"/>
                                </a:lnTo>
                                <a:lnTo>
                                  <a:pt x="7340" y="35559"/>
                                </a:lnTo>
                                <a:lnTo>
                                  <a:pt x="6604" y="34416"/>
                                </a:lnTo>
                                <a:close/>
                              </a:path>
                              <a:path w="543560" h="59690">
                                <a:moveTo>
                                  <a:pt x="53238" y="0"/>
                                </a:moveTo>
                                <a:lnTo>
                                  <a:pt x="22558" y="31256"/>
                                </a:lnTo>
                                <a:lnTo>
                                  <a:pt x="14998" y="48107"/>
                                </a:lnTo>
                                <a:lnTo>
                                  <a:pt x="21122" y="48107"/>
                                </a:lnTo>
                                <a:lnTo>
                                  <a:pt x="21612" y="46238"/>
                                </a:lnTo>
                                <a:lnTo>
                                  <a:pt x="24842" y="37493"/>
                                </a:lnTo>
                                <a:lnTo>
                                  <a:pt x="51777" y="3086"/>
                                </a:lnTo>
                                <a:lnTo>
                                  <a:pt x="54140" y="1308"/>
                                </a:lnTo>
                                <a:lnTo>
                                  <a:pt x="54140" y="584"/>
                                </a:lnTo>
                                <a:lnTo>
                                  <a:pt x="53238" y="0"/>
                                </a:lnTo>
                                <a:close/>
                              </a:path>
                              <a:path w="543560" h="59690">
                                <a:moveTo>
                                  <a:pt x="495579" y="34416"/>
                                </a:moveTo>
                                <a:lnTo>
                                  <a:pt x="492953" y="34416"/>
                                </a:lnTo>
                                <a:lnTo>
                                  <a:pt x="488962" y="36918"/>
                                </a:lnTo>
                                <a:lnTo>
                                  <a:pt x="488962" y="38328"/>
                                </a:lnTo>
                                <a:lnTo>
                                  <a:pt x="489623" y="39700"/>
                                </a:lnTo>
                                <a:lnTo>
                                  <a:pt x="499960" y="56756"/>
                                </a:lnTo>
                                <a:lnTo>
                                  <a:pt x="501281" y="58877"/>
                                </a:lnTo>
                                <a:lnTo>
                                  <a:pt x="502259" y="59194"/>
                                </a:lnTo>
                                <a:lnTo>
                                  <a:pt x="503974" y="59194"/>
                                </a:lnTo>
                                <a:lnTo>
                                  <a:pt x="507796" y="56984"/>
                                </a:lnTo>
                                <a:lnTo>
                                  <a:pt x="508215" y="55283"/>
                                </a:lnTo>
                                <a:lnTo>
                                  <a:pt x="510097" y="48107"/>
                                </a:lnTo>
                                <a:lnTo>
                                  <a:pt x="503974" y="48107"/>
                                </a:lnTo>
                                <a:lnTo>
                                  <a:pt x="496303" y="35559"/>
                                </a:lnTo>
                                <a:lnTo>
                                  <a:pt x="495579" y="34416"/>
                                </a:lnTo>
                                <a:close/>
                              </a:path>
                              <a:path w="543560" h="59690">
                                <a:moveTo>
                                  <a:pt x="542213" y="0"/>
                                </a:moveTo>
                                <a:lnTo>
                                  <a:pt x="511522" y="31256"/>
                                </a:lnTo>
                                <a:lnTo>
                                  <a:pt x="503974" y="48107"/>
                                </a:lnTo>
                                <a:lnTo>
                                  <a:pt x="510097" y="48107"/>
                                </a:lnTo>
                                <a:lnTo>
                                  <a:pt x="510587" y="46238"/>
                                </a:lnTo>
                                <a:lnTo>
                                  <a:pt x="513816" y="37493"/>
                                </a:lnTo>
                                <a:lnTo>
                                  <a:pt x="540753" y="3086"/>
                                </a:lnTo>
                                <a:lnTo>
                                  <a:pt x="543102" y="1308"/>
                                </a:lnTo>
                                <a:lnTo>
                                  <a:pt x="543102" y="584"/>
                                </a:lnTo>
                                <a:lnTo>
                                  <a:pt x="542213" y="0"/>
                                </a:lnTo>
                                <a:close/>
                              </a:path>
                            </a:pathLst>
                          </a:custGeom>
                          <a:solidFill>
                            <a:srgbClr val="231F20"/>
                          </a:solidFill>
                        </wps:spPr>
                        <wps:bodyPr wrap="square" lIns="0" tIns="0" rIns="0" bIns="0" rtlCol="0">
                          <a:prstTxWarp prst="textNoShape">
                            <a:avLst/>
                          </a:prstTxWarp>
                          <a:noAutofit/>
                        </wps:bodyPr>
                      </wps:wsp>
                      <pic:pic>
                        <pic:nvPicPr>
                          <pic:cNvPr id="123" name="Image 123"/>
                          <pic:cNvPicPr/>
                        </pic:nvPicPr>
                        <pic:blipFill>
                          <a:blip r:embed="rId54" cstate="print"/>
                          <a:stretch>
                            <a:fillRect/>
                          </a:stretch>
                        </pic:blipFill>
                        <pic:spPr>
                          <a:xfrm>
                            <a:off x="2730423" y="1052620"/>
                            <a:ext cx="1225067" cy="73469"/>
                          </a:xfrm>
                          <a:prstGeom prst="rect">
                            <a:avLst/>
                          </a:prstGeom>
                        </pic:spPr>
                      </pic:pic>
                      <wps:wsp>
                        <wps:cNvPr id="124" name="Graphic 124"/>
                        <wps:cNvSpPr/>
                        <wps:spPr>
                          <a:xfrm>
                            <a:off x="4511751" y="1051312"/>
                            <a:ext cx="54610" cy="59690"/>
                          </a:xfrm>
                          <a:custGeom>
                            <a:avLst/>
                            <a:gdLst/>
                            <a:ahLst/>
                            <a:cxnLst/>
                            <a:rect l="l" t="t" r="r" b="b"/>
                            <a:pathLst>
                              <a:path w="54610" h="59690">
                                <a:moveTo>
                                  <a:pt x="53238" y="0"/>
                                </a:moveTo>
                                <a:lnTo>
                                  <a:pt x="22553" y="31256"/>
                                </a:lnTo>
                                <a:lnTo>
                                  <a:pt x="14998" y="48107"/>
                                </a:lnTo>
                                <a:lnTo>
                                  <a:pt x="7340" y="35559"/>
                                </a:lnTo>
                                <a:lnTo>
                                  <a:pt x="6527" y="34315"/>
                                </a:lnTo>
                                <a:lnTo>
                                  <a:pt x="4165" y="34315"/>
                                </a:lnTo>
                                <a:lnTo>
                                  <a:pt x="0" y="36918"/>
                                </a:lnTo>
                                <a:lnTo>
                                  <a:pt x="0" y="38328"/>
                                </a:lnTo>
                                <a:lnTo>
                                  <a:pt x="660" y="39700"/>
                                </a:lnTo>
                                <a:lnTo>
                                  <a:pt x="12318" y="58877"/>
                                </a:lnTo>
                                <a:lnTo>
                                  <a:pt x="13296" y="59194"/>
                                </a:lnTo>
                                <a:lnTo>
                                  <a:pt x="14998" y="59194"/>
                                </a:lnTo>
                                <a:lnTo>
                                  <a:pt x="18834" y="56984"/>
                                </a:lnTo>
                                <a:lnTo>
                                  <a:pt x="21617" y="46238"/>
                                </a:lnTo>
                                <a:lnTo>
                                  <a:pt x="24849" y="37493"/>
                                </a:lnTo>
                                <a:lnTo>
                                  <a:pt x="54152" y="1308"/>
                                </a:lnTo>
                                <a:lnTo>
                                  <a:pt x="54152" y="584"/>
                                </a:lnTo>
                                <a:lnTo>
                                  <a:pt x="53238" y="0"/>
                                </a:lnTo>
                                <a:close/>
                              </a:path>
                            </a:pathLst>
                          </a:custGeom>
                          <a:solidFill>
                            <a:srgbClr val="231F20"/>
                          </a:solidFill>
                        </wps:spPr>
                        <wps:bodyPr wrap="square" lIns="0" tIns="0" rIns="0" bIns="0" rtlCol="0">
                          <a:prstTxWarp prst="textNoShape">
                            <a:avLst/>
                          </a:prstTxWarp>
                          <a:noAutofit/>
                        </wps:bodyPr>
                      </wps:wsp>
                      <pic:pic>
                        <pic:nvPicPr>
                          <pic:cNvPr id="125" name="Image 125"/>
                          <pic:cNvPicPr/>
                        </pic:nvPicPr>
                        <pic:blipFill>
                          <a:blip r:embed="rId55" cstate="print"/>
                          <a:stretch>
                            <a:fillRect/>
                          </a:stretch>
                        </pic:blipFill>
                        <pic:spPr>
                          <a:xfrm>
                            <a:off x="5320157" y="1052620"/>
                            <a:ext cx="518553" cy="73469"/>
                          </a:xfrm>
                          <a:prstGeom prst="rect">
                            <a:avLst/>
                          </a:prstGeom>
                        </pic:spPr>
                      </pic:pic>
                      <wps:wsp>
                        <wps:cNvPr id="126" name="Graphic 126"/>
                        <wps:cNvSpPr/>
                        <wps:spPr>
                          <a:xfrm>
                            <a:off x="0" y="1137888"/>
                            <a:ext cx="6096000" cy="1270"/>
                          </a:xfrm>
                          <a:custGeom>
                            <a:avLst/>
                            <a:gdLst/>
                            <a:ahLst/>
                            <a:cxnLst/>
                            <a:rect l="l" t="t" r="r" b="b"/>
                            <a:pathLst>
                              <a:path w="6096000" h="0">
                                <a:moveTo>
                                  <a:pt x="0" y="0"/>
                                </a:moveTo>
                                <a:lnTo>
                                  <a:pt x="6096000" y="0"/>
                                </a:lnTo>
                              </a:path>
                            </a:pathLst>
                          </a:custGeom>
                          <a:ln w="4343">
                            <a:solidFill>
                              <a:srgbClr val="231F20"/>
                            </a:solidFill>
                            <a:prstDash val="solid"/>
                          </a:ln>
                        </wps:spPr>
                        <wps:bodyPr wrap="square" lIns="0" tIns="0" rIns="0" bIns="0" rtlCol="0">
                          <a:prstTxWarp prst="textNoShape">
                            <a:avLst/>
                          </a:prstTxWarp>
                          <a:noAutofit/>
                        </wps:bodyPr>
                      </wps:wsp>
                      <pic:pic>
                        <pic:nvPicPr>
                          <pic:cNvPr id="127" name="Image 127"/>
                          <pic:cNvPicPr/>
                        </pic:nvPicPr>
                        <pic:blipFill>
                          <a:blip r:embed="rId56" cstate="print"/>
                          <a:stretch>
                            <a:fillRect/>
                          </a:stretch>
                        </pic:blipFill>
                        <pic:spPr>
                          <a:xfrm>
                            <a:off x="68376" y="1148480"/>
                            <a:ext cx="843089" cy="70129"/>
                          </a:xfrm>
                          <a:prstGeom prst="rect">
                            <a:avLst/>
                          </a:prstGeom>
                        </pic:spPr>
                      </pic:pic>
                      <wps:wsp>
                        <wps:cNvPr id="128" name="Graphic 128"/>
                        <wps:cNvSpPr/>
                        <wps:spPr>
                          <a:xfrm>
                            <a:off x="1873351" y="1147184"/>
                            <a:ext cx="2693035" cy="59690"/>
                          </a:xfrm>
                          <a:custGeom>
                            <a:avLst/>
                            <a:gdLst/>
                            <a:ahLst/>
                            <a:cxnLst/>
                            <a:rect l="l" t="t" r="r" b="b"/>
                            <a:pathLst>
                              <a:path w="2693035" h="59690">
                                <a:moveTo>
                                  <a:pt x="54140" y="584"/>
                                </a:moveTo>
                                <a:lnTo>
                                  <a:pt x="22567" y="31254"/>
                                </a:lnTo>
                                <a:lnTo>
                                  <a:pt x="14998" y="48120"/>
                                </a:lnTo>
                                <a:lnTo>
                                  <a:pt x="7340" y="35560"/>
                                </a:lnTo>
                                <a:lnTo>
                                  <a:pt x="6604" y="34417"/>
                                </a:lnTo>
                                <a:lnTo>
                                  <a:pt x="4000" y="34417"/>
                                </a:lnTo>
                                <a:lnTo>
                                  <a:pt x="0" y="36931"/>
                                </a:lnTo>
                                <a:lnTo>
                                  <a:pt x="0" y="38328"/>
                                </a:lnTo>
                                <a:lnTo>
                                  <a:pt x="660" y="39725"/>
                                </a:lnTo>
                                <a:lnTo>
                                  <a:pt x="10998" y="56756"/>
                                </a:lnTo>
                                <a:lnTo>
                                  <a:pt x="12306" y="58877"/>
                                </a:lnTo>
                                <a:lnTo>
                                  <a:pt x="13296" y="59194"/>
                                </a:lnTo>
                                <a:lnTo>
                                  <a:pt x="14998" y="59194"/>
                                </a:lnTo>
                                <a:lnTo>
                                  <a:pt x="18834" y="56997"/>
                                </a:lnTo>
                                <a:lnTo>
                                  <a:pt x="19240" y="55295"/>
                                </a:lnTo>
                                <a:lnTo>
                                  <a:pt x="21132" y="48120"/>
                                </a:lnTo>
                                <a:lnTo>
                                  <a:pt x="41427" y="12319"/>
                                </a:lnTo>
                                <a:lnTo>
                                  <a:pt x="54140" y="1308"/>
                                </a:lnTo>
                                <a:lnTo>
                                  <a:pt x="54140" y="584"/>
                                </a:lnTo>
                                <a:close/>
                              </a:path>
                              <a:path w="2693035" h="59690">
                                <a:moveTo>
                                  <a:pt x="543102" y="584"/>
                                </a:moveTo>
                                <a:lnTo>
                                  <a:pt x="511530" y="31254"/>
                                </a:lnTo>
                                <a:lnTo>
                                  <a:pt x="503974" y="48120"/>
                                </a:lnTo>
                                <a:lnTo>
                                  <a:pt x="496303" y="35560"/>
                                </a:lnTo>
                                <a:lnTo>
                                  <a:pt x="495579" y="34417"/>
                                </a:lnTo>
                                <a:lnTo>
                                  <a:pt x="492963" y="34417"/>
                                </a:lnTo>
                                <a:lnTo>
                                  <a:pt x="488962" y="36931"/>
                                </a:lnTo>
                                <a:lnTo>
                                  <a:pt x="488962" y="38328"/>
                                </a:lnTo>
                                <a:lnTo>
                                  <a:pt x="489623" y="39725"/>
                                </a:lnTo>
                                <a:lnTo>
                                  <a:pt x="499960" y="56756"/>
                                </a:lnTo>
                                <a:lnTo>
                                  <a:pt x="501281" y="58877"/>
                                </a:lnTo>
                                <a:lnTo>
                                  <a:pt x="502259" y="59194"/>
                                </a:lnTo>
                                <a:lnTo>
                                  <a:pt x="503974" y="59194"/>
                                </a:lnTo>
                                <a:lnTo>
                                  <a:pt x="507796" y="56997"/>
                                </a:lnTo>
                                <a:lnTo>
                                  <a:pt x="508215" y="55295"/>
                                </a:lnTo>
                                <a:lnTo>
                                  <a:pt x="510108" y="48120"/>
                                </a:lnTo>
                                <a:lnTo>
                                  <a:pt x="530402" y="12319"/>
                                </a:lnTo>
                                <a:lnTo>
                                  <a:pt x="543102" y="1308"/>
                                </a:lnTo>
                                <a:lnTo>
                                  <a:pt x="543102" y="584"/>
                                </a:lnTo>
                                <a:close/>
                              </a:path>
                              <a:path w="2693035" h="59690">
                                <a:moveTo>
                                  <a:pt x="1439735" y="14363"/>
                                </a:moveTo>
                                <a:lnTo>
                                  <a:pt x="1438592" y="11264"/>
                                </a:lnTo>
                                <a:lnTo>
                                  <a:pt x="1436395" y="8902"/>
                                </a:lnTo>
                                <a:lnTo>
                                  <a:pt x="1433791" y="6032"/>
                                </a:lnTo>
                                <a:lnTo>
                                  <a:pt x="1433144" y="5308"/>
                                </a:lnTo>
                                <a:lnTo>
                                  <a:pt x="1430845" y="4572"/>
                                </a:lnTo>
                                <a:lnTo>
                                  <a:pt x="1430845" y="9867"/>
                                </a:lnTo>
                                <a:lnTo>
                                  <a:pt x="1430845" y="26174"/>
                                </a:lnTo>
                                <a:lnTo>
                                  <a:pt x="1426044" y="30264"/>
                                </a:lnTo>
                                <a:lnTo>
                                  <a:pt x="1414627" y="30264"/>
                                </a:lnTo>
                                <a:lnTo>
                                  <a:pt x="1411998" y="29997"/>
                                </a:lnTo>
                                <a:lnTo>
                                  <a:pt x="1411998" y="6604"/>
                                </a:lnTo>
                                <a:lnTo>
                                  <a:pt x="1412582" y="6032"/>
                                </a:lnTo>
                                <a:lnTo>
                                  <a:pt x="1425790" y="6032"/>
                                </a:lnTo>
                                <a:lnTo>
                                  <a:pt x="1430845" y="9867"/>
                                </a:lnTo>
                                <a:lnTo>
                                  <a:pt x="1430845" y="4572"/>
                                </a:lnTo>
                                <a:lnTo>
                                  <a:pt x="1426044" y="3022"/>
                                </a:lnTo>
                                <a:lnTo>
                                  <a:pt x="1396847" y="3022"/>
                                </a:lnTo>
                                <a:lnTo>
                                  <a:pt x="1396847" y="4572"/>
                                </a:lnTo>
                                <a:lnTo>
                                  <a:pt x="1403565" y="5308"/>
                                </a:lnTo>
                                <a:lnTo>
                                  <a:pt x="1402956" y="5308"/>
                                </a:lnTo>
                                <a:lnTo>
                                  <a:pt x="1403705" y="6032"/>
                                </a:lnTo>
                                <a:lnTo>
                                  <a:pt x="1403705" y="54063"/>
                                </a:lnTo>
                                <a:lnTo>
                                  <a:pt x="1403032" y="54889"/>
                                </a:lnTo>
                                <a:lnTo>
                                  <a:pt x="1396847" y="55448"/>
                                </a:lnTo>
                                <a:lnTo>
                                  <a:pt x="1396847" y="57010"/>
                                </a:lnTo>
                                <a:lnTo>
                                  <a:pt x="1419682" y="57010"/>
                                </a:lnTo>
                                <a:lnTo>
                                  <a:pt x="1419682" y="55448"/>
                                </a:lnTo>
                                <a:lnTo>
                                  <a:pt x="1413243" y="55206"/>
                                </a:lnTo>
                                <a:lnTo>
                                  <a:pt x="1411998" y="54063"/>
                                </a:lnTo>
                                <a:lnTo>
                                  <a:pt x="1411998" y="33274"/>
                                </a:lnTo>
                                <a:lnTo>
                                  <a:pt x="1415440" y="33540"/>
                                </a:lnTo>
                                <a:lnTo>
                                  <a:pt x="1424012" y="33540"/>
                                </a:lnTo>
                                <a:lnTo>
                                  <a:pt x="1425384" y="33274"/>
                                </a:lnTo>
                                <a:lnTo>
                                  <a:pt x="1428394" y="32689"/>
                                </a:lnTo>
                                <a:lnTo>
                                  <a:pt x="1432814" y="30264"/>
                                </a:lnTo>
                                <a:lnTo>
                                  <a:pt x="1436801" y="28130"/>
                                </a:lnTo>
                                <a:lnTo>
                                  <a:pt x="1439735" y="23152"/>
                                </a:lnTo>
                                <a:lnTo>
                                  <a:pt x="1439735" y="14363"/>
                                </a:lnTo>
                                <a:close/>
                              </a:path>
                              <a:path w="2693035" h="59690">
                                <a:moveTo>
                                  <a:pt x="1485099" y="14363"/>
                                </a:moveTo>
                                <a:lnTo>
                                  <a:pt x="1483944" y="11264"/>
                                </a:lnTo>
                                <a:lnTo>
                                  <a:pt x="1479130" y="6032"/>
                                </a:lnTo>
                                <a:lnTo>
                                  <a:pt x="1478483" y="5308"/>
                                </a:lnTo>
                                <a:lnTo>
                                  <a:pt x="1476209" y="4584"/>
                                </a:lnTo>
                                <a:lnTo>
                                  <a:pt x="1476209" y="9867"/>
                                </a:lnTo>
                                <a:lnTo>
                                  <a:pt x="1476209" y="26174"/>
                                </a:lnTo>
                                <a:lnTo>
                                  <a:pt x="1471396" y="30264"/>
                                </a:lnTo>
                                <a:lnTo>
                                  <a:pt x="1459992" y="30264"/>
                                </a:lnTo>
                                <a:lnTo>
                                  <a:pt x="1457388" y="29997"/>
                                </a:lnTo>
                                <a:lnTo>
                                  <a:pt x="1457388" y="6604"/>
                                </a:lnTo>
                                <a:lnTo>
                                  <a:pt x="1457960" y="6032"/>
                                </a:lnTo>
                                <a:lnTo>
                                  <a:pt x="1471155" y="6032"/>
                                </a:lnTo>
                                <a:lnTo>
                                  <a:pt x="1476209" y="9867"/>
                                </a:lnTo>
                                <a:lnTo>
                                  <a:pt x="1476209" y="4584"/>
                                </a:lnTo>
                                <a:lnTo>
                                  <a:pt x="1471396" y="3022"/>
                                </a:lnTo>
                                <a:lnTo>
                                  <a:pt x="1442212" y="3022"/>
                                </a:lnTo>
                                <a:lnTo>
                                  <a:pt x="1442212" y="4572"/>
                                </a:lnTo>
                                <a:lnTo>
                                  <a:pt x="1448917" y="5308"/>
                                </a:lnTo>
                                <a:lnTo>
                                  <a:pt x="1448308" y="5308"/>
                                </a:lnTo>
                                <a:lnTo>
                                  <a:pt x="1449057" y="6032"/>
                                </a:lnTo>
                                <a:lnTo>
                                  <a:pt x="1449057" y="54063"/>
                                </a:lnTo>
                                <a:lnTo>
                                  <a:pt x="1448422" y="54889"/>
                                </a:lnTo>
                                <a:lnTo>
                                  <a:pt x="1442212" y="55448"/>
                                </a:lnTo>
                                <a:lnTo>
                                  <a:pt x="1442212" y="57010"/>
                                </a:lnTo>
                                <a:lnTo>
                                  <a:pt x="1465033" y="57010"/>
                                </a:lnTo>
                                <a:lnTo>
                                  <a:pt x="1465033" y="55448"/>
                                </a:lnTo>
                                <a:lnTo>
                                  <a:pt x="1458582" y="55206"/>
                                </a:lnTo>
                                <a:lnTo>
                                  <a:pt x="1457388" y="54063"/>
                                </a:lnTo>
                                <a:lnTo>
                                  <a:pt x="1457388" y="33274"/>
                                </a:lnTo>
                                <a:lnTo>
                                  <a:pt x="1460792" y="33540"/>
                                </a:lnTo>
                                <a:lnTo>
                                  <a:pt x="1469364" y="33540"/>
                                </a:lnTo>
                                <a:lnTo>
                                  <a:pt x="1470736" y="33274"/>
                                </a:lnTo>
                                <a:lnTo>
                                  <a:pt x="1473758" y="32689"/>
                                </a:lnTo>
                                <a:lnTo>
                                  <a:pt x="1478178" y="30264"/>
                                </a:lnTo>
                                <a:lnTo>
                                  <a:pt x="1482166" y="28130"/>
                                </a:lnTo>
                                <a:lnTo>
                                  <a:pt x="1485099" y="23152"/>
                                </a:lnTo>
                                <a:lnTo>
                                  <a:pt x="1485099" y="14363"/>
                                </a:lnTo>
                                <a:close/>
                              </a:path>
                              <a:path w="2693035" h="59690">
                                <a:moveTo>
                                  <a:pt x="1542364" y="22275"/>
                                </a:moveTo>
                                <a:lnTo>
                                  <a:pt x="1540002" y="15341"/>
                                </a:lnTo>
                                <a:lnTo>
                                  <a:pt x="1533080" y="7772"/>
                                </a:lnTo>
                                <a:lnTo>
                                  <a:pt x="1533080" y="20548"/>
                                </a:lnTo>
                                <a:lnTo>
                                  <a:pt x="1533080" y="35064"/>
                                </a:lnTo>
                                <a:lnTo>
                                  <a:pt x="1532013" y="40690"/>
                                </a:lnTo>
                                <a:lnTo>
                                  <a:pt x="1530388" y="44932"/>
                                </a:lnTo>
                                <a:lnTo>
                                  <a:pt x="1529638" y="46977"/>
                                </a:lnTo>
                                <a:lnTo>
                                  <a:pt x="1528267" y="48996"/>
                                </a:lnTo>
                                <a:lnTo>
                                  <a:pt x="1523530" y="53733"/>
                                </a:lnTo>
                                <a:lnTo>
                                  <a:pt x="1519872" y="55206"/>
                                </a:lnTo>
                                <a:lnTo>
                                  <a:pt x="1511782" y="55206"/>
                                </a:lnTo>
                                <a:lnTo>
                                  <a:pt x="1508112" y="53733"/>
                                </a:lnTo>
                                <a:lnTo>
                                  <a:pt x="1501025" y="47459"/>
                                </a:lnTo>
                                <a:lnTo>
                                  <a:pt x="1498333" y="39230"/>
                                </a:lnTo>
                                <a:lnTo>
                                  <a:pt x="1498333" y="21869"/>
                                </a:lnTo>
                                <a:lnTo>
                                  <a:pt x="1500619" y="13957"/>
                                </a:lnTo>
                                <a:lnTo>
                                  <a:pt x="1504048" y="10109"/>
                                </a:lnTo>
                                <a:lnTo>
                                  <a:pt x="1507223" y="6604"/>
                                </a:lnTo>
                                <a:lnTo>
                                  <a:pt x="1511211" y="4826"/>
                                </a:lnTo>
                                <a:lnTo>
                                  <a:pt x="1519453" y="4826"/>
                                </a:lnTo>
                                <a:lnTo>
                                  <a:pt x="1523187" y="6286"/>
                                </a:lnTo>
                                <a:lnTo>
                                  <a:pt x="1526133" y="8902"/>
                                </a:lnTo>
                                <a:lnTo>
                                  <a:pt x="1530527" y="12903"/>
                                </a:lnTo>
                                <a:lnTo>
                                  <a:pt x="1533080" y="20548"/>
                                </a:lnTo>
                                <a:lnTo>
                                  <a:pt x="1533080" y="7772"/>
                                </a:lnTo>
                                <a:lnTo>
                                  <a:pt x="1530388" y="4826"/>
                                </a:lnTo>
                                <a:lnTo>
                                  <a:pt x="1523530" y="1879"/>
                                </a:lnTo>
                                <a:lnTo>
                                  <a:pt x="1515694" y="1879"/>
                                </a:lnTo>
                                <a:lnTo>
                                  <a:pt x="1504962" y="3962"/>
                                </a:lnTo>
                                <a:lnTo>
                                  <a:pt x="1496529" y="9791"/>
                                </a:lnTo>
                                <a:lnTo>
                                  <a:pt x="1491018" y="18694"/>
                                </a:lnTo>
                                <a:lnTo>
                                  <a:pt x="1489049" y="29997"/>
                                </a:lnTo>
                                <a:lnTo>
                                  <a:pt x="1489049" y="37693"/>
                                </a:lnTo>
                                <a:lnTo>
                                  <a:pt x="1491589" y="44932"/>
                                </a:lnTo>
                                <a:lnTo>
                                  <a:pt x="1491653" y="45097"/>
                                </a:lnTo>
                                <a:lnTo>
                                  <a:pt x="1496060" y="49822"/>
                                </a:lnTo>
                                <a:lnTo>
                                  <a:pt x="1500784" y="54965"/>
                                </a:lnTo>
                                <a:lnTo>
                                  <a:pt x="1508036" y="58140"/>
                                </a:lnTo>
                                <a:lnTo>
                                  <a:pt x="1515211" y="58140"/>
                                </a:lnTo>
                                <a:lnTo>
                                  <a:pt x="1542364" y="30353"/>
                                </a:lnTo>
                                <a:lnTo>
                                  <a:pt x="1542364" y="22275"/>
                                </a:lnTo>
                                <a:close/>
                              </a:path>
                              <a:path w="2693035" h="59690">
                                <a:moveTo>
                                  <a:pt x="2692552" y="584"/>
                                </a:moveTo>
                                <a:lnTo>
                                  <a:pt x="2660942" y="31254"/>
                                </a:lnTo>
                                <a:lnTo>
                                  <a:pt x="2653398" y="48120"/>
                                </a:lnTo>
                                <a:lnTo>
                                  <a:pt x="2645740" y="35560"/>
                                </a:lnTo>
                                <a:lnTo>
                                  <a:pt x="2644927" y="34315"/>
                                </a:lnTo>
                                <a:lnTo>
                                  <a:pt x="2642565" y="34315"/>
                                </a:lnTo>
                                <a:lnTo>
                                  <a:pt x="2638399" y="36931"/>
                                </a:lnTo>
                                <a:lnTo>
                                  <a:pt x="2638399" y="38328"/>
                                </a:lnTo>
                                <a:lnTo>
                                  <a:pt x="2639060" y="39725"/>
                                </a:lnTo>
                                <a:lnTo>
                                  <a:pt x="2650718" y="58877"/>
                                </a:lnTo>
                                <a:lnTo>
                                  <a:pt x="2651696" y="59194"/>
                                </a:lnTo>
                                <a:lnTo>
                                  <a:pt x="2653398" y="59194"/>
                                </a:lnTo>
                                <a:lnTo>
                                  <a:pt x="2657233" y="56997"/>
                                </a:lnTo>
                                <a:lnTo>
                                  <a:pt x="2660015" y="46240"/>
                                </a:lnTo>
                                <a:lnTo>
                                  <a:pt x="2663240" y="37490"/>
                                </a:lnTo>
                                <a:lnTo>
                                  <a:pt x="2692552" y="1308"/>
                                </a:lnTo>
                                <a:lnTo>
                                  <a:pt x="2692552" y="584"/>
                                </a:lnTo>
                                <a:close/>
                              </a:path>
                            </a:pathLst>
                          </a:custGeom>
                          <a:solidFill>
                            <a:srgbClr val="231F20"/>
                          </a:solidFill>
                        </wps:spPr>
                        <wps:bodyPr wrap="square" lIns="0" tIns="0" rIns="0" bIns="0" rtlCol="0">
                          <a:prstTxWarp prst="textNoShape">
                            <a:avLst/>
                          </a:prstTxWarp>
                          <a:noAutofit/>
                        </wps:bodyPr>
                      </wps:wsp>
                      <pic:pic>
                        <pic:nvPicPr>
                          <pic:cNvPr id="129" name="Image 129"/>
                          <pic:cNvPicPr/>
                        </pic:nvPicPr>
                        <pic:blipFill>
                          <a:blip r:embed="rId57" cstate="print"/>
                          <a:stretch>
                            <a:fillRect/>
                          </a:stretch>
                        </pic:blipFill>
                        <pic:spPr>
                          <a:xfrm>
                            <a:off x="5189804" y="1148467"/>
                            <a:ext cx="773645" cy="73469"/>
                          </a:xfrm>
                          <a:prstGeom prst="rect">
                            <a:avLst/>
                          </a:prstGeom>
                        </pic:spPr>
                      </pic:pic>
                      <wps:wsp>
                        <wps:cNvPr id="130" name="Graphic 130"/>
                        <wps:cNvSpPr/>
                        <wps:spPr>
                          <a:xfrm>
                            <a:off x="0" y="1233747"/>
                            <a:ext cx="6096000" cy="1270"/>
                          </a:xfrm>
                          <a:custGeom>
                            <a:avLst/>
                            <a:gdLst/>
                            <a:ahLst/>
                            <a:cxnLst/>
                            <a:rect l="l" t="t" r="r" b="b"/>
                            <a:pathLst>
                              <a:path w="6096000" h="0">
                                <a:moveTo>
                                  <a:pt x="0" y="0"/>
                                </a:moveTo>
                                <a:lnTo>
                                  <a:pt x="6096000" y="0"/>
                                </a:lnTo>
                              </a:path>
                            </a:pathLst>
                          </a:custGeom>
                          <a:ln w="4343">
                            <a:solidFill>
                              <a:srgbClr val="231F20"/>
                            </a:solidFill>
                            <a:prstDash val="solid"/>
                          </a:ln>
                        </wps:spPr>
                        <wps:bodyPr wrap="square" lIns="0" tIns="0" rIns="0" bIns="0" rtlCol="0">
                          <a:prstTxWarp prst="textNoShape">
                            <a:avLst/>
                          </a:prstTxWarp>
                          <a:noAutofit/>
                        </wps:bodyPr>
                      </wps:wsp>
                      <pic:pic>
                        <pic:nvPicPr>
                          <pic:cNvPr id="131" name="Image 131"/>
                          <pic:cNvPicPr/>
                        </pic:nvPicPr>
                        <pic:blipFill>
                          <a:blip r:embed="rId58" cstate="print"/>
                          <a:stretch>
                            <a:fillRect/>
                          </a:stretch>
                        </pic:blipFill>
                        <pic:spPr>
                          <a:xfrm>
                            <a:off x="68376" y="1244352"/>
                            <a:ext cx="757021" cy="70116"/>
                          </a:xfrm>
                          <a:prstGeom prst="rect">
                            <a:avLst/>
                          </a:prstGeom>
                        </pic:spPr>
                      </pic:pic>
                      <wps:wsp>
                        <wps:cNvPr id="132" name="Graphic 132"/>
                        <wps:cNvSpPr/>
                        <wps:spPr>
                          <a:xfrm>
                            <a:off x="1873364" y="1243044"/>
                            <a:ext cx="543560" cy="59690"/>
                          </a:xfrm>
                          <a:custGeom>
                            <a:avLst/>
                            <a:gdLst/>
                            <a:ahLst/>
                            <a:cxnLst/>
                            <a:rect l="l" t="t" r="r" b="b"/>
                            <a:pathLst>
                              <a:path w="543560" h="59690">
                                <a:moveTo>
                                  <a:pt x="6604" y="34404"/>
                                </a:moveTo>
                                <a:lnTo>
                                  <a:pt x="4031" y="34404"/>
                                </a:lnTo>
                                <a:lnTo>
                                  <a:pt x="0" y="36931"/>
                                </a:lnTo>
                                <a:lnTo>
                                  <a:pt x="0" y="38328"/>
                                </a:lnTo>
                                <a:lnTo>
                                  <a:pt x="660" y="39712"/>
                                </a:lnTo>
                                <a:lnTo>
                                  <a:pt x="12306" y="58889"/>
                                </a:lnTo>
                                <a:lnTo>
                                  <a:pt x="13296" y="59194"/>
                                </a:lnTo>
                                <a:lnTo>
                                  <a:pt x="14998" y="59194"/>
                                </a:lnTo>
                                <a:lnTo>
                                  <a:pt x="18834" y="56997"/>
                                </a:lnTo>
                                <a:lnTo>
                                  <a:pt x="19240" y="55270"/>
                                </a:lnTo>
                                <a:lnTo>
                                  <a:pt x="21120" y="48107"/>
                                </a:lnTo>
                                <a:lnTo>
                                  <a:pt x="14998" y="48107"/>
                                </a:lnTo>
                                <a:lnTo>
                                  <a:pt x="7340" y="35547"/>
                                </a:lnTo>
                                <a:lnTo>
                                  <a:pt x="6604" y="34404"/>
                                </a:lnTo>
                                <a:close/>
                              </a:path>
                              <a:path w="543560" h="59690">
                                <a:moveTo>
                                  <a:pt x="53238" y="0"/>
                                </a:moveTo>
                                <a:lnTo>
                                  <a:pt x="22558" y="31251"/>
                                </a:lnTo>
                                <a:lnTo>
                                  <a:pt x="14998" y="48107"/>
                                </a:lnTo>
                                <a:lnTo>
                                  <a:pt x="21120" y="48107"/>
                                </a:lnTo>
                                <a:lnTo>
                                  <a:pt x="21612" y="46232"/>
                                </a:lnTo>
                                <a:lnTo>
                                  <a:pt x="24842" y="37491"/>
                                </a:lnTo>
                                <a:lnTo>
                                  <a:pt x="51777" y="3098"/>
                                </a:lnTo>
                                <a:lnTo>
                                  <a:pt x="54140" y="1308"/>
                                </a:lnTo>
                                <a:lnTo>
                                  <a:pt x="54140" y="571"/>
                                </a:lnTo>
                                <a:lnTo>
                                  <a:pt x="53238" y="0"/>
                                </a:lnTo>
                                <a:close/>
                              </a:path>
                              <a:path w="543560" h="59690">
                                <a:moveTo>
                                  <a:pt x="495579" y="34404"/>
                                </a:moveTo>
                                <a:lnTo>
                                  <a:pt x="492994" y="34404"/>
                                </a:lnTo>
                                <a:lnTo>
                                  <a:pt x="488962" y="36931"/>
                                </a:lnTo>
                                <a:lnTo>
                                  <a:pt x="488962" y="38328"/>
                                </a:lnTo>
                                <a:lnTo>
                                  <a:pt x="489623" y="39712"/>
                                </a:lnTo>
                                <a:lnTo>
                                  <a:pt x="499960" y="56756"/>
                                </a:lnTo>
                                <a:lnTo>
                                  <a:pt x="501281" y="58889"/>
                                </a:lnTo>
                                <a:lnTo>
                                  <a:pt x="502259" y="59194"/>
                                </a:lnTo>
                                <a:lnTo>
                                  <a:pt x="503974" y="59194"/>
                                </a:lnTo>
                                <a:lnTo>
                                  <a:pt x="507796" y="56997"/>
                                </a:lnTo>
                                <a:lnTo>
                                  <a:pt x="508215" y="55270"/>
                                </a:lnTo>
                                <a:lnTo>
                                  <a:pt x="510095" y="48107"/>
                                </a:lnTo>
                                <a:lnTo>
                                  <a:pt x="503974" y="48107"/>
                                </a:lnTo>
                                <a:lnTo>
                                  <a:pt x="496303" y="35547"/>
                                </a:lnTo>
                                <a:lnTo>
                                  <a:pt x="495579" y="34404"/>
                                </a:lnTo>
                                <a:close/>
                              </a:path>
                              <a:path w="543560" h="59690">
                                <a:moveTo>
                                  <a:pt x="542213" y="0"/>
                                </a:moveTo>
                                <a:lnTo>
                                  <a:pt x="511522" y="31251"/>
                                </a:lnTo>
                                <a:lnTo>
                                  <a:pt x="503974" y="48107"/>
                                </a:lnTo>
                                <a:lnTo>
                                  <a:pt x="510095" y="48107"/>
                                </a:lnTo>
                                <a:lnTo>
                                  <a:pt x="510587" y="46232"/>
                                </a:lnTo>
                                <a:lnTo>
                                  <a:pt x="513816" y="37491"/>
                                </a:lnTo>
                                <a:lnTo>
                                  <a:pt x="540753" y="3098"/>
                                </a:lnTo>
                                <a:lnTo>
                                  <a:pt x="543102" y="1308"/>
                                </a:lnTo>
                                <a:lnTo>
                                  <a:pt x="543102" y="571"/>
                                </a:lnTo>
                                <a:lnTo>
                                  <a:pt x="542213" y="0"/>
                                </a:lnTo>
                                <a:close/>
                              </a:path>
                            </a:pathLst>
                          </a:custGeom>
                          <a:solidFill>
                            <a:srgbClr val="231F20"/>
                          </a:solidFill>
                        </wps:spPr>
                        <wps:bodyPr wrap="square" lIns="0" tIns="0" rIns="0" bIns="0" rtlCol="0">
                          <a:prstTxWarp prst="textNoShape">
                            <a:avLst/>
                          </a:prstTxWarp>
                          <a:noAutofit/>
                        </wps:bodyPr>
                      </wps:wsp>
                      <pic:pic>
                        <pic:nvPicPr>
                          <pic:cNvPr id="133" name="Image 133"/>
                          <pic:cNvPicPr/>
                        </pic:nvPicPr>
                        <pic:blipFill>
                          <a:blip r:embed="rId59" cstate="print"/>
                          <a:stretch>
                            <a:fillRect/>
                          </a:stretch>
                        </pic:blipFill>
                        <pic:spPr>
                          <a:xfrm>
                            <a:off x="3053676" y="1244352"/>
                            <a:ext cx="578916" cy="73469"/>
                          </a:xfrm>
                          <a:prstGeom prst="rect">
                            <a:avLst/>
                          </a:prstGeom>
                        </pic:spPr>
                      </pic:pic>
                      <wps:wsp>
                        <wps:cNvPr id="134" name="Graphic 134"/>
                        <wps:cNvSpPr/>
                        <wps:spPr>
                          <a:xfrm>
                            <a:off x="4511751" y="1243056"/>
                            <a:ext cx="1174115" cy="74930"/>
                          </a:xfrm>
                          <a:custGeom>
                            <a:avLst/>
                            <a:gdLst/>
                            <a:ahLst/>
                            <a:cxnLst/>
                            <a:rect l="l" t="t" r="r" b="b"/>
                            <a:pathLst>
                              <a:path w="1174115" h="74930">
                                <a:moveTo>
                                  <a:pt x="54152" y="571"/>
                                </a:moveTo>
                                <a:lnTo>
                                  <a:pt x="22542" y="31242"/>
                                </a:lnTo>
                                <a:lnTo>
                                  <a:pt x="14998" y="48107"/>
                                </a:lnTo>
                                <a:lnTo>
                                  <a:pt x="7340" y="35547"/>
                                </a:lnTo>
                                <a:lnTo>
                                  <a:pt x="6527" y="34328"/>
                                </a:lnTo>
                                <a:lnTo>
                                  <a:pt x="4165" y="34328"/>
                                </a:lnTo>
                                <a:lnTo>
                                  <a:pt x="0" y="36931"/>
                                </a:lnTo>
                                <a:lnTo>
                                  <a:pt x="0" y="38328"/>
                                </a:lnTo>
                                <a:lnTo>
                                  <a:pt x="660" y="39712"/>
                                </a:lnTo>
                                <a:lnTo>
                                  <a:pt x="12319" y="58889"/>
                                </a:lnTo>
                                <a:lnTo>
                                  <a:pt x="13296" y="59194"/>
                                </a:lnTo>
                                <a:lnTo>
                                  <a:pt x="14998" y="59194"/>
                                </a:lnTo>
                                <a:lnTo>
                                  <a:pt x="18834" y="56997"/>
                                </a:lnTo>
                                <a:lnTo>
                                  <a:pt x="21615" y="46228"/>
                                </a:lnTo>
                                <a:lnTo>
                                  <a:pt x="24841" y="37490"/>
                                </a:lnTo>
                                <a:lnTo>
                                  <a:pt x="54152" y="1308"/>
                                </a:lnTo>
                                <a:lnTo>
                                  <a:pt x="54152" y="571"/>
                                </a:lnTo>
                                <a:close/>
                              </a:path>
                              <a:path w="1174115" h="74930">
                                <a:moveTo>
                                  <a:pt x="989863" y="44196"/>
                                </a:moveTo>
                                <a:lnTo>
                                  <a:pt x="988580" y="43624"/>
                                </a:lnTo>
                                <a:lnTo>
                                  <a:pt x="984669" y="49809"/>
                                </a:lnTo>
                                <a:lnTo>
                                  <a:pt x="981163" y="52184"/>
                                </a:lnTo>
                                <a:lnTo>
                                  <a:pt x="971283" y="52184"/>
                                </a:lnTo>
                                <a:lnTo>
                                  <a:pt x="967790" y="49809"/>
                                </a:lnTo>
                                <a:lnTo>
                                  <a:pt x="965415" y="45186"/>
                                </a:lnTo>
                                <a:lnTo>
                                  <a:pt x="963955" y="42062"/>
                                </a:lnTo>
                                <a:lnTo>
                                  <a:pt x="963383" y="39395"/>
                                </a:lnTo>
                                <a:lnTo>
                                  <a:pt x="963218" y="34404"/>
                                </a:lnTo>
                                <a:lnTo>
                                  <a:pt x="988326" y="34404"/>
                                </a:lnTo>
                                <a:lnTo>
                                  <a:pt x="987996" y="31800"/>
                                </a:lnTo>
                                <a:lnTo>
                                  <a:pt x="987679" y="29108"/>
                                </a:lnTo>
                                <a:lnTo>
                                  <a:pt x="986980" y="27076"/>
                                </a:lnTo>
                                <a:lnTo>
                                  <a:pt x="986866" y="26733"/>
                                </a:lnTo>
                                <a:lnTo>
                                  <a:pt x="984821" y="24130"/>
                                </a:lnTo>
                                <a:lnTo>
                                  <a:pt x="983386" y="22428"/>
                                </a:lnTo>
                                <a:lnTo>
                                  <a:pt x="982370" y="21209"/>
                                </a:lnTo>
                                <a:lnTo>
                                  <a:pt x="980008" y="20129"/>
                                </a:lnTo>
                                <a:lnTo>
                                  <a:pt x="980008" y="31800"/>
                                </a:lnTo>
                                <a:lnTo>
                                  <a:pt x="963383" y="31800"/>
                                </a:lnTo>
                                <a:lnTo>
                                  <a:pt x="964285" y="25450"/>
                                </a:lnTo>
                                <a:lnTo>
                                  <a:pt x="967041" y="22428"/>
                                </a:lnTo>
                                <a:lnTo>
                                  <a:pt x="976998" y="22428"/>
                                </a:lnTo>
                                <a:lnTo>
                                  <a:pt x="978954" y="24701"/>
                                </a:lnTo>
                                <a:lnTo>
                                  <a:pt x="980008" y="31800"/>
                                </a:lnTo>
                                <a:lnTo>
                                  <a:pt x="980008" y="20129"/>
                                </a:lnTo>
                                <a:lnTo>
                                  <a:pt x="978623" y="19494"/>
                                </a:lnTo>
                                <a:lnTo>
                                  <a:pt x="970318" y="19494"/>
                                </a:lnTo>
                                <a:lnTo>
                                  <a:pt x="966470" y="20955"/>
                                </a:lnTo>
                                <a:lnTo>
                                  <a:pt x="963383" y="23723"/>
                                </a:lnTo>
                                <a:lnTo>
                                  <a:pt x="959548" y="27076"/>
                                </a:lnTo>
                                <a:lnTo>
                                  <a:pt x="957364" y="32867"/>
                                </a:lnTo>
                                <a:lnTo>
                                  <a:pt x="957364" y="50787"/>
                                </a:lnTo>
                                <a:lnTo>
                                  <a:pt x="963218" y="57823"/>
                                </a:lnTo>
                                <a:lnTo>
                                  <a:pt x="980338" y="57823"/>
                                </a:lnTo>
                                <a:lnTo>
                                  <a:pt x="986459" y="52997"/>
                                </a:lnTo>
                                <a:lnTo>
                                  <a:pt x="986764" y="52184"/>
                                </a:lnTo>
                                <a:lnTo>
                                  <a:pt x="989863" y="44196"/>
                                </a:lnTo>
                                <a:close/>
                              </a:path>
                              <a:path w="1174115" h="74930">
                                <a:moveTo>
                                  <a:pt x="1031074" y="55765"/>
                                </a:moveTo>
                                <a:lnTo>
                                  <a:pt x="1027709" y="55435"/>
                                </a:lnTo>
                                <a:lnTo>
                                  <a:pt x="1027125" y="55435"/>
                                </a:lnTo>
                                <a:lnTo>
                                  <a:pt x="1026172" y="54457"/>
                                </a:lnTo>
                                <a:lnTo>
                                  <a:pt x="1026109" y="24041"/>
                                </a:lnTo>
                                <a:lnTo>
                                  <a:pt x="1022527" y="19494"/>
                                </a:lnTo>
                                <a:lnTo>
                                  <a:pt x="1012736" y="19494"/>
                                </a:lnTo>
                                <a:lnTo>
                                  <a:pt x="1010107" y="20955"/>
                                </a:lnTo>
                                <a:lnTo>
                                  <a:pt x="1004658" y="26098"/>
                                </a:lnTo>
                                <a:lnTo>
                                  <a:pt x="1004658" y="24218"/>
                                </a:lnTo>
                                <a:lnTo>
                                  <a:pt x="1004658" y="19659"/>
                                </a:lnTo>
                                <a:lnTo>
                                  <a:pt x="1004087" y="19494"/>
                                </a:lnTo>
                                <a:lnTo>
                                  <a:pt x="1000099" y="20955"/>
                                </a:lnTo>
                                <a:lnTo>
                                  <a:pt x="997318" y="21869"/>
                                </a:lnTo>
                                <a:lnTo>
                                  <a:pt x="992847" y="23152"/>
                                </a:lnTo>
                                <a:lnTo>
                                  <a:pt x="992847" y="24549"/>
                                </a:lnTo>
                                <a:lnTo>
                                  <a:pt x="995045" y="24218"/>
                                </a:lnTo>
                                <a:lnTo>
                                  <a:pt x="997318" y="24218"/>
                                </a:lnTo>
                                <a:lnTo>
                                  <a:pt x="998067" y="25450"/>
                                </a:lnTo>
                                <a:lnTo>
                                  <a:pt x="997940" y="54457"/>
                                </a:lnTo>
                                <a:lnTo>
                                  <a:pt x="997165" y="55435"/>
                                </a:lnTo>
                                <a:lnTo>
                                  <a:pt x="992987" y="55765"/>
                                </a:lnTo>
                                <a:lnTo>
                                  <a:pt x="992987" y="56984"/>
                                </a:lnTo>
                                <a:lnTo>
                                  <a:pt x="1010285" y="56984"/>
                                </a:lnTo>
                                <a:lnTo>
                                  <a:pt x="1010285" y="55765"/>
                                </a:lnTo>
                                <a:lnTo>
                                  <a:pt x="1006132" y="55435"/>
                                </a:lnTo>
                                <a:lnTo>
                                  <a:pt x="1004900" y="54457"/>
                                </a:lnTo>
                                <a:lnTo>
                                  <a:pt x="1004900" y="28625"/>
                                </a:lnTo>
                                <a:lnTo>
                                  <a:pt x="1007592" y="26098"/>
                                </a:lnTo>
                                <a:lnTo>
                                  <a:pt x="1008811" y="24968"/>
                                </a:lnTo>
                                <a:lnTo>
                                  <a:pt x="1010513" y="24041"/>
                                </a:lnTo>
                                <a:lnTo>
                                  <a:pt x="1017320" y="24041"/>
                                </a:lnTo>
                                <a:lnTo>
                                  <a:pt x="1019251" y="26504"/>
                                </a:lnTo>
                                <a:lnTo>
                                  <a:pt x="1019251" y="54063"/>
                                </a:lnTo>
                                <a:lnTo>
                                  <a:pt x="1018197" y="55435"/>
                                </a:lnTo>
                                <a:lnTo>
                                  <a:pt x="1014107" y="55765"/>
                                </a:lnTo>
                                <a:lnTo>
                                  <a:pt x="1014107" y="56984"/>
                                </a:lnTo>
                                <a:lnTo>
                                  <a:pt x="1031074" y="56984"/>
                                </a:lnTo>
                                <a:lnTo>
                                  <a:pt x="1031074" y="55765"/>
                                </a:lnTo>
                                <a:close/>
                              </a:path>
                              <a:path w="1174115" h="74930">
                                <a:moveTo>
                                  <a:pt x="1066901" y="44196"/>
                                </a:moveTo>
                                <a:lnTo>
                                  <a:pt x="1065593" y="43624"/>
                                </a:lnTo>
                                <a:lnTo>
                                  <a:pt x="1061694" y="49809"/>
                                </a:lnTo>
                                <a:lnTo>
                                  <a:pt x="1058176" y="52184"/>
                                </a:lnTo>
                                <a:lnTo>
                                  <a:pt x="1048308" y="52184"/>
                                </a:lnTo>
                                <a:lnTo>
                                  <a:pt x="1044803" y="49809"/>
                                </a:lnTo>
                                <a:lnTo>
                                  <a:pt x="1042428" y="45186"/>
                                </a:lnTo>
                                <a:lnTo>
                                  <a:pt x="1040968" y="42062"/>
                                </a:lnTo>
                                <a:lnTo>
                                  <a:pt x="1040396" y="39395"/>
                                </a:lnTo>
                                <a:lnTo>
                                  <a:pt x="1040231" y="34404"/>
                                </a:lnTo>
                                <a:lnTo>
                                  <a:pt x="1065339" y="34404"/>
                                </a:lnTo>
                                <a:lnTo>
                                  <a:pt x="1065022" y="31800"/>
                                </a:lnTo>
                                <a:lnTo>
                                  <a:pt x="1064704" y="29108"/>
                                </a:lnTo>
                                <a:lnTo>
                                  <a:pt x="1063980" y="27076"/>
                                </a:lnTo>
                                <a:lnTo>
                                  <a:pt x="1063866" y="26733"/>
                                </a:lnTo>
                                <a:lnTo>
                                  <a:pt x="1061834" y="24130"/>
                                </a:lnTo>
                                <a:lnTo>
                                  <a:pt x="1060411" y="22428"/>
                                </a:lnTo>
                                <a:lnTo>
                                  <a:pt x="1059395" y="21209"/>
                                </a:lnTo>
                                <a:lnTo>
                                  <a:pt x="1057021" y="20129"/>
                                </a:lnTo>
                                <a:lnTo>
                                  <a:pt x="1057021" y="31800"/>
                                </a:lnTo>
                                <a:lnTo>
                                  <a:pt x="1040396" y="31800"/>
                                </a:lnTo>
                                <a:lnTo>
                                  <a:pt x="1041298" y="25450"/>
                                </a:lnTo>
                                <a:lnTo>
                                  <a:pt x="1044067" y="22428"/>
                                </a:lnTo>
                                <a:lnTo>
                                  <a:pt x="1054011" y="22428"/>
                                </a:lnTo>
                                <a:lnTo>
                                  <a:pt x="1055954" y="24701"/>
                                </a:lnTo>
                                <a:lnTo>
                                  <a:pt x="1057021" y="31800"/>
                                </a:lnTo>
                                <a:lnTo>
                                  <a:pt x="1057021" y="20129"/>
                                </a:lnTo>
                                <a:lnTo>
                                  <a:pt x="1055649" y="19494"/>
                                </a:lnTo>
                                <a:lnTo>
                                  <a:pt x="1047330" y="19494"/>
                                </a:lnTo>
                                <a:lnTo>
                                  <a:pt x="1043495" y="20955"/>
                                </a:lnTo>
                                <a:lnTo>
                                  <a:pt x="1040396" y="23723"/>
                                </a:lnTo>
                                <a:lnTo>
                                  <a:pt x="1036574" y="27076"/>
                                </a:lnTo>
                                <a:lnTo>
                                  <a:pt x="1034364" y="32867"/>
                                </a:lnTo>
                                <a:lnTo>
                                  <a:pt x="1034364" y="50787"/>
                                </a:lnTo>
                                <a:lnTo>
                                  <a:pt x="1040231" y="57823"/>
                                </a:lnTo>
                                <a:lnTo>
                                  <a:pt x="1057363" y="57823"/>
                                </a:lnTo>
                                <a:lnTo>
                                  <a:pt x="1063459" y="52997"/>
                                </a:lnTo>
                                <a:lnTo>
                                  <a:pt x="1063777" y="52184"/>
                                </a:lnTo>
                                <a:lnTo>
                                  <a:pt x="1066901" y="44196"/>
                                </a:lnTo>
                                <a:close/>
                              </a:path>
                              <a:path w="1174115" h="74930">
                                <a:moveTo>
                                  <a:pt x="1095870" y="21120"/>
                                </a:moveTo>
                                <a:lnTo>
                                  <a:pt x="1094143" y="19494"/>
                                </a:lnTo>
                                <a:lnTo>
                                  <a:pt x="1087958" y="19494"/>
                                </a:lnTo>
                                <a:lnTo>
                                  <a:pt x="1085596" y="21386"/>
                                </a:lnTo>
                                <a:lnTo>
                                  <a:pt x="1082281" y="26162"/>
                                </a:lnTo>
                                <a:lnTo>
                                  <a:pt x="1081595" y="26987"/>
                                </a:lnTo>
                                <a:lnTo>
                                  <a:pt x="1081595" y="24968"/>
                                </a:lnTo>
                                <a:lnTo>
                                  <a:pt x="1081595" y="19659"/>
                                </a:lnTo>
                                <a:lnTo>
                                  <a:pt x="1081189" y="19494"/>
                                </a:lnTo>
                                <a:lnTo>
                                  <a:pt x="1076579" y="21386"/>
                                </a:lnTo>
                                <a:lnTo>
                                  <a:pt x="1073937" y="22352"/>
                                </a:lnTo>
                                <a:lnTo>
                                  <a:pt x="1069111" y="23888"/>
                                </a:lnTo>
                                <a:lnTo>
                                  <a:pt x="1069111" y="25184"/>
                                </a:lnTo>
                                <a:lnTo>
                                  <a:pt x="1070254" y="24968"/>
                                </a:lnTo>
                                <a:lnTo>
                                  <a:pt x="1074064" y="24968"/>
                                </a:lnTo>
                                <a:lnTo>
                                  <a:pt x="1074559" y="25844"/>
                                </a:lnTo>
                                <a:lnTo>
                                  <a:pt x="1074661" y="54305"/>
                                </a:lnTo>
                                <a:lnTo>
                                  <a:pt x="1074178" y="54800"/>
                                </a:lnTo>
                                <a:lnTo>
                                  <a:pt x="1068959" y="55765"/>
                                </a:lnTo>
                                <a:lnTo>
                                  <a:pt x="1068959" y="56984"/>
                                </a:lnTo>
                                <a:lnTo>
                                  <a:pt x="1088529" y="56984"/>
                                </a:lnTo>
                                <a:lnTo>
                                  <a:pt x="1088529" y="55765"/>
                                </a:lnTo>
                                <a:lnTo>
                                  <a:pt x="1082979" y="55524"/>
                                </a:lnTo>
                                <a:lnTo>
                                  <a:pt x="1081595" y="54305"/>
                                </a:lnTo>
                                <a:lnTo>
                                  <a:pt x="1081595" y="28702"/>
                                </a:lnTo>
                                <a:lnTo>
                                  <a:pt x="1082916" y="27152"/>
                                </a:lnTo>
                                <a:lnTo>
                                  <a:pt x="1085100" y="24612"/>
                                </a:lnTo>
                                <a:lnTo>
                                  <a:pt x="1087297" y="24612"/>
                                </a:lnTo>
                                <a:lnTo>
                                  <a:pt x="1089418" y="25844"/>
                                </a:lnTo>
                                <a:lnTo>
                                  <a:pt x="1090726" y="26987"/>
                                </a:lnTo>
                                <a:lnTo>
                                  <a:pt x="1091615" y="27470"/>
                                </a:lnTo>
                                <a:lnTo>
                                  <a:pt x="1094638" y="27470"/>
                                </a:lnTo>
                                <a:lnTo>
                                  <a:pt x="1095806" y="26162"/>
                                </a:lnTo>
                                <a:lnTo>
                                  <a:pt x="1095870" y="24612"/>
                                </a:lnTo>
                                <a:lnTo>
                                  <a:pt x="1095870" y="21120"/>
                                </a:lnTo>
                                <a:close/>
                              </a:path>
                              <a:path w="1174115" h="74930">
                                <a:moveTo>
                                  <a:pt x="1132573" y="22174"/>
                                </a:moveTo>
                                <a:lnTo>
                                  <a:pt x="1124661" y="22174"/>
                                </a:lnTo>
                                <a:lnTo>
                                  <a:pt x="1123442" y="21932"/>
                                </a:lnTo>
                                <a:lnTo>
                                  <a:pt x="1122984" y="21780"/>
                                </a:lnTo>
                                <a:lnTo>
                                  <a:pt x="1121816" y="21386"/>
                                </a:lnTo>
                                <a:lnTo>
                                  <a:pt x="1121079" y="21120"/>
                                </a:lnTo>
                                <a:lnTo>
                                  <a:pt x="1121079" y="32207"/>
                                </a:lnTo>
                                <a:lnTo>
                                  <a:pt x="1121079" y="39954"/>
                                </a:lnTo>
                                <a:lnTo>
                                  <a:pt x="1118717" y="42811"/>
                                </a:lnTo>
                                <a:lnTo>
                                  <a:pt x="1110056" y="42811"/>
                                </a:lnTo>
                                <a:lnTo>
                                  <a:pt x="1106639" y="37515"/>
                                </a:lnTo>
                                <a:lnTo>
                                  <a:pt x="1106639" y="24612"/>
                                </a:lnTo>
                                <a:lnTo>
                                  <a:pt x="1108798" y="21932"/>
                                </a:lnTo>
                                <a:lnTo>
                                  <a:pt x="1108925" y="21780"/>
                                </a:lnTo>
                                <a:lnTo>
                                  <a:pt x="1115212" y="21780"/>
                                </a:lnTo>
                                <a:lnTo>
                                  <a:pt x="1117320" y="23152"/>
                                </a:lnTo>
                                <a:lnTo>
                                  <a:pt x="1118641" y="25603"/>
                                </a:lnTo>
                                <a:lnTo>
                                  <a:pt x="1120101" y="28448"/>
                                </a:lnTo>
                                <a:lnTo>
                                  <a:pt x="1121079" y="32207"/>
                                </a:lnTo>
                                <a:lnTo>
                                  <a:pt x="1121079" y="21120"/>
                                </a:lnTo>
                                <a:lnTo>
                                  <a:pt x="1117815" y="19888"/>
                                </a:lnTo>
                                <a:lnTo>
                                  <a:pt x="1115618" y="19494"/>
                                </a:lnTo>
                                <a:lnTo>
                                  <a:pt x="1105903" y="19494"/>
                                </a:lnTo>
                                <a:lnTo>
                                  <a:pt x="1099870" y="25349"/>
                                </a:lnTo>
                                <a:lnTo>
                                  <a:pt x="1099870" y="37922"/>
                                </a:lnTo>
                                <a:lnTo>
                                  <a:pt x="1102080" y="41008"/>
                                </a:lnTo>
                                <a:lnTo>
                                  <a:pt x="1107452" y="43713"/>
                                </a:lnTo>
                                <a:lnTo>
                                  <a:pt x="1104442" y="46558"/>
                                </a:lnTo>
                                <a:lnTo>
                                  <a:pt x="1101267" y="49326"/>
                                </a:lnTo>
                                <a:lnTo>
                                  <a:pt x="1100213" y="50965"/>
                                </a:lnTo>
                                <a:lnTo>
                                  <a:pt x="1100213" y="54305"/>
                                </a:lnTo>
                                <a:lnTo>
                                  <a:pt x="1101178" y="55270"/>
                                </a:lnTo>
                                <a:lnTo>
                                  <a:pt x="1104531" y="56908"/>
                                </a:lnTo>
                                <a:lnTo>
                                  <a:pt x="1098677" y="61226"/>
                                </a:lnTo>
                                <a:lnTo>
                                  <a:pt x="1096530" y="63830"/>
                                </a:lnTo>
                                <a:lnTo>
                                  <a:pt x="1096530" y="71170"/>
                                </a:lnTo>
                                <a:lnTo>
                                  <a:pt x="1102893" y="74777"/>
                                </a:lnTo>
                                <a:lnTo>
                                  <a:pt x="1116761" y="74777"/>
                                </a:lnTo>
                                <a:lnTo>
                                  <a:pt x="1123111" y="72656"/>
                                </a:lnTo>
                                <a:lnTo>
                                  <a:pt x="1126236" y="70116"/>
                                </a:lnTo>
                                <a:lnTo>
                                  <a:pt x="1130452" y="66700"/>
                                </a:lnTo>
                                <a:lnTo>
                                  <a:pt x="1131836" y="64096"/>
                                </a:lnTo>
                                <a:lnTo>
                                  <a:pt x="1131836" y="57162"/>
                                </a:lnTo>
                                <a:lnTo>
                                  <a:pt x="1131836" y="55943"/>
                                </a:lnTo>
                                <a:lnTo>
                                  <a:pt x="1129550" y="53898"/>
                                </a:lnTo>
                                <a:lnTo>
                                  <a:pt x="1129550" y="59283"/>
                                </a:lnTo>
                                <a:lnTo>
                                  <a:pt x="1129550" y="66929"/>
                                </a:lnTo>
                                <a:lnTo>
                                  <a:pt x="1123353" y="70116"/>
                                </a:lnTo>
                                <a:lnTo>
                                  <a:pt x="1106970" y="70116"/>
                                </a:lnTo>
                                <a:lnTo>
                                  <a:pt x="1102245" y="67767"/>
                                </a:lnTo>
                                <a:lnTo>
                                  <a:pt x="1102245" y="62293"/>
                                </a:lnTo>
                                <a:lnTo>
                                  <a:pt x="1102817" y="61226"/>
                                </a:lnTo>
                                <a:lnTo>
                                  <a:pt x="1106246" y="57162"/>
                                </a:lnTo>
                                <a:lnTo>
                                  <a:pt x="1108925" y="57721"/>
                                </a:lnTo>
                                <a:lnTo>
                                  <a:pt x="1115453" y="58204"/>
                                </a:lnTo>
                                <a:lnTo>
                                  <a:pt x="1126858" y="58204"/>
                                </a:lnTo>
                                <a:lnTo>
                                  <a:pt x="1129550" y="59283"/>
                                </a:lnTo>
                                <a:lnTo>
                                  <a:pt x="1129550" y="53898"/>
                                </a:lnTo>
                                <a:lnTo>
                                  <a:pt x="1128014" y="52514"/>
                                </a:lnTo>
                                <a:lnTo>
                                  <a:pt x="1111453" y="51765"/>
                                </a:lnTo>
                                <a:lnTo>
                                  <a:pt x="1107135" y="51625"/>
                                </a:lnTo>
                                <a:lnTo>
                                  <a:pt x="1105331" y="50965"/>
                                </a:lnTo>
                                <a:lnTo>
                                  <a:pt x="1105090" y="50965"/>
                                </a:lnTo>
                                <a:lnTo>
                                  <a:pt x="1105090" y="47942"/>
                                </a:lnTo>
                                <a:lnTo>
                                  <a:pt x="1107782" y="45085"/>
                                </a:lnTo>
                                <a:lnTo>
                                  <a:pt x="1109980" y="44437"/>
                                </a:lnTo>
                                <a:lnTo>
                                  <a:pt x="1114069" y="44856"/>
                                </a:lnTo>
                                <a:lnTo>
                                  <a:pt x="1117663" y="44856"/>
                                </a:lnTo>
                                <a:lnTo>
                                  <a:pt x="1118768" y="44437"/>
                                </a:lnTo>
                                <a:lnTo>
                                  <a:pt x="1120673" y="43713"/>
                                </a:lnTo>
                                <a:lnTo>
                                  <a:pt x="1120800" y="43713"/>
                                </a:lnTo>
                                <a:lnTo>
                                  <a:pt x="1121841" y="42811"/>
                                </a:lnTo>
                                <a:lnTo>
                                  <a:pt x="1123442" y="41427"/>
                                </a:lnTo>
                                <a:lnTo>
                                  <a:pt x="1126147" y="39141"/>
                                </a:lnTo>
                                <a:lnTo>
                                  <a:pt x="1127340" y="36283"/>
                                </a:lnTo>
                                <a:lnTo>
                                  <a:pt x="1127239" y="29425"/>
                                </a:lnTo>
                                <a:lnTo>
                                  <a:pt x="1127036" y="28448"/>
                                </a:lnTo>
                                <a:lnTo>
                                  <a:pt x="1126934" y="27965"/>
                                </a:lnTo>
                                <a:lnTo>
                                  <a:pt x="1125893" y="25603"/>
                                </a:lnTo>
                                <a:lnTo>
                                  <a:pt x="1125791" y="25349"/>
                                </a:lnTo>
                                <a:lnTo>
                                  <a:pt x="1132573" y="25349"/>
                                </a:lnTo>
                                <a:lnTo>
                                  <a:pt x="1132573" y="22174"/>
                                </a:lnTo>
                                <a:close/>
                              </a:path>
                              <a:path w="1174115" h="74930">
                                <a:moveTo>
                                  <a:pt x="1173784" y="20307"/>
                                </a:moveTo>
                                <a:lnTo>
                                  <a:pt x="1162773" y="20307"/>
                                </a:lnTo>
                                <a:lnTo>
                                  <a:pt x="1162773" y="21513"/>
                                </a:lnTo>
                                <a:lnTo>
                                  <a:pt x="1165390" y="21513"/>
                                </a:lnTo>
                                <a:lnTo>
                                  <a:pt x="1166672" y="22263"/>
                                </a:lnTo>
                                <a:lnTo>
                                  <a:pt x="1166558" y="24041"/>
                                </a:lnTo>
                                <a:lnTo>
                                  <a:pt x="1166431" y="24612"/>
                                </a:lnTo>
                                <a:lnTo>
                                  <a:pt x="1166355" y="24968"/>
                                </a:lnTo>
                                <a:lnTo>
                                  <a:pt x="1158532" y="47205"/>
                                </a:lnTo>
                                <a:lnTo>
                                  <a:pt x="1158443" y="47459"/>
                                </a:lnTo>
                                <a:lnTo>
                                  <a:pt x="1149057" y="26822"/>
                                </a:lnTo>
                                <a:lnTo>
                                  <a:pt x="1148575" y="25679"/>
                                </a:lnTo>
                                <a:lnTo>
                                  <a:pt x="1148422" y="25184"/>
                                </a:lnTo>
                                <a:lnTo>
                                  <a:pt x="1148359" y="24968"/>
                                </a:lnTo>
                                <a:lnTo>
                                  <a:pt x="1148257" y="22263"/>
                                </a:lnTo>
                                <a:lnTo>
                                  <a:pt x="1149286" y="21780"/>
                                </a:lnTo>
                                <a:lnTo>
                                  <a:pt x="1147724" y="21780"/>
                                </a:lnTo>
                                <a:lnTo>
                                  <a:pt x="1152982" y="21513"/>
                                </a:lnTo>
                                <a:lnTo>
                                  <a:pt x="1152982" y="20307"/>
                                </a:lnTo>
                                <a:lnTo>
                                  <a:pt x="1136192" y="20307"/>
                                </a:lnTo>
                                <a:lnTo>
                                  <a:pt x="1136192" y="21513"/>
                                </a:lnTo>
                                <a:lnTo>
                                  <a:pt x="1136662" y="21513"/>
                                </a:lnTo>
                                <a:lnTo>
                                  <a:pt x="1138313" y="21780"/>
                                </a:lnTo>
                                <a:lnTo>
                                  <a:pt x="1139685" y="22669"/>
                                </a:lnTo>
                                <a:lnTo>
                                  <a:pt x="1140764" y="24968"/>
                                </a:lnTo>
                                <a:lnTo>
                                  <a:pt x="1149629" y="44119"/>
                                </a:lnTo>
                                <a:lnTo>
                                  <a:pt x="1149883" y="44754"/>
                                </a:lnTo>
                                <a:lnTo>
                                  <a:pt x="1151115" y="47205"/>
                                </a:lnTo>
                                <a:lnTo>
                                  <a:pt x="1153388" y="51269"/>
                                </a:lnTo>
                                <a:lnTo>
                                  <a:pt x="1154696" y="54229"/>
                                </a:lnTo>
                                <a:lnTo>
                                  <a:pt x="1154696" y="56680"/>
                                </a:lnTo>
                                <a:lnTo>
                                  <a:pt x="1152804" y="61798"/>
                                </a:lnTo>
                                <a:lnTo>
                                  <a:pt x="1150213" y="66446"/>
                                </a:lnTo>
                                <a:lnTo>
                                  <a:pt x="1148486" y="67932"/>
                                </a:lnTo>
                                <a:lnTo>
                                  <a:pt x="1147356" y="67932"/>
                                </a:lnTo>
                                <a:lnTo>
                                  <a:pt x="1145311" y="67360"/>
                                </a:lnTo>
                                <a:lnTo>
                                  <a:pt x="1143762" y="66789"/>
                                </a:lnTo>
                                <a:lnTo>
                                  <a:pt x="1142377" y="66446"/>
                                </a:lnTo>
                                <a:lnTo>
                                  <a:pt x="1139113" y="66446"/>
                                </a:lnTo>
                                <a:lnTo>
                                  <a:pt x="1137488" y="68072"/>
                                </a:lnTo>
                                <a:lnTo>
                                  <a:pt x="1137488" y="72732"/>
                                </a:lnTo>
                                <a:lnTo>
                                  <a:pt x="1140091" y="74777"/>
                                </a:lnTo>
                                <a:lnTo>
                                  <a:pt x="1148994" y="74777"/>
                                </a:lnTo>
                                <a:lnTo>
                                  <a:pt x="1152906" y="70205"/>
                                </a:lnTo>
                                <a:lnTo>
                                  <a:pt x="1153693" y="68072"/>
                                </a:lnTo>
                                <a:lnTo>
                                  <a:pt x="1153744" y="67932"/>
                                </a:lnTo>
                                <a:lnTo>
                                  <a:pt x="1157300" y="58458"/>
                                </a:lnTo>
                                <a:lnTo>
                                  <a:pt x="1170876" y="22669"/>
                                </a:lnTo>
                                <a:lnTo>
                                  <a:pt x="1173784" y="21513"/>
                                </a:lnTo>
                                <a:lnTo>
                                  <a:pt x="1173784" y="20307"/>
                                </a:lnTo>
                                <a:close/>
                              </a:path>
                            </a:pathLst>
                          </a:custGeom>
                          <a:solidFill>
                            <a:srgbClr val="231F20"/>
                          </a:solidFill>
                        </wps:spPr>
                        <wps:bodyPr wrap="square" lIns="0" tIns="0" rIns="0" bIns="0" rtlCol="0">
                          <a:prstTxWarp prst="textNoShape">
                            <a:avLst/>
                          </a:prstTxWarp>
                          <a:noAutofit/>
                        </wps:bodyPr>
                      </wps:wsp>
                      <wps:wsp>
                        <wps:cNvPr id="135" name="Graphic 135"/>
                        <wps:cNvSpPr/>
                        <wps:spPr>
                          <a:xfrm>
                            <a:off x="0" y="1329607"/>
                            <a:ext cx="6096000" cy="1270"/>
                          </a:xfrm>
                          <a:custGeom>
                            <a:avLst/>
                            <a:gdLst/>
                            <a:ahLst/>
                            <a:cxnLst/>
                            <a:rect l="l" t="t" r="r" b="b"/>
                            <a:pathLst>
                              <a:path w="6096000" h="0">
                                <a:moveTo>
                                  <a:pt x="0" y="0"/>
                                </a:moveTo>
                                <a:lnTo>
                                  <a:pt x="6096000" y="0"/>
                                </a:lnTo>
                              </a:path>
                            </a:pathLst>
                          </a:custGeom>
                          <a:ln w="4343">
                            <a:solidFill>
                              <a:srgbClr val="231F20"/>
                            </a:solidFill>
                            <a:prstDash val="solid"/>
                          </a:ln>
                        </wps:spPr>
                        <wps:bodyPr wrap="square" lIns="0" tIns="0" rIns="0" bIns="0" rtlCol="0">
                          <a:prstTxWarp prst="textNoShape">
                            <a:avLst/>
                          </a:prstTxWarp>
                          <a:noAutofit/>
                        </wps:bodyPr>
                      </wps:wsp>
                      <pic:pic>
                        <pic:nvPicPr>
                          <pic:cNvPr id="136" name="Image 136"/>
                          <pic:cNvPicPr/>
                        </pic:nvPicPr>
                        <pic:blipFill>
                          <a:blip r:embed="rId60" cstate="print"/>
                          <a:stretch>
                            <a:fillRect/>
                          </a:stretch>
                        </pic:blipFill>
                        <pic:spPr>
                          <a:xfrm>
                            <a:off x="68376" y="1340224"/>
                            <a:ext cx="815924" cy="70103"/>
                          </a:xfrm>
                          <a:prstGeom prst="rect">
                            <a:avLst/>
                          </a:prstGeom>
                        </pic:spPr>
                      </pic:pic>
                      <wps:wsp>
                        <wps:cNvPr id="137" name="Graphic 137"/>
                        <wps:cNvSpPr/>
                        <wps:spPr>
                          <a:xfrm>
                            <a:off x="1873364" y="1338916"/>
                            <a:ext cx="54610" cy="59690"/>
                          </a:xfrm>
                          <a:custGeom>
                            <a:avLst/>
                            <a:gdLst/>
                            <a:ahLst/>
                            <a:cxnLst/>
                            <a:rect l="l" t="t" r="r" b="b"/>
                            <a:pathLst>
                              <a:path w="54610" h="59690">
                                <a:moveTo>
                                  <a:pt x="53238" y="0"/>
                                </a:moveTo>
                                <a:lnTo>
                                  <a:pt x="22558" y="31240"/>
                                </a:lnTo>
                                <a:lnTo>
                                  <a:pt x="14998" y="48107"/>
                                </a:lnTo>
                                <a:lnTo>
                                  <a:pt x="7340" y="35534"/>
                                </a:lnTo>
                                <a:lnTo>
                                  <a:pt x="6527" y="34315"/>
                                </a:lnTo>
                                <a:lnTo>
                                  <a:pt x="4152" y="34315"/>
                                </a:lnTo>
                                <a:lnTo>
                                  <a:pt x="0" y="36931"/>
                                </a:lnTo>
                                <a:lnTo>
                                  <a:pt x="0" y="38315"/>
                                </a:lnTo>
                                <a:lnTo>
                                  <a:pt x="660" y="39700"/>
                                </a:lnTo>
                                <a:lnTo>
                                  <a:pt x="12306" y="58851"/>
                                </a:lnTo>
                                <a:lnTo>
                                  <a:pt x="13296" y="59182"/>
                                </a:lnTo>
                                <a:lnTo>
                                  <a:pt x="14998" y="59182"/>
                                </a:lnTo>
                                <a:lnTo>
                                  <a:pt x="18834" y="56984"/>
                                </a:lnTo>
                                <a:lnTo>
                                  <a:pt x="21612" y="46214"/>
                                </a:lnTo>
                                <a:lnTo>
                                  <a:pt x="24842" y="37474"/>
                                </a:lnTo>
                                <a:lnTo>
                                  <a:pt x="54140" y="1282"/>
                                </a:lnTo>
                                <a:lnTo>
                                  <a:pt x="54140" y="571"/>
                                </a:lnTo>
                                <a:lnTo>
                                  <a:pt x="53238" y="0"/>
                                </a:lnTo>
                                <a:close/>
                              </a:path>
                            </a:pathLst>
                          </a:custGeom>
                          <a:solidFill>
                            <a:srgbClr val="231F20"/>
                          </a:solidFill>
                        </wps:spPr>
                        <wps:bodyPr wrap="square" lIns="0" tIns="0" rIns="0" bIns="0" rtlCol="0">
                          <a:prstTxWarp prst="textNoShape">
                            <a:avLst/>
                          </a:prstTxWarp>
                          <a:noAutofit/>
                        </wps:bodyPr>
                      </wps:wsp>
                      <pic:pic>
                        <pic:nvPicPr>
                          <pic:cNvPr id="138" name="Image 138"/>
                          <pic:cNvPicPr/>
                        </pic:nvPicPr>
                        <pic:blipFill>
                          <a:blip r:embed="rId61" cstate="print"/>
                          <a:stretch>
                            <a:fillRect/>
                          </a:stretch>
                        </pic:blipFill>
                        <pic:spPr>
                          <a:xfrm>
                            <a:off x="3053676" y="1340211"/>
                            <a:ext cx="2770885" cy="73469"/>
                          </a:xfrm>
                          <a:prstGeom prst="rect">
                            <a:avLst/>
                          </a:prstGeom>
                        </pic:spPr>
                      </pic:pic>
                      <wps:wsp>
                        <wps:cNvPr id="139" name="Graphic 139"/>
                        <wps:cNvSpPr/>
                        <wps:spPr>
                          <a:xfrm>
                            <a:off x="0" y="1425479"/>
                            <a:ext cx="6096000" cy="1270"/>
                          </a:xfrm>
                          <a:custGeom>
                            <a:avLst/>
                            <a:gdLst/>
                            <a:ahLst/>
                            <a:cxnLst/>
                            <a:rect l="l" t="t" r="r" b="b"/>
                            <a:pathLst>
                              <a:path w="6096000" h="0">
                                <a:moveTo>
                                  <a:pt x="0" y="0"/>
                                </a:moveTo>
                                <a:lnTo>
                                  <a:pt x="6096000" y="0"/>
                                </a:lnTo>
                              </a:path>
                            </a:pathLst>
                          </a:custGeom>
                          <a:ln w="4343">
                            <a:solidFill>
                              <a:srgbClr val="231F20"/>
                            </a:solidFill>
                            <a:prstDash val="solid"/>
                          </a:ln>
                        </wps:spPr>
                        <wps:bodyPr wrap="square" lIns="0" tIns="0" rIns="0" bIns="0" rtlCol="0">
                          <a:prstTxWarp prst="textNoShape">
                            <a:avLst/>
                          </a:prstTxWarp>
                          <a:noAutofit/>
                        </wps:bodyPr>
                      </wps:wsp>
                      <pic:pic>
                        <pic:nvPicPr>
                          <pic:cNvPr id="140" name="Image 140"/>
                          <pic:cNvPicPr/>
                        </pic:nvPicPr>
                        <pic:blipFill>
                          <a:blip r:embed="rId62" cstate="print"/>
                          <a:stretch>
                            <a:fillRect/>
                          </a:stretch>
                        </pic:blipFill>
                        <pic:spPr>
                          <a:xfrm>
                            <a:off x="68376" y="1436084"/>
                            <a:ext cx="865771" cy="73456"/>
                          </a:xfrm>
                          <a:prstGeom prst="rect">
                            <a:avLst/>
                          </a:prstGeom>
                        </pic:spPr>
                      </pic:pic>
                      <wps:wsp>
                        <wps:cNvPr id="141" name="Graphic 141"/>
                        <wps:cNvSpPr/>
                        <wps:spPr>
                          <a:xfrm>
                            <a:off x="1873364" y="1434788"/>
                            <a:ext cx="54610" cy="59690"/>
                          </a:xfrm>
                          <a:custGeom>
                            <a:avLst/>
                            <a:gdLst/>
                            <a:ahLst/>
                            <a:cxnLst/>
                            <a:rect l="l" t="t" r="r" b="b"/>
                            <a:pathLst>
                              <a:path w="54610" h="59690">
                                <a:moveTo>
                                  <a:pt x="53238" y="0"/>
                                </a:moveTo>
                                <a:lnTo>
                                  <a:pt x="22558" y="31232"/>
                                </a:lnTo>
                                <a:lnTo>
                                  <a:pt x="14998" y="48094"/>
                                </a:lnTo>
                                <a:lnTo>
                                  <a:pt x="7340" y="35534"/>
                                </a:lnTo>
                                <a:lnTo>
                                  <a:pt x="6527" y="34315"/>
                                </a:lnTo>
                                <a:lnTo>
                                  <a:pt x="4152" y="34315"/>
                                </a:lnTo>
                                <a:lnTo>
                                  <a:pt x="0" y="36918"/>
                                </a:lnTo>
                                <a:lnTo>
                                  <a:pt x="0" y="38315"/>
                                </a:lnTo>
                                <a:lnTo>
                                  <a:pt x="660" y="39700"/>
                                </a:lnTo>
                                <a:lnTo>
                                  <a:pt x="12306" y="58851"/>
                                </a:lnTo>
                                <a:lnTo>
                                  <a:pt x="13296" y="59194"/>
                                </a:lnTo>
                                <a:lnTo>
                                  <a:pt x="14998" y="59194"/>
                                </a:lnTo>
                                <a:lnTo>
                                  <a:pt x="18834" y="56972"/>
                                </a:lnTo>
                                <a:lnTo>
                                  <a:pt x="21612" y="46220"/>
                                </a:lnTo>
                                <a:lnTo>
                                  <a:pt x="24842" y="37474"/>
                                </a:lnTo>
                                <a:lnTo>
                                  <a:pt x="54140" y="1282"/>
                                </a:lnTo>
                                <a:lnTo>
                                  <a:pt x="54140" y="558"/>
                                </a:lnTo>
                                <a:lnTo>
                                  <a:pt x="53238" y="0"/>
                                </a:lnTo>
                                <a:close/>
                              </a:path>
                            </a:pathLst>
                          </a:custGeom>
                          <a:solidFill>
                            <a:srgbClr val="231F20"/>
                          </a:solidFill>
                        </wps:spPr>
                        <wps:bodyPr wrap="square" lIns="0" tIns="0" rIns="0" bIns="0" rtlCol="0">
                          <a:prstTxWarp prst="textNoShape">
                            <a:avLst/>
                          </a:prstTxWarp>
                          <a:noAutofit/>
                        </wps:bodyPr>
                      </wps:wsp>
                      <pic:pic>
                        <pic:nvPicPr>
                          <pic:cNvPr id="142" name="Image 142"/>
                          <pic:cNvPicPr/>
                        </pic:nvPicPr>
                        <pic:blipFill>
                          <a:blip r:embed="rId63" cstate="print"/>
                          <a:stretch>
                            <a:fillRect/>
                          </a:stretch>
                        </pic:blipFill>
                        <pic:spPr>
                          <a:xfrm>
                            <a:off x="3155492" y="1436071"/>
                            <a:ext cx="2530043" cy="73469"/>
                          </a:xfrm>
                          <a:prstGeom prst="rect">
                            <a:avLst/>
                          </a:prstGeom>
                        </pic:spPr>
                      </pic:pic>
                      <wps:wsp>
                        <wps:cNvPr id="143" name="Graphic 143"/>
                        <wps:cNvSpPr/>
                        <wps:spPr>
                          <a:xfrm>
                            <a:off x="0" y="1521339"/>
                            <a:ext cx="6096000" cy="1270"/>
                          </a:xfrm>
                          <a:custGeom>
                            <a:avLst/>
                            <a:gdLst/>
                            <a:ahLst/>
                            <a:cxnLst/>
                            <a:rect l="l" t="t" r="r" b="b"/>
                            <a:pathLst>
                              <a:path w="6096000" h="0">
                                <a:moveTo>
                                  <a:pt x="0" y="0"/>
                                </a:moveTo>
                                <a:lnTo>
                                  <a:pt x="6096000" y="0"/>
                                </a:lnTo>
                              </a:path>
                            </a:pathLst>
                          </a:custGeom>
                          <a:ln w="4343">
                            <a:solidFill>
                              <a:srgbClr val="231F20"/>
                            </a:solidFill>
                            <a:prstDash val="solid"/>
                          </a:ln>
                        </wps:spPr>
                        <wps:bodyPr wrap="square" lIns="0" tIns="0" rIns="0" bIns="0" rtlCol="0">
                          <a:prstTxWarp prst="textNoShape">
                            <a:avLst/>
                          </a:prstTxWarp>
                          <a:noAutofit/>
                        </wps:bodyPr>
                      </wps:wsp>
                      <pic:pic>
                        <pic:nvPicPr>
                          <pic:cNvPr id="144" name="Image 144"/>
                          <pic:cNvPicPr/>
                        </pic:nvPicPr>
                        <pic:blipFill>
                          <a:blip r:embed="rId64" cstate="print"/>
                          <a:stretch>
                            <a:fillRect/>
                          </a:stretch>
                        </pic:blipFill>
                        <pic:spPr>
                          <a:xfrm>
                            <a:off x="68376" y="1531943"/>
                            <a:ext cx="820483" cy="70116"/>
                          </a:xfrm>
                          <a:prstGeom prst="rect">
                            <a:avLst/>
                          </a:prstGeom>
                        </pic:spPr>
                      </pic:pic>
                      <wps:wsp>
                        <wps:cNvPr id="145" name="Graphic 145"/>
                        <wps:cNvSpPr/>
                        <wps:spPr>
                          <a:xfrm>
                            <a:off x="1873364" y="1530635"/>
                            <a:ext cx="54610" cy="59690"/>
                          </a:xfrm>
                          <a:custGeom>
                            <a:avLst/>
                            <a:gdLst/>
                            <a:ahLst/>
                            <a:cxnLst/>
                            <a:rect l="l" t="t" r="r" b="b"/>
                            <a:pathLst>
                              <a:path w="54610" h="59690">
                                <a:moveTo>
                                  <a:pt x="53238" y="0"/>
                                </a:moveTo>
                                <a:lnTo>
                                  <a:pt x="22558" y="31251"/>
                                </a:lnTo>
                                <a:lnTo>
                                  <a:pt x="14998" y="48107"/>
                                </a:lnTo>
                                <a:lnTo>
                                  <a:pt x="7340" y="35547"/>
                                </a:lnTo>
                                <a:lnTo>
                                  <a:pt x="6527" y="34340"/>
                                </a:lnTo>
                                <a:lnTo>
                                  <a:pt x="4152" y="34340"/>
                                </a:lnTo>
                                <a:lnTo>
                                  <a:pt x="0" y="36944"/>
                                </a:lnTo>
                                <a:lnTo>
                                  <a:pt x="0" y="38328"/>
                                </a:lnTo>
                                <a:lnTo>
                                  <a:pt x="660" y="39700"/>
                                </a:lnTo>
                                <a:lnTo>
                                  <a:pt x="12306" y="58864"/>
                                </a:lnTo>
                                <a:lnTo>
                                  <a:pt x="13296" y="59207"/>
                                </a:lnTo>
                                <a:lnTo>
                                  <a:pt x="14998" y="59207"/>
                                </a:lnTo>
                                <a:lnTo>
                                  <a:pt x="18834" y="56997"/>
                                </a:lnTo>
                                <a:lnTo>
                                  <a:pt x="21612" y="46232"/>
                                </a:lnTo>
                                <a:lnTo>
                                  <a:pt x="24842" y="37487"/>
                                </a:lnTo>
                                <a:lnTo>
                                  <a:pt x="54140" y="1308"/>
                                </a:lnTo>
                                <a:lnTo>
                                  <a:pt x="54140" y="571"/>
                                </a:lnTo>
                                <a:lnTo>
                                  <a:pt x="53238" y="0"/>
                                </a:lnTo>
                                <a:close/>
                              </a:path>
                            </a:pathLst>
                          </a:custGeom>
                          <a:solidFill>
                            <a:srgbClr val="231F20"/>
                          </a:solidFill>
                        </wps:spPr>
                        <wps:bodyPr wrap="square" lIns="0" tIns="0" rIns="0" bIns="0" rtlCol="0">
                          <a:prstTxWarp prst="textNoShape">
                            <a:avLst/>
                          </a:prstTxWarp>
                          <a:noAutofit/>
                        </wps:bodyPr>
                      </wps:wsp>
                      <pic:pic>
                        <pic:nvPicPr>
                          <pic:cNvPr id="146" name="Image 146"/>
                          <pic:cNvPicPr/>
                        </pic:nvPicPr>
                        <pic:blipFill>
                          <a:blip r:embed="rId65" cstate="print"/>
                          <a:stretch>
                            <a:fillRect/>
                          </a:stretch>
                        </pic:blipFill>
                        <pic:spPr>
                          <a:xfrm>
                            <a:off x="3155492" y="1531943"/>
                            <a:ext cx="2583319" cy="73456"/>
                          </a:xfrm>
                          <a:prstGeom prst="rect">
                            <a:avLst/>
                          </a:prstGeom>
                        </pic:spPr>
                      </pic:pic>
                      <wps:wsp>
                        <wps:cNvPr id="147" name="Graphic 147"/>
                        <wps:cNvSpPr/>
                        <wps:spPr>
                          <a:xfrm>
                            <a:off x="0" y="1617198"/>
                            <a:ext cx="6096000" cy="1270"/>
                          </a:xfrm>
                          <a:custGeom>
                            <a:avLst/>
                            <a:gdLst/>
                            <a:ahLst/>
                            <a:cxnLst/>
                            <a:rect l="l" t="t" r="r" b="b"/>
                            <a:pathLst>
                              <a:path w="6096000" h="0">
                                <a:moveTo>
                                  <a:pt x="0" y="0"/>
                                </a:moveTo>
                                <a:lnTo>
                                  <a:pt x="6096000" y="0"/>
                                </a:lnTo>
                              </a:path>
                            </a:pathLst>
                          </a:custGeom>
                          <a:ln w="4343">
                            <a:solidFill>
                              <a:srgbClr val="231F20"/>
                            </a:solidFill>
                            <a:prstDash val="solid"/>
                          </a:ln>
                        </wps:spPr>
                        <wps:bodyPr wrap="square" lIns="0" tIns="0" rIns="0" bIns="0" rtlCol="0">
                          <a:prstTxWarp prst="textNoShape">
                            <a:avLst/>
                          </a:prstTxWarp>
                          <a:noAutofit/>
                        </wps:bodyPr>
                      </wps:wsp>
                      <pic:pic>
                        <pic:nvPicPr>
                          <pic:cNvPr id="148" name="Image 148"/>
                          <pic:cNvPicPr/>
                        </pic:nvPicPr>
                        <pic:blipFill>
                          <a:blip r:embed="rId66" cstate="print"/>
                          <a:stretch>
                            <a:fillRect/>
                          </a:stretch>
                        </pic:blipFill>
                        <pic:spPr>
                          <a:xfrm>
                            <a:off x="68376" y="1627422"/>
                            <a:ext cx="1092339" cy="70510"/>
                          </a:xfrm>
                          <a:prstGeom prst="rect">
                            <a:avLst/>
                          </a:prstGeom>
                        </pic:spPr>
                      </pic:pic>
                      <wps:wsp>
                        <wps:cNvPr id="149" name="Graphic 149"/>
                        <wps:cNvSpPr/>
                        <wps:spPr>
                          <a:xfrm>
                            <a:off x="1430921" y="1626508"/>
                            <a:ext cx="54610" cy="59690"/>
                          </a:xfrm>
                          <a:custGeom>
                            <a:avLst/>
                            <a:gdLst/>
                            <a:ahLst/>
                            <a:cxnLst/>
                            <a:rect l="l" t="t" r="r" b="b"/>
                            <a:pathLst>
                              <a:path w="54610" h="59690">
                                <a:moveTo>
                                  <a:pt x="53238" y="0"/>
                                </a:moveTo>
                                <a:lnTo>
                                  <a:pt x="22558" y="31248"/>
                                </a:lnTo>
                                <a:lnTo>
                                  <a:pt x="14998" y="48094"/>
                                </a:lnTo>
                                <a:lnTo>
                                  <a:pt x="7340" y="35547"/>
                                </a:lnTo>
                                <a:lnTo>
                                  <a:pt x="6527" y="34315"/>
                                </a:lnTo>
                                <a:lnTo>
                                  <a:pt x="4152" y="34315"/>
                                </a:lnTo>
                                <a:lnTo>
                                  <a:pt x="0" y="36931"/>
                                </a:lnTo>
                                <a:lnTo>
                                  <a:pt x="0" y="38328"/>
                                </a:lnTo>
                                <a:lnTo>
                                  <a:pt x="660" y="39700"/>
                                </a:lnTo>
                                <a:lnTo>
                                  <a:pt x="12306" y="58864"/>
                                </a:lnTo>
                                <a:lnTo>
                                  <a:pt x="13296" y="59181"/>
                                </a:lnTo>
                                <a:lnTo>
                                  <a:pt x="14998" y="59181"/>
                                </a:lnTo>
                                <a:lnTo>
                                  <a:pt x="18834" y="56997"/>
                                </a:lnTo>
                                <a:lnTo>
                                  <a:pt x="21619" y="46225"/>
                                </a:lnTo>
                                <a:lnTo>
                                  <a:pt x="24852" y="37477"/>
                                </a:lnTo>
                                <a:lnTo>
                                  <a:pt x="53149" y="2031"/>
                                </a:lnTo>
                                <a:lnTo>
                                  <a:pt x="54152" y="1308"/>
                                </a:lnTo>
                                <a:lnTo>
                                  <a:pt x="54152" y="571"/>
                                </a:lnTo>
                                <a:lnTo>
                                  <a:pt x="53238" y="0"/>
                                </a:lnTo>
                                <a:close/>
                              </a:path>
                            </a:pathLst>
                          </a:custGeom>
                          <a:solidFill>
                            <a:srgbClr val="231F20"/>
                          </a:solidFill>
                        </wps:spPr>
                        <wps:bodyPr wrap="square" lIns="0" tIns="0" rIns="0" bIns="0" rtlCol="0">
                          <a:prstTxWarp prst="textNoShape">
                            <a:avLst/>
                          </a:prstTxWarp>
                          <a:noAutofit/>
                        </wps:bodyPr>
                      </wps:wsp>
                      <pic:pic>
                        <pic:nvPicPr>
                          <pic:cNvPr id="150" name="Image 150"/>
                          <pic:cNvPicPr/>
                        </pic:nvPicPr>
                        <pic:blipFill>
                          <a:blip r:embed="rId67" cstate="print"/>
                          <a:stretch>
                            <a:fillRect/>
                          </a:stretch>
                        </pic:blipFill>
                        <pic:spPr>
                          <a:xfrm>
                            <a:off x="3155492" y="1627816"/>
                            <a:ext cx="2583319" cy="73456"/>
                          </a:xfrm>
                          <a:prstGeom prst="rect">
                            <a:avLst/>
                          </a:prstGeom>
                        </pic:spPr>
                      </pic:pic>
                      <wps:wsp>
                        <wps:cNvPr id="151" name="Graphic 151"/>
                        <wps:cNvSpPr/>
                        <wps:spPr>
                          <a:xfrm>
                            <a:off x="0" y="1713071"/>
                            <a:ext cx="6096000" cy="1270"/>
                          </a:xfrm>
                          <a:custGeom>
                            <a:avLst/>
                            <a:gdLst/>
                            <a:ahLst/>
                            <a:cxnLst/>
                            <a:rect l="l" t="t" r="r" b="b"/>
                            <a:pathLst>
                              <a:path w="6096000" h="0">
                                <a:moveTo>
                                  <a:pt x="0" y="0"/>
                                </a:moveTo>
                                <a:lnTo>
                                  <a:pt x="6096000" y="0"/>
                                </a:lnTo>
                              </a:path>
                            </a:pathLst>
                          </a:custGeom>
                          <a:ln w="4343">
                            <a:solidFill>
                              <a:srgbClr val="231F20"/>
                            </a:solidFill>
                            <a:prstDash val="solid"/>
                          </a:ln>
                        </wps:spPr>
                        <wps:bodyPr wrap="square" lIns="0" tIns="0" rIns="0" bIns="0" rtlCol="0">
                          <a:prstTxWarp prst="textNoShape">
                            <a:avLst/>
                          </a:prstTxWarp>
                          <a:noAutofit/>
                        </wps:bodyPr>
                      </wps:wsp>
                      <pic:pic>
                        <pic:nvPicPr>
                          <pic:cNvPr id="152" name="Image 152"/>
                          <pic:cNvPicPr/>
                        </pic:nvPicPr>
                        <pic:blipFill>
                          <a:blip r:embed="rId68" cstate="print"/>
                          <a:stretch>
                            <a:fillRect/>
                          </a:stretch>
                        </pic:blipFill>
                        <pic:spPr>
                          <a:xfrm>
                            <a:off x="68376" y="1723586"/>
                            <a:ext cx="859243" cy="73545"/>
                          </a:xfrm>
                          <a:prstGeom prst="rect">
                            <a:avLst/>
                          </a:prstGeom>
                        </pic:spPr>
                      </pic:pic>
                      <wps:wsp>
                        <wps:cNvPr id="153" name="Graphic 153"/>
                        <wps:cNvSpPr/>
                        <wps:spPr>
                          <a:xfrm>
                            <a:off x="1430921" y="1722367"/>
                            <a:ext cx="54610" cy="59690"/>
                          </a:xfrm>
                          <a:custGeom>
                            <a:avLst/>
                            <a:gdLst/>
                            <a:ahLst/>
                            <a:cxnLst/>
                            <a:rect l="l" t="t" r="r" b="b"/>
                            <a:pathLst>
                              <a:path w="54610" h="59690">
                                <a:moveTo>
                                  <a:pt x="53238" y="0"/>
                                </a:moveTo>
                                <a:lnTo>
                                  <a:pt x="22558" y="31241"/>
                                </a:lnTo>
                                <a:lnTo>
                                  <a:pt x="14998" y="48094"/>
                                </a:lnTo>
                                <a:lnTo>
                                  <a:pt x="7340" y="35547"/>
                                </a:lnTo>
                                <a:lnTo>
                                  <a:pt x="6527" y="34315"/>
                                </a:lnTo>
                                <a:lnTo>
                                  <a:pt x="4152" y="34315"/>
                                </a:lnTo>
                                <a:lnTo>
                                  <a:pt x="0" y="36918"/>
                                </a:lnTo>
                                <a:lnTo>
                                  <a:pt x="0" y="38328"/>
                                </a:lnTo>
                                <a:lnTo>
                                  <a:pt x="660" y="39687"/>
                                </a:lnTo>
                                <a:lnTo>
                                  <a:pt x="12306" y="58851"/>
                                </a:lnTo>
                                <a:lnTo>
                                  <a:pt x="13296" y="59194"/>
                                </a:lnTo>
                                <a:lnTo>
                                  <a:pt x="14998" y="59194"/>
                                </a:lnTo>
                                <a:lnTo>
                                  <a:pt x="18834" y="56972"/>
                                </a:lnTo>
                                <a:lnTo>
                                  <a:pt x="21619" y="46232"/>
                                </a:lnTo>
                                <a:lnTo>
                                  <a:pt x="24852" y="37487"/>
                                </a:lnTo>
                                <a:lnTo>
                                  <a:pt x="53149" y="2019"/>
                                </a:lnTo>
                                <a:lnTo>
                                  <a:pt x="54152" y="1295"/>
                                </a:lnTo>
                                <a:lnTo>
                                  <a:pt x="54152" y="558"/>
                                </a:lnTo>
                                <a:lnTo>
                                  <a:pt x="53238" y="0"/>
                                </a:lnTo>
                                <a:close/>
                              </a:path>
                            </a:pathLst>
                          </a:custGeom>
                          <a:solidFill>
                            <a:srgbClr val="231F20"/>
                          </a:solidFill>
                        </wps:spPr>
                        <wps:bodyPr wrap="square" lIns="0" tIns="0" rIns="0" bIns="0" rtlCol="0">
                          <a:prstTxWarp prst="textNoShape">
                            <a:avLst/>
                          </a:prstTxWarp>
                          <a:noAutofit/>
                        </wps:bodyPr>
                      </wps:wsp>
                      <pic:pic>
                        <pic:nvPicPr>
                          <pic:cNvPr id="154" name="Image 154"/>
                          <pic:cNvPicPr/>
                        </pic:nvPicPr>
                        <pic:blipFill>
                          <a:blip r:embed="rId69" cstate="print"/>
                          <a:stretch>
                            <a:fillRect/>
                          </a:stretch>
                        </pic:blipFill>
                        <pic:spPr>
                          <a:xfrm>
                            <a:off x="3053676" y="1723663"/>
                            <a:ext cx="2685135" cy="152704"/>
                          </a:xfrm>
                          <a:prstGeom prst="rect">
                            <a:avLst/>
                          </a:prstGeom>
                        </pic:spPr>
                      </pic:pic>
                      <wps:wsp>
                        <wps:cNvPr id="155" name="Graphic 155"/>
                        <wps:cNvSpPr/>
                        <wps:spPr>
                          <a:xfrm>
                            <a:off x="0" y="1808943"/>
                            <a:ext cx="6096000" cy="1270"/>
                          </a:xfrm>
                          <a:custGeom>
                            <a:avLst/>
                            <a:gdLst/>
                            <a:ahLst/>
                            <a:cxnLst/>
                            <a:rect l="l" t="t" r="r" b="b"/>
                            <a:pathLst>
                              <a:path w="6096000" h="0">
                                <a:moveTo>
                                  <a:pt x="0" y="0"/>
                                </a:moveTo>
                                <a:lnTo>
                                  <a:pt x="6096000" y="0"/>
                                </a:lnTo>
                              </a:path>
                            </a:pathLst>
                          </a:custGeom>
                          <a:ln w="4343">
                            <a:solidFill>
                              <a:srgbClr val="231F20"/>
                            </a:solidFill>
                            <a:prstDash val="solid"/>
                          </a:ln>
                        </wps:spPr>
                        <wps:bodyPr wrap="square" lIns="0" tIns="0" rIns="0" bIns="0" rtlCol="0">
                          <a:prstTxWarp prst="textNoShape">
                            <a:avLst/>
                          </a:prstTxWarp>
                          <a:noAutofit/>
                        </wps:bodyPr>
                      </wps:wsp>
                      <wps:wsp>
                        <wps:cNvPr id="156" name="Graphic 156"/>
                        <wps:cNvSpPr/>
                        <wps:spPr>
                          <a:xfrm>
                            <a:off x="62496" y="1818239"/>
                            <a:ext cx="4503420" cy="74930"/>
                          </a:xfrm>
                          <a:custGeom>
                            <a:avLst/>
                            <a:gdLst/>
                            <a:ahLst/>
                            <a:cxnLst/>
                            <a:rect l="l" t="t" r="r" b="b"/>
                            <a:pathLst>
                              <a:path w="4503420" h="74930">
                                <a:moveTo>
                                  <a:pt x="42887" y="14351"/>
                                </a:moveTo>
                                <a:lnTo>
                                  <a:pt x="41744" y="11239"/>
                                </a:lnTo>
                                <a:lnTo>
                                  <a:pt x="39535" y="8890"/>
                                </a:lnTo>
                                <a:lnTo>
                                  <a:pt x="36957" y="6032"/>
                                </a:lnTo>
                                <a:lnTo>
                                  <a:pt x="36283" y="5283"/>
                                </a:lnTo>
                                <a:lnTo>
                                  <a:pt x="33997" y="4559"/>
                                </a:lnTo>
                                <a:lnTo>
                                  <a:pt x="33997" y="9867"/>
                                </a:lnTo>
                                <a:lnTo>
                                  <a:pt x="33997" y="26187"/>
                                </a:lnTo>
                                <a:lnTo>
                                  <a:pt x="29184" y="30251"/>
                                </a:lnTo>
                                <a:lnTo>
                                  <a:pt x="17830" y="30251"/>
                                </a:lnTo>
                                <a:lnTo>
                                  <a:pt x="15163" y="29997"/>
                                </a:lnTo>
                                <a:lnTo>
                                  <a:pt x="15163" y="6616"/>
                                </a:lnTo>
                                <a:lnTo>
                                  <a:pt x="15735" y="6032"/>
                                </a:lnTo>
                                <a:lnTo>
                                  <a:pt x="28943" y="6032"/>
                                </a:lnTo>
                                <a:lnTo>
                                  <a:pt x="33997" y="9867"/>
                                </a:lnTo>
                                <a:lnTo>
                                  <a:pt x="33997" y="4559"/>
                                </a:lnTo>
                                <a:lnTo>
                                  <a:pt x="29184" y="3009"/>
                                </a:lnTo>
                                <a:lnTo>
                                  <a:pt x="0" y="3009"/>
                                </a:lnTo>
                                <a:lnTo>
                                  <a:pt x="0" y="4559"/>
                                </a:lnTo>
                                <a:lnTo>
                                  <a:pt x="6604" y="5283"/>
                                </a:lnTo>
                                <a:lnTo>
                                  <a:pt x="6096" y="5283"/>
                                </a:lnTo>
                                <a:lnTo>
                                  <a:pt x="6845" y="6032"/>
                                </a:lnTo>
                                <a:lnTo>
                                  <a:pt x="6845" y="54051"/>
                                </a:lnTo>
                                <a:lnTo>
                                  <a:pt x="6197" y="54864"/>
                                </a:lnTo>
                                <a:lnTo>
                                  <a:pt x="0" y="55448"/>
                                </a:lnTo>
                                <a:lnTo>
                                  <a:pt x="0" y="56997"/>
                                </a:lnTo>
                                <a:lnTo>
                                  <a:pt x="22834" y="56997"/>
                                </a:lnTo>
                                <a:lnTo>
                                  <a:pt x="22834" y="55448"/>
                                </a:lnTo>
                                <a:lnTo>
                                  <a:pt x="16395" y="55194"/>
                                </a:lnTo>
                                <a:lnTo>
                                  <a:pt x="15163" y="54051"/>
                                </a:lnTo>
                                <a:lnTo>
                                  <a:pt x="15163" y="33261"/>
                                </a:lnTo>
                                <a:lnTo>
                                  <a:pt x="18186" y="33515"/>
                                </a:lnTo>
                                <a:lnTo>
                                  <a:pt x="27152" y="33515"/>
                                </a:lnTo>
                                <a:lnTo>
                                  <a:pt x="28498" y="33261"/>
                                </a:lnTo>
                                <a:lnTo>
                                  <a:pt x="31559" y="32689"/>
                                </a:lnTo>
                                <a:lnTo>
                                  <a:pt x="35979" y="30251"/>
                                </a:lnTo>
                                <a:lnTo>
                                  <a:pt x="39954" y="28130"/>
                                </a:lnTo>
                                <a:lnTo>
                                  <a:pt x="42887" y="23152"/>
                                </a:lnTo>
                                <a:lnTo>
                                  <a:pt x="42887" y="14351"/>
                                </a:lnTo>
                                <a:close/>
                              </a:path>
                              <a:path w="4503420" h="74930">
                                <a:moveTo>
                                  <a:pt x="71374" y="21107"/>
                                </a:moveTo>
                                <a:lnTo>
                                  <a:pt x="69659" y="19481"/>
                                </a:lnTo>
                                <a:lnTo>
                                  <a:pt x="63461" y="19481"/>
                                </a:lnTo>
                                <a:lnTo>
                                  <a:pt x="61099" y="21374"/>
                                </a:lnTo>
                                <a:lnTo>
                                  <a:pt x="57772" y="26187"/>
                                </a:lnTo>
                                <a:lnTo>
                                  <a:pt x="57099" y="27000"/>
                                </a:lnTo>
                                <a:lnTo>
                                  <a:pt x="57099" y="24942"/>
                                </a:lnTo>
                                <a:lnTo>
                                  <a:pt x="57099" y="19646"/>
                                </a:lnTo>
                                <a:lnTo>
                                  <a:pt x="56692" y="19481"/>
                                </a:lnTo>
                                <a:lnTo>
                                  <a:pt x="52120" y="21374"/>
                                </a:lnTo>
                                <a:lnTo>
                                  <a:pt x="49441" y="22339"/>
                                </a:lnTo>
                                <a:lnTo>
                                  <a:pt x="44627" y="23888"/>
                                </a:lnTo>
                                <a:lnTo>
                                  <a:pt x="44627" y="25184"/>
                                </a:lnTo>
                                <a:lnTo>
                                  <a:pt x="45770" y="24942"/>
                                </a:lnTo>
                                <a:lnTo>
                                  <a:pt x="49555" y="24942"/>
                                </a:lnTo>
                                <a:lnTo>
                                  <a:pt x="50050" y="25844"/>
                                </a:lnTo>
                                <a:lnTo>
                                  <a:pt x="50165" y="54305"/>
                                </a:lnTo>
                                <a:lnTo>
                                  <a:pt x="49695" y="54787"/>
                                </a:lnTo>
                                <a:lnTo>
                                  <a:pt x="44462" y="55778"/>
                                </a:lnTo>
                                <a:lnTo>
                                  <a:pt x="44462" y="56997"/>
                                </a:lnTo>
                                <a:lnTo>
                                  <a:pt x="64033" y="56997"/>
                                </a:lnTo>
                                <a:lnTo>
                                  <a:pt x="64033" y="55778"/>
                                </a:lnTo>
                                <a:lnTo>
                                  <a:pt x="58496" y="55524"/>
                                </a:lnTo>
                                <a:lnTo>
                                  <a:pt x="57099" y="54305"/>
                                </a:lnTo>
                                <a:lnTo>
                                  <a:pt x="57099" y="28702"/>
                                </a:lnTo>
                                <a:lnTo>
                                  <a:pt x="58420" y="27165"/>
                                </a:lnTo>
                                <a:lnTo>
                                  <a:pt x="60617" y="24612"/>
                                </a:lnTo>
                                <a:lnTo>
                                  <a:pt x="62801" y="24612"/>
                                </a:lnTo>
                                <a:lnTo>
                                  <a:pt x="64922" y="25844"/>
                                </a:lnTo>
                                <a:lnTo>
                                  <a:pt x="66230" y="27000"/>
                                </a:lnTo>
                                <a:lnTo>
                                  <a:pt x="67132" y="27482"/>
                                </a:lnTo>
                                <a:lnTo>
                                  <a:pt x="70142" y="27482"/>
                                </a:lnTo>
                                <a:lnTo>
                                  <a:pt x="71272" y="26187"/>
                                </a:lnTo>
                                <a:lnTo>
                                  <a:pt x="71374" y="24612"/>
                                </a:lnTo>
                                <a:lnTo>
                                  <a:pt x="71374" y="21107"/>
                                </a:lnTo>
                                <a:close/>
                              </a:path>
                              <a:path w="4503420" h="74930">
                                <a:moveTo>
                                  <a:pt x="109550" y="37896"/>
                                </a:moveTo>
                                <a:lnTo>
                                  <a:pt x="108267" y="30822"/>
                                </a:lnTo>
                                <a:lnTo>
                                  <a:pt x="108204" y="30518"/>
                                </a:lnTo>
                                <a:lnTo>
                                  <a:pt x="104559" y="24790"/>
                                </a:lnTo>
                                <a:lnTo>
                                  <a:pt x="102209" y="23177"/>
                                </a:lnTo>
                                <a:lnTo>
                                  <a:pt x="102209" y="29603"/>
                                </a:lnTo>
                                <a:lnTo>
                                  <a:pt x="102209" y="49987"/>
                                </a:lnTo>
                                <a:lnTo>
                                  <a:pt x="98539" y="55524"/>
                                </a:lnTo>
                                <a:lnTo>
                                  <a:pt x="89242" y="55524"/>
                                </a:lnTo>
                                <a:lnTo>
                                  <a:pt x="86220" y="53568"/>
                                </a:lnTo>
                                <a:lnTo>
                                  <a:pt x="84505" y="50304"/>
                                </a:lnTo>
                                <a:lnTo>
                                  <a:pt x="82296" y="46202"/>
                                </a:lnTo>
                                <a:lnTo>
                                  <a:pt x="82232" y="46075"/>
                                </a:lnTo>
                                <a:lnTo>
                                  <a:pt x="80924" y="40347"/>
                                </a:lnTo>
                                <a:lnTo>
                                  <a:pt x="80924" y="26809"/>
                                </a:lnTo>
                                <a:lnTo>
                                  <a:pt x="84759" y="21767"/>
                                </a:lnTo>
                                <a:lnTo>
                                  <a:pt x="97396" y="21767"/>
                                </a:lnTo>
                                <a:lnTo>
                                  <a:pt x="102209" y="29603"/>
                                </a:lnTo>
                                <a:lnTo>
                                  <a:pt x="102209" y="23177"/>
                                </a:lnTo>
                                <a:lnTo>
                                  <a:pt x="100164" y="21767"/>
                                </a:lnTo>
                                <a:lnTo>
                                  <a:pt x="98844" y="20878"/>
                                </a:lnTo>
                                <a:lnTo>
                                  <a:pt x="91617" y="19481"/>
                                </a:lnTo>
                                <a:lnTo>
                                  <a:pt x="84315" y="20878"/>
                                </a:lnTo>
                                <a:lnTo>
                                  <a:pt x="78613" y="24790"/>
                                </a:lnTo>
                                <a:lnTo>
                                  <a:pt x="74904" y="30822"/>
                                </a:lnTo>
                                <a:lnTo>
                                  <a:pt x="73685" y="37896"/>
                                </a:lnTo>
                                <a:lnTo>
                                  <a:pt x="73583" y="38557"/>
                                </a:lnTo>
                                <a:lnTo>
                                  <a:pt x="74841" y="45758"/>
                                </a:lnTo>
                                <a:lnTo>
                                  <a:pt x="74930" y="46202"/>
                                </a:lnTo>
                                <a:lnTo>
                                  <a:pt x="78663" y="52298"/>
                                </a:lnTo>
                                <a:lnTo>
                                  <a:pt x="84315" y="56337"/>
                                </a:lnTo>
                                <a:lnTo>
                                  <a:pt x="91440" y="57797"/>
                                </a:lnTo>
                                <a:lnTo>
                                  <a:pt x="98285" y="56337"/>
                                </a:lnTo>
                                <a:lnTo>
                                  <a:pt x="98513" y="56337"/>
                                </a:lnTo>
                                <a:lnTo>
                                  <a:pt x="99631" y="55524"/>
                                </a:lnTo>
                                <a:lnTo>
                                  <a:pt x="104343" y="52070"/>
                                </a:lnTo>
                                <a:lnTo>
                                  <a:pt x="108165" y="45758"/>
                                </a:lnTo>
                                <a:lnTo>
                                  <a:pt x="109423" y="38557"/>
                                </a:lnTo>
                                <a:lnTo>
                                  <a:pt x="109550" y="37896"/>
                                </a:lnTo>
                                <a:close/>
                              </a:path>
                              <a:path w="4503420" h="74930">
                                <a:moveTo>
                                  <a:pt x="150342" y="26733"/>
                                </a:moveTo>
                                <a:lnTo>
                                  <a:pt x="148475" y="24371"/>
                                </a:lnTo>
                                <a:lnTo>
                                  <a:pt x="144627" y="19481"/>
                                </a:lnTo>
                                <a:lnTo>
                                  <a:pt x="143319" y="19481"/>
                                </a:lnTo>
                                <a:lnTo>
                                  <a:pt x="143319" y="30568"/>
                                </a:lnTo>
                                <a:lnTo>
                                  <a:pt x="143319" y="49085"/>
                                </a:lnTo>
                                <a:lnTo>
                                  <a:pt x="139331" y="55194"/>
                                </a:lnTo>
                                <a:lnTo>
                                  <a:pt x="129628" y="55194"/>
                                </a:lnTo>
                                <a:lnTo>
                                  <a:pt x="128206" y="54305"/>
                                </a:lnTo>
                                <a:lnTo>
                                  <a:pt x="124968" y="52260"/>
                                </a:lnTo>
                                <a:lnTo>
                                  <a:pt x="124968" y="27305"/>
                                </a:lnTo>
                                <a:lnTo>
                                  <a:pt x="127127" y="25920"/>
                                </a:lnTo>
                                <a:lnTo>
                                  <a:pt x="129552" y="24371"/>
                                </a:lnTo>
                                <a:lnTo>
                                  <a:pt x="139331" y="24371"/>
                                </a:lnTo>
                                <a:lnTo>
                                  <a:pt x="143319" y="30568"/>
                                </a:lnTo>
                                <a:lnTo>
                                  <a:pt x="143319" y="19481"/>
                                </a:lnTo>
                                <a:lnTo>
                                  <a:pt x="132156" y="19481"/>
                                </a:lnTo>
                                <a:lnTo>
                                  <a:pt x="128562" y="21526"/>
                                </a:lnTo>
                                <a:lnTo>
                                  <a:pt x="124968" y="25920"/>
                                </a:lnTo>
                                <a:lnTo>
                                  <a:pt x="124968" y="19646"/>
                                </a:lnTo>
                                <a:lnTo>
                                  <a:pt x="124485" y="19481"/>
                                </a:lnTo>
                                <a:lnTo>
                                  <a:pt x="120091" y="21196"/>
                                </a:lnTo>
                                <a:lnTo>
                                  <a:pt x="117233" y="22263"/>
                                </a:lnTo>
                                <a:lnTo>
                                  <a:pt x="112763" y="23634"/>
                                </a:lnTo>
                                <a:lnTo>
                                  <a:pt x="112763" y="24942"/>
                                </a:lnTo>
                                <a:lnTo>
                                  <a:pt x="117602" y="24942"/>
                                </a:lnTo>
                                <a:lnTo>
                                  <a:pt x="118122" y="25679"/>
                                </a:lnTo>
                                <a:lnTo>
                                  <a:pt x="118122" y="71907"/>
                                </a:lnTo>
                                <a:lnTo>
                                  <a:pt x="117233" y="72796"/>
                                </a:lnTo>
                                <a:lnTo>
                                  <a:pt x="112420" y="73291"/>
                                </a:lnTo>
                                <a:lnTo>
                                  <a:pt x="112420" y="74688"/>
                                </a:lnTo>
                                <a:lnTo>
                                  <a:pt x="132156" y="74688"/>
                                </a:lnTo>
                                <a:lnTo>
                                  <a:pt x="132156" y="73291"/>
                                </a:lnTo>
                                <a:lnTo>
                                  <a:pt x="126212" y="73291"/>
                                </a:lnTo>
                                <a:lnTo>
                                  <a:pt x="124968" y="72224"/>
                                </a:lnTo>
                                <a:lnTo>
                                  <a:pt x="124968" y="54305"/>
                                </a:lnTo>
                                <a:lnTo>
                                  <a:pt x="127838" y="56997"/>
                                </a:lnTo>
                                <a:lnTo>
                                  <a:pt x="129794" y="57797"/>
                                </a:lnTo>
                                <a:lnTo>
                                  <a:pt x="133223" y="57797"/>
                                </a:lnTo>
                                <a:lnTo>
                                  <a:pt x="139941" y="56184"/>
                                </a:lnTo>
                                <a:lnTo>
                                  <a:pt x="141160" y="55194"/>
                                </a:lnTo>
                                <a:lnTo>
                                  <a:pt x="145376" y="51752"/>
                                </a:lnTo>
                                <a:lnTo>
                                  <a:pt x="149009" y="45110"/>
                                </a:lnTo>
                                <a:lnTo>
                                  <a:pt x="150342" y="36842"/>
                                </a:lnTo>
                                <a:lnTo>
                                  <a:pt x="150342" y="26733"/>
                                </a:lnTo>
                                <a:close/>
                              </a:path>
                              <a:path w="4503420" h="74930">
                                <a:moveTo>
                                  <a:pt x="191135" y="37896"/>
                                </a:moveTo>
                                <a:lnTo>
                                  <a:pt x="189852" y="30822"/>
                                </a:lnTo>
                                <a:lnTo>
                                  <a:pt x="189788" y="30518"/>
                                </a:lnTo>
                                <a:lnTo>
                                  <a:pt x="186143" y="24790"/>
                                </a:lnTo>
                                <a:lnTo>
                                  <a:pt x="183794" y="23190"/>
                                </a:lnTo>
                                <a:lnTo>
                                  <a:pt x="183794" y="29603"/>
                                </a:lnTo>
                                <a:lnTo>
                                  <a:pt x="183794" y="49987"/>
                                </a:lnTo>
                                <a:lnTo>
                                  <a:pt x="180124" y="55524"/>
                                </a:lnTo>
                                <a:lnTo>
                                  <a:pt x="170827" y="55524"/>
                                </a:lnTo>
                                <a:lnTo>
                                  <a:pt x="167817" y="53568"/>
                                </a:lnTo>
                                <a:lnTo>
                                  <a:pt x="166103" y="50304"/>
                                </a:lnTo>
                                <a:lnTo>
                                  <a:pt x="163880" y="46202"/>
                                </a:lnTo>
                                <a:lnTo>
                                  <a:pt x="163817" y="46075"/>
                                </a:lnTo>
                                <a:lnTo>
                                  <a:pt x="162521" y="40347"/>
                                </a:lnTo>
                                <a:lnTo>
                                  <a:pt x="162521" y="26809"/>
                                </a:lnTo>
                                <a:lnTo>
                                  <a:pt x="166344" y="21767"/>
                                </a:lnTo>
                                <a:lnTo>
                                  <a:pt x="178981" y="21767"/>
                                </a:lnTo>
                                <a:lnTo>
                                  <a:pt x="183794" y="29603"/>
                                </a:lnTo>
                                <a:lnTo>
                                  <a:pt x="183794" y="23190"/>
                                </a:lnTo>
                                <a:lnTo>
                                  <a:pt x="181737" y="21767"/>
                                </a:lnTo>
                                <a:lnTo>
                                  <a:pt x="180428" y="20878"/>
                                </a:lnTo>
                                <a:lnTo>
                                  <a:pt x="173189" y="19481"/>
                                </a:lnTo>
                                <a:lnTo>
                                  <a:pt x="165900" y="20878"/>
                                </a:lnTo>
                                <a:lnTo>
                                  <a:pt x="160210" y="24790"/>
                                </a:lnTo>
                                <a:lnTo>
                                  <a:pt x="156502" y="30822"/>
                                </a:lnTo>
                                <a:lnTo>
                                  <a:pt x="155282" y="37896"/>
                                </a:lnTo>
                                <a:lnTo>
                                  <a:pt x="155181" y="38557"/>
                                </a:lnTo>
                                <a:lnTo>
                                  <a:pt x="156438" y="45758"/>
                                </a:lnTo>
                                <a:lnTo>
                                  <a:pt x="156514" y="46202"/>
                                </a:lnTo>
                                <a:lnTo>
                                  <a:pt x="160248" y="52298"/>
                                </a:lnTo>
                                <a:lnTo>
                                  <a:pt x="165900" y="56337"/>
                                </a:lnTo>
                                <a:lnTo>
                                  <a:pt x="173037" y="57797"/>
                                </a:lnTo>
                                <a:lnTo>
                                  <a:pt x="179870" y="56337"/>
                                </a:lnTo>
                                <a:lnTo>
                                  <a:pt x="180098" y="56337"/>
                                </a:lnTo>
                                <a:lnTo>
                                  <a:pt x="181216" y="55524"/>
                                </a:lnTo>
                                <a:lnTo>
                                  <a:pt x="185928" y="52070"/>
                                </a:lnTo>
                                <a:lnTo>
                                  <a:pt x="189738" y="45758"/>
                                </a:lnTo>
                                <a:lnTo>
                                  <a:pt x="191008" y="38557"/>
                                </a:lnTo>
                                <a:lnTo>
                                  <a:pt x="191135" y="37896"/>
                                </a:lnTo>
                                <a:close/>
                              </a:path>
                              <a:path w="4503420" h="74930">
                                <a:moveTo>
                                  <a:pt x="221970" y="43294"/>
                                </a:moveTo>
                                <a:lnTo>
                                  <a:pt x="220014" y="40601"/>
                                </a:lnTo>
                                <a:lnTo>
                                  <a:pt x="206324" y="32461"/>
                                </a:lnTo>
                                <a:lnTo>
                                  <a:pt x="204050" y="31140"/>
                                </a:lnTo>
                                <a:lnTo>
                                  <a:pt x="202819" y="29108"/>
                                </a:lnTo>
                                <a:lnTo>
                                  <a:pt x="202819" y="23723"/>
                                </a:lnTo>
                                <a:lnTo>
                                  <a:pt x="205346" y="21374"/>
                                </a:lnTo>
                                <a:lnTo>
                                  <a:pt x="213741" y="21374"/>
                                </a:lnTo>
                                <a:lnTo>
                                  <a:pt x="216192" y="24130"/>
                                </a:lnTo>
                                <a:lnTo>
                                  <a:pt x="217995" y="31140"/>
                                </a:lnTo>
                                <a:lnTo>
                                  <a:pt x="218071" y="31394"/>
                                </a:lnTo>
                                <a:lnTo>
                                  <a:pt x="219290" y="31394"/>
                                </a:lnTo>
                                <a:lnTo>
                                  <a:pt x="219062" y="24130"/>
                                </a:lnTo>
                                <a:lnTo>
                                  <a:pt x="218986" y="21374"/>
                                </a:lnTo>
                                <a:lnTo>
                                  <a:pt x="218973" y="21107"/>
                                </a:lnTo>
                                <a:lnTo>
                                  <a:pt x="218960" y="20307"/>
                                </a:lnTo>
                                <a:lnTo>
                                  <a:pt x="218071" y="20307"/>
                                </a:lnTo>
                                <a:lnTo>
                                  <a:pt x="217716" y="20548"/>
                                </a:lnTo>
                                <a:lnTo>
                                  <a:pt x="216763" y="21107"/>
                                </a:lnTo>
                                <a:lnTo>
                                  <a:pt x="214566" y="20548"/>
                                </a:lnTo>
                                <a:lnTo>
                                  <a:pt x="212763" y="19888"/>
                                </a:lnTo>
                                <a:lnTo>
                                  <a:pt x="210959" y="19570"/>
                                </a:lnTo>
                                <a:lnTo>
                                  <a:pt x="202412" y="19570"/>
                                </a:lnTo>
                                <a:lnTo>
                                  <a:pt x="197764" y="23723"/>
                                </a:lnTo>
                                <a:lnTo>
                                  <a:pt x="197764" y="34150"/>
                                </a:lnTo>
                                <a:lnTo>
                                  <a:pt x="200367" y="37414"/>
                                </a:lnTo>
                                <a:lnTo>
                                  <a:pt x="214884" y="45656"/>
                                </a:lnTo>
                                <a:lnTo>
                                  <a:pt x="216268" y="47625"/>
                                </a:lnTo>
                                <a:lnTo>
                                  <a:pt x="216268" y="53721"/>
                                </a:lnTo>
                                <a:lnTo>
                                  <a:pt x="213664" y="56007"/>
                                </a:lnTo>
                                <a:lnTo>
                                  <a:pt x="206730" y="56007"/>
                                </a:lnTo>
                                <a:lnTo>
                                  <a:pt x="204190" y="54940"/>
                                </a:lnTo>
                                <a:lnTo>
                                  <a:pt x="202653" y="53162"/>
                                </a:lnTo>
                                <a:lnTo>
                                  <a:pt x="200939" y="51117"/>
                                </a:lnTo>
                                <a:lnTo>
                                  <a:pt x="200202" y="49237"/>
                                </a:lnTo>
                                <a:lnTo>
                                  <a:pt x="199148" y="44602"/>
                                </a:lnTo>
                                <a:lnTo>
                                  <a:pt x="197853" y="44602"/>
                                </a:lnTo>
                                <a:lnTo>
                                  <a:pt x="197853" y="57315"/>
                                </a:lnTo>
                                <a:lnTo>
                                  <a:pt x="198894" y="57315"/>
                                </a:lnTo>
                                <a:lnTo>
                                  <a:pt x="200787" y="56337"/>
                                </a:lnTo>
                                <a:lnTo>
                                  <a:pt x="201510" y="56337"/>
                                </a:lnTo>
                                <a:lnTo>
                                  <a:pt x="202653" y="56502"/>
                                </a:lnTo>
                                <a:lnTo>
                                  <a:pt x="204533" y="56997"/>
                                </a:lnTo>
                                <a:lnTo>
                                  <a:pt x="206806" y="57480"/>
                                </a:lnTo>
                                <a:lnTo>
                                  <a:pt x="209016" y="57797"/>
                                </a:lnTo>
                                <a:lnTo>
                                  <a:pt x="216763" y="57797"/>
                                </a:lnTo>
                                <a:lnTo>
                                  <a:pt x="218376" y="56337"/>
                                </a:lnTo>
                                <a:lnTo>
                                  <a:pt x="218732" y="56007"/>
                                </a:lnTo>
                                <a:lnTo>
                                  <a:pt x="221881" y="53162"/>
                                </a:lnTo>
                                <a:lnTo>
                                  <a:pt x="221970" y="43294"/>
                                </a:lnTo>
                                <a:close/>
                              </a:path>
                              <a:path w="4503420" h="74930">
                                <a:moveTo>
                                  <a:pt x="259918" y="44183"/>
                                </a:moveTo>
                                <a:lnTo>
                                  <a:pt x="258610" y="43624"/>
                                </a:lnTo>
                                <a:lnTo>
                                  <a:pt x="254698" y="49822"/>
                                </a:lnTo>
                                <a:lnTo>
                                  <a:pt x="251180" y="52171"/>
                                </a:lnTo>
                                <a:lnTo>
                                  <a:pt x="241325" y="52171"/>
                                </a:lnTo>
                                <a:lnTo>
                                  <a:pt x="237820" y="49822"/>
                                </a:lnTo>
                                <a:lnTo>
                                  <a:pt x="235445" y="45173"/>
                                </a:lnTo>
                                <a:lnTo>
                                  <a:pt x="233972" y="42062"/>
                                </a:lnTo>
                                <a:lnTo>
                                  <a:pt x="233413" y="39382"/>
                                </a:lnTo>
                                <a:lnTo>
                                  <a:pt x="233260" y="34417"/>
                                </a:lnTo>
                                <a:lnTo>
                                  <a:pt x="258368" y="34417"/>
                                </a:lnTo>
                                <a:lnTo>
                                  <a:pt x="258038" y="31800"/>
                                </a:lnTo>
                                <a:lnTo>
                                  <a:pt x="257708" y="29108"/>
                                </a:lnTo>
                                <a:lnTo>
                                  <a:pt x="256997" y="27063"/>
                                </a:lnTo>
                                <a:lnTo>
                                  <a:pt x="256895" y="26733"/>
                                </a:lnTo>
                                <a:lnTo>
                                  <a:pt x="254863" y="24130"/>
                                </a:lnTo>
                                <a:lnTo>
                                  <a:pt x="253441" y="22428"/>
                                </a:lnTo>
                                <a:lnTo>
                                  <a:pt x="252412" y="21196"/>
                                </a:lnTo>
                                <a:lnTo>
                                  <a:pt x="250050" y="20116"/>
                                </a:lnTo>
                                <a:lnTo>
                                  <a:pt x="250050" y="31800"/>
                                </a:lnTo>
                                <a:lnTo>
                                  <a:pt x="233413" y="31800"/>
                                </a:lnTo>
                                <a:lnTo>
                                  <a:pt x="234315" y="25438"/>
                                </a:lnTo>
                                <a:lnTo>
                                  <a:pt x="237083" y="22428"/>
                                </a:lnTo>
                                <a:lnTo>
                                  <a:pt x="247027" y="22428"/>
                                </a:lnTo>
                                <a:lnTo>
                                  <a:pt x="248996" y="24701"/>
                                </a:lnTo>
                                <a:lnTo>
                                  <a:pt x="250050" y="31800"/>
                                </a:lnTo>
                                <a:lnTo>
                                  <a:pt x="250050" y="20116"/>
                                </a:lnTo>
                                <a:lnTo>
                                  <a:pt x="248666" y="19481"/>
                                </a:lnTo>
                                <a:lnTo>
                                  <a:pt x="240334" y="19481"/>
                                </a:lnTo>
                                <a:lnTo>
                                  <a:pt x="236512" y="20942"/>
                                </a:lnTo>
                                <a:lnTo>
                                  <a:pt x="233413" y="23723"/>
                                </a:lnTo>
                                <a:lnTo>
                                  <a:pt x="229590" y="27063"/>
                                </a:lnTo>
                                <a:lnTo>
                                  <a:pt x="227380" y="32854"/>
                                </a:lnTo>
                                <a:lnTo>
                                  <a:pt x="227380" y="50800"/>
                                </a:lnTo>
                                <a:lnTo>
                                  <a:pt x="233260" y="57797"/>
                                </a:lnTo>
                                <a:lnTo>
                                  <a:pt x="250367" y="57797"/>
                                </a:lnTo>
                                <a:lnTo>
                                  <a:pt x="256476" y="52997"/>
                                </a:lnTo>
                                <a:lnTo>
                                  <a:pt x="256794" y="52171"/>
                                </a:lnTo>
                                <a:lnTo>
                                  <a:pt x="259918" y="44183"/>
                                </a:lnTo>
                                <a:close/>
                              </a:path>
                              <a:path w="4503420" h="74930">
                                <a:moveTo>
                                  <a:pt x="301599" y="52349"/>
                                </a:moveTo>
                                <a:lnTo>
                                  <a:pt x="296786" y="52349"/>
                                </a:lnTo>
                                <a:lnTo>
                                  <a:pt x="296138" y="51447"/>
                                </a:lnTo>
                                <a:lnTo>
                                  <a:pt x="296138" y="22999"/>
                                </a:lnTo>
                                <a:lnTo>
                                  <a:pt x="296138" y="1460"/>
                                </a:lnTo>
                                <a:lnTo>
                                  <a:pt x="295719" y="1308"/>
                                </a:lnTo>
                                <a:lnTo>
                                  <a:pt x="291820" y="2679"/>
                                </a:lnTo>
                                <a:lnTo>
                                  <a:pt x="288963" y="3505"/>
                                </a:lnTo>
                                <a:lnTo>
                                  <a:pt x="283743" y="4889"/>
                                </a:lnTo>
                                <a:lnTo>
                                  <a:pt x="283743" y="6184"/>
                                </a:lnTo>
                                <a:lnTo>
                                  <a:pt x="288607" y="6184"/>
                                </a:lnTo>
                                <a:lnTo>
                                  <a:pt x="289293" y="6921"/>
                                </a:lnTo>
                                <a:lnTo>
                                  <a:pt x="289293" y="22999"/>
                                </a:lnTo>
                                <a:lnTo>
                                  <a:pt x="289293" y="25603"/>
                                </a:lnTo>
                                <a:lnTo>
                                  <a:pt x="289293" y="48679"/>
                                </a:lnTo>
                                <a:lnTo>
                                  <a:pt x="287909" y="51117"/>
                                </a:lnTo>
                                <a:lnTo>
                                  <a:pt x="286435" y="52743"/>
                                </a:lnTo>
                                <a:lnTo>
                                  <a:pt x="284403" y="53568"/>
                                </a:lnTo>
                                <a:lnTo>
                                  <a:pt x="275259" y="53568"/>
                                </a:lnTo>
                                <a:lnTo>
                                  <a:pt x="270776" y="47053"/>
                                </a:lnTo>
                                <a:lnTo>
                                  <a:pt x="270776" y="27787"/>
                                </a:lnTo>
                                <a:lnTo>
                                  <a:pt x="274764" y="21767"/>
                                </a:lnTo>
                                <a:lnTo>
                                  <a:pt x="285292" y="21767"/>
                                </a:lnTo>
                                <a:lnTo>
                                  <a:pt x="289293" y="25603"/>
                                </a:lnTo>
                                <a:lnTo>
                                  <a:pt x="289293" y="22999"/>
                                </a:lnTo>
                                <a:lnTo>
                                  <a:pt x="287820" y="21767"/>
                                </a:lnTo>
                                <a:lnTo>
                                  <a:pt x="286181" y="20383"/>
                                </a:lnTo>
                                <a:lnTo>
                                  <a:pt x="283984" y="19481"/>
                                </a:lnTo>
                                <a:lnTo>
                                  <a:pt x="280733" y="19481"/>
                                </a:lnTo>
                                <a:lnTo>
                                  <a:pt x="274116" y="21094"/>
                                </a:lnTo>
                                <a:lnTo>
                                  <a:pt x="268693" y="25603"/>
                                </a:lnTo>
                                <a:lnTo>
                                  <a:pt x="265087" y="32143"/>
                                </a:lnTo>
                                <a:lnTo>
                                  <a:pt x="263766" y="40284"/>
                                </a:lnTo>
                                <a:lnTo>
                                  <a:pt x="263766" y="50711"/>
                                </a:lnTo>
                                <a:lnTo>
                                  <a:pt x="269887" y="57797"/>
                                </a:lnTo>
                                <a:lnTo>
                                  <a:pt x="283425" y="57797"/>
                                </a:lnTo>
                                <a:lnTo>
                                  <a:pt x="286512" y="56172"/>
                                </a:lnTo>
                                <a:lnTo>
                                  <a:pt x="288404" y="53568"/>
                                </a:lnTo>
                                <a:lnTo>
                                  <a:pt x="289293" y="52349"/>
                                </a:lnTo>
                                <a:lnTo>
                                  <a:pt x="289293" y="57569"/>
                                </a:lnTo>
                                <a:lnTo>
                                  <a:pt x="289610" y="57797"/>
                                </a:lnTo>
                                <a:lnTo>
                                  <a:pt x="301599" y="53568"/>
                                </a:lnTo>
                                <a:lnTo>
                                  <a:pt x="301599" y="52349"/>
                                </a:lnTo>
                                <a:close/>
                              </a:path>
                              <a:path w="4503420" h="74930">
                                <a:moveTo>
                                  <a:pt x="1422577" y="571"/>
                                </a:moveTo>
                                <a:lnTo>
                                  <a:pt x="1390980" y="31229"/>
                                </a:lnTo>
                                <a:lnTo>
                                  <a:pt x="1383423" y="48094"/>
                                </a:lnTo>
                                <a:lnTo>
                                  <a:pt x="1375765" y="35547"/>
                                </a:lnTo>
                                <a:lnTo>
                                  <a:pt x="1375016" y="34404"/>
                                </a:lnTo>
                                <a:lnTo>
                                  <a:pt x="1372425" y="34404"/>
                                </a:lnTo>
                                <a:lnTo>
                                  <a:pt x="1368425" y="36931"/>
                                </a:lnTo>
                                <a:lnTo>
                                  <a:pt x="1368425" y="38328"/>
                                </a:lnTo>
                                <a:lnTo>
                                  <a:pt x="1369085" y="39700"/>
                                </a:lnTo>
                                <a:lnTo>
                                  <a:pt x="1380731" y="58864"/>
                                </a:lnTo>
                                <a:lnTo>
                                  <a:pt x="1381721" y="59194"/>
                                </a:lnTo>
                                <a:lnTo>
                                  <a:pt x="1383423" y="59194"/>
                                </a:lnTo>
                                <a:lnTo>
                                  <a:pt x="1387259" y="56984"/>
                                </a:lnTo>
                                <a:lnTo>
                                  <a:pt x="1387665" y="55283"/>
                                </a:lnTo>
                                <a:lnTo>
                                  <a:pt x="1389545" y="48094"/>
                                </a:lnTo>
                                <a:lnTo>
                                  <a:pt x="1409839" y="12306"/>
                                </a:lnTo>
                                <a:lnTo>
                                  <a:pt x="1422577" y="1295"/>
                                </a:lnTo>
                                <a:lnTo>
                                  <a:pt x="1422577" y="571"/>
                                </a:lnTo>
                                <a:close/>
                              </a:path>
                              <a:path w="4503420" h="74930">
                                <a:moveTo>
                                  <a:pt x="2353983" y="571"/>
                                </a:moveTo>
                                <a:lnTo>
                                  <a:pt x="2322385" y="31229"/>
                                </a:lnTo>
                                <a:lnTo>
                                  <a:pt x="2314829" y="48094"/>
                                </a:lnTo>
                                <a:lnTo>
                                  <a:pt x="2307171" y="35547"/>
                                </a:lnTo>
                                <a:lnTo>
                                  <a:pt x="2306434" y="34404"/>
                                </a:lnTo>
                                <a:lnTo>
                                  <a:pt x="2303830" y="34404"/>
                                </a:lnTo>
                                <a:lnTo>
                                  <a:pt x="2299843" y="36931"/>
                                </a:lnTo>
                                <a:lnTo>
                                  <a:pt x="2299843" y="38328"/>
                                </a:lnTo>
                                <a:lnTo>
                                  <a:pt x="2300490" y="39700"/>
                                </a:lnTo>
                                <a:lnTo>
                                  <a:pt x="2310841" y="56743"/>
                                </a:lnTo>
                                <a:lnTo>
                                  <a:pt x="2312149" y="58864"/>
                                </a:lnTo>
                                <a:lnTo>
                                  <a:pt x="2313127" y="59194"/>
                                </a:lnTo>
                                <a:lnTo>
                                  <a:pt x="2314829" y="59194"/>
                                </a:lnTo>
                                <a:lnTo>
                                  <a:pt x="2318664" y="56984"/>
                                </a:lnTo>
                                <a:lnTo>
                                  <a:pt x="2319070" y="55283"/>
                                </a:lnTo>
                                <a:lnTo>
                                  <a:pt x="2320950" y="48094"/>
                                </a:lnTo>
                                <a:lnTo>
                                  <a:pt x="2341245" y="12306"/>
                                </a:lnTo>
                                <a:lnTo>
                                  <a:pt x="2353983" y="1295"/>
                                </a:lnTo>
                                <a:lnTo>
                                  <a:pt x="2353983" y="571"/>
                                </a:lnTo>
                                <a:close/>
                              </a:path>
                              <a:path w="4503420" h="74930">
                                <a:moveTo>
                                  <a:pt x="4503407" y="571"/>
                                </a:moveTo>
                                <a:lnTo>
                                  <a:pt x="4471797" y="31229"/>
                                </a:lnTo>
                                <a:lnTo>
                                  <a:pt x="4464253" y="48094"/>
                                </a:lnTo>
                                <a:lnTo>
                                  <a:pt x="4456595" y="35547"/>
                                </a:lnTo>
                                <a:lnTo>
                                  <a:pt x="4455782" y="34315"/>
                                </a:lnTo>
                                <a:lnTo>
                                  <a:pt x="4453420" y="34315"/>
                                </a:lnTo>
                                <a:lnTo>
                                  <a:pt x="4449254" y="36931"/>
                                </a:lnTo>
                                <a:lnTo>
                                  <a:pt x="4449254" y="38328"/>
                                </a:lnTo>
                                <a:lnTo>
                                  <a:pt x="4449915" y="39700"/>
                                </a:lnTo>
                                <a:lnTo>
                                  <a:pt x="4461573" y="58864"/>
                                </a:lnTo>
                                <a:lnTo>
                                  <a:pt x="4462551" y="59194"/>
                                </a:lnTo>
                                <a:lnTo>
                                  <a:pt x="4464253" y="59194"/>
                                </a:lnTo>
                                <a:lnTo>
                                  <a:pt x="4468088" y="56984"/>
                                </a:lnTo>
                                <a:lnTo>
                                  <a:pt x="4470870" y="46228"/>
                                </a:lnTo>
                                <a:lnTo>
                                  <a:pt x="4474095" y="37477"/>
                                </a:lnTo>
                                <a:lnTo>
                                  <a:pt x="4502404" y="2019"/>
                                </a:lnTo>
                                <a:lnTo>
                                  <a:pt x="4503407" y="1295"/>
                                </a:lnTo>
                                <a:lnTo>
                                  <a:pt x="4503407" y="571"/>
                                </a:lnTo>
                                <a:close/>
                              </a:path>
                            </a:pathLst>
                          </a:custGeom>
                          <a:solidFill>
                            <a:srgbClr val="231F20"/>
                          </a:solidFill>
                        </wps:spPr>
                        <wps:bodyPr wrap="square" lIns="0" tIns="0" rIns="0" bIns="0" rtlCol="0">
                          <a:prstTxWarp prst="textNoShape">
                            <a:avLst/>
                          </a:prstTxWarp>
                          <a:noAutofit/>
                        </wps:bodyPr>
                      </wps:wsp>
                      <pic:pic>
                        <pic:nvPicPr>
                          <pic:cNvPr id="157" name="Image 157"/>
                          <pic:cNvPicPr/>
                        </pic:nvPicPr>
                        <pic:blipFill>
                          <a:blip r:embed="rId70" cstate="print"/>
                          <a:stretch>
                            <a:fillRect/>
                          </a:stretch>
                        </pic:blipFill>
                        <pic:spPr>
                          <a:xfrm>
                            <a:off x="5284546" y="1819535"/>
                            <a:ext cx="586320" cy="73469"/>
                          </a:xfrm>
                          <a:prstGeom prst="rect">
                            <a:avLst/>
                          </a:prstGeom>
                        </pic:spPr>
                      </pic:pic>
                      <wps:wsp>
                        <wps:cNvPr id="158" name="Graphic 158"/>
                        <wps:cNvSpPr/>
                        <wps:spPr>
                          <a:xfrm>
                            <a:off x="0" y="1925186"/>
                            <a:ext cx="6096000" cy="1270"/>
                          </a:xfrm>
                          <a:custGeom>
                            <a:avLst/>
                            <a:gdLst/>
                            <a:ahLst/>
                            <a:cxnLst/>
                            <a:rect l="l" t="t" r="r" b="b"/>
                            <a:pathLst>
                              <a:path w="6096000" h="0">
                                <a:moveTo>
                                  <a:pt x="0" y="0"/>
                                </a:moveTo>
                                <a:lnTo>
                                  <a:pt x="6096000" y="0"/>
                                </a:lnTo>
                              </a:path>
                            </a:pathLst>
                          </a:custGeom>
                          <a:ln w="8699">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945pt;margin-top:10.351522pt;width:480pt;height:151.950pt;mso-position-horizontal-relative:page;mso-position-vertical-relative:paragraph;z-index:-15706624;mso-wrap-distance-left:0;mso-wrap-distance-right:0" id="docshapegroup64" coordorigin="1099,207" coordsize="9600,3039">
                <v:line style="position:absolute" from="1099,214" to="10699,214" stroked="true" strokeweight=".685pt" strokecolor="#231f20">
                  <v:stroke dashstyle="solid"/>
                </v:line>
                <v:shape style="position:absolute;left:1910;top:279;width:8256;height:116" type="#_x0000_t75" id="docshape65" stroked="false">
                  <v:imagedata r:id="rId32" o:title=""/>
                </v:shape>
                <v:shape style="position:absolute;left:3029;top:440;width:1314;height:166" type="#_x0000_t75" id="docshape66" stroked="false">
                  <v:imagedata r:id="rId33" o:title=""/>
                </v:shape>
                <v:line style="position:absolute" from="1099,640" to="10699,640" stroked="true" strokeweight=".342pt" strokecolor="#231f20">
                  <v:stroke dashstyle="solid"/>
                </v:line>
                <v:shape style="position:absolute;left:1206;top:656;width:1325;height:111" type="#_x0000_t75" id="docshape67" stroked="false">
                  <v:imagedata r:id="rId34" o:title=""/>
                </v:shape>
                <v:shape style="position:absolute;left:3352;top:654;width:1553;height:94" id="docshape68" coordorigin="3352,655" coordsize="1553,94" path="m3363,709l3359,709,3352,713,3352,715,3353,717,3372,748,3373,748,3376,748,3382,745,3383,742,3386,731,3376,731,3364,711,3363,709xm3436,655l3430,658,3421,665,3412,673,3404,681,3395,692,3388,704,3381,717,3376,731,3386,731,3386,728,3391,714,3398,701,3406,688,3411,681,3418,674,3425,667,3434,660,3438,657,3438,656,3436,655xm4829,709l4825,709,4819,713,4819,715,4820,717,4836,744,4838,748,4840,748,4843,748,4849,745,4849,742,4852,731,4843,731,4831,711,4829,709xm4903,655l4896,658,4888,665,4878,673,4871,681,4862,692,4855,704,4848,717,4843,731,4852,731,4853,728,4858,714,4865,701,4873,688,4878,681,4884,674,4892,667,4901,660,4904,657,4904,656,4903,655xe" filled="true" fillcolor="#231f20" stroked="false">
                  <v:path arrowok="t"/>
                  <v:fill type="solid"/>
                </v:shape>
                <v:shape style="position:absolute;left:5878;top:656;width:976;height:116" type="#_x0000_t75" id="docshape69" stroked="false">
                  <v:imagedata r:id="rId35" o:title=""/>
                </v:shape>
                <v:shape style="position:absolute;left:8204;top:654;width:86;height:94" id="docshape70" coordorigin="8204,655" coordsize="86,94" path="m8288,655l8240,704,8228,731,8216,711,8214,709,8211,709,8204,713,8204,715,8205,717,8223,748,8225,748,8228,748,8234,745,8238,728,8243,714,8289,657,8289,656,8288,655xe" filled="true" fillcolor="#231f20" stroked="false">
                  <v:path arrowok="t"/>
                  <v:fill type="solid"/>
                </v:shape>
                <v:shape style="position:absolute;left:9573;top:670;width:620;height:103" type="#_x0000_t75" id="docshape71" stroked="false">
                  <v:imagedata r:id="rId36" o:title=""/>
                </v:shape>
                <v:line style="position:absolute" from="1099,791" to="10699,791" stroked="true" strokeweight=".342pt" strokecolor="#231f20">
                  <v:stroke dashstyle="solid"/>
                </v:line>
                <v:shape style="position:absolute;left:1206;top:807;width:1527;height:116" type="#_x0000_t75" id="docshape72" stroked="false">
                  <v:imagedata r:id="rId37" o:title=""/>
                </v:shape>
                <v:shape style="position:absolute;left:3352;top:805;width:1553;height:94" id="docshape73" coordorigin="3352,806" coordsize="1553,94" path="m3363,860l3359,860,3352,864,3352,866,3353,868,3372,899,3373,899,3376,899,3382,896,3383,893,3386,882,3376,882,3364,862,3363,860xm3436,806l3430,809,3421,816,3412,824,3404,832,3395,843,3388,855,3381,868,3376,882,3386,882,3386,879,3391,865,3398,852,3406,839,3411,832,3418,825,3425,818,3434,811,3436,809,3438,808,3438,807,3436,806xm4829,860l4825,860,4819,864,4819,866,4820,868,4836,895,4838,899,4840,899,4843,899,4849,896,4849,893,4852,882,4843,882,4831,862,4829,860xm4903,806l4896,809,4888,816,4878,824,4871,832,4862,843,4855,855,4848,868,4843,882,4852,882,4853,879,4858,865,4865,852,4873,839,4878,832,4884,825,4892,818,4901,811,4904,808,4904,807,4903,806xe" filled="true" fillcolor="#231f20" stroked="false">
                  <v:path arrowok="t"/>
                  <v:fill type="solid"/>
                </v:shape>
                <v:shape style="position:absolute;left:5878;top:807;width:976;height:116" type="#_x0000_t75" id="docshape74" stroked="false">
                  <v:imagedata r:id="rId38" o:title=""/>
                </v:shape>
                <v:shape style="position:absolute;left:8204;top:805;width:86;height:94" id="docshape75" coordorigin="8204,806" coordsize="86,94" path="m8288,806l8240,855,8228,882,8216,862,8214,860,8211,860,8204,864,8204,866,8205,868,8223,899,8225,899,8228,899,8234,896,8238,879,8243,865,8289,808,8289,807,8288,806xe" filled="true" fillcolor="#231f20" stroked="false">
                  <v:path arrowok="t"/>
                  <v:fill type="solid"/>
                </v:shape>
                <v:shape style="position:absolute;left:9164;top:807;width:1436;height:116" type="#_x0000_t75" id="docshape76" stroked="false">
                  <v:imagedata r:id="rId39" o:title=""/>
                </v:shape>
                <v:line style="position:absolute" from="1099,942" to="10699,942" stroked="true" strokeweight=".342pt" strokecolor="#231f20">
                  <v:stroke dashstyle="solid"/>
                </v:line>
                <v:shape style="position:absolute;left:1206;top:958;width:1571;height:116" type="#_x0000_t75" id="docshape77" stroked="false">
                  <v:imagedata r:id="rId40" o:title=""/>
                </v:shape>
                <v:shape style="position:absolute;left:3352;top:956;width:1553;height:94" id="docshape78" coordorigin="3352,957" coordsize="1553,94" path="m3363,1011l3359,1011,3352,1015,3352,1017,3353,1019,3372,1050,3373,1050,3376,1050,3382,1047,3383,1044,3386,1033,3376,1033,3364,1013,3363,1011xm3436,957l3430,960,3421,967,3412,975,3404,983,3395,994,3388,1006,3381,1019,3376,1033,3386,1033,3386,1030,3391,1016,3398,1003,3406,990,3411,983,3418,976,3425,969,3434,962,3436,960,3438,959,3438,958,3436,957xm4829,1011l4825,1011,4819,1015,4819,1017,4820,1019,4838,1050,4840,1050,4843,1050,4849,1047,4849,1044,4852,1033,4843,1033,4831,1013,4829,1011xm4903,957l4896,960,4888,967,4878,975,4871,983,4862,994,4855,1006,4848,1019,4843,1033,4852,1033,4853,1030,4858,1016,4865,1003,4873,990,4878,983,4884,976,4892,969,4901,962,4904,959,4904,958,4903,957xe" filled="true" fillcolor="#231f20" stroked="false">
                  <v:path arrowok="t"/>
                  <v:fill type="solid"/>
                </v:shape>
                <v:shape style="position:absolute;left:6131;top:958;width:4134;height:116" type="#_x0000_t75" id="docshape79" stroked="false">
                  <v:imagedata r:id="rId41" o:title=""/>
                </v:shape>
                <v:line style="position:absolute" from="1099,1093" to="10699,1093" stroked="true" strokeweight=".342pt" strokecolor="#231f20">
                  <v:stroke dashstyle="solid"/>
                </v:line>
                <v:shape style="position:absolute;left:1206;top:1109;width:1514;height:116" type="#_x0000_t75" id="docshape80" stroked="false">
                  <v:imagedata r:id="rId42" o:title=""/>
                </v:shape>
                <v:shape style="position:absolute;left:3352;top:1107;width:1553;height:94" id="docshape81" coordorigin="3352,1108" coordsize="1553,94" path="m3363,1162l3359,1162,3352,1166,3352,1168,3353,1170,3372,1201,3373,1201,3376,1201,3382,1198,3383,1195,3386,1184,3376,1184,3364,1164,3363,1162xm3436,1108l3430,1111,3421,1118,3412,1126,3404,1134,3395,1145,3388,1157,3381,1170,3376,1184,3386,1184,3386,1181,3391,1167,3398,1154,3406,1141,3411,1134,3418,1127,3425,1120,3434,1113,3436,1111,3438,1110,3438,1109,3436,1108xm4829,1162l4825,1162,4819,1166,4819,1168,4820,1170,4836,1197,4838,1201,4840,1201,4843,1201,4849,1198,4849,1195,4852,1184,4843,1184,4831,1164,4829,1162xm4903,1108l4896,1111,4888,1118,4878,1126,4871,1134,4862,1145,4855,1157,4848,1170,4843,1184,4852,1184,4853,1181,4858,1167,4865,1154,4873,1141,4878,1134,4884,1127,4892,1120,4901,1113,4904,1110,4904,1109,4903,1108xe" filled="true" fillcolor="#231f20" stroked="false">
                  <v:path arrowok="t"/>
                  <v:fill type="solid"/>
                </v:shape>
                <v:shape style="position:absolute;left:6131;top:1109;width:4140;height:116" type="#_x0000_t75" id="docshape82" stroked="false">
                  <v:imagedata r:id="rId43" o:title=""/>
                </v:shape>
                <v:line style="position:absolute" from="1099,1244" to="10699,1244" stroked="true" strokeweight=".342pt" strokecolor="#231f20">
                  <v:stroke dashstyle="solid"/>
                </v:line>
                <v:shape style="position:absolute;left:1206;top:1260;width:1514;height:116" type="#_x0000_t75" id="docshape83" stroked="false">
                  <v:imagedata r:id="rId44" o:title=""/>
                </v:shape>
                <v:shape style="position:absolute;left:3352;top:1258;width:1553;height:94" id="docshape84" coordorigin="3352,1259" coordsize="1553,94" path="m3363,1313l3359,1313,3352,1317,3352,1319,3353,1321,3372,1352,3373,1352,3376,1352,3382,1349,3383,1346,3386,1335,3376,1335,3364,1315,3363,1313xm3436,1259l3430,1262,3421,1269,3412,1277,3404,1285,3395,1296,3388,1308,3381,1321,3376,1335,3386,1335,3386,1332,3391,1318,3398,1305,3406,1292,3411,1285,3418,1278,3425,1271,3434,1264,3436,1262,3438,1261,3438,1260,3436,1259xm4829,1313l4825,1313,4819,1317,4819,1319,4820,1321,4836,1348,4838,1352,4840,1352,4843,1352,4849,1349,4849,1346,4852,1335,4843,1335,4831,1315,4829,1313xm4903,1259l4896,1262,4888,1269,4878,1277,4871,1285,4862,1296,4855,1308,4848,1321,4843,1335,4852,1335,4853,1332,4858,1318,4865,1305,4873,1292,4878,1285,4884,1278,4892,1271,4901,1264,4904,1261,4904,1260,4903,1259xe" filled="true" fillcolor="#231f20" stroked="false">
                  <v:path arrowok="t"/>
                  <v:fill type="solid"/>
                </v:shape>
                <v:shape style="position:absolute;left:5878;top:1260;width:4449;height:240" type="#_x0000_t75" id="docshape85" stroked="false">
                  <v:imagedata r:id="rId45" o:title=""/>
                </v:shape>
                <v:line style="position:absolute" from="1099,1395" to="10699,1395" stroked="true" strokeweight=".342pt" strokecolor="#231f20">
                  <v:stroke dashstyle="solid"/>
                </v:line>
                <v:shape style="position:absolute;left:1206;top:1411;width:1257;height:112" type="#_x0000_t75" id="docshape86" stroked="false">
                  <v:imagedata r:id="rId46" o:title=""/>
                </v:shape>
                <v:shape style="position:absolute;left:4049;top:1409;width:856;height:94" id="docshape87" coordorigin="4049,1410" coordsize="856,94" path="m4059,1464l4055,1464,4049,1468,4049,1470,4050,1472,4066,1499,4068,1502,4070,1503,4073,1503,4079,1500,4079,1497,4082,1486,4073,1486,4061,1466,4059,1464xm4133,1410l4126,1413,4118,1420,4108,1428,4101,1436,4092,1447,4085,1459,4078,1472,4073,1486,4082,1486,4083,1483,4088,1469,4095,1456,4103,1443,4108,1436,4114,1429,4122,1422,4131,1415,4133,1413,4134,1412,4134,1411,4133,1410xm4830,1464l4825,1464,4819,1468,4819,1470,4820,1472,4836,1499,4839,1502,4840,1503,4843,1503,4849,1500,4849,1497,4852,1486,4843,1486,4831,1466,4830,1464xm4903,1410l4896,1413,4888,1420,4878,1428,4871,1436,4862,1447,4855,1459,4848,1472,4843,1486,4852,1486,4853,1483,4858,1469,4865,1456,4873,1443,4878,1436,4884,1429,4892,1422,4901,1415,4904,1412,4904,1411,4903,1410xe" filled="true" fillcolor="#231f20" stroked="false">
                  <v:path arrowok="t"/>
                  <v:fill type="solid"/>
                </v:shape>
                <v:shape style="position:absolute;left:5619;top:1411;width:1488;height:116" type="#_x0000_t75" id="docshape88" stroked="false">
                  <v:imagedata r:id="rId47" o:title=""/>
                </v:shape>
                <v:shape style="position:absolute;left:8204;top:1409;width:86;height:94" id="docshape89" coordorigin="8204,1410" coordsize="86,94" path="m8288,1410l8240,1459,8228,1486,8216,1466,8214,1464,8211,1464,8204,1468,8204,1470,8205,1472,8223,1502,8225,1503,8228,1503,8234,1500,8238,1483,8243,1469,8289,1412,8289,1411,8288,1410xe" filled="true" fillcolor="#231f20" stroked="false">
                  <v:path arrowok="t"/>
                  <v:fill type="solid"/>
                </v:shape>
                <v:line style="position:absolute" from="1099,1546" to="10699,1546" stroked="true" strokeweight=".342pt" strokecolor="#231f20">
                  <v:stroke dashstyle="solid"/>
                </v:line>
                <v:shape style="position:absolute;left:1206;top:1562;width:1433;height:111" type="#_x0000_t75" id="docshape90" stroked="false">
                  <v:imagedata r:id="rId48" o:title=""/>
                </v:shape>
                <v:shape style="position:absolute;left:4049;top:1560;width:856;height:94" id="docshape91" coordorigin="4049,1561" coordsize="856,94" path="m4059,1615l4055,1615,4049,1619,4049,1621,4050,1623,4066,1650,4068,1653,4070,1654,4073,1654,4079,1650,4079,1648,4082,1636,4073,1636,4061,1617,4059,1615xm4133,1561l4126,1564,4118,1570,4108,1579,4101,1587,4092,1598,4085,1610,4078,1623,4073,1636,4082,1636,4083,1634,4088,1620,4095,1607,4103,1594,4108,1587,4114,1580,4122,1573,4131,1566,4133,1564,4134,1563,4134,1562,4133,1561xm4830,1615l4825,1615,4819,1619,4819,1621,4820,1623,4836,1650,4839,1653,4840,1654,4843,1654,4849,1650,4849,1648,4852,1636,4843,1636,4831,1617,4830,1615xm4903,1561l4896,1564,4888,1570,4878,1579,4871,1587,4862,1598,4855,1610,4848,1623,4843,1636,4852,1636,4853,1634,4858,1620,4865,1607,4873,1594,4878,1587,4884,1580,4892,1573,4901,1566,4904,1563,4904,1562,4903,1561xe" filled="true" fillcolor="#231f20" stroked="false">
                  <v:path arrowok="t"/>
                  <v:fill type="solid"/>
                </v:shape>
                <v:shape style="position:absolute;left:5951;top:1562;width:828;height:116" type="#_x0000_t75" id="docshape92" stroked="false">
                  <v:imagedata r:id="rId49" o:title=""/>
                </v:shape>
                <v:shape style="position:absolute;left:8204;top:1560;width:1849;height:118" id="docshape93" coordorigin="8204,1561" coordsize="1849,118" path="m8289,1562l8288,1561,8281,1564,8272,1570,8263,1579,8256,1587,8247,1598,8240,1610,8233,1623,8228,1636,8216,1617,8214,1615,8211,1615,8204,1619,8204,1621,8205,1623,8223,1653,8225,1654,8228,1654,8234,1650,8238,1634,8243,1620,8250,1607,8258,1594,8263,1587,8269,1580,8277,1573,8289,1563,8289,1562xm9763,1630l9761,1629,9755,1639,9749,1643,9734,1643,9728,1639,9724,1632,9722,1627,9721,1623,9721,1615,9760,1615,9760,1611,9759,1607,9758,1603,9758,1603,9755,1599,9753,1596,9751,1594,9747,1592,9747,1611,9721,1611,9723,1601,9727,1596,9743,1596,9746,1600,9747,1611,9747,1592,9745,1591,9732,1591,9726,1594,9721,1598,9715,1603,9712,1612,9712,1641,9721,1652,9748,1652,9758,1644,9758,1643,9763,1630xm9828,1649l9822,1648,9822,1648,9820,1647,9820,1599,9814,1592,9814,1591,9799,1591,9795,1594,9786,1602,9786,1599,9786,1592,9785,1591,9779,1594,9775,1595,9768,1597,9768,1599,9771,1599,9775,1599,9776,1601,9776,1647,9776,1647,9774,1648,9768,1649,9768,1650,9795,1650,9795,1649,9788,1648,9787,1647,9787,1606,9791,1602,9793,1600,9795,1599,9806,1599,9809,1602,9809,1646,9807,1648,9801,1649,9801,1650,9828,1650,9828,1649xm9884,1630l9882,1629,9876,1639,9870,1643,9855,1643,9849,1639,9846,1632,9843,1627,9842,1623,9842,1615,9882,1615,9881,1611,9881,1607,9880,1603,9879,1603,9876,1599,9874,1596,9872,1594,9869,1592,9869,1611,9842,1611,9844,1601,9848,1596,9864,1596,9867,1600,9869,1611,9869,1592,9866,1591,9853,1591,9847,1594,9842,1598,9836,1603,9833,1612,9833,1641,9842,1652,9869,1652,9879,1644,9879,1643,9884,1630xm9930,1594l9927,1591,9917,1591,9914,1594,9908,1602,9907,1603,9907,1600,9907,1592,9907,1591,9899,1594,9895,1596,9888,1598,9888,1600,9889,1600,9895,1600,9896,1601,9896,1646,9896,1647,9887,1649,9887,1650,9918,1650,9918,1649,9910,1648,9907,1646,9907,1606,9909,1603,9913,1599,9916,1599,9920,1601,9922,1603,9923,1604,9928,1604,9930,1602,9930,1599,9930,1594xm9988,1596l9975,1596,9973,1595,9973,1595,9971,1594,9970,1594,9970,1611,9970,1624,9966,1628,9952,1628,9947,1620,9947,1599,9950,1595,9950,1595,9960,1595,9964,1597,9966,1601,9968,1606,9970,1611,9970,1594,9968,1593,9964,1592,9961,1591,9946,1591,9936,1601,9936,1620,9940,1625,9948,1630,9943,1634,9938,1638,9937,1641,9937,1646,9938,1648,9943,1650,9938,1654,9934,1657,9931,1661,9931,1673,9941,1678,9963,1678,9973,1675,9978,1671,9984,1666,9986,1662,9986,1651,9986,1649,9983,1646,9983,1654,9983,1666,9973,1671,9947,1671,9940,1667,9940,1659,9941,1657,9946,1651,9950,1652,9961,1652,9979,1652,9983,1654,9983,1646,9980,1643,9948,1642,9945,1641,9944,1641,9944,1636,9949,1632,9952,1631,9958,1631,9964,1631,9966,1631,9969,1630,9971,1628,9973,1626,9977,1622,9979,1618,9979,1607,9979,1606,9979,1605,9977,1601,9977,1601,9988,1601,9988,1596xm10053,1593l10035,1593,10035,1595,10039,1595,10041,1596,10041,1599,10041,1599,10041,1600,10028,1635,10028,1635,10014,1603,10013,1601,10013,1600,10012,1600,10012,1596,10014,1595,10011,1595,10020,1595,10020,1593,9993,1593,9993,1595,9994,1595,9997,1595,9999,1596,10001,1600,10014,1630,10015,1631,10017,1635,10020,1641,10022,1646,10022,1650,10019,1658,10015,1665,10013,1668,10011,1668,10008,1667,10005,1666,10003,1665,9998,1665,9995,1668,9995,1675,9999,1678,10013,1678,10020,1671,10021,1668,10021,1668,10027,1653,10033,1635,10046,1600,10048,1596,10049,1596,10049,1595,10053,1595,10053,1593xe" filled="true" fillcolor="#231f20" stroked="false">
                  <v:path arrowok="t"/>
                  <v:fill type="solid"/>
                </v:shape>
                <v:line style="position:absolute" from="1099,1697" to="10699,1697" stroked="true" strokeweight=".342pt" strokecolor="#231f20">
                  <v:stroke dashstyle="solid"/>
                </v:line>
                <v:shape style="position:absolute;left:1206;top:1713;width:1325;height:112" type="#_x0000_t75" id="docshape94" stroked="false">
                  <v:imagedata r:id="rId50" o:title=""/>
                </v:shape>
                <v:shape style="position:absolute;left:4049;top:1711;width:856;height:94" id="docshape95" coordorigin="4049,1712" coordsize="856,94" path="m4059,1766l4055,1766,4049,1770,4049,1772,4050,1774,4068,1804,4070,1805,4073,1805,4079,1801,4079,1799,4082,1787,4073,1787,4061,1768,4059,1766xm4133,1712l4126,1715,4118,1721,4108,1730,4101,1738,4092,1749,4085,1761,4078,1773,4073,1787,4082,1787,4083,1784,4088,1771,4095,1758,4103,1745,4108,1738,4114,1731,4122,1724,4131,1717,4134,1714,4134,1713,4133,1712xm4830,1766l4825,1766,4819,1770,4819,1772,4820,1774,4836,1801,4839,1804,4840,1805,4843,1805,4849,1801,4849,1799,4852,1787,4843,1787,4831,1768,4830,1766xm4903,1712l4896,1715,4888,1721,4878,1730,4871,1738,4862,1749,4855,1761,4848,1773,4843,1787,4852,1787,4853,1784,4858,1771,4865,1758,4873,1745,4878,1738,4884,1731,4892,1724,4901,1717,4904,1714,4904,1713,4903,1712xe" filled="true" fillcolor="#231f20" stroked="false">
                  <v:path arrowok="t"/>
                  <v:fill type="solid"/>
                </v:shape>
                <v:shape style="position:absolute;left:5604;top:1713;width:1520;height:116" type="#_x0000_t75" id="docshape96" stroked="false">
                  <v:imagedata r:id="rId51" o:title=""/>
                </v:shape>
                <v:shape style="position:absolute;left:8204;top:1711;width:86;height:94" id="docshape97" coordorigin="8204,1712" coordsize="86,94" path="m8288,1712l8240,1761,8228,1787,8216,1768,8214,1766,8211,1766,8204,1770,8204,1772,8205,1774,8223,1804,8225,1805,8228,1805,8234,1801,8238,1784,8243,1771,8289,1714,8289,1713,8288,1712xe" filled="true" fillcolor="#231f20" stroked="false">
                  <v:path arrowok="t"/>
                  <v:fill type="solid"/>
                </v:shape>
                <v:shape style="position:absolute;left:9576;top:1713;width:613;height:106" type="#_x0000_t75" id="docshape98" stroked="false">
                  <v:imagedata r:id="rId52" o:title=""/>
                </v:shape>
                <v:line style="position:absolute" from="1099,1848" to="10699,1848" stroked="true" strokeweight=".342pt" strokecolor="#231f20">
                  <v:stroke dashstyle="solid"/>
                </v:line>
                <v:shape style="position:absolute;left:1206;top:1864;width:1442;height:116" type="#_x0000_t75" id="docshape99" stroked="false">
                  <v:imagedata r:id="rId53" o:title=""/>
                </v:shape>
                <v:shape style="position:absolute;left:4049;top:1862;width:856;height:94" id="docshape100" coordorigin="4049,1863" coordsize="856,94" path="m4059,1917l4055,1917,4049,1921,4049,1923,4050,1925,4066,1952,4068,1955,4070,1956,4073,1956,4079,1952,4079,1950,4082,1938,4073,1938,4061,1919,4059,1917xm4133,1863l4126,1865,4118,1872,4108,1881,4101,1889,4092,1900,4085,1912,4078,1924,4073,1938,4082,1938,4083,1935,4088,1922,4095,1909,4103,1896,4108,1889,4114,1882,4122,1875,4131,1868,4134,1865,4134,1864,4133,1863xm4830,1917l4825,1917,4819,1921,4819,1923,4820,1925,4836,1952,4839,1955,4840,1956,4843,1956,4849,1952,4849,1950,4852,1938,4843,1938,4831,1919,4830,1917xm4903,1863l4896,1865,4888,1872,4878,1881,4871,1889,4862,1900,4855,1912,4848,1924,4843,1938,4852,1938,4853,1935,4858,1922,4865,1909,4873,1896,4878,1889,4884,1882,4892,1875,4901,1868,4904,1865,4904,1864,4903,1863xe" filled="true" fillcolor="#231f20" stroked="false">
                  <v:path arrowok="t"/>
                  <v:fill type="solid"/>
                </v:shape>
                <v:shape style="position:absolute;left:5398;top:1864;width:1930;height:116" type="#_x0000_t75" id="docshape101" stroked="false">
                  <v:imagedata r:id="rId54" o:title=""/>
                </v:shape>
                <v:shape style="position:absolute;left:8204;top:1862;width:86;height:94" id="docshape102" coordorigin="8204,1863" coordsize="86,94" path="m8288,1863l8240,1912,8228,1938,8216,1919,8214,1917,8211,1917,8204,1921,8204,1923,8205,1925,8223,1955,8225,1956,8228,1956,8234,1952,8238,1935,8243,1922,8289,1865,8289,1864,8288,1863xe" filled="true" fillcolor="#231f20" stroked="false">
                  <v:path arrowok="t"/>
                  <v:fill type="solid"/>
                </v:shape>
                <v:shape style="position:absolute;left:9477;top:1864;width:817;height:116" type="#_x0000_t75" id="docshape103" stroked="false">
                  <v:imagedata r:id="rId55" o:title=""/>
                </v:shape>
                <v:line style="position:absolute" from="1099,1999" to="10699,1999" stroked="true" strokeweight=".342pt" strokecolor="#231f20">
                  <v:stroke dashstyle="solid"/>
                </v:line>
                <v:shape style="position:absolute;left:1206;top:2015;width:1328;height:111" type="#_x0000_t75" id="docshape104" stroked="false">
                  <v:imagedata r:id="rId56" o:title=""/>
                </v:shape>
                <v:shape style="position:absolute;left:4049;top:2013;width:4241;height:94" id="docshape105" coordorigin="4049,2014" coordsize="4241,94" path="m4134,2015l4133,2014,4126,2016,4118,2023,4108,2032,4101,2040,4092,2051,4085,2063,4078,2075,4073,2089,4061,2070,4059,2068,4055,2068,4049,2072,4049,2074,4050,2076,4066,2103,4068,2106,4070,2107,4073,2107,4079,2103,4079,2101,4082,2089,4083,2086,4088,2073,4095,2059,4103,2047,4108,2040,4114,2033,4122,2026,4131,2018,4134,2016,4134,2015xm4904,2015l4903,2014,4896,2016,4888,2023,4878,2032,4871,2040,4862,2051,4855,2063,4848,2075,4843,2089,4831,2070,4830,2068,4825,2068,4819,2072,4819,2074,4820,2076,4836,2103,4838,2106,4840,2107,4843,2107,4849,2103,4849,2101,4852,2089,4853,2086,4858,2073,4865,2059,4873,2047,4878,2040,4884,2033,4892,2026,4901,2018,4904,2016,4904,2015xm6316,2036l6315,2031,6311,2028,6307,2023,6306,2022,6302,2021,6302,2029,6302,2055,6295,2061,6277,2061,6273,2061,6273,2024,6274,2023,6294,2023,6302,2029,6302,2021,6295,2018,6249,2018,6249,2021,6259,2022,6258,2022,6260,2023,6260,2099,6259,2100,6249,2101,6249,2103,6285,2103,6285,2101,6275,2101,6273,2099,6273,2066,6278,2066,6292,2066,6294,2066,6299,2065,6305,2061,6312,2058,6316,2050,6316,2036xm6388,2036l6386,2031,6378,2023,6377,2022,6374,2021,6374,2029,6374,2055,6366,2061,6348,2061,6344,2061,6344,2024,6345,2023,6366,2023,6374,2029,6374,2021,6366,2018,6320,2018,6320,2021,6331,2022,6330,2022,6331,2023,6331,2099,6330,2100,6320,2101,6320,2103,6356,2103,6356,2101,6346,2101,6344,2099,6344,2066,6350,2066,6363,2066,6365,2066,6370,2065,6377,2061,6383,2058,6388,2050,6388,2036xm6478,2049l6474,2038,6463,2026,6463,2046,6463,2069,6462,2078,6459,2084,6458,2088,6456,2091,6448,2098,6443,2101,6430,2101,6424,2098,6413,2088,6409,2075,6409,2048,6412,2036,6418,2030,6423,2024,6429,2021,6442,2021,6448,2024,6452,2028,6459,2034,6463,2046,6463,2026,6459,2021,6448,2017,6436,2017,6419,2020,6406,2029,6397,2043,6394,2061,6394,2073,6398,2084,6398,2085,6405,2092,6413,2100,6424,2105,6435,2105,6453,2102,6455,2101,6466,2093,6475,2079,6478,2061,6478,2049xm8289,2015l8288,2014,8281,2016,8272,2023,8263,2032,8256,2040,8247,2051,8240,2063,8233,2075,8228,2089,8216,2070,8214,2068,8211,2068,8204,2072,8204,2074,8205,2076,8223,2106,8225,2107,8228,2107,8234,2103,8238,2086,8243,2073,8250,2059,8258,2047,8263,2040,8269,2033,8277,2026,8289,2016,8289,2015xe" filled="true" fillcolor="#231f20" stroked="false">
                  <v:path arrowok="t"/>
                  <v:fill type="solid"/>
                </v:shape>
                <v:shape style="position:absolute;left:9271;top:2015;width:1219;height:116" type="#_x0000_t75" id="docshape106" stroked="false">
                  <v:imagedata r:id="rId57" o:title=""/>
                </v:shape>
                <v:line style="position:absolute" from="1099,2150" to="10699,2150" stroked="true" strokeweight=".342pt" strokecolor="#231f20">
                  <v:stroke dashstyle="solid"/>
                </v:line>
                <v:shape style="position:absolute;left:1206;top:2166;width:1193;height:111" type="#_x0000_t75" id="docshape107" stroked="false">
                  <v:imagedata r:id="rId58" o:title=""/>
                </v:shape>
                <v:shape style="position:absolute;left:4049;top:2164;width:856;height:94" id="docshape108" coordorigin="4049,2165" coordsize="856,94" path="m4059,2219l4055,2219,4049,2223,4049,2225,4050,2227,4068,2257,4070,2258,4073,2258,4079,2254,4079,2252,4082,2240,4073,2240,4061,2221,4059,2219xm4133,2165l4126,2167,4118,2174,4108,2183,4101,2191,4092,2202,4085,2214,4078,2226,4073,2240,4082,2240,4083,2237,4088,2224,4095,2210,4103,2198,4108,2191,4114,2184,4122,2177,4131,2169,4134,2167,4134,2165,4133,2165xm4830,2219l4825,2219,4819,2223,4819,2225,4820,2227,4836,2254,4839,2257,4840,2258,4843,2258,4849,2254,4849,2252,4852,2240,4843,2240,4831,2221,4830,2219xm4903,2165l4896,2167,4888,2174,4878,2183,4871,2191,4862,2202,4855,2214,4848,2226,4843,2240,4852,2240,4853,2237,4858,2224,4865,2210,4873,2198,4878,2191,4884,2184,4892,2177,4901,2169,4904,2167,4904,2165,4903,2165xe" filled="true" fillcolor="#231f20" stroked="false">
                  <v:path arrowok="t"/>
                  <v:fill type="solid"/>
                </v:shape>
                <v:shape style="position:absolute;left:5907;top:2166;width:912;height:116" type="#_x0000_t75" id="docshape109" stroked="false">
                  <v:imagedata r:id="rId59" o:title=""/>
                </v:shape>
                <v:shape style="position:absolute;left:8204;top:2164;width:1849;height:118" id="docshape110" coordorigin="8204,2165" coordsize="1849,118" path="m8289,2165l8288,2165,8281,2167,8272,2174,8263,2183,8256,2191,8247,2202,8240,2214,8233,2226,8228,2240,8216,2221,8214,2219,8211,2219,8204,2223,8204,2225,8205,2227,8223,2257,8225,2258,8228,2258,8234,2254,8238,2237,8243,2224,8250,2210,8258,2198,8263,2191,8269,2184,8277,2177,8289,2167,8289,2165xm9763,2234l9761,2233,9755,2243,9749,2247,9734,2247,9728,2243,9724,2236,9722,2231,9721,2227,9721,2219,9760,2219,9760,2215,9759,2210,9758,2207,9758,2207,9755,2203,9753,2200,9751,2198,9747,2196,9747,2215,9721,2215,9723,2205,9727,2200,9743,2200,9746,2203,9747,2215,9747,2196,9745,2195,9732,2195,9726,2198,9721,2202,9715,2207,9712,2216,9712,2245,9721,2256,9748,2256,9758,2248,9758,2247,9763,2234xm9828,2252l9822,2252,9822,2252,9820,2250,9820,2202,9814,2195,9799,2195,9795,2198,9786,2206,9786,2203,9786,2196,9785,2195,9779,2198,9775,2199,9768,2201,9768,2203,9771,2203,9775,2203,9776,2205,9776,2250,9774,2252,9768,2252,9768,2254,9795,2254,9795,2252,9788,2252,9787,2250,9787,2210,9791,2206,9793,2204,9795,2202,9806,2202,9809,2206,9809,2250,9807,2252,9801,2252,9801,2254,9828,2254,9828,2252xm9884,2234l9882,2233,9876,2243,9870,2247,9855,2247,9849,2243,9846,2236,9843,2231,9842,2227,9842,2219,9882,2219,9881,2215,9881,2210,9880,2207,9879,2207,9876,2203,9874,2200,9872,2198,9869,2196,9869,2215,9842,2215,9844,2205,9848,2200,9864,2200,9867,2203,9869,2215,9869,2196,9866,2195,9853,2195,9847,2198,9842,2202,9836,2207,9833,2216,9833,2245,9842,2256,9869,2256,9879,2248,9879,2247,9884,2234xm9930,2198l9927,2195,9917,2195,9914,2198,9908,2206,9907,2207,9907,2204,9907,2196,9907,2195,9899,2198,9895,2200,9888,2202,9888,2204,9889,2204,9895,2204,9896,2205,9896,2250,9896,2251,9887,2252,9887,2254,9918,2254,9918,2252,9910,2252,9907,2250,9907,2210,9909,2207,9913,2203,9916,2203,9920,2205,9922,2207,9923,2208,9928,2208,9930,2206,9930,2203,9930,2198xm9988,2200l9975,2200,9973,2199,9973,2199,9971,2198,9970,2198,9970,2215,9970,2228,9966,2232,9952,2232,9947,2224,9947,2203,9950,2199,9950,2199,9960,2199,9964,2201,9966,2205,9968,2209,9970,2215,9970,2198,9964,2196,9961,2195,9946,2195,9936,2205,9936,2224,9940,2229,9948,2233,9943,2238,9938,2242,9937,2245,9937,2250,9938,2252,9943,2254,9934,2261,9931,2265,9931,2277,9941,2282,9963,2282,9973,2279,9978,2275,9984,2270,9986,2266,9986,2255,9986,2253,9983,2249,9983,2258,9983,2270,9973,2275,9947,2275,9940,2271,9940,2263,9941,2261,9946,2255,9950,2255,9961,2256,9979,2256,9983,2258,9983,2249,9980,2247,9954,2246,9948,2246,9945,2245,9944,2245,9944,2240,9949,2236,9952,2235,9958,2235,9964,2235,9966,2235,9969,2233,9969,2233,9971,2232,9973,2230,9977,2226,9979,2222,9979,2211,9979,2209,9979,2209,9977,2205,9977,2205,9988,2205,9988,2200xm10053,2197l10035,2197,10035,2198,10039,2198,10041,2200,10041,2202,10041,2203,10041,2204,10028,2239,10028,2239,10014,2207,10013,2205,10013,2204,10012,2204,10012,2200,10014,2199,10011,2199,10020,2198,10020,2197,9993,2197,9993,2198,9994,2198,9997,2199,9999,2200,10001,2204,10014,2234,10015,2235,10017,2239,10020,2245,10022,2250,10022,2254,10019,2262,10015,2269,10013,2272,10011,2272,10008,2271,10005,2270,10003,2269,9998,2269,9995,2272,9995,2279,9999,2282,10013,2282,10020,2275,10021,2272,10021,2272,10027,2257,10033,2239,10046,2204,10048,2200,10049,2200,10049,2199,10053,2198,10053,2197xe" filled="true" fillcolor="#231f20" stroked="false">
                  <v:path arrowok="t"/>
                  <v:fill type="solid"/>
                </v:shape>
                <v:line style="position:absolute" from="1099,2301" to="10699,2301" stroked="true" strokeweight=".342pt" strokecolor="#231f20">
                  <v:stroke dashstyle="solid"/>
                </v:line>
                <v:shape style="position:absolute;left:1206;top:2317;width:1285;height:111" type="#_x0000_t75" id="docshape111" stroked="false">
                  <v:imagedata r:id="rId60" o:title=""/>
                </v:shape>
                <v:shape style="position:absolute;left:4049;top:2315;width:86;height:94" id="docshape112" coordorigin="4049,2316" coordsize="86,94" path="m4133,2316l4085,2365,4073,2391,4061,2372,4059,2370,4056,2370,4049,2374,4049,2376,4050,2378,4068,2408,4070,2409,4073,2409,4079,2405,4083,2388,4088,2375,4134,2318,4134,2316,4133,2316xe" filled="true" fillcolor="#231f20" stroked="false">
                  <v:path arrowok="t"/>
                  <v:fill type="solid"/>
                </v:shape>
                <v:shape style="position:absolute;left:5907;top:2317;width:4364;height:116" type="#_x0000_t75" id="docshape113" stroked="false">
                  <v:imagedata r:id="rId61" o:title=""/>
                </v:shape>
                <v:line style="position:absolute" from="1099,2452" to="10699,2452" stroked="true" strokeweight=".342pt" strokecolor="#231f20">
                  <v:stroke dashstyle="solid"/>
                </v:line>
                <v:shape style="position:absolute;left:1206;top:2468;width:1364;height:116" type="#_x0000_t75" id="docshape114" stroked="false">
                  <v:imagedata r:id="rId62" o:title=""/>
                </v:shape>
                <v:shape style="position:absolute;left:4049;top:2466;width:86;height:94" id="docshape115" coordorigin="4049,2467" coordsize="86,94" path="m4133,2467l4085,2516,4073,2542,4061,2523,4059,2521,4056,2521,4049,2525,4049,2527,4050,2529,4068,2559,4070,2560,4073,2560,4079,2556,4083,2539,4088,2526,4134,2469,4134,2467,4133,2467xe" filled="true" fillcolor="#231f20" stroked="false">
                  <v:path arrowok="t"/>
                  <v:fill type="solid"/>
                </v:shape>
                <v:shape style="position:absolute;left:6068;top:2468;width:3985;height:116" type="#_x0000_t75" id="docshape116" stroked="false">
                  <v:imagedata r:id="rId63" o:title=""/>
                </v:shape>
                <v:line style="position:absolute" from="1099,2603" to="10699,2603" stroked="true" strokeweight=".342pt" strokecolor="#231f20">
                  <v:stroke dashstyle="solid"/>
                </v:line>
                <v:shape style="position:absolute;left:1206;top:2619;width:1293;height:111" type="#_x0000_t75" id="docshape117" stroked="false">
                  <v:imagedata r:id="rId64" o:title=""/>
                </v:shape>
                <v:shape style="position:absolute;left:4049;top:2617;width:86;height:94" id="docshape118" coordorigin="4049,2617" coordsize="86,94" path="m4133,2617l4085,2667,4073,2693,4061,2673,4059,2672,4056,2672,4049,2676,4049,2678,4050,2680,4068,2710,4070,2711,4073,2711,4079,2707,4083,2690,4088,2677,4134,2620,4134,2618,4133,2617xe" filled="true" fillcolor="#231f20" stroked="false">
                  <v:path arrowok="t"/>
                  <v:fill type="solid"/>
                </v:shape>
                <v:shape style="position:absolute;left:6068;top:2619;width:4069;height:116" type="#_x0000_t75" id="docshape119" stroked="false">
                  <v:imagedata r:id="rId65" o:title=""/>
                </v:shape>
                <v:line style="position:absolute" from="1099,2754" to="10699,2754" stroked="true" strokeweight=".342pt" strokecolor="#231f20">
                  <v:stroke dashstyle="solid"/>
                </v:line>
                <v:shape style="position:absolute;left:1206;top:2769;width:1721;height:112" type="#_x0000_t75" id="docshape120" stroked="false">
                  <v:imagedata r:id="rId66" o:title=""/>
                </v:shape>
                <v:shape style="position:absolute;left:3352;top:2768;width:86;height:94" id="docshape121" coordorigin="3352,2768" coordsize="86,94" path="m3436,2768l3388,2818,3376,2844,3364,2824,3363,2823,3359,2823,3352,2827,3352,2829,3353,2831,3372,2861,3373,2862,3376,2862,3382,2858,3386,2841,3391,2827,3436,2772,3438,2771,3438,2769,3436,2768xe" filled="true" fillcolor="#231f20" stroked="false">
                  <v:path arrowok="t"/>
                  <v:fill type="solid"/>
                </v:shape>
                <v:shape style="position:absolute;left:6068;top:2770;width:4069;height:116" type="#_x0000_t75" id="docshape122" stroked="false">
                  <v:imagedata r:id="rId67" o:title=""/>
                </v:shape>
                <v:line style="position:absolute" from="1099,2905" to="10699,2905" stroked="true" strokeweight=".342pt" strokecolor="#231f20">
                  <v:stroke dashstyle="solid"/>
                </v:line>
                <v:shape style="position:absolute;left:1206;top:2921;width:1354;height:116" type="#_x0000_t75" id="docshape123" stroked="false">
                  <v:imagedata r:id="rId68" o:title=""/>
                </v:shape>
                <v:shape style="position:absolute;left:3352;top:2919;width:86;height:94" id="docshape124" coordorigin="3352,2919" coordsize="86,94" path="m3436,2919l3388,2969,3376,2995,3364,2975,3363,2973,3359,2973,3352,2978,3352,2980,3353,2982,3372,3012,3373,3013,3376,3013,3382,3009,3386,2992,3391,2978,3436,2923,3438,2921,3438,2920,3436,2919xe" filled="true" fillcolor="#231f20" stroked="false">
                  <v:path arrowok="t"/>
                  <v:fill type="solid"/>
                </v:shape>
                <v:shape style="position:absolute;left:5907;top:2921;width:4229;height:241" type="#_x0000_t75" id="docshape125" stroked="false">
                  <v:imagedata r:id="rId69" o:title=""/>
                </v:shape>
                <v:line style="position:absolute" from="1099,3056" to="10699,3056" stroked="true" strokeweight=".342pt" strokecolor="#231f20">
                  <v:stroke dashstyle="solid"/>
                </v:line>
                <v:shape style="position:absolute;left:1197;top:3070;width:7092;height:118" id="docshape126" coordorigin="1197,3070" coordsize="7092,118" path="m1265,3093l1263,3088,1260,3084,1256,3080,1254,3079,1251,3078,1251,3086,1251,3112,1243,3118,1225,3118,1221,3118,1221,3081,1222,3080,1243,3080,1251,3086,1251,3078,1243,3075,1197,3075,1197,3078,1208,3079,1207,3079,1208,3080,1208,3156,1207,3157,1197,3158,1197,3160,1233,3160,1233,3158,1223,3157,1221,3156,1221,3123,1226,3123,1240,3123,1242,3123,1247,3122,1254,3118,1260,3115,1265,3107,1265,3093xm1310,3104l1307,3101,1297,3101,1294,3104,1288,3112,1287,3113,1287,3110,1287,3101,1287,3101,1279,3104,1275,3106,1268,3108,1268,3110,1269,3110,1275,3110,1276,3111,1276,3156,1276,3157,1267,3158,1267,3160,1298,3160,1298,3158,1289,3158,1287,3156,1287,3116,1289,3113,1293,3109,1296,3109,1300,3111,1302,3113,1303,3114,1308,3114,1310,3112,1310,3109,1310,3104xm1370,3130l1368,3119,1368,3118,1362,3109,1358,3107,1358,3117,1358,3149,1353,3158,1338,3158,1333,3155,1330,3150,1327,3143,1327,3143,1325,3134,1325,3113,1331,3105,1351,3105,1358,3117,1358,3107,1355,3105,1353,3103,1342,3101,1330,3103,1321,3109,1315,3119,1313,3130,1313,3131,1315,3142,1315,3143,1321,3153,1330,3159,1341,3161,1352,3159,1352,3159,1354,3158,1362,3152,1368,3142,1370,3131,1370,3130xm1434,3112l1431,3109,1425,3101,1423,3101,1423,3119,1423,3148,1417,3157,1401,3157,1399,3156,1394,3153,1394,3113,1398,3111,1401,3109,1417,3109,1423,3119,1423,3101,1405,3101,1400,3104,1394,3111,1394,3101,1393,3101,1386,3104,1382,3105,1375,3108,1375,3110,1383,3110,1383,3111,1383,3184,1382,3185,1374,3186,1374,3188,1405,3188,1405,3186,1396,3186,1394,3184,1394,3156,1399,3160,1402,3161,1407,3161,1418,3159,1420,3157,1426,3152,1432,3141,1434,3128,1434,3112xm1498,3130l1496,3119,1496,3118,1490,3109,1487,3107,1487,3117,1487,3149,1481,3158,1466,3158,1462,3155,1459,3150,1455,3143,1455,3143,1453,3134,1453,3113,1459,3105,1479,3105,1487,3117,1487,3107,1484,3105,1481,3103,1470,3101,1459,3103,1450,3109,1444,3119,1442,3130,1442,3131,1444,3142,1444,3143,1450,3153,1459,3159,1470,3161,1481,3159,1481,3159,1483,3158,1490,3152,1496,3142,1498,3131,1498,3130xm1547,3139l1544,3134,1522,3122,1519,3119,1517,3116,1517,3108,1521,3104,1534,3104,1538,3108,1541,3119,1541,3120,1543,3120,1542,3108,1542,3104,1542,3104,1542,3102,1541,3102,1540,3103,1539,3104,1535,3103,1532,3102,1530,3101,1516,3101,1509,3108,1509,3124,1513,3129,1536,3142,1538,3145,1538,3155,1534,3159,1523,3159,1519,3157,1516,3154,1514,3151,1513,3148,1511,3141,1509,3141,1509,3161,1511,3161,1514,3159,1515,3159,1516,3159,1519,3160,1523,3161,1526,3161,1539,3161,1541,3159,1542,3159,1547,3154,1547,3139xm1607,3140l1605,3139,1598,3149,1593,3153,1577,3153,1572,3149,1568,3142,1566,3137,1565,3132,1565,3125,1604,3125,1604,3120,1603,3116,1602,3113,1602,3112,1599,3108,1596,3106,1595,3104,1591,3102,1591,3120,1565,3120,1566,3110,1571,3106,1586,3106,1589,3109,1591,3120,1591,3102,1589,3101,1576,3101,1570,3103,1565,3108,1559,3113,1555,3122,1555,3150,1565,3161,1592,3161,1601,3154,1602,3153,1607,3140xm1672,3153l1665,3153,1664,3151,1664,3107,1664,3073,1663,3072,1657,3075,1652,3076,1644,3078,1644,3080,1652,3080,1653,3081,1653,3107,1653,3111,1653,3147,1651,3151,1648,3153,1645,3155,1631,3155,1624,3144,1624,3114,1630,3105,1647,3105,1653,3111,1653,3107,1651,3105,1648,3102,1645,3101,1639,3101,1629,3104,1620,3111,1615,3121,1613,3134,1613,3150,1622,3161,1644,3161,1649,3159,1652,3155,1653,3153,1653,3161,1653,3161,1672,3155,1672,3153xm3438,3071l3436,3070,3430,3073,3421,3080,3412,3089,3404,3096,3395,3108,3388,3120,3381,3132,3376,3146,3364,3126,3363,3125,3359,3125,3352,3129,3352,3131,3353,3133,3372,3163,3373,3164,3376,3164,3382,3160,3383,3157,3386,3146,3386,3143,3391,3129,3398,3116,3406,3104,3411,3097,3418,3090,3425,3082,3434,3075,3436,3074,3438,3072,3438,3071xm4904,3071l4903,3070,4896,3073,4888,3080,4878,3089,4871,3096,4862,3108,4855,3120,4848,3132,4843,3146,4831,3126,4830,3125,4825,3125,4819,3129,4819,3131,4820,3133,4836,3160,4839,3163,4840,3164,4843,3164,4849,3160,4849,3157,4852,3146,4853,3143,4858,3129,4865,3116,4873,3104,4878,3097,4884,3090,4892,3082,4901,3075,4903,3074,4904,3072,4904,3071xm8289,3071l8288,3070,8281,3073,8272,3080,8263,3089,8256,3096,8247,3108,8240,3120,8233,3132,8228,3146,8216,3126,8214,3124,8211,3124,8204,3129,8204,3131,8205,3133,8223,3163,8225,3164,8228,3164,8234,3160,8238,3143,8243,3129,8250,3116,8258,3104,8263,3097,8269,3090,8277,3082,8288,3074,8289,3072,8289,3071xe" filled="true" fillcolor="#231f20" stroked="false">
                  <v:path arrowok="t"/>
                  <v:fill type="solid"/>
                </v:shape>
                <v:shape style="position:absolute;left:9421;top:3072;width:924;height:116" type="#_x0000_t75" id="docshape127" stroked="false">
                  <v:imagedata r:id="rId70" o:title=""/>
                </v:shape>
                <v:line style="position:absolute" from="1099,3239" to="10699,3239" stroked="true" strokeweight=".685pt" strokecolor="#231f20">
                  <v:stroke dashstyle="solid"/>
                </v:line>
                <w10:wrap type="topAndBottom"/>
              </v:group>
            </w:pict>
          </mc:Fallback>
        </mc:AlternateContent>
      </w:r>
    </w:p>
    <w:p>
      <w:pPr>
        <w:pStyle w:val="BodyText"/>
        <w:spacing w:before="2"/>
        <w:rPr>
          <w:sz w:val="14"/>
        </w:rPr>
      </w:pPr>
    </w:p>
    <w:p>
      <w:pPr>
        <w:pStyle w:val="BodyText"/>
        <w:spacing w:after="0"/>
        <w:rPr>
          <w:sz w:val="14"/>
        </w:rPr>
        <w:sectPr>
          <w:headerReference w:type="default" r:id="rId30"/>
          <w:footerReference w:type="default" r:id="rId31"/>
          <w:pgSz w:w="11880" w:h="15840"/>
          <w:pgMar w:header="607" w:footer="365" w:top="1040" w:bottom="560" w:left="720" w:right="720"/>
        </w:sectPr>
      </w:pPr>
    </w:p>
    <w:p>
      <w:pPr>
        <w:pStyle w:val="BodyText"/>
        <w:spacing w:line="240" w:lineRule="atLeast" w:before="82"/>
        <w:ind w:left="38"/>
        <w:jc w:val="both"/>
      </w:pPr>
      <w:r>
        <w:rPr>
          <w:color w:val="231F20"/>
        </w:rPr>
        <w:t>to the global scheduler. The state of the local agent comprises of</w:t>
      </w:r>
      <w:r>
        <w:rPr>
          <w:color w:val="231F20"/>
          <w:spacing w:val="-12"/>
        </w:rPr>
        <w:t> </w:t>
      </w:r>
      <w:r>
        <w:rPr>
          <w:color w:val="231F20"/>
        </w:rPr>
        <w:t>the</w:t>
      </w:r>
      <w:r>
        <w:rPr>
          <w:color w:val="231F20"/>
          <w:spacing w:val="-12"/>
        </w:rPr>
        <w:t> </w:t>
      </w:r>
      <w:r>
        <w:rPr>
          <w:color w:val="231F20"/>
        </w:rPr>
        <w:t>processing</w:t>
      </w:r>
      <w:r>
        <w:rPr>
          <w:color w:val="231F20"/>
          <w:spacing w:val="-12"/>
        </w:rPr>
        <w:t> </w:t>
      </w:r>
      <w:r>
        <w:rPr>
          <w:color w:val="231F20"/>
        </w:rPr>
        <w:t>power</w:t>
      </w:r>
      <w:r>
        <w:rPr>
          <w:color w:val="231F20"/>
          <w:spacing w:val="-12"/>
        </w:rPr>
        <w:t> </w:t>
      </w:r>
      <w:r>
        <w:rPr>
          <w:color w:val="231F20"/>
        </w:rPr>
        <w:t>and</w:t>
      </w:r>
      <w:r>
        <w:rPr>
          <w:color w:val="231F20"/>
          <w:spacing w:val="-12"/>
        </w:rPr>
        <w:t> </w:t>
      </w:r>
      <w:r>
        <w:rPr>
          <w:color w:val="231F20"/>
        </w:rPr>
        <w:t>utilization</w:t>
      </w:r>
      <w:r>
        <w:rPr>
          <w:color w:val="231F20"/>
          <w:spacing w:val="-12"/>
        </w:rPr>
        <w:t> </w:t>
      </w:r>
      <w:r>
        <w:rPr>
          <w:color w:val="231F20"/>
        </w:rPr>
        <w:t>levels</w:t>
      </w:r>
      <w:r>
        <w:rPr>
          <w:color w:val="231F20"/>
          <w:spacing w:val="-12"/>
        </w:rPr>
        <w:t> </w:t>
      </w:r>
      <w:r>
        <w:rPr>
          <w:color w:val="231F20"/>
        </w:rPr>
        <w:t>of</w:t>
      </w:r>
      <w:r>
        <w:rPr>
          <w:color w:val="231F20"/>
          <w:spacing w:val="-12"/>
        </w:rPr>
        <w:t> </w:t>
      </w:r>
      <w:r>
        <w:rPr>
          <w:color w:val="231F20"/>
        </w:rPr>
        <w:t>the</w:t>
      </w:r>
      <w:r>
        <w:rPr>
          <w:color w:val="231F20"/>
          <w:spacing w:val="-12"/>
        </w:rPr>
        <w:t> </w:t>
      </w:r>
      <w:r>
        <w:rPr>
          <w:color w:val="231F20"/>
        </w:rPr>
        <w:t>servers</w:t>
      </w:r>
      <w:r>
        <w:rPr>
          <w:color w:val="231F20"/>
          <w:spacing w:val="-12"/>
        </w:rPr>
        <w:t> </w:t>
      </w:r>
      <w:r>
        <w:rPr>
          <w:color w:val="231F20"/>
        </w:rPr>
        <w:t>and task size.</w:t>
      </w:r>
    </w:p>
    <w:p>
      <w:pPr>
        <w:spacing w:line="245" w:lineRule="exact" w:before="0"/>
        <w:ind w:left="275" w:right="0" w:firstLine="0"/>
        <w:jc w:val="left"/>
        <w:rPr>
          <w:sz w:val="20"/>
        </w:rPr>
      </w:pPr>
      <w:r>
        <w:rPr>
          <w:sz w:val="20"/>
        </w:rPr>
        <mc:AlternateContent>
          <mc:Choice Requires="wps">
            <w:drawing>
              <wp:anchor distT="0" distB="0" distL="0" distR="0" allowOverlap="1" layoutInCell="1" locked="0" behindDoc="1" simplePos="0" relativeHeight="486804992">
                <wp:simplePos x="0" y="0"/>
                <wp:positionH relativeFrom="page">
                  <wp:posOffset>1852688</wp:posOffset>
                </wp:positionH>
                <wp:positionV relativeFrom="paragraph">
                  <wp:posOffset>108346</wp:posOffset>
                </wp:positionV>
                <wp:extent cx="34290" cy="63500"/>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34290" cy="63500"/>
                        </a:xfrm>
                        <a:prstGeom prst="rect">
                          <a:avLst/>
                        </a:prstGeom>
                      </wps:spPr>
                      <wps:txbx>
                        <w:txbxContent>
                          <w:p>
                            <w:pPr>
                              <w:spacing w:line="97" w:lineRule="exact" w:before="0"/>
                              <w:ind w:left="0" w:right="0" w:firstLine="0"/>
                              <w:jc w:val="left"/>
                              <w:rPr>
                                <w:rFonts w:ascii="Georgia"/>
                                <w:i/>
                                <w:sz w:val="10"/>
                              </w:rPr>
                            </w:pPr>
                            <w:r>
                              <w:rPr>
                                <w:rFonts w:ascii="Georgia"/>
                                <w:i/>
                                <w:color w:val="231F20"/>
                                <w:spacing w:val="-10"/>
                                <w:w w:val="180"/>
                                <w:sz w:val="10"/>
                              </w:rPr>
                              <w:t>i</w:t>
                            </w:r>
                          </w:p>
                        </w:txbxContent>
                      </wps:txbx>
                      <wps:bodyPr wrap="square" lIns="0" tIns="0" rIns="0" bIns="0" rtlCol="0">
                        <a:noAutofit/>
                      </wps:bodyPr>
                    </wps:wsp>
                  </a:graphicData>
                </a:graphic>
              </wp:anchor>
            </w:drawing>
          </mc:Choice>
          <mc:Fallback>
            <w:pict>
              <v:shape style="position:absolute;margin-left:145.880997pt;margin-top:8.531209pt;width:2.7pt;height:5pt;mso-position-horizontal-relative:page;mso-position-vertical-relative:paragraph;z-index:-16511488" type="#_x0000_t202" id="docshape128" filled="false" stroked="false">
                <v:textbox inset="0,0,0,0">
                  <w:txbxContent>
                    <w:p>
                      <w:pPr>
                        <w:spacing w:line="97" w:lineRule="exact" w:before="0"/>
                        <w:ind w:left="0" w:right="0" w:firstLine="0"/>
                        <w:jc w:val="left"/>
                        <w:rPr>
                          <w:rFonts w:ascii="Georgia"/>
                          <w:i/>
                          <w:sz w:val="10"/>
                        </w:rPr>
                      </w:pPr>
                      <w:r>
                        <w:rPr>
                          <w:rFonts w:ascii="Georgia"/>
                          <w:i/>
                          <w:color w:val="231F20"/>
                          <w:spacing w:val="-10"/>
                          <w:w w:val="180"/>
                          <w:sz w:val="10"/>
                        </w:rPr>
                        <w:t>i</w:t>
                      </w:r>
                    </w:p>
                  </w:txbxContent>
                </v:textbox>
                <w10:wrap type="none"/>
              </v:shape>
            </w:pict>
          </mc:Fallback>
        </mc:AlternateContent>
      </w:r>
      <w:bookmarkStart w:name="_bookmark13" w:id="14"/>
      <w:bookmarkEnd w:id="14"/>
      <w:r>
        <w:rPr/>
      </w:r>
      <w:r>
        <w:rPr>
          <w:rFonts w:ascii="Tahoma" w:hAnsi="Tahoma"/>
          <w:color w:val="231F20"/>
          <w:position w:val="7"/>
          <w:sz w:val="24"/>
        </w:rPr>
        <w:t>.</w:t>
      </w:r>
      <w:r>
        <w:rPr>
          <w:rFonts w:ascii="Tahoma" w:hAnsi="Tahoma"/>
          <w:color w:val="231F20"/>
          <w:spacing w:val="65"/>
          <w:position w:val="7"/>
          <w:sz w:val="24"/>
        </w:rPr>
        <w:t> </w:t>
      </w:r>
      <w:r>
        <w:rPr>
          <w:color w:val="231F20"/>
          <w:sz w:val="20"/>
        </w:rPr>
        <w:t>An</w:t>
      </w:r>
      <w:r>
        <w:rPr>
          <w:color w:val="231F20"/>
          <w:spacing w:val="10"/>
          <w:sz w:val="20"/>
        </w:rPr>
        <w:t> </w:t>
      </w:r>
      <w:r>
        <w:rPr>
          <w:color w:val="231F20"/>
          <w:sz w:val="20"/>
        </w:rPr>
        <w:t>array</w:t>
      </w:r>
      <w:r>
        <w:rPr>
          <w:color w:val="231F20"/>
          <w:spacing w:val="11"/>
          <w:sz w:val="20"/>
        </w:rPr>
        <w:t> </w:t>
      </w:r>
      <w:r>
        <w:rPr>
          <w:color w:val="231F20"/>
          <w:sz w:val="20"/>
        </w:rPr>
        <w:t>(</w:t>
      </w:r>
      <w:r>
        <w:rPr>
          <w:rFonts w:ascii="Calibri" w:hAnsi="Calibri"/>
          <w:i/>
          <w:color w:val="231F20"/>
          <w:sz w:val="20"/>
        </w:rPr>
        <w:t>F</w:t>
      </w:r>
      <w:r>
        <w:rPr>
          <w:rFonts w:ascii="Verdana" w:hAnsi="Verdana"/>
          <w:color w:val="231F20"/>
          <w:sz w:val="20"/>
          <w:vertAlign w:val="subscript"/>
        </w:rPr>
        <w:t>1</w:t>
      </w:r>
      <w:r>
        <w:rPr>
          <w:rFonts w:ascii="Calibri" w:hAnsi="Calibri"/>
          <w:i/>
          <w:color w:val="231F20"/>
          <w:sz w:val="20"/>
          <w:vertAlign w:val="baseline"/>
        </w:rPr>
        <w:t>,</w:t>
      </w:r>
      <w:r>
        <w:rPr>
          <w:rFonts w:ascii="Calibri" w:hAnsi="Calibri"/>
          <w:i/>
          <w:color w:val="231F20"/>
          <w:spacing w:val="-4"/>
          <w:sz w:val="20"/>
          <w:vertAlign w:val="baseline"/>
        </w:rPr>
        <w:t> </w:t>
      </w:r>
      <w:r>
        <w:rPr>
          <w:rFonts w:ascii="Calibri" w:hAnsi="Calibri"/>
          <w:i/>
          <w:color w:val="231F20"/>
          <w:sz w:val="20"/>
          <w:vertAlign w:val="baseline"/>
        </w:rPr>
        <w:t>F</w:t>
      </w:r>
      <w:r>
        <w:rPr>
          <w:rFonts w:ascii="Verdana" w:hAnsi="Verdana"/>
          <w:color w:val="231F20"/>
          <w:sz w:val="20"/>
          <w:vertAlign w:val="subscript"/>
        </w:rPr>
        <w:t>2</w:t>
      </w:r>
      <w:r>
        <w:rPr>
          <w:rFonts w:ascii="Calibri" w:hAnsi="Calibri"/>
          <w:i/>
          <w:color w:val="231F20"/>
          <w:sz w:val="20"/>
          <w:vertAlign w:val="baseline"/>
        </w:rPr>
        <w:t>,</w:t>
      </w:r>
      <w:r>
        <w:rPr>
          <w:rFonts w:ascii="Calibri" w:hAnsi="Calibri"/>
          <w:i/>
          <w:color w:val="231F20"/>
          <w:spacing w:val="-4"/>
          <w:sz w:val="20"/>
          <w:vertAlign w:val="baseline"/>
        </w:rPr>
        <w:t> </w:t>
      </w:r>
      <w:r>
        <w:rPr>
          <w:rFonts w:ascii="Calibri" w:hAnsi="Calibri"/>
          <w:i/>
          <w:color w:val="231F20"/>
          <w:sz w:val="20"/>
          <w:vertAlign w:val="baseline"/>
        </w:rPr>
        <w:t>..F</w:t>
      </w:r>
      <w:r>
        <w:rPr>
          <w:rFonts w:ascii="Arial" w:hAnsi="Arial"/>
          <w:i/>
          <w:color w:val="231F20"/>
          <w:sz w:val="20"/>
          <w:vertAlign w:val="subscript"/>
        </w:rPr>
        <w:t>λ</w:t>
      </w:r>
      <w:r>
        <w:rPr>
          <w:rFonts w:ascii="Arial" w:hAnsi="Arial"/>
          <w:i/>
          <w:color w:val="231F20"/>
          <w:spacing w:val="38"/>
          <w:sz w:val="20"/>
          <w:vertAlign w:val="baseline"/>
        </w:rPr>
        <w:t> </w:t>
      </w:r>
      <w:r>
        <w:rPr>
          <w:color w:val="231F20"/>
          <w:sz w:val="20"/>
          <w:vertAlign w:val="baseline"/>
        </w:rPr>
        <w:t>)</w:t>
      </w:r>
      <w:r>
        <w:rPr>
          <w:color w:val="231F20"/>
          <w:spacing w:val="11"/>
          <w:sz w:val="20"/>
          <w:vertAlign w:val="baseline"/>
        </w:rPr>
        <w:t> </w:t>
      </w:r>
      <w:r>
        <w:rPr>
          <w:color w:val="231F20"/>
          <w:sz w:val="20"/>
          <w:vertAlign w:val="baseline"/>
        </w:rPr>
        <w:t>where</w:t>
      </w:r>
      <w:r>
        <w:rPr>
          <w:color w:val="231F20"/>
          <w:spacing w:val="10"/>
          <w:sz w:val="20"/>
          <w:vertAlign w:val="baseline"/>
        </w:rPr>
        <w:t> </w:t>
      </w:r>
      <w:r>
        <w:rPr>
          <w:color w:val="231F20"/>
          <w:sz w:val="20"/>
          <w:vertAlign w:val="baseline"/>
        </w:rPr>
        <w:t>each</w:t>
      </w:r>
      <w:r>
        <w:rPr>
          <w:color w:val="231F20"/>
          <w:spacing w:val="11"/>
          <w:sz w:val="20"/>
          <w:vertAlign w:val="baseline"/>
        </w:rPr>
        <w:t> </w:t>
      </w:r>
      <w:r>
        <w:rPr>
          <w:color w:val="231F20"/>
          <w:sz w:val="20"/>
          <w:vertAlign w:val="baseline"/>
        </w:rPr>
        <w:t>element</w:t>
      </w:r>
      <w:r>
        <w:rPr>
          <w:color w:val="231F20"/>
          <w:spacing w:val="10"/>
          <w:sz w:val="20"/>
          <w:vertAlign w:val="baseline"/>
        </w:rPr>
        <w:t> </w:t>
      </w:r>
      <w:r>
        <w:rPr>
          <w:rFonts w:ascii="Calibri" w:hAnsi="Calibri"/>
          <w:i/>
          <w:color w:val="231F20"/>
          <w:sz w:val="20"/>
          <w:vertAlign w:val="baseline"/>
        </w:rPr>
        <w:t>F</w:t>
      </w:r>
      <w:r>
        <w:rPr>
          <w:rFonts w:ascii="Calibri" w:hAnsi="Calibri"/>
          <w:i/>
          <w:color w:val="231F20"/>
          <w:sz w:val="20"/>
          <w:vertAlign w:val="subscript"/>
        </w:rPr>
        <w:t>i</w:t>
      </w:r>
      <w:r>
        <w:rPr>
          <w:rFonts w:ascii="Calibri" w:hAnsi="Calibri"/>
          <w:i/>
          <w:color w:val="231F20"/>
          <w:spacing w:val="29"/>
          <w:sz w:val="20"/>
          <w:vertAlign w:val="baseline"/>
        </w:rPr>
        <w:t> </w:t>
      </w:r>
      <w:r>
        <w:rPr>
          <w:color w:val="231F20"/>
          <w:spacing w:val="-2"/>
          <w:sz w:val="20"/>
          <w:vertAlign w:val="baseline"/>
        </w:rPr>
        <w:t>represents</w:t>
      </w:r>
    </w:p>
    <w:p>
      <w:pPr>
        <w:pStyle w:val="BodyText"/>
        <w:spacing w:line="225" w:lineRule="auto" w:before="9"/>
        <w:ind w:left="456"/>
      </w:pPr>
      <w:r>
        <w:rPr/>
        <mc:AlternateContent>
          <mc:Choice Requires="wps">
            <w:drawing>
              <wp:anchor distT="0" distB="0" distL="0" distR="0" allowOverlap="1" layoutInCell="1" locked="0" behindDoc="0" simplePos="0" relativeHeight="15753216">
                <wp:simplePos x="0" y="0"/>
                <wp:positionH relativeFrom="page">
                  <wp:posOffset>631964</wp:posOffset>
                </wp:positionH>
                <wp:positionV relativeFrom="paragraph">
                  <wp:posOffset>107283</wp:posOffset>
                </wp:positionV>
                <wp:extent cx="45720" cy="152400"/>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45720" cy="152400"/>
                        </a:xfrm>
                        <a:prstGeom prst="rect">
                          <a:avLst/>
                        </a:prstGeom>
                      </wps:spPr>
                      <wps:txbx>
                        <w:txbxContent>
                          <w:p>
                            <w:pPr>
                              <w:spacing w:line="238" w:lineRule="exact" w:before="0"/>
                              <w:ind w:left="0" w:right="0" w:firstLine="0"/>
                              <w:jc w:val="left"/>
                              <w:rPr>
                                <w:rFonts w:ascii="Tahoma"/>
                                <w:sz w:val="24"/>
                              </w:rPr>
                            </w:pPr>
                            <w:r>
                              <w:rPr>
                                <w:rFonts w:ascii="Tahoma"/>
                                <w:color w:val="231F20"/>
                                <w:spacing w:val="-12"/>
                                <w:sz w:val="24"/>
                              </w:rPr>
                              <w:t>.</w:t>
                            </w:r>
                          </w:p>
                        </w:txbxContent>
                      </wps:txbx>
                      <wps:bodyPr wrap="square" lIns="0" tIns="0" rIns="0" bIns="0" rtlCol="0">
                        <a:noAutofit/>
                      </wps:bodyPr>
                    </wps:wsp>
                  </a:graphicData>
                </a:graphic>
              </wp:anchor>
            </w:drawing>
          </mc:Choice>
          <mc:Fallback>
            <w:pict>
              <v:shape style="position:absolute;margin-left:49.761002pt;margin-top:8.447512pt;width:3.6pt;height:12pt;mso-position-horizontal-relative:page;mso-position-vertical-relative:paragraph;z-index:15753216" type="#_x0000_t202" id="docshape129" filled="false" stroked="false">
                <v:textbox inset="0,0,0,0">
                  <w:txbxContent>
                    <w:p>
                      <w:pPr>
                        <w:spacing w:line="238" w:lineRule="exact" w:before="0"/>
                        <w:ind w:left="0" w:right="0" w:firstLine="0"/>
                        <w:jc w:val="left"/>
                        <w:rPr>
                          <w:rFonts w:ascii="Tahoma"/>
                          <w:sz w:val="24"/>
                        </w:rPr>
                      </w:pPr>
                      <w:r>
                        <w:rPr>
                          <w:rFonts w:ascii="Tahoma"/>
                          <w:color w:val="231F20"/>
                          <w:spacing w:val="-12"/>
                          <w:sz w:val="24"/>
                        </w:rPr>
                        <w:t>.</w:t>
                      </w:r>
                    </w:p>
                  </w:txbxContent>
                </v:textbox>
                <w10:wrap type="none"/>
              </v:shape>
            </w:pict>
          </mc:Fallback>
        </mc:AlternateContent>
      </w:r>
      <w:r>
        <w:rPr/>
        <mc:AlternateContent>
          <mc:Choice Requires="wps">
            <w:drawing>
              <wp:anchor distT="0" distB="0" distL="0" distR="0" allowOverlap="1" layoutInCell="1" locked="0" behindDoc="0" simplePos="0" relativeHeight="15753728">
                <wp:simplePos x="0" y="0"/>
                <wp:positionH relativeFrom="page">
                  <wp:posOffset>631964</wp:posOffset>
                </wp:positionH>
                <wp:positionV relativeFrom="paragraph">
                  <wp:posOffset>562883</wp:posOffset>
                </wp:positionV>
                <wp:extent cx="45720" cy="152400"/>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45720" cy="152400"/>
                        </a:xfrm>
                        <a:prstGeom prst="rect">
                          <a:avLst/>
                        </a:prstGeom>
                      </wps:spPr>
                      <wps:txbx>
                        <w:txbxContent>
                          <w:p>
                            <w:pPr>
                              <w:spacing w:line="238" w:lineRule="exact" w:before="0"/>
                              <w:ind w:left="0" w:right="0" w:firstLine="0"/>
                              <w:jc w:val="left"/>
                              <w:rPr>
                                <w:rFonts w:ascii="Tahoma"/>
                                <w:sz w:val="24"/>
                              </w:rPr>
                            </w:pPr>
                            <w:r>
                              <w:rPr>
                                <w:rFonts w:ascii="Tahoma"/>
                                <w:color w:val="231F20"/>
                                <w:spacing w:val="-12"/>
                                <w:sz w:val="24"/>
                              </w:rPr>
                              <w:t>.</w:t>
                            </w:r>
                          </w:p>
                        </w:txbxContent>
                      </wps:txbx>
                      <wps:bodyPr wrap="square" lIns="0" tIns="0" rIns="0" bIns="0" rtlCol="0">
                        <a:noAutofit/>
                      </wps:bodyPr>
                    </wps:wsp>
                  </a:graphicData>
                </a:graphic>
              </wp:anchor>
            </w:drawing>
          </mc:Choice>
          <mc:Fallback>
            <w:pict>
              <v:shape style="position:absolute;margin-left:49.761002pt;margin-top:44.32151pt;width:3.6pt;height:12pt;mso-position-horizontal-relative:page;mso-position-vertical-relative:paragraph;z-index:15753728" type="#_x0000_t202" id="docshape130" filled="false" stroked="false">
                <v:textbox inset="0,0,0,0">
                  <w:txbxContent>
                    <w:p>
                      <w:pPr>
                        <w:spacing w:line="238" w:lineRule="exact" w:before="0"/>
                        <w:ind w:left="0" w:right="0" w:firstLine="0"/>
                        <w:jc w:val="left"/>
                        <w:rPr>
                          <w:rFonts w:ascii="Tahoma"/>
                          <w:sz w:val="24"/>
                        </w:rPr>
                      </w:pPr>
                      <w:r>
                        <w:rPr>
                          <w:rFonts w:ascii="Tahoma"/>
                          <w:color w:val="231F20"/>
                          <w:spacing w:val="-12"/>
                          <w:sz w:val="24"/>
                        </w:rPr>
                        <w:t>.</w:t>
                      </w:r>
                    </w:p>
                  </w:txbxContent>
                </v:textbox>
                <w10:wrap type="none"/>
              </v:shape>
            </w:pict>
          </mc:Fallback>
        </mc:AlternateContent>
      </w:r>
      <w:r>
        <w:rPr>
          <w:color w:val="231F20"/>
        </w:rPr>
        <w:t>the</w:t>
      </w:r>
      <w:r>
        <w:rPr>
          <w:color w:val="231F20"/>
          <w:spacing w:val="22"/>
        </w:rPr>
        <w:t> </w:t>
      </w:r>
      <w:r>
        <w:rPr>
          <w:color w:val="231F20"/>
        </w:rPr>
        <w:t>processing</w:t>
      </w:r>
      <w:r>
        <w:rPr>
          <w:color w:val="231F20"/>
          <w:spacing w:val="22"/>
        </w:rPr>
        <w:t> </w:t>
      </w:r>
      <w:r>
        <w:rPr>
          <w:color w:val="231F20"/>
        </w:rPr>
        <w:t>speed</w:t>
      </w:r>
      <w:r>
        <w:rPr>
          <w:color w:val="231F20"/>
          <w:spacing w:val="24"/>
        </w:rPr>
        <w:t> </w:t>
      </w:r>
      <w:r>
        <w:rPr>
          <w:color w:val="231F20"/>
        </w:rPr>
        <w:t>of</w:t>
      </w:r>
      <w:r>
        <w:rPr>
          <w:color w:val="231F20"/>
          <w:spacing w:val="22"/>
        </w:rPr>
        <w:t> </w:t>
      </w:r>
      <w:r>
        <w:rPr>
          <w:rFonts w:ascii="Arial" w:hAnsi="Arial"/>
          <w:i/>
          <w:color w:val="231F20"/>
        </w:rPr>
        <w:t>λ</w:t>
      </w:r>
      <w:r>
        <w:rPr>
          <w:rFonts w:ascii="Calibri" w:hAnsi="Calibri"/>
          <w:i/>
          <w:color w:val="231F20"/>
          <w:vertAlign w:val="subscript"/>
        </w:rPr>
        <w:t>i</w:t>
      </w:r>
      <w:r>
        <w:rPr>
          <w:color w:val="231F20"/>
          <w:vertAlign w:val="baseline"/>
        </w:rPr>
        <w:t>th</w:t>
      </w:r>
      <w:r>
        <w:rPr>
          <w:color w:val="231F20"/>
          <w:spacing w:val="22"/>
          <w:vertAlign w:val="baseline"/>
        </w:rPr>
        <w:t> </w:t>
      </w:r>
      <w:r>
        <w:rPr>
          <w:color w:val="231F20"/>
          <w:vertAlign w:val="baseline"/>
        </w:rPr>
        <w:t>server</w:t>
      </w:r>
      <w:r>
        <w:rPr>
          <w:color w:val="231F20"/>
          <w:spacing w:val="24"/>
          <w:vertAlign w:val="baseline"/>
        </w:rPr>
        <w:t> </w:t>
      </w:r>
      <w:r>
        <w:rPr>
          <w:color w:val="231F20"/>
          <w:vertAlign w:val="baseline"/>
        </w:rPr>
        <w:t>in</w:t>
      </w:r>
      <w:r>
        <w:rPr>
          <w:color w:val="231F20"/>
          <w:spacing w:val="22"/>
          <w:vertAlign w:val="baseline"/>
        </w:rPr>
        <w:t> </w:t>
      </w:r>
      <w:r>
        <w:rPr>
          <w:color w:val="231F20"/>
          <w:vertAlign w:val="baseline"/>
        </w:rPr>
        <w:t>datacenter,</w:t>
      </w:r>
      <w:r>
        <w:rPr>
          <w:color w:val="231F20"/>
          <w:spacing w:val="22"/>
          <w:vertAlign w:val="baseline"/>
        </w:rPr>
        <w:t> </w:t>
      </w:r>
      <w:r>
        <w:rPr>
          <w:rFonts w:ascii="Calibri" w:hAnsi="Calibri"/>
          <w:i/>
          <w:color w:val="231F20"/>
          <w:vertAlign w:val="baseline"/>
        </w:rPr>
        <w:t>dc</w:t>
      </w:r>
      <w:r>
        <w:rPr>
          <w:rFonts w:ascii="Calibri" w:hAnsi="Calibri"/>
          <w:i/>
          <w:color w:val="231F20"/>
          <w:vertAlign w:val="subscript"/>
        </w:rPr>
        <w:t>i</w:t>
      </w:r>
      <w:r>
        <w:rPr>
          <w:color w:val="231F20"/>
          <w:vertAlign w:val="baseline"/>
        </w:rPr>
        <w:t>.</w:t>
      </w:r>
      <w:r>
        <w:rPr>
          <w:color w:val="231F20"/>
          <w:vertAlign w:val="baseline"/>
        </w:rPr>
        <w:t> An</w:t>
      </w:r>
      <w:r>
        <w:rPr>
          <w:color w:val="231F20"/>
          <w:spacing w:val="-11"/>
          <w:vertAlign w:val="baseline"/>
        </w:rPr>
        <w:t> </w:t>
      </w:r>
      <w:r>
        <w:rPr>
          <w:color w:val="231F20"/>
          <w:vertAlign w:val="baseline"/>
        </w:rPr>
        <w:t>array</w:t>
      </w:r>
      <w:r>
        <w:rPr>
          <w:color w:val="231F20"/>
          <w:spacing w:val="-11"/>
          <w:vertAlign w:val="baseline"/>
        </w:rPr>
        <w:t> </w:t>
      </w:r>
      <w:r>
        <w:rPr>
          <w:color w:val="231F20"/>
          <w:vertAlign w:val="baseline"/>
        </w:rPr>
        <w:t>(</w:t>
      </w:r>
      <w:r>
        <w:rPr>
          <w:rFonts w:ascii="Calibri" w:hAnsi="Calibri"/>
          <w:i/>
          <w:color w:val="231F20"/>
          <w:vertAlign w:val="baseline"/>
        </w:rPr>
        <w:t>U</w:t>
      </w:r>
      <w:r>
        <w:rPr>
          <w:rFonts w:ascii="Verdana" w:hAnsi="Verdana"/>
          <w:color w:val="231F20"/>
          <w:vertAlign w:val="subscript"/>
        </w:rPr>
        <w:t>1</w:t>
      </w:r>
      <w:r>
        <w:rPr>
          <w:rFonts w:ascii="Calibri" w:hAnsi="Calibri"/>
          <w:i/>
          <w:color w:val="231F20"/>
          <w:vertAlign w:val="baseline"/>
        </w:rPr>
        <w:t>,</w:t>
      </w:r>
      <w:r>
        <w:rPr>
          <w:rFonts w:ascii="Calibri" w:hAnsi="Calibri"/>
          <w:i/>
          <w:color w:val="231F20"/>
          <w:spacing w:val="-5"/>
          <w:vertAlign w:val="baseline"/>
        </w:rPr>
        <w:t> </w:t>
      </w:r>
      <w:r>
        <w:rPr>
          <w:rFonts w:ascii="Calibri" w:hAnsi="Calibri"/>
          <w:i/>
          <w:color w:val="231F20"/>
          <w:vertAlign w:val="baseline"/>
        </w:rPr>
        <w:t>U</w:t>
      </w:r>
      <w:r>
        <w:rPr>
          <w:rFonts w:ascii="Verdana" w:hAnsi="Verdana"/>
          <w:color w:val="231F20"/>
          <w:vertAlign w:val="subscript"/>
        </w:rPr>
        <w:t>2</w:t>
      </w:r>
      <w:r>
        <w:rPr>
          <w:rFonts w:ascii="Calibri" w:hAnsi="Calibri"/>
          <w:i/>
          <w:color w:val="231F20"/>
          <w:vertAlign w:val="baseline"/>
        </w:rPr>
        <w:t>,</w:t>
      </w:r>
      <w:r>
        <w:rPr>
          <w:rFonts w:ascii="Calibri" w:hAnsi="Calibri"/>
          <w:i/>
          <w:color w:val="231F20"/>
          <w:spacing w:val="-5"/>
          <w:vertAlign w:val="baseline"/>
        </w:rPr>
        <w:t> </w:t>
      </w:r>
      <w:r>
        <w:rPr>
          <w:rFonts w:ascii="Calibri" w:hAnsi="Calibri"/>
          <w:i/>
          <w:color w:val="231F20"/>
          <w:vertAlign w:val="baseline"/>
        </w:rPr>
        <w:t>..U</w:t>
      </w:r>
      <w:r>
        <w:rPr>
          <w:rFonts w:ascii="Arial" w:hAnsi="Arial"/>
          <w:i/>
          <w:color w:val="231F20"/>
          <w:vertAlign w:val="subscript"/>
        </w:rPr>
        <w:t>λ</w:t>
      </w:r>
      <w:r>
        <w:rPr>
          <w:rFonts w:ascii="Georgia" w:hAnsi="Georgia"/>
          <w:i/>
          <w:color w:val="231F20"/>
          <w:position w:val="-4"/>
          <w:sz w:val="10"/>
          <w:vertAlign w:val="baseline"/>
        </w:rPr>
        <w:t>i </w:t>
      </w:r>
      <w:r>
        <w:rPr>
          <w:color w:val="231F20"/>
          <w:vertAlign w:val="baseline"/>
        </w:rPr>
        <w:t>)</w:t>
      </w:r>
      <w:r>
        <w:rPr>
          <w:color w:val="231F20"/>
          <w:spacing w:val="-11"/>
          <w:vertAlign w:val="baseline"/>
        </w:rPr>
        <w:t> </w:t>
      </w:r>
      <w:r>
        <w:rPr>
          <w:color w:val="231F20"/>
          <w:vertAlign w:val="baseline"/>
        </w:rPr>
        <w:t>where</w:t>
      </w:r>
      <w:r>
        <w:rPr>
          <w:color w:val="231F20"/>
          <w:spacing w:val="-11"/>
          <w:vertAlign w:val="baseline"/>
        </w:rPr>
        <w:t> </w:t>
      </w:r>
      <w:r>
        <w:rPr>
          <w:color w:val="231F20"/>
          <w:vertAlign w:val="baseline"/>
        </w:rPr>
        <w:t>each</w:t>
      </w:r>
      <w:r>
        <w:rPr>
          <w:color w:val="231F20"/>
          <w:spacing w:val="-11"/>
          <w:vertAlign w:val="baseline"/>
        </w:rPr>
        <w:t> </w:t>
      </w:r>
      <w:r>
        <w:rPr>
          <w:color w:val="231F20"/>
          <w:vertAlign w:val="baseline"/>
        </w:rPr>
        <w:t>element</w:t>
      </w:r>
      <w:r>
        <w:rPr>
          <w:color w:val="231F20"/>
          <w:spacing w:val="-11"/>
          <w:vertAlign w:val="baseline"/>
        </w:rPr>
        <w:t> </w:t>
      </w:r>
      <w:r>
        <w:rPr>
          <w:rFonts w:ascii="Calibri" w:hAnsi="Calibri"/>
          <w:i/>
          <w:color w:val="231F20"/>
          <w:vertAlign w:val="baseline"/>
        </w:rPr>
        <w:t>U</w:t>
      </w:r>
      <w:r>
        <w:rPr>
          <w:rFonts w:ascii="Arial" w:hAnsi="Arial"/>
          <w:i/>
          <w:color w:val="231F20"/>
          <w:vertAlign w:val="subscript"/>
        </w:rPr>
        <w:t>λ</w:t>
      </w:r>
      <w:r>
        <w:rPr>
          <w:rFonts w:ascii="Georgia" w:hAnsi="Georgia"/>
          <w:i/>
          <w:color w:val="231F20"/>
          <w:position w:val="-4"/>
          <w:sz w:val="10"/>
          <w:vertAlign w:val="baseline"/>
        </w:rPr>
        <w:t>i</w:t>
      </w:r>
      <w:r>
        <w:rPr>
          <w:rFonts w:ascii="Georgia" w:hAnsi="Georgia"/>
          <w:i/>
          <w:color w:val="231F20"/>
          <w:spacing w:val="40"/>
          <w:position w:val="-4"/>
          <w:sz w:val="10"/>
          <w:vertAlign w:val="baseline"/>
        </w:rPr>
        <w:t> </w:t>
      </w:r>
      <w:r>
        <w:rPr>
          <w:color w:val="231F20"/>
          <w:vertAlign w:val="baseline"/>
        </w:rPr>
        <w:t>represents the</w:t>
      </w:r>
      <w:r>
        <w:rPr>
          <w:color w:val="231F20"/>
          <w:spacing w:val="-13"/>
          <w:vertAlign w:val="baseline"/>
        </w:rPr>
        <w:t> </w:t>
      </w:r>
      <w:r>
        <w:rPr>
          <w:color w:val="231F20"/>
          <w:vertAlign w:val="baseline"/>
        </w:rPr>
        <w:t>current</w:t>
      </w:r>
      <w:r>
        <w:rPr>
          <w:color w:val="231F20"/>
          <w:spacing w:val="-11"/>
          <w:vertAlign w:val="baseline"/>
        </w:rPr>
        <w:t> </w:t>
      </w:r>
      <w:r>
        <w:rPr>
          <w:color w:val="231F20"/>
          <w:vertAlign w:val="baseline"/>
        </w:rPr>
        <w:t>utilization</w:t>
      </w:r>
      <w:r>
        <w:rPr>
          <w:color w:val="231F20"/>
          <w:spacing w:val="-13"/>
          <w:vertAlign w:val="baseline"/>
        </w:rPr>
        <w:t> </w:t>
      </w:r>
      <w:r>
        <w:rPr>
          <w:color w:val="231F20"/>
          <w:vertAlign w:val="baseline"/>
        </w:rPr>
        <w:t>level</w:t>
      </w:r>
      <w:r>
        <w:rPr>
          <w:color w:val="231F20"/>
          <w:spacing w:val="-11"/>
          <w:vertAlign w:val="baseline"/>
        </w:rPr>
        <w:t> </w:t>
      </w:r>
      <w:r>
        <w:rPr>
          <w:color w:val="231F20"/>
          <w:vertAlign w:val="baseline"/>
        </w:rPr>
        <w:t>of</w:t>
      </w:r>
      <w:r>
        <w:rPr>
          <w:color w:val="231F20"/>
          <w:spacing w:val="-13"/>
          <w:vertAlign w:val="baseline"/>
        </w:rPr>
        <w:t> </w:t>
      </w:r>
      <w:r>
        <w:rPr>
          <w:color w:val="231F20"/>
          <w:vertAlign w:val="baseline"/>
        </w:rPr>
        <w:t>the</w:t>
      </w:r>
      <w:r>
        <w:rPr>
          <w:color w:val="231F20"/>
          <w:spacing w:val="-12"/>
          <w:vertAlign w:val="baseline"/>
        </w:rPr>
        <w:t> </w:t>
      </w:r>
      <w:r>
        <w:rPr>
          <w:rFonts w:ascii="Arial" w:hAnsi="Arial"/>
          <w:i/>
          <w:color w:val="231F20"/>
          <w:vertAlign w:val="baseline"/>
        </w:rPr>
        <w:t>λ</w:t>
      </w:r>
      <w:r>
        <w:rPr>
          <w:rFonts w:ascii="Calibri" w:hAnsi="Calibri"/>
          <w:i/>
          <w:color w:val="231F20"/>
          <w:vertAlign w:val="subscript"/>
        </w:rPr>
        <w:t>i</w:t>
      </w:r>
      <w:r>
        <w:rPr>
          <w:color w:val="231F20"/>
          <w:vertAlign w:val="baseline"/>
        </w:rPr>
        <w:t>th</w:t>
      </w:r>
      <w:r>
        <w:rPr>
          <w:color w:val="231F20"/>
          <w:spacing w:val="-13"/>
          <w:vertAlign w:val="baseline"/>
        </w:rPr>
        <w:t> </w:t>
      </w:r>
      <w:r>
        <w:rPr>
          <w:color w:val="231F20"/>
          <w:vertAlign w:val="baseline"/>
        </w:rPr>
        <w:t>server</w:t>
      </w:r>
      <w:r>
        <w:rPr>
          <w:color w:val="231F20"/>
          <w:spacing w:val="-11"/>
          <w:vertAlign w:val="baseline"/>
        </w:rPr>
        <w:t> </w:t>
      </w:r>
      <w:r>
        <w:rPr>
          <w:color w:val="231F20"/>
          <w:vertAlign w:val="baseline"/>
        </w:rPr>
        <w:t>in</w:t>
      </w:r>
      <w:r>
        <w:rPr>
          <w:color w:val="231F20"/>
          <w:spacing w:val="-13"/>
          <w:vertAlign w:val="baseline"/>
        </w:rPr>
        <w:t> </w:t>
      </w:r>
      <w:r>
        <w:rPr>
          <w:color w:val="231F20"/>
          <w:vertAlign w:val="baseline"/>
        </w:rPr>
        <w:t>datacenter, </w:t>
      </w:r>
      <w:r>
        <w:rPr>
          <w:rFonts w:ascii="Calibri" w:hAnsi="Calibri"/>
          <w:i/>
          <w:color w:val="231F20"/>
          <w:spacing w:val="-4"/>
          <w:w w:val="110"/>
          <w:vertAlign w:val="baseline"/>
        </w:rPr>
        <w:t>dc</w:t>
      </w:r>
      <w:r>
        <w:rPr>
          <w:rFonts w:ascii="Calibri" w:hAnsi="Calibri"/>
          <w:i/>
          <w:color w:val="231F20"/>
          <w:spacing w:val="-4"/>
          <w:w w:val="110"/>
          <w:vertAlign w:val="subscript"/>
        </w:rPr>
        <w:t>i</w:t>
      </w:r>
      <w:r>
        <w:rPr>
          <w:color w:val="231F20"/>
          <w:spacing w:val="-4"/>
          <w:w w:val="110"/>
          <w:vertAlign w:val="baseline"/>
        </w:rPr>
        <w:t>.</w:t>
      </w:r>
    </w:p>
    <w:p>
      <w:pPr>
        <w:pStyle w:val="BodyText"/>
        <w:spacing w:line="180" w:lineRule="exact"/>
        <w:ind w:left="456"/>
        <w:rPr>
          <w:rFonts w:ascii="Calibri"/>
          <w:i/>
        </w:rPr>
      </w:pPr>
      <w:r>
        <w:rPr>
          <w:rFonts w:ascii="Calibri"/>
          <w:i/>
        </w:rPr>
        <mc:AlternateContent>
          <mc:Choice Requires="wps">
            <w:drawing>
              <wp:anchor distT="0" distB="0" distL="0" distR="0" allowOverlap="1" layoutInCell="1" locked="0" behindDoc="1" simplePos="0" relativeHeight="486806016">
                <wp:simplePos x="0" y="0"/>
                <wp:positionH relativeFrom="page">
                  <wp:posOffset>2307145</wp:posOffset>
                </wp:positionH>
                <wp:positionV relativeFrom="paragraph">
                  <wp:posOffset>88926</wp:posOffset>
                </wp:positionV>
                <wp:extent cx="41910" cy="8890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41910"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95"/>
                                <w:sz w:val="14"/>
                              </w:rPr>
                              <w:t>j</w:t>
                            </w:r>
                          </w:p>
                        </w:txbxContent>
                      </wps:txbx>
                      <wps:bodyPr wrap="square" lIns="0" tIns="0" rIns="0" bIns="0" rtlCol="0">
                        <a:noAutofit/>
                      </wps:bodyPr>
                    </wps:wsp>
                  </a:graphicData>
                </a:graphic>
              </wp:anchor>
            </w:drawing>
          </mc:Choice>
          <mc:Fallback>
            <w:pict>
              <v:shape style="position:absolute;margin-left:181.664993pt;margin-top:7.00209pt;width:3.3pt;height:7pt;mso-position-horizontal-relative:page;mso-position-vertical-relative:paragraph;z-index:-16510464" type="#_x0000_t202" id="docshape131" filled="false" stroked="false">
                <v:textbox inset="0,0,0,0">
                  <w:txbxContent>
                    <w:p>
                      <w:pPr>
                        <w:spacing w:line="139" w:lineRule="exact" w:before="0"/>
                        <w:ind w:left="0" w:right="0" w:firstLine="0"/>
                        <w:jc w:val="left"/>
                        <w:rPr>
                          <w:rFonts w:ascii="Calibri"/>
                          <w:i/>
                          <w:sz w:val="14"/>
                        </w:rPr>
                      </w:pPr>
                      <w:r>
                        <w:rPr>
                          <w:rFonts w:ascii="Calibri"/>
                          <w:i/>
                          <w:color w:val="231F20"/>
                          <w:spacing w:val="-10"/>
                          <w:w w:val="195"/>
                          <w:sz w:val="14"/>
                        </w:rPr>
                        <w:t>j</w:t>
                      </w:r>
                    </w:p>
                  </w:txbxContent>
                </v:textbox>
                <w10:wrap type="none"/>
              </v:shape>
            </w:pict>
          </mc:Fallback>
        </mc:AlternateContent>
      </w:r>
      <w:r>
        <w:rPr>
          <w:color w:val="231F20"/>
        </w:rPr>
        <w:t>CPU</w:t>
      </w:r>
      <w:r>
        <w:rPr>
          <w:color w:val="231F20"/>
          <w:spacing w:val="1"/>
        </w:rPr>
        <w:t> </w:t>
      </w:r>
      <w:r>
        <w:rPr>
          <w:color w:val="231F20"/>
        </w:rPr>
        <w:t>requirement</w:t>
      </w:r>
      <w:r>
        <w:rPr>
          <w:color w:val="231F20"/>
          <w:spacing w:val="3"/>
        </w:rPr>
        <w:t> </w:t>
      </w:r>
      <w:r>
        <w:rPr>
          <w:color w:val="231F20"/>
        </w:rPr>
        <w:t>of</w:t>
      </w:r>
      <w:r>
        <w:rPr>
          <w:color w:val="231F20"/>
          <w:spacing w:val="1"/>
        </w:rPr>
        <w:t> </w:t>
      </w:r>
      <w:r>
        <w:rPr>
          <w:rFonts w:ascii="Calibri"/>
          <w:i/>
          <w:color w:val="231F20"/>
        </w:rPr>
        <w:t>j</w:t>
      </w:r>
      <w:r>
        <w:rPr>
          <w:color w:val="231F20"/>
        </w:rPr>
        <w:t>th</w:t>
      </w:r>
      <w:r>
        <w:rPr>
          <w:color w:val="231F20"/>
          <w:spacing w:val="2"/>
        </w:rPr>
        <w:t> </w:t>
      </w:r>
      <w:r>
        <w:rPr>
          <w:color w:val="231F20"/>
        </w:rPr>
        <w:t>task,</w:t>
      </w:r>
      <w:r>
        <w:rPr>
          <w:color w:val="231F20"/>
          <w:spacing w:val="1"/>
        </w:rPr>
        <w:t> </w:t>
      </w:r>
      <w:r>
        <w:rPr>
          <w:rFonts w:ascii="Calibri"/>
          <w:i/>
          <w:color w:val="231F20"/>
          <w:spacing w:val="-4"/>
        </w:rPr>
        <w:t>t</w:t>
      </w:r>
      <w:r>
        <w:rPr>
          <w:rFonts w:ascii="Calibri"/>
          <w:i/>
          <w:color w:val="231F20"/>
          <w:spacing w:val="-4"/>
          <w:vertAlign w:val="superscript"/>
        </w:rPr>
        <w:t>cpu</w:t>
      </w:r>
    </w:p>
    <w:p>
      <w:pPr>
        <w:pStyle w:val="BodyText"/>
        <w:spacing w:line="299" w:lineRule="exact"/>
        <w:ind w:left="275"/>
        <w:rPr>
          <w:rFonts w:ascii="Calibri"/>
          <w:i/>
        </w:rPr>
      </w:pPr>
      <w:r>
        <w:rPr>
          <w:rFonts w:ascii="Calibri"/>
          <w:i/>
        </w:rPr>
        <mc:AlternateContent>
          <mc:Choice Requires="wps">
            <w:drawing>
              <wp:anchor distT="0" distB="0" distL="0" distR="0" allowOverlap="1" layoutInCell="1" locked="0" behindDoc="1" simplePos="0" relativeHeight="486806528">
                <wp:simplePos x="0" y="0"/>
                <wp:positionH relativeFrom="page">
                  <wp:posOffset>2496769</wp:posOffset>
                </wp:positionH>
                <wp:positionV relativeFrom="paragraph">
                  <wp:posOffset>124121</wp:posOffset>
                </wp:positionV>
                <wp:extent cx="41910" cy="88900"/>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41910"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95"/>
                                <w:sz w:val="14"/>
                              </w:rPr>
                              <w:t>j</w:t>
                            </w:r>
                          </w:p>
                        </w:txbxContent>
                      </wps:txbx>
                      <wps:bodyPr wrap="square" lIns="0" tIns="0" rIns="0" bIns="0" rtlCol="0">
                        <a:noAutofit/>
                      </wps:bodyPr>
                    </wps:wsp>
                  </a:graphicData>
                </a:graphic>
              </wp:anchor>
            </w:drawing>
          </mc:Choice>
          <mc:Fallback>
            <w:pict>
              <v:shape style="position:absolute;margin-left:196.595993pt;margin-top:9.773376pt;width:3.3pt;height:7pt;mso-position-horizontal-relative:page;mso-position-vertical-relative:paragraph;z-index:-16509952" type="#_x0000_t202" id="docshape132" filled="false" stroked="false">
                <v:textbox inset="0,0,0,0">
                  <w:txbxContent>
                    <w:p>
                      <w:pPr>
                        <w:spacing w:line="139" w:lineRule="exact" w:before="0"/>
                        <w:ind w:left="0" w:right="0" w:firstLine="0"/>
                        <w:jc w:val="left"/>
                        <w:rPr>
                          <w:rFonts w:ascii="Calibri"/>
                          <w:i/>
                          <w:sz w:val="14"/>
                        </w:rPr>
                      </w:pPr>
                      <w:r>
                        <w:rPr>
                          <w:rFonts w:ascii="Calibri"/>
                          <w:i/>
                          <w:color w:val="231F20"/>
                          <w:spacing w:val="-10"/>
                          <w:w w:val="195"/>
                          <w:sz w:val="14"/>
                        </w:rPr>
                        <w:t>j</w:t>
                      </w:r>
                    </w:p>
                  </w:txbxContent>
                </v:textbox>
                <w10:wrap type="none"/>
              </v:shape>
            </w:pict>
          </mc:Fallback>
        </mc:AlternateContent>
      </w:r>
      <w:r>
        <w:rPr>
          <w:rFonts w:ascii="Tahoma"/>
          <w:color w:val="231F20"/>
          <w:position w:val="7"/>
          <w:sz w:val="24"/>
        </w:rPr>
        <w:t>.</w:t>
      </w:r>
      <w:r>
        <w:rPr>
          <w:rFonts w:ascii="Tahoma"/>
          <w:color w:val="231F20"/>
          <w:spacing w:val="35"/>
          <w:position w:val="7"/>
          <w:sz w:val="24"/>
        </w:rPr>
        <w:t> </w:t>
      </w:r>
      <w:r>
        <w:rPr>
          <w:color w:val="231F20"/>
        </w:rPr>
        <w:t>Memory</w:t>
      </w:r>
      <w:r>
        <w:rPr>
          <w:color w:val="231F20"/>
          <w:spacing w:val="-1"/>
        </w:rPr>
        <w:t> </w:t>
      </w:r>
      <w:r>
        <w:rPr>
          <w:color w:val="231F20"/>
        </w:rPr>
        <w:t>requirement</w:t>
      </w:r>
      <w:r>
        <w:rPr>
          <w:color w:val="231F20"/>
          <w:spacing w:val="1"/>
        </w:rPr>
        <w:t> </w:t>
      </w:r>
      <w:r>
        <w:rPr>
          <w:color w:val="231F20"/>
        </w:rPr>
        <w:t>of</w:t>
      </w:r>
      <w:r>
        <w:rPr>
          <w:color w:val="231F20"/>
          <w:spacing w:val="-1"/>
        </w:rPr>
        <w:t> </w:t>
      </w:r>
      <w:r>
        <w:rPr>
          <w:rFonts w:ascii="Calibri"/>
          <w:i/>
          <w:color w:val="231F20"/>
        </w:rPr>
        <w:t>j</w:t>
      </w:r>
      <w:r>
        <w:rPr>
          <w:color w:val="231F20"/>
        </w:rPr>
        <w:t>th task, </w:t>
      </w:r>
      <w:r>
        <w:rPr>
          <w:rFonts w:ascii="Calibri"/>
          <w:i/>
          <w:color w:val="231F20"/>
          <w:spacing w:val="-4"/>
        </w:rPr>
        <w:t>t</w:t>
      </w:r>
      <w:r>
        <w:rPr>
          <w:rFonts w:ascii="Calibri"/>
          <w:i/>
          <w:color w:val="231F20"/>
          <w:spacing w:val="-4"/>
          <w:vertAlign w:val="superscript"/>
        </w:rPr>
        <w:t>mem</w:t>
      </w:r>
    </w:p>
    <w:p>
      <w:pPr>
        <w:pStyle w:val="BodyText"/>
        <w:spacing w:line="237" w:lineRule="auto"/>
        <w:ind w:left="38" w:firstLine="199"/>
        <w:jc w:val="both"/>
      </w:pPr>
      <w:r>
        <w:rPr>
          <w:color w:val="231F20"/>
        </w:rPr>
        <w:t>Action</w:t>
      </w:r>
      <w:r>
        <w:rPr>
          <w:color w:val="231F20"/>
          <w:spacing w:val="-1"/>
        </w:rPr>
        <w:t> </w:t>
      </w:r>
      <w:r>
        <w:rPr>
          <w:color w:val="231F20"/>
        </w:rPr>
        <w:t>is</w:t>
      </w:r>
      <w:r>
        <w:rPr>
          <w:color w:val="231F20"/>
          <w:spacing w:val="-1"/>
        </w:rPr>
        <w:t> </w:t>
      </w:r>
      <w:r>
        <w:rPr>
          <w:color w:val="231F20"/>
        </w:rPr>
        <w:t>the</w:t>
      </w:r>
      <w:r>
        <w:rPr>
          <w:color w:val="231F20"/>
          <w:spacing w:val="-1"/>
        </w:rPr>
        <w:t> </w:t>
      </w:r>
      <w:r>
        <w:rPr>
          <w:color w:val="231F20"/>
        </w:rPr>
        <w:t>selection</w:t>
      </w:r>
      <w:r>
        <w:rPr>
          <w:color w:val="231F20"/>
          <w:spacing w:val="-1"/>
        </w:rPr>
        <w:t> </w:t>
      </w:r>
      <w:r>
        <w:rPr>
          <w:color w:val="231F20"/>
        </w:rPr>
        <w:t>of</w:t>
      </w:r>
      <w:r>
        <w:rPr>
          <w:color w:val="231F20"/>
          <w:spacing w:val="-1"/>
        </w:rPr>
        <w:t> </w:t>
      </w:r>
      <w:r>
        <w:rPr>
          <w:color w:val="231F20"/>
        </w:rPr>
        <w:t>a</w:t>
      </w:r>
      <w:r>
        <w:rPr>
          <w:color w:val="231F20"/>
          <w:spacing w:val="-1"/>
        </w:rPr>
        <w:t> </w:t>
      </w:r>
      <w:r>
        <w:rPr>
          <w:color w:val="231F20"/>
        </w:rPr>
        <w:t>server,</w:t>
      </w:r>
      <w:r>
        <w:rPr>
          <w:color w:val="231F20"/>
          <w:spacing w:val="-1"/>
        </w:rPr>
        <w:t> </w:t>
      </w:r>
      <w:r>
        <w:rPr>
          <w:rFonts w:ascii="Calibri"/>
          <w:i/>
          <w:color w:val="231F20"/>
          <w:w w:val="120"/>
        </w:rPr>
        <w:t>m</w:t>
      </w:r>
      <w:r>
        <w:rPr>
          <w:rFonts w:ascii="Calibri"/>
          <w:i/>
          <w:color w:val="231F20"/>
          <w:w w:val="120"/>
          <w:vertAlign w:val="subscript"/>
        </w:rPr>
        <w:t>i</w:t>
      </w:r>
      <w:r>
        <w:rPr>
          <w:rFonts w:ascii="Calibri"/>
          <w:i/>
          <w:color w:val="231F20"/>
          <w:w w:val="120"/>
          <w:vertAlign w:val="baseline"/>
        </w:rPr>
        <w:t> </w:t>
      </w:r>
      <w:r>
        <w:rPr>
          <w:color w:val="231F20"/>
          <w:vertAlign w:val="baseline"/>
        </w:rPr>
        <w:t>in</w:t>
      </w:r>
      <w:r>
        <w:rPr>
          <w:color w:val="231F20"/>
          <w:spacing w:val="-1"/>
          <w:vertAlign w:val="baseline"/>
        </w:rPr>
        <w:t> </w:t>
      </w:r>
      <w:r>
        <w:rPr>
          <w:color w:val="231F20"/>
          <w:vertAlign w:val="baseline"/>
        </w:rPr>
        <w:t>which the</w:t>
      </w:r>
      <w:r>
        <w:rPr>
          <w:color w:val="231F20"/>
          <w:spacing w:val="-1"/>
          <w:vertAlign w:val="baseline"/>
        </w:rPr>
        <w:t> </w:t>
      </w:r>
      <w:r>
        <w:rPr>
          <w:color w:val="231F20"/>
          <w:vertAlign w:val="baseline"/>
        </w:rPr>
        <w:t>task</w:t>
      </w:r>
      <w:r>
        <w:rPr>
          <w:color w:val="231F20"/>
          <w:spacing w:val="-1"/>
          <w:vertAlign w:val="baseline"/>
        </w:rPr>
        <w:t> </w:t>
      </w:r>
      <w:r>
        <w:rPr>
          <w:color w:val="231F20"/>
          <w:vertAlign w:val="baseline"/>
        </w:rPr>
        <w:t>will be executed, and is represented as follows.</w:t>
      </w:r>
    </w:p>
    <w:p>
      <w:pPr>
        <w:tabs>
          <w:tab w:pos="4727" w:val="left" w:leader="none"/>
        </w:tabs>
        <w:spacing w:before="88"/>
        <w:ind w:left="237" w:right="0" w:firstLine="899"/>
        <w:jc w:val="left"/>
        <w:rPr>
          <w:sz w:val="20"/>
        </w:rPr>
      </w:pPr>
      <w:r>
        <w:rPr>
          <w:rFonts w:ascii="Calibri" w:hAnsi="Calibri"/>
          <w:i/>
          <w:color w:val="231F20"/>
          <w:w w:val="120"/>
          <w:sz w:val="20"/>
        </w:rPr>
        <w:t>A</w:t>
      </w:r>
      <w:r>
        <w:rPr>
          <w:rFonts w:ascii="Calibri" w:hAnsi="Calibri"/>
          <w:i/>
          <w:color w:val="231F20"/>
          <w:spacing w:val="-4"/>
          <w:w w:val="120"/>
          <w:sz w:val="20"/>
        </w:rPr>
        <w:t> </w:t>
      </w:r>
      <w:r>
        <w:rPr>
          <w:rFonts w:ascii="Calibri" w:hAnsi="Calibri"/>
          <w:color w:val="231F20"/>
          <w:w w:val="120"/>
          <w:sz w:val="20"/>
        </w:rPr>
        <w:t>= </w:t>
      </w:r>
      <w:r>
        <w:rPr>
          <w:rFonts w:ascii="Lucida Sans Unicode" w:hAnsi="Lucida Sans Unicode"/>
          <w:color w:val="231F20"/>
          <w:w w:val="120"/>
          <w:sz w:val="20"/>
        </w:rPr>
        <w:t>{</w:t>
      </w:r>
      <w:r>
        <w:rPr>
          <w:rFonts w:ascii="Calibri" w:hAnsi="Calibri"/>
          <w:i/>
          <w:color w:val="231F20"/>
          <w:w w:val="120"/>
          <w:sz w:val="20"/>
        </w:rPr>
        <w:t>m</w:t>
      </w:r>
      <w:r>
        <w:rPr>
          <w:rFonts w:ascii="Calibri" w:hAnsi="Calibri"/>
          <w:i/>
          <w:color w:val="231F20"/>
          <w:w w:val="120"/>
          <w:sz w:val="20"/>
          <w:vertAlign w:val="subscript"/>
        </w:rPr>
        <w:t>i</w:t>
      </w:r>
      <w:r>
        <w:rPr>
          <w:rFonts w:ascii="Lucida Sans Unicode" w:hAnsi="Lucida Sans Unicode"/>
          <w:color w:val="231F20"/>
          <w:w w:val="120"/>
          <w:sz w:val="20"/>
          <w:vertAlign w:val="baseline"/>
        </w:rPr>
        <w:t>|</w:t>
      </w:r>
      <w:r>
        <w:rPr>
          <w:rFonts w:ascii="Calibri" w:hAnsi="Calibri"/>
          <w:i/>
          <w:color w:val="231F20"/>
          <w:w w:val="120"/>
          <w:sz w:val="20"/>
          <w:vertAlign w:val="baseline"/>
        </w:rPr>
        <w:t>m</w:t>
      </w:r>
      <w:r>
        <w:rPr>
          <w:rFonts w:ascii="Calibri" w:hAnsi="Calibri"/>
          <w:i/>
          <w:color w:val="231F20"/>
          <w:w w:val="120"/>
          <w:sz w:val="20"/>
          <w:vertAlign w:val="subscript"/>
        </w:rPr>
        <w:t>i</w:t>
      </w:r>
      <w:r>
        <w:rPr>
          <w:rFonts w:ascii="Calibri" w:hAnsi="Calibri"/>
          <w:i/>
          <w:color w:val="231F20"/>
          <w:spacing w:val="10"/>
          <w:w w:val="120"/>
          <w:sz w:val="20"/>
          <w:vertAlign w:val="baseline"/>
        </w:rPr>
        <w:t> </w:t>
      </w:r>
      <w:r>
        <w:rPr>
          <w:rFonts w:ascii="Lucida Sans Unicode" w:hAnsi="Lucida Sans Unicode"/>
          <w:color w:val="231F20"/>
          <w:w w:val="110"/>
          <w:sz w:val="20"/>
          <w:vertAlign w:val="baseline"/>
        </w:rPr>
        <w:t>∈</w:t>
      </w:r>
      <w:r>
        <w:rPr>
          <w:rFonts w:ascii="Lucida Sans Unicode" w:hAnsi="Lucida Sans Unicode"/>
          <w:color w:val="231F20"/>
          <w:spacing w:val="-16"/>
          <w:w w:val="110"/>
          <w:sz w:val="20"/>
          <w:vertAlign w:val="baseline"/>
        </w:rPr>
        <w:t> </w:t>
      </w:r>
      <w:r>
        <w:rPr>
          <w:rFonts w:ascii="Lucida Sans Unicode" w:hAnsi="Lucida Sans Unicode"/>
          <w:color w:val="231F20"/>
          <w:w w:val="120"/>
          <w:sz w:val="20"/>
          <w:vertAlign w:val="baseline"/>
        </w:rPr>
        <w:t>{</w:t>
      </w:r>
      <w:r>
        <w:rPr>
          <w:rFonts w:ascii="Calibri" w:hAnsi="Calibri"/>
          <w:i/>
          <w:color w:val="231F20"/>
          <w:w w:val="120"/>
          <w:sz w:val="20"/>
          <w:vertAlign w:val="baseline"/>
        </w:rPr>
        <w:t>m</w:t>
      </w:r>
      <w:r>
        <w:rPr>
          <w:rFonts w:ascii="Verdana" w:hAnsi="Verdana"/>
          <w:color w:val="231F20"/>
          <w:w w:val="120"/>
          <w:sz w:val="20"/>
          <w:vertAlign w:val="subscript"/>
        </w:rPr>
        <w:t>1</w:t>
      </w:r>
      <w:r>
        <w:rPr>
          <w:rFonts w:ascii="Calibri" w:hAnsi="Calibri"/>
          <w:i/>
          <w:color w:val="231F20"/>
          <w:w w:val="120"/>
          <w:sz w:val="20"/>
          <w:vertAlign w:val="baseline"/>
        </w:rPr>
        <w:t>,</w:t>
      </w:r>
      <w:r>
        <w:rPr>
          <w:rFonts w:ascii="Calibri" w:hAnsi="Calibri"/>
          <w:i/>
          <w:color w:val="231F20"/>
          <w:spacing w:val="-22"/>
          <w:w w:val="120"/>
          <w:sz w:val="20"/>
          <w:vertAlign w:val="baseline"/>
        </w:rPr>
        <w:t> </w:t>
      </w:r>
      <w:r>
        <w:rPr>
          <w:rFonts w:ascii="Calibri" w:hAnsi="Calibri"/>
          <w:i/>
          <w:color w:val="231F20"/>
          <w:w w:val="110"/>
          <w:sz w:val="20"/>
          <w:vertAlign w:val="baseline"/>
        </w:rPr>
        <w:t>m</w:t>
      </w:r>
      <w:r>
        <w:rPr>
          <w:rFonts w:ascii="Verdana" w:hAnsi="Verdana"/>
          <w:color w:val="231F20"/>
          <w:w w:val="110"/>
          <w:sz w:val="20"/>
          <w:vertAlign w:val="subscript"/>
        </w:rPr>
        <w:t>2</w:t>
      </w:r>
      <w:r>
        <w:rPr>
          <w:rFonts w:ascii="Calibri" w:hAnsi="Calibri"/>
          <w:i/>
          <w:color w:val="231F20"/>
          <w:w w:val="110"/>
          <w:sz w:val="20"/>
          <w:vertAlign w:val="baseline"/>
        </w:rPr>
        <w:t>,</w:t>
      </w:r>
      <w:r>
        <w:rPr>
          <w:rFonts w:ascii="Calibri" w:hAnsi="Calibri"/>
          <w:i/>
          <w:color w:val="231F20"/>
          <w:spacing w:val="-18"/>
          <w:w w:val="110"/>
          <w:sz w:val="20"/>
          <w:vertAlign w:val="baseline"/>
        </w:rPr>
        <w:t> </w:t>
      </w:r>
      <w:r>
        <w:rPr>
          <w:rFonts w:ascii="Calibri" w:hAnsi="Calibri"/>
          <w:i/>
          <w:color w:val="231F20"/>
          <w:w w:val="110"/>
          <w:sz w:val="20"/>
          <w:vertAlign w:val="baseline"/>
        </w:rPr>
        <w:t>..,</w:t>
      </w:r>
      <w:r>
        <w:rPr>
          <w:rFonts w:ascii="Calibri" w:hAnsi="Calibri"/>
          <w:i/>
          <w:color w:val="231F20"/>
          <w:spacing w:val="-17"/>
          <w:w w:val="110"/>
          <w:sz w:val="20"/>
          <w:vertAlign w:val="baseline"/>
        </w:rPr>
        <w:t> </w:t>
      </w:r>
      <w:r>
        <w:rPr>
          <w:rFonts w:ascii="Calibri" w:hAnsi="Calibri"/>
          <w:i/>
          <w:color w:val="231F20"/>
          <w:w w:val="120"/>
          <w:sz w:val="20"/>
          <w:vertAlign w:val="baseline"/>
        </w:rPr>
        <w:t>m</w:t>
      </w:r>
      <w:r>
        <w:rPr>
          <w:rFonts w:ascii="Arial" w:hAnsi="Arial"/>
          <w:i/>
          <w:color w:val="231F20"/>
          <w:w w:val="120"/>
          <w:sz w:val="20"/>
          <w:vertAlign w:val="subscript"/>
        </w:rPr>
        <w:t>λ</w:t>
      </w:r>
      <w:r>
        <w:rPr>
          <w:rFonts w:ascii="Georgia" w:hAnsi="Georgia"/>
          <w:i/>
          <w:color w:val="231F20"/>
          <w:w w:val="120"/>
          <w:position w:val="-4"/>
          <w:sz w:val="10"/>
          <w:vertAlign w:val="baseline"/>
        </w:rPr>
        <w:t>i</w:t>
      </w:r>
      <w:r>
        <w:rPr>
          <w:rFonts w:ascii="Georgia" w:hAnsi="Georgia"/>
          <w:i/>
          <w:color w:val="231F20"/>
          <w:spacing w:val="-9"/>
          <w:w w:val="120"/>
          <w:position w:val="-4"/>
          <w:sz w:val="10"/>
          <w:vertAlign w:val="baseline"/>
        </w:rPr>
        <w:t> </w:t>
      </w:r>
      <w:r>
        <w:rPr>
          <w:rFonts w:ascii="Lucida Sans Unicode" w:hAnsi="Lucida Sans Unicode"/>
          <w:color w:val="231F20"/>
          <w:spacing w:val="-5"/>
          <w:w w:val="120"/>
          <w:sz w:val="20"/>
          <w:vertAlign w:val="baseline"/>
        </w:rPr>
        <w:t>}}</w:t>
      </w:r>
      <w:r>
        <w:rPr>
          <w:rFonts w:ascii="Lucida Sans Unicode" w:hAnsi="Lucida Sans Unicode"/>
          <w:color w:val="231F20"/>
          <w:sz w:val="20"/>
          <w:vertAlign w:val="baseline"/>
        </w:rPr>
        <w:tab/>
      </w:r>
      <w:r>
        <w:rPr>
          <w:color w:val="231F20"/>
          <w:spacing w:val="-8"/>
          <w:w w:val="105"/>
          <w:sz w:val="20"/>
          <w:vertAlign w:val="baseline"/>
        </w:rPr>
        <w:t>(15)</w:t>
      </w:r>
    </w:p>
    <w:p>
      <w:pPr>
        <w:pStyle w:val="BodyText"/>
        <w:spacing w:line="244" w:lineRule="auto" w:before="70"/>
        <w:ind w:left="38" w:firstLine="199"/>
        <w:jc w:val="both"/>
      </w:pPr>
      <w:r>
        <w:rPr>
          <w:color w:val="231F20"/>
        </w:rPr>
        <w:t>The reward, </w:t>
      </w:r>
      <w:r>
        <w:rPr>
          <w:rFonts w:ascii="Calibri"/>
          <w:i/>
          <w:color w:val="231F20"/>
          <w:w w:val="115"/>
        </w:rPr>
        <w:t>R</w:t>
      </w:r>
      <w:r>
        <w:rPr>
          <w:rFonts w:ascii="Calibri"/>
          <w:i/>
          <w:color w:val="231F20"/>
          <w:w w:val="115"/>
          <w:vertAlign w:val="subscript"/>
        </w:rPr>
        <w:t>local</w:t>
      </w:r>
      <w:r>
        <w:rPr>
          <w:rFonts w:ascii="Calibri"/>
          <w:i/>
          <w:color w:val="231F20"/>
          <w:spacing w:val="33"/>
          <w:w w:val="115"/>
          <w:vertAlign w:val="baseline"/>
        </w:rPr>
        <w:t> </w:t>
      </w:r>
      <w:r>
        <w:rPr>
          <w:color w:val="231F20"/>
          <w:vertAlign w:val="baseline"/>
        </w:rPr>
        <w:t>indicated below is a weighted function</w:t>
      </w:r>
      <w:r>
        <w:rPr>
          <w:color w:val="231F20"/>
          <w:spacing w:val="80"/>
          <w:vertAlign w:val="baseline"/>
        </w:rPr>
        <w:t> </w:t>
      </w:r>
      <w:r>
        <w:rPr>
          <w:color w:val="231F20"/>
          <w:vertAlign w:val="baseline"/>
        </w:rPr>
        <w:t>of the execution time of the task and corresponding energy consumption as indicated in </w:t>
      </w:r>
      <w:hyperlink w:history="true" w:anchor="_bookmark4">
        <w:r>
          <w:rPr>
            <w:color w:val="0000FF"/>
            <w:vertAlign w:val="baseline"/>
          </w:rPr>
          <w:t>(6)</w:t>
        </w:r>
      </w:hyperlink>
      <w:r>
        <w:rPr>
          <w:color w:val="0000FF"/>
          <w:vertAlign w:val="baseline"/>
        </w:rPr>
        <w:t> </w:t>
      </w:r>
      <w:r>
        <w:rPr>
          <w:color w:val="231F20"/>
          <w:vertAlign w:val="baseline"/>
        </w:rPr>
        <w:t>and </w:t>
      </w:r>
      <w:hyperlink w:history="true" w:anchor="_bookmark2">
        <w:r>
          <w:rPr>
            <w:color w:val="0000FF"/>
            <w:vertAlign w:val="baseline"/>
          </w:rPr>
          <w:t>(9)</w:t>
        </w:r>
      </w:hyperlink>
      <w:r>
        <w:rPr>
          <w:color w:val="231F20"/>
          <w:vertAlign w:val="baseline"/>
        </w:rPr>
        <w:t>, respectively.</w:t>
      </w:r>
    </w:p>
    <w:p>
      <w:pPr>
        <w:pStyle w:val="BodyText"/>
        <w:spacing w:line="206" w:lineRule="auto" w:before="122"/>
        <w:ind w:left="38" w:right="118" w:hanging="1"/>
      </w:pPr>
      <w:r>
        <w:rPr/>
        <w:br w:type="column"/>
      </w:r>
      <w:r>
        <w:rPr>
          <w:color w:val="231F20"/>
          <w:w w:val="110"/>
        </w:rPr>
        <w:t>specified</w:t>
      </w:r>
      <w:r>
        <w:rPr>
          <w:color w:val="231F20"/>
          <w:spacing w:val="-14"/>
          <w:w w:val="110"/>
        </w:rPr>
        <w:t> </w:t>
      </w:r>
      <w:r>
        <w:rPr>
          <w:color w:val="231F20"/>
          <w:w w:val="110"/>
        </w:rPr>
        <w:t>as</w:t>
      </w:r>
      <w:r>
        <w:rPr>
          <w:color w:val="231F20"/>
          <w:spacing w:val="-10"/>
          <w:w w:val="110"/>
        </w:rPr>
        <w:t> </w:t>
      </w:r>
      <w:r>
        <w:rPr>
          <w:rFonts w:ascii="Calibri" w:hAnsi="Calibri"/>
          <w:i/>
          <w:color w:val="231F20"/>
          <w:w w:val="110"/>
        </w:rPr>
        <w:t>O</w:t>
      </w:r>
      <w:r>
        <w:rPr>
          <w:rFonts w:ascii="Calibri" w:hAnsi="Calibri"/>
          <w:color w:val="231F20"/>
          <w:w w:val="110"/>
        </w:rPr>
        <w:t>(</w:t>
      </w:r>
      <w:r>
        <w:rPr>
          <w:rFonts w:ascii="Calibri" w:hAnsi="Calibri"/>
          <w:i/>
          <w:color w:val="231F20"/>
          <w:w w:val="110"/>
        </w:rPr>
        <w:t>NT</w:t>
      </w:r>
      <w:r>
        <w:rPr>
          <w:rFonts w:ascii="Calibri" w:hAnsi="Calibri"/>
          <w:i/>
          <w:color w:val="231F20"/>
          <w:spacing w:val="-23"/>
          <w:w w:val="110"/>
        </w:rPr>
        <w:t> </w:t>
      </w:r>
      <w:r>
        <w:rPr>
          <w:rFonts w:ascii="Calibri" w:hAnsi="Calibri"/>
          <w:color w:val="231F20"/>
          <w:w w:val="110"/>
        </w:rPr>
        <w:t>Σ</w:t>
      </w:r>
      <w:r>
        <w:rPr>
          <w:rFonts w:ascii="Calibri" w:hAnsi="Calibri"/>
          <w:i/>
          <w:color w:val="231F20"/>
          <w:w w:val="110"/>
          <w:vertAlign w:val="superscript"/>
        </w:rPr>
        <w:t>L</w:t>
      </w:r>
      <w:r>
        <w:rPr>
          <w:rFonts w:ascii="Lucida Sans Unicode" w:hAnsi="Lucida Sans Unicode"/>
          <w:color w:val="231F20"/>
          <w:w w:val="110"/>
          <w:vertAlign w:val="superscript"/>
        </w:rPr>
        <w:t>−</w:t>
      </w:r>
      <w:r>
        <w:rPr>
          <w:rFonts w:ascii="Verdana" w:hAnsi="Verdana"/>
          <w:color w:val="231F20"/>
          <w:w w:val="110"/>
          <w:vertAlign w:val="superscript"/>
        </w:rPr>
        <w:t>1</w:t>
      </w:r>
      <w:r>
        <w:rPr>
          <w:rFonts w:ascii="Calibri" w:hAnsi="Calibri"/>
          <w:i/>
          <w:color w:val="231F20"/>
          <w:w w:val="110"/>
          <w:vertAlign w:val="baseline"/>
        </w:rPr>
        <w:t>u</w:t>
      </w:r>
      <w:r>
        <w:rPr>
          <w:rFonts w:ascii="Calibri" w:hAnsi="Calibri"/>
          <w:i/>
          <w:color w:val="231F20"/>
          <w:w w:val="110"/>
          <w:vertAlign w:val="subscript"/>
        </w:rPr>
        <w:t>l</w:t>
      </w:r>
      <w:r>
        <w:rPr>
          <w:rFonts w:ascii="Calibri" w:hAnsi="Calibri"/>
          <w:i/>
          <w:color w:val="231F20"/>
          <w:w w:val="110"/>
          <w:vertAlign w:val="baseline"/>
        </w:rPr>
        <w:t>u</w:t>
      </w:r>
      <w:r>
        <w:rPr>
          <w:rFonts w:ascii="Calibri" w:hAnsi="Calibri"/>
          <w:i/>
          <w:color w:val="231F20"/>
          <w:w w:val="110"/>
          <w:vertAlign w:val="subscript"/>
        </w:rPr>
        <w:t>l</w:t>
      </w:r>
      <w:r>
        <w:rPr>
          <w:rFonts w:ascii="Verdana" w:hAnsi="Verdana"/>
          <w:color w:val="231F20"/>
          <w:w w:val="110"/>
          <w:vertAlign w:val="subscript"/>
        </w:rPr>
        <w:t>+1</w:t>
      </w:r>
      <w:r>
        <w:rPr>
          <w:rFonts w:ascii="Calibri" w:hAnsi="Calibri"/>
          <w:color w:val="231F20"/>
          <w:w w:val="110"/>
          <w:vertAlign w:val="baseline"/>
        </w:rPr>
        <w:t>)</w:t>
      </w:r>
      <w:r>
        <w:rPr>
          <w:color w:val="231F20"/>
          <w:w w:val="110"/>
          <w:vertAlign w:val="baseline"/>
        </w:rPr>
        <w:t>,</w:t>
      </w:r>
      <w:r>
        <w:rPr>
          <w:color w:val="231F20"/>
          <w:spacing w:val="-9"/>
          <w:w w:val="110"/>
          <w:vertAlign w:val="baseline"/>
        </w:rPr>
        <w:t> </w:t>
      </w:r>
      <w:r>
        <w:rPr>
          <w:color w:val="231F20"/>
          <w:w w:val="110"/>
          <w:vertAlign w:val="baseline"/>
        </w:rPr>
        <w:t>where</w:t>
      </w:r>
      <w:r>
        <w:rPr>
          <w:color w:val="231F20"/>
          <w:spacing w:val="-10"/>
          <w:w w:val="110"/>
          <w:vertAlign w:val="baseline"/>
        </w:rPr>
        <w:t> </w:t>
      </w:r>
      <w:r>
        <w:rPr>
          <w:rFonts w:ascii="Calibri" w:hAnsi="Calibri"/>
          <w:i/>
          <w:color w:val="231F20"/>
          <w:w w:val="110"/>
          <w:vertAlign w:val="baseline"/>
        </w:rPr>
        <w:t>N</w:t>
      </w:r>
      <w:r>
        <w:rPr>
          <w:rFonts w:ascii="Calibri" w:hAnsi="Calibri"/>
          <w:i/>
          <w:color w:val="231F20"/>
          <w:spacing w:val="13"/>
          <w:w w:val="110"/>
          <w:vertAlign w:val="baseline"/>
        </w:rPr>
        <w:t> </w:t>
      </w:r>
      <w:r>
        <w:rPr>
          <w:color w:val="231F20"/>
          <w:w w:val="110"/>
          <w:vertAlign w:val="baseline"/>
        </w:rPr>
        <w:t>is</w:t>
      </w:r>
      <w:r>
        <w:rPr>
          <w:color w:val="231F20"/>
          <w:spacing w:val="-11"/>
          <w:w w:val="110"/>
          <w:vertAlign w:val="baseline"/>
        </w:rPr>
        <w:t> </w:t>
      </w:r>
      <w:r>
        <w:rPr>
          <w:color w:val="231F20"/>
          <w:w w:val="110"/>
          <w:vertAlign w:val="baseline"/>
        </w:rPr>
        <w:t>the</w:t>
      </w:r>
      <w:r>
        <w:rPr>
          <w:color w:val="231F20"/>
          <w:spacing w:val="-10"/>
          <w:w w:val="110"/>
          <w:vertAlign w:val="baseline"/>
        </w:rPr>
        <w:t> </w:t>
      </w:r>
      <w:r>
        <w:rPr>
          <w:color w:val="231F20"/>
          <w:w w:val="110"/>
          <w:vertAlign w:val="baseline"/>
        </w:rPr>
        <w:t>total</w:t>
      </w:r>
      <w:r>
        <w:rPr>
          <w:color w:val="231F20"/>
          <w:spacing w:val="-11"/>
          <w:w w:val="110"/>
          <w:vertAlign w:val="baseline"/>
        </w:rPr>
        <w:t> </w:t>
      </w:r>
      <w:r>
        <w:rPr>
          <w:color w:val="231F20"/>
          <w:w w:val="110"/>
          <w:vertAlign w:val="baseline"/>
        </w:rPr>
        <w:t>number </w:t>
      </w:r>
      <w:r>
        <w:rPr>
          <w:color w:val="231F20"/>
          <w:vertAlign w:val="baseline"/>
        </w:rPr>
        <w:t>of episodes and </w:t>
      </w:r>
      <w:r>
        <w:rPr>
          <w:rFonts w:ascii="Calibri" w:hAnsi="Calibri"/>
          <w:i/>
          <w:color w:val="231F20"/>
          <w:vertAlign w:val="baseline"/>
        </w:rPr>
        <w:t>T</w:t>
      </w:r>
      <w:r>
        <w:rPr>
          <w:rFonts w:ascii="Calibri" w:hAnsi="Calibri"/>
          <w:i/>
          <w:color w:val="231F20"/>
          <w:spacing w:val="38"/>
          <w:vertAlign w:val="baseline"/>
        </w:rPr>
        <w:t> </w:t>
      </w:r>
      <w:r>
        <w:rPr>
          <w:color w:val="231F20"/>
          <w:vertAlign w:val="baseline"/>
        </w:rPr>
        <w:t>is the number of steps in each episode </w:t>
      </w:r>
      <w:hyperlink w:history="true" w:anchor="_bookmark53">
        <w:r>
          <w:rPr>
            <w:color w:val="0000FF"/>
            <w:vertAlign w:val="baseline"/>
          </w:rPr>
          <w:t>[34]</w:t>
        </w:r>
      </w:hyperlink>
      <w:r>
        <w:rPr>
          <w:color w:val="231F20"/>
          <w:vertAlign w:val="baseline"/>
        </w:rPr>
        <w:t>.</w:t>
      </w:r>
    </w:p>
    <w:p>
      <w:pPr>
        <w:pStyle w:val="BodyText"/>
        <w:spacing w:before="12"/>
      </w:pPr>
    </w:p>
    <w:p>
      <w:pPr>
        <w:pStyle w:val="ListParagraph"/>
        <w:numPr>
          <w:ilvl w:val="0"/>
          <w:numId w:val="1"/>
        </w:numPr>
        <w:tabs>
          <w:tab w:pos="1533" w:val="left" w:leader="none"/>
        </w:tabs>
        <w:spacing w:line="240" w:lineRule="auto" w:before="0" w:after="0"/>
        <w:ind w:left="1533" w:right="0" w:hanging="256"/>
        <w:jc w:val="left"/>
        <w:rPr>
          <w:sz w:val="20"/>
        </w:rPr>
      </w:pPr>
      <w:r>
        <w:rPr>
          <w:sz w:val="20"/>
        </w:rPr>
        <mc:AlternateContent>
          <mc:Choice Requires="wps">
            <w:drawing>
              <wp:anchor distT="0" distB="0" distL="0" distR="0" allowOverlap="1" layoutInCell="1" locked="0" behindDoc="1" simplePos="0" relativeHeight="486805504">
                <wp:simplePos x="0" y="0"/>
                <wp:positionH relativeFrom="page">
                  <wp:posOffset>4895354</wp:posOffset>
                </wp:positionH>
                <wp:positionV relativeFrom="paragraph">
                  <wp:posOffset>-362841</wp:posOffset>
                </wp:positionV>
                <wp:extent cx="160655" cy="88900"/>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160655" cy="88900"/>
                        </a:xfrm>
                        <a:prstGeom prst="rect">
                          <a:avLst/>
                        </a:prstGeom>
                      </wps:spPr>
                      <wps:txbx>
                        <w:txbxContent>
                          <w:p>
                            <w:pPr>
                              <w:spacing w:line="139" w:lineRule="exact" w:before="0"/>
                              <w:ind w:left="0" w:right="0" w:firstLine="0"/>
                              <w:jc w:val="left"/>
                              <w:rPr>
                                <w:rFonts w:ascii="Verdana"/>
                                <w:sz w:val="14"/>
                              </w:rPr>
                            </w:pPr>
                            <w:r>
                              <w:rPr>
                                <w:rFonts w:ascii="Calibri"/>
                                <w:i/>
                                <w:color w:val="231F20"/>
                                <w:spacing w:val="-5"/>
                                <w:sz w:val="14"/>
                              </w:rPr>
                              <w:t>l</w:t>
                            </w:r>
                            <w:r>
                              <w:rPr>
                                <w:rFonts w:ascii="Verdana"/>
                                <w:color w:val="231F20"/>
                                <w:spacing w:val="-5"/>
                                <w:sz w:val="14"/>
                              </w:rPr>
                              <w:t>=0</w:t>
                            </w:r>
                          </w:p>
                        </w:txbxContent>
                      </wps:txbx>
                      <wps:bodyPr wrap="square" lIns="0" tIns="0" rIns="0" bIns="0" rtlCol="0">
                        <a:noAutofit/>
                      </wps:bodyPr>
                    </wps:wsp>
                  </a:graphicData>
                </a:graphic>
              </wp:anchor>
            </w:drawing>
          </mc:Choice>
          <mc:Fallback>
            <w:pict>
              <v:shape style="position:absolute;margin-left:385.460999pt;margin-top:-28.570179pt;width:12.65pt;height:7pt;mso-position-horizontal-relative:page;mso-position-vertical-relative:paragraph;z-index:-16510976" type="#_x0000_t202" id="docshape133" filled="false" stroked="false">
                <v:textbox inset="0,0,0,0">
                  <w:txbxContent>
                    <w:p>
                      <w:pPr>
                        <w:spacing w:line="139" w:lineRule="exact" w:before="0"/>
                        <w:ind w:left="0" w:right="0" w:firstLine="0"/>
                        <w:jc w:val="left"/>
                        <w:rPr>
                          <w:rFonts w:ascii="Verdana"/>
                          <w:sz w:val="14"/>
                        </w:rPr>
                      </w:pPr>
                      <w:r>
                        <w:rPr>
                          <w:rFonts w:ascii="Calibri"/>
                          <w:i/>
                          <w:color w:val="231F20"/>
                          <w:spacing w:val="-5"/>
                          <w:sz w:val="14"/>
                        </w:rPr>
                        <w:t>l</w:t>
                      </w:r>
                      <w:r>
                        <w:rPr>
                          <w:rFonts w:ascii="Verdana"/>
                          <w:color w:val="231F20"/>
                          <w:spacing w:val="-5"/>
                          <w:sz w:val="14"/>
                        </w:rPr>
                        <w:t>=0</w:t>
                      </w:r>
                    </w:p>
                  </w:txbxContent>
                </v:textbox>
                <w10:wrap type="none"/>
              </v:shape>
            </w:pict>
          </mc:Fallback>
        </mc:AlternateContent>
      </w:r>
      <w:r>
        <w:rPr>
          <w:smallCaps/>
          <w:color w:val="231F20"/>
          <w:spacing w:val="-2"/>
          <w:sz w:val="20"/>
        </w:rPr>
        <w:t>Performance</w:t>
      </w:r>
      <w:r>
        <w:rPr>
          <w:smallCaps/>
          <w:color w:val="231F20"/>
          <w:spacing w:val="9"/>
          <w:sz w:val="20"/>
        </w:rPr>
        <w:t> </w:t>
      </w:r>
      <w:r>
        <w:rPr>
          <w:smallCaps/>
          <w:color w:val="231F20"/>
          <w:spacing w:val="-2"/>
          <w:sz w:val="20"/>
        </w:rPr>
        <w:t>Evaluation</w:t>
      </w:r>
    </w:p>
    <w:p>
      <w:pPr>
        <w:pStyle w:val="ListParagraph"/>
        <w:numPr>
          <w:ilvl w:val="0"/>
          <w:numId w:val="3"/>
        </w:numPr>
        <w:tabs>
          <w:tab w:pos="317" w:val="left" w:leader="none"/>
        </w:tabs>
        <w:spacing w:line="240" w:lineRule="auto" w:before="129" w:after="0"/>
        <w:ind w:left="317" w:right="0" w:hanging="279"/>
        <w:jc w:val="both"/>
        <w:rPr>
          <w:i/>
          <w:sz w:val="20"/>
        </w:rPr>
      </w:pPr>
      <w:r>
        <w:rPr>
          <w:i/>
          <w:color w:val="231F20"/>
          <w:spacing w:val="-2"/>
          <w:sz w:val="20"/>
        </w:rPr>
        <w:t>Experimental</w:t>
      </w:r>
      <w:r>
        <w:rPr>
          <w:i/>
          <w:color w:val="231F20"/>
          <w:spacing w:val="2"/>
          <w:sz w:val="20"/>
        </w:rPr>
        <w:t> </w:t>
      </w:r>
      <w:r>
        <w:rPr>
          <w:i/>
          <w:color w:val="231F20"/>
          <w:spacing w:val="-2"/>
          <w:sz w:val="20"/>
        </w:rPr>
        <w:t>Setup</w:t>
      </w:r>
    </w:p>
    <w:p>
      <w:pPr>
        <w:pStyle w:val="BodyText"/>
        <w:spacing w:line="249" w:lineRule="auto" w:before="108"/>
        <w:ind w:left="38" w:right="118" w:firstLine="199"/>
        <w:jc w:val="both"/>
      </w:pPr>
      <w:r>
        <w:rPr>
          <w:color w:val="231F20"/>
        </w:rPr>
        <w:t>The proposed multi-agent deep reinforcement learning- oriented workflow scheduling framework was tested using an extension of the CloudSim simulation toolkit </w:t>
      </w:r>
      <w:hyperlink w:history="true" w:anchor="_bookmark55">
        <w:r>
          <w:rPr>
            <w:color w:val="0000FF"/>
          </w:rPr>
          <w:t>[36]</w:t>
        </w:r>
      </w:hyperlink>
      <w:r>
        <w:rPr>
          <w:color w:val="231F20"/>
        </w:rPr>
        <w:t>. For deep learning-related implementation, Keras library was integrated with</w:t>
      </w:r>
      <w:r>
        <w:rPr>
          <w:color w:val="231F20"/>
          <w:spacing w:val="-5"/>
        </w:rPr>
        <w:t> </w:t>
      </w:r>
      <w:r>
        <w:rPr>
          <w:color w:val="231F20"/>
        </w:rPr>
        <w:t>the</w:t>
      </w:r>
      <w:r>
        <w:rPr>
          <w:color w:val="231F20"/>
          <w:spacing w:val="-5"/>
        </w:rPr>
        <w:t> </w:t>
      </w:r>
      <w:r>
        <w:rPr>
          <w:color w:val="231F20"/>
        </w:rPr>
        <w:t>simulation</w:t>
      </w:r>
      <w:r>
        <w:rPr>
          <w:color w:val="231F20"/>
          <w:spacing w:val="-5"/>
        </w:rPr>
        <w:t> </w:t>
      </w:r>
      <w:r>
        <w:rPr>
          <w:color w:val="231F20"/>
        </w:rPr>
        <w:t>environment</w:t>
      </w:r>
      <w:r>
        <w:rPr>
          <w:color w:val="231F20"/>
          <w:spacing w:val="-5"/>
        </w:rPr>
        <w:t> </w:t>
      </w:r>
      <w:hyperlink w:history="true" w:anchor="_bookmark56">
        <w:r>
          <w:rPr>
            <w:color w:val="0000FF"/>
          </w:rPr>
          <w:t>[37]</w:t>
        </w:r>
      </w:hyperlink>
      <w:r>
        <w:rPr>
          <w:color w:val="231F20"/>
        </w:rPr>
        <w:t>.</w:t>
      </w:r>
      <w:r>
        <w:rPr>
          <w:color w:val="231F20"/>
          <w:spacing w:val="-5"/>
        </w:rPr>
        <w:t> </w:t>
      </w:r>
      <w:r>
        <w:rPr>
          <w:color w:val="231F20"/>
        </w:rPr>
        <w:t>For</w:t>
      </w:r>
      <w:r>
        <w:rPr>
          <w:color w:val="231F20"/>
          <w:spacing w:val="-5"/>
        </w:rPr>
        <w:t> </w:t>
      </w:r>
      <w:r>
        <w:rPr>
          <w:color w:val="231F20"/>
        </w:rPr>
        <w:t>the</w:t>
      </w:r>
      <w:r>
        <w:rPr>
          <w:color w:val="231F20"/>
          <w:spacing w:val="-5"/>
        </w:rPr>
        <w:t> </w:t>
      </w:r>
      <w:r>
        <w:rPr>
          <w:color w:val="231F20"/>
        </w:rPr>
        <w:t>simulation</w:t>
      </w:r>
      <w:r>
        <w:rPr>
          <w:color w:val="231F20"/>
          <w:spacing w:val="-5"/>
        </w:rPr>
        <w:t> </w:t>
      </w:r>
      <w:r>
        <w:rPr>
          <w:color w:val="231F20"/>
        </w:rPr>
        <w:t>envi- ronment, we used 10 datacenters each with 25 heterogeneous servers. The resource specifications of the servers including </w:t>
      </w:r>
      <w:r>
        <w:rPr>
          <w:color w:val="231F20"/>
          <w:spacing w:val="-2"/>
        </w:rPr>
        <w:t>processing</w:t>
      </w:r>
      <w:r>
        <w:rPr>
          <w:color w:val="231F20"/>
          <w:spacing w:val="-6"/>
        </w:rPr>
        <w:t> </w:t>
      </w:r>
      <w:r>
        <w:rPr>
          <w:color w:val="231F20"/>
          <w:spacing w:val="-2"/>
        </w:rPr>
        <w:t>power,</w:t>
      </w:r>
      <w:r>
        <w:rPr>
          <w:color w:val="231F20"/>
          <w:spacing w:val="-6"/>
        </w:rPr>
        <w:t> </w:t>
      </w:r>
      <w:r>
        <w:rPr>
          <w:color w:val="231F20"/>
          <w:spacing w:val="-2"/>
        </w:rPr>
        <w:t>memory,</w:t>
      </w:r>
      <w:r>
        <w:rPr>
          <w:color w:val="231F20"/>
          <w:spacing w:val="-6"/>
        </w:rPr>
        <w:t> </w:t>
      </w:r>
      <w:r>
        <w:rPr>
          <w:color w:val="231F20"/>
          <w:spacing w:val="-2"/>
        </w:rPr>
        <w:t>power</w:t>
      </w:r>
      <w:r>
        <w:rPr>
          <w:color w:val="231F20"/>
          <w:spacing w:val="-6"/>
        </w:rPr>
        <w:t> </w:t>
      </w:r>
      <w:r>
        <w:rPr>
          <w:color w:val="231F20"/>
          <w:spacing w:val="-2"/>
        </w:rPr>
        <w:t>consumption</w:t>
      </w:r>
      <w:r>
        <w:rPr>
          <w:color w:val="231F20"/>
          <w:spacing w:val="-6"/>
        </w:rPr>
        <w:t> </w:t>
      </w:r>
      <w:r>
        <w:rPr>
          <w:color w:val="231F20"/>
          <w:spacing w:val="-2"/>
        </w:rPr>
        <w:t>etc.</w:t>
      </w:r>
      <w:r>
        <w:rPr>
          <w:color w:val="231F20"/>
          <w:spacing w:val="-6"/>
        </w:rPr>
        <w:t> </w:t>
      </w:r>
      <w:r>
        <w:rPr>
          <w:color w:val="231F20"/>
          <w:spacing w:val="-2"/>
        </w:rPr>
        <w:t>are</w:t>
      </w:r>
      <w:r>
        <w:rPr>
          <w:color w:val="231F20"/>
          <w:spacing w:val="-6"/>
        </w:rPr>
        <w:t> </w:t>
      </w:r>
      <w:r>
        <w:rPr>
          <w:color w:val="231F20"/>
          <w:spacing w:val="-2"/>
        </w:rPr>
        <w:t>derived </w:t>
      </w:r>
      <w:r>
        <w:rPr>
          <w:color w:val="231F20"/>
        </w:rPr>
        <w:t>from</w:t>
      </w:r>
      <w:r>
        <w:rPr>
          <w:color w:val="231F20"/>
          <w:spacing w:val="-13"/>
        </w:rPr>
        <w:t> </w:t>
      </w:r>
      <w:r>
        <w:rPr>
          <w:color w:val="231F20"/>
        </w:rPr>
        <w:t>the</w:t>
      </w:r>
      <w:r>
        <w:rPr>
          <w:color w:val="231F20"/>
          <w:spacing w:val="-12"/>
        </w:rPr>
        <w:t> </w:t>
      </w:r>
      <w:r>
        <w:rPr>
          <w:color w:val="231F20"/>
        </w:rPr>
        <w:t>popular</w:t>
      </w:r>
      <w:r>
        <w:rPr>
          <w:color w:val="231F20"/>
          <w:spacing w:val="-13"/>
        </w:rPr>
        <w:t> </w:t>
      </w:r>
      <w:r>
        <w:rPr>
          <w:color w:val="231F20"/>
        </w:rPr>
        <w:t>SPECpower_ssjÂ</w:t>
      </w:r>
      <w:r>
        <w:rPr>
          <w:color w:val="231F20"/>
          <w:spacing w:val="-12"/>
        </w:rPr>
        <w:t> </w:t>
      </w:r>
      <w:r>
        <w:rPr>
          <w:color w:val="231F20"/>
        </w:rPr>
        <w:t>2008</w:t>
      </w:r>
      <w:r>
        <w:rPr>
          <w:color w:val="231F20"/>
          <w:spacing w:val="-13"/>
        </w:rPr>
        <w:t> </w:t>
      </w:r>
      <w:r>
        <w:rPr>
          <w:color w:val="231F20"/>
        </w:rPr>
        <w:t>benchmark</w:t>
      </w:r>
      <w:r>
        <w:rPr>
          <w:color w:val="231F20"/>
          <w:spacing w:val="-12"/>
        </w:rPr>
        <w:t> </w:t>
      </w:r>
      <w:r>
        <w:rPr>
          <w:color w:val="231F20"/>
        </w:rPr>
        <w:t>suite</w:t>
      </w:r>
      <w:r>
        <w:rPr>
          <w:color w:val="231F20"/>
          <w:spacing w:val="-13"/>
        </w:rPr>
        <w:t> </w:t>
      </w:r>
      <w:hyperlink w:history="true" w:anchor="_bookmark54">
        <w:r>
          <w:rPr>
            <w:color w:val="0000FF"/>
          </w:rPr>
          <w:t>[35]</w:t>
        </w:r>
      </w:hyperlink>
      <w:r>
        <w:rPr>
          <w:color w:val="231F20"/>
        </w:rPr>
        <w:t>. Table </w:t>
      </w:r>
      <w:hyperlink w:history="true" w:anchor="_bookmark14">
        <w:r>
          <w:rPr>
            <w:color w:val="0000FF"/>
          </w:rPr>
          <w:t>II</w:t>
        </w:r>
      </w:hyperlink>
      <w:r>
        <w:rPr>
          <w:color w:val="0000FF"/>
        </w:rPr>
        <w:t> </w:t>
      </w:r>
      <w:r>
        <w:rPr>
          <w:color w:val="231F20"/>
        </w:rPr>
        <w:t>indicates the specifications of the servers used in the experiments. Renewable energy data for the simulations were</w:t>
      </w:r>
    </w:p>
    <w:p>
      <w:pPr>
        <w:pStyle w:val="BodyText"/>
        <w:spacing w:after="0" w:line="249" w:lineRule="auto"/>
        <w:jc w:val="both"/>
        <w:sectPr>
          <w:type w:val="continuous"/>
          <w:pgSz w:w="11880" w:h="15840"/>
          <w:pgMar w:header="607" w:footer="365" w:top="1040" w:bottom="560" w:left="720" w:right="720"/>
          <w:cols w:num="2" w:equalWidth="0">
            <w:col w:w="5060" w:space="200"/>
            <w:col w:w="5180"/>
          </w:cols>
        </w:sectPr>
      </w:pPr>
    </w:p>
    <w:p>
      <w:pPr>
        <w:spacing w:before="78"/>
        <w:ind w:left="1326" w:right="0" w:firstLine="0"/>
        <w:jc w:val="left"/>
        <w:rPr>
          <w:rFonts w:ascii="Georgia" w:hAnsi="Georgia"/>
          <w:i/>
          <w:sz w:val="14"/>
        </w:rPr>
      </w:pPr>
      <w:r>
        <w:rPr>
          <w:rFonts w:ascii="Calibri" w:hAnsi="Calibri"/>
          <w:i/>
          <w:color w:val="231F20"/>
          <w:w w:val="140"/>
          <w:position w:val="3"/>
          <w:sz w:val="20"/>
        </w:rPr>
        <w:t>R</w:t>
      </w:r>
      <w:r>
        <w:rPr>
          <w:rFonts w:ascii="Calibri" w:hAnsi="Calibri"/>
          <w:i/>
          <w:color w:val="231F20"/>
          <w:w w:val="140"/>
          <w:sz w:val="14"/>
        </w:rPr>
        <w:t>local</w:t>
      </w:r>
      <w:r>
        <w:rPr>
          <w:rFonts w:ascii="Calibri" w:hAnsi="Calibri"/>
          <w:i/>
          <w:color w:val="231F20"/>
          <w:spacing w:val="4"/>
          <w:w w:val="140"/>
          <w:sz w:val="14"/>
        </w:rPr>
        <w:t> </w:t>
      </w:r>
      <w:r>
        <w:rPr>
          <w:rFonts w:ascii="Calibri" w:hAnsi="Calibri"/>
          <w:color w:val="231F20"/>
          <w:w w:val="140"/>
          <w:position w:val="3"/>
          <w:sz w:val="20"/>
        </w:rPr>
        <w:t>=</w:t>
      </w:r>
      <w:r>
        <w:rPr>
          <w:rFonts w:ascii="Calibri" w:hAnsi="Calibri"/>
          <w:color w:val="231F20"/>
          <w:spacing w:val="-16"/>
          <w:w w:val="140"/>
          <w:position w:val="3"/>
          <w:sz w:val="20"/>
        </w:rPr>
        <w:t> </w:t>
      </w:r>
      <w:r>
        <w:rPr>
          <w:rFonts w:ascii="Calibri" w:hAnsi="Calibri"/>
          <w:i/>
          <w:color w:val="231F20"/>
          <w:spacing w:val="-7"/>
          <w:w w:val="135"/>
          <w:position w:val="3"/>
          <w:sz w:val="20"/>
        </w:rPr>
        <w:t>αT</w:t>
      </w:r>
      <w:r>
        <w:rPr>
          <w:rFonts w:ascii="Calibri" w:hAnsi="Calibri"/>
          <w:i/>
          <w:color w:val="231F20"/>
          <w:spacing w:val="-7"/>
          <w:w w:val="135"/>
          <w:sz w:val="14"/>
        </w:rPr>
        <w:t>t</w:t>
      </w:r>
      <w:r>
        <w:rPr>
          <w:rFonts w:ascii="Georgia" w:hAnsi="Georgia"/>
          <w:i/>
          <w:color w:val="231F20"/>
          <w:spacing w:val="-7"/>
          <w:w w:val="135"/>
          <w:sz w:val="14"/>
          <w:vertAlign w:val="subscript"/>
        </w:rPr>
        <w:t>j</w:t>
      </w:r>
    </w:p>
    <w:p>
      <w:pPr>
        <w:spacing w:before="49"/>
        <w:ind w:left="30" w:right="0" w:firstLine="0"/>
        <w:jc w:val="left"/>
        <w:rPr>
          <w:rFonts w:ascii="Georgia" w:hAnsi="Georgia"/>
          <w:i/>
          <w:position w:val="-4"/>
          <w:sz w:val="10"/>
        </w:rPr>
      </w:pPr>
      <w:r>
        <w:rPr/>
        <w:br w:type="column"/>
      </w:r>
      <w:r>
        <w:rPr>
          <w:rFonts w:ascii="Calibri" w:hAnsi="Calibri"/>
          <w:color w:val="231F20"/>
          <w:w w:val="115"/>
          <w:sz w:val="20"/>
        </w:rPr>
        <w:t>+</w:t>
      </w:r>
      <w:r>
        <w:rPr>
          <w:rFonts w:ascii="Calibri" w:hAnsi="Calibri"/>
          <w:color w:val="231F20"/>
          <w:spacing w:val="-8"/>
          <w:w w:val="115"/>
          <w:sz w:val="20"/>
        </w:rPr>
        <w:t> </w:t>
      </w:r>
      <w:r>
        <w:rPr>
          <w:rFonts w:ascii="Calibri" w:hAnsi="Calibri"/>
          <w:color w:val="231F20"/>
          <w:w w:val="115"/>
          <w:sz w:val="20"/>
        </w:rPr>
        <w:t>(1</w:t>
      </w:r>
      <w:r>
        <w:rPr>
          <w:rFonts w:ascii="Calibri" w:hAnsi="Calibri"/>
          <w:color w:val="231F20"/>
          <w:spacing w:val="-7"/>
          <w:w w:val="115"/>
          <w:sz w:val="20"/>
        </w:rPr>
        <w:t> </w:t>
      </w:r>
      <w:r>
        <w:rPr>
          <w:rFonts w:ascii="Lucida Sans Unicode" w:hAnsi="Lucida Sans Unicode"/>
          <w:color w:val="231F20"/>
          <w:w w:val="115"/>
          <w:sz w:val="20"/>
        </w:rPr>
        <w:t>−</w:t>
      </w:r>
      <w:r>
        <w:rPr>
          <w:rFonts w:ascii="Lucida Sans Unicode" w:hAnsi="Lucida Sans Unicode"/>
          <w:color w:val="231F20"/>
          <w:spacing w:val="-28"/>
          <w:w w:val="115"/>
          <w:sz w:val="20"/>
        </w:rPr>
        <w:t> </w:t>
      </w:r>
      <w:r>
        <w:rPr>
          <w:rFonts w:ascii="Calibri" w:hAnsi="Calibri"/>
          <w:i/>
          <w:color w:val="231F20"/>
          <w:spacing w:val="-2"/>
          <w:w w:val="115"/>
          <w:sz w:val="20"/>
        </w:rPr>
        <w:t>α</w:t>
      </w:r>
      <w:r>
        <w:rPr>
          <w:rFonts w:ascii="Calibri" w:hAnsi="Calibri"/>
          <w:color w:val="231F20"/>
          <w:spacing w:val="-2"/>
          <w:w w:val="115"/>
          <w:sz w:val="20"/>
        </w:rPr>
        <w:t>)</w:t>
      </w:r>
      <w:r>
        <w:rPr>
          <w:rFonts w:ascii="Calibri" w:hAnsi="Calibri"/>
          <w:i/>
          <w:color w:val="231F20"/>
          <w:spacing w:val="-2"/>
          <w:w w:val="115"/>
          <w:sz w:val="20"/>
        </w:rPr>
        <w:t>ET</w:t>
      </w:r>
      <w:r>
        <w:rPr>
          <w:rFonts w:ascii="Calibri" w:hAnsi="Calibri"/>
          <w:i/>
          <w:color w:val="231F20"/>
          <w:spacing w:val="-2"/>
          <w:w w:val="115"/>
          <w:sz w:val="20"/>
          <w:vertAlign w:val="subscript"/>
        </w:rPr>
        <w:t>t</w:t>
      </w:r>
      <w:r>
        <w:rPr>
          <w:rFonts w:ascii="Georgia" w:hAnsi="Georgia"/>
          <w:i/>
          <w:color w:val="231F20"/>
          <w:spacing w:val="-2"/>
          <w:w w:val="115"/>
          <w:position w:val="-4"/>
          <w:sz w:val="10"/>
          <w:vertAlign w:val="baseline"/>
        </w:rPr>
        <w:t>j</w:t>
      </w:r>
    </w:p>
    <w:p>
      <w:pPr>
        <w:pStyle w:val="BodyText"/>
        <w:spacing w:before="81"/>
        <w:jc w:val="right"/>
      </w:pPr>
      <w:r>
        <w:rPr/>
        <w:br w:type="column"/>
      </w:r>
      <w:r>
        <w:rPr>
          <w:color w:val="231F20"/>
          <w:spacing w:val="-4"/>
        </w:rPr>
        <w:t>(16)</w:t>
      </w:r>
    </w:p>
    <w:p>
      <w:pPr>
        <w:pStyle w:val="BodyText"/>
        <w:spacing w:line="249" w:lineRule="auto"/>
        <w:ind w:left="199" w:right="118"/>
      </w:pPr>
      <w:r>
        <w:rPr/>
        <w:br w:type="column"/>
      </w:r>
      <w:r>
        <w:rPr>
          <w:color w:val="231F20"/>
        </w:rPr>
        <w:t>obtained</w:t>
      </w:r>
      <w:r>
        <w:rPr>
          <w:color w:val="231F20"/>
          <w:spacing w:val="25"/>
        </w:rPr>
        <w:t> </w:t>
      </w:r>
      <w:r>
        <w:rPr>
          <w:color w:val="231F20"/>
        </w:rPr>
        <w:t>from</w:t>
      </w:r>
      <w:r>
        <w:rPr>
          <w:color w:val="231F20"/>
          <w:spacing w:val="25"/>
        </w:rPr>
        <w:t> </w:t>
      </w:r>
      <w:r>
        <w:rPr>
          <w:color w:val="231F20"/>
        </w:rPr>
        <w:t>the</w:t>
      </w:r>
      <w:r>
        <w:rPr>
          <w:color w:val="231F20"/>
          <w:spacing w:val="25"/>
        </w:rPr>
        <w:t> </w:t>
      </w:r>
      <w:r>
        <w:rPr>
          <w:color w:val="231F20"/>
        </w:rPr>
        <w:t>actual</w:t>
      </w:r>
      <w:r>
        <w:rPr>
          <w:color w:val="231F20"/>
          <w:spacing w:val="25"/>
        </w:rPr>
        <w:t> </w:t>
      </w:r>
      <w:r>
        <w:rPr>
          <w:color w:val="231F20"/>
        </w:rPr>
        <w:t>solar</w:t>
      </w:r>
      <w:r>
        <w:rPr>
          <w:color w:val="231F20"/>
          <w:spacing w:val="25"/>
        </w:rPr>
        <w:t> </w:t>
      </w:r>
      <w:r>
        <w:rPr>
          <w:color w:val="231F20"/>
        </w:rPr>
        <w:t>energy</w:t>
      </w:r>
      <w:r>
        <w:rPr>
          <w:color w:val="231F20"/>
          <w:spacing w:val="25"/>
        </w:rPr>
        <w:t> </w:t>
      </w:r>
      <w:r>
        <w:rPr>
          <w:color w:val="231F20"/>
        </w:rPr>
        <w:t>generated</w:t>
      </w:r>
      <w:r>
        <w:rPr>
          <w:color w:val="231F20"/>
          <w:spacing w:val="25"/>
        </w:rPr>
        <w:t> </w:t>
      </w:r>
      <w:r>
        <w:rPr>
          <w:color w:val="231F20"/>
        </w:rPr>
        <w:t>by</w:t>
      </w:r>
      <w:r>
        <w:rPr>
          <w:color w:val="231F20"/>
          <w:spacing w:val="25"/>
        </w:rPr>
        <w:t> </w:t>
      </w:r>
      <w:r>
        <w:rPr>
          <w:color w:val="231F20"/>
        </w:rPr>
        <w:t>multiple photovoltaic</w:t>
      </w:r>
      <w:r>
        <w:rPr>
          <w:color w:val="231F20"/>
          <w:spacing w:val="14"/>
        </w:rPr>
        <w:t> </w:t>
      </w:r>
      <w:r>
        <w:rPr>
          <w:color w:val="231F20"/>
        </w:rPr>
        <w:t>(PV)</w:t>
      </w:r>
      <w:r>
        <w:rPr>
          <w:color w:val="231F20"/>
          <w:spacing w:val="14"/>
        </w:rPr>
        <w:t> </w:t>
      </w:r>
      <w:r>
        <w:rPr>
          <w:color w:val="231F20"/>
        </w:rPr>
        <w:t>sites</w:t>
      </w:r>
      <w:r>
        <w:rPr>
          <w:color w:val="231F20"/>
          <w:spacing w:val="15"/>
        </w:rPr>
        <w:t> </w:t>
      </w:r>
      <w:r>
        <w:rPr>
          <w:color w:val="231F20"/>
        </w:rPr>
        <w:t>installed</w:t>
      </w:r>
      <w:r>
        <w:rPr>
          <w:color w:val="231F20"/>
          <w:spacing w:val="14"/>
        </w:rPr>
        <w:t> </w:t>
      </w:r>
      <w:r>
        <w:rPr>
          <w:color w:val="231F20"/>
        </w:rPr>
        <w:t>at</w:t>
      </w:r>
      <w:r>
        <w:rPr>
          <w:color w:val="231F20"/>
          <w:spacing w:val="15"/>
        </w:rPr>
        <w:t> </w:t>
      </w:r>
      <w:r>
        <w:rPr>
          <w:color w:val="231F20"/>
        </w:rPr>
        <w:t>the</w:t>
      </w:r>
      <w:r>
        <w:rPr>
          <w:color w:val="231F20"/>
          <w:spacing w:val="14"/>
        </w:rPr>
        <w:t> </w:t>
      </w:r>
      <w:r>
        <w:rPr>
          <w:color w:val="231F20"/>
        </w:rPr>
        <w:t>Gatton</w:t>
      </w:r>
      <w:r>
        <w:rPr>
          <w:color w:val="231F20"/>
          <w:spacing w:val="14"/>
        </w:rPr>
        <w:t> </w:t>
      </w:r>
      <w:r>
        <w:rPr>
          <w:color w:val="231F20"/>
        </w:rPr>
        <w:t>campus</w:t>
      </w:r>
      <w:r>
        <w:rPr>
          <w:color w:val="231F20"/>
          <w:spacing w:val="15"/>
        </w:rPr>
        <w:t> </w:t>
      </w:r>
      <w:r>
        <w:rPr>
          <w:color w:val="231F20"/>
        </w:rPr>
        <w:t>of</w:t>
      </w:r>
      <w:r>
        <w:rPr>
          <w:color w:val="231F20"/>
          <w:spacing w:val="14"/>
        </w:rPr>
        <w:t> </w:t>
      </w:r>
      <w:r>
        <w:rPr>
          <w:color w:val="231F20"/>
          <w:spacing w:val="-5"/>
        </w:rPr>
        <w:t>the</w:t>
      </w:r>
    </w:p>
    <w:p>
      <w:pPr>
        <w:pStyle w:val="BodyText"/>
        <w:spacing w:after="0" w:line="249" w:lineRule="auto"/>
        <w:sectPr>
          <w:type w:val="continuous"/>
          <w:pgSz w:w="11880" w:h="15840"/>
          <w:pgMar w:header="607" w:footer="365" w:top="1040" w:bottom="560" w:left="720" w:right="720"/>
          <w:cols w:num="4" w:equalWidth="0">
            <w:col w:w="2456" w:space="40"/>
            <w:col w:w="1250" w:space="39"/>
            <w:col w:w="1275" w:space="39"/>
            <w:col w:w="5341"/>
          </w:cols>
        </w:sectPr>
      </w:pPr>
    </w:p>
    <w:p>
      <w:pPr>
        <w:pStyle w:val="BodyText"/>
        <w:spacing w:line="192" w:lineRule="exact"/>
        <w:ind w:left="38"/>
        <w:jc w:val="both"/>
      </w:pPr>
      <w:r>
        <w:rPr>
          <w:color w:val="231F20"/>
        </w:rPr>
        <w:t>where,</w:t>
      </w:r>
      <w:r>
        <w:rPr>
          <w:color w:val="231F20"/>
          <w:spacing w:val="20"/>
        </w:rPr>
        <w:t> </w:t>
      </w:r>
      <w:r>
        <w:rPr>
          <w:rFonts w:ascii="Calibri" w:hAnsi="Calibri"/>
          <w:i/>
          <w:color w:val="231F20"/>
        </w:rPr>
        <w:t>α</w:t>
      </w:r>
      <w:r>
        <w:rPr>
          <w:rFonts w:ascii="Calibri" w:hAnsi="Calibri"/>
          <w:i/>
          <w:color w:val="231F20"/>
          <w:spacing w:val="27"/>
        </w:rPr>
        <w:t> </w:t>
      </w:r>
      <w:r>
        <w:rPr>
          <w:color w:val="231F20"/>
        </w:rPr>
        <w:t>is</w:t>
      </w:r>
      <w:r>
        <w:rPr>
          <w:color w:val="231F20"/>
          <w:spacing w:val="21"/>
        </w:rPr>
        <w:t> </w:t>
      </w:r>
      <w:r>
        <w:rPr>
          <w:color w:val="231F20"/>
        </w:rPr>
        <w:t>a</w:t>
      </w:r>
      <w:r>
        <w:rPr>
          <w:color w:val="231F20"/>
          <w:spacing w:val="20"/>
        </w:rPr>
        <w:t> </w:t>
      </w:r>
      <w:r>
        <w:rPr>
          <w:color w:val="231F20"/>
        </w:rPr>
        <w:t>co-efficient</w:t>
      </w:r>
      <w:r>
        <w:rPr>
          <w:color w:val="231F20"/>
          <w:spacing w:val="21"/>
        </w:rPr>
        <w:t> </w:t>
      </w:r>
      <w:r>
        <w:rPr>
          <w:color w:val="231F20"/>
        </w:rPr>
        <w:t>that</w:t>
      </w:r>
      <w:r>
        <w:rPr>
          <w:color w:val="231F20"/>
          <w:spacing w:val="21"/>
        </w:rPr>
        <w:t> </w:t>
      </w:r>
      <w:r>
        <w:rPr>
          <w:color w:val="231F20"/>
        </w:rPr>
        <w:t>can</w:t>
      </w:r>
      <w:r>
        <w:rPr>
          <w:color w:val="231F20"/>
          <w:spacing w:val="21"/>
        </w:rPr>
        <w:t> </w:t>
      </w:r>
      <w:r>
        <w:rPr>
          <w:color w:val="231F20"/>
        </w:rPr>
        <w:t>be</w:t>
      </w:r>
      <w:r>
        <w:rPr>
          <w:color w:val="231F20"/>
          <w:spacing w:val="20"/>
        </w:rPr>
        <w:t> </w:t>
      </w:r>
      <w:r>
        <w:rPr>
          <w:color w:val="231F20"/>
        </w:rPr>
        <w:t>adapted</w:t>
      </w:r>
      <w:r>
        <w:rPr>
          <w:color w:val="231F20"/>
          <w:spacing w:val="21"/>
        </w:rPr>
        <w:t> </w:t>
      </w:r>
      <w:r>
        <w:rPr>
          <w:color w:val="231F20"/>
        </w:rPr>
        <w:t>to</w:t>
      </w:r>
      <w:r>
        <w:rPr>
          <w:color w:val="231F20"/>
          <w:spacing w:val="21"/>
        </w:rPr>
        <w:t> </w:t>
      </w:r>
      <w:r>
        <w:rPr>
          <w:color w:val="231F20"/>
        </w:rPr>
        <w:t>suit</w:t>
      </w:r>
      <w:r>
        <w:rPr>
          <w:color w:val="231F20"/>
          <w:spacing w:val="21"/>
        </w:rPr>
        <w:t> </w:t>
      </w:r>
      <w:r>
        <w:rPr>
          <w:color w:val="231F20"/>
          <w:spacing w:val="-2"/>
        </w:rPr>
        <w:t>system</w:t>
      </w:r>
    </w:p>
    <w:p>
      <w:pPr>
        <w:pStyle w:val="BodyText"/>
        <w:spacing w:line="249" w:lineRule="auto"/>
        <w:ind w:left="38"/>
        <w:jc w:val="both"/>
      </w:pPr>
      <w:r>
        <w:rPr>
          <w:color w:val="231F20"/>
        </w:rPr>
        <w:t>preferences.</w:t>
      </w:r>
      <w:r>
        <w:rPr>
          <w:color w:val="231F20"/>
          <w:spacing w:val="-1"/>
        </w:rPr>
        <w:t> </w:t>
      </w:r>
      <w:r>
        <w:rPr>
          <w:color w:val="231F20"/>
        </w:rPr>
        <w:t>Algorithm</w:t>
      </w:r>
      <w:r>
        <w:rPr>
          <w:color w:val="231F20"/>
          <w:spacing w:val="-2"/>
        </w:rPr>
        <w:t> </w:t>
      </w:r>
      <w:hyperlink w:history="true" w:anchor="_bookmark11">
        <w:r>
          <w:rPr>
            <w:color w:val="0000FF"/>
          </w:rPr>
          <w:t>2</w:t>
        </w:r>
      </w:hyperlink>
      <w:r>
        <w:rPr>
          <w:color w:val="0000FF"/>
          <w:spacing w:val="-2"/>
        </w:rPr>
        <w:t> </w:t>
      </w:r>
      <w:r>
        <w:rPr>
          <w:color w:val="231F20"/>
        </w:rPr>
        <w:t>summarizes</w:t>
      </w:r>
      <w:r>
        <w:rPr>
          <w:color w:val="231F20"/>
          <w:spacing w:val="-2"/>
        </w:rPr>
        <w:t> </w:t>
      </w:r>
      <w:r>
        <w:rPr>
          <w:color w:val="231F20"/>
        </w:rPr>
        <w:t>the</w:t>
      </w:r>
      <w:r>
        <w:rPr>
          <w:color w:val="231F20"/>
          <w:spacing w:val="-2"/>
        </w:rPr>
        <w:t> </w:t>
      </w:r>
      <w:r>
        <w:rPr>
          <w:color w:val="231F20"/>
        </w:rPr>
        <w:t>steps</w:t>
      </w:r>
      <w:r>
        <w:rPr>
          <w:color w:val="231F20"/>
          <w:spacing w:val="-2"/>
        </w:rPr>
        <w:t> </w:t>
      </w:r>
      <w:r>
        <w:rPr>
          <w:color w:val="231F20"/>
        </w:rPr>
        <w:t>included</w:t>
      </w:r>
      <w:r>
        <w:rPr>
          <w:color w:val="231F20"/>
          <w:spacing w:val="-1"/>
        </w:rPr>
        <w:t> </w:t>
      </w:r>
      <w:r>
        <w:rPr>
          <w:color w:val="231F20"/>
        </w:rPr>
        <w:t>in</w:t>
      </w:r>
      <w:r>
        <w:rPr>
          <w:color w:val="231F20"/>
          <w:spacing w:val="-2"/>
        </w:rPr>
        <w:t> </w:t>
      </w:r>
      <w:r>
        <w:rPr>
          <w:color w:val="231F20"/>
        </w:rPr>
        <w:t>the training process of the local schedulers. Different from tradi- </w:t>
      </w:r>
      <w:r>
        <w:rPr>
          <w:color w:val="231F20"/>
          <w:spacing w:val="-2"/>
        </w:rPr>
        <w:t>tional</w:t>
      </w:r>
      <w:r>
        <w:rPr>
          <w:color w:val="231F20"/>
          <w:spacing w:val="-6"/>
        </w:rPr>
        <w:t> </w:t>
      </w:r>
      <w:r>
        <w:rPr>
          <w:color w:val="231F20"/>
          <w:spacing w:val="-2"/>
        </w:rPr>
        <w:t>algorithms,</w:t>
      </w:r>
      <w:r>
        <w:rPr>
          <w:color w:val="231F20"/>
          <w:spacing w:val="-6"/>
        </w:rPr>
        <w:t> </w:t>
      </w:r>
      <w:r>
        <w:rPr>
          <w:color w:val="231F20"/>
          <w:spacing w:val="-2"/>
        </w:rPr>
        <w:t>reinforcement</w:t>
      </w:r>
      <w:r>
        <w:rPr>
          <w:color w:val="231F20"/>
          <w:spacing w:val="-6"/>
        </w:rPr>
        <w:t> </w:t>
      </w:r>
      <w:r>
        <w:rPr>
          <w:color w:val="231F20"/>
          <w:spacing w:val="-2"/>
        </w:rPr>
        <w:t>learning</w:t>
      </w:r>
      <w:r>
        <w:rPr>
          <w:color w:val="231F20"/>
          <w:spacing w:val="-6"/>
        </w:rPr>
        <w:t> </w:t>
      </w:r>
      <w:r>
        <w:rPr>
          <w:color w:val="231F20"/>
          <w:spacing w:val="-2"/>
        </w:rPr>
        <w:t>based</w:t>
      </w:r>
      <w:r>
        <w:rPr>
          <w:color w:val="231F20"/>
          <w:spacing w:val="-6"/>
        </w:rPr>
        <w:t> </w:t>
      </w:r>
      <w:r>
        <w:rPr>
          <w:color w:val="231F20"/>
          <w:spacing w:val="-2"/>
        </w:rPr>
        <w:t>algorithms</w:t>
      </w:r>
      <w:r>
        <w:rPr>
          <w:color w:val="231F20"/>
          <w:spacing w:val="-6"/>
        </w:rPr>
        <w:t> </w:t>
      </w:r>
      <w:r>
        <w:rPr>
          <w:color w:val="231F20"/>
          <w:spacing w:val="-2"/>
        </w:rPr>
        <w:t>have </w:t>
      </w:r>
      <w:r>
        <w:rPr>
          <w:color w:val="231F20"/>
        </w:rPr>
        <w:t>two phases: an online execution phase and an offline training phase. During execution it only takes few milliseconds for the trained</w:t>
      </w:r>
      <w:r>
        <w:rPr>
          <w:color w:val="231F20"/>
          <w:spacing w:val="-2"/>
        </w:rPr>
        <w:t> </w:t>
      </w:r>
      <w:r>
        <w:rPr>
          <w:color w:val="231F20"/>
        </w:rPr>
        <w:t>model</w:t>
      </w:r>
      <w:r>
        <w:rPr>
          <w:color w:val="231F20"/>
          <w:spacing w:val="-2"/>
        </w:rPr>
        <w:t> </w:t>
      </w:r>
      <w:r>
        <w:rPr>
          <w:color w:val="231F20"/>
        </w:rPr>
        <w:t>to</w:t>
      </w:r>
      <w:r>
        <w:rPr>
          <w:color w:val="231F20"/>
          <w:spacing w:val="-2"/>
        </w:rPr>
        <w:t> </w:t>
      </w:r>
      <w:r>
        <w:rPr>
          <w:color w:val="231F20"/>
        </w:rPr>
        <w:t>produce</w:t>
      </w:r>
      <w:r>
        <w:rPr>
          <w:color w:val="231F20"/>
          <w:spacing w:val="-2"/>
        </w:rPr>
        <w:t> </w:t>
      </w:r>
      <w:r>
        <w:rPr>
          <w:color w:val="231F20"/>
        </w:rPr>
        <w:t>an</w:t>
      </w:r>
      <w:r>
        <w:rPr>
          <w:color w:val="231F20"/>
          <w:spacing w:val="-2"/>
        </w:rPr>
        <w:t> </w:t>
      </w:r>
      <w:r>
        <w:rPr>
          <w:color w:val="231F20"/>
        </w:rPr>
        <w:t>action,</w:t>
      </w:r>
      <w:r>
        <w:rPr>
          <w:color w:val="231F20"/>
          <w:spacing w:val="-2"/>
        </w:rPr>
        <w:t> </w:t>
      </w:r>
      <w:r>
        <w:rPr>
          <w:color w:val="231F20"/>
        </w:rPr>
        <w:t>and</w:t>
      </w:r>
      <w:r>
        <w:rPr>
          <w:color w:val="231F20"/>
          <w:spacing w:val="-2"/>
        </w:rPr>
        <w:t> </w:t>
      </w:r>
      <w:r>
        <w:rPr>
          <w:color w:val="231F20"/>
        </w:rPr>
        <w:t>the</w:t>
      </w:r>
      <w:r>
        <w:rPr>
          <w:color w:val="231F20"/>
          <w:spacing w:val="-2"/>
        </w:rPr>
        <w:t> </w:t>
      </w:r>
      <w:r>
        <w:rPr>
          <w:color w:val="231F20"/>
        </w:rPr>
        <w:t>impact</w:t>
      </w:r>
      <w:r>
        <w:rPr>
          <w:color w:val="231F20"/>
          <w:spacing w:val="-2"/>
        </w:rPr>
        <w:t> </w:t>
      </w:r>
      <w:r>
        <w:rPr>
          <w:color w:val="231F20"/>
        </w:rPr>
        <w:t>of</w:t>
      </w:r>
      <w:r>
        <w:rPr>
          <w:color w:val="231F20"/>
          <w:spacing w:val="-2"/>
        </w:rPr>
        <w:t> </w:t>
      </w:r>
      <w:r>
        <w:rPr>
          <w:color w:val="231F20"/>
        </w:rPr>
        <w:t>problem size</w:t>
      </w:r>
      <w:r>
        <w:rPr>
          <w:color w:val="231F20"/>
          <w:spacing w:val="23"/>
        </w:rPr>
        <w:t> </w:t>
      </w:r>
      <w:r>
        <w:rPr>
          <w:color w:val="231F20"/>
        </w:rPr>
        <w:t>(no.</w:t>
      </w:r>
      <w:r>
        <w:rPr>
          <w:color w:val="231F20"/>
          <w:spacing w:val="23"/>
        </w:rPr>
        <w:t> </w:t>
      </w:r>
      <w:r>
        <w:rPr>
          <w:color w:val="231F20"/>
        </w:rPr>
        <w:t>of</w:t>
      </w:r>
      <w:r>
        <w:rPr>
          <w:color w:val="231F20"/>
          <w:spacing w:val="23"/>
        </w:rPr>
        <w:t> </w:t>
      </w:r>
      <w:r>
        <w:rPr>
          <w:color w:val="231F20"/>
        </w:rPr>
        <w:t>data</w:t>
      </w:r>
      <w:r>
        <w:rPr>
          <w:color w:val="231F20"/>
          <w:spacing w:val="23"/>
        </w:rPr>
        <w:t> </w:t>
      </w:r>
      <w:r>
        <w:rPr>
          <w:color w:val="231F20"/>
        </w:rPr>
        <w:t>centers,</w:t>
      </w:r>
      <w:r>
        <w:rPr>
          <w:color w:val="231F20"/>
          <w:spacing w:val="23"/>
        </w:rPr>
        <w:t> </w:t>
      </w:r>
      <w:r>
        <w:rPr>
          <w:color w:val="231F20"/>
        </w:rPr>
        <w:t>no.</w:t>
      </w:r>
      <w:r>
        <w:rPr>
          <w:color w:val="231F20"/>
          <w:spacing w:val="23"/>
        </w:rPr>
        <w:t> </w:t>
      </w:r>
      <w:r>
        <w:rPr>
          <w:color w:val="231F20"/>
        </w:rPr>
        <w:t>of</w:t>
      </w:r>
      <w:r>
        <w:rPr>
          <w:color w:val="231F20"/>
          <w:spacing w:val="23"/>
        </w:rPr>
        <w:t> </w:t>
      </w:r>
      <w:r>
        <w:rPr>
          <w:color w:val="231F20"/>
        </w:rPr>
        <w:t>nodes)</w:t>
      </w:r>
      <w:r>
        <w:rPr>
          <w:color w:val="231F20"/>
          <w:spacing w:val="23"/>
        </w:rPr>
        <w:t> </w:t>
      </w:r>
      <w:r>
        <w:rPr>
          <w:color w:val="231F20"/>
        </w:rPr>
        <w:t>on</w:t>
      </w:r>
      <w:r>
        <w:rPr>
          <w:color w:val="231F20"/>
          <w:spacing w:val="23"/>
        </w:rPr>
        <w:t> </w:t>
      </w:r>
      <w:r>
        <w:rPr>
          <w:color w:val="231F20"/>
        </w:rPr>
        <w:t>computation</w:t>
      </w:r>
      <w:r>
        <w:rPr>
          <w:color w:val="231F20"/>
          <w:spacing w:val="23"/>
        </w:rPr>
        <w:t> </w:t>
      </w:r>
      <w:r>
        <w:rPr>
          <w:color w:val="231F20"/>
        </w:rPr>
        <w:t>time is insignificant. However, the size of the problem has a direct impact on training process of DRL agents (summarised in Al- gorithms </w:t>
      </w:r>
      <w:hyperlink w:history="true" w:anchor="_bookmark10">
        <w:r>
          <w:rPr>
            <w:color w:val="0000FF"/>
          </w:rPr>
          <w:t>1</w:t>
        </w:r>
      </w:hyperlink>
      <w:r>
        <w:rPr>
          <w:color w:val="0000FF"/>
        </w:rPr>
        <w:t> </w:t>
      </w:r>
      <w:r>
        <w:rPr>
          <w:color w:val="231F20"/>
        </w:rPr>
        <w:t>and </w:t>
      </w:r>
      <w:hyperlink w:history="true" w:anchor="_bookmark11">
        <w:r>
          <w:rPr>
            <w:color w:val="0000FF"/>
          </w:rPr>
          <w:t>2</w:t>
        </w:r>
      </w:hyperlink>
      <w:r>
        <w:rPr>
          <w:color w:val="231F20"/>
        </w:rPr>
        <w:t>) and large state and action spaces can lead</w:t>
      </w:r>
      <w:r>
        <w:rPr>
          <w:color w:val="231F20"/>
          <w:spacing w:val="80"/>
        </w:rPr>
        <w:t> </w:t>
      </w:r>
      <w:r>
        <w:rPr>
          <w:color w:val="231F20"/>
        </w:rPr>
        <w:t>to the problem of ’curse of dimensionality’. As the number of datacenters and servers increase, the size of state and action spaces of the DRL model increase and along with that the training</w:t>
      </w:r>
      <w:r>
        <w:rPr>
          <w:color w:val="231F20"/>
          <w:spacing w:val="-13"/>
        </w:rPr>
        <w:t> </w:t>
      </w:r>
      <w:r>
        <w:rPr>
          <w:color w:val="231F20"/>
        </w:rPr>
        <w:t>time</w:t>
      </w:r>
      <w:r>
        <w:rPr>
          <w:color w:val="231F20"/>
          <w:spacing w:val="-12"/>
        </w:rPr>
        <w:t> </w:t>
      </w:r>
      <w:r>
        <w:rPr>
          <w:color w:val="231F20"/>
        </w:rPr>
        <w:t>increase.</w:t>
      </w:r>
      <w:r>
        <w:rPr>
          <w:color w:val="231F20"/>
          <w:spacing w:val="-13"/>
        </w:rPr>
        <w:t> </w:t>
      </w:r>
      <w:r>
        <w:rPr>
          <w:color w:val="231F20"/>
        </w:rPr>
        <w:t>This</w:t>
      </w:r>
      <w:r>
        <w:rPr>
          <w:color w:val="231F20"/>
          <w:spacing w:val="-12"/>
        </w:rPr>
        <w:t> </w:t>
      </w:r>
      <w:r>
        <w:rPr>
          <w:color w:val="231F20"/>
        </w:rPr>
        <w:t>is</w:t>
      </w:r>
      <w:r>
        <w:rPr>
          <w:color w:val="231F20"/>
          <w:spacing w:val="-13"/>
        </w:rPr>
        <w:t> </w:t>
      </w:r>
      <w:r>
        <w:rPr>
          <w:color w:val="231F20"/>
        </w:rPr>
        <w:t>because,</w:t>
      </w:r>
      <w:r>
        <w:rPr>
          <w:color w:val="231F20"/>
          <w:spacing w:val="-12"/>
        </w:rPr>
        <w:t> </w:t>
      </w:r>
      <w:r>
        <w:rPr>
          <w:color w:val="231F20"/>
        </w:rPr>
        <w:t>with</w:t>
      </w:r>
      <w:r>
        <w:rPr>
          <w:color w:val="231F20"/>
          <w:spacing w:val="-13"/>
        </w:rPr>
        <w:t> </w:t>
      </w:r>
      <w:r>
        <w:rPr>
          <w:color w:val="231F20"/>
        </w:rPr>
        <w:t>increasing</w:t>
      </w:r>
      <w:r>
        <w:rPr>
          <w:color w:val="231F20"/>
          <w:spacing w:val="-12"/>
        </w:rPr>
        <w:t> </w:t>
      </w:r>
      <w:r>
        <w:rPr>
          <w:color w:val="231F20"/>
        </w:rPr>
        <w:t>problem </w:t>
      </w:r>
      <w:r>
        <w:rPr>
          <w:color w:val="231F20"/>
          <w:spacing w:val="-2"/>
        </w:rPr>
        <w:t>size</w:t>
      </w:r>
      <w:r>
        <w:rPr>
          <w:color w:val="231F20"/>
          <w:spacing w:val="-9"/>
        </w:rPr>
        <w:t> </w:t>
      </w:r>
      <w:r>
        <w:rPr>
          <w:color w:val="231F20"/>
          <w:spacing w:val="-2"/>
        </w:rPr>
        <w:t>and</w:t>
      </w:r>
      <w:r>
        <w:rPr>
          <w:color w:val="231F20"/>
          <w:spacing w:val="-9"/>
        </w:rPr>
        <w:t> </w:t>
      </w:r>
      <w:r>
        <w:rPr>
          <w:color w:val="231F20"/>
          <w:spacing w:val="-2"/>
        </w:rPr>
        <w:t>complexity,</w:t>
      </w:r>
      <w:r>
        <w:rPr>
          <w:color w:val="231F20"/>
          <w:spacing w:val="-9"/>
        </w:rPr>
        <w:t> </w:t>
      </w:r>
      <w:r>
        <w:rPr>
          <w:color w:val="231F20"/>
          <w:spacing w:val="-2"/>
        </w:rPr>
        <w:t>more</w:t>
      </w:r>
      <w:r>
        <w:rPr>
          <w:color w:val="231F20"/>
          <w:spacing w:val="-9"/>
        </w:rPr>
        <w:t> </w:t>
      </w:r>
      <w:r>
        <w:rPr>
          <w:color w:val="231F20"/>
          <w:spacing w:val="-2"/>
        </w:rPr>
        <w:t>layers</w:t>
      </w:r>
      <w:r>
        <w:rPr>
          <w:color w:val="231F20"/>
          <w:spacing w:val="-9"/>
        </w:rPr>
        <w:t> </w:t>
      </w:r>
      <w:r>
        <w:rPr>
          <w:color w:val="231F20"/>
          <w:spacing w:val="-2"/>
        </w:rPr>
        <w:t>and</w:t>
      </w:r>
      <w:r>
        <w:rPr>
          <w:color w:val="231F20"/>
          <w:spacing w:val="-9"/>
        </w:rPr>
        <w:t> </w:t>
      </w:r>
      <w:r>
        <w:rPr>
          <w:color w:val="231F20"/>
          <w:spacing w:val="-2"/>
        </w:rPr>
        <w:t>more</w:t>
      </w:r>
      <w:r>
        <w:rPr>
          <w:color w:val="231F20"/>
          <w:spacing w:val="-9"/>
        </w:rPr>
        <w:t> </w:t>
      </w:r>
      <w:r>
        <w:rPr>
          <w:color w:val="231F20"/>
          <w:spacing w:val="-2"/>
        </w:rPr>
        <w:t>neurons</w:t>
      </w:r>
      <w:r>
        <w:rPr>
          <w:color w:val="231F20"/>
          <w:spacing w:val="-9"/>
        </w:rPr>
        <w:t> </w:t>
      </w:r>
      <w:r>
        <w:rPr>
          <w:color w:val="231F20"/>
          <w:spacing w:val="-2"/>
        </w:rPr>
        <w:t>per</w:t>
      </w:r>
      <w:r>
        <w:rPr>
          <w:color w:val="231F20"/>
          <w:spacing w:val="-9"/>
        </w:rPr>
        <w:t> </w:t>
      </w:r>
      <w:r>
        <w:rPr>
          <w:color w:val="231F20"/>
          <w:spacing w:val="-2"/>
        </w:rPr>
        <w:t>layer</w:t>
      </w:r>
      <w:r>
        <w:rPr>
          <w:color w:val="231F20"/>
          <w:spacing w:val="-9"/>
        </w:rPr>
        <w:t> </w:t>
      </w:r>
      <w:r>
        <w:rPr>
          <w:color w:val="231F20"/>
          <w:spacing w:val="-2"/>
        </w:rPr>
        <w:t>are </w:t>
      </w:r>
      <w:r>
        <w:rPr>
          <w:color w:val="231F20"/>
        </w:rPr>
        <w:t>needed</w:t>
      </w:r>
      <w:r>
        <w:rPr>
          <w:color w:val="231F20"/>
          <w:spacing w:val="-7"/>
        </w:rPr>
        <w:t> </w:t>
      </w:r>
      <w:r>
        <w:rPr>
          <w:color w:val="231F20"/>
        </w:rPr>
        <w:t>in</w:t>
      </w:r>
      <w:r>
        <w:rPr>
          <w:color w:val="231F20"/>
          <w:spacing w:val="-8"/>
        </w:rPr>
        <w:t> </w:t>
      </w:r>
      <w:r>
        <w:rPr>
          <w:color w:val="231F20"/>
        </w:rPr>
        <w:t>the</w:t>
      </w:r>
      <w:r>
        <w:rPr>
          <w:color w:val="231F20"/>
          <w:spacing w:val="-8"/>
        </w:rPr>
        <w:t> </w:t>
      </w:r>
      <w:r>
        <w:rPr>
          <w:color w:val="231F20"/>
        </w:rPr>
        <w:t>underlying</w:t>
      </w:r>
      <w:r>
        <w:rPr>
          <w:color w:val="231F20"/>
          <w:spacing w:val="-8"/>
        </w:rPr>
        <w:t> </w:t>
      </w:r>
      <w:r>
        <w:rPr>
          <w:color w:val="231F20"/>
        </w:rPr>
        <w:t>neural</w:t>
      </w:r>
      <w:r>
        <w:rPr>
          <w:color w:val="231F20"/>
          <w:spacing w:val="-8"/>
        </w:rPr>
        <w:t> </w:t>
      </w:r>
      <w:r>
        <w:rPr>
          <w:color w:val="231F20"/>
        </w:rPr>
        <w:t>networks.</w:t>
      </w:r>
      <w:r>
        <w:rPr>
          <w:color w:val="231F20"/>
          <w:spacing w:val="-8"/>
        </w:rPr>
        <w:t> </w:t>
      </w:r>
      <w:r>
        <w:rPr>
          <w:color w:val="231F20"/>
        </w:rPr>
        <w:t>Also,</w:t>
      </w:r>
      <w:r>
        <w:rPr>
          <w:color w:val="231F20"/>
          <w:spacing w:val="-8"/>
        </w:rPr>
        <w:t> </w:t>
      </w:r>
      <w:r>
        <w:rPr>
          <w:color w:val="231F20"/>
        </w:rPr>
        <w:t>more</w:t>
      </w:r>
      <w:r>
        <w:rPr>
          <w:color w:val="231F20"/>
          <w:spacing w:val="-8"/>
        </w:rPr>
        <w:t> </w:t>
      </w:r>
      <w:r>
        <w:rPr>
          <w:color w:val="231F20"/>
        </w:rPr>
        <w:t>episodes of</w:t>
      </w:r>
      <w:r>
        <w:rPr>
          <w:color w:val="231F20"/>
          <w:spacing w:val="-1"/>
        </w:rPr>
        <w:t> </w:t>
      </w:r>
      <w:r>
        <w:rPr>
          <w:color w:val="231F20"/>
        </w:rPr>
        <w:t>training</w:t>
      </w:r>
      <w:r>
        <w:rPr>
          <w:color w:val="231F20"/>
          <w:spacing w:val="-1"/>
        </w:rPr>
        <w:t> </w:t>
      </w:r>
      <w:r>
        <w:rPr>
          <w:color w:val="231F20"/>
        </w:rPr>
        <w:t>are</w:t>
      </w:r>
      <w:r>
        <w:rPr>
          <w:color w:val="231F20"/>
          <w:spacing w:val="-1"/>
        </w:rPr>
        <w:t> </w:t>
      </w:r>
      <w:r>
        <w:rPr>
          <w:color w:val="231F20"/>
        </w:rPr>
        <w:t>required</w:t>
      </w:r>
      <w:r>
        <w:rPr>
          <w:color w:val="231F20"/>
          <w:spacing w:val="-1"/>
        </w:rPr>
        <w:t> </w:t>
      </w:r>
      <w:r>
        <w:rPr>
          <w:color w:val="231F20"/>
        </w:rPr>
        <w:t>for</w:t>
      </w:r>
      <w:r>
        <w:rPr>
          <w:color w:val="231F20"/>
          <w:spacing w:val="-1"/>
        </w:rPr>
        <w:t> </w:t>
      </w:r>
      <w:r>
        <w:rPr>
          <w:color w:val="231F20"/>
        </w:rPr>
        <w:t>the</w:t>
      </w:r>
      <w:r>
        <w:rPr>
          <w:color w:val="231F20"/>
          <w:spacing w:val="-1"/>
        </w:rPr>
        <w:t> </w:t>
      </w:r>
      <w:r>
        <w:rPr>
          <w:color w:val="231F20"/>
        </w:rPr>
        <w:t>agent</w:t>
      </w:r>
      <w:r>
        <w:rPr>
          <w:color w:val="231F20"/>
          <w:spacing w:val="-1"/>
        </w:rPr>
        <w:t> </w:t>
      </w:r>
      <w:r>
        <w:rPr>
          <w:color w:val="231F20"/>
        </w:rPr>
        <w:t>to</w:t>
      </w:r>
      <w:r>
        <w:rPr>
          <w:color w:val="231F20"/>
          <w:spacing w:val="-1"/>
        </w:rPr>
        <w:t> </w:t>
      </w:r>
      <w:r>
        <w:rPr>
          <w:color w:val="231F20"/>
        </w:rPr>
        <w:t>learn</w:t>
      </w:r>
      <w:r>
        <w:rPr>
          <w:color w:val="231F20"/>
          <w:spacing w:val="-1"/>
        </w:rPr>
        <w:t> </w:t>
      </w:r>
      <w:r>
        <w:rPr>
          <w:color w:val="231F20"/>
        </w:rPr>
        <w:t>the</w:t>
      </w:r>
      <w:r>
        <w:rPr>
          <w:color w:val="231F20"/>
          <w:spacing w:val="-1"/>
        </w:rPr>
        <w:t> </w:t>
      </w:r>
      <w:r>
        <w:rPr>
          <w:color w:val="231F20"/>
        </w:rPr>
        <w:t>problem.</w:t>
      </w:r>
      <w:r>
        <w:rPr>
          <w:color w:val="231F20"/>
          <w:spacing w:val="-1"/>
        </w:rPr>
        <w:t> </w:t>
      </w:r>
      <w:r>
        <w:rPr>
          <w:color w:val="231F20"/>
        </w:rPr>
        <w:t>The time complexity of Algorithms </w:t>
      </w:r>
      <w:hyperlink w:history="true" w:anchor="_bookmark10">
        <w:r>
          <w:rPr>
            <w:color w:val="0000FF"/>
          </w:rPr>
          <w:t>1</w:t>
        </w:r>
      </w:hyperlink>
      <w:r>
        <w:rPr>
          <w:color w:val="0000FF"/>
        </w:rPr>
        <w:t> </w:t>
      </w:r>
      <w:r>
        <w:rPr>
          <w:color w:val="231F20"/>
        </w:rPr>
        <w:t>and </w:t>
      </w:r>
      <w:hyperlink w:history="true" w:anchor="_bookmark11">
        <w:r>
          <w:rPr>
            <w:color w:val="0000FF"/>
          </w:rPr>
          <w:t>2</w:t>
        </w:r>
      </w:hyperlink>
      <w:r>
        <w:rPr>
          <w:color w:val="0000FF"/>
        </w:rPr>
        <w:t> </w:t>
      </w:r>
      <w:r>
        <w:rPr>
          <w:color w:val="231F20"/>
        </w:rPr>
        <w:t>can be approximated</w:t>
      </w:r>
      <w:r>
        <w:rPr>
          <w:color w:val="231F20"/>
          <w:spacing w:val="40"/>
        </w:rPr>
        <w:t> </w:t>
      </w:r>
      <w:r>
        <w:rPr>
          <w:color w:val="231F20"/>
        </w:rPr>
        <w:t>to the time complexity of training the underlying neural net- works</w:t>
      </w:r>
      <w:r>
        <w:rPr>
          <w:color w:val="231F20"/>
          <w:spacing w:val="-13"/>
        </w:rPr>
        <w:t> </w:t>
      </w:r>
      <w:hyperlink w:history="true" w:anchor="_bookmark53">
        <w:r>
          <w:rPr>
            <w:color w:val="0000FF"/>
          </w:rPr>
          <w:t>[34]</w:t>
        </w:r>
      </w:hyperlink>
      <w:r>
        <w:rPr>
          <w:color w:val="231F20"/>
        </w:rPr>
        <w:t>.</w:t>
      </w:r>
      <w:r>
        <w:rPr>
          <w:color w:val="231F20"/>
          <w:spacing w:val="-12"/>
        </w:rPr>
        <w:t> </w:t>
      </w:r>
      <w:r>
        <w:rPr>
          <w:color w:val="231F20"/>
        </w:rPr>
        <w:t>If</w:t>
      </w:r>
      <w:r>
        <w:rPr>
          <w:color w:val="231F20"/>
          <w:spacing w:val="-13"/>
        </w:rPr>
        <w:t> </w:t>
      </w:r>
      <w:r>
        <w:rPr>
          <w:color w:val="231F20"/>
        </w:rPr>
        <w:t>the</w:t>
      </w:r>
      <w:r>
        <w:rPr>
          <w:color w:val="231F20"/>
          <w:spacing w:val="-11"/>
        </w:rPr>
        <w:t> </w:t>
      </w:r>
      <w:r>
        <w:rPr>
          <w:color w:val="231F20"/>
        </w:rPr>
        <w:t>neural</w:t>
      </w:r>
      <w:r>
        <w:rPr>
          <w:color w:val="231F20"/>
          <w:spacing w:val="-11"/>
        </w:rPr>
        <w:t> </w:t>
      </w:r>
      <w:r>
        <w:rPr>
          <w:color w:val="231F20"/>
        </w:rPr>
        <w:t>networks</w:t>
      </w:r>
      <w:r>
        <w:rPr>
          <w:color w:val="231F20"/>
          <w:spacing w:val="-11"/>
        </w:rPr>
        <w:t> </w:t>
      </w:r>
      <w:r>
        <w:rPr>
          <w:color w:val="231F20"/>
        </w:rPr>
        <w:t>have</w:t>
      </w:r>
      <w:r>
        <w:rPr>
          <w:color w:val="231F20"/>
          <w:spacing w:val="-11"/>
        </w:rPr>
        <w:t> </w:t>
      </w:r>
      <w:r>
        <w:rPr>
          <w:rFonts w:ascii="Calibri" w:hAnsi="Calibri"/>
          <w:i/>
          <w:color w:val="231F20"/>
          <w:w w:val="130"/>
        </w:rPr>
        <w:t>L</w:t>
      </w:r>
      <w:r>
        <w:rPr>
          <w:rFonts w:ascii="Calibri" w:hAnsi="Calibri"/>
          <w:i/>
          <w:color w:val="231F20"/>
          <w:spacing w:val="-15"/>
          <w:w w:val="130"/>
        </w:rPr>
        <w:t> </w:t>
      </w:r>
      <w:r>
        <w:rPr>
          <w:color w:val="231F20"/>
        </w:rPr>
        <w:t>layers</w:t>
      </w:r>
      <w:r>
        <w:rPr>
          <w:color w:val="231F20"/>
          <w:spacing w:val="-11"/>
        </w:rPr>
        <w:t> </w:t>
      </w:r>
      <w:r>
        <w:rPr>
          <w:color w:val="231F20"/>
        </w:rPr>
        <w:t>and</w:t>
      </w:r>
      <w:r>
        <w:rPr>
          <w:color w:val="231F20"/>
          <w:spacing w:val="-11"/>
        </w:rPr>
        <w:t> </w:t>
      </w:r>
      <w:r>
        <w:rPr>
          <w:rFonts w:ascii="Calibri" w:hAnsi="Calibri"/>
          <w:i/>
          <w:color w:val="231F20"/>
          <w:w w:val="130"/>
        </w:rPr>
        <w:t>u</w:t>
      </w:r>
      <w:r>
        <w:rPr>
          <w:rFonts w:ascii="Calibri" w:hAnsi="Calibri"/>
          <w:i/>
          <w:color w:val="231F20"/>
          <w:w w:val="130"/>
          <w:vertAlign w:val="subscript"/>
        </w:rPr>
        <w:t>l</w:t>
      </w:r>
      <w:r>
        <w:rPr>
          <w:rFonts w:ascii="Calibri" w:hAnsi="Calibri"/>
          <w:i/>
          <w:color w:val="231F20"/>
          <w:spacing w:val="-10"/>
          <w:w w:val="130"/>
          <w:vertAlign w:val="baseline"/>
        </w:rPr>
        <w:t> </w:t>
      </w:r>
      <w:r>
        <w:rPr>
          <w:color w:val="231F20"/>
          <w:vertAlign w:val="baseline"/>
        </w:rPr>
        <w:t>neurons </w:t>
      </w:r>
      <w:r>
        <w:rPr>
          <w:color w:val="231F20"/>
          <w:spacing w:val="-2"/>
          <w:vertAlign w:val="baseline"/>
        </w:rPr>
        <w:t>in</w:t>
      </w:r>
      <w:r>
        <w:rPr>
          <w:color w:val="231F20"/>
          <w:spacing w:val="-7"/>
          <w:vertAlign w:val="baseline"/>
        </w:rPr>
        <w:t> </w:t>
      </w:r>
      <w:r>
        <w:rPr>
          <w:color w:val="231F20"/>
          <w:spacing w:val="-2"/>
          <w:vertAlign w:val="baseline"/>
        </w:rPr>
        <w:t>layer</w:t>
      </w:r>
      <w:r>
        <w:rPr>
          <w:color w:val="231F20"/>
          <w:spacing w:val="-7"/>
          <w:vertAlign w:val="baseline"/>
        </w:rPr>
        <w:t> </w:t>
      </w:r>
      <w:r>
        <w:rPr>
          <w:rFonts w:ascii="Calibri" w:hAnsi="Calibri"/>
          <w:i/>
          <w:color w:val="231F20"/>
          <w:spacing w:val="-2"/>
          <w:vertAlign w:val="baseline"/>
        </w:rPr>
        <w:t>l</w:t>
      </w:r>
      <w:r>
        <w:rPr>
          <w:color w:val="231F20"/>
          <w:spacing w:val="-2"/>
          <w:vertAlign w:val="baseline"/>
        </w:rPr>
        <w:t>,</w:t>
      </w:r>
      <w:r>
        <w:rPr>
          <w:color w:val="231F20"/>
          <w:spacing w:val="-7"/>
          <w:vertAlign w:val="baseline"/>
        </w:rPr>
        <w:t> </w:t>
      </w:r>
      <w:r>
        <w:rPr>
          <w:color w:val="231F20"/>
          <w:spacing w:val="-2"/>
          <w:vertAlign w:val="baseline"/>
        </w:rPr>
        <w:t>then</w:t>
      </w:r>
      <w:r>
        <w:rPr>
          <w:color w:val="231F20"/>
          <w:spacing w:val="-7"/>
          <w:vertAlign w:val="baseline"/>
        </w:rPr>
        <w:t> </w:t>
      </w:r>
      <w:r>
        <w:rPr>
          <w:color w:val="231F20"/>
          <w:spacing w:val="-2"/>
          <w:vertAlign w:val="baseline"/>
        </w:rPr>
        <w:t>the</w:t>
      </w:r>
      <w:r>
        <w:rPr>
          <w:color w:val="231F20"/>
          <w:spacing w:val="-7"/>
          <w:vertAlign w:val="baseline"/>
        </w:rPr>
        <w:t> </w:t>
      </w:r>
      <w:r>
        <w:rPr>
          <w:color w:val="231F20"/>
          <w:spacing w:val="-2"/>
          <w:vertAlign w:val="baseline"/>
        </w:rPr>
        <w:t>time</w:t>
      </w:r>
      <w:r>
        <w:rPr>
          <w:color w:val="231F20"/>
          <w:spacing w:val="-9"/>
          <w:vertAlign w:val="baseline"/>
        </w:rPr>
        <w:t> </w:t>
      </w:r>
      <w:r>
        <w:rPr>
          <w:color w:val="231F20"/>
          <w:spacing w:val="-2"/>
          <w:vertAlign w:val="baseline"/>
        </w:rPr>
        <w:t>complexity</w:t>
      </w:r>
      <w:r>
        <w:rPr>
          <w:color w:val="231F20"/>
          <w:spacing w:val="-7"/>
          <w:vertAlign w:val="baseline"/>
        </w:rPr>
        <w:t> </w:t>
      </w:r>
      <w:r>
        <w:rPr>
          <w:color w:val="231F20"/>
          <w:spacing w:val="-2"/>
          <w:vertAlign w:val="baseline"/>
        </w:rPr>
        <w:t>of</w:t>
      </w:r>
      <w:r>
        <w:rPr>
          <w:color w:val="231F20"/>
          <w:spacing w:val="-7"/>
          <w:vertAlign w:val="baseline"/>
        </w:rPr>
        <w:t> </w:t>
      </w:r>
      <w:r>
        <w:rPr>
          <w:color w:val="231F20"/>
          <w:spacing w:val="-2"/>
          <w:vertAlign w:val="baseline"/>
        </w:rPr>
        <w:t>Algorithms</w:t>
      </w:r>
      <w:r>
        <w:rPr>
          <w:color w:val="231F20"/>
          <w:spacing w:val="-7"/>
          <w:vertAlign w:val="baseline"/>
        </w:rPr>
        <w:t> </w:t>
      </w:r>
      <w:hyperlink w:history="true" w:anchor="_bookmark10">
        <w:r>
          <w:rPr>
            <w:color w:val="0000FF"/>
            <w:spacing w:val="-2"/>
            <w:vertAlign w:val="baseline"/>
          </w:rPr>
          <w:t>1</w:t>
        </w:r>
      </w:hyperlink>
      <w:r>
        <w:rPr>
          <w:color w:val="0000FF"/>
          <w:spacing w:val="-7"/>
          <w:vertAlign w:val="baseline"/>
        </w:rPr>
        <w:t> </w:t>
      </w:r>
      <w:r>
        <w:rPr>
          <w:color w:val="231F20"/>
          <w:spacing w:val="-2"/>
          <w:vertAlign w:val="baseline"/>
        </w:rPr>
        <w:t>and</w:t>
      </w:r>
      <w:r>
        <w:rPr>
          <w:color w:val="231F20"/>
          <w:spacing w:val="-7"/>
          <w:vertAlign w:val="baseline"/>
        </w:rPr>
        <w:t> </w:t>
      </w:r>
      <w:hyperlink w:history="true" w:anchor="_bookmark11">
        <w:r>
          <w:rPr>
            <w:color w:val="0000FF"/>
            <w:spacing w:val="-2"/>
            <w:vertAlign w:val="baseline"/>
          </w:rPr>
          <w:t>2</w:t>
        </w:r>
      </w:hyperlink>
      <w:r>
        <w:rPr>
          <w:color w:val="0000FF"/>
          <w:spacing w:val="-7"/>
          <w:vertAlign w:val="baseline"/>
        </w:rPr>
        <w:t> </w:t>
      </w:r>
      <w:r>
        <w:rPr>
          <w:color w:val="231F20"/>
          <w:spacing w:val="-2"/>
          <w:vertAlign w:val="baseline"/>
        </w:rPr>
        <w:t>can</w:t>
      </w:r>
      <w:r>
        <w:rPr>
          <w:color w:val="231F20"/>
          <w:spacing w:val="-7"/>
          <w:vertAlign w:val="baseline"/>
        </w:rPr>
        <w:t> </w:t>
      </w:r>
      <w:r>
        <w:rPr>
          <w:color w:val="231F20"/>
          <w:spacing w:val="-2"/>
          <w:vertAlign w:val="baseline"/>
        </w:rPr>
        <w:t>be</w:t>
      </w:r>
    </w:p>
    <w:p>
      <w:pPr>
        <w:pStyle w:val="BodyText"/>
        <w:spacing w:line="230" w:lineRule="exact"/>
        <w:ind w:left="38"/>
      </w:pPr>
      <w:r>
        <w:rPr/>
        <w:br w:type="column"/>
      </w:r>
      <w:r>
        <w:rPr>
          <w:color w:val="231F20"/>
          <w:spacing w:val="-2"/>
        </w:rPr>
        <w:t>University of Queensland</w:t>
      </w:r>
      <w:r>
        <w:rPr>
          <w:color w:val="231F20"/>
          <w:spacing w:val="-1"/>
        </w:rPr>
        <w:t> </w:t>
      </w:r>
      <w:hyperlink w:history="true" w:anchor="_bookmark57">
        <w:r>
          <w:rPr>
            <w:color w:val="0000FF"/>
            <w:spacing w:val="-4"/>
          </w:rPr>
          <w:t>[38]</w:t>
        </w:r>
      </w:hyperlink>
      <w:r>
        <w:rPr>
          <w:color w:val="231F20"/>
          <w:spacing w:val="-4"/>
        </w:rPr>
        <w:t>.</w:t>
      </w:r>
    </w:p>
    <w:p>
      <w:pPr>
        <w:pStyle w:val="BodyText"/>
        <w:spacing w:before="14"/>
      </w:pPr>
    </w:p>
    <w:p>
      <w:pPr>
        <w:pStyle w:val="ListParagraph"/>
        <w:numPr>
          <w:ilvl w:val="0"/>
          <w:numId w:val="3"/>
        </w:numPr>
        <w:tabs>
          <w:tab w:pos="317" w:val="left" w:leader="none"/>
        </w:tabs>
        <w:spacing w:line="240" w:lineRule="auto" w:before="0" w:after="0"/>
        <w:ind w:left="317" w:right="0" w:hanging="279"/>
        <w:jc w:val="both"/>
        <w:rPr>
          <w:i/>
          <w:sz w:val="20"/>
        </w:rPr>
      </w:pPr>
      <w:r>
        <w:rPr>
          <w:i/>
          <w:color w:val="231F20"/>
          <w:spacing w:val="-2"/>
          <w:sz w:val="20"/>
        </w:rPr>
        <w:t>Dataset</w:t>
      </w:r>
    </w:p>
    <w:p>
      <w:pPr>
        <w:pStyle w:val="BodyText"/>
        <w:spacing w:line="249" w:lineRule="auto" w:before="109"/>
        <w:ind w:left="38" w:right="118" w:firstLine="199"/>
        <w:jc w:val="both"/>
      </w:pPr>
      <w:r>
        <w:rPr>
          <w:color w:val="231F20"/>
          <w:spacing w:val="-4"/>
        </w:rPr>
        <w:t>For evaluation of the proposed algorithm, a dataset comprising </w:t>
      </w:r>
      <w:r>
        <w:rPr>
          <w:color w:val="231F20"/>
        </w:rPr>
        <w:t>of 1000 workflows was derived from the synthetic workflow structures provided by the popular Peagusus workflow frame- work </w:t>
      </w:r>
      <w:hyperlink w:history="true" w:anchor="_bookmark58">
        <w:r>
          <w:rPr>
            <w:color w:val="0000FF"/>
          </w:rPr>
          <w:t>[39]</w:t>
        </w:r>
      </w:hyperlink>
      <w:r>
        <w:rPr>
          <w:color w:val="231F20"/>
        </w:rPr>
        <w:t>. The size of data dependencies among tasks and the sizes of tasks were randomly selected from the ranges 0.1 k to </w:t>
      </w:r>
      <w:r>
        <w:rPr>
          <w:color w:val="231F20"/>
          <w:spacing w:val="-2"/>
        </w:rPr>
        <w:t>10</w:t>
      </w:r>
      <w:r>
        <w:rPr>
          <w:color w:val="231F20"/>
          <w:spacing w:val="-11"/>
        </w:rPr>
        <w:t> </w:t>
      </w:r>
      <w:r>
        <w:rPr>
          <w:color w:val="231F20"/>
          <w:spacing w:val="-2"/>
        </w:rPr>
        <w:t>k</w:t>
      </w:r>
      <w:r>
        <w:rPr>
          <w:color w:val="231F20"/>
          <w:spacing w:val="-10"/>
        </w:rPr>
        <w:t> </w:t>
      </w:r>
      <w:r>
        <w:rPr>
          <w:color w:val="231F20"/>
          <w:spacing w:val="-2"/>
        </w:rPr>
        <w:t>and</w:t>
      </w:r>
      <w:r>
        <w:rPr>
          <w:color w:val="231F20"/>
          <w:spacing w:val="-10"/>
        </w:rPr>
        <w:t> </w:t>
      </w:r>
      <w:r>
        <w:rPr>
          <w:color w:val="231F20"/>
          <w:spacing w:val="-2"/>
        </w:rPr>
        <w:t>0.5</w:t>
      </w:r>
      <w:r>
        <w:rPr>
          <w:color w:val="231F20"/>
          <w:spacing w:val="-11"/>
        </w:rPr>
        <w:t> </w:t>
      </w:r>
      <w:r>
        <w:rPr>
          <w:color w:val="231F20"/>
          <w:spacing w:val="-2"/>
        </w:rPr>
        <w:t>k</w:t>
      </w:r>
      <w:r>
        <w:rPr>
          <w:color w:val="231F20"/>
          <w:spacing w:val="-10"/>
        </w:rPr>
        <w:t> </w:t>
      </w:r>
      <w:r>
        <w:rPr>
          <w:color w:val="231F20"/>
          <w:spacing w:val="-2"/>
        </w:rPr>
        <w:t>to</w:t>
      </w:r>
      <w:r>
        <w:rPr>
          <w:color w:val="231F20"/>
          <w:spacing w:val="-11"/>
        </w:rPr>
        <w:t> </w:t>
      </w:r>
      <w:r>
        <w:rPr>
          <w:color w:val="231F20"/>
          <w:spacing w:val="-2"/>
        </w:rPr>
        <w:t>1000</w:t>
      </w:r>
      <w:r>
        <w:rPr>
          <w:color w:val="231F20"/>
          <w:spacing w:val="-9"/>
        </w:rPr>
        <w:t> </w:t>
      </w:r>
      <w:r>
        <w:rPr>
          <w:color w:val="231F20"/>
          <w:spacing w:val="-2"/>
        </w:rPr>
        <w:t>k</w:t>
      </w:r>
      <w:r>
        <w:rPr>
          <w:color w:val="231F20"/>
          <w:spacing w:val="-11"/>
        </w:rPr>
        <w:t> </w:t>
      </w:r>
      <w:r>
        <w:rPr>
          <w:color w:val="231F20"/>
          <w:spacing w:val="-2"/>
        </w:rPr>
        <w:t>respectively.</w:t>
      </w:r>
      <w:r>
        <w:rPr>
          <w:color w:val="231F20"/>
          <w:spacing w:val="-9"/>
        </w:rPr>
        <w:t> </w:t>
      </w:r>
      <w:r>
        <w:rPr>
          <w:color w:val="231F20"/>
          <w:spacing w:val="-2"/>
        </w:rPr>
        <w:t>A</w:t>
      </w:r>
      <w:r>
        <w:rPr>
          <w:color w:val="231F20"/>
          <w:spacing w:val="-11"/>
        </w:rPr>
        <w:t> </w:t>
      </w:r>
      <w:r>
        <w:rPr>
          <w:color w:val="231F20"/>
          <w:spacing w:val="-2"/>
        </w:rPr>
        <w:t>Poisson</w:t>
      </w:r>
      <w:r>
        <w:rPr>
          <w:color w:val="231F20"/>
          <w:spacing w:val="-10"/>
        </w:rPr>
        <w:t> </w:t>
      </w:r>
      <w:r>
        <w:rPr>
          <w:color w:val="231F20"/>
          <w:spacing w:val="-2"/>
        </w:rPr>
        <w:t>distribution</w:t>
      </w:r>
      <w:r>
        <w:rPr>
          <w:color w:val="231F20"/>
          <w:spacing w:val="-11"/>
        </w:rPr>
        <w:t> </w:t>
      </w:r>
      <w:r>
        <w:rPr>
          <w:color w:val="231F20"/>
          <w:spacing w:val="-2"/>
        </w:rPr>
        <w:t>was used</w:t>
      </w:r>
      <w:r>
        <w:rPr>
          <w:color w:val="231F20"/>
          <w:spacing w:val="-7"/>
        </w:rPr>
        <w:t> </w:t>
      </w:r>
      <w:r>
        <w:rPr>
          <w:color w:val="231F20"/>
          <w:spacing w:val="-2"/>
        </w:rPr>
        <w:t>for</w:t>
      </w:r>
      <w:r>
        <w:rPr>
          <w:color w:val="231F20"/>
          <w:spacing w:val="-6"/>
        </w:rPr>
        <w:t> </w:t>
      </w:r>
      <w:r>
        <w:rPr>
          <w:color w:val="231F20"/>
          <w:spacing w:val="-2"/>
        </w:rPr>
        <w:t>modeling</w:t>
      </w:r>
      <w:r>
        <w:rPr>
          <w:color w:val="231F20"/>
          <w:spacing w:val="-6"/>
        </w:rPr>
        <w:t> </w:t>
      </w:r>
      <w:r>
        <w:rPr>
          <w:color w:val="231F20"/>
          <w:spacing w:val="-2"/>
        </w:rPr>
        <w:t>workflow</w:t>
      </w:r>
      <w:r>
        <w:rPr>
          <w:color w:val="231F20"/>
          <w:spacing w:val="-6"/>
        </w:rPr>
        <w:t> </w:t>
      </w:r>
      <w:r>
        <w:rPr>
          <w:color w:val="231F20"/>
          <w:spacing w:val="-2"/>
        </w:rPr>
        <w:t>arrival</w:t>
      </w:r>
      <w:r>
        <w:rPr>
          <w:color w:val="231F20"/>
          <w:spacing w:val="-6"/>
        </w:rPr>
        <w:t> </w:t>
      </w:r>
      <w:r>
        <w:rPr>
          <w:color w:val="231F20"/>
          <w:spacing w:val="-2"/>
        </w:rPr>
        <w:t>times</w:t>
      </w:r>
      <w:r>
        <w:rPr>
          <w:color w:val="231F20"/>
          <w:spacing w:val="-7"/>
        </w:rPr>
        <w:t> </w:t>
      </w:r>
      <w:r>
        <w:rPr>
          <w:color w:val="231F20"/>
          <w:spacing w:val="-2"/>
        </w:rPr>
        <w:t>since</w:t>
      </w:r>
      <w:r>
        <w:rPr>
          <w:color w:val="231F20"/>
          <w:spacing w:val="-6"/>
        </w:rPr>
        <w:t> </w:t>
      </w:r>
      <w:r>
        <w:rPr>
          <w:color w:val="231F20"/>
          <w:spacing w:val="-2"/>
        </w:rPr>
        <w:t>it</w:t>
      </w:r>
      <w:r>
        <w:rPr>
          <w:color w:val="231F20"/>
          <w:spacing w:val="-7"/>
        </w:rPr>
        <w:t> </w:t>
      </w:r>
      <w:r>
        <w:rPr>
          <w:color w:val="231F20"/>
          <w:spacing w:val="-2"/>
        </w:rPr>
        <w:t>is</w:t>
      </w:r>
      <w:r>
        <w:rPr>
          <w:color w:val="231F20"/>
          <w:spacing w:val="-7"/>
        </w:rPr>
        <w:t> </w:t>
      </w:r>
      <w:r>
        <w:rPr>
          <w:color w:val="231F20"/>
          <w:spacing w:val="-2"/>
        </w:rPr>
        <w:t>shown</w:t>
      </w:r>
      <w:r>
        <w:rPr>
          <w:color w:val="231F20"/>
          <w:spacing w:val="-6"/>
        </w:rPr>
        <w:t> </w:t>
      </w:r>
      <w:r>
        <w:rPr>
          <w:color w:val="231F20"/>
          <w:spacing w:val="-2"/>
        </w:rPr>
        <w:t>to</w:t>
      </w:r>
      <w:r>
        <w:rPr>
          <w:color w:val="231F20"/>
          <w:spacing w:val="-7"/>
        </w:rPr>
        <w:t> </w:t>
      </w:r>
      <w:r>
        <w:rPr>
          <w:color w:val="231F20"/>
          <w:spacing w:val="-2"/>
        </w:rPr>
        <w:t>be </w:t>
      </w:r>
      <w:r>
        <w:rPr>
          <w:color w:val="231F20"/>
        </w:rPr>
        <w:t>an effective way of modeling datacenter job arrivals </w:t>
      </w:r>
      <w:hyperlink w:history="true" w:anchor="_bookmark59">
        <w:r>
          <w:rPr>
            <w:color w:val="0000FF"/>
          </w:rPr>
          <w:t>[40]</w:t>
        </w:r>
      </w:hyperlink>
      <w:r>
        <w:rPr>
          <w:color w:val="231F20"/>
        </w:rPr>
        <w:t>.</w:t>
      </w:r>
    </w:p>
    <w:p>
      <w:pPr>
        <w:pStyle w:val="BodyText"/>
        <w:spacing w:before="5"/>
      </w:pPr>
    </w:p>
    <w:p>
      <w:pPr>
        <w:pStyle w:val="ListParagraph"/>
        <w:numPr>
          <w:ilvl w:val="0"/>
          <w:numId w:val="3"/>
        </w:numPr>
        <w:tabs>
          <w:tab w:pos="328" w:val="left" w:leader="none"/>
        </w:tabs>
        <w:spacing w:line="240" w:lineRule="auto" w:before="0" w:after="0"/>
        <w:ind w:left="328" w:right="0" w:hanging="290"/>
        <w:jc w:val="both"/>
        <w:rPr>
          <w:i/>
          <w:sz w:val="20"/>
        </w:rPr>
      </w:pPr>
      <w:r>
        <w:rPr>
          <w:i/>
          <w:color w:val="231F20"/>
          <w:spacing w:val="-2"/>
          <w:sz w:val="20"/>
        </w:rPr>
        <w:t>Comparison</w:t>
      </w:r>
      <w:r>
        <w:rPr>
          <w:i/>
          <w:color w:val="231F20"/>
          <w:sz w:val="20"/>
        </w:rPr>
        <w:t> </w:t>
      </w:r>
      <w:r>
        <w:rPr>
          <w:i/>
          <w:color w:val="231F20"/>
          <w:spacing w:val="-2"/>
          <w:sz w:val="20"/>
        </w:rPr>
        <w:t>Algorithms</w:t>
      </w:r>
    </w:p>
    <w:p>
      <w:pPr>
        <w:pStyle w:val="BodyText"/>
        <w:spacing w:line="249" w:lineRule="auto" w:before="109"/>
        <w:ind w:left="38" w:right="118" w:firstLine="199"/>
        <w:jc w:val="both"/>
      </w:pPr>
      <w:r>
        <w:rPr>
          <w:color w:val="231F20"/>
        </w:rPr>
        <w:t>For evaluating the</w:t>
      </w:r>
      <w:r>
        <w:rPr>
          <w:color w:val="231F20"/>
          <w:spacing w:val="-1"/>
        </w:rPr>
        <w:t> </w:t>
      </w:r>
      <w:r>
        <w:rPr>
          <w:color w:val="231F20"/>
        </w:rPr>
        <w:t>performance of the</w:t>
      </w:r>
      <w:r>
        <w:rPr>
          <w:color w:val="231F20"/>
          <w:spacing w:val="-1"/>
        </w:rPr>
        <w:t> </w:t>
      </w:r>
      <w:r>
        <w:rPr>
          <w:color w:val="231F20"/>
        </w:rPr>
        <w:t>proposed multi-agent framework, three comparison algorithms were used. </w:t>
      </w:r>
      <w:r>
        <w:rPr>
          <w:i/>
          <w:color w:val="231F20"/>
        </w:rPr>
        <w:t>Random </w:t>
      </w:r>
      <w:r>
        <w:rPr>
          <w:color w:val="231F20"/>
        </w:rPr>
        <w:t>algorithm is a baseline that allocates workflow tasks to data- centers in a random manner. In the datacenters, the selection</w:t>
      </w:r>
      <w:r>
        <w:rPr>
          <w:color w:val="231F20"/>
          <w:spacing w:val="40"/>
        </w:rPr>
        <w:t> </w:t>
      </w:r>
      <w:r>
        <w:rPr>
          <w:color w:val="231F20"/>
        </w:rPr>
        <w:t>of hosts for task execution is also performed randomly with- out any consideration on the impact of such allocations on execution time or energy consumption. This algorithm is used for</w:t>
      </w:r>
      <w:r>
        <w:rPr>
          <w:color w:val="231F20"/>
          <w:spacing w:val="27"/>
        </w:rPr>
        <w:t> </w:t>
      </w:r>
      <w:r>
        <w:rPr>
          <w:color w:val="231F20"/>
        </w:rPr>
        <w:t>comparisons</w:t>
      </w:r>
      <w:r>
        <w:rPr>
          <w:color w:val="231F20"/>
          <w:spacing w:val="27"/>
        </w:rPr>
        <w:t> </w:t>
      </w:r>
      <w:r>
        <w:rPr>
          <w:color w:val="231F20"/>
        </w:rPr>
        <w:t>since</w:t>
      </w:r>
      <w:r>
        <w:rPr>
          <w:color w:val="231F20"/>
          <w:spacing w:val="27"/>
        </w:rPr>
        <w:t> </w:t>
      </w:r>
      <w:r>
        <w:rPr>
          <w:color w:val="231F20"/>
        </w:rPr>
        <w:t>it</w:t>
      </w:r>
      <w:r>
        <w:rPr>
          <w:color w:val="231F20"/>
          <w:spacing w:val="27"/>
        </w:rPr>
        <w:t> </w:t>
      </w:r>
      <w:r>
        <w:rPr>
          <w:color w:val="231F20"/>
        </w:rPr>
        <w:t>provides</w:t>
      </w:r>
      <w:r>
        <w:rPr>
          <w:color w:val="231F20"/>
          <w:spacing w:val="27"/>
        </w:rPr>
        <w:t> </w:t>
      </w:r>
      <w:r>
        <w:rPr>
          <w:color w:val="231F20"/>
        </w:rPr>
        <w:t>a</w:t>
      </w:r>
      <w:r>
        <w:rPr>
          <w:color w:val="231F20"/>
          <w:spacing w:val="27"/>
        </w:rPr>
        <w:t> </w:t>
      </w:r>
      <w:r>
        <w:rPr>
          <w:color w:val="231F20"/>
        </w:rPr>
        <w:t>baseline</w:t>
      </w:r>
      <w:r>
        <w:rPr>
          <w:color w:val="231F20"/>
          <w:spacing w:val="27"/>
        </w:rPr>
        <w:t> </w:t>
      </w:r>
      <w:r>
        <w:rPr>
          <w:color w:val="231F20"/>
        </w:rPr>
        <w:t>to</w:t>
      </w:r>
      <w:r>
        <w:rPr>
          <w:color w:val="231F20"/>
          <w:spacing w:val="27"/>
        </w:rPr>
        <w:t> </w:t>
      </w:r>
      <w:r>
        <w:rPr>
          <w:color w:val="231F20"/>
        </w:rPr>
        <w:t>compare</w:t>
      </w:r>
      <w:r>
        <w:rPr>
          <w:color w:val="231F20"/>
          <w:spacing w:val="27"/>
        </w:rPr>
        <w:t> </w:t>
      </w:r>
      <w:r>
        <w:rPr>
          <w:color w:val="231F20"/>
        </w:rPr>
        <w:t>the</w:t>
      </w:r>
    </w:p>
    <w:p>
      <w:pPr>
        <w:pStyle w:val="BodyText"/>
        <w:spacing w:after="0" w:line="249" w:lineRule="auto"/>
        <w:jc w:val="both"/>
        <w:sectPr>
          <w:type w:val="continuous"/>
          <w:pgSz w:w="11880" w:h="15840"/>
          <w:pgMar w:header="607" w:footer="365" w:top="1040" w:bottom="560" w:left="720" w:right="720"/>
          <w:cols w:num="2" w:equalWidth="0">
            <w:col w:w="5060" w:space="200"/>
            <w:col w:w="5180"/>
          </w:cols>
        </w:sectPr>
      </w:pPr>
    </w:p>
    <w:p>
      <w:pPr>
        <w:pStyle w:val="BodyText"/>
        <w:spacing w:before="34"/>
        <w:rPr>
          <w:sz w:val="16"/>
        </w:rPr>
      </w:pPr>
    </w:p>
    <w:p>
      <w:pPr>
        <w:spacing w:line="182" w:lineRule="exact" w:before="0"/>
        <w:ind w:left="166" w:right="80" w:firstLine="0"/>
        <w:jc w:val="center"/>
        <w:rPr>
          <w:sz w:val="16"/>
        </w:rPr>
      </w:pPr>
      <w:bookmarkStart w:name="_bookmark14" w:id="15"/>
      <w:bookmarkEnd w:id="15"/>
      <w:r>
        <w:rPr/>
      </w:r>
      <w:r>
        <w:rPr>
          <w:color w:val="231F20"/>
          <w:spacing w:val="-4"/>
          <w:sz w:val="16"/>
        </w:rPr>
        <w:t>TABLE </w:t>
      </w:r>
      <w:r>
        <w:rPr>
          <w:color w:val="231F20"/>
          <w:spacing w:val="-5"/>
          <w:sz w:val="16"/>
        </w:rPr>
        <w:t>II</w:t>
      </w:r>
    </w:p>
    <w:p>
      <w:pPr>
        <w:spacing w:line="182" w:lineRule="exact" w:before="0"/>
        <w:ind w:left="166" w:right="80" w:firstLine="0"/>
        <w:jc w:val="center"/>
        <w:rPr>
          <w:sz w:val="16"/>
        </w:rPr>
      </w:pPr>
      <w:r>
        <w:rPr>
          <w:smallCaps/>
          <w:color w:val="231F20"/>
          <w:spacing w:val="-2"/>
          <w:sz w:val="16"/>
        </w:rPr>
        <w:t>Host</w:t>
      </w:r>
      <w:r>
        <w:rPr>
          <w:smallCaps/>
          <w:color w:val="231F20"/>
          <w:spacing w:val="5"/>
          <w:sz w:val="16"/>
        </w:rPr>
        <w:t> </w:t>
      </w:r>
      <w:r>
        <w:rPr>
          <w:smallCaps/>
          <w:color w:val="231F20"/>
          <w:spacing w:val="-2"/>
          <w:sz w:val="16"/>
        </w:rPr>
        <w:t>Configurations</w:t>
      </w:r>
      <w:r>
        <w:rPr>
          <w:smallCaps/>
          <w:color w:val="231F20"/>
          <w:spacing w:val="5"/>
          <w:sz w:val="16"/>
        </w:rPr>
        <w:t> </w:t>
      </w:r>
      <w:r>
        <w:rPr>
          <w:smallCaps/>
          <w:color w:val="231F20"/>
          <w:spacing w:val="-2"/>
          <w:sz w:val="16"/>
        </w:rPr>
        <w:t>Derived</w:t>
      </w:r>
      <w:r>
        <w:rPr>
          <w:smallCaps/>
          <w:color w:val="231F20"/>
          <w:spacing w:val="5"/>
          <w:sz w:val="16"/>
        </w:rPr>
        <w:t> </w:t>
      </w:r>
      <w:r>
        <w:rPr>
          <w:smallCaps/>
          <w:color w:val="231F20"/>
          <w:spacing w:val="-2"/>
          <w:sz w:val="16"/>
        </w:rPr>
        <w:t>From</w:t>
      </w:r>
      <w:r>
        <w:rPr>
          <w:smallCaps/>
          <w:color w:val="231F20"/>
          <w:spacing w:val="6"/>
          <w:sz w:val="16"/>
        </w:rPr>
        <w:t> </w:t>
      </w:r>
      <w:r>
        <w:rPr>
          <w:smallCaps/>
          <w:color w:val="231F20"/>
          <w:spacing w:val="-2"/>
          <w:sz w:val="16"/>
        </w:rPr>
        <w:t>SPEC</w:t>
      </w:r>
      <w:r>
        <w:rPr>
          <w:smallCaps/>
          <w:color w:val="231F20"/>
          <w:spacing w:val="-1"/>
          <w:sz w:val="16"/>
        </w:rPr>
        <w:t> </w:t>
      </w:r>
      <w:r>
        <w:rPr>
          <w:smallCaps/>
          <w:color w:val="231F20"/>
          <w:spacing w:val="-2"/>
          <w:sz w:val="16"/>
        </w:rPr>
        <w:t>Benchmark</w:t>
      </w:r>
      <w:r>
        <w:rPr>
          <w:smallCaps/>
          <w:color w:val="231F20"/>
          <w:spacing w:val="5"/>
          <w:sz w:val="16"/>
        </w:rPr>
        <w:t> </w:t>
      </w:r>
      <w:hyperlink w:history="true" w:anchor="_bookmark54">
        <w:r>
          <w:rPr>
            <w:smallCaps/>
            <w:color w:val="0000FF"/>
            <w:spacing w:val="-2"/>
            <w:sz w:val="16"/>
          </w:rPr>
          <w:t>[35]</w:t>
        </w:r>
      </w:hyperlink>
      <w:r>
        <w:rPr>
          <w:smallCaps/>
          <w:color w:val="0000FF"/>
          <w:spacing w:val="-2"/>
          <w:sz w:val="16"/>
        </w:rPr>
        <w:t> </w:t>
      </w:r>
      <w:r>
        <w:rPr>
          <w:smallCaps/>
          <w:color w:val="231F20"/>
          <w:spacing w:val="-2"/>
          <w:sz w:val="16"/>
        </w:rPr>
        <w:t>for</w:t>
      </w:r>
      <w:r>
        <w:rPr>
          <w:smallCaps/>
          <w:color w:val="231F20"/>
          <w:spacing w:val="5"/>
          <w:sz w:val="16"/>
        </w:rPr>
        <w:t> </w:t>
      </w:r>
      <w:r>
        <w:rPr>
          <w:smallCaps/>
          <w:color w:val="231F20"/>
          <w:spacing w:val="-2"/>
          <w:sz w:val="16"/>
        </w:rPr>
        <w:t>Experimental</w:t>
      </w:r>
      <w:r>
        <w:rPr>
          <w:smallCaps/>
          <w:color w:val="231F20"/>
          <w:spacing w:val="6"/>
          <w:sz w:val="16"/>
        </w:rPr>
        <w:t> </w:t>
      </w:r>
      <w:r>
        <w:rPr>
          <w:smallCaps/>
          <w:color w:val="231F20"/>
          <w:spacing w:val="-2"/>
          <w:sz w:val="16"/>
        </w:rPr>
        <w:t>Setup</w:t>
      </w:r>
    </w:p>
    <w:p>
      <w:pPr>
        <w:pStyle w:val="BodyText"/>
        <w:spacing w:before="2"/>
      </w:pPr>
    </w:p>
    <w:tbl>
      <w:tblPr>
        <w:tblW w:w="0" w:type="auto"/>
        <w:jc w:val="left"/>
        <w:tblInd w:w="85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515"/>
        <w:gridCol w:w="1948"/>
        <w:gridCol w:w="643"/>
        <w:gridCol w:w="845"/>
        <w:gridCol w:w="628"/>
        <w:gridCol w:w="998"/>
        <w:gridCol w:w="513"/>
        <w:gridCol w:w="726"/>
      </w:tblGrid>
      <w:tr>
        <w:trPr>
          <w:trHeight w:val="213" w:hRule="atLeast"/>
        </w:trPr>
        <w:tc>
          <w:tcPr>
            <w:tcW w:w="2515" w:type="dxa"/>
            <w:vMerge w:val="restart"/>
          </w:tcPr>
          <w:p>
            <w:pPr>
              <w:pStyle w:val="TableParagraph"/>
              <w:spacing w:before="5"/>
              <w:rPr>
                <w:sz w:val="3"/>
              </w:rPr>
            </w:pPr>
          </w:p>
          <w:p>
            <w:pPr>
              <w:pStyle w:val="TableParagraph"/>
              <w:spacing w:line="112" w:lineRule="exact"/>
              <w:ind w:left="128"/>
              <w:rPr>
                <w:position w:val="-1"/>
                <w:sz w:val="11"/>
              </w:rPr>
            </w:pPr>
            <w:r>
              <w:rPr>
                <w:position w:val="-1"/>
                <w:sz w:val="11"/>
              </w:rPr>
              <w:drawing>
                <wp:inline distT="0" distB="0" distL="0" distR="0">
                  <wp:extent cx="567116" cy="71437"/>
                  <wp:effectExtent l="0" t="0" r="0" b="0"/>
                  <wp:docPr id="168" name="Image 168"/>
                  <wp:cNvGraphicFramePr>
                    <a:graphicFrameLocks/>
                  </wp:cNvGraphicFramePr>
                  <a:graphic>
                    <a:graphicData uri="http://schemas.openxmlformats.org/drawingml/2006/picture">
                      <pic:pic>
                        <pic:nvPicPr>
                          <pic:cNvPr id="168" name="Image 168"/>
                          <pic:cNvPicPr/>
                        </pic:nvPicPr>
                        <pic:blipFill>
                          <a:blip r:embed="rId73" cstate="print"/>
                          <a:stretch>
                            <a:fillRect/>
                          </a:stretch>
                        </pic:blipFill>
                        <pic:spPr>
                          <a:xfrm>
                            <a:off x="0" y="0"/>
                            <a:ext cx="567116" cy="71437"/>
                          </a:xfrm>
                          <a:prstGeom prst="rect">
                            <a:avLst/>
                          </a:prstGeom>
                        </pic:spPr>
                      </pic:pic>
                    </a:graphicData>
                  </a:graphic>
                </wp:inline>
              </w:drawing>
            </w:r>
            <w:r>
              <w:rPr>
                <w:position w:val="-1"/>
                <w:sz w:val="11"/>
              </w:rPr>
            </w:r>
          </w:p>
        </w:tc>
        <w:tc>
          <w:tcPr>
            <w:tcW w:w="1948" w:type="dxa"/>
            <w:vMerge w:val="restart"/>
          </w:tcPr>
          <w:p>
            <w:pPr>
              <w:pStyle w:val="TableParagraph"/>
              <w:spacing w:before="7"/>
              <w:rPr>
                <w:sz w:val="3"/>
              </w:rPr>
            </w:pPr>
          </w:p>
          <w:p>
            <w:pPr>
              <w:pStyle w:val="TableParagraph"/>
              <w:spacing w:line="109" w:lineRule="exact"/>
              <w:ind w:left="124"/>
              <w:rPr>
                <w:position w:val="-1"/>
                <w:sz w:val="10"/>
              </w:rPr>
            </w:pPr>
            <w:r>
              <w:rPr>
                <w:position w:val="-1"/>
                <w:sz w:val="10"/>
              </w:rPr>
              <mc:AlternateContent>
                <mc:Choice Requires="wps">
                  <w:drawing>
                    <wp:inline distT="0" distB="0" distL="0" distR="0">
                      <wp:extent cx="417195" cy="69850"/>
                      <wp:effectExtent l="0" t="0" r="0" b="0"/>
                      <wp:docPr id="169" name="Group 169"/>
                      <wp:cNvGraphicFramePr>
                        <a:graphicFrameLocks/>
                      </wp:cNvGraphicFramePr>
                      <a:graphic>
                        <a:graphicData uri="http://schemas.microsoft.com/office/word/2010/wordprocessingGroup">
                          <wpg:wgp>
                            <wpg:cNvPr id="169" name="Group 169"/>
                            <wpg:cNvGrpSpPr/>
                            <wpg:grpSpPr>
                              <a:xfrm>
                                <a:off x="0" y="0"/>
                                <a:ext cx="417195" cy="69850"/>
                                <a:chExt cx="417195" cy="69850"/>
                              </a:xfrm>
                            </wpg:grpSpPr>
                            <wps:wsp>
                              <wps:cNvPr id="170" name="Graphic 170"/>
                              <wps:cNvSpPr/>
                              <wps:spPr>
                                <a:xfrm>
                                  <a:off x="0" y="0"/>
                                  <a:ext cx="417195" cy="69850"/>
                                </a:xfrm>
                                <a:custGeom>
                                  <a:avLst/>
                                  <a:gdLst/>
                                  <a:ahLst/>
                                  <a:cxnLst/>
                                  <a:rect l="l" t="t" r="r" b="b"/>
                                  <a:pathLst>
                                    <a:path w="417195" h="69850">
                                      <a:moveTo>
                                        <a:pt x="32562" y="0"/>
                                      </a:moveTo>
                                      <a:lnTo>
                                        <a:pt x="0" y="0"/>
                                      </a:lnTo>
                                      <a:lnTo>
                                        <a:pt x="0" y="2527"/>
                                      </a:lnTo>
                                      <a:lnTo>
                                        <a:pt x="7073" y="3136"/>
                                      </a:lnTo>
                                      <a:lnTo>
                                        <a:pt x="8496" y="4806"/>
                                      </a:lnTo>
                                      <a:lnTo>
                                        <a:pt x="8496" y="62814"/>
                                      </a:lnTo>
                                      <a:lnTo>
                                        <a:pt x="7175" y="64846"/>
                                      </a:lnTo>
                                      <a:lnTo>
                                        <a:pt x="2425" y="65443"/>
                                      </a:lnTo>
                                      <a:lnTo>
                                        <a:pt x="0" y="65849"/>
                                      </a:lnTo>
                                      <a:lnTo>
                                        <a:pt x="0" y="68376"/>
                                      </a:lnTo>
                                      <a:lnTo>
                                        <a:pt x="33782" y="68376"/>
                                      </a:lnTo>
                                      <a:lnTo>
                                        <a:pt x="33782" y="65849"/>
                                      </a:lnTo>
                                      <a:lnTo>
                                        <a:pt x="25793" y="64846"/>
                                      </a:lnTo>
                                      <a:lnTo>
                                        <a:pt x="24879" y="63931"/>
                                      </a:lnTo>
                                      <a:lnTo>
                                        <a:pt x="24879" y="37731"/>
                                      </a:lnTo>
                                      <a:lnTo>
                                        <a:pt x="37384" y="37731"/>
                                      </a:lnTo>
                                      <a:lnTo>
                                        <a:pt x="41973" y="37325"/>
                                      </a:lnTo>
                                      <a:lnTo>
                                        <a:pt x="46431" y="35509"/>
                                      </a:lnTo>
                                      <a:lnTo>
                                        <a:pt x="49880" y="34188"/>
                                      </a:lnTo>
                                      <a:lnTo>
                                        <a:pt x="24879" y="34188"/>
                                      </a:lnTo>
                                      <a:lnTo>
                                        <a:pt x="24879" y="4806"/>
                                      </a:lnTo>
                                      <a:lnTo>
                                        <a:pt x="26593" y="3543"/>
                                      </a:lnTo>
                                      <a:lnTo>
                                        <a:pt x="49217" y="3543"/>
                                      </a:lnTo>
                                      <a:lnTo>
                                        <a:pt x="43835" y="1227"/>
                                      </a:lnTo>
                                      <a:lnTo>
                                        <a:pt x="32562" y="0"/>
                                      </a:lnTo>
                                      <a:close/>
                                    </a:path>
                                    <a:path w="417195" h="69850">
                                      <a:moveTo>
                                        <a:pt x="49217" y="3543"/>
                                      </a:moveTo>
                                      <a:lnTo>
                                        <a:pt x="38328" y="3543"/>
                                      </a:lnTo>
                                      <a:lnTo>
                                        <a:pt x="41668" y="7988"/>
                                      </a:lnTo>
                                      <a:lnTo>
                                        <a:pt x="41668" y="25285"/>
                                      </a:lnTo>
                                      <a:lnTo>
                                        <a:pt x="40462" y="29133"/>
                                      </a:lnTo>
                                      <a:lnTo>
                                        <a:pt x="37833" y="31457"/>
                                      </a:lnTo>
                                      <a:lnTo>
                                        <a:pt x="35394" y="33477"/>
                                      </a:lnTo>
                                      <a:lnTo>
                                        <a:pt x="32067" y="34188"/>
                                      </a:lnTo>
                                      <a:lnTo>
                                        <a:pt x="49880" y="34188"/>
                                      </a:lnTo>
                                      <a:lnTo>
                                        <a:pt x="54622" y="32372"/>
                                      </a:lnTo>
                                      <a:lnTo>
                                        <a:pt x="59067" y="26200"/>
                                      </a:lnTo>
                                      <a:lnTo>
                                        <a:pt x="59067" y="18415"/>
                                      </a:lnTo>
                                      <a:lnTo>
                                        <a:pt x="57303" y="10587"/>
                                      </a:lnTo>
                                      <a:lnTo>
                                        <a:pt x="52154" y="4806"/>
                                      </a:lnTo>
                                      <a:lnTo>
                                        <a:pt x="49217" y="3543"/>
                                      </a:lnTo>
                                      <a:close/>
                                    </a:path>
                                    <a:path w="417195" h="69850">
                                      <a:moveTo>
                                        <a:pt x="82270" y="21742"/>
                                      </a:moveTo>
                                      <a:lnTo>
                                        <a:pt x="63157" y="21742"/>
                                      </a:lnTo>
                                      <a:lnTo>
                                        <a:pt x="63157" y="24180"/>
                                      </a:lnTo>
                                      <a:lnTo>
                                        <a:pt x="67500" y="24777"/>
                                      </a:lnTo>
                                      <a:lnTo>
                                        <a:pt x="68618" y="26098"/>
                                      </a:lnTo>
                                      <a:lnTo>
                                        <a:pt x="68618" y="64033"/>
                                      </a:lnTo>
                                      <a:lnTo>
                                        <a:pt x="67602" y="65151"/>
                                      </a:lnTo>
                                      <a:lnTo>
                                        <a:pt x="63157" y="65951"/>
                                      </a:lnTo>
                                      <a:lnTo>
                                        <a:pt x="63157" y="68376"/>
                                      </a:lnTo>
                                      <a:lnTo>
                                        <a:pt x="90068" y="68376"/>
                                      </a:lnTo>
                                      <a:lnTo>
                                        <a:pt x="90068" y="65951"/>
                                      </a:lnTo>
                                      <a:lnTo>
                                        <a:pt x="83896" y="65544"/>
                                      </a:lnTo>
                                      <a:lnTo>
                                        <a:pt x="82677" y="64236"/>
                                      </a:lnTo>
                                      <a:lnTo>
                                        <a:pt x="82677" y="33578"/>
                                      </a:lnTo>
                                      <a:lnTo>
                                        <a:pt x="84979" y="30048"/>
                                      </a:lnTo>
                                      <a:lnTo>
                                        <a:pt x="82270" y="30048"/>
                                      </a:lnTo>
                                      <a:lnTo>
                                        <a:pt x="82270" y="21742"/>
                                      </a:lnTo>
                                      <a:close/>
                                    </a:path>
                                    <a:path w="417195" h="69850">
                                      <a:moveTo>
                                        <a:pt x="104127" y="29235"/>
                                      </a:moveTo>
                                      <a:lnTo>
                                        <a:pt x="89662" y="29235"/>
                                      </a:lnTo>
                                      <a:lnTo>
                                        <a:pt x="90634" y="30048"/>
                                      </a:lnTo>
                                      <a:lnTo>
                                        <a:pt x="93599" y="34290"/>
                                      </a:lnTo>
                                      <a:lnTo>
                                        <a:pt x="95123" y="35204"/>
                                      </a:lnTo>
                                      <a:lnTo>
                                        <a:pt x="101498" y="35204"/>
                                      </a:lnTo>
                                      <a:lnTo>
                                        <a:pt x="104127" y="32372"/>
                                      </a:lnTo>
                                      <a:lnTo>
                                        <a:pt x="104127" y="29235"/>
                                      </a:lnTo>
                                      <a:close/>
                                    </a:path>
                                    <a:path w="417195" h="69850">
                                      <a:moveTo>
                                        <a:pt x="100685" y="20535"/>
                                      </a:moveTo>
                                      <a:lnTo>
                                        <a:pt x="90868" y="20535"/>
                                      </a:lnTo>
                                      <a:lnTo>
                                        <a:pt x="87033" y="23266"/>
                                      </a:lnTo>
                                      <a:lnTo>
                                        <a:pt x="82270" y="30048"/>
                                      </a:lnTo>
                                      <a:lnTo>
                                        <a:pt x="84979" y="30048"/>
                                      </a:lnTo>
                                      <a:lnTo>
                                        <a:pt x="85509" y="29235"/>
                                      </a:lnTo>
                                      <a:lnTo>
                                        <a:pt x="104127" y="29235"/>
                                      </a:lnTo>
                                      <a:lnTo>
                                        <a:pt x="104127" y="23876"/>
                                      </a:lnTo>
                                      <a:lnTo>
                                        <a:pt x="100685" y="20535"/>
                                      </a:lnTo>
                                      <a:close/>
                                    </a:path>
                                    <a:path w="417195" h="69850">
                                      <a:moveTo>
                                        <a:pt x="128727" y="20535"/>
                                      </a:moveTo>
                                      <a:lnTo>
                                        <a:pt x="119738" y="22409"/>
                                      </a:lnTo>
                                      <a:lnTo>
                                        <a:pt x="112482" y="27563"/>
                                      </a:lnTo>
                                      <a:lnTo>
                                        <a:pt x="107617" y="35382"/>
                                      </a:lnTo>
                                      <a:lnTo>
                                        <a:pt x="105867" y="44907"/>
                                      </a:lnTo>
                                      <a:lnTo>
                                        <a:pt x="107631" y="54990"/>
                                      </a:lnTo>
                                      <a:lnTo>
                                        <a:pt x="112336" y="62782"/>
                                      </a:lnTo>
                                      <a:lnTo>
                                        <a:pt x="119567" y="67944"/>
                                      </a:lnTo>
                                      <a:lnTo>
                                        <a:pt x="128727" y="69799"/>
                                      </a:lnTo>
                                      <a:lnTo>
                                        <a:pt x="137753" y="67944"/>
                                      </a:lnTo>
                                      <a:lnTo>
                                        <a:pt x="139573" y="66662"/>
                                      </a:lnTo>
                                      <a:lnTo>
                                        <a:pt x="122758" y="66662"/>
                                      </a:lnTo>
                                      <a:lnTo>
                                        <a:pt x="120738" y="61506"/>
                                      </a:lnTo>
                                      <a:lnTo>
                                        <a:pt x="120738" y="28930"/>
                                      </a:lnTo>
                                      <a:lnTo>
                                        <a:pt x="122555" y="23672"/>
                                      </a:lnTo>
                                      <a:lnTo>
                                        <a:pt x="139568" y="23672"/>
                                      </a:lnTo>
                                      <a:lnTo>
                                        <a:pt x="137804" y="22409"/>
                                      </a:lnTo>
                                      <a:lnTo>
                                        <a:pt x="128727" y="20535"/>
                                      </a:lnTo>
                                      <a:close/>
                                    </a:path>
                                    <a:path w="417195" h="69850">
                                      <a:moveTo>
                                        <a:pt x="139568" y="23672"/>
                                      </a:moveTo>
                                      <a:lnTo>
                                        <a:pt x="134696" y="23672"/>
                                      </a:lnTo>
                                      <a:lnTo>
                                        <a:pt x="136520" y="28930"/>
                                      </a:lnTo>
                                      <a:lnTo>
                                        <a:pt x="136587" y="61506"/>
                                      </a:lnTo>
                                      <a:lnTo>
                                        <a:pt x="134594" y="66662"/>
                                      </a:lnTo>
                                      <a:lnTo>
                                        <a:pt x="139573" y="66662"/>
                                      </a:lnTo>
                                      <a:lnTo>
                                        <a:pt x="145002" y="62782"/>
                                      </a:lnTo>
                                      <a:lnTo>
                                        <a:pt x="149765" y="54990"/>
                                      </a:lnTo>
                                      <a:lnTo>
                                        <a:pt x="151485" y="45212"/>
                                      </a:lnTo>
                                      <a:lnTo>
                                        <a:pt x="149765" y="35382"/>
                                      </a:lnTo>
                                      <a:lnTo>
                                        <a:pt x="145002" y="27563"/>
                                      </a:lnTo>
                                      <a:lnTo>
                                        <a:pt x="139568" y="23672"/>
                                      </a:lnTo>
                                      <a:close/>
                                    </a:path>
                                    <a:path w="417195" h="69850">
                                      <a:moveTo>
                                        <a:pt x="189255" y="20535"/>
                                      </a:moveTo>
                                      <a:lnTo>
                                        <a:pt x="180352" y="20535"/>
                                      </a:lnTo>
                                      <a:lnTo>
                                        <a:pt x="170819" y="22438"/>
                                      </a:lnTo>
                                      <a:lnTo>
                                        <a:pt x="163256" y="27716"/>
                                      </a:lnTo>
                                      <a:lnTo>
                                        <a:pt x="158273" y="35725"/>
                                      </a:lnTo>
                                      <a:lnTo>
                                        <a:pt x="156476" y="45821"/>
                                      </a:lnTo>
                                      <a:lnTo>
                                        <a:pt x="158095" y="55456"/>
                                      </a:lnTo>
                                      <a:lnTo>
                                        <a:pt x="162598" y="63044"/>
                                      </a:lnTo>
                                      <a:lnTo>
                                        <a:pt x="169453" y="68015"/>
                                      </a:lnTo>
                                      <a:lnTo>
                                        <a:pt x="178130" y="69799"/>
                                      </a:lnTo>
                                      <a:lnTo>
                                        <a:pt x="185915" y="69799"/>
                                      </a:lnTo>
                                      <a:lnTo>
                                        <a:pt x="191579" y="66662"/>
                                      </a:lnTo>
                                      <a:lnTo>
                                        <a:pt x="194417" y="63044"/>
                                      </a:lnTo>
                                      <a:lnTo>
                                        <a:pt x="185203" y="63044"/>
                                      </a:lnTo>
                                      <a:lnTo>
                                        <a:pt x="179145" y="61427"/>
                                      </a:lnTo>
                                      <a:lnTo>
                                        <a:pt x="174620" y="56897"/>
                                      </a:lnTo>
                                      <a:lnTo>
                                        <a:pt x="171745" y="49788"/>
                                      </a:lnTo>
                                      <a:lnTo>
                                        <a:pt x="170738" y="40462"/>
                                      </a:lnTo>
                                      <a:lnTo>
                                        <a:pt x="170738" y="30048"/>
                                      </a:lnTo>
                                      <a:lnTo>
                                        <a:pt x="173977" y="23672"/>
                                      </a:lnTo>
                                      <a:lnTo>
                                        <a:pt x="193640" y="23672"/>
                                      </a:lnTo>
                                      <a:lnTo>
                                        <a:pt x="189255" y="20535"/>
                                      </a:lnTo>
                                      <a:close/>
                                    </a:path>
                                    <a:path w="417195" h="69850">
                                      <a:moveTo>
                                        <a:pt x="195630" y="57353"/>
                                      </a:moveTo>
                                      <a:lnTo>
                                        <a:pt x="191884" y="61607"/>
                                      </a:lnTo>
                                      <a:lnTo>
                                        <a:pt x="189205" y="63044"/>
                                      </a:lnTo>
                                      <a:lnTo>
                                        <a:pt x="194417" y="63044"/>
                                      </a:lnTo>
                                      <a:lnTo>
                                        <a:pt x="197446" y="59182"/>
                                      </a:lnTo>
                                      <a:lnTo>
                                        <a:pt x="195630" y="57353"/>
                                      </a:lnTo>
                                      <a:close/>
                                    </a:path>
                                    <a:path w="417195" h="69850">
                                      <a:moveTo>
                                        <a:pt x="193640" y="23672"/>
                                      </a:moveTo>
                                      <a:lnTo>
                                        <a:pt x="180860" y="23672"/>
                                      </a:lnTo>
                                      <a:lnTo>
                                        <a:pt x="182372" y="24485"/>
                                      </a:lnTo>
                                      <a:lnTo>
                                        <a:pt x="183489" y="26504"/>
                                      </a:lnTo>
                                      <a:lnTo>
                                        <a:pt x="183601" y="35725"/>
                                      </a:lnTo>
                                      <a:lnTo>
                                        <a:pt x="185407" y="38036"/>
                                      </a:lnTo>
                                      <a:lnTo>
                                        <a:pt x="193408" y="38036"/>
                                      </a:lnTo>
                                      <a:lnTo>
                                        <a:pt x="195913" y="35725"/>
                                      </a:lnTo>
                                      <a:lnTo>
                                        <a:pt x="196037" y="25387"/>
                                      </a:lnTo>
                                      <a:lnTo>
                                        <a:pt x="193640" y="23672"/>
                                      </a:lnTo>
                                      <a:close/>
                                    </a:path>
                                    <a:path w="417195" h="69850">
                                      <a:moveTo>
                                        <a:pt x="228130" y="20535"/>
                                      </a:moveTo>
                                      <a:lnTo>
                                        <a:pt x="222567" y="20535"/>
                                      </a:lnTo>
                                      <a:lnTo>
                                        <a:pt x="213927" y="22330"/>
                                      </a:lnTo>
                                      <a:lnTo>
                                        <a:pt x="207251" y="27385"/>
                                      </a:lnTo>
                                      <a:lnTo>
                                        <a:pt x="202947" y="35210"/>
                                      </a:lnTo>
                                      <a:lnTo>
                                        <a:pt x="201422" y="45313"/>
                                      </a:lnTo>
                                      <a:lnTo>
                                        <a:pt x="202913" y="55370"/>
                                      </a:lnTo>
                                      <a:lnTo>
                                        <a:pt x="207137" y="63095"/>
                                      </a:lnTo>
                                      <a:lnTo>
                                        <a:pt x="213712" y="68050"/>
                                      </a:lnTo>
                                      <a:lnTo>
                                        <a:pt x="222262" y="69799"/>
                                      </a:lnTo>
                                      <a:lnTo>
                                        <a:pt x="230454" y="69799"/>
                                      </a:lnTo>
                                      <a:lnTo>
                                        <a:pt x="235407" y="66560"/>
                                      </a:lnTo>
                                      <a:lnTo>
                                        <a:pt x="238239" y="62509"/>
                                      </a:lnTo>
                                      <a:lnTo>
                                        <a:pt x="224078" y="62509"/>
                                      </a:lnTo>
                                      <a:lnTo>
                                        <a:pt x="221145" y="60693"/>
                                      </a:lnTo>
                                      <a:lnTo>
                                        <a:pt x="215988" y="43599"/>
                                      </a:lnTo>
                                      <a:lnTo>
                                        <a:pt x="241477" y="43599"/>
                                      </a:lnTo>
                                      <a:lnTo>
                                        <a:pt x="241208" y="39852"/>
                                      </a:lnTo>
                                      <a:lnTo>
                                        <a:pt x="215480" y="39852"/>
                                      </a:lnTo>
                                      <a:lnTo>
                                        <a:pt x="215597" y="35210"/>
                                      </a:lnTo>
                                      <a:lnTo>
                                        <a:pt x="215719" y="30353"/>
                                      </a:lnTo>
                                      <a:lnTo>
                                        <a:pt x="215785" y="27711"/>
                                      </a:lnTo>
                                      <a:lnTo>
                                        <a:pt x="217601" y="23672"/>
                                      </a:lnTo>
                                      <a:lnTo>
                                        <a:pt x="233721" y="23672"/>
                                      </a:lnTo>
                                      <a:lnTo>
                                        <a:pt x="232778" y="22555"/>
                                      </a:lnTo>
                                      <a:lnTo>
                                        <a:pt x="228130" y="20535"/>
                                      </a:lnTo>
                                      <a:close/>
                                    </a:path>
                                    <a:path w="417195" h="69850">
                                      <a:moveTo>
                                        <a:pt x="239560" y="55740"/>
                                      </a:moveTo>
                                      <a:lnTo>
                                        <a:pt x="235508" y="60693"/>
                                      </a:lnTo>
                                      <a:lnTo>
                                        <a:pt x="232371" y="62509"/>
                                      </a:lnTo>
                                      <a:lnTo>
                                        <a:pt x="238239" y="62509"/>
                                      </a:lnTo>
                                      <a:lnTo>
                                        <a:pt x="241985" y="57150"/>
                                      </a:lnTo>
                                      <a:lnTo>
                                        <a:pt x="239560" y="55740"/>
                                      </a:lnTo>
                                      <a:close/>
                                    </a:path>
                                    <a:path w="417195" h="69850">
                                      <a:moveTo>
                                        <a:pt x="233721" y="23672"/>
                                      </a:moveTo>
                                      <a:lnTo>
                                        <a:pt x="225399" y="23672"/>
                                      </a:lnTo>
                                      <a:lnTo>
                                        <a:pt x="227317" y="25285"/>
                                      </a:lnTo>
                                      <a:lnTo>
                                        <a:pt x="228638" y="30353"/>
                                      </a:lnTo>
                                      <a:lnTo>
                                        <a:pt x="228841" y="33185"/>
                                      </a:lnTo>
                                      <a:lnTo>
                                        <a:pt x="228916" y="35210"/>
                                      </a:lnTo>
                                      <a:lnTo>
                                        <a:pt x="229031" y="39852"/>
                                      </a:lnTo>
                                      <a:lnTo>
                                        <a:pt x="241208" y="39852"/>
                                      </a:lnTo>
                                      <a:lnTo>
                                        <a:pt x="240875" y="35210"/>
                                      </a:lnTo>
                                      <a:lnTo>
                                        <a:pt x="240258" y="33185"/>
                                      </a:lnTo>
                                      <a:lnTo>
                                        <a:pt x="239356" y="30353"/>
                                      </a:lnTo>
                                      <a:lnTo>
                                        <a:pt x="233721" y="23672"/>
                                      </a:lnTo>
                                      <a:close/>
                                    </a:path>
                                    <a:path w="417195" h="69850">
                                      <a:moveTo>
                                        <a:pt x="249199" y="53009"/>
                                      </a:moveTo>
                                      <a:lnTo>
                                        <a:pt x="246367" y="53009"/>
                                      </a:lnTo>
                                      <a:lnTo>
                                        <a:pt x="246367" y="69799"/>
                                      </a:lnTo>
                                      <a:lnTo>
                                        <a:pt x="248841" y="69799"/>
                                      </a:lnTo>
                                      <a:lnTo>
                                        <a:pt x="249999" y="67576"/>
                                      </a:lnTo>
                                      <a:lnTo>
                                        <a:pt x="250609" y="66865"/>
                                      </a:lnTo>
                                      <a:lnTo>
                                        <a:pt x="276958" y="66865"/>
                                      </a:lnTo>
                                      <a:lnTo>
                                        <a:pt x="277474" y="66357"/>
                                      </a:lnTo>
                                      <a:lnTo>
                                        <a:pt x="255968" y="66357"/>
                                      </a:lnTo>
                                      <a:lnTo>
                                        <a:pt x="251320" y="61810"/>
                                      </a:lnTo>
                                      <a:lnTo>
                                        <a:pt x="249199" y="53009"/>
                                      </a:lnTo>
                                      <a:close/>
                                    </a:path>
                                    <a:path w="417195" h="69850">
                                      <a:moveTo>
                                        <a:pt x="276958" y="66865"/>
                                      </a:moveTo>
                                      <a:lnTo>
                                        <a:pt x="251523" y="66865"/>
                                      </a:lnTo>
                                      <a:lnTo>
                                        <a:pt x="254234" y="67576"/>
                                      </a:lnTo>
                                      <a:lnTo>
                                        <a:pt x="254077" y="67576"/>
                                      </a:lnTo>
                                      <a:lnTo>
                                        <a:pt x="256578" y="68681"/>
                                      </a:lnTo>
                                      <a:lnTo>
                                        <a:pt x="261937" y="69799"/>
                                      </a:lnTo>
                                      <a:lnTo>
                                        <a:pt x="273977" y="69799"/>
                                      </a:lnTo>
                                      <a:lnTo>
                                        <a:pt x="276958" y="66865"/>
                                      </a:lnTo>
                                      <a:close/>
                                    </a:path>
                                    <a:path w="417195" h="69850">
                                      <a:moveTo>
                                        <a:pt x="264668" y="20535"/>
                                      </a:moveTo>
                                      <a:lnTo>
                                        <a:pt x="253238" y="20535"/>
                                      </a:lnTo>
                                      <a:lnTo>
                                        <a:pt x="246570" y="26809"/>
                                      </a:lnTo>
                                      <a:lnTo>
                                        <a:pt x="246570" y="41973"/>
                                      </a:lnTo>
                                      <a:lnTo>
                                        <a:pt x="250710" y="46634"/>
                                      </a:lnTo>
                                      <a:lnTo>
                                        <a:pt x="260934" y="50977"/>
                                      </a:lnTo>
                                      <a:lnTo>
                                        <a:pt x="267804" y="54013"/>
                                      </a:lnTo>
                                      <a:lnTo>
                                        <a:pt x="270637" y="56540"/>
                                      </a:lnTo>
                                      <a:lnTo>
                                        <a:pt x="270637" y="63728"/>
                                      </a:lnTo>
                                      <a:lnTo>
                                        <a:pt x="267601" y="66357"/>
                                      </a:lnTo>
                                      <a:lnTo>
                                        <a:pt x="277474" y="66357"/>
                                      </a:lnTo>
                                      <a:lnTo>
                                        <a:pt x="280352" y="63525"/>
                                      </a:lnTo>
                                      <a:lnTo>
                                        <a:pt x="280352" y="47244"/>
                                      </a:lnTo>
                                      <a:lnTo>
                                        <a:pt x="276402" y="42887"/>
                                      </a:lnTo>
                                      <a:lnTo>
                                        <a:pt x="259511" y="35712"/>
                                      </a:lnTo>
                                      <a:lnTo>
                                        <a:pt x="256679" y="33185"/>
                                      </a:lnTo>
                                      <a:lnTo>
                                        <a:pt x="256679" y="26403"/>
                                      </a:lnTo>
                                      <a:lnTo>
                                        <a:pt x="259511" y="23876"/>
                                      </a:lnTo>
                                      <a:lnTo>
                                        <a:pt x="278231" y="23876"/>
                                      </a:lnTo>
                                      <a:lnTo>
                                        <a:pt x="278231" y="22758"/>
                                      </a:lnTo>
                                      <a:lnTo>
                                        <a:pt x="272973" y="22758"/>
                                      </a:lnTo>
                                      <a:lnTo>
                                        <a:pt x="271957" y="22555"/>
                                      </a:lnTo>
                                      <a:lnTo>
                                        <a:pt x="270332" y="22047"/>
                                      </a:lnTo>
                                      <a:lnTo>
                                        <a:pt x="267004" y="20942"/>
                                      </a:lnTo>
                                      <a:lnTo>
                                        <a:pt x="264668" y="20535"/>
                                      </a:lnTo>
                                      <a:close/>
                                    </a:path>
                                    <a:path w="417195" h="69850">
                                      <a:moveTo>
                                        <a:pt x="278231" y="23876"/>
                                      </a:moveTo>
                                      <a:lnTo>
                                        <a:pt x="265988" y="23876"/>
                                      </a:lnTo>
                                      <a:lnTo>
                                        <a:pt x="268719" y="24980"/>
                                      </a:lnTo>
                                      <a:lnTo>
                                        <a:pt x="273062" y="29133"/>
                                      </a:lnTo>
                                      <a:lnTo>
                                        <a:pt x="274180" y="30949"/>
                                      </a:lnTo>
                                      <a:lnTo>
                                        <a:pt x="275704" y="35407"/>
                                      </a:lnTo>
                                      <a:lnTo>
                                        <a:pt x="278231" y="35407"/>
                                      </a:lnTo>
                                      <a:lnTo>
                                        <a:pt x="278231" y="23876"/>
                                      </a:lnTo>
                                      <a:close/>
                                    </a:path>
                                    <a:path w="417195" h="69850">
                                      <a:moveTo>
                                        <a:pt x="278231" y="20739"/>
                                      </a:moveTo>
                                      <a:lnTo>
                                        <a:pt x="275996" y="20739"/>
                                      </a:lnTo>
                                      <a:lnTo>
                                        <a:pt x="275479" y="22047"/>
                                      </a:lnTo>
                                      <a:lnTo>
                                        <a:pt x="275399" y="22250"/>
                                      </a:lnTo>
                                      <a:lnTo>
                                        <a:pt x="274789" y="22758"/>
                                      </a:lnTo>
                                      <a:lnTo>
                                        <a:pt x="278231" y="22758"/>
                                      </a:lnTo>
                                      <a:lnTo>
                                        <a:pt x="278231" y="20739"/>
                                      </a:lnTo>
                                      <a:close/>
                                    </a:path>
                                    <a:path w="417195" h="69850">
                                      <a:moveTo>
                                        <a:pt x="288569" y="53009"/>
                                      </a:moveTo>
                                      <a:lnTo>
                                        <a:pt x="285737" y="53009"/>
                                      </a:lnTo>
                                      <a:lnTo>
                                        <a:pt x="285737" y="69799"/>
                                      </a:lnTo>
                                      <a:lnTo>
                                        <a:pt x="288211" y="69799"/>
                                      </a:lnTo>
                                      <a:lnTo>
                                        <a:pt x="289382" y="67576"/>
                                      </a:lnTo>
                                      <a:lnTo>
                                        <a:pt x="289991" y="66865"/>
                                      </a:lnTo>
                                      <a:lnTo>
                                        <a:pt x="316335" y="66865"/>
                                      </a:lnTo>
                                      <a:lnTo>
                                        <a:pt x="316850" y="66357"/>
                                      </a:lnTo>
                                      <a:lnTo>
                                        <a:pt x="295351" y="66357"/>
                                      </a:lnTo>
                                      <a:lnTo>
                                        <a:pt x="290690" y="61810"/>
                                      </a:lnTo>
                                      <a:lnTo>
                                        <a:pt x="288569" y="53009"/>
                                      </a:lnTo>
                                      <a:close/>
                                    </a:path>
                                    <a:path w="417195" h="69850">
                                      <a:moveTo>
                                        <a:pt x="316335" y="66865"/>
                                      </a:moveTo>
                                      <a:lnTo>
                                        <a:pt x="290893" y="66865"/>
                                      </a:lnTo>
                                      <a:lnTo>
                                        <a:pt x="293619" y="67576"/>
                                      </a:lnTo>
                                      <a:lnTo>
                                        <a:pt x="293460" y="67576"/>
                                      </a:lnTo>
                                      <a:lnTo>
                                        <a:pt x="295960" y="68681"/>
                                      </a:lnTo>
                                      <a:lnTo>
                                        <a:pt x="301320" y="69799"/>
                                      </a:lnTo>
                                      <a:lnTo>
                                        <a:pt x="313359" y="69799"/>
                                      </a:lnTo>
                                      <a:lnTo>
                                        <a:pt x="316335" y="66865"/>
                                      </a:lnTo>
                                      <a:close/>
                                    </a:path>
                                    <a:path w="417195" h="69850">
                                      <a:moveTo>
                                        <a:pt x="304050" y="20535"/>
                                      </a:moveTo>
                                      <a:lnTo>
                                        <a:pt x="292620" y="20535"/>
                                      </a:lnTo>
                                      <a:lnTo>
                                        <a:pt x="285940" y="26809"/>
                                      </a:lnTo>
                                      <a:lnTo>
                                        <a:pt x="285940" y="41973"/>
                                      </a:lnTo>
                                      <a:lnTo>
                                        <a:pt x="290093" y="46634"/>
                                      </a:lnTo>
                                      <a:lnTo>
                                        <a:pt x="300304" y="50977"/>
                                      </a:lnTo>
                                      <a:lnTo>
                                        <a:pt x="307187" y="54013"/>
                                      </a:lnTo>
                                      <a:lnTo>
                                        <a:pt x="310019" y="56540"/>
                                      </a:lnTo>
                                      <a:lnTo>
                                        <a:pt x="310019" y="63728"/>
                                      </a:lnTo>
                                      <a:lnTo>
                                        <a:pt x="306984" y="66357"/>
                                      </a:lnTo>
                                      <a:lnTo>
                                        <a:pt x="316850" y="66357"/>
                                      </a:lnTo>
                                      <a:lnTo>
                                        <a:pt x="319722" y="63525"/>
                                      </a:lnTo>
                                      <a:lnTo>
                                        <a:pt x="319722" y="47244"/>
                                      </a:lnTo>
                                      <a:lnTo>
                                        <a:pt x="315785" y="42887"/>
                                      </a:lnTo>
                                      <a:lnTo>
                                        <a:pt x="298894" y="35712"/>
                                      </a:lnTo>
                                      <a:lnTo>
                                        <a:pt x="296062" y="33185"/>
                                      </a:lnTo>
                                      <a:lnTo>
                                        <a:pt x="296062" y="26403"/>
                                      </a:lnTo>
                                      <a:lnTo>
                                        <a:pt x="298894" y="23876"/>
                                      </a:lnTo>
                                      <a:lnTo>
                                        <a:pt x="317601" y="23876"/>
                                      </a:lnTo>
                                      <a:lnTo>
                                        <a:pt x="317601" y="22758"/>
                                      </a:lnTo>
                                      <a:lnTo>
                                        <a:pt x="312343" y="22758"/>
                                      </a:lnTo>
                                      <a:lnTo>
                                        <a:pt x="311327" y="22555"/>
                                      </a:lnTo>
                                      <a:lnTo>
                                        <a:pt x="309714" y="22047"/>
                                      </a:lnTo>
                                      <a:lnTo>
                                        <a:pt x="306374" y="20942"/>
                                      </a:lnTo>
                                      <a:lnTo>
                                        <a:pt x="304050" y="20535"/>
                                      </a:lnTo>
                                      <a:close/>
                                    </a:path>
                                    <a:path w="417195" h="69850">
                                      <a:moveTo>
                                        <a:pt x="317601" y="23876"/>
                                      </a:moveTo>
                                      <a:lnTo>
                                        <a:pt x="305358" y="23876"/>
                                      </a:lnTo>
                                      <a:lnTo>
                                        <a:pt x="308089" y="24980"/>
                                      </a:lnTo>
                                      <a:lnTo>
                                        <a:pt x="312445" y="29133"/>
                                      </a:lnTo>
                                      <a:lnTo>
                                        <a:pt x="313563" y="30949"/>
                                      </a:lnTo>
                                      <a:lnTo>
                                        <a:pt x="315074" y="35407"/>
                                      </a:lnTo>
                                      <a:lnTo>
                                        <a:pt x="317601" y="35407"/>
                                      </a:lnTo>
                                      <a:lnTo>
                                        <a:pt x="317601" y="23876"/>
                                      </a:lnTo>
                                      <a:close/>
                                    </a:path>
                                    <a:path w="417195" h="69850">
                                      <a:moveTo>
                                        <a:pt x="317601" y="20739"/>
                                      </a:moveTo>
                                      <a:lnTo>
                                        <a:pt x="315379" y="20739"/>
                                      </a:lnTo>
                                      <a:lnTo>
                                        <a:pt x="314851" y="22047"/>
                                      </a:lnTo>
                                      <a:lnTo>
                                        <a:pt x="314769" y="22250"/>
                                      </a:lnTo>
                                      <a:lnTo>
                                        <a:pt x="314159" y="22758"/>
                                      </a:lnTo>
                                      <a:lnTo>
                                        <a:pt x="317601" y="22758"/>
                                      </a:lnTo>
                                      <a:lnTo>
                                        <a:pt x="317601" y="20739"/>
                                      </a:lnTo>
                                      <a:close/>
                                    </a:path>
                                    <a:path w="417195" h="69850">
                                      <a:moveTo>
                                        <a:pt x="347980" y="20535"/>
                                      </a:moveTo>
                                      <a:lnTo>
                                        <a:pt x="338986" y="22409"/>
                                      </a:lnTo>
                                      <a:lnTo>
                                        <a:pt x="331730" y="27563"/>
                                      </a:lnTo>
                                      <a:lnTo>
                                        <a:pt x="326868" y="35382"/>
                                      </a:lnTo>
                                      <a:lnTo>
                                        <a:pt x="325120" y="44907"/>
                                      </a:lnTo>
                                      <a:lnTo>
                                        <a:pt x="326882" y="54990"/>
                                      </a:lnTo>
                                      <a:lnTo>
                                        <a:pt x="331584" y="62782"/>
                                      </a:lnTo>
                                      <a:lnTo>
                                        <a:pt x="338814" y="67944"/>
                                      </a:lnTo>
                                      <a:lnTo>
                                        <a:pt x="347980" y="69799"/>
                                      </a:lnTo>
                                      <a:lnTo>
                                        <a:pt x="357000" y="67944"/>
                                      </a:lnTo>
                                      <a:lnTo>
                                        <a:pt x="358821" y="66662"/>
                                      </a:lnTo>
                                      <a:lnTo>
                                        <a:pt x="342011" y="66662"/>
                                      </a:lnTo>
                                      <a:lnTo>
                                        <a:pt x="339979" y="61506"/>
                                      </a:lnTo>
                                      <a:lnTo>
                                        <a:pt x="339979" y="28930"/>
                                      </a:lnTo>
                                      <a:lnTo>
                                        <a:pt x="341807" y="23672"/>
                                      </a:lnTo>
                                      <a:lnTo>
                                        <a:pt x="358815" y="23672"/>
                                      </a:lnTo>
                                      <a:lnTo>
                                        <a:pt x="357051" y="22409"/>
                                      </a:lnTo>
                                      <a:lnTo>
                                        <a:pt x="347980" y="20535"/>
                                      </a:lnTo>
                                      <a:close/>
                                    </a:path>
                                    <a:path w="417195" h="69850">
                                      <a:moveTo>
                                        <a:pt x="358815" y="23672"/>
                                      </a:moveTo>
                                      <a:lnTo>
                                        <a:pt x="353949" y="23672"/>
                                      </a:lnTo>
                                      <a:lnTo>
                                        <a:pt x="355761" y="28930"/>
                                      </a:lnTo>
                                      <a:lnTo>
                                        <a:pt x="355827" y="61506"/>
                                      </a:lnTo>
                                      <a:lnTo>
                                        <a:pt x="353847" y="66662"/>
                                      </a:lnTo>
                                      <a:lnTo>
                                        <a:pt x="358821" y="66662"/>
                                      </a:lnTo>
                                      <a:lnTo>
                                        <a:pt x="364250" y="62782"/>
                                      </a:lnTo>
                                      <a:lnTo>
                                        <a:pt x="369016" y="54990"/>
                                      </a:lnTo>
                                      <a:lnTo>
                                        <a:pt x="370738" y="45212"/>
                                      </a:lnTo>
                                      <a:lnTo>
                                        <a:pt x="369016" y="35382"/>
                                      </a:lnTo>
                                      <a:lnTo>
                                        <a:pt x="364250" y="27563"/>
                                      </a:lnTo>
                                      <a:lnTo>
                                        <a:pt x="358815" y="23672"/>
                                      </a:lnTo>
                                      <a:close/>
                                    </a:path>
                                    <a:path w="417195" h="69850">
                                      <a:moveTo>
                                        <a:pt x="395249" y="21742"/>
                                      </a:moveTo>
                                      <a:lnTo>
                                        <a:pt x="376123" y="21742"/>
                                      </a:lnTo>
                                      <a:lnTo>
                                        <a:pt x="376123" y="24180"/>
                                      </a:lnTo>
                                      <a:lnTo>
                                        <a:pt x="380479" y="24777"/>
                                      </a:lnTo>
                                      <a:lnTo>
                                        <a:pt x="381596" y="26098"/>
                                      </a:lnTo>
                                      <a:lnTo>
                                        <a:pt x="381596" y="64033"/>
                                      </a:lnTo>
                                      <a:lnTo>
                                        <a:pt x="380580" y="65151"/>
                                      </a:lnTo>
                                      <a:lnTo>
                                        <a:pt x="376123" y="65951"/>
                                      </a:lnTo>
                                      <a:lnTo>
                                        <a:pt x="376123" y="68376"/>
                                      </a:lnTo>
                                      <a:lnTo>
                                        <a:pt x="403034" y="68376"/>
                                      </a:lnTo>
                                      <a:lnTo>
                                        <a:pt x="403034" y="65951"/>
                                      </a:lnTo>
                                      <a:lnTo>
                                        <a:pt x="396862" y="65544"/>
                                      </a:lnTo>
                                      <a:lnTo>
                                        <a:pt x="395655" y="64236"/>
                                      </a:lnTo>
                                      <a:lnTo>
                                        <a:pt x="395655" y="33578"/>
                                      </a:lnTo>
                                      <a:lnTo>
                                        <a:pt x="397957" y="30048"/>
                                      </a:lnTo>
                                      <a:lnTo>
                                        <a:pt x="395249" y="30048"/>
                                      </a:lnTo>
                                      <a:lnTo>
                                        <a:pt x="395249" y="21742"/>
                                      </a:lnTo>
                                      <a:close/>
                                    </a:path>
                                    <a:path w="417195" h="69850">
                                      <a:moveTo>
                                        <a:pt x="417093" y="29235"/>
                                      </a:moveTo>
                                      <a:lnTo>
                                        <a:pt x="402628" y="29235"/>
                                      </a:lnTo>
                                      <a:lnTo>
                                        <a:pt x="403613" y="30048"/>
                                      </a:lnTo>
                                      <a:lnTo>
                                        <a:pt x="406577" y="34290"/>
                                      </a:lnTo>
                                      <a:lnTo>
                                        <a:pt x="408089" y="35204"/>
                                      </a:lnTo>
                                      <a:lnTo>
                                        <a:pt x="414464" y="35204"/>
                                      </a:lnTo>
                                      <a:lnTo>
                                        <a:pt x="417093" y="32372"/>
                                      </a:lnTo>
                                      <a:lnTo>
                                        <a:pt x="417093" y="29235"/>
                                      </a:lnTo>
                                      <a:close/>
                                    </a:path>
                                    <a:path w="417195" h="69850">
                                      <a:moveTo>
                                        <a:pt x="413664" y="20535"/>
                                      </a:moveTo>
                                      <a:lnTo>
                                        <a:pt x="403847" y="20535"/>
                                      </a:lnTo>
                                      <a:lnTo>
                                        <a:pt x="399999" y="23266"/>
                                      </a:lnTo>
                                      <a:lnTo>
                                        <a:pt x="395249" y="30048"/>
                                      </a:lnTo>
                                      <a:lnTo>
                                        <a:pt x="397957" y="30048"/>
                                      </a:lnTo>
                                      <a:lnTo>
                                        <a:pt x="398487" y="29235"/>
                                      </a:lnTo>
                                      <a:lnTo>
                                        <a:pt x="417093" y="29235"/>
                                      </a:lnTo>
                                      <a:lnTo>
                                        <a:pt x="417093" y="23876"/>
                                      </a:lnTo>
                                      <a:lnTo>
                                        <a:pt x="413664" y="20535"/>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32.85pt;height:5.5pt;mso-position-horizontal-relative:char;mso-position-vertical-relative:line" id="docshapegroup137" coordorigin="0,0" coordsize="657,110">
                      <v:shape style="position:absolute;left:0;top:0;width:657;height:110" id="docshape138" coordorigin="0,0" coordsize="657,110" path="m51,0l0,0,0,4,11,5,13,8,13,99,11,102,4,103,0,104,0,108,53,108,53,104,41,102,39,101,39,59,59,59,66,59,73,56,79,54,39,54,39,8,42,6,78,6,69,2,51,0xm78,6l60,6,66,13,66,40,64,46,60,50,56,53,51,54,79,54,86,51,93,41,93,29,90,17,82,8,78,6xm130,34l99,34,99,38,106,39,108,41,108,101,106,103,99,104,99,108,142,108,142,104,132,103,130,101,130,53,134,47,130,47,130,34xm164,46l141,46,143,47,147,54,150,55,160,55,164,51,164,46xm159,32l143,32,137,37,130,47,134,47,135,46,164,46,164,38,159,32xm203,32l189,35,177,43,169,56,167,71,169,87,177,99,188,107,203,110,217,107,220,105,193,105,190,97,190,46,193,37,220,37,217,35,203,32xm220,37l212,37,215,46,215,97,212,105,220,105,228,99,236,87,239,71,236,56,228,43,220,37xm298,32l284,32,269,35,257,44,249,56,246,72,249,87,256,99,267,107,281,110,293,110,302,105,306,99,292,99,282,97,275,90,270,78,269,64,269,47,274,37,305,37,298,32xm308,90l302,97,298,99,306,99,311,93,308,90xm305,37l285,37,287,39,289,42,289,56,292,60,305,60,309,56,309,40,305,37xm359,32l351,32,337,35,326,43,320,55,317,71,320,87,326,99,337,107,350,110,363,110,371,105,375,98,353,98,348,96,345,90,342,85,341,80,340,71,340,69,380,69,380,63,339,63,340,55,340,48,340,44,343,37,368,37,367,36,359,32xm377,88l371,96,366,98,375,98,381,90,377,88xm368,37l355,37,358,40,360,48,360,52,360,55,361,63,380,63,379,55,378,52,377,48,368,37xm392,83l388,83,388,110,392,110,394,106,395,105,436,105,437,105,403,105,396,97,392,83xm436,105l396,105,400,106,400,106,404,108,413,110,431,110,436,105xm417,32l399,32,388,42,388,66,395,73,411,80,422,85,426,89,426,100,421,105,437,105,442,100,442,74,435,68,409,56,404,52,404,42,409,38,438,38,438,36,430,36,428,36,426,35,420,33,417,32xm438,38l419,38,423,39,430,46,432,49,434,56,438,56,438,38xm438,33l435,33,434,35,434,35,433,36,438,36,438,33xm454,83l450,83,450,110,454,110,456,106,457,105,498,105,499,105,465,105,458,97,454,83xm498,105l458,105,462,106,462,106,466,108,475,110,493,110,498,105xm479,32l461,32,450,42,450,66,457,73,473,80,484,85,488,89,488,100,483,105,499,105,504,100,504,74,497,68,471,56,466,52,466,42,471,38,500,38,500,36,492,36,490,36,488,35,482,33,479,32xm500,38l481,38,485,39,492,46,494,49,496,56,500,56,500,38xm500,33l497,33,496,35,496,35,495,36,500,36,500,33xm548,32l534,35,522,43,515,56,512,71,515,87,522,99,534,107,548,110,562,107,565,105,539,105,535,97,535,46,538,37,565,37,562,35,548,32xm565,37l557,37,560,46,560,97,557,105,565,105,574,99,581,87,584,71,581,56,574,43,565,37xm622,34l592,34,592,38,599,39,601,41,601,101,599,103,592,104,592,108,635,108,635,104,625,103,623,101,623,53,627,47,622,47,622,34xm657,46l634,46,636,47,640,54,643,55,653,55,657,51,657,46xm651,32l636,32,630,37,622,47,627,47,628,46,657,46,657,38,651,32xe" filled="true" fillcolor="#231f20" stroked="false">
                        <v:path arrowok="t"/>
                        <v:fill type="solid"/>
                      </v:shape>
                    </v:group>
                  </w:pict>
                </mc:Fallback>
              </mc:AlternateContent>
            </w:r>
            <w:r>
              <w:rPr>
                <w:position w:val="-1"/>
                <w:sz w:val="10"/>
              </w:rPr>
            </w:r>
          </w:p>
        </w:tc>
        <w:tc>
          <w:tcPr>
            <w:tcW w:w="643" w:type="dxa"/>
            <w:vMerge w:val="restart"/>
          </w:tcPr>
          <w:p>
            <w:pPr>
              <w:pStyle w:val="TableParagraph"/>
              <w:spacing w:before="5"/>
              <w:rPr>
                <w:sz w:val="3"/>
              </w:rPr>
            </w:pPr>
          </w:p>
          <w:p>
            <w:pPr>
              <w:pStyle w:val="TableParagraph"/>
              <w:spacing w:line="112" w:lineRule="exact"/>
              <w:ind w:left="129"/>
              <w:rPr>
                <w:position w:val="-1"/>
                <w:sz w:val="11"/>
              </w:rPr>
            </w:pPr>
            <w:r>
              <w:rPr>
                <w:position w:val="-1"/>
                <w:sz w:val="11"/>
              </w:rPr>
              <w:drawing>
                <wp:inline distT="0" distB="0" distL="0" distR="0">
                  <wp:extent cx="242028" cy="71437"/>
                  <wp:effectExtent l="0" t="0" r="0" b="0"/>
                  <wp:docPr id="171" name="Image 171"/>
                  <wp:cNvGraphicFramePr>
                    <a:graphicFrameLocks/>
                  </wp:cNvGraphicFramePr>
                  <a:graphic>
                    <a:graphicData uri="http://schemas.openxmlformats.org/drawingml/2006/picture">
                      <pic:pic>
                        <pic:nvPicPr>
                          <pic:cNvPr id="171" name="Image 171"/>
                          <pic:cNvPicPr/>
                        </pic:nvPicPr>
                        <pic:blipFill>
                          <a:blip r:embed="rId74" cstate="print"/>
                          <a:stretch>
                            <a:fillRect/>
                          </a:stretch>
                        </pic:blipFill>
                        <pic:spPr>
                          <a:xfrm>
                            <a:off x="0" y="0"/>
                            <a:ext cx="242028" cy="71437"/>
                          </a:xfrm>
                          <a:prstGeom prst="rect">
                            <a:avLst/>
                          </a:prstGeom>
                        </pic:spPr>
                      </pic:pic>
                    </a:graphicData>
                  </a:graphic>
                </wp:inline>
              </w:drawing>
            </w:r>
            <w:r>
              <w:rPr>
                <w:position w:val="-1"/>
                <w:sz w:val="11"/>
              </w:rPr>
            </w:r>
          </w:p>
        </w:tc>
        <w:tc>
          <w:tcPr>
            <w:tcW w:w="845" w:type="dxa"/>
            <w:vMerge w:val="restart"/>
          </w:tcPr>
          <w:p>
            <w:pPr>
              <w:pStyle w:val="TableParagraph"/>
              <w:spacing w:before="5"/>
              <w:rPr>
                <w:sz w:val="3"/>
              </w:rPr>
            </w:pPr>
          </w:p>
          <w:p>
            <w:pPr>
              <w:pStyle w:val="TableParagraph"/>
              <w:spacing w:line="112" w:lineRule="exact"/>
              <w:ind w:left="223"/>
              <w:rPr>
                <w:position w:val="-1"/>
                <w:sz w:val="11"/>
              </w:rPr>
            </w:pPr>
            <w:r>
              <w:rPr>
                <w:position w:val="-1"/>
                <w:sz w:val="11"/>
              </w:rPr>
              <w:drawing>
                <wp:inline distT="0" distB="0" distL="0" distR="0">
                  <wp:extent cx="245957" cy="71437"/>
                  <wp:effectExtent l="0" t="0" r="0" b="0"/>
                  <wp:docPr id="172" name="Image 172"/>
                  <wp:cNvGraphicFramePr>
                    <a:graphicFrameLocks/>
                  </wp:cNvGraphicFramePr>
                  <a:graphic>
                    <a:graphicData uri="http://schemas.openxmlformats.org/drawingml/2006/picture">
                      <pic:pic>
                        <pic:nvPicPr>
                          <pic:cNvPr id="172" name="Image 172"/>
                          <pic:cNvPicPr/>
                        </pic:nvPicPr>
                        <pic:blipFill>
                          <a:blip r:embed="rId75" cstate="print"/>
                          <a:stretch>
                            <a:fillRect/>
                          </a:stretch>
                        </pic:blipFill>
                        <pic:spPr>
                          <a:xfrm>
                            <a:off x="0" y="0"/>
                            <a:ext cx="245957" cy="71437"/>
                          </a:xfrm>
                          <a:prstGeom prst="rect">
                            <a:avLst/>
                          </a:prstGeom>
                        </pic:spPr>
                      </pic:pic>
                    </a:graphicData>
                  </a:graphic>
                </wp:inline>
              </w:drawing>
            </w:r>
            <w:r>
              <w:rPr>
                <w:position w:val="-1"/>
                <w:sz w:val="11"/>
              </w:rPr>
            </w:r>
          </w:p>
        </w:tc>
        <w:tc>
          <w:tcPr>
            <w:tcW w:w="628" w:type="dxa"/>
            <w:vMerge w:val="restart"/>
          </w:tcPr>
          <w:p>
            <w:pPr>
              <w:pStyle w:val="TableParagraph"/>
              <w:spacing w:before="5"/>
              <w:rPr>
                <w:sz w:val="3"/>
              </w:rPr>
            </w:pPr>
          </w:p>
          <w:p>
            <w:pPr>
              <w:pStyle w:val="TableParagraph"/>
              <w:spacing w:line="109" w:lineRule="exact"/>
              <w:ind w:left="125"/>
              <w:rPr>
                <w:position w:val="-1"/>
                <w:sz w:val="10"/>
              </w:rPr>
            </w:pPr>
            <w:r>
              <w:rPr>
                <w:position w:val="-1"/>
                <w:sz w:val="10"/>
              </w:rPr>
              <w:drawing>
                <wp:inline distT="0" distB="0" distL="0" distR="0">
                  <wp:extent cx="235152" cy="69342"/>
                  <wp:effectExtent l="0" t="0" r="0" b="0"/>
                  <wp:docPr id="173" name="Image 173"/>
                  <wp:cNvGraphicFramePr>
                    <a:graphicFrameLocks/>
                  </wp:cNvGraphicFramePr>
                  <a:graphic>
                    <a:graphicData uri="http://schemas.openxmlformats.org/drawingml/2006/picture">
                      <pic:pic>
                        <pic:nvPicPr>
                          <pic:cNvPr id="173" name="Image 173"/>
                          <pic:cNvPicPr/>
                        </pic:nvPicPr>
                        <pic:blipFill>
                          <a:blip r:embed="rId76" cstate="print"/>
                          <a:stretch>
                            <a:fillRect/>
                          </a:stretch>
                        </pic:blipFill>
                        <pic:spPr>
                          <a:xfrm>
                            <a:off x="0" y="0"/>
                            <a:ext cx="235152" cy="69342"/>
                          </a:xfrm>
                          <a:prstGeom prst="rect">
                            <a:avLst/>
                          </a:prstGeom>
                        </pic:spPr>
                      </pic:pic>
                    </a:graphicData>
                  </a:graphic>
                </wp:inline>
              </w:drawing>
            </w:r>
            <w:r>
              <w:rPr>
                <w:position w:val="-1"/>
                <w:sz w:val="10"/>
              </w:rPr>
            </w:r>
          </w:p>
          <w:p>
            <w:pPr>
              <w:pStyle w:val="TableParagraph"/>
              <w:spacing w:before="2"/>
              <w:rPr>
                <w:sz w:val="9"/>
              </w:rPr>
            </w:pPr>
          </w:p>
          <w:p>
            <w:pPr>
              <w:pStyle w:val="TableParagraph"/>
              <w:spacing w:line="137" w:lineRule="exact"/>
              <w:ind w:left="150"/>
              <w:rPr>
                <w:position w:val="-2"/>
                <w:sz w:val="13"/>
              </w:rPr>
            </w:pPr>
            <w:r>
              <w:rPr>
                <w:position w:val="-2"/>
                <w:sz w:val="13"/>
              </w:rPr>
              <w:drawing>
                <wp:inline distT="0" distB="0" distL="0" distR="0">
                  <wp:extent cx="204914" cy="87439"/>
                  <wp:effectExtent l="0" t="0" r="0" b="0"/>
                  <wp:docPr id="174" name="Image 174"/>
                  <wp:cNvGraphicFramePr>
                    <a:graphicFrameLocks/>
                  </wp:cNvGraphicFramePr>
                  <a:graphic>
                    <a:graphicData uri="http://schemas.openxmlformats.org/drawingml/2006/picture">
                      <pic:pic>
                        <pic:nvPicPr>
                          <pic:cNvPr id="174" name="Image 174"/>
                          <pic:cNvPicPr/>
                        </pic:nvPicPr>
                        <pic:blipFill>
                          <a:blip r:embed="rId77" cstate="print"/>
                          <a:stretch>
                            <a:fillRect/>
                          </a:stretch>
                        </pic:blipFill>
                        <pic:spPr>
                          <a:xfrm>
                            <a:off x="0" y="0"/>
                            <a:ext cx="204914" cy="87439"/>
                          </a:xfrm>
                          <a:prstGeom prst="rect">
                            <a:avLst/>
                          </a:prstGeom>
                        </pic:spPr>
                      </pic:pic>
                    </a:graphicData>
                  </a:graphic>
                </wp:inline>
              </w:drawing>
            </w:r>
            <w:r>
              <w:rPr>
                <w:position w:val="-2"/>
                <w:sz w:val="13"/>
              </w:rPr>
            </w:r>
          </w:p>
        </w:tc>
        <w:tc>
          <w:tcPr>
            <w:tcW w:w="998" w:type="dxa"/>
            <w:vMerge w:val="restart"/>
          </w:tcPr>
          <w:p>
            <w:pPr>
              <w:pStyle w:val="TableParagraph"/>
              <w:spacing w:before="5"/>
              <w:rPr>
                <w:sz w:val="3"/>
              </w:rPr>
            </w:pPr>
          </w:p>
          <w:p>
            <w:pPr>
              <w:pStyle w:val="TableParagraph"/>
              <w:spacing w:line="112" w:lineRule="exact"/>
              <w:ind w:left="123"/>
              <w:rPr>
                <w:position w:val="-1"/>
                <w:sz w:val="11"/>
              </w:rPr>
            </w:pPr>
            <w:r>
              <w:rPr>
                <w:position w:val="-1"/>
                <w:sz w:val="11"/>
              </w:rPr>
              <w:drawing>
                <wp:inline distT="0" distB="0" distL="0" distR="0">
                  <wp:extent cx="473624" cy="71437"/>
                  <wp:effectExtent l="0" t="0" r="0" b="0"/>
                  <wp:docPr id="175" name="Image 175"/>
                  <wp:cNvGraphicFramePr>
                    <a:graphicFrameLocks/>
                  </wp:cNvGraphicFramePr>
                  <a:graphic>
                    <a:graphicData uri="http://schemas.openxmlformats.org/drawingml/2006/picture">
                      <pic:pic>
                        <pic:nvPicPr>
                          <pic:cNvPr id="175" name="Image 175"/>
                          <pic:cNvPicPr/>
                        </pic:nvPicPr>
                        <pic:blipFill>
                          <a:blip r:embed="rId78" cstate="print"/>
                          <a:stretch>
                            <a:fillRect/>
                          </a:stretch>
                        </pic:blipFill>
                        <pic:spPr>
                          <a:xfrm>
                            <a:off x="0" y="0"/>
                            <a:ext cx="473624" cy="71437"/>
                          </a:xfrm>
                          <a:prstGeom prst="rect">
                            <a:avLst/>
                          </a:prstGeom>
                        </pic:spPr>
                      </pic:pic>
                    </a:graphicData>
                  </a:graphic>
                </wp:inline>
              </w:drawing>
            </w:r>
            <w:r>
              <w:rPr>
                <w:position w:val="-1"/>
                <w:sz w:val="11"/>
              </w:rPr>
            </w:r>
          </w:p>
          <w:p>
            <w:pPr>
              <w:pStyle w:val="TableParagraph"/>
              <w:spacing w:before="10"/>
              <w:rPr>
                <w:sz w:val="8"/>
              </w:rPr>
            </w:pPr>
          </w:p>
          <w:p>
            <w:pPr>
              <w:pStyle w:val="TableParagraph"/>
              <w:spacing w:line="137" w:lineRule="exact"/>
              <w:ind w:left="282"/>
              <w:rPr>
                <w:position w:val="-2"/>
                <w:sz w:val="13"/>
              </w:rPr>
            </w:pPr>
            <w:r>
              <w:rPr>
                <w:position w:val="-2"/>
                <w:sz w:val="13"/>
              </w:rPr>
              <mc:AlternateContent>
                <mc:Choice Requires="wps">
                  <w:drawing>
                    <wp:inline distT="0" distB="0" distL="0" distR="0">
                      <wp:extent cx="272415" cy="87630"/>
                      <wp:effectExtent l="0" t="0" r="0" b="0"/>
                      <wp:docPr id="176" name="Group 176"/>
                      <wp:cNvGraphicFramePr>
                        <a:graphicFrameLocks/>
                      </wp:cNvGraphicFramePr>
                      <a:graphic>
                        <a:graphicData uri="http://schemas.microsoft.com/office/word/2010/wordprocessingGroup">
                          <wpg:wgp>
                            <wpg:cNvPr id="176" name="Group 176"/>
                            <wpg:cNvGrpSpPr/>
                            <wpg:grpSpPr>
                              <a:xfrm>
                                <a:off x="0" y="0"/>
                                <a:ext cx="272415" cy="87630"/>
                                <a:chExt cx="272415" cy="87630"/>
                              </a:xfrm>
                            </wpg:grpSpPr>
                            <wps:wsp>
                              <wps:cNvPr id="177" name="Graphic 177"/>
                              <wps:cNvSpPr/>
                              <wps:spPr>
                                <a:xfrm>
                                  <a:off x="0" y="0"/>
                                  <a:ext cx="272415" cy="87630"/>
                                </a:xfrm>
                                <a:custGeom>
                                  <a:avLst/>
                                  <a:gdLst/>
                                  <a:ahLst/>
                                  <a:cxnLst/>
                                  <a:rect l="l" t="t" r="r" b="b"/>
                                  <a:pathLst>
                                    <a:path w="272415" h="87630">
                                      <a:moveTo>
                                        <a:pt x="26282" y="0"/>
                                      </a:moveTo>
                                      <a:lnTo>
                                        <a:pt x="853" y="34431"/>
                                      </a:lnTo>
                                      <a:lnTo>
                                        <a:pt x="0" y="44107"/>
                                      </a:lnTo>
                                      <a:lnTo>
                                        <a:pt x="462" y="50853"/>
                                      </a:lnTo>
                                      <a:lnTo>
                                        <a:pt x="26282" y="87198"/>
                                      </a:lnTo>
                                      <a:lnTo>
                                        <a:pt x="26282" y="84366"/>
                                      </a:lnTo>
                                      <a:lnTo>
                                        <a:pt x="20528" y="80721"/>
                                      </a:lnTo>
                                      <a:lnTo>
                                        <a:pt x="18001" y="78092"/>
                                      </a:lnTo>
                                      <a:lnTo>
                                        <a:pt x="11410" y="44107"/>
                                      </a:lnTo>
                                      <a:lnTo>
                                        <a:pt x="11674" y="34431"/>
                                      </a:lnTo>
                                      <a:lnTo>
                                        <a:pt x="12475" y="26023"/>
                                      </a:lnTo>
                                      <a:lnTo>
                                        <a:pt x="13805" y="19180"/>
                                      </a:lnTo>
                                      <a:lnTo>
                                        <a:pt x="15664" y="13855"/>
                                      </a:lnTo>
                                      <a:lnTo>
                                        <a:pt x="17688" y="9613"/>
                                      </a:lnTo>
                                      <a:lnTo>
                                        <a:pt x="17785" y="9410"/>
                                      </a:lnTo>
                                      <a:lnTo>
                                        <a:pt x="20211" y="6781"/>
                                      </a:lnTo>
                                      <a:lnTo>
                                        <a:pt x="26282" y="2730"/>
                                      </a:lnTo>
                                      <a:lnTo>
                                        <a:pt x="26282" y="0"/>
                                      </a:lnTo>
                                      <a:close/>
                                    </a:path>
                                    <a:path w="272415" h="87630">
                                      <a:moveTo>
                                        <a:pt x="72840" y="304"/>
                                      </a:moveTo>
                                      <a:lnTo>
                                        <a:pt x="35452" y="22239"/>
                                      </a:lnTo>
                                      <a:lnTo>
                                        <a:pt x="32784" y="36715"/>
                                      </a:lnTo>
                                      <a:lnTo>
                                        <a:pt x="35424" y="51040"/>
                                      </a:lnTo>
                                      <a:lnTo>
                                        <a:pt x="42825" y="62234"/>
                                      </a:lnTo>
                                      <a:lnTo>
                                        <a:pt x="54210" y="69521"/>
                                      </a:lnTo>
                                      <a:lnTo>
                                        <a:pt x="68801" y="72123"/>
                                      </a:lnTo>
                                      <a:lnTo>
                                        <a:pt x="76640" y="71684"/>
                                      </a:lnTo>
                                      <a:lnTo>
                                        <a:pt x="84230" y="70429"/>
                                      </a:lnTo>
                                      <a:lnTo>
                                        <a:pt x="89940" y="68783"/>
                                      </a:lnTo>
                                      <a:lnTo>
                                        <a:pt x="64839" y="68783"/>
                                      </a:lnTo>
                                      <a:lnTo>
                                        <a:pt x="60597" y="66865"/>
                                      </a:lnTo>
                                      <a:lnTo>
                                        <a:pt x="50691" y="36017"/>
                                      </a:lnTo>
                                      <a:lnTo>
                                        <a:pt x="51861" y="22239"/>
                                      </a:lnTo>
                                      <a:lnTo>
                                        <a:pt x="51878" y="22038"/>
                                      </a:lnTo>
                                      <a:lnTo>
                                        <a:pt x="55409" y="11901"/>
                                      </a:lnTo>
                                      <a:lnTo>
                                        <a:pt x="61235" y="5729"/>
                                      </a:lnTo>
                                      <a:lnTo>
                                        <a:pt x="69309" y="3644"/>
                                      </a:lnTo>
                                      <a:lnTo>
                                        <a:pt x="83173" y="3644"/>
                                      </a:lnTo>
                                      <a:lnTo>
                                        <a:pt x="77704" y="1422"/>
                                      </a:lnTo>
                                      <a:lnTo>
                                        <a:pt x="72840" y="304"/>
                                      </a:lnTo>
                                      <a:close/>
                                    </a:path>
                                    <a:path w="272415" h="87630">
                                      <a:moveTo>
                                        <a:pt x="105403" y="41173"/>
                                      </a:moveTo>
                                      <a:lnTo>
                                        <a:pt x="70706" y="41173"/>
                                      </a:lnTo>
                                      <a:lnTo>
                                        <a:pt x="70706" y="43700"/>
                                      </a:lnTo>
                                      <a:lnTo>
                                        <a:pt x="79418" y="44208"/>
                                      </a:lnTo>
                                      <a:lnTo>
                                        <a:pt x="80942" y="45313"/>
                                      </a:lnTo>
                                      <a:lnTo>
                                        <a:pt x="80942" y="66560"/>
                                      </a:lnTo>
                                      <a:lnTo>
                                        <a:pt x="77996" y="68783"/>
                                      </a:lnTo>
                                      <a:lnTo>
                                        <a:pt x="89940" y="68783"/>
                                      </a:lnTo>
                                      <a:lnTo>
                                        <a:pt x="91084" y="68453"/>
                                      </a:lnTo>
                                      <a:lnTo>
                                        <a:pt x="96716" y="65849"/>
                                      </a:lnTo>
                                      <a:lnTo>
                                        <a:pt x="96716" y="45720"/>
                                      </a:lnTo>
                                      <a:lnTo>
                                        <a:pt x="97833" y="44513"/>
                                      </a:lnTo>
                                      <a:lnTo>
                                        <a:pt x="105403" y="43700"/>
                                      </a:lnTo>
                                      <a:lnTo>
                                        <a:pt x="105403" y="41173"/>
                                      </a:lnTo>
                                      <a:close/>
                                    </a:path>
                                    <a:path w="272415" h="87630">
                                      <a:moveTo>
                                        <a:pt x="83173" y="3644"/>
                                      </a:moveTo>
                                      <a:lnTo>
                                        <a:pt x="73945" y="3644"/>
                                      </a:lnTo>
                                      <a:lnTo>
                                        <a:pt x="78313" y="5461"/>
                                      </a:lnTo>
                                      <a:lnTo>
                                        <a:pt x="82746" y="9309"/>
                                      </a:lnTo>
                                      <a:lnTo>
                                        <a:pt x="87102" y="13144"/>
                                      </a:lnTo>
                                      <a:lnTo>
                                        <a:pt x="89439" y="16586"/>
                                      </a:lnTo>
                                      <a:lnTo>
                                        <a:pt x="92969" y="24282"/>
                                      </a:lnTo>
                                      <a:lnTo>
                                        <a:pt x="95497" y="24282"/>
                                      </a:lnTo>
                                      <a:lnTo>
                                        <a:pt x="95497" y="5257"/>
                                      </a:lnTo>
                                      <a:lnTo>
                                        <a:pt x="87407" y="5257"/>
                                      </a:lnTo>
                                      <a:lnTo>
                                        <a:pt x="85883" y="4851"/>
                                      </a:lnTo>
                                      <a:lnTo>
                                        <a:pt x="83673" y="3848"/>
                                      </a:lnTo>
                                      <a:lnTo>
                                        <a:pt x="83173" y="3644"/>
                                      </a:lnTo>
                                      <a:close/>
                                    </a:path>
                                    <a:path w="272415" h="87630">
                                      <a:moveTo>
                                        <a:pt x="95497" y="609"/>
                                      </a:moveTo>
                                      <a:lnTo>
                                        <a:pt x="92766" y="609"/>
                                      </a:lnTo>
                                      <a:lnTo>
                                        <a:pt x="91548" y="3644"/>
                                      </a:lnTo>
                                      <a:lnTo>
                                        <a:pt x="91466" y="3848"/>
                                      </a:lnTo>
                                      <a:lnTo>
                                        <a:pt x="91344" y="4152"/>
                                      </a:lnTo>
                                      <a:lnTo>
                                        <a:pt x="90239" y="5257"/>
                                      </a:lnTo>
                                      <a:lnTo>
                                        <a:pt x="95497" y="5257"/>
                                      </a:lnTo>
                                      <a:lnTo>
                                        <a:pt x="95497" y="609"/>
                                      </a:lnTo>
                                      <a:close/>
                                    </a:path>
                                    <a:path w="272415" h="87630">
                                      <a:moveTo>
                                        <a:pt x="159581" y="35509"/>
                                      </a:moveTo>
                                      <a:lnTo>
                                        <a:pt x="147948" y="35509"/>
                                      </a:lnTo>
                                      <a:lnTo>
                                        <a:pt x="153015" y="40970"/>
                                      </a:lnTo>
                                      <a:lnTo>
                                        <a:pt x="153015" y="61912"/>
                                      </a:lnTo>
                                      <a:lnTo>
                                        <a:pt x="148849" y="66967"/>
                                      </a:lnTo>
                                      <a:lnTo>
                                        <a:pt x="115861" y="66967"/>
                                      </a:lnTo>
                                      <a:lnTo>
                                        <a:pt x="109416" y="67678"/>
                                      </a:lnTo>
                                      <a:lnTo>
                                        <a:pt x="109416" y="70205"/>
                                      </a:lnTo>
                                      <a:lnTo>
                                        <a:pt x="141979" y="70205"/>
                                      </a:lnTo>
                                      <a:lnTo>
                                        <a:pt x="153633" y="68840"/>
                                      </a:lnTo>
                                      <a:lnTo>
                                        <a:pt x="162607" y="64979"/>
                                      </a:lnTo>
                                      <a:lnTo>
                                        <a:pt x="168375" y="58975"/>
                                      </a:lnTo>
                                      <a:lnTo>
                                        <a:pt x="170414" y="51181"/>
                                      </a:lnTo>
                                      <a:lnTo>
                                        <a:pt x="170414" y="46634"/>
                                      </a:lnTo>
                                      <a:lnTo>
                                        <a:pt x="168471" y="42481"/>
                                      </a:lnTo>
                                      <a:lnTo>
                                        <a:pt x="164940" y="39344"/>
                                      </a:lnTo>
                                      <a:lnTo>
                                        <a:pt x="161410" y="36309"/>
                                      </a:lnTo>
                                      <a:lnTo>
                                        <a:pt x="159581" y="35509"/>
                                      </a:lnTo>
                                      <a:close/>
                                    </a:path>
                                    <a:path w="272415" h="87630">
                                      <a:moveTo>
                                        <a:pt x="136022" y="4851"/>
                                      </a:moveTo>
                                      <a:lnTo>
                                        <a:pt x="116507" y="4851"/>
                                      </a:lnTo>
                                      <a:lnTo>
                                        <a:pt x="118306" y="6388"/>
                                      </a:lnTo>
                                      <a:lnTo>
                                        <a:pt x="118306" y="65646"/>
                                      </a:lnTo>
                                      <a:lnTo>
                                        <a:pt x="116655" y="66967"/>
                                      </a:lnTo>
                                      <a:lnTo>
                                        <a:pt x="136213" y="66967"/>
                                      </a:lnTo>
                                      <a:lnTo>
                                        <a:pt x="134498" y="65252"/>
                                      </a:lnTo>
                                      <a:lnTo>
                                        <a:pt x="134498" y="35509"/>
                                      </a:lnTo>
                                      <a:lnTo>
                                        <a:pt x="159581" y="35509"/>
                                      </a:lnTo>
                                      <a:lnTo>
                                        <a:pt x="157955" y="34798"/>
                                      </a:lnTo>
                                      <a:lnTo>
                                        <a:pt x="150894" y="33286"/>
                                      </a:lnTo>
                                      <a:lnTo>
                                        <a:pt x="153659" y="32473"/>
                                      </a:lnTo>
                                      <a:lnTo>
                                        <a:pt x="134498" y="32473"/>
                                      </a:lnTo>
                                      <a:lnTo>
                                        <a:pt x="134498" y="6172"/>
                                      </a:lnTo>
                                      <a:lnTo>
                                        <a:pt x="136022" y="4851"/>
                                      </a:lnTo>
                                      <a:close/>
                                    </a:path>
                                    <a:path w="272415" h="87630">
                                      <a:moveTo>
                                        <a:pt x="140670" y="1816"/>
                                      </a:moveTo>
                                      <a:lnTo>
                                        <a:pt x="109416" y="1816"/>
                                      </a:lnTo>
                                      <a:lnTo>
                                        <a:pt x="109416" y="4343"/>
                                      </a:lnTo>
                                      <a:lnTo>
                                        <a:pt x="118131" y="4851"/>
                                      </a:lnTo>
                                      <a:lnTo>
                                        <a:pt x="147046" y="4851"/>
                                      </a:lnTo>
                                      <a:lnTo>
                                        <a:pt x="150284" y="9207"/>
                                      </a:lnTo>
                                      <a:lnTo>
                                        <a:pt x="150284" y="29337"/>
                                      </a:lnTo>
                                      <a:lnTo>
                                        <a:pt x="146932" y="32169"/>
                                      </a:lnTo>
                                      <a:lnTo>
                                        <a:pt x="134498" y="32473"/>
                                      </a:lnTo>
                                      <a:lnTo>
                                        <a:pt x="153659" y="32473"/>
                                      </a:lnTo>
                                      <a:lnTo>
                                        <a:pt x="162603" y="29845"/>
                                      </a:lnTo>
                                      <a:lnTo>
                                        <a:pt x="166959" y="25692"/>
                                      </a:lnTo>
                                      <a:lnTo>
                                        <a:pt x="166959" y="18008"/>
                                      </a:lnTo>
                                      <a:lnTo>
                                        <a:pt x="165227" y="11079"/>
                                      </a:lnTo>
                                      <a:lnTo>
                                        <a:pt x="160149" y="6002"/>
                                      </a:lnTo>
                                      <a:lnTo>
                                        <a:pt x="151904" y="2879"/>
                                      </a:lnTo>
                                      <a:lnTo>
                                        <a:pt x="140670" y="1816"/>
                                      </a:lnTo>
                                      <a:close/>
                                    </a:path>
                                    <a:path w="272415" h="87630">
                                      <a:moveTo>
                                        <a:pt x="205860" y="304"/>
                                      </a:moveTo>
                                      <a:lnTo>
                                        <a:pt x="196754" y="304"/>
                                      </a:lnTo>
                                      <a:lnTo>
                                        <a:pt x="172865" y="72123"/>
                                      </a:lnTo>
                                      <a:lnTo>
                                        <a:pt x="181984" y="72123"/>
                                      </a:lnTo>
                                      <a:lnTo>
                                        <a:pt x="205860" y="304"/>
                                      </a:lnTo>
                                      <a:close/>
                                    </a:path>
                                    <a:path w="272415" h="87630">
                                      <a:moveTo>
                                        <a:pt x="208793" y="54825"/>
                                      </a:moveTo>
                                      <a:lnTo>
                                        <a:pt x="205961" y="54825"/>
                                      </a:lnTo>
                                      <a:lnTo>
                                        <a:pt x="205961" y="71615"/>
                                      </a:lnTo>
                                      <a:lnTo>
                                        <a:pt x="208448" y="71615"/>
                                      </a:lnTo>
                                      <a:lnTo>
                                        <a:pt x="209619" y="69392"/>
                                      </a:lnTo>
                                      <a:lnTo>
                                        <a:pt x="210216" y="68681"/>
                                      </a:lnTo>
                                      <a:lnTo>
                                        <a:pt x="236565" y="68681"/>
                                      </a:lnTo>
                                      <a:lnTo>
                                        <a:pt x="237081" y="68173"/>
                                      </a:lnTo>
                                      <a:lnTo>
                                        <a:pt x="215575" y="68173"/>
                                      </a:lnTo>
                                      <a:lnTo>
                                        <a:pt x="210927" y="63627"/>
                                      </a:lnTo>
                                      <a:lnTo>
                                        <a:pt x="208793" y="54825"/>
                                      </a:lnTo>
                                      <a:close/>
                                    </a:path>
                                    <a:path w="272415" h="87630">
                                      <a:moveTo>
                                        <a:pt x="236565" y="68681"/>
                                      </a:moveTo>
                                      <a:lnTo>
                                        <a:pt x="211143" y="68681"/>
                                      </a:lnTo>
                                      <a:lnTo>
                                        <a:pt x="213839" y="69392"/>
                                      </a:lnTo>
                                      <a:lnTo>
                                        <a:pt x="213682" y="69392"/>
                                      </a:lnTo>
                                      <a:lnTo>
                                        <a:pt x="216185" y="70510"/>
                                      </a:lnTo>
                                      <a:lnTo>
                                        <a:pt x="221544" y="71615"/>
                                      </a:lnTo>
                                      <a:lnTo>
                                        <a:pt x="233584" y="71615"/>
                                      </a:lnTo>
                                      <a:lnTo>
                                        <a:pt x="236565" y="68681"/>
                                      </a:lnTo>
                                      <a:close/>
                                    </a:path>
                                    <a:path w="272415" h="87630">
                                      <a:moveTo>
                                        <a:pt x="224287" y="22352"/>
                                      </a:moveTo>
                                      <a:lnTo>
                                        <a:pt x="212845" y="22352"/>
                                      </a:lnTo>
                                      <a:lnTo>
                                        <a:pt x="206164" y="28625"/>
                                      </a:lnTo>
                                      <a:lnTo>
                                        <a:pt x="206164" y="43802"/>
                                      </a:lnTo>
                                      <a:lnTo>
                                        <a:pt x="210317" y="48450"/>
                                      </a:lnTo>
                                      <a:lnTo>
                                        <a:pt x="220541" y="52806"/>
                                      </a:lnTo>
                                      <a:lnTo>
                                        <a:pt x="227411" y="55841"/>
                                      </a:lnTo>
                                      <a:lnTo>
                                        <a:pt x="230256" y="58369"/>
                                      </a:lnTo>
                                      <a:lnTo>
                                        <a:pt x="230256" y="65544"/>
                                      </a:lnTo>
                                      <a:lnTo>
                                        <a:pt x="227208" y="68173"/>
                                      </a:lnTo>
                                      <a:lnTo>
                                        <a:pt x="237081" y="68173"/>
                                      </a:lnTo>
                                      <a:lnTo>
                                        <a:pt x="239959" y="65341"/>
                                      </a:lnTo>
                                      <a:lnTo>
                                        <a:pt x="239959" y="49060"/>
                                      </a:lnTo>
                                      <a:lnTo>
                                        <a:pt x="236022" y="44716"/>
                                      </a:lnTo>
                                      <a:lnTo>
                                        <a:pt x="219131" y="37528"/>
                                      </a:lnTo>
                                      <a:lnTo>
                                        <a:pt x="216299" y="35001"/>
                                      </a:lnTo>
                                      <a:lnTo>
                                        <a:pt x="216299" y="28219"/>
                                      </a:lnTo>
                                      <a:lnTo>
                                        <a:pt x="219131" y="25692"/>
                                      </a:lnTo>
                                      <a:lnTo>
                                        <a:pt x="237825" y="25692"/>
                                      </a:lnTo>
                                      <a:lnTo>
                                        <a:pt x="237825" y="24574"/>
                                      </a:lnTo>
                                      <a:lnTo>
                                        <a:pt x="232568" y="24574"/>
                                      </a:lnTo>
                                      <a:lnTo>
                                        <a:pt x="231564" y="24384"/>
                                      </a:lnTo>
                                      <a:lnTo>
                                        <a:pt x="229939" y="23876"/>
                                      </a:lnTo>
                                      <a:lnTo>
                                        <a:pt x="226599" y="22758"/>
                                      </a:lnTo>
                                      <a:lnTo>
                                        <a:pt x="224287" y="22352"/>
                                      </a:lnTo>
                                      <a:close/>
                                    </a:path>
                                    <a:path w="272415" h="87630">
                                      <a:moveTo>
                                        <a:pt x="237825" y="25692"/>
                                      </a:moveTo>
                                      <a:lnTo>
                                        <a:pt x="225595" y="25692"/>
                                      </a:lnTo>
                                      <a:lnTo>
                                        <a:pt x="228326" y="26809"/>
                                      </a:lnTo>
                                      <a:lnTo>
                                        <a:pt x="232669" y="30949"/>
                                      </a:lnTo>
                                      <a:lnTo>
                                        <a:pt x="233800" y="32778"/>
                                      </a:lnTo>
                                      <a:lnTo>
                                        <a:pt x="235298" y="37223"/>
                                      </a:lnTo>
                                      <a:lnTo>
                                        <a:pt x="237825" y="37223"/>
                                      </a:lnTo>
                                      <a:lnTo>
                                        <a:pt x="237825" y="25692"/>
                                      </a:lnTo>
                                      <a:close/>
                                    </a:path>
                                    <a:path w="272415" h="87630">
                                      <a:moveTo>
                                        <a:pt x="237825" y="22555"/>
                                      </a:moveTo>
                                      <a:lnTo>
                                        <a:pt x="235603" y="22555"/>
                                      </a:lnTo>
                                      <a:lnTo>
                                        <a:pt x="235086" y="23876"/>
                                      </a:lnTo>
                                      <a:lnTo>
                                        <a:pt x="235006" y="24079"/>
                                      </a:lnTo>
                                      <a:lnTo>
                                        <a:pt x="234409" y="24574"/>
                                      </a:lnTo>
                                      <a:lnTo>
                                        <a:pt x="237825" y="24574"/>
                                      </a:lnTo>
                                      <a:lnTo>
                                        <a:pt x="237825" y="22555"/>
                                      </a:lnTo>
                                      <a:close/>
                                    </a:path>
                                    <a:path w="272415" h="87630">
                                      <a:moveTo>
                                        <a:pt x="245560" y="0"/>
                                      </a:moveTo>
                                      <a:lnTo>
                                        <a:pt x="245560" y="2832"/>
                                      </a:lnTo>
                                      <a:lnTo>
                                        <a:pt x="251326" y="6578"/>
                                      </a:lnTo>
                                      <a:lnTo>
                                        <a:pt x="253840" y="9105"/>
                                      </a:lnTo>
                                      <a:lnTo>
                                        <a:pt x="260431" y="43091"/>
                                      </a:lnTo>
                                      <a:lnTo>
                                        <a:pt x="260163" y="52852"/>
                                      </a:lnTo>
                                      <a:lnTo>
                                        <a:pt x="245560" y="84467"/>
                                      </a:lnTo>
                                      <a:lnTo>
                                        <a:pt x="245560" y="87198"/>
                                      </a:lnTo>
                                      <a:lnTo>
                                        <a:pt x="270984" y="52852"/>
                                      </a:lnTo>
                                      <a:lnTo>
                                        <a:pt x="271861" y="43294"/>
                                      </a:lnTo>
                                      <a:lnTo>
                                        <a:pt x="271389" y="36385"/>
                                      </a:lnTo>
                                      <a:lnTo>
                                        <a:pt x="252040" y="4197"/>
                                      </a:lnTo>
                                      <a:lnTo>
                                        <a:pt x="245560"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21.45pt;height:6.9pt;mso-position-horizontal-relative:char;mso-position-vertical-relative:line" id="docshapegroup139" coordorigin="0,0" coordsize="429,138">
                      <v:shape style="position:absolute;left:0;top:0;width:429;height:138" id="docshape140" coordorigin="0,0" coordsize="429,138" path="m41,0l32,5,27,9,21,15,12,27,5,40,1,54,0,69,1,80,3,91,7,101,12,110,17,118,23,124,31,131,41,137,41,133,32,127,28,123,25,116,22,107,20,97,18,85,18,69,18,54,20,41,22,30,25,22,28,15,28,15,32,11,41,4,41,0xm115,0l107,0,85,5,67,17,56,35,52,58,56,80,67,98,85,109,108,114,121,113,133,111,142,108,102,108,95,105,90,98,86,91,82,81,80,70,80,58,80,57,82,35,82,35,87,19,96,9,109,6,131,6,122,2,115,0xm166,65l111,65,111,69,125,70,127,71,127,105,123,108,142,108,143,108,152,104,152,72,154,70,166,69,166,65xm131,6l116,6,123,9,130,15,137,21,141,26,146,38,150,38,150,8,138,8,135,8,132,6,131,6xm150,1l146,1,144,6,144,6,144,7,142,8,150,8,150,1xm251,56l233,56,241,65,241,98,234,105,182,105,172,107,172,111,224,111,242,108,256,102,265,93,268,81,268,73,265,67,260,62,254,57,251,56xm214,8l183,8,186,10,186,103,184,105,215,105,212,103,212,56,251,56,249,55,238,52,242,51,212,51,212,10,214,8xm222,3l172,3,172,7,186,8,232,8,237,15,237,46,231,51,212,51,242,51,256,47,263,40,263,28,260,17,252,9,239,5,222,3xm324,0l310,0,272,114,287,114,324,0xm329,86l324,86,324,113,328,113,330,109,331,108,373,108,373,107,339,107,332,100,329,86xm373,108l333,108,337,109,337,109,340,111,349,113,368,113,373,108xm353,35l335,35,325,45,325,69,331,76,347,83,358,88,363,92,363,103,358,107,373,107,378,103,378,77,372,70,345,59,341,55,341,44,345,40,375,40,375,39,366,39,365,38,362,38,357,36,353,35xm375,40l355,40,360,42,366,49,368,52,371,59,375,59,375,40xm375,36l371,36,370,38,370,38,369,39,375,39,375,36xm387,0l387,4,396,10,400,14,403,22,406,30,408,40,410,53,410,68,410,83,408,96,406,107,403,116,400,122,400,123,396,127,387,133,387,137,397,132,401,129,407,122,416,110,423,97,427,83,428,68,427,57,425,47,422,37,416,27,411,19,405,13,397,7,387,0xe" filled="true" fillcolor="#231f20" stroked="false">
                        <v:path arrowok="t"/>
                        <v:fill type="solid"/>
                      </v:shape>
                    </v:group>
                  </w:pict>
                </mc:Fallback>
              </mc:AlternateContent>
            </w:r>
            <w:r>
              <w:rPr>
                <w:position w:val="-2"/>
                <w:sz w:val="13"/>
              </w:rPr>
            </w:r>
          </w:p>
        </w:tc>
        <w:tc>
          <w:tcPr>
            <w:tcW w:w="1239" w:type="dxa"/>
            <w:gridSpan w:val="2"/>
          </w:tcPr>
          <w:p>
            <w:pPr>
              <w:pStyle w:val="TableParagraph"/>
              <w:spacing w:before="4"/>
              <w:rPr>
                <w:sz w:val="3"/>
              </w:rPr>
            </w:pPr>
          </w:p>
          <w:p>
            <w:pPr>
              <w:pStyle w:val="TableParagraph"/>
              <w:spacing w:line="137" w:lineRule="exact"/>
              <w:ind w:left="123"/>
              <w:rPr>
                <w:position w:val="-2"/>
                <w:sz w:val="13"/>
              </w:rPr>
            </w:pPr>
            <w:r>
              <w:rPr>
                <w:position w:val="-2"/>
                <w:sz w:val="13"/>
              </w:rPr>
              <mc:AlternateContent>
                <mc:Choice Requires="wps">
                  <w:drawing>
                    <wp:inline distT="0" distB="0" distL="0" distR="0">
                      <wp:extent cx="623570" cy="87630"/>
                      <wp:effectExtent l="0" t="0" r="0" b="0"/>
                      <wp:docPr id="178" name="Group 178"/>
                      <wp:cNvGraphicFramePr>
                        <a:graphicFrameLocks/>
                      </wp:cNvGraphicFramePr>
                      <a:graphic>
                        <a:graphicData uri="http://schemas.microsoft.com/office/word/2010/wordprocessingGroup">
                          <wpg:wgp>
                            <wpg:cNvPr id="178" name="Group 178"/>
                            <wpg:cNvGrpSpPr/>
                            <wpg:grpSpPr>
                              <a:xfrm>
                                <a:off x="0" y="0"/>
                                <a:ext cx="623570" cy="87630"/>
                                <a:chExt cx="623570" cy="87630"/>
                              </a:xfrm>
                            </wpg:grpSpPr>
                            <wps:wsp>
                              <wps:cNvPr id="179" name="Graphic 179"/>
                              <wps:cNvSpPr/>
                              <wps:spPr>
                                <a:xfrm>
                                  <a:off x="0" y="0"/>
                                  <a:ext cx="623570" cy="87630"/>
                                </a:xfrm>
                                <a:custGeom>
                                  <a:avLst/>
                                  <a:gdLst/>
                                  <a:ahLst/>
                                  <a:cxnLst/>
                                  <a:rect l="l" t="t" r="r" b="b"/>
                                  <a:pathLst>
                                    <a:path w="623570" h="87630">
                                      <a:moveTo>
                                        <a:pt x="32562" y="1816"/>
                                      </a:moveTo>
                                      <a:lnTo>
                                        <a:pt x="0" y="1816"/>
                                      </a:lnTo>
                                      <a:lnTo>
                                        <a:pt x="0" y="4343"/>
                                      </a:lnTo>
                                      <a:lnTo>
                                        <a:pt x="7073" y="4953"/>
                                      </a:lnTo>
                                      <a:lnTo>
                                        <a:pt x="8496" y="6623"/>
                                      </a:lnTo>
                                      <a:lnTo>
                                        <a:pt x="8496" y="64630"/>
                                      </a:lnTo>
                                      <a:lnTo>
                                        <a:pt x="7175" y="66662"/>
                                      </a:lnTo>
                                      <a:lnTo>
                                        <a:pt x="2425" y="67259"/>
                                      </a:lnTo>
                                      <a:lnTo>
                                        <a:pt x="0" y="67665"/>
                                      </a:lnTo>
                                      <a:lnTo>
                                        <a:pt x="0" y="70192"/>
                                      </a:lnTo>
                                      <a:lnTo>
                                        <a:pt x="33782" y="70192"/>
                                      </a:lnTo>
                                      <a:lnTo>
                                        <a:pt x="33782" y="67665"/>
                                      </a:lnTo>
                                      <a:lnTo>
                                        <a:pt x="25793" y="66662"/>
                                      </a:lnTo>
                                      <a:lnTo>
                                        <a:pt x="24879" y="65747"/>
                                      </a:lnTo>
                                      <a:lnTo>
                                        <a:pt x="24879" y="39547"/>
                                      </a:lnTo>
                                      <a:lnTo>
                                        <a:pt x="37384" y="39547"/>
                                      </a:lnTo>
                                      <a:lnTo>
                                        <a:pt x="41973" y="39141"/>
                                      </a:lnTo>
                                      <a:lnTo>
                                        <a:pt x="46431" y="37325"/>
                                      </a:lnTo>
                                      <a:lnTo>
                                        <a:pt x="49880" y="36004"/>
                                      </a:lnTo>
                                      <a:lnTo>
                                        <a:pt x="24879" y="36004"/>
                                      </a:lnTo>
                                      <a:lnTo>
                                        <a:pt x="24879" y="6623"/>
                                      </a:lnTo>
                                      <a:lnTo>
                                        <a:pt x="26593" y="5359"/>
                                      </a:lnTo>
                                      <a:lnTo>
                                        <a:pt x="49217" y="5359"/>
                                      </a:lnTo>
                                      <a:lnTo>
                                        <a:pt x="43835" y="3043"/>
                                      </a:lnTo>
                                      <a:lnTo>
                                        <a:pt x="32562" y="1816"/>
                                      </a:lnTo>
                                      <a:close/>
                                    </a:path>
                                    <a:path w="623570" h="87630">
                                      <a:moveTo>
                                        <a:pt x="49217" y="5359"/>
                                      </a:moveTo>
                                      <a:lnTo>
                                        <a:pt x="38328" y="5359"/>
                                      </a:lnTo>
                                      <a:lnTo>
                                        <a:pt x="41668" y="9804"/>
                                      </a:lnTo>
                                      <a:lnTo>
                                        <a:pt x="41668" y="27101"/>
                                      </a:lnTo>
                                      <a:lnTo>
                                        <a:pt x="40462" y="30949"/>
                                      </a:lnTo>
                                      <a:lnTo>
                                        <a:pt x="37833" y="33274"/>
                                      </a:lnTo>
                                      <a:lnTo>
                                        <a:pt x="35394" y="35293"/>
                                      </a:lnTo>
                                      <a:lnTo>
                                        <a:pt x="32067" y="36004"/>
                                      </a:lnTo>
                                      <a:lnTo>
                                        <a:pt x="49880" y="36004"/>
                                      </a:lnTo>
                                      <a:lnTo>
                                        <a:pt x="54622" y="34188"/>
                                      </a:lnTo>
                                      <a:lnTo>
                                        <a:pt x="59067" y="28016"/>
                                      </a:lnTo>
                                      <a:lnTo>
                                        <a:pt x="59067" y="20231"/>
                                      </a:lnTo>
                                      <a:lnTo>
                                        <a:pt x="57303" y="12403"/>
                                      </a:lnTo>
                                      <a:lnTo>
                                        <a:pt x="52154" y="6623"/>
                                      </a:lnTo>
                                      <a:lnTo>
                                        <a:pt x="49217" y="5359"/>
                                      </a:lnTo>
                                      <a:close/>
                                    </a:path>
                                    <a:path w="623570" h="87630">
                                      <a:moveTo>
                                        <a:pt x="83591" y="22352"/>
                                      </a:moveTo>
                                      <a:lnTo>
                                        <a:pt x="74597" y="24225"/>
                                      </a:lnTo>
                                      <a:lnTo>
                                        <a:pt x="67341" y="29379"/>
                                      </a:lnTo>
                                      <a:lnTo>
                                        <a:pt x="62480" y="37198"/>
                                      </a:lnTo>
                                      <a:lnTo>
                                        <a:pt x="60731" y="46723"/>
                                      </a:lnTo>
                                      <a:lnTo>
                                        <a:pt x="62493" y="56806"/>
                                      </a:lnTo>
                                      <a:lnTo>
                                        <a:pt x="67196" y="64598"/>
                                      </a:lnTo>
                                      <a:lnTo>
                                        <a:pt x="74425" y="69760"/>
                                      </a:lnTo>
                                      <a:lnTo>
                                        <a:pt x="83591" y="71615"/>
                                      </a:lnTo>
                                      <a:lnTo>
                                        <a:pt x="92612" y="69760"/>
                                      </a:lnTo>
                                      <a:lnTo>
                                        <a:pt x="94432" y="68478"/>
                                      </a:lnTo>
                                      <a:lnTo>
                                        <a:pt x="77622" y="68478"/>
                                      </a:lnTo>
                                      <a:lnTo>
                                        <a:pt x="75590" y="63322"/>
                                      </a:lnTo>
                                      <a:lnTo>
                                        <a:pt x="75590" y="30746"/>
                                      </a:lnTo>
                                      <a:lnTo>
                                        <a:pt x="77419" y="25488"/>
                                      </a:lnTo>
                                      <a:lnTo>
                                        <a:pt x="94427" y="25488"/>
                                      </a:lnTo>
                                      <a:lnTo>
                                        <a:pt x="92663" y="24225"/>
                                      </a:lnTo>
                                      <a:lnTo>
                                        <a:pt x="83591" y="22352"/>
                                      </a:lnTo>
                                      <a:close/>
                                    </a:path>
                                    <a:path w="623570" h="87630">
                                      <a:moveTo>
                                        <a:pt x="94427" y="25488"/>
                                      </a:moveTo>
                                      <a:lnTo>
                                        <a:pt x="89560" y="25488"/>
                                      </a:lnTo>
                                      <a:lnTo>
                                        <a:pt x="91373" y="30746"/>
                                      </a:lnTo>
                                      <a:lnTo>
                                        <a:pt x="91439" y="63322"/>
                                      </a:lnTo>
                                      <a:lnTo>
                                        <a:pt x="89458" y="68478"/>
                                      </a:lnTo>
                                      <a:lnTo>
                                        <a:pt x="94432" y="68478"/>
                                      </a:lnTo>
                                      <a:lnTo>
                                        <a:pt x="99861" y="64598"/>
                                      </a:lnTo>
                                      <a:lnTo>
                                        <a:pt x="104627" y="56806"/>
                                      </a:lnTo>
                                      <a:lnTo>
                                        <a:pt x="106349" y="47028"/>
                                      </a:lnTo>
                                      <a:lnTo>
                                        <a:pt x="104627" y="37198"/>
                                      </a:lnTo>
                                      <a:lnTo>
                                        <a:pt x="99861" y="29379"/>
                                      </a:lnTo>
                                      <a:lnTo>
                                        <a:pt x="94427" y="25488"/>
                                      </a:lnTo>
                                      <a:close/>
                                    </a:path>
                                    <a:path w="623570" h="87630">
                                      <a:moveTo>
                                        <a:pt x="132575" y="23558"/>
                                      </a:moveTo>
                                      <a:lnTo>
                                        <a:pt x="110121" y="23558"/>
                                      </a:lnTo>
                                      <a:lnTo>
                                        <a:pt x="110121" y="25996"/>
                                      </a:lnTo>
                                      <a:lnTo>
                                        <a:pt x="112750" y="26492"/>
                                      </a:lnTo>
                                      <a:lnTo>
                                        <a:pt x="112953" y="26797"/>
                                      </a:lnTo>
                                      <a:lnTo>
                                        <a:pt x="113240" y="27305"/>
                                      </a:lnTo>
                                      <a:lnTo>
                                        <a:pt x="115887" y="33782"/>
                                      </a:lnTo>
                                      <a:lnTo>
                                        <a:pt x="130860" y="71615"/>
                                      </a:lnTo>
                                      <a:lnTo>
                                        <a:pt x="133286" y="71615"/>
                                      </a:lnTo>
                                      <a:lnTo>
                                        <a:pt x="141037" y="52400"/>
                                      </a:lnTo>
                                      <a:lnTo>
                                        <a:pt x="137236" y="52400"/>
                                      </a:lnTo>
                                      <a:lnTo>
                                        <a:pt x="134797" y="45923"/>
                                      </a:lnTo>
                                      <a:lnTo>
                                        <a:pt x="133896" y="43789"/>
                                      </a:lnTo>
                                      <a:lnTo>
                                        <a:pt x="132676" y="40462"/>
                                      </a:lnTo>
                                      <a:lnTo>
                                        <a:pt x="129844" y="33375"/>
                                      </a:lnTo>
                                      <a:lnTo>
                                        <a:pt x="128739" y="30137"/>
                                      </a:lnTo>
                                      <a:lnTo>
                                        <a:pt x="128739" y="27305"/>
                                      </a:lnTo>
                                      <a:lnTo>
                                        <a:pt x="129241" y="26797"/>
                                      </a:lnTo>
                                      <a:lnTo>
                                        <a:pt x="129617" y="26492"/>
                                      </a:lnTo>
                                      <a:lnTo>
                                        <a:pt x="129012" y="26492"/>
                                      </a:lnTo>
                                      <a:lnTo>
                                        <a:pt x="132575" y="25996"/>
                                      </a:lnTo>
                                      <a:lnTo>
                                        <a:pt x="132575" y="23558"/>
                                      </a:lnTo>
                                      <a:close/>
                                    </a:path>
                                    <a:path w="623570" h="87630">
                                      <a:moveTo>
                                        <a:pt x="159397" y="40259"/>
                                      </a:moveTo>
                                      <a:lnTo>
                                        <a:pt x="145935" y="40259"/>
                                      </a:lnTo>
                                      <a:lnTo>
                                        <a:pt x="156248" y="71615"/>
                                      </a:lnTo>
                                      <a:lnTo>
                                        <a:pt x="158572" y="71615"/>
                                      </a:lnTo>
                                      <a:lnTo>
                                        <a:pt x="166159" y="51993"/>
                                      </a:lnTo>
                                      <a:lnTo>
                                        <a:pt x="162521" y="51993"/>
                                      </a:lnTo>
                                      <a:lnTo>
                                        <a:pt x="161201" y="46621"/>
                                      </a:lnTo>
                                      <a:lnTo>
                                        <a:pt x="159454" y="40462"/>
                                      </a:lnTo>
                                      <a:lnTo>
                                        <a:pt x="159397" y="40259"/>
                                      </a:lnTo>
                                      <a:close/>
                                    </a:path>
                                    <a:path w="623570" h="87630">
                                      <a:moveTo>
                                        <a:pt x="156974" y="26492"/>
                                      </a:moveTo>
                                      <a:lnTo>
                                        <a:pt x="141520" y="26492"/>
                                      </a:lnTo>
                                      <a:lnTo>
                                        <a:pt x="143497" y="33172"/>
                                      </a:lnTo>
                                      <a:lnTo>
                                        <a:pt x="144106" y="35102"/>
                                      </a:lnTo>
                                      <a:lnTo>
                                        <a:pt x="137236" y="52400"/>
                                      </a:lnTo>
                                      <a:lnTo>
                                        <a:pt x="141037" y="52400"/>
                                      </a:lnTo>
                                      <a:lnTo>
                                        <a:pt x="145853" y="40462"/>
                                      </a:lnTo>
                                      <a:lnTo>
                                        <a:pt x="145935" y="40259"/>
                                      </a:lnTo>
                                      <a:lnTo>
                                        <a:pt x="159397" y="40259"/>
                                      </a:lnTo>
                                      <a:lnTo>
                                        <a:pt x="157060" y="32169"/>
                                      </a:lnTo>
                                      <a:lnTo>
                                        <a:pt x="156349" y="29324"/>
                                      </a:lnTo>
                                      <a:lnTo>
                                        <a:pt x="156349" y="26797"/>
                                      </a:lnTo>
                                      <a:lnTo>
                                        <a:pt x="156974" y="26492"/>
                                      </a:lnTo>
                                      <a:close/>
                                    </a:path>
                                    <a:path w="623570" h="87630">
                                      <a:moveTo>
                                        <a:pt x="179311" y="23558"/>
                                      </a:moveTo>
                                      <a:lnTo>
                                        <a:pt x="165658" y="23558"/>
                                      </a:lnTo>
                                      <a:lnTo>
                                        <a:pt x="165658" y="25996"/>
                                      </a:lnTo>
                                      <a:lnTo>
                                        <a:pt x="170372" y="26492"/>
                                      </a:lnTo>
                                      <a:lnTo>
                                        <a:pt x="169543" y="26492"/>
                                      </a:lnTo>
                                      <a:lnTo>
                                        <a:pt x="170648" y="27305"/>
                                      </a:lnTo>
                                      <a:lnTo>
                                        <a:pt x="170510" y="27305"/>
                                      </a:lnTo>
                                      <a:lnTo>
                                        <a:pt x="170403" y="31051"/>
                                      </a:lnTo>
                                      <a:lnTo>
                                        <a:pt x="169202" y="34493"/>
                                      </a:lnTo>
                                      <a:lnTo>
                                        <a:pt x="166065" y="42481"/>
                                      </a:lnTo>
                                      <a:lnTo>
                                        <a:pt x="163728" y="48552"/>
                                      </a:lnTo>
                                      <a:lnTo>
                                        <a:pt x="162521" y="51993"/>
                                      </a:lnTo>
                                      <a:lnTo>
                                        <a:pt x="166159" y="51993"/>
                                      </a:lnTo>
                                      <a:lnTo>
                                        <a:pt x="174256" y="31051"/>
                                      </a:lnTo>
                                      <a:lnTo>
                                        <a:pt x="175869" y="27305"/>
                                      </a:lnTo>
                                      <a:lnTo>
                                        <a:pt x="176682" y="26492"/>
                                      </a:lnTo>
                                      <a:lnTo>
                                        <a:pt x="179311" y="25996"/>
                                      </a:lnTo>
                                      <a:lnTo>
                                        <a:pt x="179311" y="23558"/>
                                      </a:lnTo>
                                      <a:close/>
                                    </a:path>
                                    <a:path w="623570" h="87630">
                                      <a:moveTo>
                                        <a:pt x="161201" y="23558"/>
                                      </a:moveTo>
                                      <a:lnTo>
                                        <a:pt x="137541" y="23558"/>
                                      </a:lnTo>
                                      <a:lnTo>
                                        <a:pt x="137541" y="25996"/>
                                      </a:lnTo>
                                      <a:lnTo>
                                        <a:pt x="142509" y="26492"/>
                                      </a:lnTo>
                                      <a:lnTo>
                                        <a:pt x="154968" y="26492"/>
                                      </a:lnTo>
                                      <a:lnTo>
                                        <a:pt x="161201" y="25996"/>
                                      </a:lnTo>
                                      <a:lnTo>
                                        <a:pt x="161201" y="23558"/>
                                      </a:lnTo>
                                      <a:close/>
                                    </a:path>
                                    <a:path w="623570" h="87630">
                                      <a:moveTo>
                                        <a:pt x="210108" y="22352"/>
                                      </a:moveTo>
                                      <a:lnTo>
                                        <a:pt x="204546" y="22352"/>
                                      </a:lnTo>
                                      <a:lnTo>
                                        <a:pt x="195905" y="24146"/>
                                      </a:lnTo>
                                      <a:lnTo>
                                        <a:pt x="189230" y="29202"/>
                                      </a:lnTo>
                                      <a:lnTo>
                                        <a:pt x="184925" y="37027"/>
                                      </a:lnTo>
                                      <a:lnTo>
                                        <a:pt x="183400" y="47129"/>
                                      </a:lnTo>
                                      <a:lnTo>
                                        <a:pt x="184892" y="57186"/>
                                      </a:lnTo>
                                      <a:lnTo>
                                        <a:pt x="189115" y="64911"/>
                                      </a:lnTo>
                                      <a:lnTo>
                                        <a:pt x="195691" y="69866"/>
                                      </a:lnTo>
                                      <a:lnTo>
                                        <a:pt x="204241" y="71615"/>
                                      </a:lnTo>
                                      <a:lnTo>
                                        <a:pt x="212432" y="71615"/>
                                      </a:lnTo>
                                      <a:lnTo>
                                        <a:pt x="217398" y="68376"/>
                                      </a:lnTo>
                                      <a:lnTo>
                                        <a:pt x="220225" y="64325"/>
                                      </a:lnTo>
                                      <a:lnTo>
                                        <a:pt x="206057" y="64325"/>
                                      </a:lnTo>
                                      <a:lnTo>
                                        <a:pt x="203123" y="62509"/>
                                      </a:lnTo>
                                      <a:lnTo>
                                        <a:pt x="201002" y="58966"/>
                                      </a:lnTo>
                                      <a:lnTo>
                                        <a:pt x="199186" y="55727"/>
                                      </a:lnTo>
                                      <a:lnTo>
                                        <a:pt x="198374" y="52400"/>
                                      </a:lnTo>
                                      <a:lnTo>
                                        <a:pt x="198067" y="47129"/>
                                      </a:lnTo>
                                      <a:lnTo>
                                        <a:pt x="197967" y="45415"/>
                                      </a:lnTo>
                                      <a:lnTo>
                                        <a:pt x="223456" y="45415"/>
                                      </a:lnTo>
                                      <a:lnTo>
                                        <a:pt x="223193" y="41668"/>
                                      </a:lnTo>
                                      <a:lnTo>
                                        <a:pt x="197459" y="41668"/>
                                      </a:lnTo>
                                      <a:lnTo>
                                        <a:pt x="197576" y="37027"/>
                                      </a:lnTo>
                                      <a:lnTo>
                                        <a:pt x="197698" y="32169"/>
                                      </a:lnTo>
                                      <a:lnTo>
                                        <a:pt x="197764" y="29527"/>
                                      </a:lnTo>
                                      <a:lnTo>
                                        <a:pt x="199593" y="25488"/>
                                      </a:lnTo>
                                      <a:lnTo>
                                        <a:pt x="215699" y="25488"/>
                                      </a:lnTo>
                                      <a:lnTo>
                                        <a:pt x="214757" y="24371"/>
                                      </a:lnTo>
                                      <a:lnTo>
                                        <a:pt x="210108" y="22352"/>
                                      </a:lnTo>
                                      <a:close/>
                                    </a:path>
                                    <a:path w="623570" h="87630">
                                      <a:moveTo>
                                        <a:pt x="221538" y="57556"/>
                                      </a:moveTo>
                                      <a:lnTo>
                                        <a:pt x="217500" y="62509"/>
                                      </a:lnTo>
                                      <a:lnTo>
                                        <a:pt x="214363" y="64325"/>
                                      </a:lnTo>
                                      <a:lnTo>
                                        <a:pt x="220225" y="64325"/>
                                      </a:lnTo>
                                      <a:lnTo>
                                        <a:pt x="223964" y="58966"/>
                                      </a:lnTo>
                                      <a:lnTo>
                                        <a:pt x="221538" y="57556"/>
                                      </a:lnTo>
                                      <a:close/>
                                    </a:path>
                                    <a:path w="623570" h="87630">
                                      <a:moveTo>
                                        <a:pt x="215699" y="25488"/>
                                      </a:moveTo>
                                      <a:lnTo>
                                        <a:pt x="207378" y="25488"/>
                                      </a:lnTo>
                                      <a:lnTo>
                                        <a:pt x="209296" y="27101"/>
                                      </a:lnTo>
                                      <a:lnTo>
                                        <a:pt x="210616" y="32169"/>
                                      </a:lnTo>
                                      <a:lnTo>
                                        <a:pt x="210820" y="35001"/>
                                      </a:lnTo>
                                      <a:lnTo>
                                        <a:pt x="210899" y="37027"/>
                                      </a:lnTo>
                                      <a:lnTo>
                                        <a:pt x="211023" y="41668"/>
                                      </a:lnTo>
                                      <a:lnTo>
                                        <a:pt x="223193" y="41668"/>
                                      </a:lnTo>
                                      <a:lnTo>
                                        <a:pt x="222867" y="37027"/>
                                      </a:lnTo>
                                      <a:lnTo>
                                        <a:pt x="222244" y="35001"/>
                                      </a:lnTo>
                                      <a:lnTo>
                                        <a:pt x="221335" y="32169"/>
                                      </a:lnTo>
                                      <a:lnTo>
                                        <a:pt x="215699" y="25488"/>
                                      </a:lnTo>
                                      <a:close/>
                                    </a:path>
                                    <a:path w="623570" h="87630">
                                      <a:moveTo>
                                        <a:pt x="247865" y="23558"/>
                                      </a:moveTo>
                                      <a:lnTo>
                                        <a:pt x="228752" y="23558"/>
                                      </a:lnTo>
                                      <a:lnTo>
                                        <a:pt x="228752" y="25996"/>
                                      </a:lnTo>
                                      <a:lnTo>
                                        <a:pt x="233095" y="26593"/>
                                      </a:lnTo>
                                      <a:lnTo>
                                        <a:pt x="234213" y="27914"/>
                                      </a:lnTo>
                                      <a:lnTo>
                                        <a:pt x="234213" y="65849"/>
                                      </a:lnTo>
                                      <a:lnTo>
                                        <a:pt x="233197" y="66967"/>
                                      </a:lnTo>
                                      <a:lnTo>
                                        <a:pt x="228752" y="67767"/>
                                      </a:lnTo>
                                      <a:lnTo>
                                        <a:pt x="228752" y="70192"/>
                                      </a:lnTo>
                                      <a:lnTo>
                                        <a:pt x="255663" y="70192"/>
                                      </a:lnTo>
                                      <a:lnTo>
                                        <a:pt x="255663" y="67767"/>
                                      </a:lnTo>
                                      <a:lnTo>
                                        <a:pt x="249491" y="67360"/>
                                      </a:lnTo>
                                      <a:lnTo>
                                        <a:pt x="248272" y="66052"/>
                                      </a:lnTo>
                                      <a:lnTo>
                                        <a:pt x="248272" y="35394"/>
                                      </a:lnTo>
                                      <a:lnTo>
                                        <a:pt x="250574" y="31864"/>
                                      </a:lnTo>
                                      <a:lnTo>
                                        <a:pt x="247865" y="31864"/>
                                      </a:lnTo>
                                      <a:lnTo>
                                        <a:pt x="247865" y="23558"/>
                                      </a:lnTo>
                                      <a:close/>
                                    </a:path>
                                    <a:path w="623570" h="87630">
                                      <a:moveTo>
                                        <a:pt x="269722" y="31051"/>
                                      </a:moveTo>
                                      <a:lnTo>
                                        <a:pt x="255257" y="31051"/>
                                      </a:lnTo>
                                      <a:lnTo>
                                        <a:pt x="256230" y="31864"/>
                                      </a:lnTo>
                                      <a:lnTo>
                                        <a:pt x="259194" y="36106"/>
                                      </a:lnTo>
                                      <a:lnTo>
                                        <a:pt x="260718" y="37020"/>
                                      </a:lnTo>
                                      <a:lnTo>
                                        <a:pt x="267093" y="37020"/>
                                      </a:lnTo>
                                      <a:lnTo>
                                        <a:pt x="269722" y="34188"/>
                                      </a:lnTo>
                                      <a:lnTo>
                                        <a:pt x="269722" y="31051"/>
                                      </a:lnTo>
                                      <a:close/>
                                    </a:path>
                                    <a:path w="623570" h="87630">
                                      <a:moveTo>
                                        <a:pt x="266280" y="22352"/>
                                      </a:moveTo>
                                      <a:lnTo>
                                        <a:pt x="256463" y="22352"/>
                                      </a:lnTo>
                                      <a:lnTo>
                                        <a:pt x="252628" y="25082"/>
                                      </a:lnTo>
                                      <a:lnTo>
                                        <a:pt x="247865" y="31864"/>
                                      </a:lnTo>
                                      <a:lnTo>
                                        <a:pt x="250574" y="31864"/>
                                      </a:lnTo>
                                      <a:lnTo>
                                        <a:pt x="251104" y="31051"/>
                                      </a:lnTo>
                                      <a:lnTo>
                                        <a:pt x="269722" y="31051"/>
                                      </a:lnTo>
                                      <a:lnTo>
                                        <a:pt x="269722" y="25692"/>
                                      </a:lnTo>
                                      <a:lnTo>
                                        <a:pt x="266280" y="22352"/>
                                      </a:lnTo>
                                      <a:close/>
                                    </a:path>
                                    <a:path w="623570" h="87630">
                                      <a:moveTo>
                                        <a:pt x="339674" y="0"/>
                                      </a:moveTo>
                                      <a:lnTo>
                                        <a:pt x="314233" y="34425"/>
                                      </a:lnTo>
                                      <a:lnTo>
                                        <a:pt x="313379" y="44094"/>
                                      </a:lnTo>
                                      <a:lnTo>
                                        <a:pt x="313843" y="50843"/>
                                      </a:lnTo>
                                      <a:lnTo>
                                        <a:pt x="339674" y="87198"/>
                                      </a:lnTo>
                                      <a:lnTo>
                                        <a:pt x="339674" y="84366"/>
                                      </a:lnTo>
                                      <a:lnTo>
                                        <a:pt x="333908" y="80721"/>
                                      </a:lnTo>
                                      <a:lnTo>
                                        <a:pt x="331381" y="78092"/>
                                      </a:lnTo>
                                      <a:lnTo>
                                        <a:pt x="324802" y="44094"/>
                                      </a:lnTo>
                                      <a:lnTo>
                                        <a:pt x="325064" y="34425"/>
                                      </a:lnTo>
                                      <a:lnTo>
                                        <a:pt x="339674" y="2730"/>
                                      </a:lnTo>
                                      <a:lnTo>
                                        <a:pt x="339674" y="0"/>
                                      </a:lnTo>
                                      <a:close/>
                                    </a:path>
                                    <a:path w="623570" h="87630">
                                      <a:moveTo>
                                        <a:pt x="368820" y="4749"/>
                                      </a:moveTo>
                                      <a:lnTo>
                                        <a:pt x="347175" y="4749"/>
                                      </a:lnTo>
                                      <a:lnTo>
                                        <a:pt x="348589" y="4953"/>
                                      </a:lnTo>
                                      <a:lnTo>
                                        <a:pt x="349605" y="5867"/>
                                      </a:lnTo>
                                      <a:lnTo>
                                        <a:pt x="351606" y="11633"/>
                                      </a:lnTo>
                                      <a:lnTo>
                                        <a:pt x="372770" y="71716"/>
                                      </a:lnTo>
                                      <a:lnTo>
                                        <a:pt x="375602" y="71716"/>
                                      </a:lnTo>
                                      <a:lnTo>
                                        <a:pt x="384553" y="48755"/>
                                      </a:lnTo>
                                      <a:lnTo>
                                        <a:pt x="380453" y="48755"/>
                                      </a:lnTo>
                                      <a:lnTo>
                                        <a:pt x="368312" y="11938"/>
                                      </a:lnTo>
                                      <a:lnTo>
                                        <a:pt x="367972" y="10820"/>
                                      </a:lnTo>
                                      <a:lnTo>
                                        <a:pt x="367614" y="9499"/>
                                      </a:lnTo>
                                      <a:lnTo>
                                        <a:pt x="367614" y="5664"/>
                                      </a:lnTo>
                                      <a:lnTo>
                                        <a:pt x="368820" y="4749"/>
                                      </a:lnTo>
                                      <a:close/>
                                    </a:path>
                                    <a:path w="623570" h="87630">
                                      <a:moveTo>
                                        <a:pt x="410385" y="23469"/>
                                      </a:moveTo>
                                      <a:lnTo>
                                        <a:pt x="394411" y="23469"/>
                                      </a:lnTo>
                                      <a:lnTo>
                                        <a:pt x="411721" y="71716"/>
                                      </a:lnTo>
                                      <a:lnTo>
                                        <a:pt x="414451" y="71716"/>
                                      </a:lnTo>
                                      <a:lnTo>
                                        <a:pt x="422417" y="47739"/>
                                      </a:lnTo>
                                      <a:lnTo>
                                        <a:pt x="418185" y="47739"/>
                                      </a:lnTo>
                                      <a:lnTo>
                                        <a:pt x="410385" y="23469"/>
                                      </a:lnTo>
                                      <a:close/>
                                    </a:path>
                                    <a:path w="623570" h="87630">
                                      <a:moveTo>
                                        <a:pt x="477616" y="25590"/>
                                      </a:moveTo>
                                      <a:lnTo>
                                        <a:pt x="464172" y="25590"/>
                                      </a:lnTo>
                                      <a:lnTo>
                                        <a:pt x="466801" y="28321"/>
                                      </a:lnTo>
                                      <a:lnTo>
                                        <a:pt x="466801" y="41871"/>
                                      </a:lnTo>
                                      <a:lnTo>
                                        <a:pt x="439597" y="56540"/>
                                      </a:lnTo>
                                      <a:lnTo>
                                        <a:pt x="439597" y="67068"/>
                                      </a:lnTo>
                                      <a:lnTo>
                                        <a:pt x="444453" y="71716"/>
                                      </a:lnTo>
                                      <a:lnTo>
                                        <a:pt x="456356" y="71716"/>
                                      </a:lnTo>
                                      <a:lnTo>
                                        <a:pt x="461004" y="69697"/>
                                      </a:lnTo>
                                      <a:lnTo>
                                        <a:pt x="464012" y="67068"/>
                                      </a:lnTo>
                                      <a:lnTo>
                                        <a:pt x="466801" y="64528"/>
                                      </a:lnTo>
                                      <a:lnTo>
                                        <a:pt x="456568" y="64528"/>
                                      </a:lnTo>
                                      <a:lnTo>
                                        <a:pt x="454355" y="61696"/>
                                      </a:lnTo>
                                      <a:lnTo>
                                        <a:pt x="454355" y="51790"/>
                                      </a:lnTo>
                                      <a:lnTo>
                                        <a:pt x="458609" y="47536"/>
                                      </a:lnTo>
                                      <a:lnTo>
                                        <a:pt x="466312" y="45516"/>
                                      </a:lnTo>
                                      <a:lnTo>
                                        <a:pt x="480656" y="45516"/>
                                      </a:lnTo>
                                      <a:lnTo>
                                        <a:pt x="480656" y="27711"/>
                                      </a:lnTo>
                                      <a:lnTo>
                                        <a:pt x="477616" y="25590"/>
                                      </a:lnTo>
                                      <a:close/>
                                    </a:path>
                                    <a:path w="623570" h="87630">
                                      <a:moveTo>
                                        <a:pt x="480656" y="45516"/>
                                      </a:moveTo>
                                      <a:lnTo>
                                        <a:pt x="466699" y="45516"/>
                                      </a:lnTo>
                                      <a:lnTo>
                                        <a:pt x="466699" y="60083"/>
                                      </a:lnTo>
                                      <a:lnTo>
                                        <a:pt x="463969" y="63220"/>
                                      </a:lnTo>
                                      <a:lnTo>
                                        <a:pt x="461779" y="64528"/>
                                      </a:lnTo>
                                      <a:lnTo>
                                        <a:pt x="466801" y="64528"/>
                                      </a:lnTo>
                                      <a:lnTo>
                                        <a:pt x="467918" y="69697"/>
                                      </a:lnTo>
                                      <a:lnTo>
                                        <a:pt x="470259" y="71716"/>
                                      </a:lnTo>
                                      <a:lnTo>
                                        <a:pt x="479254" y="71716"/>
                                      </a:lnTo>
                                      <a:lnTo>
                                        <a:pt x="482587" y="69989"/>
                                      </a:lnTo>
                                      <a:lnTo>
                                        <a:pt x="486422" y="65849"/>
                                      </a:lnTo>
                                      <a:lnTo>
                                        <a:pt x="485915" y="65138"/>
                                      </a:lnTo>
                                      <a:lnTo>
                                        <a:pt x="481368" y="65138"/>
                                      </a:lnTo>
                                      <a:lnTo>
                                        <a:pt x="480656" y="64223"/>
                                      </a:lnTo>
                                      <a:lnTo>
                                        <a:pt x="480656" y="45516"/>
                                      </a:lnTo>
                                      <a:close/>
                                    </a:path>
                                    <a:path w="623570" h="87630">
                                      <a:moveTo>
                                        <a:pt x="484911" y="63728"/>
                                      </a:moveTo>
                                      <a:lnTo>
                                        <a:pt x="483895" y="64731"/>
                                      </a:lnTo>
                                      <a:lnTo>
                                        <a:pt x="482803" y="65138"/>
                                      </a:lnTo>
                                      <a:lnTo>
                                        <a:pt x="485915" y="65138"/>
                                      </a:lnTo>
                                      <a:lnTo>
                                        <a:pt x="484911" y="63728"/>
                                      </a:lnTo>
                                      <a:close/>
                                    </a:path>
                                    <a:path w="623570" h="87630">
                                      <a:moveTo>
                                        <a:pt x="407365" y="4749"/>
                                      </a:moveTo>
                                      <a:lnTo>
                                        <a:pt x="386163" y="4749"/>
                                      </a:lnTo>
                                      <a:lnTo>
                                        <a:pt x="387743" y="5461"/>
                                      </a:lnTo>
                                      <a:lnTo>
                                        <a:pt x="388848" y="7886"/>
                                      </a:lnTo>
                                      <a:lnTo>
                                        <a:pt x="392391" y="17602"/>
                                      </a:lnTo>
                                      <a:lnTo>
                                        <a:pt x="380453" y="48755"/>
                                      </a:lnTo>
                                      <a:lnTo>
                                        <a:pt x="384553" y="48755"/>
                                      </a:lnTo>
                                      <a:lnTo>
                                        <a:pt x="394411" y="23469"/>
                                      </a:lnTo>
                                      <a:lnTo>
                                        <a:pt x="410385" y="23469"/>
                                      </a:lnTo>
                                      <a:lnTo>
                                        <a:pt x="406343" y="10820"/>
                                      </a:lnTo>
                                      <a:lnTo>
                                        <a:pt x="406247" y="10515"/>
                                      </a:lnTo>
                                      <a:lnTo>
                                        <a:pt x="405853" y="8991"/>
                                      </a:lnTo>
                                      <a:lnTo>
                                        <a:pt x="405853" y="5664"/>
                                      </a:lnTo>
                                      <a:lnTo>
                                        <a:pt x="407365" y="4749"/>
                                      </a:lnTo>
                                      <a:close/>
                                    </a:path>
                                    <a:path w="623570" h="87630">
                                      <a:moveTo>
                                        <a:pt x="438203" y="4749"/>
                                      </a:moveTo>
                                      <a:lnTo>
                                        <a:pt x="428865" y="4749"/>
                                      </a:lnTo>
                                      <a:lnTo>
                                        <a:pt x="430225" y="5664"/>
                                      </a:lnTo>
                                      <a:lnTo>
                                        <a:pt x="430130" y="10820"/>
                                      </a:lnTo>
                                      <a:lnTo>
                                        <a:pt x="430022" y="11633"/>
                                      </a:lnTo>
                                      <a:lnTo>
                                        <a:pt x="429514" y="13042"/>
                                      </a:lnTo>
                                      <a:lnTo>
                                        <a:pt x="418251" y="47536"/>
                                      </a:lnTo>
                                      <a:lnTo>
                                        <a:pt x="418185" y="47739"/>
                                      </a:lnTo>
                                      <a:lnTo>
                                        <a:pt x="422417" y="47739"/>
                                      </a:lnTo>
                                      <a:lnTo>
                                        <a:pt x="434682" y="10820"/>
                                      </a:lnTo>
                                      <a:lnTo>
                                        <a:pt x="435991" y="6769"/>
                                      </a:lnTo>
                                      <a:lnTo>
                                        <a:pt x="438203" y="4749"/>
                                      </a:lnTo>
                                      <a:close/>
                                    </a:path>
                                    <a:path w="623570" h="87630">
                                      <a:moveTo>
                                        <a:pt x="472973" y="22352"/>
                                      </a:moveTo>
                                      <a:lnTo>
                                        <a:pt x="449199" y="22352"/>
                                      </a:lnTo>
                                      <a:lnTo>
                                        <a:pt x="441528" y="27508"/>
                                      </a:lnTo>
                                      <a:lnTo>
                                        <a:pt x="441625" y="39344"/>
                                      </a:lnTo>
                                      <a:lnTo>
                                        <a:pt x="444038" y="41871"/>
                                      </a:lnTo>
                                      <a:lnTo>
                                        <a:pt x="452014" y="41871"/>
                                      </a:lnTo>
                                      <a:lnTo>
                                        <a:pt x="454964" y="39344"/>
                                      </a:lnTo>
                                      <a:lnTo>
                                        <a:pt x="454964" y="34493"/>
                                      </a:lnTo>
                                      <a:lnTo>
                                        <a:pt x="454355" y="33172"/>
                                      </a:lnTo>
                                      <a:lnTo>
                                        <a:pt x="453148" y="31559"/>
                                      </a:lnTo>
                                      <a:lnTo>
                                        <a:pt x="451929" y="29324"/>
                                      </a:lnTo>
                                      <a:lnTo>
                                        <a:pt x="451929" y="27203"/>
                                      </a:lnTo>
                                      <a:lnTo>
                                        <a:pt x="454761" y="25590"/>
                                      </a:lnTo>
                                      <a:lnTo>
                                        <a:pt x="477616" y="25590"/>
                                      </a:lnTo>
                                      <a:lnTo>
                                        <a:pt x="472973" y="22352"/>
                                      </a:lnTo>
                                      <a:close/>
                                    </a:path>
                                    <a:path w="623570" h="87630">
                                      <a:moveTo>
                                        <a:pt x="374078" y="1816"/>
                                      </a:moveTo>
                                      <a:lnTo>
                                        <a:pt x="344347" y="1816"/>
                                      </a:lnTo>
                                      <a:lnTo>
                                        <a:pt x="344347" y="4749"/>
                                      </a:lnTo>
                                      <a:lnTo>
                                        <a:pt x="374078" y="4749"/>
                                      </a:lnTo>
                                      <a:lnTo>
                                        <a:pt x="374078" y="1816"/>
                                      </a:lnTo>
                                      <a:close/>
                                    </a:path>
                                    <a:path w="623570" h="87630">
                                      <a:moveTo>
                                        <a:pt x="413131" y="1816"/>
                                      </a:moveTo>
                                      <a:lnTo>
                                        <a:pt x="381571" y="1816"/>
                                      </a:lnTo>
                                      <a:lnTo>
                                        <a:pt x="381571" y="4749"/>
                                      </a:lnTo>
                                      <a:lnTo>
                                        <a:pt x="413131" y="4749"/>
                                      </a:lnTo>
                                      <a:lnTo>
                                        <a:pt x="413131" y="1816"/>
                                      </a:lnTo>
                                      <a:close/>
                                    </a:path>
                                    <a:path w="623570" h="87630">
                                      <a:moveTo>
                                        <a:pt x="441655" y="1816"/>
                                      </a:moveTo>
                                      <a:lnTo>
                                        <a:pt x="423252" y="1816"/>
                                      </a:lnTo>
                                      <a:lnTo>
                                        <a:pt x="423252" y="4749"/>
                                      </a:lnTo>
                                      <a:lnTo>
                                        <a:pt x="441655" y="4749"/>
                                      </a:lnTo>
                                      <a:lnTo>
                                        <a:pt x="441655" y="1816"/>
                                      </a:lnTo>
                                      <a:close/>
                                    </a:path>
                                    <a:path w="623570" h="87630">
                                      <a:moveTo>
                                        <a:pt x="509016" y="28016"/>
                                      </a:moveTo>
                                      <a:lnTo>
                                        <a:pt x="494957" y="28016"/>
                                      </a:lnTo>
                                      <a:lnTo>
                                        <a:pt x="494957" y="67360"/>
                                      </a:lnTo>
                                      <a:lnTo>
                                        <a:pt x="499300" y="71412"/>
                                      </a:lnTo>
                                      <a:lnTo>
                                        <a:pt x="513067" y="71412"/>
                                      </a:lnTo>
                                      <a:lnTo>
                                        <a:pt x="517105" y="68376"/>
                                      </a:lnTo>
                                      <a:lnTo>
                                        <a:pt x="519185" y="64223"/>
                                      </a:lnTo>
                                      <a:lnTo>
                                        <a:pt x="510133" y="64223"/>
                                      </a:lnTo>
                                      <a:lnTo>
                                        <a:pt x="509016" y="62509"/>
                                      </a:lnTo>
                                      <a:lnTo>
                                        <a:pt x="509016" y="28016"/>
                                      </a:lnTo>
                                      <a:close/>
                                    </a:path>
                                    <a:path w="623570" h="87630">
                                      <a:moveTo>
                                        <a:pt x="518731" y="58966"/>
                                      </a:moveTo>
                                      <a:lnTo>
                                        <a:pt x="516699" y="62814"/>
                                      </a:lnTo>
                                      <a:lnTo>
                                        <a:pt x="515086" y="64223"/>
                                      </a:lnTo>
                                      <a:lnTo>
                                        <a:pt x="519185" y="64223"/>
                                      </a:lnTo>
                                      <a:lnTo>
                                        <a:pt x="521258" y="60083"/>
                                      </a:lnTo>
                                      <a:lnTo>
                                        <a:pt x="518731" y="58966"/>
                                      </a:lnTo>
                                      <a:close/>
                                    </a:path>
                                    <a:path w="623570" h="87630">
                                      <a:moveTo>
                                        <a:pt x="509016" y="6464"/>
                                      </a:moveTo>
                                      <a:lnTo>
                                        <a:pt x="506488" y="6464"/>
                                      </a:lnTo>
                                      <a:lnTo>
                                        <a:pt x="500316" y="15163"/>
                                      </a:lnTo>
                                      <a:lnTo>
                                        <a:pt x="496277" y="19723"/>
                                      </a:lnTo>
                                      <a:lnTo>
                                        <a:pt x="489699" y="25285"/>
                                      </a:lnTo>
                                      <a:lnTo>
                                        <a:pt x="489699" y="28016"/>
                                      </a:lnTo>
                                      <a:lnTo>
                                        <a:pt x="518528" y="28016"/>
                                      </a:lnTo>
                                      <a:lnTo>
                                        <a:pt x="518528" y="23558"/>
                                      </a:lnTo>
                                      <a:lnTo>
                                        <a:pt x="509016" y="23558"/>
                                      </a:lnTo>
                                      <a:lnTo>
                                        <a:pt x="509016" y="6464"/>
                                      </a:lnTo>
                                      <a:close/>
                                    </a:path>
                                    <a:path w="623570" h="87630">
                                      <a:moveTo>
                                        <a:pt x="542721" y="28016"/>
                                      </a:moveTo>
                                      <a:lnTo>
                                        <a:pt x="528662" y="28016"/>
                                      </a:lnTo>
                                      <a:lnTo>
                                        <a:pt x="528662" y="67360"/>
                                      </a:lnTo>
                                      <a:lnTo>
                                        <a:pt x="533006" y="71412"/>
                                      </a:lnTo>
                                      <a:lnTo>
                                        <a:pt x="546773" y="71412"/>
                                      </a:lnTo>
                                      <a:lnTo>
                                        <a:pt x="550811" y="68376"/>
                                      </a:lnTo>
                                      <a:lnTo>
                                        <a:pt x="552891" y="64223"/>
                                      </a:lnTo>
                                      <a:lnTo>
                                        <a:pt x="543839" y="64223"/>
                                      </a:lnTo>
                                      <a:lnTo>
                                        <a:pt x="542721" y="62509"/>
                                      </a:lnTo>
                                      <a:lnTo>
                                        <a:pt x="542721" y="28016"/>
                                      </a:lnTo>
                                      <a:close/>
                                    </a:path>
                                    <a:path w="623570" h="87630">
                                      <a:moveTo>
                                        <a:pt x="552437" y="58966"/>
                                      </a:moveTo>
                                      <a:lnTo>
                                        <a:pt x="550405" y="62814"/>
                                      </a:lnTo>
                                      <a:lnTo>
                                        <a:pt x="548792" y="64223"/>
                                      </a:lnTo>
                                      <a:lnTo>
                                        <a:pt x="552891" y="64223"/>
                                      </a:lnTo>
                                      <a:lnTo>
                                        <a:pt x="554964" y="60083"/>
                                      </a:lnTo>
                                      <a:lnTo>
                                        <a:pt x="552437" y="58966"/>
                                      </a:lnTo>
                                      <a:close/>
                                    </a:path>
                                    <a:path w="623570" h="87630">
                                      <a:moveTo>
                                        <a:pt x="542721" y="6464"/>
                                      </a:moveTo>
                                      <a:lnTo>
                                        <a:pt x="540194" y="6464"/>
                                      </a:lnTo>
                                      <a:lnTo>
                                        <a:pt x="534022" y="15163"/>
                                      </a:lnTo>
                                      <a:lnTo>
                                        <a:pt x="529971" y="19723"/>
                                      </a:lnTo>
                                      <a:lnTo>
                                        <a:pt x="523405" y="25285"/>
                                      </a:lnTo>
                                      <a:lnTo>
                                        <a:pt x="523405" y="28016"/>
                                      </a:lnTo>
                                      <a:lnTo>
                                        <a:pt x="552234" y="28016"/>
                                      </a:lnTo>
                                      <a:lnTo>
                                        <a:pt x="552234" y="23558"/>
                                      </a:lnTo>
                                      <a:lnTo>
                                        <a:pt x="542721" y="23558"/>
                                      </a:lnTo>
                                      <a:lnTo>
                                        <a:pt x="542721" y="6464"/>
                                      </a:lnTo>
                                      <a:close/>
                                    </a:path>
                                    <a:path w="623570" h="87630">
                                      <a:moveTo>
                                        <a:pt x="560451" y="54825"/>
                                      </a:moveTo>
                                      <a:lnTo>
                                        <a:pt x="557618" y="54825"/>
                                      </a:lnTo>
                                      <a:lnTo>
                                        <a:pt x="557618" y="71615"/>
                                      </a:lnTo>
                                      <a:lnTo>
                                        <a:pt x="560093" y="71615"/>
                                      </a:lnTo>
                                      <a:lnTo>
                                        <a:pt x="561251" y="69392"/>
                                      </a:lnTo>
                                      <a:lnTo>
                                        <a:pt x="561860" y="68681"/>
                                      </a:lnTo>
                                      <a:lnTo>
                                        <a:pt x="588209" y="68681"/>
                                      </a:lnTo>
                                      <a:lnTo>
                                        <a:pt x="588726" y="68173"/>
                                      </a:lnTo>
                                      <a:lnTo>
                                        <a:pt x="567220" y="68173"/>
                                      </a:lnTo>
                                      <a:lnTo>
                                        <a:pt x="562571" y="63627"/>
                                      </a:lnTo>
                                      <a:lnTo>
                                        <a:pt x="560451" y="54825"/>
                                      </a:lnTo>
                                      <a:close/>
                                    </a:path>
                                    <a:path w="623570" h="87630">
                                      <a:moveTo>
                                        <a:pt x="588209" y="68681"/>
                                      </a:moveTo>
                                      <a:lnTo>
                                        <a:pt x="562775" y="68681"/>
                                      </a:lnTo>
                                      <a:lnTo>
                                        <a:pt x="565486" y="69392"/>
                                      </a:lnTo>
                                      <a:lnTo>
                                        <a:pt x="565329" y="69392"/>
                                      </a:lnTo>
                                      <a:lnTo>
                                        <a:pt x="567829" y="70497"/>
                                      </a:lnTo>
                                      <a:lnTo>
                                        <a:pt x="573189" y="71615"/>
                                      </a:lnTo>
                                      <a:lnTo>
                                        <a:pt x="585228" y="71615"/>
                                      </a:lnTo>
                                      <a:lnTo>
                                        <a:pt x="588209" y="68681"/>
                                      </a:lnTo>
                                      <a:close/>
                                    </a:path>
                                    <a:path w="623570" h="87630">
                                      <a:moveTo>
                                        <a:pt x="575919" y="22352"/>
                                      </a:moveTo>
                                      <a:lnTo>
                                        <a:pt x="564489" y="22352"/>
                                      </a:lnTo>
                                      <a:lnTo>
                                        <a:pt x="557822" y="28625"/>
                                      </a:lnTo>
                                      <a:lnTo>
                                        <a:pt x="557822" y="43789"/>
                                      </a:lnTo>
                                      <a:lnTo>
                                        <a:pt x="561962" y="48450"/>
                                      </a:lnTo>
                                      <a:lnTo>
                                        <a:pt x="572185" y="52793"/>
                                      </a:lnTo>
                                      <a:lnTo>
                                        <a:pt x="579056" y="55829"/>
                                      </a:lnTo>
                                      <a:lnTo>
                                        <a:pt x="581888" y="58356"/>
                                      </a:lnTo>
                                      <a:lnTo>
                                        <a:pt x="581888" y="65544"/>
                                      </a:lnTo>
                                      <a:lnTo>
                                        <a:pt x="578853" y="68173"/>
                                      </a:lnTo>
                                      <a:lnTo>
                                        <a:pt x="588726" y="68173"/>
                                      </a:lnTo>
                                      <a:lnTo>
                                        <a:pt x="591604" y="65341"/>
                                      </a:lnTo>
                                      <a:lnTo>
                                        <a:pt x="591604" y="49060"/>
                                      </a:lnTo>
                                      <a:lnTo>
                                        <a:pt x="587654" y="44704"/>
                                      </a:lnTo>
                                      <a:lnTo>
                                        <a:pt x="570763" y="37528"/>
                                      </a:lnTo>
                                      <a:lnTo>
                                        <a:pt x="567931" y="35001"/>
                                      </a:lnTo>
                                      <a:lnTo>
                                        <a:pt x="567931" y="28219"/>
                                      </a:lnTo>
                                      <a:lnTo>
                                        <a:pt x="570763" y="25692"/>
                                      </a:lnTo>
                                      <a:lnTo>
                                        <a:pt x="589483" y="25692"/>
                                      </a:lnTo>
                                      <a:lnTo>
                                        <a:pt x="589483" y="24574"/>
                                      </a:lnTo>
                                      <a:lnTo>
                                        <a:pt x="584212" y="24574"/>
                                      </a:lnTo>
                                      <a:lnTo>
                                        <a:pt x="583209" y="24371"/>
                                      </a:lnTo>
                                      <a:lnTo>
                                        <a:pt x="581583" y="23863"/>
                                      </a:lnTo>
                                      <a:lnTo>
                                        <a:pt x="578256" y="22758"/>
                                      </a:lnTo>
                                      <a:lnTo>
                                        <a:pt x="575919" y="22352"/>
                                      </a:lnTo>
                                      <a:close/>
                                    </a:path>
                                    <a:path w="623570" h="87630">
                                      <a:moveTo>
                                        <a:pt x="589483" y="25692"/>
                                      </a:moveTo>
                                      <a:lnTo>
                                        <a:pt x="577240" y="25692"/>
                                      </a:lnTo>
                                      <a:lnTo>
                                        <a:pt x="579970" y="26797"/>
                                      </a:lnTo>
                                      <a:lnTo>
                                        <a:pt x="584314" y="30949"/>
                                      </a:lnTo>
                                      <a:lnTo>
                                        <a:pt x="585431" y="32766"/>
                                      </a:lnTo>
                                      <a:lnTo>
                                        <a:pt x="586943" y="37223"/>
                                      </a:lnTo>
                                      <a:lnTo>
                                        <a:pt x="589483" y="37223"/>
                                      </a:lnTo>
                                      <a:lnTo>
                                        <a:pt x="589483" y="25692"/>
                                      </a:lnTo>
                                      <a:close/>
                                    </a:path>
                                    <a:path w="623570" h="87630">
                                      <a:moveTo>
                                        <a:pt x="589483" y="22555"/>
                                      </a:moveTo>
                                      <a:lnTo>
                                        <a:pt x="587248" y="22555"/>
                                      </a:lnTo>
                                      <a:lnTo>
                                        <a:pt x="586731" y="23863"/>
                                      </a:lnTo>
                                      <a:lnTo>
                                        <a:pt x="586651" y="24066"/>
                                      </a:lnTo>
                                      <a:lnTo>
                                        <a:pt x="586041" y="24574"/>
                                      </a:lnTo>
                                      <a:lnTo>
                                        <a:pt x="589483" y="24574"/>
                                      </a:lnTo>
                                      <a:lnTo>
                                        <a:pt x="589483" y="22555"/>
                                      </a:lnTo>
                                      <a:close/>
                                    </a:path>
                                    <a:path w="623570" h="87630">
                                      <a:moveTo>
                                        <a:pt x="597192" y="0"/>
                                      </a:moveTo>
                                      <a:lnTo>
                                        <a:pt x="597192" y="2832"/>
                                      </a:lnTo>
                                      <a:lnTo>
                                        <a:pt x="602957" y="6565"/>
                                      </a:lnTo>
                                      <a:lnTo>
                                        <a:pt x="605485" y="9093"/>
                                      </a:lnTo>
                                      <a:lnTo>
                                        <a:pt x="612063" y="43091"/>
                                      </a:lnTo>
                                      <a:lnTo>
                                        <a:pt x="611797" y="52850"/>
                                      </a:lnTo>
                                      <a:lnTo>
                                        <a:pt x="610998" y="61167"/>
                                      </a:lnTo>
                                      <a:lnTo>
                                        <a:pt x="609668" y="68006"/>
                                      </a:lnTo>
                                      <a:lnTo>
                                        <a:pt x="607809" y="73329"/>
                                      </a:lnTo>
                                      <a:lnTo>
                                        <a:pt x="605882" y="77584"/>
                                      </a:lnTo>
                                      <a:lnTo>
                                        <a:pt x="605790" y="77787"/>
                                      </a:lnTo>
                                      <a:lnTo>
                                        <a:pt x="603262" y="80416"/>
                                      </a:lnTo>
                                      <a:lnTo>
                                        <a:pt x="597192" y="84455"/>
                                      </a:lnTo>
                                      <a:lnTo>
                                        <a:pt x="597192" y="87198"/>
                                      </a:lnTo>
                                      <a:lnTo>
                                        <a:pt x="622616" y="52850"/>
                                      </a:lnTo>
                                      <a:lnTo>
                                        <a:pt x="623493" y="43294"/>
                                      </a:lnTo>
                                      <a:lnTo>
                                        <a:pt x="623022" y="36385"/>
                                      </a:lnTo>
                                      <a:lnTo>
                                        <a:pt x="603672" y="4195"/>
                                      </a:lnTo>
                                      <a:lnTo>
                                        <a:pt x="597192"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49.1pt;height:6.9pt;mso-position-horizontal-relative:char;mso-position-vertical-relative:line" id="docshapegroup141" coordorigin="0,0" coordsize="982,138">
                      <v:shape style="position:absolute;left:0;top:0;width:982;height:138" id="docshape142" coordorigin="0,0" coordsize="982,138" path="m51,3l0,3,0,7,11,8,13,10,13,102,11,105,4,106,0,107,0,111,53,111,53,107,41,105,39,104,39,62,59,62,66,62,73,59,79,57,39,57,39,10,42,8,78,8,69,5,51,3xm78,8l60,8,66,15,66,43,64,49,60,52,56,56,51,57,79,57,86,54,93,44,93,32,90,20,82,10,78,8xm132,35l117,38,106,46,98,59,96,74,98,89,106,102,117,110,132,113,146,110,149,108,122,108,119,100,119,48,122,40,149,40,146,38,132,35xm149,40l141,40,144,48,144,100,141,108,149,108,157,102,165,89,167,74,165,59,157,46,149,40xm209,37l173,37,173,41,178,42,178,42,178,43,183,53,206,113,210,113,222,83,216,83,212,72,211,69,209,64,204,53,203,47,203,43,204,42,204,42,203,42,209,41,209,37xm251,63l230,63,246,113,250,113,262,82,256,82,254,73,251,64,251,63xm247,42l223,42,226,52,227,55,216,83,222,83,230,64,230,63,251,63,247,51,246,46,246,42,247,42xm282,37l261,37,261,41,268,42,267,42,269,43,269,43,268,49,266,54,262,67,258,76,256,82,262,82,274,49,277,43,278,42,282,41,282,37xm254,37l217,37,217,41,224,42,244,42,254,41,254,37xm331,35l322,35,309,38,298,46,291,58,289,74,291,90,298,102,308,110,322,113,335,113,342,108,347,101,325,101,320,98,317,93,314,88,312,83,312,74,312,72,352,72,351,66,311,66,311,58,311,51,311,47,314,40,340,40,338,38,331,35xm349,91l343,98,338,101,347,101,353,93,349,91xm340,40l327,40,330,43,332,51,332,55,332,58,332,66,351,66,351,58,350,55,349,51,340,40xm390,37l360,37,360,41,367,42,369,44,369,104,367,105,360,107,360,111,403,111,403,107,393,106,391,104,391,56,395,50,390,50,390,37xm425,49l402,49,404,50,408,57,411,58,421,58,425,54,425,49xm419,35l404,35,398,40,390,50,395,50,395,49,425,49,425,40,419,35xm535,0l525,5,521,9,514,15,505,27,499,40,495,54,494,69,494,80,496,91,500,101,505,110,511,118,517,124,525,131,535,137,535,133,526,127,522,123,519,116,515,107,513,97,512,85,512,69,512,54,513,41,515,30,518,22,521,15,522,15,525,11,535,4,535,0xm581,7l547,7,549,8,551,9,554,18,587,113,592,113,606,77,599,77,580,19,579,17,579,15,579,9,581,7xm646,37l621,37,648,113,653,113,665,75,659,75,646,37xm752,40l731,40,735,45,735,66,716,72,708,75,702,79,696,84,692,89,692,106,700,113,719,113,726,110,731,106,735,102,719,102,716,97,716,82,722,75,734,72,757,72,757,44,752,40xm757,72l735,72,735,95,731,100,727,102,735,102,737,110,741,113,755,113,760,110,766,104,765,103,758,103,757,101,757,72xm764,100l762,102,760,103,765,103,764,100xm642,7l608,7,611,9,612,12,618,28,599,77,606,77,621,37,646,37,640,17,640,17,639,14,639,9,642,7xm690,7l675,7,678,9,677,17,677,18,676,21,659,75,659,75,665,75,685,17,687,11,690,7xm745,35l707,35,695,43,695,62,699,66,712,66,716,62,716,54,716,52,714,50,712,46,712,43,716,40,752,40,745,35xm589,3l542,3,542,7,589,7,589,3xm651,3l601,3,601,7,651,7,651,3xm696,3l667,3,667,7,696,7,696,3xm802,44l779,44,779,106,786,112,808,112,814,108,818,101,803,101,802,98,802,44xm817,93l814,99,811,101,818,101,821,95,817,93xm802,10l798,10,788,24,782,31,771,40,771,44,817,44,817,37,802,37,802,10xm855,44l833,44,833,106,839,112,861,112,867,108,871,101,856,101,855,98,855,44xm870,93l867,99,864,101,871,101,874,95,870,93xm855,10l851,10,841,24,835,31,824,40,824,44,870,44,870,37,855,37,855,10xm883,86l878,86,878,113,882,113,884,109,885,108,926,108,927,107,893,107,886,100,883,86xm926,108l886,108,891,109,890,109,894,111,903,113,922,113,926,108xm907,35l889,35,878,45,878,69,885,76,901,83,912,88,916,92,916,103,912,107,927,107,932,103,932,77,925,70,899,59,894,55,894,44,899,40,928,40,928,39,920,39,918,38,916,38,911,36,907,35xm928,40l909,40,913,42,920,49,922,52,924,59,928,59,928,40xm928,36l925,36,924,38,924,38,923,39,928,39,928,36xm940,0l940,4,950,10,954,14,957,22,960,30,962,40,963,53,964,68,963,83,962,96,960,107,957,115,954,122,954,123,950,127,940,133,940,137,950,132,955,129,961,122,970,110,976,97,980,83,982,68,981,57,979,47,975,37,970,27,965,19,958,13,951,7,940,0xe" filled="true" fillcolor="#231f20" stroked="false">
                        <v:path arrowok="t"/>
                        <v:fill type="solid"/>
                      </v:shape>
                    </v:group>
                  </w:pict>
                </mc:Fallback>
              </mc:AlternateContent>
            </w:r>
            <w:r>
              <w:rPr>
                <w:position w:val="-2"/>
                <w:sz w:val="13"/>
              </w:rPr>
            </w:r>
          </w:p>
        </w:tc>
      </w:tr>
      <w:tr>
        <w:trPr>
          <w:trHeight w:val="205" w:hRule="atLeast"/>
        </w:trPr>
        <w:tc>
          <w:tcPr>
            <w:tcW w:w="2515" w:type="dxa"/>
            <w:vMerge/>
            <w:tcBorders>
              <w:top w:val="nil"/>
            </w:tcBorders>
          </w:tcPr>
          <w:p>
            <w:pPr>
              <w:rPr>
                <w:sz w:val="2"/>
                <w:szCs w:val="2"/>
              </w:rPr>
            </w:pPr>
          </w:p>
        </w:tc>
        <w:tc>
          <w:tcPr>
            <w:tcW w:w="1948" w:type="dxa"/>
            <w:vMerge/>
            <w:tcBorders>
              <w:top w:val="nil"/>
            </w:tcBorders>
          </w:tcPr>
          <w:p>
            <w:pPr>
              <w:rPr>
                <w:sz w:val="2"/>
                <w:szCs w:val="2"/>
              </w:rPr>
            </w:pPr>
          </w:p>
        </w:tc>
        <w:tc>
          <w:tcPr>
            <w:tcW w:w="643" w:type="dxa"/>
            <w:vMerge/>
            <w:tcBorders>
              <w:top w:val="nil"/>
            </w:tcBorders>
          </w:tcPr>
          <w:p>
            <w:pPr>
              <w:rPr>
                <w:sz w:val="2"/>
                <w:szCs w:val="2"/>
              </w:rPr>
            </w:pPr>
          </w:p>
        </w:tc>
        <w:tc>
          <w:tcPr>
            <w:tcW w:w="845" w:type="dxa"/>
            <w:vMerge/>
            <w:tcBorders>
              <w:top w:val="nil"/>
            </w:tcBorders>
          </w:tcPr>
          <w:p>
            <w:pPr>
              <w:rPr>
                <w:sz w:val="2"/>
                <w:szCs w:val="2"/>
              </w:rPr>
            </w:pPr>
          </w:p>
        </w:tc>
        <w:tc>
          <w:tcPr>
            <w:tcW w:w="628" w:type="dxa"/>
            <w:vMerge/>
            <w:tcBorders>
              <w:top w:val="nil"/>
            </w:tcBorders>
          </w:tcPr>
          <w:p>
            <w:pPr>
              <w:rPr>
                <w:sz w:val="2"/>
                <w:szCs w:val="2"/>
              </w:rPr>
            </w:pPr>
          </w:p>
        </w:tc>
        <w:tc>
          <w:tcPr>
            <w:tcW w:w="998" w:type="dxa"/>
            <w:vMerge/>
            <w:tcBorders>
              <w:top w:val="nil"/>
            </w:tcBorders>
          </w:tcPr>
          <w:p>
            <w:pPr>
              <w:rPr>
                <w:sz w:val="2"/>
                <w:szCs w:val="2"/>
              </w:rPr>
            </w:pPr>
          </w:p>
        </w:tc>
        <w:tc>
          <w:tcPr>
            <w:tcW w:w="513" w:type="dxa"/>
          </w:tcPr>
          <w:p>
            <w:pPr>
              <w:pStyle w:val="TableParagraph"/>
              <w:spacing w:before="10"/>
              <w:rPr>
                <w:sz w:val="2"/>
              </w:rPr>
            </w:pPr>
          </w:p>
          <w:p>
            <w:pPr>
              <w:pStyle w:val="TableParagraph"/>
              <w:spacing w:line="109" w:lineRule="exact"/>
              <w:ind w:left="124"/>
              <w:rPr>
                <w:position w:val="-1"/>
                <w:sz w:val="10"/>
              </w:rPr>
            </w:pPr>
            <w:r>
              <w:rPr>
                <w:position w:val="-1"/>
                <w:sz w:val="10"/>
              </w:rPr>
              <w:drawing>
                <wp:inline distT="0" distB="0" distL="0" distR="0">
                  <wp:extent cx="163804" cy="69342"/>
                  <wp:effectExtent l="0" t="0" r="0" b="0"/>
                  <wp:docPr id="180" name="Image 180"/>
                  <wp:cNvGraphicFramePr>
                    <a:graphicFrameLocks/>
                  </wp:cNvGraphicFramePr>
                  <a:graphic>
                    <a:graphicData uri="http://schemas.openxmlformats.org/drawingml/2006/picture">
                      <pic:pic>
                        <pic:nvPicPr>
                          <pic:cNvPr id="180" name="Image 180"/>
                          <pic:cNvPicPr/>
                        </pic:nvPicPr>
                        <pic:blipFill>
                          <a:blip r:embed="rId79" cstate="print"/>
                          <a:stretch>
                            <a:fillRect/>
                          </a:stretch>
                        </pic:blipFill>
                        <pic:spPr>
                          <a:xfrm>
                            <a:off x="0" y="0"/>
                            <a:ext cx="163804" cy="69342"/>
                          </a:xfrm>
                          <a:prstGeom prst="rect">
                            <a:avLst/>
                          </a:prstGeom>
                        </pic:spPr>
                      </pic:pic>
                    </a:graphicData>
                  </a:graphic>
                </wp:inline>
              </w:drawing>
            </w:r>
            <w:r>
              <w:rPr>
                <w:position w:val="-1"/>
                <w:sz w:val="10"/>
              </w:rPr>
            </w:r>
          </w:p>
        </w:tc>
        <w:tc>
          <w:tcPr>
            <w:tcW w:w="726" w:type="dxa"/>
          </w:tcPr>
          <w:p>
            <w:pPr>
              <w:pStyle w:val="TableParagraph"/>
              <w:spacing w:before="8"/>
              <w:rPr>
                <w:sz w:val="2"/>
              </w:rPr>
            </w:pPr>
          </w:p>
          <w:p>
            <w:pPr>
              <w:pStyle w:val="TableParagraph"/>
              <w:spacing w:line="112" w:lineRule="exact"/>
              <w:ind w:left="146"/>
              <w:rPr>
                <w:position w:val="-1"/>
                <w:sz w:val="11"/>
              </w:rPr>
            </w:pPr>
            <w:r>
              <w:rPr>
                <w:position w:val="-1"/>
                <w:sz w:val="11"/>
              </w:rPr>
              <mc:AlternateContent>
                <mc:Choice Requires="wps">
                  <w:drawing>
                    <wp:inline distT="0" distB="0" distL="0" distR="0">
                      <wp:extent cx="271145" cy="71755"/>
                      <wp:effectExtent l="0" t="0" r="0" b="0"/>
                      <wp:docPr id="181" name="Group 181"/>
                      <wp:cNvGraphicFramePr>
                        <a:graphicFrameLocks/>
                      </wp:cNvGraphicFramePr>
                      <a:graphic>
                        <a:graphicData uri="http://schemas.microsoft.com/office/word/2010/wordprocessingGroup">
                          <wpg:wgp>
                            <wpg:cNvPr id="181" name="Group 181"/>
                            <wpg:cNvGrpSpPr/>
                            <wpg:grpSpPr>
                              <a:xfrm>
                                <a:off x="0" y="0"/>
                                <a:ext cx="271145" cy="71755"/>
                                <a:chExt cx="271145" cy="71755"/>
                              </a:xfrm>
                            </wpg:grpSpPr>
                            <wps:wsp>
                              <wps:cNvPr id="182" name="Graphic 182"/>
                              <wps:cNvSpPr/>
                              <wps:spPr>
                                <a:xfrm>
                                  <a:off x="0" y="0"/>
                                  <a:ext cx="271145" cy="71755"/>
                                </a:xfrm>
                                <a:custGeom>
                                  <a:avLst/>
                                  <a:gdLst/>
                                  <a:ahLst/>
                                  <a:cxnLst/>
                                  <a:rect l="l" t="t" r="r" b="b"/>
                                  <a:pathLst>
                                    <a:path w="271145" h="71755">
                                      <a:moveTo>
                                        <a:pt x="35204" y="101"/>
                                      </a:moveTo>
                                      <a:lnTo>
                                        <a:pt x="32372" y="101"/>
                                      </a:lnTo>
                                      <a:lnTo>
                                        <a:pt x="9905" y="55537"/>
                                      </a:lnTo>
                                      <a:lnTo>
                                        <a:pt x="6070" y="64947"/>
                                      </a:lnTo>
                                      <a:lnTo>
                                        <a:pt x="4851" y="66459"/>
                                      </a:lnTo>
                                      <a:lnTo>
                                        <a:pt x="0" y="67373"/>
                                      </a:lnTo>
                                      <a:lnTo>
                                        <a:pt x="0" y="69900"/>
                                      </a:lnTo>
                                      <a:lnTo>
                                        <a:pt x="20535" y="69900"/>
                                      </a:lnTo>
                                      <a:lnTo>
                                        <a:pt x="20535" y="67373"/>
                                      </a:lnTo>
                                      <a:lnTo>
                                        <a:pt x="17551" y="67170"/>
                                      </a:lnTo>
                                      <a:lnTo>
                                        <a:pt x="14989" y="67170"/>
                                      </a:lnTo>
                                      <a:lnTo>
                                        <a:pt x="12242" y="65849"/>
                                      </a:lnTo>
                                      <a:lnTo>
                                        <a:pt x="12242" y="61912"/>
                                      </a:lnTo>
                                      <a:lnTo>
                                        <a:pt x="13042" y="59385"/>
                                      </a:lnTo>
                                      <a:lnTo>
                                        <a:pt x="15176" y="53924"/>
                                      </a:lnTo>
                                      <a:lnTo>
                                        <a:pt x="16687" y="49974"/>
                                      </a:lnTo>
                                      <a:lnTo>
                                        <a:pt x="56339" y="49974"/>
                                      </a:lnTo>
                                      <a:lnTo>
                                        <a:pt x="54665" y="46024"/>
                                      </a:lnTo>
                                      <a:lnTo>
                                        <a:pt x="18199" y="46024"/>
                                      </a:lnTo>
                                      <a:lnTo>
                                        <a:pt x="27711" y="21450"/>
                                      </a:lnTo>
                                      <a:lnTo>
                                        <a:pt x="44251" y="21450"/>
                                      </a:lnTo>
                                      <a:lnTo>
                                        <a:pt x="35204" y="101"/>
                                      </a:lnTo>
                                      <a:close/>
                                    </a:path>
                                    <a:path w="271145" h="71755">
                                      <a:moveTo>
                                        <a:pt x="56339" y="49974"/>
                                      </a:moveTo>
                                      <a:lnTo>
                                        <a:pt x="39446" y="49974"/>
                                      </a:lnTo>
                                      <a:lnTo>
                                        <a:pt x="42887" y="57861"/>
                                      </a:lnTo>
                                      <a:lnTo>
                                        <a:pt x="44107" y="61506"/>
                                      </a:lnTo>
                                      <a:lnTo>
                                        <a:pt x="44107" y="65849"/>
                                      </a:lnTo>
                                      <a:lnTo>
                                        <a:pt x="42411" y="67170"/>
                                      </a:lnTo>
                                      <a:lnTo>
                                        <a:pt x="37426" y="67170"/>
                                      </a:lnTo>
                                      <a:lnTo>
                                        <a:pt x="36004" y="67373"/>
                                      </a:lnTo>
                                      <a:lnTo>
                                        <a:pt x="36004" y="69900"/>
                                      </a:lnTo>
                                      <a:lnTo>
                                        <a:pt x="68783" y="69900"/>
                                      </a:lnTo>
                                      <a:lnTo>
                                        <a:pt x="68783" y="67373"/>
                                      </a:lnTo>
                                      <a:lnTo>
                                        <a:pt x="64439" y="67373"/>
                                      </a:lnTo>
                                      <a:lnTo>
                                        <a:pt x="62814" y="65252"/>
                                      </a:lnTo>
                                      <a:lnTo>
                                        <a:pt x="56339" y="49974"/>
                                      </a:lnTo>
                                      <a:close/>
                                    </a:path>
                                    <a:path w="271145" h="71755">
                                      <a:moveTo>
                                        <a:pt x="44251" y="21450"/>
                                      </a:moveTo>
                                      <a:lnTo>
                                        <a:pt x="27711" y="21450"/>
                                      </a:lnTo>
                                      <a:lnTo>
                                        <a:pt x="37934" y="46024"/>
                                      </a:lnTo>
                                      <a:lnTo>
                                        <a:pt x="54665" y="46024"/>
                                      </a:lnTo>
                                      <a:lnTo>
                                        <a:pt x="44251" y="21450"/>
                                      </a:lnTo>
                                      <a:close/>
                                    </a:path>
                                    <a:path w="271145" h="71755">
                                      <a:moveTo>
                                        <a:pt x="107467" y="22059"/>
                                      </a:moveTo>
                                      <a:lnTo>
                                        <a:pt x="98564" y="22059"/>
                                      </a:lnTo>
                                      <a:lnTo>
                                        <a:pt x="89033" y="23962"/>
                                      </a:lnTo>
                                      <a:lnTo>
                                        <a:pt x="81475" y="29240"/>
                                      </a:lnTo>
                                      <a:lnTo>
                                        <a:pt x="76495" y="37249"/>
                                      </a:lnTo>
                                      <a:lnTo>
                                        <a:pt x="74701" y="47345"/>
                                      </a:lnTo>
                                      <a:lnTo>
                                        <a:pt x="76318" y="56987"/>
                                      </a:lnTo>
                                      <a:lnTo>
                                        <a:pt x="80816" y="64579"/>
                                      </a:lnTo>
                                      <a:lnTo>
                                        <a:pt x="87667" y="69551"/>
                                      </a:lnTo>
                                      <a:lnTo>
                                        <a:pt x="96342" y="71335"/>
                                      </a:lnTo>
                                      <a:lnTo>
                                        <a:pt x="104127" y="71335"/>
                                      </a:lnTo>
                                      <a:lnTo>
                                        <a:pt x="109791" y="68198"/>
                                      </a:lnTo>
                                      <a:lnTo>
                                        <a:pt x="112620" y="64579"/>
                                      </a:lnTo>
                                      <a:lnTo>
                                        <a:pt x="103469" y="64579"/>
                                      </a:lnTo>
                                      <a:lnTo>
                                        <a:pt x="97369" y="62951"/>
                                      </a:lnTo>
                                      <a:lnTo>
                                        <a:pt x="92844" y="58421"/>
                                      </a:lnTo>
                                      <a:lnTo>
                                        <a:pt x="89970" y="51312"/>
                                      </a:lnTo>
                                      <a:lnTo>
                                        <a:pt x="88963" y="41986"/>
                                      </a:lnTo>
                                      <a:lnTo>
                                        <a:pt x="88963" y="31559"/>
                                      </a:lnTo>
                                      <a:lnTo>
                                        <a:pt x="92201" y="25196"/>
                                      </a:lnTo>
                                      <a:lnTo>
                                        <a:pt x="111852" y="25196"/>
                                      </a:lnTo>
                                      <a:lnTo>
                                        <a:pt x="107467" y="22059"/>
                                      </a:lnTo>
                                      <a:close/>
                                    </a:path>
                                    <a:path w="271145" h="71755">
                                      <a:moveTo>
                                        <a:pt x="113842" y="58877"/>
                                      </a:moveTo>
                                      <a:lnTo>
                                        <a:pt x="110096" y="63118"/>
                                      </a:lnTo>
                                      <a:lnTo>
                                        <a:pt x="107396" y="64579"/>
                                      </a:lnTo>
                                      <a:lnTo>
                                        <a:pt x="112620" y="64579"/>
                                      </a:lnTo>
                                      <a:lnTo>
                                        <a:pt x="115658" y="60693"/>
                                      </a:lnTo>
                                      <a:lnTo>
                                        <a:pt x="113842" y="58877"/>
                                      </a:lnTo>
                                      <a:close/>
                                    </a:path>
                                    <a:path w="271145" h="71755">
                                      <a:moveTo>
                                        <a:pt x="111852" y="25196"/>
                                      </a:moveTo>
                                      <a:lnTo>
                                        <a:pt x="99072" y="25196"/>
                                      </a:lnTo>
                                      <a:lnTo>
                                        <a:pt x="100596" y="25996"/>
                                      </a:lnTo>
                                      <a:lnTo>
                                        <a:pt x="101701" y="28028"/>
                                      </a:lnTo>
                                      <a:lnTo>
                                        <a:pt x="101823" y="37249"/>
                                      </a:lnTo>
                                      <a:lnTo>
                                        <a:pt x="103631" y="39573"/>
                                      </a:lnTo>
                                      <a:lnTo>
                                        <a:pt x="111620" y="39573"/>
                                      </a:lnTo>
                                      <a:lnTo>
                                        <a:pt x="114112" y="37249"/>
                                      </a:lnTo>
                                      <a:lnTo>
                                        <a:pt x="114249" y="37249"/>
                                      </a:lnTo>
                                      <a:lnTo>
                                        <a:pt x="114249" y="26911"/>
                                      </a:lnTo>
                                      <a:lnTo>
                                        <a:pt x="111852" y="25196"/>
                                      </a:lnTo>
                                      <a:close/>
                                    </a:path>
                                    <a:path w="271145" h="71755">
                                      <a:moveTo>
                                        <a:pt x="138455" y="27724"/>
                                      </a:moveTo>
                                      <a:lnTo>
                                        <a:pt x="124396" y="27724"/>
                                      </a:lnTo>
                                      <a:lnTo>
                                        <a:pt x="124396" y="67068"/>
                                      </a:lnTo>
                                      <a:lnTo>
                                        <a:pt x="128739" y="71119"/>
                                      </a:lnTo>
                                      <a:lnTo>
                                        <a:pt x="142506" y="71119"/>
                                      </a:lnTo>
                                      <a:lnTo>
                                        <a:pt x="146545" y="68084"/>
                                      </a:lnTo>
                                      <a:lnTo>
                                        <a:pt x="148624" y="63931"/>
                                      </a:lnTo>
                                      <a:lnTo>
                                        <a:pt x="139560" y="63931"/>
                                      </a:lnTo>
                                      <a:lnTo>
                                        <a:pt x="138455" y="62217"/>
                                      </a:lnTo>
                                      <a:lnTo>
                                        <a:pt x="138455" y="27724"/>
                                      </a:lnTo>
                                      <a:close/>
                                    </a:path>
                                    <a:path w="271145" h="71755">
                                      <a:moveTo>
                                        <a:pt x="148158" y="58673"/>
                                      </a:moveTo>
                                      <a:lnTo>
                                        <a:pt x="146138" y="62522"/>
                                      </a:lnTo>
                                      <a:lnTo>
                                        <a:pt x="144525" y="63931"/>
                                      </a:lnTo>
                                      <a:lnTo>
                                        <a:pt x="148624" y="63931"/>
                                      </a:lnTo>
                                      <a:lnTo>
                                        <a:pt x="150698" y="59791"/>
                                      </a:lnTo>
                                      <a:lnTo>
                                        <a:pt x="148158" y="58673"/>
                                      </a:lnTo>
                                      <a:close/>
                                    </a:path>
                                    <a:path w="271145" h="71755">
                                      <a:moveTo>
                                        <a:pt x="138455" y="6172"/>
                                      </a:moveTo>
                                      <a:lnTo>
                                        <a:pt x="135928" y="6172"/>
                                      </a:lnTo>
                                      <a:lnTo>
                                        <a:pt x="129755" y="14871"/>
                                      </a:lnTo>
                                      <a:lnTo>
                                        <a:pt x="125704" y="19418"/>
                                      </a:lnTo>
                                      <a:lnTo>
                                        <a:pt x="119138" y="24993"/>
                                      </a:lnTo>
                                      <a:lnTo>
                                        <a:pt x="119138" y="27724"/>
                                      </a:lnTo>
                                      <a:lnTo>
                                        <a:pt x="147967" y="27724"/>
                                      </a:lnTo>
                                      <a:lnTo>
                                        <a:pt x="147967" y="23266"/>
                                      </a:lnTo>
                                      <a:lnTo>
                                        <a:pt x="138455" y="23266"/>
                                      </a:lnTo>
                                      <a:lnTo>
                                        <a:pt x="138455" y="6172"/>
                                      </a:lnTo>
                                      <a:close/>
                                    </a:path>
                                    <a:path w="271145" h="71755">
                                      <a:moveTo>
                                        <a:pt x="171856" y="23266"/>
                                      </a:moveTo>
                                      <a:lnTo>
                                        <a:pt x="152438" y="23266"/>
                                      </a:lnTo>
                                      <a:lnTo>
                                        <a:pt x="152438" y="25692"/>
                                      </a:lnTo>
                                      <a:lnTo>
                                        <a:pt x="156883" y="26606"/>
                                      </a:lnTo>
                                      <a:lnTo>
                                        <a:pt x="157797" y="27520"/>
                                      </a:lnTo>
                                      <a:lnTo>
                                        <a:pt x="157797" y="65557"/>
                                      </a:lnTo>
                                      <a:lnTo>
                                        <a:pt x="157086" y="66357"/>
                                      </a:lnTo>
                                      <a:lnTo>
                                        <a:pt x="152438" y="67475"/>
                                      </a:lnTo>
                                      <a:lnTo>
                                        <a:pt x="152438" y="69900"/>
                                      </a:lnTo>
                                      <a:lnTo>
                                        <a:pt x="176606" y="69900"/>
                                      </a:lnTo>
                                      <a:lnTo>
                                        <a:pt x="176606" y="67475"/>
                                      </a:lnTo>
                                      <a:lnTo>
                                        <a:pt x="173062" y="66967"/>
                                      </a:lnTo>
                                      <a:lnTo>
                                        <a:pt x="171856" y="65557"/>
                                      </a:lnTo>
                                      <a:lnTo>
                                        <a:pt x="171856" y="23266"/>
                                      </a:lnTo>
                                      <a:close/>
                                    </a:path>
                                    <a:path w="271145" h="71755">
                                      <a:moveTo>
                                        <a:pt x="169125" y="0"/>
                                      </a:moveTo>
                                      <a:lnTo>
                                        <a:pt x="160426" y="0"/>
                                      </a:lnTo>
                                      <a:lnTo>
                                        <a:pt x="156883" y="3543"/>
                                      </a:lnTo>
                                      <a:lnTo>
                                        <a:pt x="156883" y="12344"/>
                                      </a:lnTo>
                                      <a:lnTo>
                                        <a:pt x="160223" y="15684"/>
                                      </a:lnTo>
                                      <a:lnTo>
                                        <a:pt x="169125" y="15684"/>
                                      </a:lnTo>
                                      <a:lnTo>
                                        <a:pt x="172567" y="12344"/>
                                      </a:lnTo>
                                      <a:lnTo>
                                        <a:pt x="172567" y="3543"/>
                                      </a:lnTo>
                                      <a:lnTo>
                                        <a:pt x="169125" y="0"/>
                                      </a:lnTo>
                                      <a:close/>
                                    </a:path>
                                    <a:path w="271145" h="71755">
                                      <a:moveTo>
                                        <a:pt x="201002" y="26098"/>
                                      </a:moveTo>
                                      <a:lnTo>
                                        <a:pt x="182596" y="26098"/>
                                      </a:lnTo>
                                      <a:lnTo>
                                        <a:pt x="182994" y="26301"/>
                                      </a:lnTo>
                                      <a:lnTo>
                                        <a:pt x="183603" y="27216"/>
                                      </a:lnTo>
                                      <a:lnTo>
                                        <a:pt x="183854" y="27216"/>
                                      </a:lnTo>
                                      <a:lnTo>
                                        <a:pt x="188569" y="37223"/>
                                      </a:lnTo>
                                      <a:lnTo>
                                        <a:pt x="190182" y="41376"/>
                                      </a:lnTo>
                                      <a:lnTo>
                                        <a:pt x="202323" y="71335"/>
                                      </a:lnTo>
                                      <a:lnTo>
                                        <a:pt x="204952" y="71335"/>
                                      </a:lnTo>
                                      <a:lnTo>
                                        <a:pt x="212760" y="51993"/>
                                      </a:lnTo>
                                      <a:lnTo>
                                        <a:pt x="208889" y="51993"/>
                                      </a:lnTo>
                                      <a:lnTo>
                                        <a:pt x="201019" y="31762"/>
                                      </a:lnTo>
                                      <a:lnTo>
                                        <a:pt x="200190" y="29540"/>
                                      </a:lnTo>
                                      <a:lnTo>
                                        <a:pt x="199999" y="28930"/>
                                      </a:lnTo>
                                      <a:lnTo>
                                        <a:pt x="199999" y="26809"/>
                                      </a:lnTo>
                                      <a:lnTo>
                                        <a:pt x="201002" y="26098"/>
                                      </a:lnTo>
                                      <a:close/>
                                    </a:path>
                                    <a:path w="271145" h="71755">
                                      <a:moveTo>
                                        <a:pt x="226999" y="23266"/>
                                      </a:moveTo>
                                      <a:lnTo>
                                        <a:pt x="211721" y="23266"/>
                                      </a:lnTo>
                                      <a:lnTo>
                                        <a:pt x="211721" y="25692"/>
                                      </a:lnTo>
                                      <a:lnTo>
                                        <a:pt x="215729" y="25692"/>
                                      </a:lnTo>
                                      <a:lnTo>
                                        <a:pt x="217296" y="26606"/>
                                      </a:lnTo>
                                      <a:lnTo>
                                        <a:pt x="217296" y="30149"/>
                                      </a:lnTo>
                                      <a:lnTo>
                                        <a:pt x="217018" y="31254"/>
                                      </a:lnTo>
                                      <a:lnTo>
                                        <a:pt x="216967" y="31457"/>
                                      </a:lnTo>
                                      <a:lnTo>
                                        <a:pt x="216890" y="31762"/>
                                      </a:lnTo>
                                      <a:lnTo>
                                        <a:pt x="208889" y="51993"/>
                                      </a:lnTo>
                                      <a:lnTo>
                                        <a:pt x="212760" y="51993"/>
                                      </a:lnTo>
                                      <a:lnTo>
                                        <a:pt x="220927" y="31762"/>
                                      </a:lnTo>
                                      <a:lnTo>
                                        <a:pt x="223062" y="26809"/>
                                      </a:lnTo>
                                      <a:lnTo>
                                        <a:pt x="223762" y="26098"/>
                                      </a:lnTo>
                                      <a:lnTo>
                                        <a:pt x="222817" y="26098"/>
                                      </a:lnTo>
                                      <a:lnTo>
                                        <a:pt x="226999" y="25692"/>
                                      </a:lnTo>
                                      <a:lnTo>
                                        <a:pt x="226999" y="23266"/>
                                      </a:lnTo>
                                      <a:close/>
                                    </a:path>
                                    <a:path w="271145" h="71755">
                                      <a:moveTo>
                                        <a:pt x="205358" y="23266"/>
                                      </a:moveTo>
                                      <a:lnTo>
                                        <a:pt x="180060" y="23266"/>
                                      </a:lnTo>
                                      <a:lnTo>
                                        <a:pt x="180060" y="25692"/>
                                      </a:lnTo>
                                      <a:lnTo>
                                        <a:pt x="183176" y="26098"/>
                                      </a:lnTo>
                                      <a:lnTo>
                                        <a:pt x="201701" y="26098"/>
                                      </a:lnTo>
                                      <a:lnTo>
                                        <a:pt x="205358" y="25692"/>
                                      </a:lnTo>
                                      <a:lnTo>
                                        <a:pt x="205358" y="23266"/>
                                      </a:lnTo>
                                      <a:close/>
                                    </a:path>
                                    <a:path w="271145" h="71755">
                                      <a:moveTo>
                                        <a:pt x="211721" y="25692"/>
                                      </a:moveTo>
                                      <a:lnTo>
                                        <a:pt x="206057" y="25692"/>
                                      </a:lnTo>
                                      <a:lnTo>
                                        <a:pt x="201002" y="26098"/>
                                      </a:lnTo>
                                      <a:lnTo>
                                        <a:pt x="220433" y="26098"/>
                                      </a:lnTo>
                                      <a:lnTo>
                                        <a:pt x="211721" y="25692"/>
                                      </a:lnTo>
                                      <a:close/>
                                    </a:path>
                                    <a:path w="271145" h="71755">
                                      <a:moveTo>
                                        <a:pt x="256768" y="22059"/>
                                      </a:moveTo>
                                      <a:lnTo>
                                        <a:pt x="251205" y="22059"/>
                                      </a:lnTo>
                                      <a:lnTo>
                                        <a:pt x="242572" y="23854"/>
                                      </a:lnTo>
                                      <a:lnTo>
                                        <a:pt x="235900" y="28909"/>
                                      </a:lnTo>
                                      <a:lnTo>
                                        <a:pt x="231598" y="36734"/>
                                      </a:lnTo>
                                      <a:lnTo>
                                        <a:pt x="230073" y="46837"/>
                                      </a:lnTo>
                                      <a:lnTo>
                                        <a:pt x="231564" y="56896"/>
                                      </a:lnTo>
                                      <a:lnTo>
                                        <a:pt x="235786" y="64625"/>
                                      </a:lnTo>
                                      <a:lnTo>
                                        <a:pt x="242358" y="69585"/>
                                      </a:lnTo>
                                      <a:lnTo>
                                        <a:pt x="250901" y="71335"/>
                                      </a:lnTo>
                                      <a:lnTo>
                                        <a:pt x="259105" y="71335"/>
                                      </a:lnTo>
                                      <a:lnTo>
                                        <a:pt x="264058" y="68084"/>
                                      </a:lnTo>
                                      <a:lnTo>
                                        <a:pt x="266890" y="64033"/>
                                      </a:lnTo>
                                      <a:lnTo>
                                        <a:pt x="252729" y="64033"/>
                                      </a:lnTo>
                                      <a:lnTo>
                                        <a:pt x="249796" y="62217"/>
                                      </a:lnTo>
                                      <a:lnTo>
                                        <a:pt x="244640" y="45123"/>
                                      </a:lnTo>
                                      <a:lnTo>
                                        <a:pt x="270128" y="45123"/>
                                      </a:lnTo>
                                      <a:lnTo>
                                        <a:pt x="269860" y="41376"/>
                                      </a:lnTo>
                                      <a:lnTo>
                                        <a:pt x="244132" y="41376"/>
                                      </a:lnTo>
                                      <a:lnTo>
                                        <a:pt x="244248" y="36734"/>
                                      </a:lnTo>
                                      <a:lnTo>
                                        <a:pt x="244370" y="31864"/>
                                      </a:lnTo>
                                      <a:lnTo>
                                        <a:pt x="244436" y="29235"/>
                                      </a:lnTo>
                                      <a:lnTo>
                                        <a:pt x="246252" y="25196"/>
                                      </a:lnTo>
                                      <a:lnTo>
                                        <a:pt x="262373" y="25196"/>
                                      </a:lnTo>
                                      <a:lnTo>
                                        <a:pt x="261429" y="24079"/>
                                      </a:lnTo>
                                      <a:lnTo>
                                        <a:pt x="256768" y="22059"/>
                                      </a:lnTo>
                                      <a:close/>
                                    </a:path>
                                    <a:path w="271145" h="71755">
                                      <a:moveTo>
                                        <a:pt x="268198" y="57251"/>
                                      </a:moveTo>
                                      <a:lnTo>
                                        <a:pt x="264159" y="62217"/>
                                      </a:lnTo>
                                      <a:lnTo>
                                        <a:pt x="261023" y="64033"/>
                                      </a:lnTo>
                                      <a:lnTo>
                                        <a:pt x="266890" y="64033"/>
                                      </a:lnTo>
                                      <a:lnTo>
                                        <a:pt x="270636" y="58673"/>
                                      </a:lnTo>
                                      <a:lnTo>
                                        <a:pt x="268198" y="57251"/>
                                      </a:lnTo>
                                      <a:close/>
                                    </a:path>
                                    <a:path w="271145" h="71755">
                                      <a:moveTo>
                                        <a:pt x="262373" y="25196"/>
                                      </a:moveTo>
                                      <a:lnTo>
                                        <a:pt x="254038" y="25196"/>
                                      </a:lnTo>
                                      <a:lnTo>
                                        <a:pt x="255968" y="26809"/>
                                      </a:lnTo>
                                      <a:lnTo>
                                        <a:pt x="257276" y="31864"/>
                                      </a:lnTo>
                                      <a:lnTo>
                                        <a:pt x="257479" y="34696"/>
                                      </a:lnTo>
                                      <a:lnTo>
                                        <a:pt x="257560" y="36734"/>
                                      </a:lnTo>
                                      <a:lnTo>
                                        <a:pt x="257683" y="41376"/>
                                      </a:lnTo>
                                      <a:lnTo>
                                        <a:pt x="269860" y="41376"/>
                                      </a:lnTo>
                                      <a:lnTo>
                                        <a:pt x="269527" y="36734"/>
                                      </a:lnTo>
                                      <a:lnTo>
                                        <a:pt x="268906" y="34696"/>
                                      </a:lnTo>
                                      <a:lnTo>
                                        <a:pt x="268008" y="31864"/>
                                      </a:lnTo>
                                      <a:lnTo>
                                        <a:pt x="262373" y="25196"/>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21.35pt;height:5.65pt;mso-position-horizontal-relative:char;mso-position-vertical-relative:line" id="docshapegroup143" coordorigin="0,0" coordsize="427,113">
                      <v:shape style="position:absolute;left:0;top:0;width:427;height:113" id="docshape144" coordorigin="0,0" coordsize="427,113" path="m55,0l51,0,16,87,10,102,8,105,0,106,0,110,32,110,32,106,28,106,24,106,19,104,19,97,21,94,24,85,26,79,89,79,86,72,29,72,44,34,70,34,55,0xm89,79l62,79,68,91,69,97,69,104,67,106,59,106,57,106,57,110,108,110,108,106,101,106,99,103,89,79xm70,34l44,34,60,72,86,72,70,34xm169,35l155,35,140,38,128,46,120,59,118,75,120,90,127,102,138,110,152,112,164,112,173,107,177,102,163,102,153,99,146,92,142,81,140,66,140,50,145,40,176,40,169,35xm179,93l173,99,169,102,177,102,182,96,179,93xm176,40l156,40,158,41,160,44,160,59,163,62,176,62,180,59,180,59,180,42,176,40xm218,44l196,44,196,106,203,112,224,112,231,107,234,101,220,101,218,98,218,44xm233,92l230,98,228,101,234,101,237,94,233,92xm218,10l214,10,204,23,198,31,188,39,188,44,233,44,233,37,218,37,218,10xm271,37l240,37,240,40,247,42,248,43,248,103,247,104,240,106,240,110,278,110,278,106,273,105,271,103,271,37xm266,0l253,0,247,6,247,19,252,25,266,25,272,19,272,6,266,0xm317,41l288,41,288,41,289,43,290,43,297,59,299,65,319,112,323,112,335,82,329,82,317,50,315,47,315,46,315,42,317,41xm357,37l333,37,333,40,340,40,342,42,342,47,342,49,342,50,342,50,329,82,335,82,348,50,351,42,352,41,351,41,357,40,357,37xm323,37l284,37,284,40,288,41,318,41,323,40,323,37xm333,40l324,40,317,41,347,41,333,40xm404,35l396,35,382,38,371,46,365,58,362,74,365,90,371,102,382,110,395,112,408,112,416,107,420,101,398,101,393,98,390,92,387,87,386,82,385,74,385,71,425,71,425,65,384,65,385,58,385,50,385,46,388,40,413,40,412,38,404,35xm422,90l416,98,411,101,420,101,426,92,422,90xm413,40l400,40,403,42,405,50,405,55,406,58,406,65,425,65,424,58,423,55,422,50,413,40xe" filled="true" fillcolor="#231f20" stroked="false">
                        <v:path arrowok="t"/>
                        <v:fill type="solid"/>
                      </v:shape>
                    </v:group>
                  </w:pict>
                </mc:Fallback>
              </mc:AlternateContent>
            </w:r>
            <w:r>
              <w:rPr>
                <w:position w:val="-1"/>
                <w:sz w:val="11"/>
              </w:rPr>
            </w:r>
          </w:p>
        </w:tc>
      </w:tr>
      <w:tr>
        <w:trPr>
          <w:trHeight w:val="392" w:hRule="atLeast"/>
        </w:trPr>
        <w:tc>
          <w:tcPr>
            <w:tcW w:w="2515" w:type="dxa"/>
          </w:tcPr>
          <w:p>
            <w:pPr>
              <w:pStyle w:val="TableParagraph"/>
              <w:spacing w:before="6"/>
              <w:rPr>
                <w:sz w:val="3"/>
              </w:rPr>
            </w:pPr>
          </w:p>
          <w:p>
            <w:pPr>
              <w:pStyle w:val="TableParagraph"/>
              <w:spacing w:line="142" w:lineRule="exact"/>
              <w:ind w:left="125"/>
              <w:rPr>
                <w:position w:val="-2"/>
                <w:sz w:val="14"/>
              </w:rPr>
            </w:pPr>
            <w:r>
              <w:rPr>
                <w:position w:val="-2"/>
                <w:sz w:val="14"/>
              </w:rPr>
              <w:drawing>
                <wp:inline distT="0" distB="0" distL="0" distR="0">
                  <wp:extent cx="1106402" cy="90487"/>
                  <wp:effectExtent l="0" t="0" r="0" b="0"/>
                  <wp:docPr id="183" name="Image 183"/>
                  <wp:cNvGraphicFramePr>
                    <a:graphicFrameLocks/>
                  </wp:cNvGraphicFramePr>
                  <a:graphic>
                    <a:graphicData uri="http://schemas.openxmlformats.org/drawingml/2006/picture">
                      <pic:pic>
                        <pic:nvPicPr>
                          <pic:cNvPr id="183" name="Image 183"/>
                          <pic:cNvPicPr/>
                        </pic:nvPicPr>
                        <pic:blipFill>
                          <a:blip r:embed="rId80" cstate="print"/>
                          <a:stretch>
                            <a:fillRect/>
                          </a:stretch>
                        </pic:blipFill>
                        <pic:spPr>
                          <a:xfrm>
                            <a:off x="0" y="0"/>
                            <a:ext cx="1106402" cy="90487"/>
                          </a:xfrm>
                          <a:prstGeom prst="rect">
                            <a:avLst/>
                          </a:prstGeom>
                        </pic:spPr>
                      </pic:pic>
                    </a:graphicData>
                  </a:graphic>
                </wp:inline>
              </w:drawing>
            </w:r>
            <w:r>
              <w:rPr>
                <w:position w:val="-2"/>
                <w:sz w:val="14"/>
              </w:rPr>
            </w:r>
          </w:p>
        </w:tc>
        <w:tc>
          <w:tcPr>
            <w:tcW w:w="1948" w:type="dxa"/>
          </w:tcPr>
          <w:p>
            <w:pPr>
              <w:pStyle w:val="TableParagraph"/>
              <w:spacing w:before="6"/>
              <w:rPr>
                <w:sz w:val="3"/>
              </w:rPr>
            </w:pPr>
          </w:p>
          <w:p>
            <w:pPr>
              <w:pStyle w:val="TableParagraph"/>
              <w:ind w:left="125"/>
              <w:rPr>
                <w:sz w:val="20"/>
              </w:rPr>
            </w:pPr>
            <w:r>
              <w:rPr>
                <w:sz w:val="20"/>
              </w:rPr>
              <w:drawing>
                <wp:inline distT="0" distB="0" distL="0" distR="0">
                  <wp:extent cx="1083645" cy="185737"/>
                  <wp:effectExtent l="0" t="0" r="0" b="0"/>
                  <wp:docPr id="184" name="Image 184"/>
                  <wp:cNvGraphicFramePr>
                    <a:graphicFrameLocks/>
                  </wp:cNvGraphicFramePr>
                  <a:graphic>
                    <a:graphicData uri="http://schemas.openxmlformats.org/drawingml/2006/picture">
                      <pic:pic>
                        <pic:nvPicPr>
                          <pic:cNvPr id="184" name="Image 184"/>
                          <pic:cNvPicPr/>
                        </pic:nvPicPr>
                        <pic:blipFill>
                          <a:blip r:embed="rId81" cstate="print"/>
                          <a:stretch>
                            <a:fillRect/>
                          </a:stretch>
                        </pic:blipFill>
                        <pic:spPr>
                          <a:xfrm>
                            <a:off x="0" y="0"/>
                            <a:ext cx="1083645" cy="185737"/>
                          </a:xfrm>
                          <a:prstGeom prst="rect">
                            <a:avLst/>
                          </a:prstGeom>
                        </pic:spPr>
                      </pic:pic>
                    </a:graphicData>
                  </a:graphic>
                </wp:inline>
              </w:drawing>
            </w:r>
            <w:r>
              <w:rPr>
                <w:sz w:val="20"/>
              </w:rPr>
            </w:r>
          </w:p>
        </w:tc>
        <w:tc>
          <w:tcPr>
            <w:tcW w:w="643" w:type="dxa"/>
          </w:tcPr>
          <w:p>
            <w:pPr>
              <w:pStyle w:val="TableParagraph"/>
              <w:spacing w:before="5"/>
              <w:rPr>
                <w:sz w:val="3"/>
              </w:rPr>
            </w:pPr>
          </w:p>
          <w:p>
            <w:pPr>
              <w:pStyle w:val="TableParagraph"/>
              <w:spacing w:line="112" w:lineRule="exact"/>
              <w:ind w:left="245"/>
              <w:rPr>
                <w:position w:val="-1"/>
                <w:sz w:val="11"/>
              </w:rPr>
            </w:pPr>
            <w:r>
              <w:rPr>
                <w:position w:val="-1"/>
                <w:sz w:val="11"/>
              </w:rPr>
              <w:drawing>
                <wp:inline distT="0" distB="0" distL="0" distR="0">
                  <wp:extent cx="95292" cy="71437"/>
                  <wp:effectExtent l="0" t="0" r="0" b="0"/>
                  <wp:docPr id="185" name="Image 185"/>
                  <wp:cNvGraphicFramePr>
                    <a:graphicFrameLocks/>
                  </wp:cNvGraphicFramePr>
                  <a:graphic>
                    <a:graphicData uri="http://schemas.openxmlformats.org/drawingml/2006/picture">
                      <pic:pic>
                        <pic:nvPicPr>
                          <pic:cNvPr id="185" name="Image 185"/>
                          <pic:cNvPicPr/>
                        </pic:nvPicPr>
                        <pic:blipFill>
                          <a:blip r:embed="rId82" cstate="print"/>
                          <a:stretch>
                            <a:fillRect/>
                          </a:stretch>
                        </pic:blipFill>
                        <pic:spPr>
                          <a:xfrm>
                            <a:off x="0" y="0"/>
                            <a:ext cx="95292" cy="71437"/>
                          </a:xfrm>
                          <a:prstGeom prst="rect">
                            <a:avLst/>
                          </a:prstGeom>
                        </pic:spPr>
                      </pic:pic>
                    </a:graphicData>
                  </a:graphic>
                </wp:inline>
              </w:drawing>
            </w:r>
            <w:r>
              <w:rPr>
                <w:position w:val="-1"/>
                <w:sz w:val="11"/>
              </w:rPr>
            </w:r>
          </w:p>
        </w:tc>
        <w:tc>
          <w:tcPr>
            <w:tcW w:w="845" w:type="dxa"/>
          </w:tcPr>
          <w:p>
            <w:pPr>
              <w:pStyle w:val="TableParagraph"/>
              <w:spacing w:before="6"/>
              <w:rPr>
                <w:sz w:val="3"/>
              </w:rPr>
            </w:pPr>
          </w:p>
          <w:p>
            <w:pPr>
              <w:pStyle w:val="TableParagraph"/>
              <w:spacing w:line="111" w:lineRule="exact"/>
              <w:ind w:left="206"/>
              <w:rPr>
                <w:position w:val="-1"/>
                <w:sz w:val="11"/>
              </w:rPr>
            </w:pPr>
            <w:r>
              <w:rPr>
                <w:position w:val="-1"/>
                <w:sz w:val="11"/>
              </w:rPr>
              <mc:AlternateContent>
                <mc:Choice Requires="wps">
                  <w:drawing>
                    <wp:inline distT="0" distB="0" distL="0" distR="0">
                      <wp:extent cx="275590" cy="71120"/>
                      <wp:effectExtent l="0" t="0" r="0" b="0"/>
                      <wp:docPr id="186" name="Group 186"/>
                      <wp:cNvGraphicFramePr>
                        <a:graphicFrameLocks/>
                      </wp:cNvGraphicFramePr>
                      <a:graphic>
                        <a:graphicData uri="http://schemas.microsoft.com/office/word/2010/wordprocessingGroup">
                          <wpg:wgp>
                            <wpg:cNvPr id="186" name="Group 186"/>
                            <wpg:cNvGrpSpPr/>
                            <wpg:grpSpPr>
                              <a:xfrm>
                                <a:off x="0" y="0"/>
                                <a:ext cx="275590" cy="71120"/>
                                <a:chExt cx="275590" cy="71120"/>
                              </a:xfrm>
                            </wpg:grpSpPr>
                            <wps:wsp>
                              <wps:cNvPr id="187" name="Graphic 187"/>
                              <wps:cNvSpPr/>
                              <wps:spPr>
                                <a:xfrm>
                                  <a:off x="0" y="0"/>
                                  <a:ext cx="275590" cy="71120"/>
                                </a:xfrm>
                                <a:custGeom>
                                  <a:avLst/>
                                  <a:gdLst/>
                                  <a:ahLst/>
                                  <a:cxnLst/>
                                  <a:rect l="l" t="t" r="r" b="b"/>
                                  <a:pathLst>
                                    <a:path w="275590" h="71120">
                                      <a:moveTo>
                                        <a:pt x="41681" y="0"/>
                                      </a:moveTo>
                                      <a:lnTo>
                                        <a:pt x="4356" y="22372"/>
                                      </a:lnTo>
                                      <a:lnTo>
                                        <a:pt x="0" y="40970"/>
                                      </a:lnTo>
                                      <a:lnTo>
                                        <a:pt x="0" y="49771"/>
                                      </a:lnTo>
                                      <a:lnTo>
                                        <a:pt x="2743" y="58674"/>
                                      </a:lnTo>
                                      <a:lnTo>
                                        <a:pt x="10934" y="68173"/>
                                      </a:lnTo>
                                      <a:lnTo>
                                        <a:pt x="16395" y="70612"/>
                                      </a:lnTo>
                                      <a:lnTo>
                                        <a:pt x="22669" y="70612"/>
                                      </a:lnTo>
                                      <a:lnTo>
                                        <a:pt x="31280" y="68891"/>
                                      </a:lnTo>
                                      <a:lnTo>
                                        <a:pt x="32825" y="67779"/>
                                      </a:lnTo>
                                      <a:lnTo>
                                        <a:pt x="23774" y="67779"/>
                                      </a:lnTo>
                                      <a:lnTo>
                                        <a:pt x="17779" y="66048"/>
                                      </a:lnTo>
                                      <a:lnTo>
                                        <a:pt x="13258" y="61063"/>
                                      </a:lnTo>
                                      <a:lnTo>
                                        <a:pt x="10404" y="53136"/>
                                      </a:lnTo>
                                      <a:lnTo>
                                        <a:pt x="9410" y="42583"/>
                                      </a:lnTo>
                                      <a:lnTo>
                                        <a:pt x="9410" y="37426"/>
                                      </a:lnTo>
                                      <a:lnTo>
                                        <a:pt x="10236" y="34594"/>
                                      </a:lnTo>
                                      <a:lnTo>
                                        <a:pt x="12255" y="33083"/>
                                      </a:lnTo>
                                      <a:lnTo>
                                        <a:pt x="14376" y="31457"/>
                                      </a:lnTo>
                                      <a:lnTo>
                                        <a:pt x="17500" y="30543"/>
                                      </a:lnTo>
                                      <a:lnTo>
                                        <a:pt x="11920" y="30543"/>
                                      </a:lnTo>
                                      <a:lnTo>
                                        <a:pt x="15542" y="19874"/>
                                      </a:lnTo>
                                      <a:lnTo>
                                        <a:pt x="21985" y="11295"/>
                                      </a:lnTo>
                                      <a:lnTo>
                                        <a:pt x="30897" y="5085"/>
                                      </a:lnTo>
                                      <a:lnTo>
                                        <a:pt x="41897" y="1612"/>
                                      </a:lnTo>
                                      <a:lnTo>
                                        <a:pt x="41681" y="0"/>
                                      </a:lnTo>
                                      <a:close/>
                                    </a:path>
                                    <a:path w="275590" h="71120">
                                      <a:moveTo>
                                        <a:pt x="24891" y="25895"/>
                                      </a:moveTo>
                                      <a:lnTo>
                                        <a:pt x="20434" y="25895"/>
                                      </a:lnTo>
                                      <a:lnTo>
                                        <a:pt x="18313" y="26606"/>
                                      </a:lnTo>
                                      <a:lnTo>
                                        <a:pt x="11803" y="30543"/>
                                      </a:lnTo>
                                      <a:lnTo>
                                        <a:pt x="29756" y="30543"/>
                                      </a:lnTo>
                                      <a:lnTo>
                                        <a:pt x="34797" y="37833"/>
                                      </a:lnTo>
                                      <a:lnTo>
                                        <a:pt x="34797" y="61607"/>
                                      </a:lnTo>
                                      <a:lnTo>
                                        <a:pt x="30873" y="67779"/>
                                      </a:lnTo>
                                      <a:lnTo>
                                        <a:pt x="32825" y="67779"/>
                                      </a:lnTo>
                                      <a:lnTo>
                                        <a:pt x="37992" y="64060"/>
                                      </a:lnTo>
                                      <a:lnTo>
                                        <a:pt x="42350" y="56612"/>
                                      </a:lnTo>
                                      <a:lnTo>
                                        <a:pt x="43903" y="47040"/>
                                      </a:lnTo>
                                      <a:lnTo>
                                        <a:pt x="42569" y="38271"/>
                                      </a:lnTo>
                                      <a:lnTo>
                                        <a:pt x="38760" y="31610"/>
                                      </a:lnTo>
                                      <a:lnTo>
                                        <a:pt x="32770" y="27377"/>
                                      </a:lnTo>
                                      <a:lnTo>
                                        <a:pt x="24891" y="25895"/>
                                      </a:lnTo>
                                      <a:close/>
                                    </a:path>
                                    <a:path w="275590" h="71120">
                                      <a:moveTo>
                                        <a:pt x="72872" y="812"/>
                                      </a:moveTo>
                                      <a:lnTo>
                                        <a:pt x="67322" y="812"/>
                                      </a:lnTo>
                                      <a:lnTo>
                                        <a:pt x="63068" y="2527"/>
                                      </a:lnTo>
                                      <a:lnTo>
                                        <a:pt x="49606" y="35204"/>
                                      </a:lnTo>
                                      <a:lnTo>
                                        <a:pt x="50202" y="43515"/>
                                      </a:lnTo>
                                      <a:lnTo>
                                        <a:pt x="66598" y="70612"/>
                                      </a:lnTo>
                                      <a:lnTo>
                                        <a:pt x="77622" y="70612"/>
                                      </a:lnTo>
                                      <a:lnTo>
                                        <a:pt x="81978" y="68884"/>
                                      </a:lnTo>
                                      <a:lnTo>
                                        <a:pt x="82902" y="67983"/>
                                      </a:lnTo>
                                      <a:lnTo>
                                        <a:pt x="72466" y="67983"/>
                                      </a:lnTo>
                                      <a:lnTo>
                                        <a:pt x="66745" y="65961"/>
                                      </a:lnTo>
                                      <a:lnTo>
                                        <a:pt x="62741" y="60100"/>
                                      </a:lnTo>
                                      <a:lnTo>
                                        <a:pt x="62630" y="59937"/>
                                      </a:lnTo>
                                      <a:lnTo>
                                        <a:pt x="60143" y="49970"/>
                                      </a:lnTo>
                                      <a:lnTo>
                                        <a:pt x="62662" y="11799"/>
                                      </a:lnTo>
                                      <a:lnTo>
                                        <a:pt x="72580" y="3441"/>
                                      </a:lnTo>
                                      <a:lnTo>
                                        <a:pt x="82243" y="3441"/>
                                      </a:lnTo>
                                      <a:lnTo>
                                        <a:pt x="72872" y="812"/>
                                      </a:lnTo>
                                      <a:close/>
                                    </a:path>
                                    <a:path w="275590" h="71120">
                                      <a:moveTo>
                                        <a:pt x="82046" y="3441"/>
                                      </a:moveTo>
                                      <a:lnTo>
                                        <a:pt x="72580" y="3441"/>
                                      </a:lnTo>
                                      <a:lnTo>
                                        <a:pt x="78200" y="5558"/>
                                      </a:lnTo>
                                      <a:lnTo>
                                        <a:pt x="82281" y="11799"/>
                                      </a:lnTo>
                                      <a:lnTo>
                                        <a:pt x="84669" y="21595"/>
                                      </a:lnTo>
                                      <a:lnTo>
                                        <a:pt x="84769" y="22006"/>
                                      </a:lnTo>
                                      <a:lnTo>
                                        <a:pt x="85561" y="35204"/>
                                      </a:lnTo>
                                      <a:lnTo>
                                        <a:pt x="72466" y="67983"/>
                                      </a:lnTo>
                                      <a:lnTo>
                                        <a:pt x="82902" y="67983"/>
                                      </a:lnTo>
                                      <a:lnTo>
                                        <a:pt x="95315" y="36118"/>
                                      </a:lnTo>
                                      <a:lnTo>
                                        <a:pt x="95268" y="35204"/>
                                      </a:lnTo>
                                      <a:lnTo>
                                        <a:pt x="93738" y="22006"/>
                                      </a:lnTo>
                                      <a:lnTo>
                                        <a:pt x="93691" y="21595"/>
                                      </a:lnTo>
                                      <a:lnTo>
                                        <a:pt x="89073" y="10536"/>
                                      </a:lnTo>
                                      <a:lnTo>
                                        <a:pt x="82046" y="3441"/>
                                      </a:lnTo>
                                      <a:close/>
                                    </a:path>
                                    <a:path w="275590" h="71120">
                                      <a:moveTo>
                                        <a:pt x="135229" y="52298"/>
                                      </a:moveTo>
                                      <a:lnTo>
                                        <a:pt x="127419" y="52298"/>
                                      </a:lnTo>
                                      <a:lnTo>
                                        <a:pt x="127419" y="69189"/>
                                      </a:lnTo>
                                      <a:lnTo>
                                        <a:pt x="135229" y="69189"/>
                                      </a:lnTo>
                                      <a:lnTo>
                                        <a:pt x="135229" y="52298"/>
                                      </a:lnTo>
                                      <a:close/>
                                    </a:path>
                                    <a:path w="275590" h="71120">
                                      <a:moveTo>
                                        <a:pt x="135229" y="812"/>
                                      </a:moveTo>
                                      <a:lnTo>
                                        <a:pt x="130771" y="812"/>
                                      </a:lnTo>
                                      <a:lnTo>
                                        <a:pt x="98996" y="45821"/>
                                      </a:lnTo>
                                      <a:lnTo>
                                        <a:pt x="98996" y="52298"/>
                                      </a:lnTo>
                                      <a:lnTo>
                                        <a:pt x="145529" y="52298"/>
                                      </a:lnTo>
                                      <a:lnTo>
                                        <a:pt x="145529" y="45821"/>
                                      </a:lnTo>
                                      <a:lnTo>
                                        <a:pt x="103047" y="45821"/>
                                      </a:lnTo>
                                      <a:lnTo>
                                        <a:pt x="127330" y="11125"/>
                                      </a:lnTo>
                                      <a:lnTo>
                                        <a:pt x="135229" y="11125"/>
                                      </a:lnTo>
                                      <a:lnTo>
                                        <a:pt x="135229" y="812"/>
                                      </a:lnTo>
                                      <a:close/>
                                    </a:path>
                                    <a:path w="275590" h="71120">
                                      <a:moveTo>
                                        <a:pt x="135229" y="11125"/>
                                      </a:moveTo>
                                      <a:lnTo>
                                        <a:pt x="127330" y="11125"/>
                                      </a:lnTo>
                                      <a:lnTo>
                                        <a:pt x="127330" y="45821"/>
                                      </a:lnTo>
                                      <a:lnTo>
                                        <a:pt x="135229" y="45821"/>
                                      </a:lnTo>
                                      <a:lnTo>
                                        <a:pt x="135229" y="11125"/>
                                      </a:lnTo>
                                      <a:close/>
                                    </a:path>
                                    <a:path w="275590" h="71120">
                                      <a:moveTo>
                                        <a:pt x="164071" y="59080"/>
                                      </a:moveTo>
                                      <a:lnTo>
                                        <a:pt x="158013" y="59080"/>
                                      </a:lnTo>
                                      <a:lnTo>
                                        <a:pt x="155473" y="61709"/>
                                      </a:lnTo>
                                      <a:lnTo>
                                        <a:pt x="155473" y="67779"/>
                                      </a:lnTo>
                                      <a:lnTo>
                                        <a:pt x="158013" y="70307"/>
                                      </a:lnTo>
                                      <a:lnTo>
                                        <a:pt x="164071" y="70307"/>
                                      </a:lnTo>
                                      <a:lnTo>
                                        <a:pt x="166700" y="67779"/>
                                      </a:lnTo>
                                      <a:lnTo>
                                        <a:pt x="166700" y="61709"/>
                                      </a:lnTo>
                                      <a:lnTo>
                                        <a:pt x="164071" y="59080"/>
                                      </a:lnTo>
                                      <a:close/>
                                    </a:path>
                                    <a:path w="275590" h="71120">
                                      <a:moveTo>
                                        <a:pt x="209321" y="812"/>
                                      </a:moveTo>
                                      <a:lnTo>
                                        <a:pt x="188175" y="812"/>
                                      </a:lnTo>
                                      <a:lnTo>
                                        <a:pt x="179984" y="7581"/>
                                      </a:lnTo>
                                      <a:lnTo>
                                        <a:pt x="179984" y="23368"/>
                                      </a:lnTo>
                                      <a:lnTo>
                                        <a:pt x="181889" y="26301"/>
                                      </a:lnTo>
                                      <a:lnTo>
                                        <a:pt x="192519" y="35610"/>
                                      </a:lnTo>
                                      <a:lnTo>
                                        <a:pt x="181609" y="43903"/>
                                      </a:lnTo>
                                      <a:lnTo>
                                        <a:pt x="179362" y="47040"/>
                                      </a:lnTo>
                                      <a:lnTo>
                                        <a:pt x="179362" y="53911"/>
                                      </a:lnTo>
                                      <a:lnTo>
                                        <a:pt x="198793" y="70612"/>
                                      </a:lnTo>
                                      <a:lnTo>
                                        <a:pt x="207030" y="69405"/>
                                      </a:lnTo>
                                      <a:lnTo>
                                        <a:pt x="210004" y="67779"/>
                                      </a:lnTo>
                                      <a:lnTo>
                                        <a:pt x="192227" y="67779"/>
                                      </a:lnTo>
                                      <a:lnTo>
                                        <a:pt x="187070" y="61912"/>
                                      </a:lnTo>
                                      <a:lnTo>
                                        <a:pt x="187070" y="46634"/>
                                      </a:lnTo>
                                      <a:lnTo>
                                        <a:pt x="189280" y="42379"/>
                                      </a:lnTo>
                                      <a:lnTo>
                                        <a:pt x="195148" y="37630"/>
                                      </a:lnTo>
                                      <a:lnTo>
                                        <a:pt x="210416" y="37630"/>
                                      </a:lnTo>
                                      <a:lnTo>
                                        <a:pt x="203034" y="31661"/>
                                      </a:lnTo>
                                      <a:lnTo>
                                        <a:pt x="206430" y="29845"/>
                                      </a:lnTo>
                                      <a:lnTo>
                                        <a:pt x="200113" y="29845"/>
                                      </a:lnTo>
                                      <a:lnTo>
                                        <a:pt x="191109" y="23977"/>
                                      </a:lnTo>
                                      <a:lnTo>
                                        <a:pt x="187464" y="19316"/>
                                      </a:lnTo>
                                      <a:lnTo>
                                        <a:pt x="187464" y="7785"/>
                                      </a:lnTo>
                                      <a:lnTo>
                                        <a:pt x="192011" y="3644"/>
                                      </a:lnTo>
                                      <a:lnTo>
                                        <a:pt x="212716" y="3644"/>
                                      </a:lnTo>
                                      <a:lnTo>
                                        <a:pt x="209321" y="812"/>
                                      </a:lnTo>
                                      <a:close/>
                                    </a:path>
                                    <a:path w="275590" h="71120">
                                      <a:moveTo>
                                        <a:pt x="210416" y="37630"/>
                                      </a:moveTo>
                                      <a:lnTo>
                                        <a:pt x="195148" y="37630"/>
                                      </a:lnTo>
                                      <a:lnTo>
                                        <a:pt x="201231" y="42075"/>
                                      </a:lnTo>
                                      <a:lnTo>
                                        <a:pt x="208610" y="47345"/>
                                      </a:lnTo>
                                      <a:lnTo>
                                        <a:pt x="211023" y="50977"/>
                                      </a:lnTo>
                                      <a:lnTo>
                                        <a:pt x="211023" y="63220"/>
                                      </a:lnTo>
                                      <a:lnTo>
                                        <a:pt x="206489" y="67779"/>
                                      </a:lnTo>
                                      <a:lnTo>
                                        <a:pt x="210004" y="67779"/>
                                      </a:lnTo>
                                      <a:lnTo>
                                        <a:pt x="213315" y="65970"/>
                                      </a:lnTo>
                                      <a:lnTo>
                                        <a:pt x="217264" y="60662"/>
                                      </a:lnTo>
                                      <a:lnTo>
                                        <a:pt x="218653" y="53911"/>
                                      </a:lnTo>
                                      <a:lnTo>
                                        <a:pt x="218732" y="53517"/>
                                      </a:lnTo>
                                      <a:lnTo>
                                        <a:pt x="218001" y="48093"/>
                                      </a:lnTo>
                                      <a:lnTo>
                                        <a:pt x="215474" y="43079"/>
                                      </a:lnTo>
                                      <a:lnTo>
                                        <a:pt x="210652" y="37821"/>
                                      </a:lnTo>
                                      <a:lnTo>
                                        <a:pt x="210416" y="37630"/>
                                      </a:lnTo>
                                      <a:close/>
                                    </a:path>
                                    <a:path w="275590" h="71120">
                                      <a:moveTo>
                                        <a:pt x="212716" y="3644"/>
                                      </a:moveTo>
                                      <a:lnTo>
                                        <a:pt x="205257" y="3644"/>
                                      </a:lnTo>
                                      <a:lnTo>
                                        <a:pt x="209626" y="8089"/>
                                      </a:lnTo>
                                      <a:lnTo>
                                        <a:pt x="209626" y="20840"/>
                                      </a:lnTo>
                                      <a:lnTo>
                                        <a:pt x="206781" y="25387"/>
                                      </a:lnTo>
                                      <a:lnTo>
                                        <a:pt x="200113" y="29845"/>
                                      </a:lnTo>
                                      <a:lnTo>
                                        <a:pt x="206430" y="29845"/>
                                      </a:lnTo>
                                      <a:lnTo>
                                        <a:pt x="213055" y="26301"/>
                                      </a:lnTo>
                                      <a:lnTo>
                                        <a:pt x="216598" y="22047"/>
                                      </a:lnTo>
                                      <a:lnTo>
                                        <a:pt x="216598" y="6883"/>
                                      </a:lnTo>
                                      <a:lnTo>
                                        <a:pt x="212716" y="3644"/>
                                      </a:lnTo>
                                      <a:close/>
                                    </a:path>
                                    <a:path w="275590" h="71120">
                                      <a:moveTo>
                                        <a:pt x="240703" y="101"/>
                                      </a:moveTo>
                                      <a:lnTo>
                                        <a:pt x="236867" y="1320"/>
                                      </a:lnTo>
                                      <a:lnTo>
                                        <a:pt x="228053" y="3746"/>
                                      </a:lnTo>
                                      <a:lnTo>
                                        <a:pt x="225031" y="4546"/>
                                      </a:lnTo>
                                      <a:lnTo>
                                        <a:pt x="225031" y="6172"/>
                                      </a:lnTo>
                                      <a:lnTo>
                                        <a:pt x="231755" y="6172"/>
                                      </a:lnTo>
                                      <a:lnTo>
                                        <a:pt x="232613" y="7277"/>
                                      </a:lnTo>
                                      <a:lnTo>
                                        <a:pt x="232613" y="66154"/>
                                      </a:lnTo>
                                      <a:lnTo>
                                        <a:pt x="232308" y="66459"/>
                                      </a:lnTo>
                                      <a:lnTo>
                                        <a:pt x="225031" y="67678"/>
                                      </a:lnTo>
                                      <a:lnTo>
                                        <a:pt x="225031" y="69189"/>
                                      </a:lnTo>
                                      <a:lnTo>
                                        <a:pt x="248691" y="69189"/>
                                      </a:lnTo>
                                      <a:lnTo>
                                        <a:pt x="248691" y="67678"/>
                                      </a:lnTo>
                                      <a:lnTo>
                                        <a:pt x="242633" y="67373"/>
                                      </a:lnTo>
                                      <a:lnTo>
                                        <a:pt x="241096" y="65951"/>
                                      </a:lnTo>
                                      <a:lnTo>
                                        <a:pt x="241096" y="43802"/>
                                      </a:lnTo>
                                      <a:lnTo>
                                        <a:pt x="250556" y="43802"/>
                                      </a:lnTo>
                                      <a:lnTo>
                                        <a:pt x="249755" y="42786"/>
                                      </a:lnTo>
                                      <a:lnTo>
                                        <a:pt x="241096" y="42786"/>
                                      </a:lnTo>
                                      <a:lnTo>
                                        <a:pt x="241096" y="304"/>
                                      </a:lnTo>
                                      <a:lnTo>
                                        <a:pt x="240703" y="101"/>
                                      </a:lnTo>
                                      <a:close/>
                                    </a:path>
                                    <a:path w="275590" h="71120">
                                      <a:moveTo>
                                        <a:pt x="250556" y="43802"/>
                                      </a:moveTo>
                                      <a:lnTo>
                                        <a:pt x="241096" y="43802"/>
                                      </a:lnTo>
                                      <a:lnTo>
                                        <a:pt x="255282" y="62712"/>
                                      </a:lnTo>
                                      <a:lnTo>
                                        <a:pt x="255562" y="63119"/>
                                      </a:lnTo>
                                      <a:lnTo>
                                        <a:pt x="256285" y="64033"/>
                                      </a:lnTo>
                                      <a:lnTo>
                                        <a:pt x="257296" y="65951"/>
                                      </a:lnTo>
                                      <a:lnTo>
                                        <a:pt x="257403" y="67068"/>
                                      </a:lnTo>
                                      <a:lnTo>
                                        <a:pt x="256476" y="67678"/>
                                      </a:lnTo>
                                      <a:lnTo>
                                        <a:pt x="253339" y="67678"/>
                                      </a:lnTo>
                                      <a:lnTo>
                                        <a:pt x="253339" y="69189"/>
                                      </a:lnTo>
                                      <a:lnTo>
                                        <a:pt x="275412" y="69189"/>
                                      </a:lnTo>
                                      <a:lnTo>
                                        <a:pt x="275412" y="67678"/>
                                      </a:lnTo>
                                      <a:lnTo>
                                        <a:pt x="270941" y="67373"/>
                                      </a:lnTo>
                                      <a:lnTo>
                                        <a:pt x="267817" y="65443"/>
                                      </a:lnTo>
                                      <a:lnTo>
                                        <a:pt x="263563" y="60286"/>
                                      </a:lnTo>
                                      <a:lnTo>
                                        <a:pt x="250556" y="43802"/>
                                      </a:lnTo>
                                      <a:close/>
                                    </a:path>
                                    <a:path w="275590" h="71120">
                                      <a:moveTo>
                                        <a:pt x="270332" y="25184"/>
                                      </a:moveTo>
                                      <a:lnTo>
                                        <a:pt x="256184" y="25184"/>
                                      </a:lnTo>
                                      <a:lnTo>
                                        <a:pt x="257301" y="25590"/>
                                      </a:lnTo>
                                      <a:lnTo>
                                        <a:pt x="257301" y="27813"/>
                                      </a:lnTo>
                                      <a:lnTo>
                                        <a:pt x="256387" y="29235"/>
                                      </a:lnTo>
                                      <a:lnTo>
                                        <a:pt x="254965" y="30454"/>
                                      </a:lnTo>
                                      <a:lnTo>
                                        <a:pt x="241096" y="42786"/>
                                      </a:lnTo>
                                      <a:lnTo>
                                        <a:pt x="249755" y="42786"/>
                                      </a:lnTo>
                                      <a:lnTo>
                                        <a:pt x="248081" y="40665"/>
                                      </a:lnTo>
                                      <a:lnTo>
                                        <a:pt x="258203" y="31254"/>
                                      </a:lnTo>
                                      <a:lnTo>
                                        <a:pt x="264464" y="26606"/>
                                      </a:lnTo>
                                      <a:lnTo>
                                        <a:pt x="268935" y="25387"/>
                                      </a:lnTo>
                                      <a:lnTo>
                                        <a:pt x="270332" y="25184"/>
                                      </a:lnTo>
                                      <a:close/>
                                    </a:path>
                                    <a:path w="275590" h="71120">
                                      <a:moveTo>
                                        <a:pt x="272872" y="23672"/>
                                      </a:moveTo>
                                      <a:lnTo>
                                        <a:pt x="252234" y="23672"/>
                                      </a:lnTo>
                                      <a:lnTo>
                                        <a:pt x="252234" y="25184"/>
                                      </a:lnTo>
                                      <a:lnTo>
                                        <a:pt x="272872" y="25184"/>
                                      </a:lnTo>
                                      <a:lnTo>
                                        <a:pt x="272872" y="23672"/>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21.7pt;height:5.6pt;mso-position-horizontal-relative:char;mso-position-vertical-relative:line" id="docshapegroup145" coordorigin="0,0" coordsize="434,112">
                      <v:shape style="position:absolute;left:0;top:0;width:434;height:112" id="docshape146" coordorigin="0,0" coordsize="434,112" path="m66,0l54,2,44,4,35,8,27,13,15,23,7,35,2,49,0,65,0,78,4,92,17,107,26,111,36,111,49,108,52,107,37,107,28,104,21,96,16,84,15,67,15,59,16,54,19,52,23,50,28,48,19,48,24,31,35,18,49,8,66,3,66,0xm39,41l32,41,29,42,19,48,47,48,55,60,55,97,49,107,52,107,60,101,67,89,69,74,67,60,61,50,52,43,39,41xm115,1l106,1,99,4,93,10,87,18,82,29,79,42,78,55,79,69,82,81,86,92,91,100,97,107,105,111,122,111,129,108,131,107,114,107,105,104,99,95,99,94,95,79,93,57,95,35,99,19,99,18,105,9,114,5,130,5,115,1xm129,5l114,5,123,9,130,19,133,34,133,35,135,55,135,57,133,79,130,94,123,104,114,107,131,107,135,103,141,95,146,84,149,71,150,57,150,55,148,35,148,34,140,17,129,5xm213,82l201,82,201,109,213,109,213,82xm213,1l206,1,156,72,156,82,229,82,229,72,162,72,201,18,213,18,213,1xm213,18l201,18,201,72,213,72,213,18xm258,93l249,93,245,97,245,107,249,111,258,111,263,107,263,97,258,93xm330,1l296,1,283,12,283,37,286,41,303,56,286,69,282,74,282,85,285,96,291,104,296,107,301,109,313,111,326,109,331,107,303,107,295,98,295,73,298,67,307,59,331,59,320,50,325,47,315,47,301,38,295,30,295,12,302,6,335,6,330,1xm331,59l307,59,317,66,329,75,332,80,332,100,325,107,331,107,336,104,342,96,344,85,344,84,343,76,339,68,332,60,331,59xm335,6l323,6,330,13,330,33,326,40,315,47,325,47,336,41,341,35,341,11,335,6xm379,0l373,2,359,6,354,7,354,10,365,10,366,11,366,104,366,105,354,107,354,109,392,109,392,107,382,106,380,104,380,69,395,69,393,67,380,67,380,0,379,0xm395,69l380,69,402,99,402,99,404,101,405,104,405,106,404,107,399,107,399,109,434,109,434,107,427,106,422,103,415,95,395,69xm426,40l403,40,405,40,405,44,404,46,402,48,380,67,393,67,391,64,407,49,416,42,424,40,426,40xm430,37l397,37,397,40,430,40,430,37xe" filled="true" fillcolor="#231f20" stroked="false">
                        <v:path arrowok="t"/>
                        <v:fill type="solid"/>
                      </v:shape>
                    </v:group>
                  </w:pict>
                </mc:Fallback>
              </mc:AlternateContent>
            </w:r>
            <w:r>
              <w:rPr>
                <w:position w:val="-1"/>
                <w:sz w:val="11"/>
              </w:rPr>
            </w:r>
          </w:p>
        </w:tc>
        <w:tc>
          <w:tcPr>
            <w:tcW w:w="628" w:type="dxa"/>
          </w:tcPr>
          <w:p>
            <w:pPr>
              <w:pStyle w:val="TableParagraph"/>
              <w:spacing w:before="6"/>
              <w:rPr>
                <w:sz w:val="3"/>
              </w:rPr>
            </w:pPr>
          </w:p>
          <w:p>
            <w:pPr>
              <w:pStyle w:val="TableParagraph"/>
              <w:spacing w:line="110" w:lineRule="exact"/>
              <w:ind w:left="237"/>
              <w:rPr>
                <w:position w:val="-1"/>
                <w:sz w:val="11"/>
              </w:rPr>
            </w:pPr>
            <w:r>
              <w:rPr>
                <w:position w:val="-1"/>
                <w:sz w:val="11"/>
              </w:rPr>
              <w:drawing>
                <wp:inline distT="0" distB="0" distL="0" distR="0">
                  <wp:extent cx="94121" cy="70008"/>
                  <wp:effectExtent l="0" t="0" r="0" b="0"/>
                  <wp:docPr id="188" name="Image 188"/>
                  <wp:cNvGraphicFramePr>
                    <a:graphicFrameLocks/>
                  </wp:cNvGraphicFramePr>
                  <a:graphic>
                    <a:graphicData uri="http://schemas.openxmlformats.org/drawingml/2006/picture">
                      <pic:pic>
                        <pic:nvPicPr>
                          <pic:cNvPr id="188" name="Image 188"/>
                          <pic:cNvPicPr/>
                        </pic:nvPicPr>
                        <pic:blipFill>
                          <a:blip r:embed="rId83" cstate="print"/>
                          <a:stretch>
                            <a:fillRect/>
                          </a:stretch>
                        </pic:blipFill>
                        <pic:spPr>
                          <a:xfrm>
                            <a:off x="0" y="0"/>
                            <a:ext cx="94121" cy="70008"/>
                          </a:xfrm>
                          <a:prstGeom prst="rect">
                            <a:avLst/>
                          </a:prstGeom>
                        </pic:spPr>
                      </pic:pic>
                    </a:graphicData>
                  </a:graphic>
                </wp:inline>
              </w:drawing>
            </w:r>
            <w:r>
              <w:rPr>
                <w:position w:val="-1"/>
                <w:sz w:val="11"/>
              </w:rPr>
            </w:r>
          </w:p>
        </w:tc>
        <w:tc>
          <w:tcPr>
            <w:tcW w:w="998" w:type="dxa"/>
          </w:tcPr>
          <w:p>
            <w:pPr>
              <w:pStyle w:val="TableParagraph"/>
              <w:spacing w:before="5"/>
              <w:rPr>
                <w:sz w:val="3"/>
              </w:rPr>
            </w:pPr>
          </w:p>
          <w:p>
            <w:pPr>
              <w:pStyle w:val="TableParagraph"/>
              <w:spacing w:line="112" w:lineRule="exact"/>
              <w:ind w:left="414"/>
              <w:rPr>
                <w:position w:val="-1"/>
                <w:sz w:val="11"/>
              </w:rPr>
            </w:pPr>
            <w:r>
              <w:rPr>
                <w:position w:val="-1"/>
                <w:sz w:val="11"/>
              </w:rPr>
              <w:drawing>
                <wp:inline distT="0" distB="0" distL="0" distR="0">
                  <wp:extent cx="109634" cy="71437"/>
                  <wp:effectExtent l="0" t="0" r="0" b="0"/>
                  <wp:docPr id="189" name="Image 189"/>
                  <wp:cNvGraphicFramePr>
                    <a:graphicFrameLocks/>
                  </wp:cNvGraphicFramePr>
                  <a:graphic>
                    <a:graphicData uri="http://schemas.openxmlformats.org/drawingml/2006/picture">
                      <pic:pic>
                        <pic:nvPicPr>
                          <pic:cNvPr id="189" name="Image 189"/>
                          <pic:cNvPicPr/>
                        </pic:nvPicPr>
                        <pic:blipFill>
                          <a:blip r:embed="rId84" cstate="print"/>
                          <a:stretch>
                            <a:fillRect/>
                          </a:stretch>
                        </pic:blipFill>
                        <pic:spPr>
                          <a:xfrm>
                            <a:off x="0" y="0"/>
                            <a:ext cx="109634" cy="71437"/>
                          </a:xfrm>
                          <a:prstGeom prst="rect">
                            <a:avLst/>
                          </a:prstGeom>
                        </pic:spPr>
                      </pic:pic>
                    </a:graphicData>
                  </a:graphic>
                </wp:inline>
              </w:drawing>
            </w:r>
            <w:r>
              <w:rPr>
                <w:position w:val="-1"/>
                <w:sz w:val="11"/>
              </w:rPr>
            </w:r>
          </w:p>
        </w:tc>
        <w:tc>
          <w:tcPr>
            <w:tcW w:w="513" w:type="dxa"/>
          </w:tcPr>
          <w:p>
            <w:pPr>
              <w:pStyle w:val="TableParagraph"/>
              <w:spacing w:before="5"/>
              <w:rPr>
                <w:sz w:val="3"/>
              </w:rPr>
            </w:pPr>
          </w:p>
          <w:p>
            <w:pPr>
              <w:pStyle w:val="TableParagraph"/>
              <w:spacing w:line="112" w:lineRule="exact"/>
              <w:ind w:left="179"/>
              <w:rPr>
                <w:position w:val="-1"/>
                <w:sz w:val="11"/>
              </w:rPr>
            </w:pPr>
            <w:r>
              <w:rPr>
                <w:position w:val="-1"/>
                <w:sz w:val="11"/>
              </w:rPr>
              <w:drawing>
                <wp:inline distT="0" distB="0" distL="0" distR="0">
                  <wp:extent cx="96086" cy="71437"/>
                  <wp:effectExtent l="0" t="0" r="0" b="0"/>
                  <wp:docPr id="190" name="Image 190"/>
                  <wp:cNvGraphicFramePr>
                    <a:graphicFrameLocks/>
                  </wp:cNvGraphicFramePr>
                  <a:graphic>
                    <a:graphicData uri="http://schemas.openxmlformats.org/drawingml/2006/picture">
                      <pic:pic>
                        <pic:nvPicPr>
                          <pic:cNvPr id="190" name="Image 190"/>
                          <pic:cNvPicPr/>
                        </pic:nvPicPr>
                        <pic:blipFill>
                          <a:blip r:embed="rId85" cstate="print"/>
                          <a:stretch>
                            <a:fillRect/>
                          </a:stretch>
                        </pic:blipFill>
                        <pic:spPr>
                          <a:xfrm>
                            <a:off x="0" y="0"/>
                            <a:ext cx="96086" cy="71437"/>
                          </a:xfrm>
                          <a:prstGeom prst="rect">
                            <a:avLst/>
                          </a:prstGeom>
                        </pic:spPr>
                      </pic:pic>
                    </a:graphicData>
                  </a:graphic>
                </wp:inline>
              </w:drawing>
            </w:r>
            <w:r>
              <w:rPr>
                <w:position w:val="-1"/>
                <w:sz w:val="11"/>
              </w:rPr>
            </w:r>
          </w:p>
        </w:tc>
        <w:tc>
          <w:tcPr>
            <w:tcW w:w="726" w:type="dxa"/>
          </w:tcPr>
          <w:p>
            <w:pPr>
              <w:pStyle w:val="TableParagraph"/>
              <w:spacing w:before="7"/>
              <w:rPr>
                <w:sz w:val="3"/>
              </w:rPr>
            </w:pPr>
          </w:p>
          <w:p>
            <w:pPr>
              <w:pStyle w:val="TableParagraph"/>
              <w:spacing w:line="110" w:lineRule="exact"/>
              <w:ind w:left="242"/>
              <w:rPr>
                <w:position w:val="-1"/>
                <w:sz w:val="11"/>
              </w:rPr>
            </w:pPr>
            <w:r>
              <w:rPr>
                <w:position w:val="-1"/>
                <w:sz w:val="11"/>
              </w:rPr>
              <w:drawing>
                <wp:inline distT="0" distB="0" distL="0" distR="0">
                  <wp:extent cx="148540" cy="70008"/>
                  <wp:effectExtent l="0" t="0" r="0" b="0"/>
                  <wp:docPr id="191" name="Image 191"/>
                  <wp:cNvGraphicFramePr>
                    <a:graphicFrameLocks/>
                  </wp:cNvGraphicFramePr>
                  <a:graphic>
                    <a:graphicData uri="http://schemas.openxmlformats.org/drawingml/2006/picture">
                      <pic:pic>
                        <pic:nvPicPr>
                          <pic:cNvPr id="191" name="Image 191"/>
                          <pic:cNvPicPr/>
                        </pic:nvPicPr>
                        <pic:blipFill>
                          <a:blip r:embed="rId86" cstate="print"/>
                          <a:stretch>
                            <a:fillRect/>
                          </a:stretch>
                        </pic:blipFill>
                        <pic:spPr>
                          <a:xfrm>
                            <a:off x="0" y="0"/>
                            <a:ext cx="148540" cy="70008"/>
                          </a:xfrm>
                          <a:prstGeom prst="rect">
                            <a:avLst/>
                          </a:prstGeom>
                        </pic:spPr>
                      </pic:pic>
                    </a:graphicData>
                  </a:graphic>
                </wp:inline>
              </w:drawing>
            </w:r>
            <w:r>
              <w:rPr>
                <w:position w:val="-1"/>
                <w:sz w:val="11"/>
              </w:rPr>
            </w:r>
          </w:p>
        </w:tc>
      </w:tr>
      <w:tr>
        <w:trPr>
          <w:trHeight w:val="392" w:hRule="atLeast"/>
        </w:trPr>
        <w:tc>
          <w:tcPr>
            <w:tcW w:w="2515" w:type="dxa"/>
          </w:tcPr>
          <w:p>
            <w:pPr>
              <w:pStyle w:val="TableParagraph"/>
              <w:spacing w:before="6"/>
              <w:rPr>
                <w:sz w:val="3"/>
              </w:rPr>
            </w:pPr>
          </w:p>
          <w:p>
            <w:pPr>
              <w:pStyle w:val="TableParagraph"/>
              <w:spacing w:line="142" w:lineRule="exact"/>
              <w:ind w:left="125"/>
              <w:rPr>
                <w:position w:val="-2"/>
                <w:sz w:val="14"/>
              </w:rPr>
            </w:pPr>
            <w:r>
              <w:rPr>
                <w:position w:val="-2"/>
                <w:sz w:val="14"/>
              </w:rPr>
              <w:drawing>
                <wp:inline distT="0" distB="0" distL="0" distR="0">
                  <wp:extent cx="759094" cy="90487"/>
                  <wp:effectExtent l="0" t="0" r="0" b="0"/>
                  <wp:docPr id="192" name="Image 192"/>
                  <wp:cNvGraphicFramePr>
                    <a:graphicFrameLocks/>
                  </wp:cNvGraphicFramePr>
                  <a:graphic>
                    <a:graphicData uri="http://schemas.openxmlformats.org/drawingml/2006/picture">
                      <pic:pic>
                        <pic:nvPicPr>
                          <pic:cNvPr id="192" name="Image 192"/>
                          <pic:cNvPicPr/>
                        </pic:nvPicPr>
                        <pic:blipFill>
                          <a:blip r:embed="rId87" cstate="print"/>
                          <a:stretch>
                            <a:fillRect/>
                          </a:stretch>
                        </pic:blipFill>
                        <pic:spPr>
                          <a:xfrm>
                            <a:off x="0" y="0"/>
                            <a:ext cx="759094" cy="90487"/>
                          </a:xfrm>
                          <a:prstGeom prst="rect">
                            <a:avLst/>
                          </a:prstGeom>
                        </pic:spPr>
                      </pic:pic>
                    </a:graphicData>
                  </a:graphic>
                </wp:inline>
              </w:drawing>
            </w:r>
            <w:r>
              <w:rPr>
                <w:position w:val="-2"/>
                <w:sz w:val="14"/>
              </w:rPr>
            </w:r>
          </w:p>
        </w:tc>
        <w:tc>
          <w:tcPr>
            <w:tcW w:w="1948" w:type="dxa"/>
          </w:tcPr>
          <w:p>
            <w:pPr>
              <w:pStyle w:val="TableParagraph"/>
              <w:spacing w:before="5"/>
              <w:rPr>
                <w:sz w:val="3"/>
              </w:rPr>
            </w:pPr>
          </w:p>
          <w:p>
            <w:pPr>
              <w:pStyle w:val="TableParagraph"/>
              <w:ind w:left="125"/>
              <w:rPr>
                <w:sz w:val="20"/>
              </w:rPr>
            </w:pPr>
            <w:r>
              <w:rPr>
                <w:sz w:val="20"/>
              </w:rPr>
              <w:drawing>
                <wp:inline distT="0" distB="0" distL="0" distR="0">
                  <wp:extent cx="1079887" cy="185737"/>
                  <wp:effectExtent l="0" t="0" r="0" b="0"/>
                  <wp:docPr id="193" name="Image 193"/>
                  <wp:cNvGraphicFramePr>
                    <a:graphicFrameLocks/>
                  </wp:cNvGraphicFramePr>
                  <a:graphic>
                    <a:graphicData uri="http://schemas.openxmlformats.org/drawingml/2006/picture">
                      <pic:pic>
                        <pic:nvPicPr>
                          <pic:cNvPr id="193" name="Image 193"/>
                          <pic:cNvPicPr/>
                        </pic:nvPicPr>
                        <pic:blipFill>
                          <a:blip r:embed="rId88" cstate="print"/>
                          <a:stretch>
                            <a:fillRect/>
                          </a:stretch>
                        </pic:blipFill>
                        <pic:spPr>
                          <a:xfrm>
                            <a:off x="0" y="0"/>
                            <a:ext cx="1079887" cy="185737"/>
                          </a:xfrm>
                          <a:prstGeom prst="rect">
                            <a:avLst/>
                          </a:prstGeom>
                        </pic:spPr>
                      </pic:pic>
                    </a:graphicData>
                  </a:graphic>
                </wp:inline>
              </w:drawing>
            </w:r>
            <w:r>
              <w:rPr>
                <w:sz w:val="20"/>
              </w:rPr>
            </w:r>
          </w:p>
        </w:tc>
        <w:tc>
          <w:tcPr>
            <w:tcW w:w="643" w:type="dxa"/>
          </w:tcPr>
          <w:p>
            <w:pPr>
              <w:pStyle w:val="TableParagraph"/>
              <w:spacing w:before="7"/>
              <w:rPr>
                <w:sz w:val="3"/>
              </w:rPr>
            </w:pPr>
          </w:p>
          <w:p>
            <w:pPr>
              <w:pStyle w:val="TableParagraph"/>
              <w:spacing w:line="110" w:lineRule="exact"/>
              <w:ind w:left="242"/>
              <w:rPr>
                <w:position w:val="-1"/>
                <w:sz w:val="11"/>
              </w:rPr>
            </w:pPr>
            <w:r>
              <w:rPr>
                <w:position w:val="-1"/>
                <w:sz w:val="11"/>
              </w:rPr>
              <w:drawing>
                <wp:inline distT="0" distB="0" distL="0" distR="0">
                  <wp:extent cx="94725" cy="70008"/>
                  <wp:effectExtent l="0" t="0" r="0" b="0"/>
                  <wp:docPr id="194" name="Image 194"/>
                  <wp:cNvGraphicFramePr>
                    <a:graphicFrameLocks/>
                  </wp:cNvGraphicFramePr>
                  <a:graphic>
                    <a:graphicData uri="http://schemas.openxmlformats.org/drawingml/2006/picture">
                      <pic:pic>
                        <pic:nvPicPr>
                          <pic:cNvPr id="194" name="Image 194"/>
                          <pic:cNvPicPr/>
                        </pic:nvPicPr>
                        <pic:blipFill>
                          <a:blip r:embed="rId89" cstate="print"/>
                          <a:stretch>
                            <a:fillRect/>
                          </a:stretch>
                        </pic:blipFill>
                        <pic:spPr>
                          <a:xfrm>
                            <a:off x="0" y="0"/>
                            <a:ext cx="94725" cy="70008"/>
                          </a:xfrm>
                          <a:prstGeom prst="rect">
                            <a:avLst/>
                          </a:prstGeom>
                        </pic:spPr>
                      </pic:pic>
                    </a:graphicData>
                  </a:graphic>
                </wp:inline>
              </w:drawing>
            </w:r>
            <w:r>
              <w:rPr>
                <w:position w:val="-1"/>
                <w:sz w:val="11"/>
              </w:rPr>
            </w:r>
          </w:p>
        </w:tc>
        <w:tc>
          <w:tcPr>
            <w:tcW w:w="845" w:type="dxa"/>
          </w:tcPr>
          <w:p>
            <w:pPr>
              <w:pStyle w:val="TableParagraph"/>
              <w:spacing w:before="5"/>
              <w:rPr>
                <w:sz w:val="3"/>
              </w:rPr>
            </w:pPr>
          </w:p>
          <w:p>
            <w:pPr>
              <w:pStyle w:val="TableParagraph"/>
              <w:spacing w:line="111" w:lineRule="exact"/>
              <w:ind w:left="166"/>
              <w:rPr>
                <w:position w:val="-1"/>
                <w:sz w:val="11"/>
              </w:rPr>
            </w:pPr>
            <w:r>
              <w:rPr>
                <w:position w:val="-1"/>
                <w:sz w:val="11"/>
              </w:rPr>
              <mc:AlternateContent>
                <mc:Choice Requires="wps">
                  <w:drawing>
                    <wp:inline distT="0" distB="0" distL="0" distR="0">
                      <wp:extent cx="326390" cy="71120"/>
                      <wp:effectExtent l="0" t="0" r="0" b="0"/>
                      <wp:docPr id="195" name="Group 195"/>
                      <wp:cNvGraphicFramePr>
                        <a:graphicFrameLocks/>
                      </wp:cNvGraphicFramePr>
                      <a:graphic>
                        <a:graphicData uri="http://schemas.microsoft.com/office/word/2010/wordprocessingGroup">
                          <wpg:wgp>
                            <wpg:cNvPr id="195" name="Group 195"/>
                            <wpg:cNvGrpSpPr/>
                            <wpg:grpSpPr>
                              <a:xfrm>
                                <a:off x="0" y="0"/>
                                <a:ext cx="326390" cy="71120"/>
                                <a:chExt cx="326390" cy="71120"/>
                              </a:xfrm>
                            </wpg:grpSpPr>
                            <wps:wsp>
                              <wps:cNvPr id="196" name="Graphic 196"/>
                              <wps:cNvSpPr/>
                              <wps:spPr>
                                <a:xfrm>
                                  <a:off x="0" y="0"/>
                                  <a:ext cx="326390" cy="71120"/>
                                </a:xfrm>
                                <a:custGeom>
                                  <a:avLst/>
                                  <a:gdLst/>
                                  <a:ahLst/>
                                  <a:cxnLst/>
                                  <a:rect l="l" t="t" r="r" b="b"/>
                                  <a:pathLst>
                                    <a:path w="326390" h="71120">
                                      <a:moveTo>
                                        <a:pt x="6477" y="60998"/>
                                      </a:moveTo>
                                      <a:lnTo>
                                        <a:pt x="1422" y="60998"/>
                                      </a:lnTo>
                                      <a:lnTo>
                                        <a:pt x="0" y="62204"/>
                                      </a:lnTo>
                                      <a:lnTo>
                                        <a:pt x="0" y="68580"/>
                                      </a:lnTo>
                                      <a:lnTo>
                                        <a:pt x="4762" y="71005"/>
                                      </a:lnTo>
                                      <a:lnTo>
                                        <a:pt x="20840" y="71005"/>
                                      </a:lnTo>
                                      <a:lnTo>
                                        <a:pt x="28117" y="68275"/>
                                      </a:lnTo>
                                      <a:lnTo>
                                        <a:pt x="29116" y="67259"/>
                                      </a:lnTo>
                                      <a:lnTo>
                                        <a:pt x="16789" y="67259"/>
                                      </a:lnTo>
                                      <a:lnTo>
                                        <a:pt x="15074" y="66560"/>
                                      </a:lnTo>
                                      <a:lnTo>
                                        <a:pt x="12039" y="64325"/>
                                      </a:lnTo>
                                      <a:lnTo>
                                        <a:pt x="8801" y="62001"/>
                                      </a:lnTo>
                                      <a:lnTo>
                                        <a:pt x="6477" y="60998"/>
                                      </a:lnTo>
                                      <a:close/>
                                    </a:path>
                                    <a:path w="326390" h="71120">
                                      <a:moveTo>
                                        <a:pt x="40144" y="0"/>
                                      </a:moveTo>
                                      <a:lnTo>
                                        <a:pt x="38646" y="2120"/>
                                      </a:lnTo>
                                      <a:lnTo>
                                        <a:pt x="37630" y="2628"/>
                                      </a:lnTo>
                                      <a:lnTo>
                                        <a:pt x="14363" y="2628"/>
                                      </a:lnTo>
                                      <a:lnTo>
                                        <a:pt x="3340" y="26593"/>
                                      </a:lnTo>
                                      <a:lnTo>
                                        <a:pt x="3238" y="27101"/>
                                      </a:lnTo>
                                      <a:lnTo>
                                        <a:pt x="4457" y="27914"/>
                                      </a:lnTo>
                                      <a:lnTo>
                                        <a:pt x="7696" y="27914"/>
                                      </a:lnTo>
                                      <a:lnTo>
                                        <a:pt x="11734" y="28625"/>
                                      </a:lnTo>
                                      <a:lnTo>
                                        <a:pt x="32880" y="49961"/>
                                      </a:lnTo>
                                      <a:lnTo>
                                        <a:pt x="32880" y="59677"/>
                                      </a:lnTo>
                                      <a:lnTo>
                                        <a:pt x="26708" y="67259"/>
                                      </a:lnTo>
                                      <a:lnTo>
                                        <a:pt x="29116" y="67259"/>
                                      </a:lnTo>
                                      <a:lnTo>
                                        <a:pt x="33185" y="63119"/>
                                      </a:lnTo>
                                      <a:lnTo>
                                        <a:pt x="37833" y="58559"/>
                                      </a:lnTo>
                                      <a:lnTo>
                                        <a:pt x="39954" y="52793"/>
                                      </a:lnTo>
                                      <a:lnTo>
                                        <a:pt x="10820" y="19215"/>
                                      </a:lnTo>
                                      <a:lnTo>
                                        <a:pt x="15074" y="10617"/>
                                      </a:lnTo>
                                      <a:lnTo>
                                        <a:pt x="36525" y="10617"/>
                                      </a:lnTo>
                                      <a:lnTo>
                                        <a:pt x="36918" y="10414"/>
                                      </a:lnTo>
                                      <a:lnTo>
                                        <a:pt x="41071" y="698"/>
                                      </a:lnTo>
                                      <a:lnTo>
                                        <a:pt x="40144" y="0"/>
                                      </a:lnTo>
                                      <a:close/>
                                    </a:path>
                                    <a:path w="326390" h="71120">
                                      <a:moveTo>
                                        <a:pt x="82981" y="1206"/>
                                      </a:moveTo>
                                      <a:lnTo>
                                        <a:pt x="61823" y="1206"/>
                                      </a:lnTo>
                                      <a:lnTo>
                                        <a:pt x="53644" y="7988"/>
                                      </a:lnTo>
                                      <a:lnTo>
                                        <a:pt x="53644" y="23761"/>
                                      </a:lnTo>
                                      <a:lnTo>
                                        <a:pt x="55575" y="26695"/>
                                      </a:lnTo>
                                      <a:lnTo>
                                        <a:pt x="66192" y="36004"/>
                                      </a:lnTo>
                                      <a:lnTo>
                                        <a:pt x="55270" y="44297"/>
                                      </a:lnTo>
                                      <a:lnTo>
                                        <a:pt x="53035" y="47434"/>
                                      </a:lnTo>
                                      <a:lnTo>
                                        <a:pt x="53035" y="54317"/>
                                      </a:lnTo>
                                      <a:lnTo>
                                        <a:pt x="72453" y="71005"/>
                                      </a:lnTo>
                                      <a:lnTo>
                                        <a:pt x="80691" y="69799"/>
                                      </a:lnTo>
                                      <a:lnTo>
                                        <a:pt x="83665" y="68173"/>
                                      </a:lnTo>
                                      <a:lnTo>
                                        <a:pt x="65887" y="68173"/>
                                      </a:lnTo>
                                      <a:lnTo>
                                        <a:pt x="60731" y="62306"/>
                                      </a:lnTo>
                                      <a:lnTo>
                                        <a:pt x="60731" y="47028"/>
                                      </a:lnTo>
                                      <a:lnTo>
                                        <a:pt x="62941" y="42786"/>
                                      </a:lnTo>
                                      <a:lnTo>
                                        <a:pt x="68821" y="38036"/>
                                      </a:lnTo>
                                      <a:lnTo>
                                        <a:pt x="84088" y="38036"/>
                                      </a:lnTo>
                                      <a:lnTo>
                                        <a:pt x="76695" y="32067"/>
                                      </a:lnTo>
                                      <a:lnTo>
                                        <a:pt x="80106" y="30238"/>
                                      </a:lnTo>
                                      <a:lnTo>
                                        <a:pt x="73774" y="30238"/>
                                      </a:lnTo>
                                      <a:lnTo>
                                        <a:pt x="64770" y="24371"/>
                                      </a:lnTo>
                                      <a:lnTo>
                                        <a:pt x="61137" y="19723"/>
                                      </a:lnTo>
                                      <a:lnTo>
                                        <a:pt x="61137" y="8191"/>
                                      </a:lnTo>
                                      <a:lnTo>
                                        <a:pt x="65684" y="4038"/>
                                      </a:lnTo>
                                      <a:lnTo>
                                        <a:pt x="86382" y="4038"/>
                                      </a:lnTo>
                                      <a:lnTo>
                                        <a:pt x="82981" y="1206"/>
                                      </a:lnTo>
                                      <a:close/>
                                    </a:path>
                                    <a:path w="326390" h="71120">
                                      <a:moveTo>
                                        <a:pt x="84088" y="38036"/>
                                      </a:moveTo>
                                      <a:lnTo>
                                        <a:pt x="68821" y="38036"/>
                                      </a:lnTo>
                                      <a:lnTo>
                                        <a:pt x="74891" y="42481"/>
                                      </a:lnTo>
                                      <a:lnTo>
                                        <a:pt x="82270" y="47739"/>
                                      </a:lnTo>
                                      <a:lnTo>
                                        <a:pt x="84696" y="51384"/>
                                      </a:lnTo>
                                      <a:lnTo>
                                        <a:pt x="84696" y="63627"/>
                                      </a:lnTo>
                                      <a:lnTo>
                                        <a:pt x="80149" y="68173"/>
                                      </a:lnTo>
                                      <a:lnTo>
                                        <a:pt x="83665" y="68173"/>
                                      </a:lnTo>
                                      <a:lnTo>
                                        <a:pt x="86975" y="66363"/>
                                      </a:lnTo>
                                      <a:lnTo>
                                        <a:pt x="90916" y="61066"/>
                                      </a:lnTo>
                                      <a:lnTo>
                                        <a:pt x="92311" y="54317"/>
                                      </a:lnTo>
                                      <a:lnTo>
                                        <a:pt x="92392" y="53911"/>
                                      </a:lnTo>
                                      <a:lnTo>
                                        <a:pt x="91663" y="48492"/>
                                      </a:lnTo>
                                      <a:lnTo>
                                        <a:pt x="89139" y="43480"/>
                                      </a:lnTo>
                                      <a:lnTo>
                                        <a:pt x="84318" y="38222"/>
                                      </a:lnTo>
                                      <a:lnTo>
                                        <a:pt x="84088" y="38036"/>
                                      </a:lnTo>
                                      <a:close/>
                                    </a:path>
                                    <a:path w="326390" h="71120">
                                      <a:moveTo>
                                        <a:pt x="86382" y="4038"/>
                                      </a:moveTo>
                                      <a:lnTo>
                                        <a:pt x="78930" y="4038"/>
                                      </a:lnTo>
                                      <a:lnTo>
                                        <a:pt x="83286" y="8496"/>
                                      </a:lnTo>
                                      <a:lnTo>
                                        <a:pt x="83286" y="21234"/>
                                      </a:lnTo>
                                      <a:lnTo>
                                        <a:pt x="80454" y="25793"/>
                                      </a:lnTo>
                                      <a:lnTo>
                                        <a:pt x="73774" y="30238"/>
                                      </a:lnTo>
                                      <a:lnTo>
                                        <a:pt x="80106" y="30238"/>
                                      </a:lnTo>
                                      <a:lnTo>
                                        <a:pt x="86715" y="26695"/>
                                      </a:lnTo>
                                      <a:lnTo>
                                        <a:pt x="90271" y="22453"/>
                                      </a:lnTo>
                                      <a:lnTo>
                                        <a:pt x="90271" y="7277"/>
                                      </a:lnTo>
                                      <a:lnTo>
                                        <a:pt x="86382" y="4038"/>
                                      </a:lnTo>
                                      <a:close/>
                                    </a:path>
                                    <a:path w="326390" h="71120">
                                      <a:moveTo>
                                        <a:pt x="141494" y="10109"/>
                                      </a:moveTo>
                                      <a:lnTo>
                                        <a:pt x="135394" y="10109"/>
                                      </a:lnTo>
                                      <a:lnTo>
                                        <a:pt x="115379" y="70396"/>
                                      </a:lnTo>
                                      <a:lnTo>
                                        <a:pt x="121958" y="70396"/>
                                      </a:lnTo>
                                      <a:lnTo>
                                        <a:pt x="141494" y="10109"/>
                                      </a:lnTo>
                                      <a:close/>
                                    </a:path>
                                    <a:path w="326390" h="71120">
                                      <a:moveTo>
                                        <a:pt x="143395" y="2628"/>
                                      </a:moveTo>
                                      <a:lnTo>
                                        <a:pt x="105981" y="2628"/>
                                      </a:lnTo>
                                      <a:lnTo>
                                        <a:pt x="100012" y="17500"/>
                                      </a:lnTo>
                                      <a:lnTo>
                                        <a:pt x="101727" y="18300"/>
                                      </a:lnTo>
                                      <a:lnTo>
                                        <a:pt x="106083" y="11430"/>
                                      </a:lnTo>
                                      <a:lnTo>
                                        <a:pt x="107886" y="10109"/>
                                      </a:lnTo>
                                      <a:lnTo>
                                        <a:pt x="141494" y="10109"/>
                                      </a:lnTo>
                                      <a:lnTo>
                                        <a:pt x="143395" y="4241"/>
                                      </a:lnTo>
                                      <a:lnTo>
                                        <a:pt x="143395" y="2628"/>
                                      </a:lnTo>
                                      <a:close/>
                                    </a:path>
                                    <a:path w="326390" h="71120">
                                      <a:moveTo>
                                        <a:pt x="164274" y="59474"/>
                                      </a:moveTo>
                                      <a:lnTo>
                                        <a:pt x="158191" y="59474"/>
                                      </a:lnTo>
                                      <a:lnTo>
                                        <a:pt x="155676" y="62103"/>
                                      </a:lnTo>
                                      <a:lnTo>
                                        <a:pt x="155676" y="68173"/>
                                      </a:lnTo>
                                      <a:lnTo>
                                        <a:pt x="158191" y="70700"/>
                                      </a:lnTo>
                                      <a:lnTo>
                                        <a:pt x="164274" y="70700"/>
                                      </a:lnTo>
                                      <a:lnTo>
                                        <a:pt x="166903" y="68173"/>
                                      </a:lnTo>
                                      <a:lnTo>
                                        <a:pt x="166903" y="62103"/>
                                      </a:lnTo>
                                      <a:lnTo>
                                        <a:pt x="164274" y="59474"/>
                                      </a:lnTo>
                                      <a:close/>
                                    </a:path>
                                    <a:path w="326390" h="71120">
                                      <a:moveTo>
                                        <a:pt x="183603" y="60998"/>
                                      </a:moveTo>
                                      <a:lnTo>
                                        <a:pt x="178549" y="60998"/>
                                      </a:lnTo>
                                      <a:lnTo>
                                        <a:pt x="177139" y="62204"/>
                                      </a:lnTo>
                                      <a:lnTo>
                                        <a:pt x="177139" y="68580"/>
                                      </a:lnTo>
                                      <a:lnTo>
                                        <a:pt x="181889" y="71005"/>
                                      </a:lnTo>
                                      <a:lnTo>
                                        <a:pt x="197980" y="71005"/>
                                      </a:lnTo>
                                      <a:lnTo>
                                        <a:pt x="205244" y="68275"/>
                                      </a:lnTo>
                                      <a:lnTo>
                                        <a:pt x="206243" y="67259"/>
                                      </a:lnTo>
                                      <a:lnTo>
                                        <a:pt x="193929" y="67259"/>
                                      </a:lnTo>
                                      <a:lnTo>
                                        <a:pt x="192214" y="66560"/>
                                      </a:lnTo>
                                      <a:lnTo>
                                        <a:pt x="189179" y="64325"/>
                                      </a:lnTo>
                                      <a:lnTo>
                                        <a:pt x="185940" y="62001"/>
                                      </a:lnTo>
                                      <a:lnTo>
                                        <a:pt x="183603" y="60998"/>
                                      </a:lnTo>
                                      <a:close/>
                                    </a:path>
                                    <a:path w="326390" h="71120">
                                      <a:moveTo>
                                        <a:pt x="217297" y="0"/>
                                      </a:moveTo>
                                      <a:lnTo>
                                        <a:pt x="215785" y="2120"/>
                                      </a:lnTo>
                                      <a:lnTo>
                                        <a:pt x="214757" y="2628"/>
                                      </a:lnTo>
                                      <a:lnTo>
                                        <a:pt x="191490" y="2628"/>
                                      </a:lnTo>
                                      <a:lnTo>
                                        <a:pt x="180479" y="26593"/>
                                      </a:lnTo>
                                      <a:lnTo>
                                        <a:pt x="180365" y="27101"/>
                                      </a:lnTo>
                                      <a:lnTo>
                                        <a:pt x="181584" y="27914"/>
                                      </a:lnTo>
                                      <a:lnTo>
                                        <a:pt x="184823" y="27914"/>
                                      </a:lnTo>
                                      <a:lnTo>
                                        <a:pt x="188861" y="28625"/>
                                      </a:lnTo>
                                      <a:lnTo>
                                        <a:pt x="210007" y="49961"/>
                                      </a:lnTo>
                                      <a:lnTo>
                                        <a:pt x="210007" y="59677"/>
                                      </a:lnTo>
                                      <a:lnTo>
                                        <a:pt x="203847" y="67259"/>
                                      </a:lnTo>
                                      <a:lnTo>
                                        <a:pt x="206243" y="67259"/>
                                      </a:lnTo>
                                      <a:lnTo>
                                        <a:pt x="210312" y="63119"/>
                                      </a:lnTo>
                                      <a:lnTo>
                                        <a:pt x="214972" y="58559"/>
                                      </a:lnTo>
                                      <a:lnTo>
                                        <a:pt x="217093" y="52793"/>
                                      </a:lnTo>
                                      <a:lnTo>
                                        <a:pt x="187960" y="19215"/>
                                      </a:lnTo>
                                      <a:lnTo>
                                        <a:pt x="192214" y="10617"/>
                                      </a:lnTo>
                                      <a:lnTo>
                                        <a:pt x="213652" y="10617"/>
                                      </a:lnTo>
                                      <a:lnTo>
                                        <a:pt x="214058" y="10414"/>
                                      </a:lnTo>
                                      <a:lnTo>
                                        <a:pt x="218211" y="698"/>
                                      </a:lnTo>
                                      <a:lnTo>
                                        <a:pt x="217297" y="0"/>
                                      </a:lnTo>
                                      <a:close/>
                                    </a:path>
                                    <a:path w="326390" h="71120">
                                      <a:moveTo>
                                        <a:pt x="263610" y="8699"/>
                                      </a:moveTo>
                                      <a:lnTo>
                                        <a:pt x="252920" y="8699"/>
                                      </a:lnTo>
                                      <a:lnTo>
                                        <a:pt x="258686" y="14465"/>
                                      </a:lnTo>
                                      <a:lnTo>
                                        <a:pt x="258686" y="22961"/>
                                      </a:lnTo>
                                      <a:lnTo>
                                        <a:pt x="227533" y="68376"/>
                                      </a:lnTo>
                                      <a:lnTo>
                                        <a:pt x="227533" y="69596"/>
                                      </a:lnTo>
                                      <a:lnTo>
                                        <a:pt x="266992" y="69596"/>
                                      </a:lnTo>
                                      <a:lnTo>
                                        <a:pt x="270079" y="61899"/>
                                      </a:lnTo>
                                      <a:lnTo>
                                        <a:pt x="237464" y="61899"/>
                                      </a:lnTo>
                                      <a:lnTo>
                                        <a:pt x="254444" y="44094"/>
                                      </a:lnTo>
                                      <a:lnTo>
                                        <a:pt x="260267" y="37335"/>
                                      </a:lnTo>
                                      <a:lnTo>
                                        <a:pt x="264298" y="31037"/>
                                      </a:lnTo>
                                      <a:lnTo>
                                        <a:pt x="266640" y="25022"/>
                                      </a:lnTo>
                                      <a:lnTo>
                                        <a:pt x="267398" y="19113"/>
                                      </a:lnTo>
                                      <a:lnTo>
                                        <a:pt x="265952" y="12050"/>
                                      </a:lnTo>
                                      <a:lnTo>
                                        <a:pt x="263610" y="8699"/>
                                      </a:lnTo>
                                      <a:close/>
                                    </a:path>
                                    <a:path w="326390" h="71120">
                                      <a:moveTo>
                                        <a:pt x="271246" y="55232"/>
                                      </a:moveTo>
                                      <a:lnTo>
                                        <a:pt x="267500" y="60998"/>
                                      </a:lnTo>
                                      <a:lnTo>
                                        <a:pt x="266192" y="61899"/>
                                      </a:lnTo>
                                      <a:lnTo>
                                        <a:pt x="270079" y="61899"/>
                                      </a:lnTo>
                                      <a:lnTo>
                                        <a:pt x="272554" y="55727"/>
                                      </a:lnTo>
                                      <a:lnTo>
                                        <a:pt x="271246" y="55232"/>
                                      </a:lnTo>
                                      <a:close/>
                                    </a:path>
                                    <a:path w="326390" h="71120">
                                      <a:moveTo>
                                        <a:pt x="248678" y="1206"/>
                                      </a:moveTo>
                                      <a:lnTo>
                                        <a:pt x="243128" y="1206"/>
                                      </a:lnTo>
                                      <a:lnTo>
                                        <a:pt x="237858" y="3429"/>
                                      </a:lnTo>
                                      <a:lnTo>
                                        <a:pt x="234124" y="7480"/>
                                      </a:lnTo>
                                      <a:lnTo>
                                        <a:pt x="230886" y="10922"/>
                                      </a:lnTo>
                                      <a:lnTo>
                                        <a:pt x="229362" y="14160"/>
                                      </a:lnTo>
                                      <a:lnTo>
                                        <a:pt x="227647" y="21336"/>
                                      </a:lnTo>
                                      <a:lnTo>
                                        <a:pt x="229768" y="21844"/>
                                      </a:lnTo>
                                      <a:lnTo>
                                        <a:pt x="233761" y="12050"/>
                                      </a:lnTo>
                                      <a:lnTo>
                                        <a:pt x="234954" y="10922"/>
                                      </a:lnTo>
                                      <a:lnTo>
                                        <a:pt x="237464" y="8699"/>
                                      </a:lnTo>
                                      <a:lnTo>
                                        <a:pt x="263610" y="8699"/>
                                      </a:lnTo>
                                      <a:lnTo>
                                        <a:pt x="261981" y="6369"/>
                                      </a:lnTo>
                                      <a:lnTo>
                                        <a:pt x="256039" y="2582"/>
                                      </a:lnTo>
                                      <a:lnTo>
                                        <a:pt x="248678" y="1206"/>
                                      </a:lnTo>
                                      <a:close/>
                                    </a:path>
                                    <a:path w="326390" h="71120">
                                      <a:moveTo>
                                        <a:pt x="291490" y="495"/>
                                      </a:moveTo>
                                      <a:lnTo>
                                        <a:pt x="287667" y="1714"/>
                                      </a:lnTo>
                                      <a:lnTo>
                                        <a:pt x="275831" y="4953"/>
                                      </a:lnTo>
                                      <a:lnTo>
                                        <a:pt x="275831" y="6565"/>
                                      </a:lnTo>
                                      <a:lnTo>
                                        <a:pt x="282564" y="6565"/>
                                      </a:lnTo>
                                      <a:lnTo>
                                        <a:pt x="283413" y="7683"/>
                                      </a:lnTo>
                                      <a:lnTo>
                                        <a:pt x="283413" y="66560"/>
                                      </a:lnTo>
                                      <a:lnTo>
                                        <a:pt x="283095" y="66865"/>
                                      </a:lnTo>
                                      <a:lnTo>
                                        <a:pt x="275831" y="68072"/>
                                      </a:lnTo>
                                      <a:lnTo>
                                        <a:pt x="275831" y="69596"/>
                                      </a:lnTo>
                                      <a:lnTo>
                                        <a:pt x="299491" y="69596"/>
                                      </a:lnTo>
                                      <a:lnTo>
                                        <a:pt x="299491" y="68072"/>
                                      </a:lnTo>
                                      <a:lnTo>
                                        <a:pt x="293433" y="67767"/>
                                      </a:lnTo>
                                      <a:lnTo>
                                        <a:pt x="291909" y="66357"/>
                                      </a:lnTo>
                                      <a:lnTo>
                                        <a:pt x="291909" y="44196"/>
                                      </a:lnTo>
                                      <a:lnTo>
                                        <a:pt x="301357" y="44196"/>
                                      </a:lnTo>
                                      <a:lnTo>
                                        <a:pt x="300565" y="43192"/>
                                      </a:lnTo>
                                      <a:lnTo>
                                        <a:pt x="291909" y="43192"/>
                                      </a:lnTo>
                                      <a:lnTo>
                                        <a:pt x="291909" y="698"/>
                                      </a:lnTo>
                                      <a:lnTo>
                                        <a:pt x="291490" y="495"/>
                                      </a:lnTo>
                                      <a:close/>
                                    </a:path>
                                    <a:path w="326390" h="71120">
                                      <a:moveTo>
                                        <a:pt x="301357" y="44196"/>
                                      </a:moveTo>
                                      <a:lnTo>
                                        <a:pt x="291909" y="44196"/>
                                      </a:lnTo>
                                      <a:lnTo>
                                        <a:pt x="306362" y="63525"/>
                                      </a:lnTo>
                                      <a:lnTo>
                                        <a:pt x="307086" y="64427"/>
                                      </a:lnTo>
                                      <a:lnTo>
                                        <a:pt x="308097" y="66357"/>
                                      </a:lnTo>
                                      <a:lnTo>
                                        <a:pt x="308203" y="67462"/>
                                      </a:lnTo>
                                      <a:lnTo>
                                        <a:pt x="307289" y="68072"/>
                                      </a:lnTo>
                                      <a:lnTo>
                                        <a:pt x="304152" y="68072"/>
                                      </a:lnTo>
                                      <a:lnTo>
                                        <a:pt x="304152" y="69596"/>
                                      </a:lnTo>
                                      <a:lnTo>
                                        <a:pt x="326199" y="69596"/>
                                      </a:lnTo>
                                      <a:lnTo>
                                        <a:pt x="326199" y="68072"/>
                                      </a:lnTo>
                                      <a:lnTo>
                                        <a:pt x="321754" y="67767"/>
                                      </a:lnTo>
                                      <a:lnTo>
                                        <a:pt x="318617" y="65849"/>
                                      </a:lnTo>
                                      <a:lnTo>
                                        <a:pt x="314375" y="60693"/>
                                      </a:lnTo>
                                      <a:lnTo>
                                        <a:pt x="301357" y="44196"/>
                                      </a:lnTo>
                                      <a:close/>
                                    </a:path>
                                    <a:path w="326390" h="71120">
                                      <a:moveTo>
                                        <a:pt x="321132" y="25590"/>
                                      </a:moveTo>
                                      <a:lnTo>
                                        <a:pt x="306984" y="25590"/>
                                      </a:lnTo>
                                      <a:lnTo>
                                        <a:pt x="308102" y="25996"/>
                                      </a:lnTo>
                                      <a:lnTo>
                                        <a:pt x="308102" y="28219"/>
                                      </a:lnTo>
                                      <a:lnTo>
                                        <a:pt x="307187" y="29629"/>
                                      </a:lnTo>
                                      <a:lnTo>
                                        <a:pt x="305765" y="30848"/>
                                      </a:lnTo>
                                      <a:lnTo>
                                        <a:pt x="291909" y="43192"/>
                                      </a:lnTo>
                                      <a:lnTo>
                                        <a:pt x="300565" y="43192"/>
                                      </a:lnTo>
                                      <a:lnTo>
                                        <a:pt x="298881" y="41059"/>
                                      </a:lnTo>
                                      <a:lnTo>
                                        <a:pt x="308991" y="31661"/>
                                      </a:lnTo>
                                      <a:lnTo>
                                        <a:pt x="315277" y="27000"/>
                                      </a:lnTo>
                                      <a:lnTo>
                                        <a:pt x="319735" y="25793"/>
                                      </a:lnTo>
                                      <a:lnTo>
                                        <a:pt x="321132" y="25590"/>
                                      </a:lnTo>
                                      <a:close/>
                                    </a:path>
                                    <a:path w="326390" h="71120">
                                      <a:moveTo>
                                        <a:pt x="323672" y="24066"/>
                                      </a:moveTo>
                                      <a:lnTo>
                                        <a:pt x="303034" y="24066"/>
                                      </a:lnTo>
                                      <a:lnTo>
                                        <a:pt x="303034" y="25590"/>
                                      </a:lnTo>
                                      <a:lnTo>
                                        <a:pt x="323672" y="25590"/>
                                      </a:lnTo>
                                      <a:lnTo>
                                        <a:pt x="323672" y="24066"/>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25.7pt;height:5.6pt;mso-position-horizontal-relative:char;mso-position-vertical-relative:line" id="docshapegroup147" coordorigin="0,0" coordsize="514,112">
                      <v:shape style="position:absolute;left:0;top:0;width:514;height:112" id="docshape148" coordorigin="0,0" coordsize="514,112" path="m10,96l2,96,0,98,0,108,8,112,33,112,44,108,46,106,26,106,24,105,19,101,14,98,10,96xm63,0l61,3,59,4,23,4,5,42,5,43,7,44,12,44,18,45,25,47,37,52,45,59,50,68,52,79,52,94,42,106,46,106,52,99,60,92,63,83,63,59,60,52,55,47,45,37,36,34,17,30,24,17,58,17,58,16,65,1,63,0xm131,2l97,2,84,13,84,37,88,42,104,57,87,70,84,75,84,86,86,96,92,105,97,107,102,110,114,112,127,110,132,107,104,107,96,98,96,74,99,67,108,60,132,60,121,51,126,48,116,48,102,38,96,31,96,13,103,6,136,6,131,2xm132,60l108,60,118,67,130,75,133,81,133,100,126,107,132,107,137,105,143,96,145,86,146,85,144,76,140,68,133,60,132,60xm136,6l124,6,131,13,131,33,127,41,116,48,126,48,137,42,142,35,142,11,136,6xm223,16l213,16,182,111,192,111,223,16xm226,4l167,4,158,28,160,29,167,18,170,16,223,16,226,7,226,4xm259,94l249,94,245,98,245,107,249,111,259,111,263,107,263,98,259,94xm289,96l281,96,279,98,279,108,286,112,312,112,323,108,325,106,305,106,303,105,298,101,293,98,289,96xm342,0l340,3,338,4,302,4,284,42,284,43,286,44,291,44,297,45,304,47,316,52,324,59,329,68,331,79,331,94,321,106,325,106,331,99,339,92,342,83,342,59,339,52,334,47,324,37,315,34,296,30,303,17,336,17,337,16,344,1,342,0xm415,14l398,14,407,23,407,36,406,46,402,56,396,67,387,78,358,108,358,110,420,110,425,97,374,97,401,69,410,59,416,49,420,39,421,30,419,19,415,14xm427,87l421,96,419,97,425,97,429,88,427,87xm392,2l383,2,375,5,369,12,364,17,361,22,359,34,362,34,368,19,370,17,374,14,415,14,413,10,403,4,392,2xm459,1l453,3,434,8,434,10,445,10,446,12,446,105,446,105,434,107,434,110,472,110,472,107,462,107,460,105,460,70,475,70,473,68,460,68,460,1,459,1xm475,70l460,70,482,100,484,101,485,105,485,106,484,107,479,107,479,110,514,110,514,107,507,107,502,104,495,96,475,70xm506,40l483,40,485,41,485,44,484,47,482,49,460,68,473,68,471,65,487,50,497,43,504,41,506,40xm510,38l477,38,477,40,510,40,510,38xe" filled="true" fillcolor="#231f20" stroked="false">
                        <v:path arrowok="t"/>
                        <v:fill type="solid"/>
                      </v:shape>
                    </v:group>
                  </w:pict>
                </mc:Fallback>
              </mc:AlternateContent>
            </w:r>
            <w:r>
              <w:rPr>
                <w:position w:val="-1"/>
                <w:sz w:val="11"/>
              </w:rPr>
            </w:r>
          </w:p>
        </w:tc>
        <w:tc>
          <w:tcPr>
            <w:tcW w:w="628" w:type="dxa"/>
          </w:tcPr>
          <w:p>
            <w:pPr>
              <w:pStyle w:val="TableParagraph"/>
              <w:spacing w:before="6"/>
              <w:rPr>
                <w:sz w:val="3"/>
              </w:rPr>
            </w:pPr>
          </w:p>
          <w:p>
            <w:pPr>
              <w:pStyle w:val="TableParagraph"/>
              <w:spacing w:line="110" w:lineRule="exact"/>
              <w:ind w:left="237"/>
              <w:rPr>
                <w:position w:val="-1"/>
                <w:sz w:val="11"/>
              </w:rPr>
            </w:pPr>
            <w:r>
              <w:rPr>
                <w:position w:val="-1"/>
                <w:sz w:val="11"/>
              </w:rPr>
              <w:drawing>
                <wp:inline distT="0" distB="0" distL="0" distR="0">
                  <wp:extent cx="94121" cy="70008"/>
                  <wp:effectExtent l="0" t="0" r="0" b="0"/>
                  <wp:docPr id="197" name="Image 197"/>
                  <wp:cNvGraphicFramePr>
                    <a:graphicFrameLocks/>
                  </wp:cNvGraphicFramePr>
                  <a:graphic>
                    <a:graphicData uri="http://schemas.openxmlformats.org/drawingml/2006/picture">
                      <pic:pic>
                        <pic:nvPicPr>
                          <pic:cNvPr id="197" name="Image 197"/>
                          <pic:cNvPicPr/>
                        </pic:nvPicPr>
                        <pic:blipFill>
                          <a:blip r:embed="rId83" cstate="print"/>
                          <a:stretch>
                            <a:fillRect/>
                          </a:stretch>
                        </pic:blipFill>
                        <pic:spPr>
                          <a:xfrm>
                            <a:off x="0" y="0"/>
                            <a:ext cx="94121" cy="70008"/>
                          </a:xfrm>
                          <a:prstGeom prst="rect">
                            <a:avLst/>
                          </a:prstGeom>
                        </pic:spPr>
                      </pic:pic>
                    </a:graphicData>
                  </a:graphic>
                </wp:inline>
              </w:drawing>
            </w:r>
            <w:r>
              <w:rPr>
                <w:position w:val="-1"/>
                <w:sz w:val="11"/>
              </w:rPr>
            </w:r>
          </w:p>
        </w:tc>
        <w:tc>
          <w:tcPr>
            <w:tcW w:w="998" w:type="dxa"/>
          </w:tcPr>
          <w:p>
            <w:pPr>
              <w:pStyle w:val="TableParagraph"/>
              <w:spacing w:before="5"/>
              <w:rPr>
                <w:sz w:val="3"/>
              </w:rPr>
            </w:pPr>
          </w:p>
          <w:p>
            <w:pPr>
              <w:pStyle w:val="TableParagraph"/>
              <w:spacing w:line="112" w:lineRule="exact"/>
              <w:ind w:left="414"/>
              <w:rPr>
                <w:position w:val="-1"/>
                <w:sz w:val="11"/>
              </w:rPr>
            </w:pPr>
            <w:r>
              <w:rPr>
                <w:position w:val="-1"/>
                <w:sz w:val="11"/>
              </w:rPr>
              <w:drawing>
                <wp:inline distT="0" distB="0" distL="0" distR="0">
                  <wp:extent cx="109634" cy="71437"/>
                  <wp:effectExtent l="0" t="0" r="0" b="0"/>
                  <wp:docPr id="198" name="Image 198"/>
                  <wp:cNvGraphicFramePr>
                    <a:graphicFrameLocks/>
                  </wp:cNvGraphicFramePr>
                  <a:graphic>
                    <a:graphicData uri="http://schemas.openxmlformats.org/drawingml/2006/picture">
                      <pic:pic>
                        <pic:nvPicPr>
                          <pic:cNvPr id="198" name="Image 198"/>
                          <pic:cNvPicPr/>
                        </pic:nvPicPr>
                        <pic:blipFill>
                          <a:blip r:embed="rId84" cstate="print"/>
                          <a:stretch>
                            <a:fillRect/>
                          </a:stretch>
                        </pic:blipFill>
                        <pic:spPr>
                          <a:xfrm>
                            <a:off x="0" y="0"/>
                            <a:ext cx="109634" cy="71437"/>
                          </a:xfrm>
                          <a:prstGeom prst="rect">
                            <a:avLst/>
                          </a:prstGeom>
                        </pic:spPr>
                      </pic:pic>
                    </a:graphicData>
                  </a:graphic>
                </wp:inline>
              </w:drawing>
            </w:r>
            <w:r>
              <w:rPr>
                <w:position w:val="-1"/>
                <w:sz w:val="11"/>
              </w:rPr>
            </w:r>
          </w:p>
        </w:tc>
        <w:tc>
          <w:tcPr>
            <w:tcW w:w="513" w:type="dxa"/>
          </w:tcPr>
          <w:p>
            <w:pPr>
              <w:pStyle w:val="TableParagraph"/>
              <w:spacing w:before="7"/>
              <w:rPr>
                <w:sz w:val="3"/>
              </w:rPr>
            </w:pPr>
          </w:p>
          <w:p>
            <w:pPr>
              <w:pStyle w:val="TableParagraph"/>
              <w:spacing w:line="109" w:lineRule="exact"/>
              <w:ind w:left="139"/>
              <w:rPr>
                <w:position w:val="-1"/>
                <w:sz w:val="10"/>
              </w:rPr>
            </w:pPr>
            <w:r>
              <w:rPr>
                <w:position w:val="-1"/>
                <w:sz w:val="10"/>
              </w:rPr>
              <w:drawing>
                <wp:inline distT="0" distB="0" distL="0" distR="0">
                  <wp:extent cx="143927" cy="69342"/>
                  <wp:effectExtent l="0" t="0" r="0" b="0"/>
                  <wp:docPr id="199" name="Image 199"/>
                  <wp:cNvGraphicFramePr>
                    <a:graphicFrameLocks/>
                  </wp:cNvGraphicFramePr>
                  <a:graphic>
                    <a:graphicData uri="http://schemas.openxmlformats.org/drawingml/2006/picture">
                      <pic:pic>
                        <pic:nvPicPr>
                          <pic:cNvPr id="199" name="Image 199"/>
                          <pic:cNvPicPr/>
                        </pic:nvPicPr>
                        <pic:blipFill>
                          <a:blip r:embed="rId90" cstate="print"/>
                          <a:stretch>
                            <a:fillRect/>
                          </a:stretch>
                        </pic:blipFill>
                        <pic:spPr>
                          <a:xfrm>
                            <a:off x="0" y="0"/>
                            <a:ext cx="143927" cy="69342"/>
                          </a:xfrm>
                          <a:prstGeom prst="rect">
                            <a:avLst/>
                          </a:prstGeom>
                        </pic:spPr>
                      </pic:pic>
                    </a:graphicData>
                  </a:graphic>
                </wp:inline>
              </w:drawing>
            </w:r>
            <w:r>
              <w:rPr>
                <w:position w:val="-1"/>
                <w:sz w:val="10"/>
              </w:rPr>
            </w:r>
          </w:p>
        </w:tc>
        <w:tc>
          <w:tcPr>
            <w:tcW w:w="726" w:type="dxa"/>
          </w:tcPr>
          <w:p>
            <w:pPr>
              <w:pStyle w:val="TableParagraph"/>
              <w:spacing w:before="5"/>
              <w:rPr>
                <w:sz w:val="3"/>
              </w:rPr>
            </w:pPr>
          </w:p>
          <w:p>
            <w:pPr>
              <w:pStyle w:val="TableParagraph"/>
              <w:spacing w:line="112" w:lineRule="exact"/>
              <w:ind w:left="249"/>
              <w:rPr>
                <w:position w:val="-1"/>
                <w:sz w:val="11"/>
              </w:rPr>
            </w:pPr>
            <w:r>
              <w:rPr>
                <w:position w:val="-1"/>
                <w:sz w:val="11"/>
              </w:rPr>
              <w:drawing>
                <wp:inline distT="0" distB="0" distL="0" distR="0">
                  <wp:extent cx="139123" cy="71437"/>
                  <wp:effectExtent l="0" t="0" r="0" b="0"/>
                  <wp:docPr id="200" name="Image 200"/>
                  <wp:cNvGraphicFramePr>
                    <a:graphicFrameLocks/>
                  </wp:cNvGraphicFramePr>
                  <a:graphic>
                    <a:graphicData uri="http://schemas.openxmlformats.org/drawingml/2006/picture">
                      <pic:pic>
                        <pic:nvPicPr>
                          <pic:cNvPr id="200" name="Image 200"/>
                          <pic:cNvPicPr/>
                        </pic:nvPicPr>
                        <pic:blipFill>
                          <a:blip r:embed="rId91" cstate="print"/>
                          <a:stretch>
                            <a:fillRect/>
                          </a:stretch>
                        </pic:blipFill>
                        <pic:spPr>
                          <a:xfrm>
                            <a:off x="0" y="0"/>
                            <a:ext cx="139123" cy="71437"/>
                          </a:xfrm>
                          <a:prstGeom prst="rect">
                            <a:avLst/>
                          </a:prstGeom>
                        </pic:spPr>
                      </pic:pic>
                    </a:graphicData>
                  </a:graphic>
                </wp:inline>
              </w:drawing>
            </w:r>
            <w:r>
              <w:rPr>
                <w:position w:val="-1"/>
                <w:sz w:val="11"/>
              </w:rPr>
            </w:r>
          </w:p>
        </w:tc>
      </w:tr>
      <w:tr>
        <w:trPr>
          <w:trHeight w:val="392" w:hRule="atLeast"/>
        </w:trPr>
        <w:tc>
          <w:tcPr>
            <w:tcW w:w="2515" w:type="dxa"/>
          </w:tcPr>
          <w:p>
            <w:pPr>
              <w:pStyle w:val="TableParagraph"/>
              <w:spacing w:before="6"/>
              <w:rPr>
                <w:sz w:val="3"/>
              </w:rPr>
            </w:pPr>
          </w:p>
          <w:p>
            <w:pPr>
              <w:pStyle w:val="TableParagraph"/>
              <w:spacing w:line="144" w:lineRule="exact"/>
              <w:ind w:left="125"/>
              <w:rPr>
                <w:position w:val="-2"/>
                <w:sz w:val="14"/>
              </w:rPr>
            </w:pPr>
            <w:r>
              <w:rPr>
                <w:position w:val="-2"/>
                <w:sz w:val="14"/>
              </w:rPr>
              <w:drawing>
                <wp:inline distT="0" distB="0" distL="0" distR="0">
                  <wp:extent cx="927589" cy="91440"/>
                  <wp:effectExtent l="0" t="0" r="0" b="0"/>
                  <wp:docPr id="201" name="Image 201"/>
                  <wp:cNvGraphicFramePr>
                    <a:graphicFrameLocks/>
                  </wp:cNvGraphicFramePr>
                  <a:graphic>
                    <a:graphicData uri="http://schemas.openxmlformats.org/drawingml/2006/picture">
                      <pic:pic>
                        <pic:nvPicPr>
                          <pic:cNvPr id="201" name="Image 201"/>
                          <pic:cNvPicPr/>
                        </pic:nvPicPr>
                        <pic:blipFill>
                          <a:blip r:embed="rId92" cstate="print"/>
                          <a:stretch>
                            <a:fillRect/>
                          </a:stretch>
                        </pic:blipFill>
                        <pic:spPr>
                          <a:xfrm>
                            <a:off x="0" y="0"/>
                            <a:ext cx="927589" cy="91440"/>
                          </a:xfrm>
                          <a:prstGeom prst="rect">
                            <a:avLst/>
                          </a:prstGeom>
                        </pic:spPr>
                      </pic:pic>
                    </a:graphicData>
                  </a:graphic>
                </wp:inline>
              </w:drawing>
            </w:r>
            <w:r>
              <w:rPr>
                <w:position w:val="-2"/>
                <w:sz w:val="14"/>
              </w:rPr>
            </w:r>
          </w:p>
        </w:tc>
        <w:tc>
          <w:tcPr>
            <w:tcW w:w="1948" w:type="dxa"/>
          </w:tcPr>
          <w:p>
            <w:pPr>
              <w:pStyle w:val="TableParagraph"/>
              <w:spacing w:before="5"/>
              <w:rPr>
                <w:sz w:val="3"/>
              </w:rPr>
            </w:pPr>
          </w:p>
          <w:p>
            <w:pPr>
              <w:pStyle w:val="TableParagraph"/>
              <w:ind w:left="125"/>
              <w:rPr>
                <w:sz w:val="20"/>
              </w:rPr>
            </w:pPr>
            <w:r>
              <w:rPr>
                <w:sz w:val="20"/>
              </w:rPr>
              <w:drawing>
                <wp:inline distT="0" distB="0" distL="0" distR="0">
                  <wp:extent cx="1080667" cy="185737"/>
                  <wp:effectExtent l="0" t="0" r="0" b="0"/>
                  <wp:docPr id="202" name="Image 202"/>
                  <wp:cNvGraphicFramePr>
                    <a:graphicFrameLocks/>
                  </wp:cNvGraphicFramePr>
                  <a:graphic>
                    <a:graphicData uri="http://schemas.openxmlformats.org/drawingml/2006/picture">
                      <pic:pic>
                        <pic:nvPicPr>
                          <pic:cNvPr id="202" name="Image 202"/>
                          <pic:cNvPicPr/>
                        </pic:nvPicPr>
                        <pic:blipFill>
                          <a:blip r:embed="rId93" cstate="print"/>
                          <a:stretch>
                            <a:fillRect/>
                          </a:stretch>
                        </pic:blipFill>
                        <pic:spPr>
                          <a:xfrm>
                            <a:off x="0" y="0"/>
                            <a:ext cx="1080667" cy="185737"/>
                          </a:xfrm>
                          <a:prstGeom prst="rect">
                            <a:avLst/>
                          </a:prstGeom>
                        </pic:spPr>
                      </pic:pic>
                    </a:graphicData>
                  </a:graphic>
                </wp:inline>
              </w:drawing>
            </w:r>
            <w:r>
              <w:rPr>
                <w:sz w:val="20"/>
              </w:rPr>
            </w:r>
          </w:p>
        </w:tc>
        <w:tc>
          <w:tcPr>
            <w:tcW w:w="643" w:type="dxa"/>
          </w:tcPr>
          <w:p>
            <w:pPr>
              <w:pStyle w:val="TableParagraph"/>
              <w:spacing w:before="7"/>
              <w:rPr>
                <w:sz w:val="3"/>
              </w:rPr>
            </w:pPr>
          </w:p>
          <w:p>
            <w:pPr>
              <w:pStyle w:val="TableParagraph"/>
              <w:spacing w:line="109" w:lineRule="exact"/>
              <w:ind w:left="247"/>
              <w:rPr>
                <w:position w:val="-1"/>
                <w:sz w:val="10"/>
              </w:rPr>
            </w:pPr>
            <w:r>
              <w:rPr>
                <w:position w:val="-1"/>
                <w:sz w:val="10"/>
              </w:rPr>
              <w:drawing>
                <wp:inline distT="0" distB="0" distL="0" distR="0">
                  <wp:extent cx="93705" cy="69342"/>
                  <wp:effectExtent l="0" t="0" r="0" b="0"/>
                  <wp:docPr id="203" name="Image 203"/>
                  <wp:cNvGraphicFramePr>
                    <a:graphicFrameLocks/>
                  </wp:cNvGraphicFramePr>
                  <a:graphic>
                    <a:graphicData uri="http://schemas.openxmlformats.org/drawingml/2006/picture">
                      <pic:pic>
                        <pic:nvPicPr>
                          <pic:cNvPr id="203" name="Image 203"/>
                          <pic:cNvPicPr/>
                        </pic:nvPicPr>
                        <pic:blipFill>
                          <a:blip r:embed="rId94" cstate="print"/>
                          <a:stretch>
                            <a:fillRect/>
                          </a:stretch>
                        </pic:blipFill>
                        <pic:spPr>
                          <a:xfrm>
                            <a:off x="0" y="0"/>
                            <a:ext cx="93705" cy="69342"/>
                          </a:xfrm>
                          <a:prstGeom prst="rect">
                            <a:avLst/>
                          </a:prstGeom>
                        </pic:spPr>
                      </pic:pic>
                    </a:graphicData>
                  </a:graphic>
                </wp:inline>
              </w:drawing>
            </w:r>
            <w:r>
              <w:rPr>
                <w:position w:val="-1"/>
                <w:sz w:val="10"/>
              </w:rPr>
            </w:r>
          </w:p>
        </w:tc>
        <w:tc>
          <w:tcPr>
            <w:tcW w:w="845" w:type="dxa"/>
          </w:tcPr>
          <w:p>
            <w:pPr>
              <w:pStyle w:val="TableParagraph"/>
              <w:spacing w:before="6"/>
              <w:rPr>
                <w:sz w:val="3"/>
              </w:rPr>
            </w:pPr>
          </w:p>
          <w:p>
            <w:pPr>
              <w:pStyle w:val="TableParagraph"/>
              <w:spacing w:line="111" w:lineRule="exact"/>
              <w:ind w:left="208"/>
              <w:rPr>
                <w:position w:val="-1"/>
                <w:sz w:val="11"/>
              </w:rPr>
            </w:pPr>
            <w:r>
              <w:rPr>
                <w:position w:val="-1"/>
                <w:sz w:val="11"/>
              </w:rPr>
              <mc:AlternateContent>
                <mc:Choice Requires="wps">
                  <w:drawing>
                    <wp:inline distT="0" distB="0" distL="0" distR="0">
                      <wp:extent cx="274955" cy="71120"/>
                      <wp:effectExtent l="0" t="0" r="0" b="0"/>
                      <wp:docPr id="204" name="Group 204"/>
                      <wp:cNvGraphicFramePr>
                        <a:graphicFrameLocks/>
                      </wp:cNvGraphicFramePr>
                      <a:graphic>
                        <a:graphicData uri="http://schemas.microsoft.com/office/word/2010/wordprocessingGroup">
                          <wpg:wgp>
                            <wpg:cNvPr id="204" name="Group 204"/>
                            <wpg:cNvGrpSpPr/>
                            <wpg:grpSpPr>
                              <a:xfrm>
                                <a:off x="0" y="0"/>
                                <a:ext cx="274955" cy="71120"/>
                                <a:chExt cx="274955" cy="71120"/>
                              </a:xfrm>
                            </wpg:grpSpPr>
                            <wps:wsp>
                              <wps:cNvPr id="205" name="Graphic 205"/>
                              <wps:cNvSpPr/>
                              <wps:spPr>
                                <a:xfrm>
                                  <a:off x="0" y="0"/>
                                  <a:ext cx="274955" cy="71120"/>
                                </a:xfrm>
                                <a:custGeom>
                                  <a:avLst/>
                                  <a:gdLst/>
                                  <a:ahLst/>
                                  <a:cxnLst/>
                                  <a:rect l="l" t="t" r="r" b="b"/>
                                  <a:pathLst>
                                    <a:path w="274955" h="71120">
                                      <a:moveTo>
                                        <a:pt x="5575" y="61214"/>
                                      </a:moveTo>
                                      <a:lnTo>
                                        <a:pt x="1524" y="61214"/>
                                      </a:lnTo>
                                      <a:lnTo>
                                        <a:pt x="0" y="62623"/>
                                      </a:lnTo>
                                      <a:lnTo>
                                        <a:pt x="0" y="68287"/>
                                      </a:lnTo>
                                      <a:lnTo>
                                        <a:pt x="4356" y="70510"/>
                                      </a:lnTo>
                                      <a:lnTo>
                                        <a:pt x="19227" y="70510"/>
                                      </a:lnTo>
                                      <a:lnTo>
                                        <a:pt x="27216" y="67881"/>
                                      </a:lnTo>
                                      <a:lnTo>
                                        <a:pt x="28383" y="66865"/>
                                      </a:lnTo>
                                      <a:lnTo>
                                        <a:pt x="16090" y="66865"/>
                                      </a:lnTo>
                                      <a:lnTo>
                                        <a:pt x="14071" y="66154"/>
                                      </a:lnTo>
                                      <a:lnTo>
                                        <a:pt x="10325" y="63741"/>
                                      </a:lnTo>
                                      <a:lnTo>
                                        <a:pt x="7289" y="61912"/>
                                      </a:lnTo>
                                      <a:lnTo>
                                        <a:pt x="5575" y="61214"/>
                                      </a:lnTo>
                                      <a:close/>
                                    </a:path>
                                    <a:path w="274955" h="71120">
                                      <a:moveTo>
                                        <a:pt x="35915" y="6794"/>
                                      </a:moveTo>
                                      <a:lnTo>
                                        <a:pt x="23380" y="6794"/>
                                      </a:lnTo>
                                      <a:lnTo>
                                        <a:pt x="27927" y="11226"/>
                                      </a:lnTo>
                                      <a:lnTo>
                                        <a:pt x="27927" y="21247"/>
                                      </a:lnTo>
                                      <a:lnTo>
                                        <a:pt x="11137" y="34391"/>
                                      </a:lnTo>
                                      <a:lnTo>
                                        <a:pt x="11137" y="35712"/>
                                      </a:lnTo>
                                      <a:lnTo>
                                        <a:pt x="17106" y="35712"/>
                                      </a:lnTo>
                                      <a:lnTo>
                                        <a:pt x="19431" y="35928"/>
                                      </a:lnTo>
                                      <a:lnTo>
                                        <a:pt x="21856" y="36830"/>
                                      </a:lnTo>
                                      <a:lnTo>
                                        <a:pt x="28130" y="39065"/>
                                      </a:lnTo>
                                      <a:lnTo>
                                        <a:pt x="32080" y="44818"/>
                                      </a:lnTo>
                                      <a:lnTo>
                                        <a:pt x="32080" y="60299"/>
                                      </a:lnTo>
                                      <a:lnTo>
                                        <a:pt x="26314" y="66865"/>
                                      </a:lnTo>
                                      <a:lnTo>
                                        <a:pt x="28383" y="66865"/>
                                      </a:lnTo>
                                      <a:lnTo>
                                        <a:pt x="36728" y="59601"/>
                                      </a:lnTo>
                                      <a:lnTo>
                                        <a:pt x="39357" y="53721"/>
                                      </a:lnTo>
                                      <a:lnTo>
                                        <a:pt x="39357" y="41795"/>
                                      </a:lnTo>
                                      <a:lnTo>
                                        <a:pt x="37744" y="37033"/>
                                      </a:lnTo>
                                      <a:lnTo>
                                        <a:pt x="34810" y="33896"/>
                                      </a:lnTo>
                                      <a:lnTo>
                                        <a:pt x="32778" y="31673"/>
                                      </a:lnTo>
                                      <a:lnTo>
                                        <a:pt x="30861" y="30454"/>
                                      </a:lnTo>
                                      <a:lnTo>
                                        <a:pt x="26403" y="28536"/>
                                      </a:lnTo>
                                      <a:lnTo>
                                        <a:pt x="33388" y="23774"/>
                                      </a:lnTo>
                                      <a:lnTo>
                                        <a:pt x="35915" y="20040"/>
                                      </a:lnTo>
                                      <a:lnTo>
                                        <a:pt x="35915" y="6794"/>
                                      </a:lnTo>
                                      <a:close/>
                                    </a:path>
                                    <a:path w="274955" h="71120">
                                      <a:moveTo>
                                        <a:pt x="29451" y="711"/>
                                      </a:moveTo>
                                      <a:lnTo>
                                        <a:pt x="15087" y="711"/>
                                      </a:lnTo>
                                      <a:lnTo>
                                        <a:pt x="10629" y="2451"/>
                                      </a:lnTo>
                                      <a:lnTo>
                                        <a:pt x="6985" y="5676"/>
                                      </a:lnTo>
                                      <a:lnTo>
                                        <a:pt x="3949" y="8407"/>
                                      </a:lnTo>
                                      <a:lnTo>
                                        <a:pt x="2438" y="11036"/>
                                      </a:lnTo>
                                      <a:lnTo>
                                        <a:pt x="215" y="17094"/>
                                      </a:lnTo>
                                      <a:lnTo>
                                        <a:pt x="1727" y="17500"/>
                                      </a:lnTo>
                                      <a:lnTo>
                                        <a:pt x="5880" y="10121"/>
                                      </a:lnTo>
                                      <a:lnTo>
                                        <a:pt x="10426" y="6794"/>
                                      </a:lnTo>
                                      <a:lnTo>
                                        <a:pt x="35915" y="6794"/>
                                      </a:lnTo>
                                      <a:lnTo>
                                        <a:pt x="35915" y="6375"/>
                                      </a:lnTo>
                                      <a:lnTo>
                                        <a:pt x="29451" y="711"/>
                                      </a:lnTo>
                                      <a:close/>
                                    </a:path>
                                    <a:path w="274955" h="71120">
                                      <a:moveTo>
                                        <a:pt x="56184" y="61214"/>
                                      </a:moveTo>
                                      <a:lnTo>
                                        <a:pt x="52133" y="61214"/>
                                      </a:lnTo>
                                      <a:lnTo>
                                        <a:pt x="50622" y="62623"/>
                                      </a:lnTo>
                                      <a:lnTo>
                                        <a:pt x="50622" y="68287"/>
                                      </a:lnTo>
                                      <a:lnTo>
                                        <a:pt x="54965" y="70510"/>
                                      </a:lnTo>
                                      <a:lnTo>
                                        <a:pt x="69824" y="70510"/>
                                      </a:lnTo>
                                      <a:lnTo>
                                        <a:pt x="77812" y="67881"/>
                                      </a:lnTo>
                                      <a:lnTo>
                                        <a:pt x="78981" y="66865"/>
                                      </a:lnTo>
                                      <a:lnTo>
                                        <a:pt x="66700" y="66865"/>
                                      </a:lnTo>
                                      <a:lnTo>
                                        <a:pt x="64681" y="66154"/>
                                      </a:lnTo>
                                      <a:lnTo>
                                        <a:pt x="60934" y="63741"/>
                                      </a:lnTo>
                                      <a:lnTo>
                                        <a:pt x="57899" y="61912"/>
                                      </a:lnTo>
                                      <a:lnTo>
                                        <a:pt x="56184" y="61214"/>
                                      </a:lnTo>
                                      <a:close/>
                                    </a:path>
                                    <a:path w="274955" h="71120">
                                      <a:moveTo>
                                        <a:pt x="86525" y="6794"/>
                                      </a:moveTo>
                                      <a:lnTo>
                                        <a:pt x="73990" y="6794"/>
                                      </a:lnTo>
                                      <a:lnTo>
                                        <a:pt x="78536" y="11226"/>
                                      </a:lnTo>
                                      <a:lnTo>
                                        <a:pt x="78536" y="21247"/>
                                      </a:lnTo>
                                      <a:lnTo>
                                        <a:pt x="77025" y="24892"/>
                                      </a:lnTo>
                                      <a:lnTo>
                                        <a:pt x="71462" y="30454"/>
                                      </a:lnTo>
                                      <a:lnTo>
                                        <a:pt x="68630" y="31965"/>
                                      </a:lnTo>
                                      <a:lnTo>
                                        <a:pt x="61747" y="34391"/>
                                      </a:lnTo>
                                      <a:lnTo>
                                        <a:pt x="61747" y="35712"/>
                                      </a:lnTo>
                                      <a:lnTo>
                                        <a:pt x="67703" y="35712"/>
                                      </a:lnTo>
                                      <a:lnTo>
                                        <a:pt x="70040" y="35928"/>
                                      </a:lnTo>
                                      <a:lnTo>
                                        <a:pt x="72453" y="36830"/>
                                      </a:lnTo>
                                      <a:lnTo>
                                        <a:pt x="78740" y="39065"/>
                                      </a:lnTo>
                                      <a:lnTo>
                                        <a:pt x="82689" y="44818"/>
                                      </a:lnTo>
                                      <a:lnTo>
                                        <a:pt x="82689" y="60299"/>
                                      </a:lnTo>
                                      <a:lnTo>
                                        <a:pt x="76923" y="66865"/>
                                      </a:lnTo>
                                      <a:lnTo>
                                        <a:pt x="78981" y="66865"/>
                                      </a:lnTo>
                                      <a:lnTo>
                                        <a:pt x="87337" y="59601"/>
                                      </a:lnTo>
                                      <a:lnTo>
                                        <a:pt x="89954" y="53721"/>
                                      </a:lnTo>
                                      <a:lnTo>
                                        <a:pt x="89954" y="41795"/>
                                      </a:lnTo>
                                      <a:lnTo>
                                        <a:pt x="88341" y="37033"/>
                                      </a:lnTo>
                                      <a:lnTo>
                                        <a:pt x="85420" y="33896"/>
                                      </a:lnTo>
                                      <a:lnTo>
                                        <a:pt x="83400" y="31673"/>
                                      </a:lnTo>
                                      <a:lnTo>
                                        <a:pt x="81457" y="30454"/>
                                      </a:lnTo>
                                      <a:lnTo>
                                        <a:pt x="77025" y="28536"/>
                                      </a:lnTo>
                                      <a:lnTo>
                                        <a:pt x="83997" y="23774"/>
                                      </a:lnTo>
                                      <a:lnTo>
                                        <a:pt x="86525" y="20040"/>
                                      </a:lnTo>
                                      <a:lnTo>
                                        <a:pt x="86525" y="6794"/>
                                      </a:lnTo>
                                      <a:close/>
                                    </a:path>
                                    <a:path w="274955" h="71120">
                                      <a:moveTo>
                                        <a:pt x="80060" y="711"/>
                                      </a:moveTo>
                                      <a:lnTo>
                                        <a:pt x="65697" y="711"/>
                                      </a:lnTo>
                                      <a:lnTo>
                                        <a:pt x="61239" y="2451"/>
                                      </a:lnTo>
                                      <a:lnTo>
                                        <a:pt x="57594" y="5676"/>
                                      </a:lnTo>
                                      <a:lnTo>
                                        <a:pt x="54571" y="8407"/>
                                      </a:lnTo>
                                      <a:lnTo>
                                        <a:pt x="53047" y="11036"/>
                                      </a:lnTo>
                                      <a:lnTo>
                                        <a:pt x="50825" y="17094"/>
                                      </a:lnTo>
                                      <a:lnTo>
                                        <a:pt x="52324" y="17500"/>
                                      </a:lnTo>
                                      <a:lnTo>
                                        <a:pt x="56489" y="10121"/>
                                      </a:lnTo>
                                      <a:lnTo>
                                        <a:pt x="61036" y="6794"/>
                                      </a:lnTo>
                                      <a:lnTo>
                                        <a:pt x="86525" y="6794"/>
                                      </a:lnTo>
                                      <a:lnTo>
                                        <a:pt x="86525" y="6375"/>
                                      </a:lnTo>
                                      <a:lnTo>
                                        <a:pt x="80060" y="711"/>
                                      </a:lnTo>
                                      <a:close/>
                                    </a:path>
                                    <a:path w="274955" h="71120">
                                      <a:moveTo>
                                        <a:pt x="135991" y="8204"/>
                                      </a:moveTo>
                                      <a:lnTo>
                                        <a:pt x="125310" y="8204"/>
                                      </a:lnTo>
                                      <a:lnTo>
                                        <a:pt x="131076" y="13957"/>
                                      </a:lnTo>
                                      <a:lnTo>
                                        <a:pt x="131076" y="22466"/>
                                      </a:lnTo>
                                      <a:lnTo>
                                        <a:pt x="99910" y="67881"/>
                                      </a:lnTo>
                                      <a:lnTo>
                                        <a:pt x="99910" y="69100"/>
                                      </a:lnTo>
                                      <a:lnTo>
                                        <a:pt x="139369" y="69100"/>
                                      </a:lnTo>
                                      <a:lnTo>
                                        <a:pt x="142456" y="61404"/>
                                      </a:lnTo>
                                      <a:lnTo>
                                        <a:pt x="109829" y="61404"/>
                                      </a:lnTo>
                                      <a:lnTo>
                                        <a:pt x="126822" y="43599"/>
                                      </a:lnTo>
                                      <a:lnTo>
                                        <a:pt x="132644" y="36840"/>
                                      </a:lnTo>
                                      <a:lnTo>
                                        <a:pt x="136675" y="30541"/>
                                      </a:lnTo>
                                      <a:lnTo>
                                        <a:pt x="139018" y="24527"/>
                                      </a:lnTo>
                                      <a:lnTo>
                                        <a:pt x="139776" y="18618"/>
                                      </a:lnTo>
                                      <a:lnTo>
                                        <a:pt x="138329" y="11550"/>
                                      </a:lnTo>
                                      <a:lnTo>
                                        <a:pt x="135991" y="8204"/>
                                      </a:lnTo>
                                      <a:close/>
                                    </a:path>
                                    <a:path w="274955" h="71120">
                                      <a:moveTo>
                                        <a:pt x="143611" y="54724"/>
                                      </a:moveTo>
                                      <a:lnTo>
                                        <a:pt x="139877" y="60490"/>
                                      </a:lnTo>
                                      <a:lnTo>
                                        <a:pt x="138557" y="61404"/>
                                      </a:lnTo>
                                      <a:lnTo>
                                        <a:pt x="142456" y="61404"/>
                                      </a:lnTo>
                                      <a:lnTo>
                                        <a:pt x="144932" y="55232"/>
                                      </a:lnTo>
                                      <a:lnTo>
                                        <a:pt x="143611" y="54724"/>
                                      </a:lnTo>
                                      <a:close/>
                                    </a:path>
                                    <a:path w="274955" h="71120">
                                      <a:moveTo>
                                        <a:pt x="121056" y="711"/>
                                      </a:moveTo>
                                      <a:lnTo>
                                        <a:pt x="115493" y="711"/>
                                      </a:lnTo>
                                      <a:lnTo>
                                        <a:pt x="110236" y="2946"/>
                                      </a:lnTo>
                                      <a:lnTo>
                                        <a:pt x="106489" y="6985"/>
                                      </a:lnTo>
                                      <a:lnTo>
                                        <a:pt x="103251" y="10439"/>
                                      </a:lnTo>
                                      <a:lnTo>
                                        <a:pt x="101739" y="13665"/>
                                      </a:lnTo>
                                      <a:lnTo>
                                        <a:pt x="99999" y="20840"/>
                                      </a:lnTo>
                                      <a:lnTo>
                                        <a:pt x="102133" y="21348"/>
                                      </a:lnTo>
                                      <a:lnTo>
                                        <a:pt x="106135" y="11550"/>
                                      </a:lnTo>
                                      <a:lnTo>
                                        <a:pt x="107304" y="10439"/>
                                      </a:lnTo>
                                      <a:lnTo>
                                        <a:pt x="109829" y="8204"/>
                                      </a:lnTo>
                                      <a:lnTo>
                                        <a:pt x="135991" y="8204"/>
                                      </a:lnTo>
                                      <a:lnTo>
                                        <a:pt x="134359" y="5868"/>
                                      </a:lnTo>
                                      <a:lnTo>
                                        <a:pt x="128417" y="2085"/>
                                      </a:lnTo>
                                      <a:lnTo>
                                        <a:pt x="121056" y="711"/>
                                      </a:lnTo>
                                      <a:close/>
                                    </a:path>
                                    <a:path w="274955" h="71120">
                                      <a:moveTo>
                                        <a:pt x="163169" y="58978"/>
                                      </a:moveTo>
                                      <a:lnTo>
                                        <a:pt x="157099" y="58978"/>
                                      </a:lnTo>
                                      <a:lnTo>
                                        <a:pt x="154571" y="61607"/>
                                      </a:lnTo>
                                      <a:lnTo>
                                        <a:pt x="154571" y="67691"/>
                                      </a:lnTo>
                                      <a:lnTo>
                                        <a:pt x="157099" y="70218"/>
                                      </a:lnTo>
                                      <a:lnTo>
                                        <a:pt x="163169" y="70218"/>
                                      </a:lnTo>
                                      <a:lnTo>
                                        <a:pt x="165798" y="67691"/>
                                      </a:lnTo>
                                      <a:lnTo>
                                        <a:pt x="165798" y="61607"/>
                                      </a:lnTo>
                                      <a:lnTo>
                                        <a:pt x="163169" y="58978"/>
                                      </a:lnTo>
                                      <a:close/>
                                    </a:path>
                                    <a:path w="274955" h="71120">
                                      <a:moveTo>
                                        <a:pt x="208407" y="711"/>
                                      </a:moveTo>
                                      <a:lnTo>
                                        <a:pt x="187261" y="711"/>
                                      </a:lnTo>
                                      <a:lnTo>
                                        <a:pt x="179070" y="7493"/>
                                      </a:lnTo>
                                      <a:lnTo>
                                        <a:pt x="179070" y="23279"/>
                                      </a:lnTo>
                                      <a:lnTo>
                                        <a:pt x="180975" y="26212"/>
                                      </a:lnTo>
                                      <a:lnTo>
                                        <a:pt x="191617" y="35509"/>
                                      </a:lnTo>
                                      <a:lnTo>
                                        <a:pt x="180682" y="43802"/>
                                      </a:lnTo>
                                      <a:lnTo>
                                        <a:pt x="178460" y="46951"/>
                                      </a:lnTo>
                                      <a:lnTo>
                                        <a:pt x="178460" y="53822"/>
                                      </a:lnTo>
                                      <a:lnTo>
                                        <a:pt x="197866" y="70510"/>
                                      </a:lnTo>
                                      <a:lnTo>
                                        <a:pt x="206108" y="69305"/>
                                      </a:lnTo>
                                      <a:lnTo>
                                        <a:pt x="209065" y="67691"/>
                                      </a:lnTo>
                                      <a:lnTo>
                                        <a:pt x="191312" y="67691"/>
                                      </a:lnTo>
                                      <a:lnTo>
                                        <a:pt x="186143" y="61810"/>
                                      </a:lnTo>
                                      <a:lnTo>
                                        <a:pt x="186143" y="46532"/>
                                      </a:lnTo>
                                      <a:lnTo>
                                        <a:pt x="188366" y="42291"/>
                                      </a:lnTo>
                                      <a:lnTo>
                                        <a:pt x="194246" y="37528"/>
                                      </a:lnTo>
                                      <a:lnTo>
                                        <a:pt x="209489" y="37528"/>
                                      </a:lnTo>
                                      <a:lnTo>
                                        <a:pt x="202120" y="31572"/>
                                      </a:lnTo>
                                      <a:lnTo>
                                        <a:pt x="205539" y="29743"/>
                                      </a:lnTo>
                                      <a:lnTo>
                                        <a:pt x="199199" y="29743"/>
                                      </a:lnTo>
                                      <a:lnTo>
                                        <a:pt x="190195" y="23876"/>
                                      </a:lnTo>
                                      <a:lnTo>
                                        <a:pt x="186550" y="19227"/>
                                      </a:lnTo>
                                      <a:lnTo>
                                        <a:pt x="186550" y="7708"/>
                                      </a:lnTo>
                                      <a:lnTo>
                                        <a:pt x="191109" y="3543"/>
                                      </a:lnTo>
                                      <a:lnTo>
                                        <a:pt x="211794" y="3543"/>
                                      </a:lnTo>
                                      <a:lnTo>
                                        <a:pt x="208407" y="711"/>
                                      </a:lnTo>
                                      <a:close/>
                                    </a:path>
                                    <a:path w="274955" h="71120">
                                      <a:moveTo>
                                        <a:pt x="209489" y="37528"/>
                                      </a:moveTo>
                                      <a:lnTo>
                                        <a:pt x="194246" y="37528"/>
                                      </a:lnTo>
                                      <a:lnTo>
                                        <a:pt x="200317" y="41986"/>
                                      </a:lnTo>
                                      <a:lnTo>
                                        <a:pt x="207695" y="47244"/>
                                      </a:lnTo>
                                      <a:lnTo>
                                        <a:pt x="210121" y="50888"/>
                                      </a:lnTo>
                                      <a:lnTo>
                                        <a:pt x="210121" y="63131"/>
                                      </a:lnTo>
                                      <a:lnTo>
                                        <a:pt x="205574" y="67691"/>
                                      </a:lnTo>
                                      <a:lnTo>
                                        <a:pt x="209065" y="67691"/>
                                      </a:lnTo>
                                      <a:lnTo>
                                        <a:pt x="212393" y="65873"/>
                                      </a:lnTo>
                                      <a:lnTo>
                                        <a:pt x="216338" y="60566"/>
                                      </a:lnTo>
                                      <a:lnTo>
                                        <a:pt x="217724" y="53822"/>
                                      </a:lnTo>
                                      <a:lnTo>
                                        <a:pt x="217805" y="53416"/>
                                      </a:lnTo>
                                      <a:lnTo>
                                        <a:pt x="217077" y="47999"/>
                                      </a:lnTo>
                                      <a:lnTo>
                                        <a:pt x="214558" y="42989"/>
                                      </a:lnTo>
                                      <a:lnTo>
                                        <a:pt x="209741" y="37732"/>
                                      </a:lnTo>
                                      <a:lnTo>
                                        <a:pt x="209489" y="37528"/>
                                      </a:lnTo>
                                      <a:close/>
                                    </a:path>
                                    <a:path w="274955" h="71120">
                                      <a:moveTo>
                                        <a:pt x="211794" y="3543"/>
                                      </a:moveTo>
                                      <a:lnTo>
                                        <a:pt x="204355" y="3543"/>
                                      </a:lnTo>
                                      <a:lnTo>
                                        <a:pt x="208711" y="8001"/>
                                      </a:lnTo>
                                      <a:lnTo>
                                        <a:pt x="208711" y="20739"/>
                                      </a:lnTo>
                                      <a:lnTo>
                                        <a:pt x="205879" y="25298"/>
                                      </a:lnTo>
                                      <a:lnTo>
                                        <a:pt x="199199" y="29743"/>
                                      </a:lnTo>
                                      <a:lnTo>
                                        <a:pt x="205539" y="29743"/>
                                      </a:lnTo>
                                      <a:lnTo>
                                        <a:pt x="212140" y="26212"/>
                                      </a:lnTo>
                                      <a:lnTo>
                                        <a:pt x="215684" y="21971"/>
                                      </a:lnTo>
                                      <a:lnTo>
                                        <a:pt x="215684" y="6794"/>
                                      </a:lnTo>
                                      <a:lnTo>
                                        <a:pt x="211794" y="3543"/>
                                      </a:lnTo>
                                      <a:close/>
                                    </a:path>
                                    <a:path w="274955" h="71120">
                                      <a:moveTo>
                                        <a:pt x="239788" y="0"/>
                                      </a:moveTo>
                                      <a:lnTo>
                                        <a:pt x="235953" y="1219"/>
                                      </a:lnTo>
                                      <a:lnTo>
                                        <a:pt x="227152" y="3657"/>
                                      </a:lnTo>
                                      <a:lnTo>
                                        <a:pt x="224116" y="4457"/>
                                      </a:lnTo>
                                      <a:lnTo>
                                        <a:pt x="224116" y="6070"/>
                                      </a:lnTo>
                                      <a:lnTo>
                                        <a:pt x="230839" y="6070"/>
                                      </a:lnTo>
                                      <a:lnTo>
                                        <a:pt x="231698" y="7188"/>
                                      </a:lnTo>
                                      <a:lnTo>
                                        <a:pt x="231698" y="66078"/>
                                      </a:lnTo>
                                      <a:lnTo>
                                        <a:pt x="231394" y="66357"/>
                                      </a:lnTo>
                                      <a:lnTo>
                                        <a:pt x="224116" y="67589"/>
                                      </a:lnTo>
                                      <a:lnTo>
                                        <a:pt x="224116" y="69100"/>
                                      </a:lnTo>
                                      <a:lnTo>
                                        <a:pt x="247789" y="69100"/>
                                      </a:lnTo>
                                      <a:lnTo>
                                        <a:pt x="247789" y="67589"/>
                                      </a:lnTo>
                                      <a:lnTo>
                                        <a:pt x="241719" y="67271"/>
                                      </a:lnTo>
                                      <a:lnTo>
                                        <a:pt x="240182" y="65874"/>
                                      </a:lnTo>
                                      <a:lnTo>
                                        <a:pt x="240182" y="43700"/>
                                      </a:lnTo>
                                      <a:lnTo>
                                        <a:pt x="249645" y="43700"/>
                                      </a:lnTo>
                                      <a:lnTo>
                                        <a:pt x="248863" y="42710"/>
                                      </a:lnTo>
                                      <a:lnTo>
                                        <a:pt x="240182" y="42710"/>
                                      </a:lnTo>
                                      <a:lnTo>
                                        <a:pt x="240182" y="203"/>
                                      </a:lnTo>
                                      <a:lnTo>
                                        <a:pt x="239788" y="0"/>
                                      </a:lnTo>
                                      <a:close/>
                                    </a:path>
                                    <a:path w="274955" h="71120">
                                      <a:moveTo>
                                        <a:pt x="249645" y="43700"/>
                                      </a:moveTo>
                                      <a:lnTo>
                                        <a:pt x="240182" y="43700"/>
                                      </a:lnTo>
                                      <a:lnTo>
                                        <a:pt x="254660" y="63030"/>
                                      </a:lnTo>
                                      <a:lnTo>
                                        <a:pt x="255371" y="63944"/>
                                      </a:lnTo>
                                      <a:lnTo>
                                        <a:pt x="256382" y="65874"/>
                                      </a:lnTo>
                                      <a:lnTo>
                                        <a:pt x="256489" y="66967"/>
                                      </a:lnTo>
                                      <a:lnTo>
                                        <a:pt x="255562" y="67589"/>
                                      </a:lnTo>
                                      <a:lnTo>
                                        <a:pt x="252437" y="67589"/>
                                      </a:lnTo>
                                      <a:lnTo>
                                        <a:pt x="252437" y="69100"/>
                                      </a:lnTo>
                                      <a:lnTo>
                                        <a:pt x="274485" y="69100"/>
                                      </a:lnTo>
                                      <a:lnTo>
                                        <a:pt x="274485" y="67589"/>
                                      </a:lnTo>
                                      <a:lnTo>
                                        <a:pt x="270040" y="67271"/>
                                      </a:lnTo>
                                      <a:lnTo>
                                        <a:pt x="266903" y="65354"/>
                                      </a:lnTo>
                                      <a:lnTo>
                                        <a:pt x="262661" y="60198"/>
                                      </a:lnTo>
                                      <a:lnTo>
                                        <a:pt x="249645" y="43700"/>
                                      </a:lnTo>
                                      <a:close/>
                                    </a:path>
                                    <a:path w="274955" h="71120">
                                      <a:moveTo>
                                        <a:pt x="269430" y="25095"/>
                                      </a:moveTo>
                                      <a:lnTo>
                                        <a:pt x="255270" y="25095"/>
                                      </a:lnTo>
                                      <a:lnTo>
                                        <a:pt x="256387" y="25501"/>
                                      </a:lnTo>
                                      <a:lnTo>
                                        <a:pt x="256387" y="27724"/>
                                      </a:lnTo>
                                      <a:lnTo>
                                        <a:pt x="255473" y="29133"/>
                                      </a:lnTo>
                                      <a:lnTo>
                                        <a:pt x="254050" y="30353"/>
                                      </a:lnTo>
                                      <a:lnTo>
                                        <a:pt x="240182" y="42710"/>
                                      </a:lnTo>
                                      <a:lnTo>
                                        <a:pt x="248863" y="42710"/>
                                      </a:lnTo>
                                      <a:lnTo>
                                        <a:pt x="247180" y="40576"/>
                                      </a:lnTo>
                                      <a:lnTo>
                                        <a:pt x="257289" y="31178"/>
                                      </a:lnTo>
                                      <a:lnTo>
                                        <a:pt x="263550" y="26504"/>
                                      </a:lnTo>
                                      <a:lnTo>
                                        <a:pt x="266496" y="25692"/>
                                      </a:lnTo>
                                      <a:lnTo>
                                        <a:pt x="268020" y="25298"/>
                                      </a:lnTo>
                                      <a:lnTo>
                                        <a:pt x="269430" y="25095"/>
                                      </a:lnTo>
                                      <a:close/>
                                    </a:path>
                                    <a:path w="274955" h="71120">
                                      <a:moveTo>
                                        <a:pt x="271945" y="23583"/>
                                      </a:moveTo>
                                      <a:lnTo>
                                        <a:pt x="251307" y="23583"/>
                                      </a:lnTo>
                                      <a:lnTo>
                                        <a:pt x="251307" y="25095"/>
                                      </a:lnTo>
                                      <a:lnTo>
                                        <a:pt x="271945" y="25095"/>
                                      </a:lnTo>
                                      <a:lnTo>
                                        <a:pt x="271945" y="23583"/>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21.65pt;height:5.6pt;mso-position-horizontal-relative:char;mso-position-vertical-relative:line" id="docshapegroup149" coordorigin="0,0" coordsize="433,112">
                      <v:shape style="position:absolute;left:0;top:0;width:433;height:112" id="docshape150" coordorigin="0,0" coordsize="433,112" path="m9,96l2,96,0,99,0,108,7,111,30,111,43,107,45,105,25,105,22,104,16,100,11,98,9,96xm57,11l37,11,44,18,44,33,42,39,38,43,33,48,28,50,18,54,18,56,27,56,31,57,34,58,44,62,51,71,51,95,41,105,45,105,58,94,62,85,62,66,59,58,55,53,52,50,49,48,42,45,53,37,57,32,57,11xm46,1l24,1,17,4,11,9,6,13,4,17,0,27,3,28,9,16,16,11,57,11,57,10,46,1xm88,96l82,96,80,99,80,108,87,111,110,111,123,107,124,105,105,105,102,104,96,100,91,98,88,96xm136,11l117,11,124,18,124,33,121,39,113,48,108,50,97,54,97,56,107,56,110,57,114,58,124,62,130,71,130,95,121,105,124,105,138,94,142,85,142,66,139,58,135,53,131,50,128,48,121,45,132,37,136,32,136,11xm126,1l103,1,96,4,91,9,86,13,84,17,80,27,82,28,89,16,96,11,136,11,136,10,126,1xm214,13l197,13,206,22,206,35,205,45,201,55,195,66,186,77,157,107,157,109,219,109,224,97,173,97,200,69,209,58,215,48,219,39,220,29,218,18,214,13xm226,86l220,95,218,97,224,97,228,87,226,86xm191,1l182,1,174,5,168,11,163,16,160,22,157,33,161,34,167,18,169,16,173,13,214,13,212,9,202,3,191,1xm257,93l247,93,243,97,243,107,247,111,257,111,261,107,261,97,257,93xm328,1l295,1,282,12,282,37,285,41,302,56,285,69,281,74,281,85,283,95,290,104,295,107,299,109,312,111,325,109,329,107,301,107,293,97,293,73,297,67,306,59,330,59,318,50,324,47,314,47,300,38,294,30,294,12,301,6,334,6,328,1xm330,59l306,59,315,66,327,74,331,80,331,99,324,107,329,107,334,104,341,95,343,85,343,84,342,76,338,68,330,59,330,59xm334,6l322,6,329,13,329,33,324,40,314,47,324,47,334,41,340,35,340,11,334,6xm378,0l372,2,358,6,353,7,353,10,364,10,365,11,365,104,364,105,353,106,353,109,390,109,390,106,381,106,378,104,378,69,393,69,392,67,378,67,378,0,378,0xm393,69l378,69,401,99,402,101,404,104,404,105,402,106,398,106,398,109,432,109,432,106,425,106,420,103,414,95,393,69xm424,40l402,40,404,40,404,44,402,46,400,48,378,67,392,67,389,64,405,49,415,42,420,40,422,40,424,40xm428,37l396,37,396,40,428,40,428,37xe" filled="true" fillcolor="#231f20" stroked="false">
                        <v:path arrowok="t"/>
                        <v:fill type="solid"/>
                      </v:shape>
                    </v:group>
                  </w:pict>
                </mc:Fallback>
              </mc:AlternateContent>
            </w:r>
            <w:r>
              <w:rPr>
                <w:position w:val="-1"/>
                <w:sz w:val="11"/>
              </w:rPr>
            </w:r>
          </w:p>
        </w:tc>
        <w:tc>
          <w:tcPr>
            <w:tcW w:w="628" w:type="dxa"/>
          </w:tcPr>
          <w:p>
            <w:pPr>
              <w:pStyle w:val="TableParagraph"/>
              <w:spacing w:before="6"/>
              <w:rPr>
                <w:sz w:val="3"/>
              </w:rPr>
            </w:pPr>
          </w:p>
          <w:p>
            <w:pPr>
              <w:pStyle w:val="TableParagraph"/>
              <w:spacing w:line="110" w:lineRule="exact"/>
              <w:ind w:left="237"/>
              <w:rPr>
                <w:position w:val="-1"/>
                <w:sz w:val="11"/>
              </w:rPr>
            </w:pPr>
            <w:r>
              <w:rPr>
                <w:position w:val="-1"/>
                <w:sz w:val="11"/>
              </w:rPr>
              <w:drawing>
                <wp:inline distT="0" distB="0" distL="0" distR="0">
                  <wp:extent cx="94121" cy="70008"/>
                  <wp:effectExtent l="0" t="0" r="0" b="0"/>
                  <wp:docPr id="206" name="Image 206"/>
                  <wp:cNvGraphicFramePr>
                    <a:graphicFrameLocks/>
                  </wp:cNvGraphicFramePr>
                  <a:graphic>
                    <a:graphicData uri="http://schemas.openxmlformats.org/drawingml/2006/picture">
                      <pic:pic>
                        <pic:nvPicPr>
                          <pic:cNvPr id="206" name="Image 206"/>
                          <pic:cNvPicPr/>
                        </pic:nvPicPr>
                        <pic:blipFill>
                          <a:blip r:embed="rId95" cstate="print"/>
                          <a:stretch>
                            <a:fillRect/>
                          </a:stretch>
                        </pic:blipFill>
                        <pic:spPr>
                          <a:xfrm>
                            <a:off x="0" y="0"/>
                            <a:ext cx="94121" cy="70008"/>
                          </a:xfrm>
                          <a:prstGeom prst="rect">
                            <a:avLst/>
                          </a:prstGeom>
                        </pic:spPr>
                      </pic:pic>
                    </a:graphicData>
                  </a:graphic>
                </wp:inline>
              </w:drawing>
            </w:r>
            <w:r>
              <w:rPr>
                <w:position w:val="-1"/>
                <w:sz w:val="11"/>
              </w:rPr>
            </w:r>
          </w:p>
        </w:tc>
        <w:tc>
          <w:tcPr>
            <w:tcW w:w="998" w:type="dxa"/>
          </w:tcPr>
          <w:p>
            <w:pPr>
              <w:pStyle w:val="TableParagraph"/>
              <w:spacing w:before="7"/>
              <w:rPr>
                <w:sz w:val="3"/>
              </w:rPr>
            </w:pPr>
          </w:p>
          <w:p>
            <w:pPr>
              <w:pStyle w:val="TableParagraph"/>
              <w:spacing w:line="107" w:lineRule="exact"/>
              <w:ind w:left="474"/>
              <w:rPr>
                <w:position w:val="-1"/>
                <w:sz w:val="10"/>
              </w:rPr>
            </w:pPr>
            <w:r>
              <w:rPr>
                <w:position w:val="-1"/>
                <w:sz w:val="10"/>
              </w:rPr>
              <mc:AlternateContent>
                <mc:Choice Requires="wps">
                  <w:drawing>
                    <wp:inline distT="0" distB="0" distL="0" distR="0">
                      <wp:extent cx="29209" cy="68580"/>
                      <wp:effectExtent l="0" t="0" r="0" b="0"/>
                      <wp:docPr id="207" name="Group 207"/>
                      <wp:cNvGraphicFramePr>
                        <a:graphicFrameLocks/>
                      </wp:cNvGraphicFramePr>
                      <a:graphic>
                        <a:graphicData uri="http://schemas.microsoft.com/office/word/2010/wordprocessingGroup">
                          <wpg:wgp>
                            <wpg:cNvPr id="207" name="Group 207"/>
                            <wpg:cNvGrpSpPr/>
                            <wpg:grpSpPr>
                              <a:xfrm>
                                <a:off x="0" y="0"/>
                                <a:ext cx="29209" cy="68580"/>
                                <a:chExt cx="29209" cy="68580"/>
                              </a:xfrm>
                            </wpg:grpSpPr>
                            <wps:wsp>
                              <wps:cNvPr id="208" name="Graphic 208"/>
                              <wps:cNvSpPr/>
                              <wps:spPr>
                                <a:xfrm>
                                  <a:off x="0" y="0"/>
                                  <a:ext cx="29209" cy="68580"/>
                                </a:xfrm>
                                <a:custGeom>
                                  <a:avLst/>
                                  <a:gdLst/>
                                  <a:ahLst/>
                                  <a:cxnLst/>
                                  <a:rect l="l" t="t" r="r" b="b"/>
                                  <a:pathLst>
                                    <a:path w="29209" h="68580">
                                      <a:moveTo>
                                        <a:pt x="18211" y="0"/>
                                      </a:moveTo>
                                      <a:lnTo>
                                        <a:pt x="0" y="9220"/>
                                      </a:lnTo>
                                      <a:lnTo>
                                        <a:pt x="0" y="10617"/>
                                      </a:lnTo>
                                      <a:lnTo>
                                        <a:pt x="4559" y="8801"/>
                                      </a:lnTo>
                                      <a:lnTo>
                                        <a:pt x="6273" y="8394"/>
                                      </a:lnTo>
                                      <a:lnTo>
                                        <a:pt x="9410" y="8394"/>
                                      </a:lnTo>
                                      <a:lnTo>
                                        <a:pt x="10325" y="9918"/>
                                      </a:lnTo>
                                      <a:lnTo>
                                        <a:pt x="10325" y="62306"/>
                                      </a:lnTo>
                                      <a:lnTo>
                                        <a:pt x="9512" y="64643"/>
                                      </a:lnTo>
                                      <a:lnTo>
                                        <a:pt x="6375" y="66459"/>
                                      </a:lnTo>
                                      <a:lnTo>
                                        <a:pt x="4965" y="66776"/>
                                      </a:lnTo>
                                      <a:lnTo>
                                        <a:pt x="711" y="66878"/>
                                      </a:lnTo>
                                      <a:lnTo>
                                        <a:pt x="711" y="68389"/>
                                      </a:lnTo>
                                      <a:lnTo>
                                        <a:pt x="28625" y="68389"/>
                                      </a:lnTo>
                                      <a:lnTo>
                                        <a:pt x="28625" y="66878"/>
                                      </a:lnTo>
                                      <a:lnTo>
                                        <a:pt x="20637" y="66776"/>
                                      </a:lnTo>
                                      <a:lnTo>
                                        <a:pt x="19024" y="65760"/>
                                      </a:lnTo>
                                      <a:lnTo>
                                        <a:pt x="19024" y="215"/>
                                      </a:lnTo>
                                      <a:lnTo>
                                        <a:pt x="18211"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2.3pt;height:5.4pt;mso-position-horizontal-relative:char;mso-position-vertical-relative:line" id="docshapegroup151" coordorigin="0,0" coordsize="46,108">
                      <v:shape style="position:absolute;left:0;top:0;width:46;height:108" id="docshape152" coordorigin="0,0" coordsize="46,108" path="m29,0l0,15,0,17,7,14,10,13,15,13,16,16,16,98,15,102,10,105,8,105,1,105,1,108,45,108,45,105,33,105,30,104,30,0,29,0xe" filled="true" fillcolor="#231f20" stroked="false">
                        <v:path arrowok="t"/>
                        <v:fill type="solid"/>
                      </v:shape>
                    </v:group>
                  </w:pict>
                </mc:Fallback>
              </mc:AlternateContent>
            </w:r>
            <w:r>
              <w:rPr>
                <w:position w:val="-1"/>
                <w:sz w:val="10"/>
              </w:rPr>
            </w:r>
          </w:p>
        </w:tc>
        <w:tc>
          <w:tcPr>
            <w:tcW w:w="513" w:type="dxa"/>
          </w:tcPr>
          <w:p>
            <w:pPr>
              <w:pStyle w:val="TableParagraph"/>
              <w:spacing w:before="7"/>
              <w:rPr>
                <w:sz w:val="3"/>
              </w:rPr>
            </w:pPr>
          </w:p>
          <w:p>
            <w:pPr>
              <w:pStyle w:val="TableParagraph"/>
              <w:spacing w:line="109" w:lineRule="exact"/>
              <w:ind w:left="151"/>
              <w:rPr>
                <w:position w:val="-1"/>
                <w:sz w:val="10"/>
              </w:rPr>
            </w:pPr>
            <w:r>
              <w:rPr>
                <w:position w:val="-1"/>
                <w:sz w:val="10"/>
              </w:rPr>
              <w:drawing>
                <wp:inline distT="0" distB="0" distL="0" distR="0">
                  <wp:extent cx="137222" cy="69342"/>
                  <wp:effectExtent l="0" t="0" r="0" b="0"/>
                  <wp:docPr id="209" name="Image 209"/>
                  <wp:cNvGraphicFramePr>
                    <a:graphicFrameLocks/>
                  </wp:cNvGraphicFramePr>
                  <a:graphic>
                    <a:graphicData uri="http://schemas.openxmlformats.org/drawingml/2006/picture">
                      <pic:pic>
                        <pic:nvPicPr>
                          <pic:cNvPr id="209" name="Image 209"/>
                          <pic:cNvPicPr/>
                        </pic:nvPicPr>
                        <pic:blipFill>
                          <a:blip r:embed="rId96" cstate="print"/>
                          <a:stretch>
                            <a:fillRect/>
                          </a:stretch>
                        </pic:blipFill>
                        <pic:spPr>
                          <a:xfrm>
                            <a:off x="0" y="0"/>
                            <a:ext cx="137222" cy="69342"/>
                          </a:xfrm>
                          <a:prstGeom prst="rect">
                            <a:avLst/>
                          </a:prstGeom>
                        </pic:spPr>
                      </pic:pic>
                    </a:graphicData>
                  </a:graphic>
                </wp:inline>
              </w:drawing>
            </w:r>
            <w:r>
              <w:rPr>
                <w:position w:val="-1"/>
                <w:sz w:val="10"/>
              </w:rPr>
            </w:r>
          </w:p>
        </w:tc>
        <w:tc>
          <w:tcPr>
            <w:tcW w:w="726" w:type="dxa"/>
          </w:tcPr>
          <w:p>
            <w:pPr>
              <w:pStyle w:val="TableParagraph"/>
              <w:spacing w:before="6"/>
              <w:rPr>
                <w:sz w:val="3"/>
              </w:rPr>
            </w:pPr>
          </w:p>
          <w:p>
            <w:pPr>
              <w:pStyle w:val="TableParagraph"/>
              <w:spacing w:line="110" w:lineRule="exact"/>
              <w:ind w:left="242"/>
              <w:rPr>
                <w:position w:val="-1"/>
                <w:sz w:val="11"/>
              </w:rPr>
            </w:pPr>
            <w:r>
              <w:rPr>
                <w:position w:val="-1"/>
                <w:sz w:val="11"/>
              </w:rPr>
              <w:drawing>
                <wp:inline distT="0" distB="0" distL="0" distR="0">
                  <wp:extent cx="146151" cy="70008"/>
                  <wp:effectExtent l="0" t="0" r="0" b="0"/>
                  <wp:docPr id="210" name="Image 210"/>
                  <wp:cNvGraphicFramePr>
                    <a:graphicFrameLocks/>
                  </wp:cNvGraphicFramePr>
                  <a:graphic>
                    <a:graphicData uri="http://schemas.openxmlformats.org/drawingml/2006/picture">
                      <pic:pic>
                        <pic:nvPicPr>
                          <pic:cNvPr id="210" name="Image 210"/>
                          <pic:cNvPicPr/>
                        </pic:nvPicPr>
                        <pic:blipFill>
                          <a:blip r:embed="rId97" cstate="print"/>
                          <a:stretch>
                            <a:fillRect/>
                          </a:stretch>
                        </pic:blipFill>
                        <pic:spPr>
                          <a:xfrm>
                            <a:off x="0" y="0"/>
                            <a:ext cx="146151" cy="70008"/>
                          </a:xfrm>
                          <a:prstGeom prst="rect">
                            <a:avLst/>
                          </a:prstGeom>
                        </pic:spPr>
                      </pic:pic>
                    </a:graphicData>
                  </a:graphic>
                </wp:inline>
              </w:drawing>
            </w:r>
            <w:r>
              <w:rPr>
                <w:position w:val="-1"/>
                <w:sz w:val="11"/>
              </w:rPr>
            </w:r>
          </w:p>
        </w:tc>
      </w:tr>
      <w:tr>
        <w:trPr>
          <w:trHeight w:val="392" w:hRule="atLeast"/>
        </w:trPr>
        <w:tc>
          <w:tcPr>
            <w:tcW w:w="2515" w:type="dxa"/>
          </w:tcPr>
          <w:p>
            <w:pPr>
              <w:pStyle w:val="TableParagraph"/>
              <w:spacing w:before="6"/>
              <w:rPr>
                <w:sz w:val="3"/>
              </w:rPr>
            </w:pPr>
          </w:p>
          <w:p>
            <w:pPr>
              <w:pStyle w:val="TableParagraph"/>
              <w:ind w:left="124"/>
              <w:rPr>
                <w:sz w:val="20"/>
              </w:rPr>
            </w:pPr>
            <w:r>
              <w:rPr>
                <w:sz w:val="20"/>
              </w:rPr>
              <w:drawing>
                <wp:inline distT="0" distB="0" distL="0" distR="0">
                  <wp:extent cx="1428234" cy="182022"/>
                  <wp:effectExtent l="0" t="0" r="0" b="0"/>
                  <wp:docPr id="211" name="Image 211"/>
                  <wp:cNvGraphicFramePr>
                    <a:graphicFrameLocks/>
                  </wp:cNvGraphicFramePr>
                  <a:graphic>
                    <a:graphicData uri="http://schemas.openxmlformats.org/drawingml/2006/picture">
                      <pic:pic>
                        <pic:nvPicPr>
                          <pic:cNvPr id="211" name="Image 211"/>
                          <pic:cNvPicPr/>
                        </pic:nvPicPr>
                        <pic:blipFill>
                          <a:blip r:embed="rId98" cstate="print"/>
                          <a:stretch>
                            <a:fillRect/>
                          </a:stretch>
                        </pic:blipFill>
                        <pic:spPr>
                          <a:xfrm>
                            <a:off x="0" y="0"/>
                            <a:ext cx="1428234" cy="182022"/>
                          </a:xfrm>
                          <a:prstGeom prst="rect">
                            <a:avLst/>
                          </a:prstGeom>
                        </pic:spPr>
                      </pic:pic>
                    </a:graphicData>
                  </a:graphic>
                </wp:inline>
              </w:drawing>
            </w:r>
            <w:r>
              <w:rPr>
                <w:sz w:val="20"/>
              </w:rPr>
            </w:r>
          </w:p>
        </w:tc>
        <w:tc>
          <w:tcPr>
            <w:tcW w:w="1948" w:type="dxa"/>
          </w:tcPr>
          <w:p>
            <w:pPr>
              <w:pStyle w:val="TableParagraph"/>
              <w:spacing w:before="5"/>
              <w:rPr>
                <w:sz w:val="3"/>
              </w:rPr>
            </w:pPr>
          </w:p>
          <w:p>
            <w:pPr>
              <w:pStyle w:val="TableParagraph"/>
              <w:ind w:left="125"/>
              <w:rPr>
                <w:sz w:val="20"/>
              </w:rPr>
            </w:pPr>
            <w:r>
              <w:rPr>
                <w:sz w:val="20"/>
              </w:rPr>
              <w:drawing>
                <wp:inline distT="0" distB="0" distL="0" distR="0">
                  <wp:extent cx="1076226" cy="185737"/>
                  <wp:effectExtent l="0" t="0" r="0" b="0"/>
                  <wp:docPr id="212" name="Image 212"/>
                  <wp:cNvGraphicFramePr>
                    <a:graphicFrameLocks/>
                  </wp:cNvGraphicFramePr>
                  <a:graphic>
                    <a:graphicData uri="http://schemas.openxmlformats.org/drawingml/2006/picture">
                      <pic:pic>
                        <pic:nvPicPr>
                          <pic:cNvPr id="212" name="Image 212"/>
                          <pic:cNvPicPr/>
                        </pic:nvPicPr>
                        <pic:blipFill>
                          <a:blip r:embed="rId99" cstate="print"/>
                          <a:stretch>
                            <a:fillRect/>
                          </a:stretch>
                        </pic:blipFill>
                        <pic:spPr>
                          <a:xfrm>
                            <a:off x="0" y="0"/>
                            <a:ext cx="1076226" cy="185737"/>
                          </a:xfrm>
                          <a:prstGeom prst="rect">
                            <a:avLst/>
                          </a:prstGeom>
                        </pic:spPr>
                      </pic:pic>
                    </a:graphicData>
                  </a:graphic>
                </wp:inline>
              </w:drawing>
            </w:r>
            <w:r>
              <w:rPr>
                <w:sz w:val="20"/>
              </w:rPr>
            </w:r>
          </w:p>
        </w:tc>
        <w:tc>
          <w:tcPr>
            <w:tcW w:w="643" w:type="dxa"/>
          </w:tcPr>
          <w:p>
            <w:pPr>
              <w:pStyle w:val="TableParagraph"/>
              <w:spacing w:before="6"/>
              <w:rPr>
                <w:sz w:val="3"/>
              </w:rPr>
            </w:pPr>
          </w:p>
          <w:p>
            <w:pPr>
              <w:pStyle w:val="TableParagraph"/>
              <w:spacing w:line="110" w:lineRule="exact"/>
              <w:ind w:left="257"/>
              <w:rPr>
                <w:position w:val="-1"/>
                <w:sz w:val="11"/>
              </w:rPr>
            </w:pPr>
            <w:r>
              <w:rPr>
                <w:position w:val="-1"/>
                <w:sz w:val="11"/>
              </w:rPr>
              <w:drawing>
                <wp:inline distT="0" distB="0" distL="0" distR="0">
                  <wp:extent cx="86015" cy="70008"/>
                  <wp:effectExtent l="0" t="0" r="0" b="0"/>
                  <wp:docPr id="213" name="Image 213"/>
                  <wp:cNvGraphicFramePr>
                    <a:graphicFrameLocks/>
                  </wp:cNvGraphicFramePr>
                  <a:graphic>
                    <a:graphicData uri="http://schemas.openxmlformats.org/drawingml/2006/picture">
                      <pic:pic>
                        <pic:nvPicPr>
                          <pic:cNvPr id="213" name="Image 213"/>
                          <pic:cNvPicPr/>
                        </pic:nvPicPr>
                        <pic:blipFill>
                          <a:blip r:embed="rId100" cstate="print"/>
                          <a:stretch>
                            <a:fillRect/>
                          </a:stretch>
                        </pic:blipFill>
                        <pic:spPr>
                          <a:xfrm>
                            <a:off x="0" y="0"/>
                            <a:ext cx="86015" cy="70008"/>
                          </a:xfrm>
                          <a:prstGeom prst="rect">
                            <a:avLst/>
                          </a:prstGeom>
                        </pic:spPr>
                      </pic:pic>
                    </a:graphicData>
                  </a:graphic>
                </wp:inline>
              </w:drawing>
            </w:r>
            <w:r>
              <w:rPr>
                <w:position w:val="-1"/>
                <w:sz w:val="11"/>
              </w:rPr>
            </w:r>
          </w:p>
        </w:tc>
        <w:tc>
          <w:tcPr>
            <w:tcW w:w="845" w:type="dxa"/>
          </w:tcPr>
          <w:p>
            <w:pPr>
              <w:pStyle w:val="TableParagraph"/>
              <w:spacing w:before="6"/>
              <w:rPr>
                <w:sz w:val="3"/>
              </w:rPr>
            </w:pPr>
          </w:p>
          <w:p>
            <w:pPr>
              <w:pStyle w:val="TableParagraph"/>
              <w:spacing w:line="111" w:lineRule="exact"/>
              <w:ind w:left="139"/>
              <w:rPr>
                <w:position w:val="-1"/>
                <w:sz w:val="11"/>
              </w:rPr>
            </w:pPr>
            <w:r>
              <w:rPr>
                <w:position w:val="-1"/>
                <w:sz w:val="11"/>
              </w:rPr>
              <mc:AlternateContent>
                <mc:Choice Requires="wps">
                  <w:drawing>
                    <wp:inline distT="0" distB="0" distL="0" distR="0">
                      <wp:extent cx="368935" cy="71120"/>
                      <wp:effectExtent l="0" t="0" r="0" b="0"/>
                      <wp:docPr id="214" name="Group 214"/>
                      <wp:cNvGraphicFramePr>
                        <a:graphicFrameLocks/>
                      </wp:cNvGraphicFramePr>
                      <a:graphic>
                        <a:graphicData uri="http://schemas.microsoft.com/office/word/2010/wordprocessingGroup">
                          <wpg:wgp>
                            <wpg:cNvPr id="214" name="Group 214"/>
                            <wpg:cNvGrpSpPr/>
                            <wpg:grpSpPr>
                              <a:xfrm>
                                <a:off x="0" y="0"/>
                                <a:ext cx="368935" cy="71120"/>
                                <a:chExt cx="368935" cy="71120"/>
                              </a:xfrm>
                            </wpg:grpSpPr>
                            <wps:wsp>
                              <wps:cNvPr id="215" name="Graphic 215"/>
                              <wps:cNvSpPr/>
                              <wps:spPr>
                                <a:xfrm>
                                  <a:off x="0" y="0"/>
                                  <a:ext cx="368935" cy="71120"/>
                                </a:xfrm>
                                <a:custGeom>
                                  <a:avLst/>
                                  <a:gdLst/>
                                  <a:ahLst/>
                                  <a:cxnLst/>
                                  <a:rect l="l" t="t" r="r" b="b"/>
                                  <a:pathLst>
                                    <a:path w="368935" h="71120">
                                      <a:moveTo>
                                        <a:pt x="28625" y="67589"/>
                                      </a:moveTo>
                                      <a:lnTo>
                                        <a:pt x="711" y="67589"/>
                                      </a:lnTo>
                                      <a:lnTo>
                                        <a:pt x="711" y="69100"/>
                                      </a:lnTo>
                                      <a:lnTo>
                                        <a:pt x="28625" y="69100"/>
                                      </a:lnTo>
                                      <a:lnTo>
                                        <a:pt x="28625" y="67589"/>
                                      </a:lnTo>
                                      <a:close/>
                                    </a:path>
                                    <a:path w="368935" h="71120">
                                      <a:moveTo>
                                        <a:pt x="19024" y="9105"/>
                                      </a:moveTo>
                                      <a:lnTo>
                                        <a:pt x="9410" y="9105"/>
                                      </a:lnTo>
                                      <a:lnTo>
                                        <a:pt x="10088" y="10236"/>
                                      </a:lnTo>
                                      <a:lnTo>
                                        <a:pt x="10210" y="10439"/>
                                      </a:lnTo>
                                      <a:lnTo>
                                        <a:pt x="10325" y="63017"/>
                                      </a:lnTo>
                                      <a:lnTo>
                                        <a:pt x="9512" y="65354"/>
                                      </a:lnTo>
                                      <a:lnTo>
                                        <a:pt x="7899" y="66255"/>
                                      </a:lnTo>
                                      <a:lnTo>
                                        <a:pt x="6375" y="67170"/>
                                      </a:lnTo>
                                      <a:lnTo>
                                        <a:pt x="4514" y="67589"/>
                                      </a:lnTo>
                                      <a:lnTo>
                                        <a:pt x="20798" y="67589"/>
                                      </a:lnTo>
                                      <a:lnTo>
                                        <a:pt x="19024" y="66471"/>
                                      </a:lnTo>
                                      <a:lnTo>
                                        <a:pt x="19024" y="9105"/>
                                      </a:lnTo>
                                      <a:close/>
                                    </a:path>
                                    <a:path w="368935" h="71120">
                                      <a:moveTo>
                                        <a:pt x="18211" y="711"/>
                                      </a:moveTo>
                                      <a:lnTo>
                                        <a:pt x="0" y="9931"/>
                                      </a:lnTo>
                                      <a:lnTo>
                                        <a:pt x="0" y="11328"/>
                                      </a:lnTo>
                                      <a:lnTo>
                                        <a:pt x="1219" y="10833"/>
                                      </a:lnTo>
                                      <a:lnTo>
                                        <a:pt x="2324" y="10439"/>
                                      </a:lnTo>
                                      <a:lnTo>
                                        <a:pt x="2730" y="10236"/>
                                      </a:lnTo>
                                      <a:lnTo>
                                        <a:pt x="4559" y="9512"/>
                                      </a:lnTo>
                                      <a:lnTo>
                                        <a:pt x="6273" y="9105"/>
                                      </a:lnTo>
                                      <a:lnTo>
                                        <a:pt x="19024" y="9105"/>
                                      </a:lnTo>
                                      <a:lnTo>
                                        <a:pt x="19024" y="927"/>
                                      </a:lnTo>
                                      <a:lnTo>
                                        <a:pt x="18211" y="711"/>
                                      </a:lnTo>
                                      <a:close/>
                                    </a:path>
                                    <a:path w="368935" h="71120">
                                      <a:moveTo>
                                        <a:pt x="74993" y="711"/>
                                      </a:moveTo>
                                      <a:lnTo>
                                        <a:pt x="53848" y="711"/>
                                      </a:lnTo>
                                      <a:lnTo>
                                        <a:pt x="45656" y="7493"/>
                                      </a:lnTo>
                                      <a:lnTo>
                                        <a:pt x="45656" y="23266"/>
                                      </a:lnTo>
                                      <a:lnTo>
                                        <a:pt x="47574" y="26212"/>
                                      </a:lnTo>
                                      <a:lnTo>
                                        <a:pt x="58204" y="35509"/>
                                      </a:lnTo>
                                      <a:lnTo>
                                        <a:pt x="47269" y="43815"/>
                                      </a:lnTo>
                                      <a:lnTo>
                                        <a:pt x="45046" y="46951"/>
                                      </a:lnTo>
                                      <a:lnTo>
                                        <a:pt x="45046" y="53822"/>
                                      </a:lnTo>
                                      <a:lnTo>
                                        <a:pt x="64477" y="70510"/>
                                      </a:lnTo>
                                      <a:lnTo>
                                        <a:pt x="72710" y="69305"/>
                                      </a:lnTo>
                                      <a:lnTo>
                                        <a:pt x="75690" y="67678"/>
                                      </a:lnTo>
                                      <a:lnTo>
                                        <a:pt x="57899" y="67678"/>
                                      </a:lnTo>
                                      <a:lnTo>
                                        <a:pt x="52743" y="61823"/>
                                      </a:lnTo>
                                      <a:lnTo>
                                        <a:pt x="52743" y="46532"/>
                                      </a:lnTo>
                                      <a:lnTo>
                                        <a:pt x="54965" y="42291"/>
                                      </a:lnTo>
                                      <a:lnTo>
                                        <a:pt x="60833" y="37528"/>
                                      </a:lnTo>
                                      <a:lnTo>
                                        <a:pt x="76087" y="37528"/>
                                      </a:lnTo>
                                      <a:lnTo>
                                        <a:pt x="68719" y="31572"/>
                                      </a:lnTo>
                                      <a:lnTo>
                                        <a:pt x="72138" y="29743"/>
                                      </a:lnTo>
                                      <a:lnTo>
                                        <a:pt x="65786" y="29743"/>
                                      </a:lnTo>
                                      <a:lnTo>
                                        <a:pt x="56781" y="23876"/>
                                      </a:lnTo>
                                      <a:lnTo>
                                        <a:pt x="53136" y="19240"/>
                                      </a:lnTo>
                                      <a:lnTo>
                                        <a:pt x="53136" y="7708"/>
                                      </a:lnTo>
                                      <a:lnTo>
                                        <a:pt x="57696" y="3543"/>
                                      </a:lnTo>
                                      <a:lnTo>
                                        <a:pt x="78381" y="3543"/>
                                      </a:lnTo>
                                      <a:lnTo>
                                        <a:pt x="74993" y="711"/>
                                      </a:lnTo>
                                      <a:close/>
                                    </a:path>
                                    <a:path w="368935" h="71120">
                                      <a:moveTo>
                                        <a:pt x="76087" y="37528"/>
                                      </a:moveTo>
                                      <a:lnTo>
                                        <a:pt x="60833" y="37528"/>
                                      </a:lnTo>
                                      <a:lnTo>
                                        <a:pt x="66903" y="41986"/>
                                      </a:lnTo>
                                      <a:lnTo>
                                        <a:pt x="74282" y="47244"/>
                                      </a:lnTo>
                                      <a:lnTo>
                                        <a:pt x="76708" y="50888"/>
                                      </a:lnTo>
                                      <a:lnTo>
                                        <a:pt x="76708" y="63119"/>
                                      </a:lnTo>
                                      <a:lnTo>
                                        <a:pt x="72161" y="67678"/>
                                      </a:lnTo>
                                      <a:lnTo>
                                        <a:pt x="75690" y="67678"/>
                                      </a:lnTo>
                                      <a:lnTo>
                                        <a:pt x="78995" y="65873"/>
                                      </a:lnTo>
                                      <a:lnTo>
                                        <a:pt x="82947" y="60566"/>
                                      </a:lnTo>
                                      <a:lnTo>
                                        <a:pt x="84335" y="53822"/>
                                      </a:lnTo>
                                      <a:lnTo>
                                        <a:pt x="84416" y="53416"/>
                                      </a:lnTo>
                                      <a:lnTo>
                                        <a:pt x="83685" y="47993"/>
                                      </a:lnTo>
                                      <a:lnTo>
                                        <a:pt x="81159" y="42984"/>
                                      </a:lnTo>
                                      <a:lnTo>
                                        <a:pt x="76337" y="37730"/>
                                      </a:lnTo>
                                      <a:lnTo>
                                        <a:pt x="76087" y="37528"/>
                                      </a:lnTo>
                                      <a:close/>
                                    </a:path>
                                    <a:path w="368935" h="71120">
                                      <a:moveTo>
                                        <a:pt x="78381" y="3543"/>
                                      </a:moveTo>
                                      <a:lnTo>
                                        <a:pt x="70942" y="3543"/>
                                      </a:lnTo>
                                      <a:lnTo>
                                        <a:pt x="75298" y="7988"/>
                                      </a:lnTo>
                                      <a:lnTo>
                                        <a:pt x="75298" y="20739"/>
                                      </a:lnTo>
                                      <a:lnTo>
                                        <a:pt x="72466" y="25298"/>
                                      </a:lnTo>
                                      <a:lnTo>
                                        <a:pt x="65786" y="29743"/>
                                      </a:lnTo>
                                      <a:lnTo>
                                        <a:pt x="72138" y="29743"/>
                                      </a:lnTo>
                                      <a:lnTo>
                                        <a:pt x="78740" y="26212"/>
                                      </a:lnTo>
                                      <a:lnTo>
                                        <a:pt x="82270" y="21971"/>
                                      </a:lnTo>
                                      <a:lnTo>
                                        <a:pt x="82270" y="6794"/>
                                      </a:lnTo>
                                      <a:lnTo>
                                        <a:pt x="78381" y="3543"/>
                                      </a:lnTo>
                                      <a:close/>
                                    </a:path>
                                    <a:path w="368935" h="71120">
                                      <a:moveTo>
                                        <a:pt x="133517" y="9613"/>
                                      </a:moveTo>
                                      <a:lnTo>
                                        <a:pt x="127419" y="9613"/>
                                      </a:lnTo>
                                      <a:lnTo>
                                        <a:pt x="107391" y="69900"/>
                                      </a:lnTo>
                                      <a:lnTo>
                                        <a:pt x="113969" y="69900"/>
                                      </a:lnTo>
                                      <a:lnTo>
                                        <a:pt x="133517" y="9613"/>
                                      </a:lnTo>
                                      <a:close/>
                                    </a:path>
                                    <a:path w="368935" h="71120">
                                      <a:moveTo>
                                        <a:pt x="135420" y="2133"/>
                                      </a:moveTo>
                                      <a:lnTo>
                                        <a:pt x="97980" y="2133"/>
                                      </a:lnTo>
                                      <a:lnTo>
                                        <a:pt x="92024" y="16992"/>
                                      </a:lnTo>
                                      <a:lnTo>
                                        <a:pt x="93738" y="17805"/>
                                      </a:lnTo>
                                      <a:lnTo>
                                        <a:pt x="98082" y="10934"/>
                                      </a:lnTo>
                                      <a:lnTo>
                                        <a:pt x="99910" y="9613"/>
                                      </a:lnTo>
                                      <a:lnTo>
                                        <a:pt x="133517" y="9613"/>
                                      </a:lnTo>
                                      <a:lnTo>
                                        <a:pt x="135420" y="3746"/>
                                      </a:lnTo>
                                      <a:lnTo>
                                        <a:pt x="135420" y="2133"/>
                                      </a:lnTo>
                                      <a:close/>
                                    </a:path>
                                    <a:path w="368935" h="71120">
                                      <a:moveTo>
                                        <a:pt x="156286" y="58978"/>
                                      </a:moveTo>
                                      <a:lnTo>
                                        <a:pt x="150215" y="58978"/>
                                      </a:lnTo>
                                      <a:lnTo>
                                        <a:pt x="147688" y="61607"/>
                                      </a:lnTo>
                                      <a:lnTo>
                                        <a:pt x="147688" y="67678"/>
                                      </a:lnTo>
                                      <a:lnTo>
                                        <a:pt x="150215" y="70218"/>
                                      </a:lnTo>
                                      <a:lnTo>
                                        <a:pt x="156286" y="70218"/>
                                      </a:lnTo>
                                      <a:lnTo>
                                        <a:pt x="158915" y="67678"/>
                                      </a:lnTo>
                                      <a:lnTo>
                                        <a:pt x="158915" y="61607"/>
                                      </a:lnTo>
                                      <a:lnTo>
                                        <a:pt x="156286" y="58978"/>
                                      </a:lnTo>
                                      <a:close/>
                                    </a:path>
                                    <a:path w="368935" h="71120">
                                      <a:moveTo>
                                        <a:pt x="209426" y="9613"/>
                                      </a:moveTo>
                                      <a:lnTo>
                                        <a:pt x="203339" y="9613"/>
                                      </a:lnTo>
                                      <a:lnTo>
                                        <a:pt x="183311" y="69900"/>
                                      </a:lnTo>
                                      <a:lnTo>
                                        <a:pt x="189890" y="69900"/>
                                      </a:lnTo>
                                      <a:lnTo>
                                        <a:pt x="209426" y="9613"/>
                                      </a:lnTo>
                                      <a:close/>
                                    </a:path>
                                    <a:path w="368935" h="71120">
                                      <a:moveTo>
                                        <a:pt x="211328" y="2133"/>
                                      </a:moveTo>
                                      <a:lnTo>
                                        <a:pt x="173901" y="2133"/>
                                      </a:lnTo>
                                      <a:lnTo>
                                        <a:pt x="167932" y="16992"/>
                                      </a:lnTo>
                                      <a:lnTo>
                                        <a:pt x="169659" y="17805"/>
                                      </a:lnTo>
                                      <a:lnTo>
                                        <a:pt x="174002" y="10934"/>
                                      </a:lnTo>
                                      <a:lnTo>
                                        <a:pt x="175818" y="9613"/>
                                      </a:lnTo>
                                      <a:lnTo>
                                        <a:pt x="209426" y="9613"/>
                                      </a:lnTo>
                                      <a:lnTo>
                                        <a:pt x="211328" y="3746"/>
                                      </a:lnTo>
                                      <a:lnTo>
                                        <a:pt x="211328" y="2133"/>
                                      </a:lnTo>
                                      <a:close/>
                                    </a:path>
                                    <a:path w="368935" h="71120">
                                      <a:moveTo>
                                        <a:pt x="256387" y="67589"/>
                                      </a:moveTo>
                                      <a:lnTo>
                                        <a:pt x="228460" y="67589"/>
                                      </a:lnTo>
                                      <a:lnTo>
                                        <a:pt x="228460" y="69100"/>
                                      </a:lnTo>
                                      <a:lnTo>
                                        <a:pt x="256387" y="69100"/>
                                      </a:lnTo>
                                      <a:lnTo>
                                        <a:pt x="256387" y="67589"/>
                                      </a:lnTo>
                                      <a:close/>
                                    </a:path>
                                    <a:path w="368935" h="71120">
                                      <a:moveTo>
                                        <a:pt x="246761" y="9105"/>
                                      </a:moveTo>
                                      <a:lnTo>
                                        <a:pt x="237159" y="9105"/>
                                      </a:lnTo>
                                      <a:lnTo>
                                        <a:pt x="237828" y="10236"/>
                                      </a:lnTo>
                                      <a:lnTo>
                                        <a:pt x="237948" y="10439"/>
                                      </a:lnTo>
                                      <a:lnTo>
                                        <a:pt x="238061" y="63017"/>
                                      </a:lnTo>
                                      <a:lnTo>
                                        <a:pt x="237261" y="65354"/>
                                      </a:lnTo>
                                      <a:lnTo>
                                        <a:pt x="235635" y="66255"/>
                                      </a:lnTo>
                                      <a:lnTo>
                                        <a:pt x="234124" y="67170"/>
                                      </a:lnTo>
                                      <a:lnTo>
                                        <a:pt x="232246" y="67589"/>
                                      </a:lnTo>
                                      <a:lnTo>
                                        <a:pt x="248549" y="67589"/>
                                      </a:lnTo>
                                      <a:lnTo>
                                        <a:pt x="246761" y="66471"/>
                                      </a:lnTo>
                                      <a:lnTo>
                                        <a:pt x="246761" y="9105"/>
                                      </a:lnTo>
                                      <a:close/>
                                    </a:path>
                                    <a:path w="368935" h="71120">
                                      <a:moveTo>
                                        <a:pt x="245960" y="711"/>
                                      </a:moveTo>
                                      <a:lnTo>
                                        <a:pt x="227749" y="9931"/>
                                      </a:lnTo>
                                      <a:lnTo>
                                        <a:pt x="227749" y="11328"/>
                                      </a:lnTo>
                                      <a:lnTo>
                                        <a:pt x="228968" y="10833"/>
                                      </a:lnTo>
                                      <a:lnTo>
                                        <a:pt x="230073" y="10439"/>
                                      </a:lnTo>
                                      <a:lnTo>
                                        <a:pt x="230479" y="10236"/>
                                      </a:lnTo>
                                      <a:lnTo>
                                        <a:pt x="232295" y="9512"/>
                                      </a:lnTo>
                                      <a:lnTo>
                                        <a:pt x="234022" y="9105"/>
                                      </a:lnTo>
                                      <a:lnTo>
                                        <a:pt x="246761" y="9105"/>
                                      </a:lnTo>
                                      <a:lnTo>
                                        <a:pt x="246761" y="927"/>
                                      </a:lnTo>
                                      <a:lnTo>
                                        <a:pt x="245960" y="711"/>
                                      </a:lnTo>
                                      <a:close/>
                                    </a:path>
                                    <a:path w="368935" h="71120">
                                      <a:moveTo>
                                        <a:pt x="306239" y="8204"/>
                                      </a:moveTo>
                                      <a:lnTo>
                                        <a:pt x="295554" y="8204"/>
                                      </a:lnTo>
                                      <a:lnTo>
                                        <a:pt x="301320" y="13957"/>
                                      </a:lnTo>
                                      <a:lnTo>
                                        <a:pt x="301320" y="22466"/>
                                      </a:lnTo>
                                      <a:lnTo>
                                        <a:pt x="270167" y="67881"/>
                                      </a:lnTo>
                                      <a:lnTo>
                                        <a:pt x="270167" y="69100"/>
                                      </a:lnTo>
                                      <a:lnTo>
                                        <a:pt x="309613" y="69100"/>
                                      </a:lnTo>
                                      <a:lnTo>
                                        <a:pt x="312700" y="61404"/>
                                      </a:lnTo>
                                      <a:lnTo>
                                        <a:pt x="280073" y="61404"/>
                                      </a:lnTo>
                                      <a:lnTo>
                                        <a:pt x="297078" y="43599"/>
                                      </a:lnTo>
                                      <a:lnTo>
                                        <a:pt x="302899" y="36840"/>
                                      </a:lnTo>
                                      <a:lnTo>
                                        <a:pt x="306925" y="30541"/>
                                      </a:lnTo>
                                      <a:lnTo>
                                        <a:pt x="309263" y="24527"/>
                                      </a:lnTo>
                                      <a:lnTo>
                                        <a:pt x="310019" y="18618"/>
                                      </a:lnTo>
                                      <a:lnTo>
                                        <a:pt x="308575" y="11550"/>
                                      </a:lnTo>
                                      <a:lnTo>
                                        <a:pt x="306239" y="8204"/>
                                      </a:lnTo>
                                      <a:close/>
                                    </a:path>
                                    <a:path w="368935" h="71120">
                                      <a:moveTo>
                                        <a:pt x="313867" y="54737"/>
                                      </a:moveTo>
                                      <a:lnTo>
                                        <a:pt x="310121" y="60490"/>
                                      </a:lnTo>
                                      <a:lnTo>
                                        <a:pt x="308813" y="61404"/>
                                      </a:lnTo>
                                      <a:lnTo>
                                        <a:pt x="312700" y="61404"/>
                                      </a:lnTo>
                                      <a:lnTo>
                                        <a:pt x="315175" y="55232"/>
                                      </a:lnTo>
                                      <a:lnTo>
                                        <a:pt x="313867" y="54737"/>
                                      </a:lnTo>
                                      <a:close/>
                                    </a:path>
                                    <a:path w="368935" h="71120">
                                      <a:moveTo>
                                        <a:pt x="291312" y="711"/>
                                      </a:moveTo>
                                      <a:lnTo>
                                        <a:pt x="285750" y="711"/>
                                      </a:lnTo>
                                      <a:lnTo>
                                        <a:pt x="280479" y="2946"/>
                                      </a:lnTo>
                                      <a:lnTo>
                                        <a:pt x="276745" y="6985"/>
                                      </a:lnTo>
                                      <a:lnTo>
                                        <a:pt x="273507" y="10439"/>
                                      </a:lnTo>
                                      <a:lnTo>
                                        <a:pt x="271983" y="13677"/>
                                      </a:lnTo>
                                      <a:lnTo>
                                        <a:pt x="270268" y="20853"/>
                                      </a:lnTo>
                                      <a:lnTo>
                                        <a:pt x="272389" y="21348"/>
                                      </a:lnTo>
                                      <a:lnTo>
                                        <a:pt x="276391" y="11550"/>
                                      </a:lnTo>
                                      <a:lnTo>
                                        <a:pt x="277556" y="10439"/>
                                      </a:lnTo>
                                      <a:lnTo>
                                        <a:pt x="280073" y="8204"/>
                                      </a:lnTo>
                                      <a:lnTo>
                                        <a:pt x="306239" y="8204"/>
                                      </a:lnTo>
                                      <a:lnTo>
                                        <a:pt x="304609" y="5868"/>
                                      </a:lnTo>
                                      <a:lnTo>
                                        <a:pt x="298671" y="2085"/>
                                      </a:lnTo>
                                      <a:lnTo>
                                        <a:pt x="291312" y="711"/>
                                      </a:lnTo>
                                      <a:close/>
                                    </a:path>
                                    <a:path w="368935" h="71120">
                                      <a:moveTo>
                                        <a:pt x="334124" y="0"/>
                                      </a:moveTo>
                                      <a:lnTo>
                                        <a:pt x="330288" y="1231"/>
                                      </a:lnTo>
                                      <a:lnTo>
                                        <a:pt x="318452" y="4457"/>
                                      </a:lnTo>
                                      <a:lnTo>
                                        <a:pt x="318452" y="6070"/>
                                      </a:lnTo>
                                      <a:lnTo>
                                        <a:pt x="325174" y="6070"/>
                                      </a:lnTo>
                                      <a:lnTo>
                                        <a:pt x="326034" y="7188"/>
                                      </a:lnTo>
                                      <a:lnTo>
                                        <a:pt x="326034" y="66065"/>
                                      </a:lnTo>
                                      <a:lnTo>
                                        <a:pt x="325729" y="66370"/>
                                      </a:lnTo>
                                      <a:lnTo>
                                        <a:pt x="318452" y="67589"/>
                                      </a:lnTo>
                                      <a:lnTo>
                                        <a:pt x="318452" y="69100"/>
                                      </a:lnTo>
                                      <a:lnTo>
                                        <a:pt x="342125" y="69100"/>
                                      </a:lnTo>
                                      <a:lnTo>
                                        <a:pt x="342125" y="67589"/>
                                      </a:lnTo>
                                      <a:lnTo>
                                        <a:pt x="336054" y="67271"/>
                                      </a:lnTo>
                                      <a:lnTo>
                                        <a:pt x="334530" y="65874"/>
                                      </a:lnTo>
                                      <a:lnTo>
                                        <a:pt x="334530" y="43700"/>
                                      </a:lnTo>
                                      <a:lnTo>
                                        <a:pt x="343978" y="43700"/>
                                      </a:lnTo>
                                      <a:lnTo>
                                        <a:pt x="343177" y="42684"/>
                                      </a:lnTo>
                                      <a:lnTo>
                                        <a:pt x="334530" y="42684"/>
                                      </a:lnTo>
                                      <a:lnTo>
                                        <a:pt x="334530" y="215"/>
                                      </a:lnTo>
                                      <a:lnTo>
                                        <a:pt x="334124" y="0"/>
                                      </a:lnTo>
                                      <a:close/>
                                    </a:path>
                                    <a:path w="368935" h="71120">
                                      <a:moveTo>
                                        <a:pt x="343978" y="43700"/>
                                      </a:moveTo>
                                      <a:lnTo>
                                        <a:pt x="334530" y="43700"/>
                                      </a:lnTo>
                                      <a:lnTo>
                                        <a:pt x="348996" y="63017"/>
                                      </a:lnTo>
                                      <a:lnTo>
                                        <a:pt x="349707" y="63944"/>
                                      </a:lnTo>
                                      <a:lnTo>
                                        <a:pt x="350724" y="65874"/>
                                      </a:lnTo>
                                      <a:lnTo>
                                        <a:pt x="350824" y="66967"/>
                                      </a:lnTo>
                                      <a:lnTo>
                                        <a:pt x="349910" y="67589"/>
                                      </a:lnTo>
                                      <a:lnTo>
                                        <a:pt x="346773" y="67589"/>
                                      </a:lnTo>
                                      <a:lnTo>
                                        <a:pt x="346773" y="69100"/>
                                      </a:lnTo>
                                      <a:lnTo>
                                        <a:pt x="368820" y="69100"/>
                                      </a:lnTo>
                                      <a:lnTo>
                                        <a:pt x="368820" y="67589"/>
                                      </a:lnTo>
                                      <a:lnTo>
                                        <a:pt x="364375" y="67271"/>
                                      </a:lnTo>
                                      <a:lnTo>
                                        <a:pt x="361238" y="65354"/>
                                      </a:lnTo>
                                      <a:lnTo>
                                        <a:pt x="356984" y="60198"/>
                                      </a:lnTo>
                                      <a:lnTo>
                                        <a:pt x="343978" y="43700"/>
                                      </a:lnTo>
                                      <a:close/>
                                    </a:path>
                                    <a:path w="368935" h="71120">
                                      <a:moveTo>
                                        <a:pt x="363766" y="25095"/>
                                      </a:moveTo>
                                      <a:lnTo>
                                        <a:pt x="349605" y="25095"/>
                                      </a:lnTo>
                                      <a:lnTo>
                                        <a:pt x="350723" y="25488"/>
                                      </a:lnTo>
                                      <a:lnTo>
                                        <a:pt x="350723" y="27724"/>
                                      </a:lnTo>
                                      <a:lnTo>
                                        <a:pt x="349808" y="29133"/>
                                      </a:lnTo>
                                      <a:lnTo>
                                        <a:pt x="348386" y="30353"/>
                                      </a:lnTo>
                                      <a:lnTo>
                                        <a:pt x="334530" y="42684"/>
                                      </a:lnTo>
                                      <a:lnTo>
                                        <a:pt x="343177" y="42684"/>
                                      </a:lnTo>
                                      <a:lnTo>
                                        <a:pt x="341515" y="40576"/>
                                      </a:lnTo>
                                      <a:lnTo>
                                        <a:pt x="351637" y="31165"/>
                                      </a:lnTo>
                                      <a:lnTo>
                                        <a:pt x="357898" y="26504"/>
                                      </a:lnTo>
                                      <a:lnTo>
                                        <a:pt x="360832" y="25692"/>
                                      </a:lnTo>
                                      <a:lnTo>
                                        <a:pt x="362356" y="25298"/>
                                      </a:lnTo>
                                      <a:lnTo>
                                        <a:pt x="363766" y="25095"/>
                                      </a:lnTo>
                                      <a:close/>
                                    </a:path>
                                    <a:path w="368935" h="71120">
                                      <a:moveTo>
                                        <a:pt x="366293" y="23583"/>
                                      </a:moveTo>
                                      <a:lnTo>
                                        <a:pt x="345655" y="23583"/>
                                      </a:lnTo>
                                      <a:lnTo>
                                        <a:pt x="345655" y="25095"/>
                                      </a:lnTo>
                                      <a:lnTo>
                                        <a:pt x="366293" y="25095"/>
                                      </a:lnTo>
                                      <a:lnTo>
                                        <a:pt x="366293" y="23583"/>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29.05pt;height:5.6pt;mso-position-horizontal-relative:char;mso-position-vertical-relative:line" id="docshapegroup153" coordorigin="0,0" coordsize="581,112">
                      <v:shape style="position:absolute;left:0;top:0;width:581;height:112" id="docshape154" coordorigin="0,0" coordsize="581,112" path="m45,106l1,106,1,109,45,109,45,106xm30,14l15,14,16,16,16,16,16,99,15,103,12,104,10,106,7,106,33,106,30,105,30,14xm29,1l0,16,0,18,2,17,4,16,4,16,7,15,10,14,30,14,30,1,29,1xm118,1l85,1,72,12,72,37,75,41,92,56,74,69,71,74,71,85,73,95,80,104,85,107,89,109,102,111,115,109,119,107,91,107,83,97,83,73,87,67,96,59,120,59,108,50,114,47,104,47,89,38,84,30,84,12,91,6,123,6,118,1xm120,59l96,59,105,66,117,74,121,80,121,99,114,107,119,107,124,104,131,95,133,85,133,84,132,76,128,68,120,59,120,59xm123,6l112,6,119,13,119,33,114,40,104,47,114,47,124,41,130,35,130,11,123,6xm210,15l201,15,169,110,179,110,210,15xm213,3l154,3,145,27,148,28,154,17,157,15,210,15,213,6,213,3xm246,93l237,93,233,97,233,107,237,111,246,111,250,107,250,97,246,93xm330,15l320,15,289,110,299,110,330,15xm333,3l274,3,264,27,267,28,274,17,277,15,330,15,333,6,333,3xm404,106l360,106,360,109,404,109,404,106xm389,14l373,14,375,16,375,16,375,99,374,103,371,104,369,106,366,106,391,106,389,105,389,14xm387,1l359,16,359,18,361,17,362,16,363,16,366,15,369,14,389,14,389,1,387,1xm482,13l465,13,475,22,475,35,473,45,469,55,463,66,454,77,425,107,425,109,488,109,492,97,441,97,468,69,477,58,483,48,487,39,488,29,486,18,482,13xm494,86l488,95,486,97,492,97,496,87,494,86xm459,1l450,1,442,5,436,11,431,16,428,22,426,33,429,34,435,18,437,16,441,13,482,13,480,9,470,3,459,1xm526,0l520,2,502,7,502,10,512,10,513,11,513,104,513,105,502,106,502,109,539,109,539,106,529,106,527,104,527,69,542,69,540,67,527,67,527,0,526,0xm542,69l527,69,550,99,551,101,552,104,552,105,551,106,546,106,546,109,581,109,581,106,574,106,569,103,562,95,542,69xm573,40l551,40,552,40,552,44,551,46,549,48,527,67,540,67,538,64,554,49,564,42,568,40,571,40,573,40xm577,37l544,37,544,40,577,40,577,37xe" filled="true" fillcolor="#231f20" stroked="false">
                        <v:path arrowok="t"/>
                        <v:fill type="solid"/>
                      </v:shape>
                    </v:group>
                  </w:pict>
                </mc:Fallback>
              </mc:AlternateContent>
            </w:r>
            <w:r>
              <w:rPr>
                <w:position w:val="-1"/>
                <w:sz w:val="11"/>
              </w:rPr>
            </w:r>
          </w:p>
        </w:tc>
        <w:tc>
          <w:tcPr>
            <w:tcW w:w="628" w:type="dxa"/>
          </w:tcPr>
          <w:p>
            <w:pPr>
              <w:pStyle w:val="TableParagraph"/>
              <w:spacing w:before="7"/>
              <w:rPr>
                <w:sz w:val="3"/>
              </w:rPr>
            </w:pPr>
          </w:p>
          <w:p>
            <w:pPr>
              <w:pStyle w:val="TableParagraph"/>
              <w:spacing w:line="110" w:lineRule="exact"/>
              <w:ind w:left="234"/>
              <w:rPr>
                <w:position w:val="-1"/>
                <w:sz w:val="11"/>
              </w:rPr>
            </w:pPr>
            <w:r>
              <w:rPr>
                <w:position w:val="-1"/>
                <w:sz w:val="11"/>
              </w:rPr>
              <w:drawing>
                <wp:inline distT="0" distB="0" distL="0" distR="0">
                  <wp:extent cx="94725" cy="70008"/>
                  <wp:effectExtent l="0" t="0" r="0" b="0"/>
                  <wp:docPr id="216" name="Image 216"/>
                  <wp:cNvGraphicFramePr>
                    <a:graphicFrameLocks/>
                  </wp:cNvGraphicFramePr>
                  <a:graphic>
                    <a:graphicData uri="http://schemas.openxmlformats.org/drawingml/2006/picture">
                      <pic:pic>
                        <pic:nvPicPr>
                          <pic:cNvPr id="216" name="Image 216"/>
                          <pic:cNvPicPr/>
                        </pic:nvPicPr>
                        <pic:blipFill>
                          <a:blip r:embed="rId101" cstate="print"/>
                          <a:stretch>
                            <a:fillRect/>
                          </a:stretch>
                        </pic:blipFill>
                        <pic:spPr>
                          <a:xfrm>
                            <a:off x="0" y="0"/>
                            <a:ext cx="94725" cy="70008"/>
                          </a:xfrm>
                          <a:prstGeom prst="rect">
                            <a:avLst/>
                          </a:prstGeom>
                        </pic:spPr>
                      </pic:pic>
                    </a:graphicData>
                  </a:graphic>
                </wp:inline>
              </w:drawing>
            </w:r>
            <w:r>
              <w:rPr>
                <w:position w:val="-1"/>
                <w:sz w:val="11"/>
              </w:rPr>
            </w:r>
          </w:p>
        </w:tc>
        <w:tc>
          <w:tcPr>
            <w:tcW w:w="998" w:type="dxa"/>
          </w:tcPr>
          <w:p>
            <w:pPr>
              <w:pStyle w:val="TableParagraph"/>
              <w:spacing w:before="7"/>
              <w:rPr>
                <w:sz w:val="3"/>
              </w:rPr>
            </w:pPr>
          </w:p>
          <w:p>
            <w:pPr>
              <w:pStyle w:val="TableParagraph"/>
              <w:spacing w:line="107" w:lineRule="exact"/>
              <w:ind w:left="474"/>
              <w:rPr>
                <w:position w:val="-1"/>
                <w:sz w:val="10"/>
              </w:rPr>
            </w:pPr>
            <w:r>
              <w:rPr>
                <w:position w:val="-1"/>
                <w:sz w:val="10"/>
              </w:rPr>
              <mc:AlternateContent>
                <mc:Choice Requires="wps">
                  <w:drawing>
                    <wp:inline distT="0" distB="0" distL="0" distR="0">
                      <wp:extent cx="29209" cy="68580"/>
                      <wp:effectExtent l="0" t="0" r="0" b="0"/>
                      <wp:docPr id="217" name="Group 217"/>
                      <wp:cNvGraphicFramePr>
                        <a:graphicFrameLocks/>
                      </wp:cNvGraphicFramePr>
                      <a:graphic>
                        <a:graphicData uri="http://schemas.microsoft.com/office/word/2010/wordprocessingGroup">
                          <wpg:wgp>
                            <wpg:cNvPr id="217" name="Group 217"/>
                            <wpg:cNvGrpSpPr/>
                            <wpg:grpSpPr>
                              <a:xfrm>
                                <a:off x="0" y="0"/>
                                <a:ext cx="29209" cy="68580"/>
                                <a:chExt cx="29209" cy="68580"/>
                              </a:xfrm>
                            </wpg:grpSpPr>
                            <wps:wsp>
                              <wps:cNvPr id="218" name="Graphic 218"/>
                              <wps:cNvSpPr/>
                              <wps:spPr>
                                <a:xfrm>
                                  <a:off x="0" y="0"/>
                                  <a:ext cx="29209" cy="68580"/>
                                </a:xfrm>
                                <a:custGeom>
                                  <a:avLst/>
                                  <a:gdLst/>
                                  <a:ahLst/>
                                  <a:cxnLst/>
                                  <a:rect l="l" t="t" r="r" b="b"/>
                                  <a:pathLst>
                                    <a:path w="29209" h="68580">
                                      <a:moveTo>
                                        <a:pt x="18211" y="0"/>
                                      </a:moveTo>
                                      <a:lnTo>
                                        <a:pt x="0" y="9220"/>
                                      </a:lnTo>
                                      <a:lnTo>
                                        <a:pt x="0" y="10617"/>
                                      </a:lnTo>
                                      <a:lnTo>
                                        <a:pt x="4559" y="8801"/>
                                      </a:lnTo>
                                      <a:lnTo>
                                        <a:pt x="6273" y="8394"/>
                                      </a:lnTo>
                                      <a:lnTo>
                                        <a:pt x="9410" y="8394"/>
                                      </a:lnTo>
                                      <a:lnTo>
                                        <a:pt x="10325" y="9918"/>
                                      </a:lnTo>
                                      <a:lnTo>
                                        <a:pt x="10325" y="62306"/>
                                      </a:lnTo>
                                      <a:lnTo>
                                        <a:pt x="9512" y="64643"/>
                                      </a:lnTo>
                                      <a:lnTo>
                                        <a:pt x="6375" y="66459"/>
                                      </a:lnTo>
                                      <a:lnTo>
                                        <a:pt x="4965" y="66776"/>
                                      </a:lnTo>
                                      <a:lnTo>
                                        <a:pt x="711" y="66878"/>
                                      </a:lnTo>
                                      <a:lnTo>
                                        <a:pt x="711" y="68389"/>
                                      </a:lnTo>
                                      <a:lnTo>
                                        <a:pt x="28625" y="68389"/>
                                      </a:lnTo>
                                      <a:lnTo>
                                        <a:pt x="28625" y="66878"/>
                                      </a:lnTo>
                                      <a:lnTo>
                                        <a:pt x="20637" y="66776"/>
                                      </a:lnTo>
                                      <a:lnTo>
                                        <a:pt x="19024" y="65760"/>
                                      </a:lnTo>
                                      <a:lnTo>
                                        <a:pt x="19024" y="215"/>
                                      </a:lnTo>
                                      <a:lnTo>
                                        <a:pt x="18211"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2.3pt;height:5.4pt;mso-position-horizontal-relative:char;mso-position-vertical-relative:line" id="docshapegroup155" coordorigin="0,0" coordsize="46,108">
                      <v:shape style="position:absolute;left:0;top:0;width:46;height:108" id="docshape156" coordorigin="0,0" coordsize="46,108" path="m29,0l0,15,0,17,7,14,10,13,15,13,16,16,16,98,15,102,10,105,8,105,1,105,1,108,45,108,45,105,33,105,30,104,30,0,29,0xe" filled="true" fillcolor="#231f20" stroked="false">
                        <v:path arrowok="t"/>
                        <v:fill type="solid"/>
                      </v:shape>
                    </v:group>
                  </w:pict>
                </mc:Fallback>
              </mc:AlternateContent>
            </w:r>
            <w:r>
              <w:rPr>
                <w:position w:val="-1"/>
                <w:sz w:val="10"/>
              </w:rPr>
            </w:r>
          </w:p>
        </w:tc>
        <w:tc>
          <w:tcPr>
            <w:tcW w:w="513" w:type="dxa"/>
          </w:tcPr>
          <w:p>
            <w:pPr>
              <w:pStyle w:val="TableParagraph"/>
              <w:spacing w:before="6"/>
              <w:rPr>
                <w:sz w:val="3"/>
              </w:rPr>
            </w:pPr>
          </w:p>
          <w:p>
            <w:pPr>
              <w:pStyle w:val="TableParagraph"/>
              <w:spacing w:line="110" w:lineRule="exact"/>
              <w:ind w:left="151"/>
              <w:rPr>
                <w:position w:val="-1"/>
                <w:sz w:val="11"/>
              </w:rPr>
            </w:pPr>
            <w:r>
              <w:rPr>
                <w:position w:val="-1"/>
                <w:sz w:val="11"/>
              </w:rPr>
              <w:drawing>
                <wp:inline distT="0" distB="0" distL="0" distR="0">
                  <wp:extent cx="136188" cy="70008"/>
                  <wp:effectExtent l="0" t="0" r="0" b="0"/>
                  <wp:docPr id="219" name="Image 219"/>
                  <wp:cNvGraphicFramePr>
                    <a:graphicFrameLocks/>
                  </wp:cNvGraphicFramePr>
                  <a:graphic>
                    <a:graphicData uri="http://schemas.openxmlformats.org/drawingml/2006/picture">
                      <pic:pic>
                        <pic:nvPicPr>
                          <pic:cNvPr id="219" name="Image 219"/>
                          <pic:cNvPicPr/>
                        </pic:nvPicPr>
                        <pic:blipFill>
                          <a:blip r:embed="rId102" cstate="print"/>
                          <a:stretch>
                            <a:fillRect/>
                          </a:stretch>
                        </pic:blipFill>
                        <pic:spPr>
                          <a:xfrm>
                            <a:off x="0" y="0"/>
                            <a:ext cx="136188" cy="70008"/>
                          </a:xfrm>
                          <a:prstGeom prst="rect">
                            <a:avLst/>
                          </a:prstGeom>
                        </pic:spPr>
                      </pic:pic>
                    </a:graphicData>
                  </a:graphic>
                </wp:inline>
              </w:drawing>
            </w:r>
            <w:r>
              <w:rPr>
                <w:position w:val="-1"/>
                <w:sz w:val="11"/>
              </w:rPr>
            </w:r>
          </w:p>
        </w:tc>
        <w:tc>
          <w:tcPr>
            <w:tcW w:w="726" w:type="dxa"/>
          </w:tcPr>
          <w:p>
            <w:pPr>
              <w:pStyle w:val="TableParagraph"/>
              <w:spacing w:before="5"/>
              <w:rPr>
                <w:sz w:val="3"/>
              </w:rPr>
            </w:pPr>
          </w:p>
          <w:p>
            <w:pPr>
              <w:pStyle w:val="TableParagraph"/>
              <w:spacing w:line="112" w:lineRule="exact"/>
              <w:ind w:left="242"/>
              <w:rPr>
                <w:position w:val="-1"/>
                <w:sz w:val="11"/>
              </w:rPr>
            </w:pPr>
            <w:r>
              <w:rPr>
                <w:position w:val="-1"/>
                <w:sz w:val="11"/>
              </w:rPr>
              <w:drawing>
                <wp:inline distT="0" distB="0" distL="0" distR="0">
                  <wp:extent cx="145174" cy="71437"/>
                  <wp:effectExtent l="0" t="0" r="0" b="0"/>
                  <wp:docPr id="220" name="Image 220"/>
                  <wp:cNvGraphicFramePr>
                    <a:graphicFrameLocks/>
                  </wp:cNvGraphicFramePr>
                  <a:graphic>
                    <a:graphicData uri="http://schemas.openxmlformats.org/drawingml/2006/picture">
                      <pic:pic>
                        <pic:nvPicPr>
                          <pic:cNvPr id="220" name="Image 220"/>
                          <pic:cNvPicPr/>
                        </pic:nvPicPr>
                        <pic:blipFill>
                          <a:blip r:embed="rId103" cstate="print"/>
                          <a:stretch>
                            <a:fillRect/>
                          </a:stretch>
                        </pic:blipFill>
                        <pic:spPr>
                          <a:xfrm>
                            <a:off x="0" y="0"/>
                            <a:ext cx="145174" cy="71437"/>
                          </a:xfrm>
                          <a:prstGeom prst="rect">
                            <a:avLst/>
                          </a:prstGeom>
                        </pic:spPr>
                      </pic:pic>
                    </a:graphicData>
                  </a:graphic>
                </wp:inline>
              </w:drawing>
            </w:r>
            <w:r>
              <w:rPr>
                <w:position w:val="-1"/>
                <w:sz w:val="11"/>
              </w:rPr>
            </w:r>
          </w:p>
        </w:tc>
      </w:tr>
      <w:tr>
        <w:trPr>
          <w:trHeight w:val="392" w:hRule="atLeast"/>
        </w:trPr>
        <w:tc>
          <w:tcPr>
            <w:tcW w:w="2515" w:type="dxa"/>
          </w:tcPr>
          <w:p>
            <w:pPr>
              <w:pStyle w:val="TableParagraph"/>
              <w:spacing w:before="6"/>
              <w:rPr>
                <w:sz w:val="3"/>
              </w:rPr>
            </w:pPr>
          </w:p>
          <w:p>
            <w:pPr>
              <w:pStyle w:val="TableParagraph"/>
              <w:spacing w:line="142" w:lineRule="exact"/>
              <w:ind w:left="125"/>
              <w:rPr>
                <w:position w:val="-2"/>
                <w:sz w:val="14"/>
              </w:rPr>
            </w:pPr>
            <w:r>
              <w:rPr>
                <w:position w:val="-2"/>
                <w:sz w:val="14"/>
              </w:rPr>
              <w:drawing>
                <wp:inline distT="0" distB="0" distL="0" distR="0">
                  <wp:extent cx="917800" cy="90487"/>
                  <wp:effectExtent l="0" t="0" r="0" b="0"/>
                  <wp:docPr id="221" name="Image 221"/>
                  <wp:cNvGraphicFramePr>
                    <a:graphicFrameLocks/>
                  </wp:cNvGraphicFramePr>
                  <a:graphic>
                    <a:graphicData uri="http://schemas.openxmlformats.org/drawingml/2006/picture">
                      <pic:pic>
                        <pic:nvPicPr>
                          <pic:cNvPr id="221" name="Image 221"/>
                          <pic:cNvPicPr/>
                        </pic:nvPicPr>
                        <pic:blipFill>
                          <a:blip r:embed="rId104" cstate="print"/>
                          <a:stretch>
                            <a:fillRect/>
                          </a:stretch>
                        </pic:blipFill>
                        <pic:spPr>
                          <a:xfrm>
                            <a:off x="0" y="0"/>
                            <a:ext cx="917800" cy="90487"/>
                          </a:xfrm>
                          <a:prstGeom prst="rect">
                            <a:avLst/>
                          </a:prstGeom>
                        </pic:spPr>
                      </pic:pic>
                    </a:graphicData>
                  </a:graphic>
                </wp:inline>
              </w:drawing>
            </w:r>
            <w:r>
              <w:rPr>
                <w:position w:val="-2"/>
                <w:sz w:val="14"/>
              </w:rPr>
            </w:r>
          </w:p>
        </w:tc>
        <w:tc>
          <w:tcPr>
            <w:tcW w:w="1948" w:type="dxa"/>
          </w:tcPr>
          <w:p>
            <w:pPr>
              <w:pStyle w:val="TableParagraph"/>
              <w:spacing w:before="5"/>
              <w:rPr>
                <w:sz w:val="3"/>
              </w:rPr>
            </w:pPr>
          </w:p>
          <w:p>
            <w:pPr>
              <w:pStyle w:val="TableParagraph"/>
              <w:ind w:left="125"/>
              <w:rPr>
                <w:sz w:val="20"/>
              </w:rPr>
            </w:pPr>
            <w:r>
              <w:rPr>
                <w:sz w:val="20"/>
              </w:rPr>
              <w:drawing>
                <wp:inline distT="0" distB="0" distL="0" distR="0">
                  <wp:extent cx="1079962" cy="185737"/>
                  <wp:effectExtent l="0" t="0" r="0" b="0"/>
                  <wp:docPr id="222" name="Image 222"/>
                  <wp:cNvGraphicFramePr>
                    <a:graphicFrameLocks/>
                  </wp:cNvGraphicFramePr>
                  <a:graphic>
                    <a:graphicData uri="http://schemas.openxmlformats.org/drawingml/2006/picture">
                      <pic:pic>
                        <pic:nvPicPr>
                          <pic:cNvPr id="222" name="Image 222"/>
                          <pic:cNvPicPr/>
                        </pic:nvPicPr>
                        <pic:blipFill>
                          <a:blip r:embed="rId105" cstate="print"/>
                          <a:stretch>
                            <a:fillRect/>
                          </a:stretch>
                        </pic:blipFill>
                        <pic:spPr>
                          <a:xfrm>
                            <a:off x="0" y="0"/>
                            <a:ext cx="1079962" cy="185737"/>
                          </a:xfrm>
                          <a:prstGeom prst="rect">
                            <a:avLst/>
                          </a:prstGeom>
                        </pic:spPr>
                      </pic:pic>
                    </a:graphicData>
                  </a:graphic>
                </wp:inline>
              </w:drawing>
            </w:r>
            <w:r>
              <w:rPr>
                <w:sz w:val="20"/>
              </w:rPr>
            </w:r>
          </w:p>
        </w:tc>
        <w:tc>
          <w:tcPr>
            <w:tcW w:w="643" w:type="dxa"/>
          </w:tcPr>
          <w:p>
            <w:pPr>
              <w:pStyle w:val="TableParagraph"/>
              <w:spacing w:before="7"/>
              <w:rPr>
                <w:sz w:val="3"/>
              </w:rPr>
            </w:pPr>
          </w:p>
          <w:p>
            <w:pPr>
              <w:pStyle w:val="TableParagraph"/>
              <w:spacing w:line="107" w:lineRule="exact"/>
              <w:ind w:left="257"/>
              <w:rPr>
                <w:position w:val="-1"/>
                <w:sz w:val="10"/>
              </w:rPr>
            </w:pPr>
            <w:r>
              <w:rPr>
                <w:position w:val="-1"/>
                <w:sz w:val="10"/>
              </w:rPr>
              <w:drawing>
                <wp:inline distT="0" distB="0" distL="0" distR="0">
                  <wp:extent cx="86981" cy="68008"/>
                  <wp:effectExtent l="0" t="0" r="0" b="0"/>
                  <wp:docPr id="223" name="Image 223"/>
                  <wp:cNvGraphicFramePr>
                    <a:graphicFrameLocks/>
                  </wp:cNvGraphicFramePr>
                  <a:graphic>
                    <a:graphicData uri="http://schemas.openxmlformats.org/drawingml/2006/picture">
                      <pic:pic>
                        <pic:nvPicPr>
                          <pic:cNvPr id="223" name="Image 223"/>
                          <pic:cNvPicPr/>
                        </pic:nvPicPr>
                        <pic:blipFill>
                          <a:blip r:embed="rId106" cstate="print"/>
                          <a:stretch>
                            <a:fillRect/>
                          </a:stretch>
                        </pic:blipFill>
                        <pic:spPr>
                          <a:xfrm>
                            <a:off x="0" y="0"/>
                            <a:ext cx="86981" cy="68008"/>
                          </a:xfrm>
                          <a:prstGeom prst="rect">
                            <a:avLst/>
                          </a:prstGeom>
                        </pic:spPr>
                      </pic:pic>
                    </a:graphicData>
                  </a:graphic>
                </wp:inline>
              </w:drawing>
            </w:r>
            <w:r>
              <w:rPr>
                <w:position w:val="-1"/>
                <w:sz w:val="10"/>
              </w:rPr>
            </w:r>
          </w:p>
        </w:tc>
        <w:tc>
          <w:tcPr>
            <w:tcW w:w="845" w:type="dxa"/>
          </w:tcPr>
          <w:p>
            <w:pPr>
              <w:pStyle w:val="TableParagraph"/>
              <w:spacing w:before="6"/>
              <w:rPr>
                <w:sz w:val="3"/>
              </w:rPr>
            </w:pPr>
          </w:p>
          <w:p>
            <w:pPr>
              <w:pStyle w:val="TableParagraph"/>
              <w:spacing w:line="111" w:lineRule="exact"/>
              <w:ind w:left="179"/>
              <w:rPr>
                <w:position w:val="-1"/>
                <w:sz w:val="11"/>
              </w:rPr>
            </w:pPr>
            <w:r>
              <w:rPr>
                <w:position w:val="-1"/>
                <w:sz w:val="11"/>
              </w:rPr>
              <mc:AlternateContent>
                <mc:Choice Requires="wps">
                  <w:drawing>
                    <wp:inline distT="0" distB="0" distL="0" distR="0">
                      <wp:extent cx="318770" cy="71120"/>
                      <wp:effectExtent l="0" t="0" r="0" b="0"/>
                      <wp:docPr id="224" name="Group 224"/>
                      <wp:cNvGraphicFramePr>
                        <a:graphicFrameLocks/>
                      </wp:cNvGraphicFramePr>
                      <a:graphic>
                        <a:graphicData uri="http://schemas.microsoft.com/office/word/2010/wordprocessingGroup">
                          <wpg:wgp>
                            <wpg:cNvPr id="224" name="Group 224"/>
                            <wpg:cNvGrpSpPr/>
                            <wpg:grpSpPr>
                              <a:xfrm>
                                <a:off x="0" y="0"/>
                                <a:ext cx="318770" cy="71120"/>
                                <a:chExt cx="318770" cy="71120"/>
                              </a:xfrm>
                            </wpg:grpSpPr>
                            <wps:wsp>
                              <wps:cNvPr id="225" name="Graphic 225"/>
                              <wps:cNvSpPr/>
                              <wps:spPr>
                                <a:xfrm>
                                  <a:off x="0" y="0"/>
                                  <a:ext cx="318770" cy="71120"/>
                                </a:xfrm>
                                <a:custGeom>
                                  <a:avLst/>
                                  <a:gdLst/>
                                  <a:ahLst/>
                                  <a:cxnLst/>
                                  <a:rect l="l" t="t" r="r" b="b"/>
                                  <a:pathLst>
                                    <a:path w="318770" h="71120">
                                      <a:moveTo>
                                        <a:pt x="28625" y="67665"/>
                                      </a:moveTo>
                                      <a:lnTo>
                                        <a:pt x="711" y="67665"/>
                                      </a:lnTo>
                                      <a:lnTo>
                                        <a:pt x="711" y="69176"/>
                                      </a:lnTo>
                                      <a:lnTo>
                                        <a:pt x="28625" y="69176"/>
                                      </a:lnTo>
                                      <a:lnTo>
                                        <a:pt x="28625" y="67665"/>
                                      </a:lnTo>
                                      <a:close/>
                                    </a:path>
                                    <a:path w="318770" h="71120">
                                      <a:moveTo>
                                        <a:pt x="19024" y="9207"/>
                                      </a:moveTo>
                                      <a:lnTo>
                                        <a:pt x="9410" y="9207"/>
                                      </a:lnTo>
                                      <a:lnTo>
                                        <a:pt x="10325" y="10731"/>
                                      </a:lnTo>
                                      <a:lnTo>
                                        <a:pt x="10325" y="63118"/>
                                      </a:lnTo>
                                      <a:lnTo>
                                        <a:pt x="9512" y="65455"/>
                                      </a:lnTo>
                                      <a:lnTo>
                                        <a:pt x="7899" y="66357"/>
                                      </a:lnTo>
                                      <a:lnTo>
                                        <a:pt x="6375" y="67271"/>
                                      </a:lnTo>
                                      <a:lnTo>
                                        <a:pt x="4475" y="67665"/>
                                      </a:lnTo>
                                      <a:lnTo>
                                        <a:pt x="20798" y="67665"/>
                                      </a:lnTo>
                                      <a:lnTo>
                                        <a:pt x="19024" y="66547"/>
                                      </a:lnTo>
                                      <a:lnTo>
                                        <a:pt x="19024" y="9207"/>
                                      </a:lnTo>
                                      <a:close/>
                                    </a:path>
                                    <a:path w="318770" h="71120">
                                      <a:moveTo>
                                        <a:pt x="18211" y="800"/>
                                      </a:moveTo>
                                      <a:lnTo>
                                        <a:pt x="0" y="10020"/>
                                      </a:lnTo>
                                      <a:lnTo>
                                        <a:pt x="0" y="11429"/>
                                      </a:lnTo>
                                      <a:lnTo>
                                        <a:pt x="1219" y="10934"/>
                                      </a:lnTo>
                                      <a:lnTo>
                                        <a:pt x="2324" y="10515"/>
                                      </a:lnTo>
                                      <a:lnTo>
                                        <a:pt x="2730" y="10312"/>
                                      </a:lnTo>
                                      <a:lnTo>
                                        <a:pt x="4559" y="9613"/>
                                      </a:lnTo>
                                      <a:lnTo>
                                        <a:pt x="6273" y="9207"/>
                                      </a:lnTo>
                                      <a:lnTo>
                                        <a:pt x="19024" y="9207"/>
                                      </a:lnTo>
                                      <a:lnTo>
                                        <a:pt x="19024" y="1015"/>
                                      </a:lnTo>
                                      <a:lnTo>
                                        <a:pt x="18211" y="800"/>
                                      </a:lnTo>
                                      <a:close/>
                                    </a:path>
                                    <a:path w="318770" h="71120">
                                      <a:moveTo>
                                        <a:pt x="76809" y="52285"/>
                                      </a:moveTo>
                                      <a:lnTo>
                                        <a:pt x="69024" y="52285"/>
                                      </a:lnTo>
                                      <a:lnTo>
                                        <a:pt x="69024" y="69176"/>
                                      </a:lnTo>
                                      <a:lnTo>
                                        <a:pt x="76809" y="69176"/>
                                      </a:lnTo>
                                      <a:lnTo>
                                        <a:pt x="76809" y="52285"/>
                                      </a:lnTo>
                                      <a:close/>
                                    </a:path>
                                    <a:path w="318770" h="71120">
                                      <a:moveTo>
                                        <a:pt x="76809" y="800"/>
                                      </a:moveTo>
                                      <a:lnTo>
                                        <a:pt x="72364" y="800"/>
                                      </a:lnTo>
                                      <a:lnTo>
                                        <a:pt x="40601" y="45808"/>
                                      </a:lnTo>
                                      <a:lnTo>
                                        <a:pt x="40601" y="52285"/>
                                      </a:lnTo>
                                      <a:lnTo>
                                        <a:pt x="87134" y="52285"/>
                                      </a:lnTo>
                                      <a:lnTo>
                                        <a:pt x="87134" y="45808"/>
                                      </a:lnTo>
                                      <a:lnTo>
                                        <a:pt x="44640" y="45808"/>
                                      </a:lnTo>
                                      <a:lnTo>
                                        <a:pt x="68922" y="11125"/>
                                      </a:lnTo>
                                      <a:lnTo>
                                        <a:pt x="76809" y="11125"/>
                                      </a:lnTo>
                                      <a:lnTo>
                                        <a:pt x="76809" y="800"/>
                                      </a:lnTo>
                                      <a:close/>
                                    </a:path>
                                    <a:path w="318770" h="71120">
                                      <a:moveTo>
                                        <a:pt x="76809" y="11125"/>
                                      </a:moveTo>
                                      <a:lnTo>
                                        <a:pt x="68922" y="11125"/>
                                      </a:lnTo>
                                      <a:lnTo>
                                        <a:pt x="68922" y="45808"/>
                                      </a:lnTo>
                                      <a:lnTo>
                                        <a:pt x="76809" y="45808"/>
                                      </a:lnTo>
                                      <a:lnTo>
                                        <a:pt x="76809" y="11125"/>
                                      </a:lnTo>
                                      <a:close/>
                                    </a:path>
                                    <a:path w="318770" h="71120">
                                      <a:moveTo>
                                        <a:pt x="135115" y="0"/>
                                      </a:moveTo>
                                      <a:lnTo>
                                        <a:pt x="97783" y="22367"/>
                                      </a:lnTo>
                                      <a:lnTo>
                                        <a:pt x="93433" y="40970"/>
                                      </a:lnTo>
                                      <a:lnTo>
                                        <a:pt x="93433" y="49771"/>
                                      </a:lnTo>
                                      <a:lnTo>
                                        <a:pt x="96164" y="58661"/>
                                      </a:lnTo>
                                      <a:lnTo>
                                        <a:pt x="104355" y="68186"/>
                                      </a:lnTo>
                                      <a:lnTo>
                                        <a:pt x="109816" y="70611"/>
                                      </a:lnTo>
                                      <a:lnTo>
                                        <a:pt x="116090" y="70611"/>
                                      </a:lnTo>
                                      <a:lnTo>
                                        <a:pt x="124704" y="68891"/>
                                      </a:lnTo>
                                      <a:lnTo>
                                        <a:pt x="126248" y="67779"/>
                                      </a:lnTo>
                                      <a:lnTo>
                                        <a:pt x="117208" y="67779"/>
                                      </a:lnTo>
                                      <a:lnTo>
                                        <a:pt x="111208" y="66048"/>
                                      </a:lnTo>
                                      <a:lnTo>
                                        <a:pt x="106687" y="61063"/>
                                      </a:lnTo>
                                      <a:lnTo>
                                        <a:pt x="103836" y="53136"/>
                                      </a:lnTo>
                                      <a:lnTo>
                                        <a:pt x="102844" y="42583"/>
                                      </a:lnTo>
                                      <a:lnTo>
                                        <a:pt x="102844" y="37426"/>
                                      </a:lnTo>
                                      <a:lnTo>
                                        <a:pt x="103657" y="34594"/>
                                      </a:lnTo>
                                      <a:lnTo>
                                        <a:pt x="107797" y="31457"/>
                                      </a:lnTo>
                                      <a:lnTo>
                                        <a:pt x="110934" y="30556"/>
                                      </a:lnTo>
                                      <a:lnTo>
                                        <a:pt x="105337" y="30556"/>
                                      </a:lnTo>
                                      <a:lnTo>
                                        <a:pt x="108968" y="19874"/>
                                      </a:lnTo>
                                      <a:lnTo>
                                        <a:pt x="115411" y="11296"/>
                                      </a:lnTo>
                                      <a:lnTo>
                                        <a:pt x="124320" y="5090"/>
                                      </a:lnTo>
                                      <a:lnTo>
                                        <a:pt x="135318" y="1625"/>
                                      </a:lnTo>
                                      <a:lnTo>
                                        <a:pt x="135236" y="965"/>
                                      </a:lnTo>
                                      <a:lnTo>
                                        <a:pt x="135115" y="0"/>
                                      </a:lnTo>
                                      <a:close/>
                                    </a:path>
                                    <a:path w="318770" h="71120">
                                      <a:moveTo>
                                        <a:pt x="118313" y="25895"/>
                                      </a:moveTo>
                                      <a:lnTo>
                                        <a:pt x="113868" y="25895"/>
                                      </a:lnTo>
                                      <a:lnTo>
                                        <a:pt x="111747" y="26606"/>
                                      </a:lnTo>
                                      <a:lnTo>
                                        <a:pt x="105203" y="30556"/>
                                      </a:lnTo>
                                      <a:lnTo>
                                        <a:pt x="123177" y="30556"/>
                                      </a:lnTo>
                                      <a:lnTo>
                                        <a:pt x="128231" y="37820"/>
                                      </a:lnTo>
                                      <a:lnTo>
                                        <a:pt x="128231" y="61607"/>
                                      </a:lnTo>
                                      <a:lnTo>
                                        <a:pt x="124282" y="67779"/>
                                      </a:lnTo>
                                      <a:lnTo>
                                        <a:pt x="126248" y="67779"/>
                                      </a:lnTo>
                                      <a:lnTo>
                                        <a:pt x="131419" y="64058"/>
                                      </a:lnTo>
                                      <a:lnTo>
                                        <a:pt x="135782" y="56606"/>
                                      </a:lnTo>
                                      <a:lnTo>
                                        <a:pt x="137337" y="47028"/>
                                      </a:lnTo>
                                      <a:lnTo>
                                        <a:pt x="136001" y="38266"/>
                                      </a:lnTo>
                                      <a:lnTo>
                                        <a:pt x="132187" y="31608"/>
                                      </a:lnTo>
                                      <a:lnTo>
                                        <a:pt x="126193" y="27377"/>
                                      </a:lnTo>
                                      <a:lnTo>
                                        <a:pt x="118313" y="25895"/>
                                      </a:lnTo>
                                      <a:close/>
                                    </a:path>
                                    <a:path w="318770" h="71120">
                                      <a:moveTo>
                                        <a:pt x="156286" y="59080"/>
                                      </a:moveTo>
                                      <a:lnTo>
                                        <a:pt x="150215" y="59080"/>
                                      </a:lnTo>
                                      <a:lnTo>
                                        <a:pt x="147688" y="61709"/>
                                      </a:lnTo>
                                      <a:lnTo>
                                        <a:pt x="147688" y="67779"/>
                                      </a:lnTo>
                                      <a:lnTo>
                                        <a:pt x="150215" y="70294"/>
                                      </a:lnTo>
                                      <a:lnTo>
                                        <a:pt x="156286" y="70294"/>
                                      </a:lnTo>
                                      <a:lnTo>
                                        <a:pt x="158915" y="67779"/>
                                      </a:lnTo>
                                      <a:lnTo>
                                        <a:pt x="158915" y="61709"/>
                                      </a:lnTo>
                                      <a:lnTo>
                                        <a:pt x="156286" y="59080"/>
                                      </a:lnTo>
                                      <a:close/>
                                    </a:path>
                                    <a:path w="318770" h="71120">
                                      <a:moveTo>
                                        <a:pt x="201523" y="800"/>
                                      </a:moveTo>
                                      <a:lnTo>
                                        <a:pt x="180378" y="800"/>
                                      </a:lnTo>
                                      <a:lnTo>
                                        <a:pt x="172186" y="7594"/>
                                      </a:lnTo>
                                      <a:lnTo>
                                        <a:pt x="172186" y="23367"/>
                                      </a:lnTo>
                                      <a:lnTo>
                                        <a:pt x="174104" y="26288"/>
                                      </a:lnTo>
                                      <a:lnTo>
                                        <a:pt x="184721" y="35610"/>
                                      </a:lnTo>
                                      <a:lnTo>
                                        <a:pt x="173799" y="43903"/>
                                      </a:lnTo>
                                      <a:lnTo>
                                        <a:pt x="171577" y="47028"/>
                                      </a:lnTo>
                                      <a:lnTo>
                                        <a:pt x="171577" y="53924"/>
                                      </a:lnTo>
                                      <a:lnTo>
                                        <a:pt x="190995" y="70611"/>
                                      </a:lnTo>
                                      <a:lnTo>
                                        <a:pt x="199230" y="69403"/>
                                      </a:lnTo>
                                      <a:lnTo>
                                        <a:pt x="202196" y="67779"/>
                                      </a:lnTo>
                                      <a:lnTo>
                                        <a:pt x="184416" y="67779"/>
                                      </a:lnTo>
                                      <a:lnTo>
                                        <a:pt x="179260" y="61912"/>
                                      </a:lnTo>
                                      <a:lnTo>
                                        <a:pt x="179260" y="46634"/>
                                      </a:lnTo>
                                      <a:lnTo>
                                        <a:pt x="181483" y="42392"/>
                                      </a:lnTo>
                                      <a:lnTo>
                                        <a:pt x="187350" y="37630"/>
                                      </a:lnTo>
                                      <a:lnTo>
                                        <a:pt x="202628" y="37630"/>
                                      </a:lnTo>
                                      <a:lnTo>
                                        <a:pt x="195249" y="31648"/>
                                      </a:lnTo>
                                      <a:lnTo>
                                        <a:pt x="198617" y="29844"/>
                                      </a:lnTo>
                                      <a:lnTo>
                                        <a:pt x="192316" y="29844"/>
                                      </a:lnTo>
                                      <a:lnTo>
                                        <a:pt x="183311" y="23977"/>
                                      </a:lnTo>
                                      <a:lnTo>
                                        <a:pt x="179666" y="19316"/>
                                      </a:lnTo>
                                      <a:lnTo>
                                        <a:pt x="179666" y="7785"/>
                                      </a:lnTo>
                                      <a:lnTo>
                                        <a:pt x="184226" y="3644"/>
                                      </a:lnTo>
                                      <a:lnTo>
                                        <a:pt x="204926" y="3644"/>
                                      </a:lnTo>
                                      <a:lnTo>
                                        <a:pt x="201523" y="800"/>
                                      </a:lnTo>
                                      <a:close/>
                                    </a:path>
                                    <a:path w="318770" h="71120">
                                      <a:moveTo>
                                        <a:pt x="202628" y="37630"/>
                                      </a:moveTo>
                                      <a:lnTo>
                                        <a:pt x="187350" y="37630"/>
                                      </a:lnTo>
                                      <a:lnTo>
                                        <a:pt x="193421" y="42075"/>
                                      </a:lnTo>
                                      <a:lnTo>
                                        <a:pt x="200812" y="47332"/>
                                      </a:lnTo>
                                      <a:lnTo>
                                        <a:pt x="203238" y="50990"/>
                                      </a:lnTo>
                                      <a:lnTo>
                                        <a:pt x="203238" y="63207"/>
                                      </a:lnTo>
                                      <a:lnTo>
                                        <a:pt x="198691" y="67779"/>
                                      </a:lnTo>
                                      <a:lnTo>
                                        <a:pt x="202196" y="67779"/>
                                      </a:lnTo>
                                      <a:lnTo>
                                        <a:pt x="205511" y="65965"/>
                                      </a:lnTo>
                                      <a:lnTo>
                                        <a:pt x="209447" y="60667"/>
                                      </a:lnTo>
                                      <a:lnTo>
                                        <a:pt x="210840" y="53924"/>
                                      </a:lnTo>
                                      <a:lnTo>
                                        <a:pt x="210921" y="53517"/>
                                      </a:lnTo>
                                      <a:lnTo>
                                        <a:pt x="210192" y="48093"/>
                                      </a:lnTo>
                                      <a:lnTo>
                                        <a:pt x="207671" y="43078"/>
                                      </a:lnTo>
                                      <a:lnTo>
                                        <a:pt x="202858" y="37815"/>
                                      </a:lnTo>
                                      <a:lnTo>
                                        <a:pt x="202628" y="37630"/>
                                      </a:lnTo>
                                      <a:close/>
                                    </a:path>
                                    <a:path w="318770" h="71120">
                                      <a:moveTo>
                                        <a:pt x="204926" y="3644"/>
                                      </a:moveTo>
                                      <a:lnTo>
                                        <a:pt x="197472" y="3644"/>
                                      </a:lnTo>
                                      <a:lnTo>
                                        <a:pt x="201815" y="8089"/>
                                      </a:lnTo>
                                      <a:lnTo>
                                        <a:pt x="201815" y="20840"/>
                                      </a:lnTo>
                                      <a:lnTo>
                                        <a:pt x="198983" y="25399"/>
                                      </a:lnTo>
                                      <a:lnTo>
                                        <a:pt x="192316" y="29844"/>
                                      </a:lnTo>
                                      <a:lnTo>
                                        <a:pt x="198617" y="29844"/>
                                      </a:lnTo>
                                      <a:lnTo>
                                        <a:pt x="205257" y="26288"/>
                                      </a:lnTo>
                                      <a:lnTo>
                                        <a:pt x="208800" y="22047"/>
                                      </a:lnTo>
                                      <a:lnTo>
                                        <a:pt x="208800" y="6883"/>
                                      </a:lnTo>
                                      <a:lnTo>
                                        <a:pt x="204926" y="3644"/>
                                      </a:lnTo>
                                      <a:close/>
                                    </a:path>
                                    <a:path w="318770" h="71120">
                                      <a:moveTo>
                                        <a:pt x="252133" y="800"/>
                                      </a:moveTo>
                                      <a:lnTo>
                                        <a:pt x="230987" y="800"/>
                                      </a:lnTo>
                                      <a:lnTo>
                                        <a:pt x="222796" y="7594"/>
                                      </a:lnTo>
                                      <a:lnTo>
                                        <a:pt x="222796" y="23367"/>
                                      </a:lnTo>
                                      <a:lnTo>
                                        <a:pt x="224713" y="26288"/>
                                      </a:lnTo>
                                      <a:lnTo>
                                        <a:pt x="235331" y="35610"/>
                                      </a:lnTo>
                                      <a:lnTo>
                                        <a:pt x="224409" y="43903"/>
                                      </a:lnTo>
                                      <a:lnTo>
                                        <a:pt x="222186" y="47028"/>
                                      </a:lnTo>
                                      <a:lnTo>
                                        <a:pt x="222186" y="53924"/>
                                      </a:lnTo>
                                      <a:lnTo>
                                        <a:pt x="241604" y="70611"/>
                                      </a:lnTo>
                                      <a:lnTo>
                                        <a:pt x="249840" y="69403"/>
                                      </a:lnTo>
                                      <a:lnTo>
                                        <a:pt x="252806" y="67779"/>
                                      </a:lnTo>
                                      <a:lnTo>
                                        <a:pt x="235026" y="67779"/>
                                      </a:lnTo>
                                      <a:lnTo>
                                        <a:pt x="229870" y="61912"/>
                                      </a:lnTo>
                                      <a:lnTo>
                                        <a:pt x="229870" y="46634"/>
                                      </a:lnTo>
                                      <a:lnTo>
                                        <a:pt x="232092" y="42392"/>
                                      </a:lnTo>
                                      <a:lnTo>
                                        <a:pt x="237959" y="37630"/>
                                      </a:lnTo>
                                      <a:lnTo>
                                        <a:pt x="253243" y="37630"/>
                                      </a:lnTo>
                                      <a:lnTo>
                                        <a:pt x="245859" y="31648"/>
                                      </a:lnTo>
                                      <a:lnTo>
                                        <a:pt x="249226" y="29844"/>
                                      </a:lnTo>
                                      <a:lnTo>
                                        <a:pt x="242925" y="29844"/>
                                      </a:lnTo>
                                      <a:lnTo>
                                        <a:pt x="233921" y="23977"/>
                                      </a:lnTo>
                                      <a:lnTo>
                                        <a:pt x="230276" y="19316"/>
                                      </a:lnTo>
                                      <a:lnTo>
                                        <a:pt x="230276" y="7785"/>
                                      </a:lnTo>
                                      <a:lnTo>
                                        <a:pt x="234835" y="3644"/>
                                      </a:lnTo>
                                      <a:lnTo>
                                        <a:pt x="255536" y="3644"/>
                                      </a:lnTo>
                                      <a:lnTo>
                                        <a:pt x="252133" y="800"/>
                                      </a:lnTo>
                                      <a:close/>
                                    </a:path>
                                    <a:path w="318770" h="71120">
                                      <a:moveTo>
                                        <a:pt x="253243" y="37630"/>
                                      </a:moveTo>
                                      <a:lnTo>
                                        <a:pt x="237959" y="37630"/>
                                      </a:lnTo>
                                      <a:lnTo>
                                        <a:pt x="244030" y="42075"/>
                                      </a:lnTo>
                                      <a:lnTo>
                                        <a:pt x="251421" y="47332"/>
                                      </a:lnTo>
                                      <a:lnTo>
                                        <a:pt x="253847" y="50990"/>
                                      </a:lnTo>
                                      <a:lnTo>
                                        <a:pt x="253847" y="63207"/>
                                      </a:lnTo>
                                      <a:lnTo>
                                        <a:pt x="249301" y="67779"/>
                                      </a:lnTo>
                                      <a:lnTo>
                                        <a:pt x="252806" y="67779"/>
                                      </a:lnTo>
                                      <a:lnTo>
                                        <a:pt x="256120" y="65965"/>
                                      </a:lnTo>
                                      <a:lnTo>
                                        <a:pt x="260057" y="60667"/>
                                      </a:lnTo>
                                      <a:lnTo>
                                        <a:pt x="261450" y="53924"/>
                                      </a:lnTo>
                                      <a:lnTo>
                                        <a:pt x="261531" y="53517"/>
                                      </a:lnTo>
                                      <a:lnTo>
                                        <a:pt x="260804" y="48093"/>
                                      </a:lnTo>
                                      <a:lnTo>
                                        <a:pt x="258286" y="43078"/>
                                      </a:lnTo>
                                      <a:lnTo>
                                        <a:pt x="253472" y="37815"/>
                                      </a:lnTo>
                                      <a:lnTo>
                                        <a:pt x="253243" y="37630"/>
                                      </a:lnTo>
                                      <a:close/>
                                    </a:path>
                                    <a:path w="318770" h="71120">
                                      <a:moveTo>
                                        <a:pt x="255536" y="3644"/>
                                      </a:moveTo>
                                      <a:lnTo>
                                        <a:pt x="248081" y="3644"/>
                                      </a:lnTo>
                                      <a:lnTo>
                                        <a:pt x="252425" y="8089"/>
                                      </a:lnTo>
                                      <a:lnTo>
                                        <a:pt x="252425" y="20840"/>
                                      </a:lnTo>
                                      <a:lnTo>
                                        <a:pt x="249593" y="25399"/>
                                      </a:lnTo>
                                      <a:lnTo>
                                        <a:pt x="242925" y="29844"/>
                                      </a:lnTo>
                                      <a:lnTo>
                                        <a:pt x="249226" y="29844"/>
                                      </a:lnTo>
                                      <a:lnTo>
                                        <a:pt x="255866" y="26288"/>
                                      </a:lnTo>
                                      <a:lnTo>
                                        <a:pt x="259410" y="22047"/>
                                      </a:lnTo>
                                      <a:lnTo>
                                        <a:pt x="259410" y="6883"/>
                                      </a:lnTo>
                                      <a:lnTo>
                                        <a:pt x="255536" y="3644"/>
                                      </a:lnTo>
                                      <a:close/>
                                    </a:path>
                                    <a:path w="318770" h="71120">
                                      <a:moveTo>
                                        <a:pt x="283514" y="101"/>
                                      </a:moveTo>
                                      <a:lnTo>
                                        <a:pt x="279679" y="1308"/>
                                      </a:lnTo>
                                      <a:lnTo>
                                        <a:pt x="267843" y="4559"/>
                                      </a:lnTo>
                                      <a:lnTo>
                                        <a:pt x="267843" y="6172"/>
                                      </a:lnTo>
                                      <a:lnTo>
                                        <a:pt x="274565" y="6172"/>
                                      </a:lnTo>
                                      <a:lnTo>
                                        <a:pt x="275424" y="7289"/>
                                      </a:lnTo>
                                      <a:lnTo>
                                        <a:pt x="275424" y="66154"/>
                                      </a:lnTo>
                                      <a:lnTo>
                                        <a:pt x="275120" y="66446"/>
                                      </a:lnTo>
                                      <a:lnTo>
                                        <a:pt x="267843" y="67665"/>
                                      </a:lnTo>
                                      <a:lnTo>
                                        <a:pt x="267843" y="69176"/>
                                      </a:lnTo>
                                      <a:lnTo>
                                        <a:pt x="291515" y="69176"/>
                                      </a:lnTo>
                                      <a:lnTo>
                                        <a:pt x="291515" y="67665"/>
                                      </a:lnTo>
                                      <a:lnTo>
                                        <a:pt x="285445" y="67373"/>
                                      </a:lnTo>
                                      <a:lnTo>
                                        <a:pt x="283921" y="65951"/>
                                      </a:lnTo>
                                      <a:lnTo>
                                        <a:pt x="283921" y="43802"/>
                                      </a:lnTo>
                                      <a:lnTo>
                                        <a:pt x="293389" y="43802"/>
                                      </a:lnTo>
                                      <a:lnTo>
                                        <a:pt x="292588" y="42786"/>
                                      </a:lnTo>
                                      <a:lnTo>
                                        <a:pt x="283921" y="42786"/>
                                      </a:lnTo>
                                      <a:lnTo>
                                        <a:pt x="283921" y="292"/>
                                      </a:lnTo>
                                      <a:lnTo>
                                        <a:pt x="283514" y="101"/>
                                      </a:lnTo>
                                      <a:close/>
                                    </a:path>
                                    <a:path w="318770" h="71120">
                                      <a:moveTo>
                                        <a:pt x="293389" y="43802"/>
                                      </a:moveTo>
                                      <a:lnTo>
                                        <a:pt x="283921" y="43802"/>
                                      </a:lnTo>
                                      <a:lnTo>
                                        <a:pt x="298386" y="63118"/>
                                      </a:lnTo>
                                      <a:lnTo>
                                        <a:pt x="299097" y="64033"/>
                                      </a:lnTo>
                                      <a:lnTo>
                                        <a:pt x="300108" y="65951"/>
                                      </a:lnTo>
                                      <a:lnTo>
                                        <a:pt x="300215" y="67068"/>
                                      </a:lnTo>
                                      <a:lnTo>
                                        <a:pt x="299300" y="67665"/>
                                      </a:lnTo>
                                      <a:lnTo>
                                        <a:pt x="296164" y="67665"/>
                                      </a:lnTo>
                                      <a:lnTo>
                                        <a:pt x="296164" y="69176"/>
                                      </a:lnTo>
                                      <a:lnTo>
                                        <a:pt x="318211" y="69176"/>
                                      </a:lnTo>
                                      <a:lnTo>
                                        <a:pt x="318211" y="67665"/>
                                      </a:lnTo>
                                      <a:lnTo>
                                        <a:pt x="313766" y="67373"/>
                                      </a:lnTo>
                                      <a:lnTo>
                                        <a:pt x="310629" y="65455"/>
                                      </a:lnTo>
                                      <a:lnTo>
                                        <a:pt x="306374" y="60274"/>
                                      </a:lnTo>
                                      <a:lnTo>
                                        <a:pt x="293389" y="43802"/>
                                      </a:lnTo>
                                      <a:close/>
                                    </a:path>
                                    <a:path w="318770" h="71120">
                                      <a:moveTo>
                                        <a:pt x="313156" y="25196"/>
                                      </a:moveTo>
                                      <a:lnTo>
                                        <a:pt x="298996" y="25196"/>
                                      </a:lnTo>
                                      <a:lnTo>
                                        <a:pt x="300113" y="25590"/>
                                      </a:lnTo>
                                      <a:lnTo>
                                        <a:pt x="300113" y="27825"/>
                                      </a:lnTo>
                                      <a:lnTo>
                                        <a:pt x="299199" y="29235"/>
                                      </a:lnTo>
                                      <a:lnTo>
                                        <a:pt x="297776" y="30454"/>
                                      </a:lnTo>
                                      <a:lnTo>
                                        <a:pt x="283921" y="42786"/>
                                      </a:lnTo>
                                      <a:lnTo>
                                        <a:pt x="292588" y="42786"/>
                                      </a:lnTo>
                                      <a:lnTo>
                                        <a:pt x="290906" y="40652"/>
                                      </a:lnTo>
                                      <a:lnTo>
                                        <a:pt x="301015" y="31254"/>
                                      </a:lnTo>
                                      <a:lnTo>
                                        <a:pt x="307289" y="26606"/>
                                      </a:lnTo>
                                      <a:lnTo>
                                        <a:pt x="310222" y="25793"/>
                                      </a:lnTo>
                                      <a:lnTo>
                                        <a:pt x="311746" y="25399"/>
                                      </a:lnTo>
                                      <a:lnTo>
                                        <a:pt x="313156" y="25196"/>
                                      </a:lnTo>
                                      <a:close/>
                                    </a:path>
                                    <a:path w="318770" h="71120">
                                      <a:moveTo>
                                        <a:pt x="315683" y="23660"/>
                                      </a:moveTo>
                                      <a:lnTo>
                                        <a:pt x="295046" y="23660"/>
                                      </a:lnTo>
                                      <a:lnTo>
                                        <a:pt x="295046" y="25196"/>
                                      </a:lnTo>
                                      <a:lnTo>
                                        <a:pt x="315683" y="25196"/>
                                      </a:lnTo>
                                      <a:lnTo>
                                        <a:pt x="315683" y="2366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25.1pt;height:5.6pt;mso-position-horizontal-relative:char;mso-position-vertical-relative:line" id="docshapegroup157" coordorigin="0,0" coordsize="502,112">
                      <v:shape style="position:absolute;left:0;top:0;width:502;height:112" id="docshape158" coordorigin="0,0" coordsize="502,112" path="m45,107l1,107,1,109,45,109,45,107xm30,14l15,14,16,17,16,99,15,103,12,104,10,106,7,107,33,107,30,105,30,14xm29,1l0,16,0,18,2,17,4,17,4,16,7,15,10,14,30,14,30,2,29,1xm121,82l109,82,109,109,121,109,121,82xm121,1l114,1,64,72,64,82,137,82,137,72,70,72,109,18,121,18,121,1xm121,18l109,18,109,72,121,72,121,18xm213,0l201,2,191,4,182,8,174,13,162,23,154,35,149,49,147,65,147,78,151,92,164,107,173,111,183,111,196,108,199,107,185,107,175,104,168,96,164,84,162,67,162,59,163,54,170,50,175,48,166,48,172,31,182,18,196,8,213,3,213,2,213,0xm186,41l179,41,176,42,166,48,194,48,202,60,202,97,196,107,199,107,207,101,214,89,216,74,214,60,208,50,199,43,186,41xm246,93l237,93,233,97,233,107,237,111,246,111,250,107,250,97,246,93xm317,1l284,1,271,12,271,37,274,41,291,56,274,69,270,74,270,85,272,96,279,104,284,107,289,109,301,111,314,109,318,107,290,107,282,97,282,73,286,67,295,59,319,59,307,50,313,47,303,47,289,38,283,30,283,12,290,6,323,6,317,1xm319,59l295,59,305,66,316,75,320,80,320,100,313,107,318,107,324,104,330,96,332,85,332,84,331,76,327,68,319,60,319,59xm323,6l311,6,318,13,318,33,313,40,303,47,313,47,323,41,329,35,329,11,323,6xm397,1l364,1,351,12,351,37,354,41,371,56,353,69,350,74,350,85,352,96,358,104,364,107,368,109,380,111,393,109,398,107,370,107,362,97,362,73,366,67,375,59,399,59,387,50,392,47,383,47,368,38,363,30,363,12,370,6,402,6,397,1xm399,59l375,59,384,66,396,75,400,80,400,100,393,107,398,107,403,104,410,96,412,85,412,84,411,76,407,68,399,60,399,59xm402,6l391,6,398,13,398,33,393,40,383,47,392,47,403,41,409,35,409,11,402,6xm446,0l440,2,422,7,422,10,432,10,434,11,434,104,433,105,422,107,422,109,459,109,459,107,450,106,447,104,447,69,462,69,461,67,447,67,447,0,446,0xm462,69l447,69,470,99,471,101,473,104,473,106,471,107,466,107,466,109,501,109,501,107,494,106,489,103,482,95,462,69xm493,40l471,40,473,40,473,44,471,46,469,48,447,67,461,67,458,64,474,49,484,42,489,41,491,40,493,40xm497,37l465,37,465,40,497,40,497,37xe" filled="true" fillcolor="#231f20" stroked="false">
                        <v:path arrowok="t"/>
                        <v:fill type="solid"/>
                      </v:shape>
                    </v:group>
                  </w:pict>
                </mc:Fallback>
              </mc:AlternateContent>
            </w:r>
            <w:r>
              <w:rPr>
                <w:position w:val="-1"/>
                <w:sz w:val="11"/>
              </w:rPr>
            </w:r>
          </w:p>
        </w:tc>
        <w:tc>
          <w:tcPr>
            <w:tcW w:w="628" w:type="dxa"/>
          </w:tcPr>
          <w:p>
            <w:pPr>
              <w:pStyle w:val="TableParagraph"/>
              <w:spacing w:before="6"/>
              <w:rPr>
                <w:sz w:val="3"/>
              </w:rPr>
            </w:pPr>
          </w:p>
          <w:p>
            <w:pPr>
              <w:pStyle w:val="TableParagraph"/>
              <w:spacing w:line="110" w:lineRule="exact"/>
              <w:ind w:left="237"/>
              <w:rPr>
                <w:position w:val="-1"/>
                <w:sz w:val="11"/>
              </w:rPr>
            </w:pPr>
            <w:r>
              <w:rPr>
                <w:position w:val="-1"/>
                <w:sz w:val="11"/>
              </w:rPr>
              <w:drawing>
                <wp:inline distT="0" distB="0" distL="0" distR="0">
                  <wp:extent cx="94121" cy="70008"/>
                  <wp:effectExtent l="0" t="0" r="0" b="0"/>
                  <wp:docPr id="226" name="Image 226"/>
                  <wp:cNvGraphicFramePr>
                    <a:graphicFrameLocks/>
                  </wp:cNvGraphicFramePr>
                  <a:graphic>
                    <a:graphicData uri="http://schemas.openxmlformats.org/drawingml/2006/picture">
                      <pic:pic>
                        <pic:nvPicPr>
                          <pic:cNvPr id="226" name="Image 226"/>
                          <pic:cNvPicPr/>
                        </pic:nvPicPr>
                        <pic:blipFill>
                          <a:blip r:embed="rId107" cstate="print"/>
                          <a:stretch>
                            <a:fillRect/>
                          </a:stretch>
                        </pic:blipFill>
                        <pic:spPr>
                          <a:xfrm>
                            <a:off x="0" y="0"/>
                            <a:ext cx="94121" cy="70008"/>
                          </a:xfrm>
                          <a:prstGeom prst="rect">
                            <a:avLst/>
                          </a:prstGeom>
                        </pic:spPr>
                      </pic:pic>
                    </a:graphicData>
                  </a:graphic>
                </wp:inline>
              </w:drawing>
            </w:r>
            <w:r>
              <w:rPr>
                <w:position w:val="-1"/>
                <w:sz w:val="11"/>
              </w:rPr>
            </w:r>
          </w:p>
        </w:tc>
        <w:tc>
          <w:tcPr>
            <w:tcW w:w="998" w:type="dxa"/>
          </w:tcPr>
          <w:p>
            <w:pPr>
              <w:pStyle w:val="TableParagraph"/>
              <w:spacing w:before="7"/>
              <w:rPr>
                <w:sz w:val="3"/>
              </w:rPr>
            </w:pPr>
          </w:p>
          <w:p>
            <w:pPr>
              <w:pStyle w:val="TableParagraph"/>
              <w:spacing w:line="107" w:lineRule="exact"/>
              <w:ind w:left="474"/>
              <w:rPr>
                <w:position w:val="-1"/>
                <w:sz w:val="10"/>
              </w:rPr>
            </w:pPr>
            <w:r>
              <w:rPr>
                <w:position w:val="-1"/>
                <w:sz w:val="10"/>
              </w:rPr>
              <mc:AlternateContent>
                <mc:Choice Requires="wps">
                  <w:drawing>
                    <wp:inline distT="0" distB="0" distL="0" distR="0">
                      <wp:extent cx="29209" cy="68580"/>
                      <wp:effectExtent l="0" t="0" r="0" b="0"/>
                      <wp:docPr id="227" name="Group 227"/>
                      <wp:cNvGraphicFramePr>
                        <a:graphicFrameLocks/>
                      </wp:cNvGraphicFramePr>
                      <a:graphic>
                        <a:graphicData uri="http://schemas.microsoft.com/office/word/2010/wordprocessingGroup">
                          <wpg:wgp>
                            <wpg:cNvPr id="227" name="Group 227"/>
                            <wpg:cNvGrpSpPr/>
                            <wpg:grpSpPr>
                              <a:xfrm>
                                <a:off x="0" y="0"/>
                                <a:ext cx="29209" cy="68580"/>
                                <a:chExt cx="29209" cy="68580"/>
                              </a:xfrm>
                            </wpg:grpSpPr>
                            <wps:wsp>
                              <wps:cNvPr id="228" name="Graphic 228"/>
                              <wps:cNvSpPr/>
                              <wps:spPr>
                                <a:xfrm>
                                  <a:off x="0" y="0"/>
                                  <a:ext cx="29209" cy="68580"/>
                                </a:xfrm>
                                <a:custGeom>
                                  <a:avLst/>
                                  <a:gdLst/>
                                  <a:ahLst/>
                                  <a:cxnLst/>
                                  <a:rect l="l" t="t" r="r" b="b"/>
                                  <a:pathLst>
                                    <a:path w="29209" h="68580">
                                      <a:moveTo>
                                        <a:pt x="18211" y="0"/>
                                      </a:moveTo>
                                      <a:lnTo>
                                        <a:pt x="0" y="9220"/>
                                      </a:lnTo>
                                      <a:lnTo>
                                        <a:pt x="0" y="10629"/>
                                      </a:lnTo>
                                      <a:lnTo>
                                        <a:pt x="4559" y="8813"/>
                                      </a:lnTo>
                                      <a:lnTo>
                                        <a:pt x="6273" y="8407"/>
                                      </a:lnTo>
                                      <a:lnTo>
                                        <a:pt x="9410" y="8407"/>
                                      </a:lnTo>
                                      <a:lnTo>
                                        <a:pt x="10325" y="9931"/>
                                      </a:lnTo>
                                      <a:lnTo>
                                        <a:pt x="10325" y="62318"/>
                                      </a:lnTo>
                                      <a:lnTo>
                                        <a:pt x="9512" y="64655"/>
                                      </a:lnTo>
                                      <a:lnTo>
                                        <a:pt x="6375" y="66471"/>
                                      </a:lnTo>
                                      <a:lnTo>
                                        <a:pt x="4965" y="66763"/>
                                      </a:lnTo>
                                      <a:lnTo>
                                        <a:pt x="711" y="66865"/>
                                      </a:lnTo>
                                      <a:lnTo>
                                        <a:pt x="711" y="68376"/>
                                      </a:lnTo>
                                      <a:lnTo>
                                        <a:pt x="28625" y="68376"/>
                                      </a:lnTo>
                                      <a:lnTo>
                                        <a:pt x="28625" y="66865"/>
                                      </a:lnTo>
                                      <a:lnTo>
                                        <a:pt x="20637" y="66763"/>
                                      </a:lnTo>
                                      <a:lnTo>
                                        <a:pt x="19024" y="65747"/>
                                      </a:lnTo>
                                      <a:lnTo>
                                        <a:pt x="19024" y="215"/>
                                      </a:lnTo>
                                      <a:lnTo>
                                        <a:pt x="18211"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2.3pt;height:5.4pt;mso-position-horizontal-relative:char;mso-position-vertical-relative:line" id="docshapegroup159" coordorigin="0,0" coordsize="46,108">
                      <v:shape style="position:absolute;left:0;top:0;width:46;height:108" id="docshape160" coordorigin="0,0" coordsize="46,108" path="m29,0l0,15,0,17,7,14,10,13,15,13,16,16,16,98,15,102,10,105,8,105,1,105,1,108,45,108,45,105,33,105,30,104,30,0,29,0xe" filled="true" fillcolor="#231f20" stroked="false">
                        <v:path arrowok="t"/>
                        <v:fill type="solid"/>
                      </v:shape>
                    </v:group>
                  </w:pict>
                </mc:Fallback>
              </mc:AlternateContent>
            </w:r>
            <w:r>
              <w:rPr>
                <w:position w:val="-1"/>
                <w:sz w:val="10"/>
              </w:rPr>
            </w:r>
          </w:p>
        </w:tc>
        <w:tc>
          <w:tcPr>
            <w:tcW w:w="513" w:type="dxa"/>
          </w:tcPr>
          <w:p>
            <w:pPr>
              <w:pStyle w:val="TableParagraph"/>
              <w:spacing w:before="6"/>
              <w:rPr>
                <w:sz w:val="3"/>
              </w:rPr>
            </w:pPr>
          </w:p>
          <w:p>
            <w:pPr>
              <w:pStyle w:val="TableParagraph"/>
              <w:spacing w:line="110" w:lineRule="exact"/>
              <w:ind w:left="179"/>
              <w:rPr>
                <w:position w:val="-1"/>
                <w:sz w:val="11"/>
              </w:rPr>
            </w:pPr>
            <w:r>
              <w:rPr>
                <w:position w:val="-1"/>
                <w:sz w:val="11"/>
              </w:rPr>
              <w:drawing>
                <wp:inline distT="0" distB="0" distL="0" distR="0">
                  <wp:extent cx="94411" cy="70008"/>
                  <wp:effectExtent l="0" t="0" r="0" b="0"/>
                  <wp:docPr id="229" name="Image 229"/>
                  <wp:cNvGraphicFramePr>
                    <a:graphicFrameLocks/>
                  </wp:cNvGraphicFramePr>
                  <a:graphic>
                    <a:graphicData uri="http://schemas.openxmlformats.org/drawingml/2006/picture">
                      <pic:pic>
                        <pic:nvPicPr>
                          <pic:cNvPr id="229" name="Image 229"/>
                          <pic:cNvPicPr/>
                        </pic:nvPicPr>
                        <pic:blipFill>
                          <a:blip r:embed="rId108" cstate="print"/>
                          <a:stretch>
                            <a:fillRect/>
                          </a:stretch>
                        </pic:blipFill>
                        <pic:spPr>
                          <a:xfrm>
                            <a:off x="0" y="0"/>
                            <a:ext cx="94411" cy="70008"/>
                          </a:xfrm>
                          <a:prstGeom prst="rect">
                            <a:avLst/>
                          </a:prstGeom>
                        </pic:spPr>
                      </pic:pic>
                    </a:graphicData>
                  </a:graphic>
                </wp:inline>
              </w:drawing>
            </w:r>
            <w:r>
              <w:rPr>
                <w:position w:val="-1"/>
                <w:sz w:val="11"/>
              </w:rPr>
            </w:r>
          </w:p>
        </w:tc>
        <w:tc>
          <w:tcPr>
            <w:tcW w:w="726" w:type="dxa"/>
          </w:tcPr>
          <w:p>
            <w:pPr>
              <w:pStyle w:val="TableParagraph"/>
              <w:spacing w:before="7"/>
              <w:rPr>
                <w:sz w:val="3"/>
              </w:rPr>
            </w:pPr>
          </w:p>
          <w:p>
            <w:pPr>
              <w:pStyle w:val="TableParagraph"/>
              <w:spacing w:line="109" w:lineRule="exact"/>
              <w:ind w:left="245"/>
              <w:rPr>
                <w:position w:val="-1"/>
                <w:sz w:val="10"/>
              </w:rPr>
            </w:pPr>
            <w:r>
              <w:rPr>
                <w:position w:val="-1"/>
                <w:sz w:val="10"/>
              </w:rPr>
              <w:drawing>
                <wp:inline distT="0" distB="0" distL="0" distR="0">
                  <wp:extent cx="143915" cy="69342"/>
                  <wp:effectExtent l="0" t="0" r="0" b="0"/>
                  <wp:docPr id="230" name="Image 230"/>
                  <wp:cNvGraphicFramePr>
                    <a:graphicFrameLocks/>
                  </wp:cNvGraphicFramePr>
                  <a:graphic>
                    <a:graphicData uri="http://schemas.openxmlformats.org/drawingml/2006/picture">
                      <pic:pic>
                        <pic:nvPicPr>
                          <pic:cNvPr id="230" name="Image 230"/>
                          <pic:cNvPicPr/>
                        </pic:nvPicPr>
                        <pic:blipFill>
                          <a:blip r:embed="rId109" cstate="print"/>
                          <a:stretch>
                            <a:fillRect/>
                          </a:stretch>
                        </pic:blipFill>
                        <pic:spPr>
                          <a:xfrm>
                            <a:off x="0" y="0"/>
                            <a:ext cx="143915" cy="69342"/>
                          </a:xfrm>
                          <a:prstGeom prst="rect">
                            <a:avLst/>
                          </a:prstGeom>
                        </pic:spPr>
                      </pic:pic>
                    </a:graphicData>
                  </a:graphic>
                </wp:inline>
              </w:drawing>
            </w:r>
            <w:r>
              <w:rPr>
                <w:position w:val="-1"/>
                <w:sz w:val="10"/>
              </w:rPr>
            </w:r>
          </w:p>
        </w:tc>
      </w:tr>
    </w:tbl>
    <w:p>
      <w:pPr>
        <w:pStyle w:val="BodyText"/>
        <w:spacing w:before="59"/>
      </w:pPr>
      <w:r>
        <w:rPr/>
        <w:drawing>
          <wp:anchor distT="0" distB="0" distL="0" distR="0" allowOverlap="1" layoutInCell="1" locked="0" behindDoc="1" simplePos="0" relativeHeight="487619584">
            <wp:simplePos x="0" y="0"/>
            <wp:positionH relativeFrom="page">
              <wp:posOffset>903770</wp:posOffset>
            </wp:positionH>
            <wp:positionV relativeFrom="paragraph">
              <wp:posOffset>198894</wp:posOffset>
            </wp:positionV>
            <wp:extent cx="5787041" cy="2340864"/>
            <wp:effectExtent l="0" t="0" r="0" b="0"/>
            <wp:wrapTopAndBottom/>
            <wp:docPr id="231" name="Image 231"/>
            <wp:cNvGraphicFramePr>
              <a:graphicFrameLocks/>
            </wp:cNvGraphicFramePr>
            <a:graphic>
              <a:graphicData uri="http://schemas.openxmlformats.org/drawingml/2006/picture">
                <pic:pic>
                  <pic:nvPicPr>
                    <pic:cNvPr id="231" name="Image 231"/>
                    <pic:cNvPicPr/>
                  </pic:nvPicPr>
                  <pic:blipFill>
                    <a:blip r:embed="rId110" cstate="print"/>
                    <a:stretch>
                      <a:fillRect/>
                    </a:stretch>
                  </pic:blipFill>
                  <pic:spPr>
                    <a:xfrm>
                      <a:off x="0" y="0"/>
                      <a:ext cx="5787041" cy="2340864"/>
                    </a:xfrm>
                    <a:prstGeom prst="rect">
                      <a:avLst/>
                    </a:prstGeom>
                  </pic:spPr>
                </pic:pic>
              </a:graphicData>
            </a:graphic>
          </wp:anchor>
        </w:drawing>
      </w:r>
    </w:p>
    <w:p>
      <w:pPr>
        <w:pStyle w:val="BodyText"/>
        <w:spacing w:before="77"/>
        <w:rPr>
          <w:sz w:val="12"/>
        </w:rPr>
      </w:pPr>
    </w:p>
    <w:p>
      <w:pPr>
        <w:spacing w:line="232" w:lineRule="auto" w:before="0"/>
        <w:ind w:left="122" w:right="0" w:firstLine="0"/>
        <w:jc w:val="left"/>
        <w:rPr>
          <w:sz w:val="16"/>
        </w:rPr>
      </w:pPr>
      <w:bookmarkStart w:name="_bookmark15" w:id="16"/>
      <w:bookmarkEnd w:id="16"/>
      <w:r>
        <w:rPr/>
      </w:r>
      <w:r>
        <w:rPr>
          <w:color w:val="231F20"/>
          <w:sz w:val="16"/>
        </w:rPr>
        <w:t>Fig.</w:t>
      </w:r>
      <w:r>
        <w:rPr>
          <w:color w:val="231F20"/>
          <w:spacing w:val="-7"/>
          <w:sz w:val="16"/>
        </w:rPr>
        <w:t> </w:t>
      </w:r>
      <w:r>
        <w:rPr>
          <w:color w:val="231F20"/>
          <w:sz w:val="16"/>
        </w:rPr>
        <w:t>4.</w:t>
      </w:r>
      <w:r>
        <w:rPr>
          <w:color w:val="231F20"/>
          <w:spacing w:val="40"/>
          <w:sz w:val="16"/>
        </w:rPr>
        <w:t>  </w:t>
      </w:r>
      <w:r>
        <w:rPr>
          <w:color w:val="231F20"/>
          <w:sz w:val="16"/>
        </w:rPr>
        <w:t>Comparison</w:t>
      </w:r>
      <w:r>
        <w:rPr>
          <w:color w:val="231F20"/>
          <w:spacing w:val="-7"/>
          <w:sz w:val="16"/>
        </w:rPr>
        <w:t> </w:t>
      </w:r>
      <w:r>
        <w:rPr>
          <w:color w:val="231F20"/>
          <w:sz w:val="16"/>
        </w:rPr>
        <w:t>of</w:t>
      </w:r>
      <w:r>
        <w:rPr>
          <w:color w:val="231F20"/>
          <w:spacing w:val="-7"/>
          <w:sz w:val="16"/>
        </w:rPr>
        <w:t> </w:t>
      </w:r>
      <w:r>
        <w:rPr>
          <w:color w:val="231F20"/>
          <w:sz w:val="16"/>
        </w:rPr>
        <w:t>learning</w:t>
      </w:r>
      <w:r>
        <w:rPr>
          <w:color w:val="231F20"/>
          <w:spacing w:val="-7"/>
          <w:sz w:val="16"/>
        </w:rPr>
        <w:t> </w:t>
      </w:r>
      <w:r>
        <w:rPr>
          <w:color w:val="231F20"/>
          <w:sz w:val="16"/>
        </w:rPr>
        <w:t>efficiency</w:t>
      </w:r>
      <w:r>
        <w:rPr>
          <w:color w:val="231F20"/>
          <w:spacing w:val="-7"/>
          <w:sz w:val="16"/>
        </w:rPr>
        <w:t> </w:t>
      </w:r>
      <w:r>
        <w:rPr>
          <w:color w:val="231F20"/>
          <w:sz w:val="16"/>
        </w:rPr>
        <w:t>of</w:t>
      </w:r>
      <w:r>
        <w:rPr>
          <w:color w:val="231F20"/>
          <w:spacing w:val="-7"/>
          <w:sz w:val="16"/>
        </w:rPr>
        <w:t> </w:t>
      </w:r>
      <w:r>
        <w:rPr>
          <w:color w:val="231F20"/>
          <w:sz w:val="16"/>
        </w:rPr>
        <w:t>the</w:t>
      </w:r>
      <w:r>
        <w:rPr>
          <w:color w:val="231F20"/>
          <w:spacing w:val="-7"/>
          <w:sz w:val="16"/>
        </w:rPr>
        <w:t> </w:t>
      </w:r>
      <w:r>
        <w:rPr>
          <w:color w:val="231F20"/>
          <w:sz w:val="16"/>
        </w:rPr>
        <w:t>proposed</w:t>
      </w:r>
      <w:r>
        <w:rPr>
          <w:color w:val="231F20"/>
          <w:spacing w:val="-7"/>
          <w:sz w:val="16"/>
        </w:rPr>
        <w:t> </w:t>
      </w:r>
      <w:r>
        <w:rPr>
          <w:color w:val="231F20"/>
          <w:sz w:val="16"/>
        </w:rPr>
        <w:t>framework</w:t>
      </w:r>
      <w:r>
        <w:rPr>
          <w:color w:val="231F20"/>
          <w:spacing w:val="-7"/>
          <w:sz w:val="16"/>
        </w:rPr>
        <w:t> </w:t>
      </w:r>
      <w:r>
        <w:rPr>
          <w:color w:val="231F20"/>
          <w:sz w:val="16"/>
        </w:rPr>
        <w:t>and</w:t>
      </w:r>
      <w:r>
        <w:rPr>
          <w:color w:val="231F20"/>
          <w:spacing w:val="-7"/>
          <w:sz w:val="16"/>
        </w:rPr>
        <w:t> </w:t>
      </w:r>
      <w:r>
        <w:rPr>
          <w:color w:val="231F20"/>
          <w:sz w:val="16"/>
        </w:rPr>
        <w:t>a</w:t>
      </w:r>
      <w:r>
        <w:rPr>
          <w:color w:val="231F20"/>
          <w:spacing w:val="-7"/>
          <w:sz w:val="16"/>
        </w:rPr>
        <w:t> </w:t>
      </w:r>
      <w:r>
        <w:rPr>
          <w:color w:val="231F20"/>
          <w:sz w:val="16"/>
        </w:rPr>
        <w:t>generic</w:t>
      </w:r>
      <w:r>
        <w:rPr>
          <w:color w:val="231F20"/>
          <w:spacing w:val="-7"/>
          <w:sz w:val="16"/>
        </w:rPr>
        <w:t> </w:t>
      </w:r>
      <w:r>
        <w:rPr>
          <w:color w:val="231F20"/>
          <w:sz w:val="16"/>
        </w:rPr>
        <w:t>algorithm</w:t>
      </w:r>
      <w:r>
        <w:rPr>
          <w:color w:val="231F20"/>
          <w:spacing w:val="-7"/>
          <w:sz w:val="16"/>
        </w:rPr>
        <w:t> </w:t>
      </w:r>
      <w:r>
        <w:rPr>
          <w:color w:val="231F20"/>
          <w:sz w:val="16"/>
        </w:rPr>
        <w:t>(as</w:t>
      </w:r>
      <w:r>
        <w:rPr>
          <w:color w:val="231F20"/>
          <w:spacing w:val="-7"/>
          <w:sz w:val="16"/>
        </w:rPr>
        <w:t> </w:t>
      </w:r>
      <w:r>
        <w:rPr>
          <w:color w:val="231F20"/>
          <w:sz w:val="16"/>
        </w:rPr>
        <w:t>evidenced</w:t>
      </w:r>
      <w:r>
        <w:rPr>
          <w:color w:val="231F20"/>
          <w:spacing w:val="-7"/>
          <w:sz w:val="16"/>
        </w:rPr>
        <w:t> </w:t>
      </w:r>
      <w:r>
        <w:rPr>
          <w:color w:val="231F20"/>
          <w:sz w:val="16"/>
        </w:rPr>
        <w:t>through</w:t>
      </w:r>
      <w:r>
        <w:rPr>
          <w:color w:val="231F20"/>
          <w:spacing w:val="-7"/>
          <w:sz w:val="16"/>
        </w:rPr>
        <w:t> </w:t>
      </w:r>
      <w:r>
        <w:rPr>
          <w:color w:val="231F20"/>
          <w:sz w:val="16"/>
        </w:rPr>
        <w:t>the</w:t>
      </w:r>
      <w:r>
        <w:rPr>
          <w:color w:val="231F20"/>
          <w:spacing w:val="-7"/>
          <w:sz w:val="16"/>
        </w:rPr>
        <w:t> </w:t>
      </w:r>
      <w:r>
        <w:rPr>
          <w:color w:val="231F20"/>
          <w:sz w:val="16"/>
        </w:rPr>
        <w:t>number</w:t>
      </w:r>
      <w:r>
        <w:rPr>
          <w:color w:val="231F20"/>
          <w:spacing w:val="-7"/>
          <w:sz w:val="16"/>
        </w:rPr>
        <w:t> </w:t>
      </w:r>
      <w:r>
        <w:rPr>
          <w:color w:val="231F20"/>
          <w:sz w:val="16"/>
        </w:rPr>
        <w:t>of</w:t>
      </w:r>
      <w:r>
        <w:rPr>
          <w:color w:val="231F20"/>
          <w:spacing w:val="-7"/>
          <w:sz w:val="16"/>
        </w:rPr>
        <w:t> </w:t>
      </w:r>
      <w:r>
        <w:rPr>
          <w:color w:val="231F20"/>
          <w:sz w:val="16"/>
        </w:rPr>
        <w:t>episodes</w:t>
      </w:r>
      <w:r>
        <w:rPr>
          <w:color w:val="231F20"/>
          <w:spacing w:val="-7"/>
          <w:sz w:val="16"/>
        </w:rPr>
        <w:t> </w:t>
      </w:r>
      <w:r>
        <w:rPr>
          <w:color w:val="231F20"/>
          <w:sz w:val="16"/>
        </w:rPr>
        <w:t>required</w:t>
      </w:r>
      <w:r>
        <w:rPr>
          <w:color w:val="231F20"/>
          <w:spacing w:val="-7"/>
          <w:sz w:val="16"/>
        </w:rPr>
        <w:t> </w:t>
      </w:r>
      <w:r>
        <w:rPr>
          <w:color w:val="231F20"/>
          <w:sz w:val="16"/>
        </w:rPr>
        <w:t>for</w:t>
      </w:r>
      <w:r>
        <w:rPr>
          <w:color w:val="231F20"/>
          <w:spacing w:val="-7"/>
          <w:sz w:val="16"/>
        </w:rPr>
        <w:t> </w:t>
      </w:r>
      <w:r>
        <w:rPr>
          <w:color w:val="231F20"/>
          <w:sz w:val="16"/>
        </w:rPr>
        <w:t>reward</w:t>
      </w:r>
      <w:r>
        <w:rPr>
          <w:color w:val="231F20"/>
          <w:spacing w:val="40"/>
          <w:sz w:val="16"/>
        </w:rPr>
        <w:t> </w:t>
      </w:r>
      <w:r>
        <w:rPr>
          <w:color w:val="231F20"/>
          <w:spacing w:val="-2"/>
          <w:sz w:val="16"/>
        </w:rPr>
        <w:t>convergence).</w:t>
      </w:r>
    </w:p>
    <w:p>
      <w:pPr>
        <w:pStyle w:val="BodyText"/>
        <w:spacing w:before="5"/>
        <w:rPr>
          <w:sz w:val="11"/>
        </w:rPr>
      </w:pPr>
    </w:p>
    <w:p>
      <w:pPr>
        <w:pStyle w:val="BodyText"/>
        <w:spacing w:after="0"/>
        <w:rPr>
          <w:sz w:val="11"/>
        </w:rPr>
        <w:sectPr>
          <w:headerReference w:type="default" r:id="rId71"/>
          <w:footerReference w:type="default" r:id="rId72"/>
          <w:pgSz w:w="11880" w:h="15840"/>
          <w:pgMar w:header="607" w:footer="365" w:top="1040" w:bottom="560" w:left="720" w:right="720"/>
        </w:sectPr>
      </w:pPr>
    </w:p>
    <w:p>
      <w:pPr>
        <w:pStyle w:val="BodyText"/>
        <w:spacing w:line="249" w:lineRule="auto" w:before="93"/>
        <w:ind w:left="122" w:right="38"/>
        <w:jc w:val="both"/>
      </w:pPr>
      <w:r>
        <w:rPr>
          <w:color w:val="231F20"/>
          <w:spacing w:val="-2"/>
        </w:rPr>
        <w:t>improvements</w:t>
      </w:r>
      <w:r>
        <w:rPr>
          <w:color w:val="231F20"/>
          <w:spacing w:val="-11"/>
        </w:rPr>
        <w:t> </w:t>
      </w:r>
      <w:r>
        <w:rPr>
          <w:color w:val="231F20"/>
          <w:spacing w:val="-2"/>
        </w:rPr>
        <w:t>achievable</w:t>
      </w:r>
      <w:r>
        <w:rPr>
          <w:color w:val="231F20"/>
          <w:spacing w:val="-10"/>
        </w:rPr>
        <w:t> </w:t>
      </w:r>
      <w:r>
        <w:rPr>
          <w:color w:val="231F20"/>
          <w:spacing w:val="-2"/>
        </w:rPr>
        <w:t>with</w:t>
      </w:r>
      <w:r>
        <w:rPr>
          <w:color w:val="231F20"/>
          <w:spacing w:val="-11"/>
        </w:rPr>
        <w:t> </w:t>
      </w:r>
      <w:r>
        <w:rPr>
          <w:color w:val="231F20"/>
          <w:spacing w:val="-2"/>
        </w:rPr>
        <w:t>the</w:t>
      </w:r>
      <w:r>
        <w:rPr>
          <w:color w:val="231F20"/>
          <w:spacing w:val="-10"/>
        </w:rPr>
        <w:t> </w:t>
      </w:r>
      <w:r>
        <w:rPr>
          <w:color w:val="231F20"/>
          <w:spacing w:val="-2"/>
        </w:rPr>
        <w:t>DRL</w:t>
      </w:r>
      <w:r>
        <w:rPr>
          <w:color w:val="231F20"/>
          <w:spacing w:val="-11"/>
        </w:rPr>
        <w:t> </w:t>
      </w:r>
      <w:r>
        <w:rPr>
          <w:color w:val="231F20"/>
          <w:spacing w:val="-2"/>
        </w:rPr>
        <w:t>method</w:t>
      </w:r>
      <w:r>
        <w:rPr>
          <w:color w:val="231F20"/>
          <w:spacing w:val="-10"/>
        </w:rPr>
        <w:t> </w:t>
      </w:r>
      <w:r>
        <w:rPr>
          <w:color w:val="231F20"/>
          <w:spacing w:val="-2"/>
        </w:rPr>
        <w:t>proposed</w:t>
      </w:r>
      <w:r>
        <w:rPr>
          <w:color w:val="231F20"/>
          <w:spacing w:val="-11"/>
        </w:rPr>
        <w:t> </w:t>
      </w:r>
      <w:r>
        <w:rPr>
          <w:color w:val="231F20"/>
          <w:spacing w:val="-2"/>
        </w:rPr>
        <w:t>in</w:t>
      </w:r>
      <w:r>
        <w:rPr>
          <w:color w:val="231F20"/>
          <w:spacing w:val="-10"/>
        </w:rPr>
        <w:t> </w:t>
      </w:r>
      <w:r>
        <w:rPr>
          <w:color w:val="231F20"/>
          <w:spacing w:val="-2"/>
        </w:rPr>
        <w:t>this work.</w:t>
      </w:r>
      <w:r>
        <w:rPr>
          <w:color w:val="231F20"/>
          <w:spacing w:val="-10"/>
        </w:rPr>
        <w:t> </w:t>
      </w:r>
      <w:r>
        <w:rPr>
          <w:i/>
          <w:color w:val="231F20"/>
          <w:spacing w:val="-2"/>
        </w:rPr>
        <w:t>Green-Opt</w:t>
      </w:r>
      <w:r>
        <w:rPr>
          <w:i/>
          <w:color w:val="231F20"/>
          <w:spacing w:val="-10"/>
        </w:rPr>
        <w:t> </w:t>
      </w:r>
      <w:r>
        <w:rPr>
          <w:color w:val="231F20"/>
          <w:spacing w:val="-2"/>
        </w:rPr>
        <w:t>is</w:t>
      </w:r>
      <w:r>
        <w:rPr>
          <w:color w:val="231F20"/>
          <w:spacing w:val="-10"/>
        </w:rPr>
        <w:t> </w:t>
      </w:r>
      <w:r>
        <w:rPr>
          <w:color w:val="231F20"/>
          <w:spacing w:val="-2"/>
        </w:rPr>
        <w:t>an</w:t>
      </w:r>
      <w:r>
        <w:rPr>
          <w:color w:val="231F20"/>
          <w:spacing w:val="-10"/>
        </w:rPr>
        <w:t> </w:t>
      </w:r>
      <w:r>
        <w:rPr>
          <w:color w:val="231F20"/>
          <w:spacing w:val="-2"/>
        </w:rPr>
        <w:t>algorithm</w:t>
      </w:r>
      <w:r>
        <w:rPr>
          <w:color w:val="231F20"/>
          <w:spacing w:val="-10"/>
        </w:rPr>
        <w:t> </w:t>
      </w:r>
      <w:r>
        <w:rPr>
          <w:color w:val="231F20"/>
          <w:spacing w:val="-2"/>
        </w:rPr>
        <w:t>that</w:t>
      </w:r>
      <w:r>
        <w:rPr>
          <w:color w:val="231F20"/>
          <w:spacing w:val="-10"/>
        </w:rPr>
        <w:t> </w:t>
      </w:r>
      <w:r>
        <w:rPr>
          <w:color w:val="231F20"/>
          <w:spacing w:val="-2"/>
        </w:rPr>
        <w:t>operates</w:t>
      </w:r>
      <w:r>
        <w:rPr>
          <w:color w:val="231F20"/>
          <w:spacing w:val="-10"/>
        </w:rPr>
        <w:t> </w:t>
      </w:r>
      <w:r>
        <w:rPr>
          <w:color w:val="231F20"/>
          <w:spacing w:val="-2"/>
        </w:rPr>
        <w:t>with</w:t>
      </w:r>
      <w:r>
        <w:rPr>
          <w:color w:val="231F20"/>
          <w:spacing w:val="-10"/>
        </w:rPr>
        <w:t> </w:t>
      </w:r>
      <w:r>
        <w:rPr>
          <w:color w:val="231F20"/>
          <w:spacing w:val="-2"/>
        </w:rPr>
        <w:t>the</w:t>
      </w:r>
      <w:r>
        <w:rPr>
          <w:color w:val="231F20"/>
          <w:spacing w:val="-10"/>
        </w:rPr>
        <w:t> </w:t>
      </w:r>
      <w:r>
        <w:rPr>
          <w:color w:val="231F20"/>
          <w:spacing w:val="-2"/>
        </w:rPr>
        <w:t>objective of</w:t>
      </w:r>
      <w:r>
        <w:rPr>
          <w:color w:val="231F20"/>
          <w:spacing w:val="-10"/>
        </w:rPr>
        <w:t> </w:t>
      </w:r>
      <w:r>
        <w:rPr>
          <w:color w:val="231F20"/>
          <w:spacing w:val="-2"/>
        </w:rPr>
        <w:t>minimizing</w:t>
      </w:r>
      <w:r>
        <w:rPr>
          <w:color w:val="231F20"/>
          <w:spacing w:val="-10"/>
        </w:rPr>
        <w:t> </w:t>
      </w:r>
      <w:r>
        <w:rPr>
          <w:color w:val="231F20"/>
          <w:spacing w:val="-2"/>
        </w:rPr>
        <w:t>brown</w:t>
      </w:r>
      <w:r>
        <w:rPr>
          <w:color w:val="231F20"/>
          <w:spacing w:val="-10"/>
        </w:rPr>
        <w:t> </w:t>
      </w:r>
      <w:r>
        <w:rPr>
          <w:color w:val="231F20"/>
          <w:spacing w:val="-2"/>
        </w:rPr>
        <w:t>energy</w:t>
      </w:r>
      <w:r>
        <w:rPr>
          <w:color w:val="231F20"/>
          <w:spacing w:val="-10"/>
        </w:rPr>
        <w:t> </w:t>
      </w:r>
      <w:r>
        <w:rPr>
          <w:color w:val="231F20"/>
          <w:spacing w:val="-2"/>
        </w:rPr>
        <w:t>usage</w:t>
      </w:r>
      <w:r>
        <w:rPr>
          <w:color w:val="231F20"/>
          <w:spacing w:val="-10"/>
        </w:rPr>
        <w:t> </w:t>
      </w:r>
      <w:r>
        <w:rPr>
          <w:color w:val="231F20"/>
          <w:spacing w:val="-2"/>
        </w:rPr>
        <w:t>by</w:t>
      </w:r>
      <w:r>
        <w:rPr>
          <w:color w:val="231F20"/>
          <w:spacing w:val="-10"/>
        </w:rPr>
        <w:t> </w:t>
      </w:r>
      <w:r>
        <w:rPr>
          <w:color w:val="231F20"/>
          <w:spacing w:val="-2"/>
        </w:rPr>
        <w:t>allocating</w:t>
      </w:r>
      <w:r>
        <w:rPr>
          <w:color w:val="231F20"/>
          <w:spacing w:val="-10"/>
        </w:rPr>
        <w:t> </w:t>
      </w:r>
      <w:r>
        <w:rPr>
          <w:color w:val="231F20"/>
          <w:spacing w:val="-2"/>
        </w:rPr>
        <w:t>workflow</w:t>
      </w:r>
      <w:r>
        <w:rPr>
          <w:color w:val="231F20"/>
          <w:spacing w:val="-10"/>
        </w:rPr>
        <w:t> </w:t>
      </w:r>
      <w:r>
        <w:rPr>
          <w:color w:val="231F20"/>
          <w:spacing w:val="-2"/>
        </w:rPr>
        <w:t>tasks </w:t>
      </w:r>
      <w:r>
        <w:rPr>
          <w:color w:val="231F20"/>
        </w:rPr>
        <w:t>to the datacenters with the highest accumulated green energy. The</w:t>
      </w:r>
      <w:r>
        <w:rPr>
          <w:color w:val="231F20"/>
          <w:spacing w:val="-4"/>
        </w:rPr>
        <w:t> </w:t>
      </w:r>
      <w:r>
        <w:rPr>
          <w:color w:val="231F20"/>
        </w:rPr>
        <w:t>algorithm</w:t>
      </w:r>
      <w:r>
        <w:rPr>
          <w:color w:val="231F20"/>
          <w:spacing w:val="-4"/>
        </w:rPr>
        <w:t> </w:t>
      </w:r>
      <w:r>
        <w:rPr>
          <w:color w:val="231F20"/>
        </w:rPr>
        <w:t>is</w:t>
      </w:r>
      <w:r>
        <w:rPr>
          <w:color w:val="231F20"/>
          <w:spacing w:val="-4"/>
        </w:rPr>
        <w:t> </w:t>
      </w:r>
      <w:r>
        <w:rPr>
          <w:color w:val="231F20"/>
        </w:rPr>
        <w:t>designed</w:t>
      </w:r>
      <w:r>
        <w:rPr>
          <w:color w:val="231F20"/>
          <w:spacing w:val="-4"/>
        </w:rPr>
        <w:t> </w:t>
      </w:r>
      <w:r>
        <w:rPr>
          <w:color w:val="231F20"/>
        </w:rPr>
        <w:t>to</w:t>
      </w:r>
      <w:r>
        <w:rPr>
          <w:color w:val="231F20"/>
          <w:spacing w:val="-4"/>
        </w:rPr>
        <w:t> </w:t>
      </w:r>
      <w:r>
        <w:rPr>
          <w:color w:val="231F20"/>
        </w:rPr>
        <w:t>favour</w:t>
      </w:r>
      <w:r>
        <w:rPr>
          <w:color w:val="231F20"/>
          <w:spacing w:val="-4"/>
        </w:rPr>
        <w:t> </w:t>
      </w:r>
      <w:r>
        <w:rPr>
          <w:color w:val="231F20"/>
        </w:rPr>
        <w:t>task</w:t>
      </w:r>
      <w:r>
        <w:rPr>
          <w:color w:val="231F20"/>
          <w:spacing w:val="-4"/>
        </w:rPr>
        <w:t> </w:t>
      </w:r>
      <w:r>
        <w:rPr>
          <w:color w:val="231F20"/>
        </w:rPr>
        <w:t>allocations</w:t>
      </w:r>
      <w:r>
        <w:rPr>
          <w:color w:val="231F20"/>
          <w:spacing w:val="-4"/>
        </w:rPr>
        <w:t> </w:t>
      </w:r>
      <w:r>
        <w:rPr>
          <w:color w:val="231F20"/>
        </w:rPr>
        <w:t>to</w:t>
      </w:r>
      <w:r>
        <w:rPr>
          <w:color w:val="231F20"/>
          <w:spacing w:val="-4"/>
        </w:rPr>
        <w:t> </w:t>
      </w:r>
      <w:r>
        <w:rPr>
          <w:color w:val="231F20"/>
        </w:rPr>
        <w:t>’active’ </w:t>
      </w:r>
      <w:r>
        <w:rPr>
          <w:color w:val="231F20"/>
          <w:spacing w:val="-2"/>
        </w:rPr>
        <w:t>hosts</w:t>
      </w:r>
      <w:r>
        <w:rPr>
          <w:color w:val="231F20"/>
          <w:spacing w:val="-11"/>
        </w:rPr>
        <w:t> </w:t>
      </w:r>
      <w:r>
        <w:rPr>
          <w:color w:val="231F20"/>
          <w:spacing w:val="-2"/>
        </w:rPr>
        <w:t>with</w:t>
      </w:r>
      <w:r>
        <w:rPr>
          <w:color w:val="231F20"/>
          <w:spacing w:val="-10"/>
        </w:rPr>
        <w:t> </w:t>
      </w:r>
      <w:r>
        <w:rPr>
          <w:color w:val="231F20"/>
          <w:spacing w:val="-2"/>
        </w:rPr>
        <w:t>sufficient</w:t>
      </w:r>
      <w:r>
        <w:rPr>
          <w:color w:val="231F20"/>
          <w:spacing w:val="-11"/>
        </w:rPr>
        <w:t> </w:t>
      </w:r>
      <w:r>
        <w:rPr>
          <w:color w:val="231F20"/>
          <w:spacing w:val="-2"/>
        </w:rPr>
        <w:t>capacity</w:t>
      </w:r>
      <w:r>
        <w:rPr>
          <w:color w:val="231F20"/>
          <w:spacing w:val="-10"/>
        </w:rPr>
        <w:t> </w:t>
      </w:r>
      <w:r>
        <w:rPr>
          <w:color w:val="231F20"/>
          <w:spacing w:val="-2"/>
        </w:rPr>
        <w:t>for</w:t>
      </w:r>
      <w:r>
        <w:rPr>
          <w:color w:val="231F20"/>
          <w:spacing w:val="-11"/>
        </w:rPr>
        <w:t> </w:t>
      </w:r>
      <w:r>
        <w:rPr>
          <w:color w:val="231F20"/>
          <w:spacing w:val="-2"/>
        </w:rPr>
        <w:t>executing</w:t>
      </w:r>
      <w:r>
        <w:rPr>
          <w:color w:val="231F20"/>
          <w:spacing w:val="-10"/>
        </w:rPr>
        <w:t> </w:t>
      </w:r>
      <w:r>
        <w:rPr>
          <w:color w:val="231F20"/>
          <w:spacing w:val="-2"/>
        </w:rPr>
        <w:t>new</w:t>
      </w:r>
      <w:r>
        <w:rPr>
          <w:color w:val="231F20"/>
          <w:spacing w:val="-11"/>
        </w:rPr>
        <w:t> </w:t>
      </w:r>
      <w:r>
        <w:rPr>
          <w:color w:val="231F20"/>
          <w:spacing w:val="-2"/>
        </w:rPr>
        <w:t>tasks.</w:t>
      </w:r>
      <w:r>
        <w:rPr>
          <w:color w:val="231F20"/>
          <w:spacing w:val="-10"/>
        </w:rPr>
        <w:t> </w:t>
      </w:r>
      <w:r>
        <w:rPr>
          <w:color w:val="231F20"/>
          <w:spacing w:val="-2"/>
        </w:rPr>
        <w:t>The</w:t>
      </w:r>
      <w:r>
        <w:rPr>
          <w:color w:val="231F20"/>
          <w:spacing w:val="-11"/>
        </w:rPr>
        <w:t> </w:t>
      </w:r>
      <w:r>
        <w:rPr>
          <w:color w:val="231F20"/>
          <w:spacing w:val="-2"/>
        </w:rPr>
        <w:t>selec- </w:t>
      </w:r>
      <w:r>
        <w:rPr>
          <w:color w:val="231F20"/>
        </w:rPr>
        <w:t>tion</w:t>
      </w:r>
      <w:r>
        <w:rPr>
          <w:color w:val="231F20"/>
          <w:spacing w:val="-3"/>
        </w:rPr>
        <w:t> </w:t>
      </w:r>
      <w:r>
        <w:rPr>
          <w:color w:val="231F20"/>
        </w:rPr>
        <w:t>of</w:t>
      </w:r>
      <w:r>
        <w:rPr>
          <w:color w:val="231F20"/>
          <w:spacing w:val="-3"/>
        </w:rPr>
        <w:t> </w:t>
      </w:r>
      <w:r>
        <w:rPr>
          <w:color w:val="231F20"/>
        </w:rPr>
        <w:t>active</w:t>
      </w:r>
      <w:r>
        <w:rPr>
          <w:color w:val="231F20"/>
          <w:spacing w:val="-3"/>
        </w:rPr>
        <w:t> </w:t>
      </w:r>
      <w:r>
        <w:rPr>
          <w:color w:val="231F20"/>
        </w:rPr>
        <w:t>hosts</w:t>
      </w:r>
      <w:r>
        <w:rPr>
          <w:color w:val="231F20"/>
          <w:spacing w:val="-3"/>
        </w:rPr>
        <w:t> </w:t>
      </w:r>
      <w:r>
        <w:rPr>
          <w:color w:val="231F20"/>
        </w:rPr>
        <w:t>rather</w:t>
      </w:r>
      <w:r>
        <w:rPr>
          <w:color w:val="231F20"/>
          <w:spacing w:val="-3"/>
        </w:rPr>
        <w:t> </w:t>
      </w:r>
      <w:r>
        <w:rPr>
          <w:color w:val="231F20"/>
        </w:rPr>
        <w:t>than</w:t>
      </w:r>
      <w:r>
        <w:rPr>
          <w:color w:val="231F20"/>
          <w:spacing w:val="-3"/>
        </w:rPr>
        <w:t> </w:t>
      </w:r>
      <w:r>
        <w:rPr>
          <w:color w:val="231F20"/>
        </w:rPr>
        <w:t>idle</w:t>
      </w:r>
      <w:r>
        <w:rPr>
          <w:color w:val="231F20"/>
          <w:spacing w:val="-3"/>
        </w:rPr>
        <w:t> </w:t>
      </w:r>
      <w:r>
        <w:rPr>
          <w:color w:val="231F20"/>
        </w:rPr>
        <w:t>ones</w:t>
      </w:r>
      <w:r>
        <w:rPr>
          <w:color w:val="231F20"/>
          <w:spacing w:val="-3"/>
        </w:rPr>
        <w:t> </w:t>
      </w:r>
      <w:r>
        <w:rPr>
          <w:color w:val="231F20"/>
        </w:rPr>
        <w:t>leads</w:t>
      </w:r>
      <w:r>
        <w:rPr>
          <w:color w:val="231F20"/>
          <w:spacing w:val="-3"/>
        </w:rPr>
        <w:t> </w:t>
      </w:r>
      <w:r>
        <w:rPr>
          <w:color w:val="231F20"/>
        </w:rPr>
        <w:t>to</w:t>
      </w:r>
      <w:r>
        <w:rPr>
          <w:color w:val="231F20"/>
          <w:spacing w:val="-3"/>
        </w:rPr>
        <w:t> </w:t>
      </w:r>
      <w:r>
        <w:rPr>
          <w:color w:val="231F20"/>
        </w:rPr>
        <w:t>higher</w:t>
      </w:r>
      <w:r>
        <w:rPr>
          <w:color w:val="231F20"/>
          <w:spacing w:val="-3"/>
        </w:rPr>
        <w:t> </w:t>
      </w:r>
      <w:r>
        <w:rPr>
          <w:color w:val="231F20"/>
        </w:rPr>
        <w:t>energy savings</w:t>
      </w:r>
      <w:r>
        <w:rPr>
          <w:color w:val="231F20"/>
          <w:spacing w:val="-2"/>
        </w:rPr>
        <w:t> </w:t>
      </w:r>
      <w:r>
        <w:rPr>
          <w:color w:val="231F20"/>
        </w:rPr>
        <w:t>which</w:t>
      </w:r>
      <w:r>
        <w:rPr>
          <w:color w:val="231F20"/>
          <w:spacing w:val="-2"/>
        </w:rPr>
        <w:t> </w:t>
      </w:r>
      <w:r>
        <w:rPr>
          <w:color w:val="231F20"/>
        </w:rPr>
        <w:t>are</w:t>
      </w:r>
      <w:r>
        <w:rPr>
          <w:color w:val="231F20"/>
          <w:spacing w:val="-2"/>
        </w:rPr>
        <w:t> </w:t>
      </w:r>
      <w:r>
        <w:rPr>
          <w:color w:val="231F20"/>
        </w:rPr>
        <w:t>reflected</w:t>
      </w:r>
      <w:r>
        <w:rPr>
          <w:color w:val="231F20"/>
          <w:spacing w:val="-1"/>
        </w:rPr>
        <w:t> </w:t>
      </w:r>
      <w:r>
        <w:rPr>
          <w:color w:val="231F20"/>
        </w:rPr>
        <w:t>in</w:t>
      </w:r>
      <w:r>
        <w:rPr>
          <w:color w:val="231F20"/>
          <w:spacing w:val="-2"/>
        </w:rPr>
        <w:t> </w:t>
      </w:r>
      <w:r>
        <w:rPr>
          <w:color w:val="231F20"/>
        </w:rPr>
        <w:t>the</w:t>
      </w:r>
      <w:r>
        <w:rPr>
          <w:color w:val="231F20"/>
          <w:spacing w:val="-2"/>
        </w:rPr>
        <w:t> </w:t>
      </w:r>
      <w:r>
        <w:rPr>
          <w:color w:val="231F20"/>
        </w:rPr>
        <w:t>results</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experiments</w:t>
      </w:r>
      <w:r>
        <w:rPr>
          <w:color w:val="231F20"/>
          <w:spacing w:val="-1"/>
        </w:rPr>
        <w:t> </w:t>
      </w:r>
      <w:r>
        <w:rPr>
          <w:color w:val="231F20"/>
        </w:rPr>
        <w:t>in the</w:t>
      </w:r>
      <w:r>
        <w:rPr>
          <w:color w:val="231F20"/>
          <w:spacing w:val="-13"/>
        </w:rPr>
        <w:t> </w:t>
      </w:r>
      <w:r>
        <w:rPr>
          <w:color w:val="231F20"/>
        </w:rPr>
        <w:t>next</w:t>
      </w:r>
      <w:r>
        <w:rPr>
          <w:color w:val="231F20"/>
          <w:spacing w:val="-12"/>
        </w:rPr>
        <w:t> </w:t>
      </w:r>
      <w:r>
        <w:rPr>
          <w:color w:val="231F20"/>
        </w:rPr>
        <w:t>section.</w:t>
      </w:r>
      <w:r>
        <w:rPr>
          <w:color w:val="231F20"/>
          <w:spacing w:val="-13"/>
        </w:rPr>
        <w:t> </w:t>
      </w:r>
      <w:r>
        <w:rPr>
          <w:color w:val="231F20"/>
        </w:rPr>
        <w:t>This</w:t>
      </w:r>
      <w:r>
        <w:rPr>
          <w:color w:val="231F20"/>
          <w:spacing w:val="-12"/>
        </w:rPr>
        <w:t> </w:t>
      </w:r>
      <w:r>
        <w:rPr>
          <w:color w:val="231F20"/>
        </w:rPr>
        <w:t>algorithm</w:t>
      </w:r>
      <w:r>
        <w:rPr>
          <w:color w:val="231F20"/>
          <w:spacing w:val="-13"/>
        </w:rPr>
        <w:t> </w:t>
      </w:r>
      <w:r>
        <w:rPr>
          <w:color w:val="231F20"/>
        </w:rPr>
        <w:t>is</w:t>
      </w:r>
      <w:r>
        <w:rPr>
          <w:color w:val="231F20"/>
          <w:spacing w:val="-12"/>
        </w:rPr>
        <w:t> </w:t>
      </w:r>
      <w:r>
        <w:rPr>
          <w:color w:val="231F20"/>
        </w:rPr>
        <w:t>used</w:t>
      </w:r>
      <w:r>
        <w:rPr>
          <w:color w:val="231F20"/>
          <w:spacing w:val="-13"/>
        </w:rPr>
        <w:t> </w:t>
      </w:r>
      <w:r>
        <w:rPr>
          <w:color w:val="231F20"/>
        </w:rPr>
        <w:t>for</w:t>
      </w:r>
      <w:r>
        <w:rPr>
          <w:color w:val="231F20"/>
          <w:spacing w:val="-12"/>
        </w:rPr>
        <w:t> </w:t>
      </w:r>
      <w:r>
        <w:rPr>
          <w:color w:val="231F20"/>
        </w:rPr>
        <w:t>comparisons</w:t>
      </w:r>
      <w:r>
        <w:rPr>
          <w:color w:val="231F20"/>
          <w:spacing w:val="-12"/>
        </w:rPr>
        <w:t> </w:t>
      </w:r>
      <w:r>
        <w:rPr>
          <w:color w:val="231F20"/>
        </w:rPr>
        <w:t>since</w:t>
      </w:r>
      <w:r>
        <w:rPr>
          <w:color w:val="231F20"/>
          <w:spacing w:val="-12"/>
        </w:rPr>
        <w:t> </w:t>
      </w:r>
      <w:r>
        <w:rPr>
          <w:color w:val="231F20"/>
        </w:rPr>
        <w:t>it provides</w:t>
      </w:r>
      <w:r>
        <w:rPr>
          <w:color w:val="231F20"/>
          <w:spacing w:val="-13"/>
        </w:rPr>
        <w:t> </w:t>
      </w:r>
      <w:r>
        <w:rPr>
          <w:color w:val="231F20"/>
        </w:rPr>
        <w:t>a</w:t>
      </w:r>
      <w:r>
        <w:rPr>
          <w:color w:val="231F20"/>
          <w:spacing w:val="-12"/>
        </w:rPr>
        <w:t> </w:t>
      </w:r>
      <w:r>
        <w:rPr>
          <w:color w:val="231F20"/>
        </w:rPr>
        <w:t>means</w:t>
      </w:r>
      <w:r>
        <w:rPr>
          <w:color w:val="231F20"/>
          <w:spacing w:val="-13"/>
        </w:rPr>
        <w:t> </w:t>
      </w:r>
      <w:r>
        <w:rPr>
          <w:color w:val="231F20"/>
        </w:rPr>
        <w:t>to</w:t>
      </w:r>
      <w:r>
        <w:rPr>
          <w:color w:val="231F20"/>
          <w:spacing w:val="-12"/>
        </w:rPr>
        <w:t> </w:t>
      </w:r>
      <w:r>
        <w:rPr>
          <w:color w:val="231F20"/>
        </w:rPr>
        <w:t>evaluate</w:t>
      </w:r>
      <w:r>
        <w:rPr>
          <w:color w:val="231F20"/>
          <w:spacing w:val="-13"/>
        </w:rPr>
        <w:t> </w:t>
      </w:r>
      <w:r>
        <w:rPr>
          <w:color w:val="231F20"/>
        </w:rPr>
        <w:t>the</w:t>
      </w:r>
      <w:r>
        <w:rPr>
          <w:color w:val="231F20"/>
          <w:spacing w:val="-12"/>
        </w:rPr>
        <w:t> </w:t>
      </w:r>
      <w:r>
        <w:rPr>
          <w:color w:val="231F20"/>
        </w:rPr>
        <w:t>improvements</w:t>
      </w:r>
      <w:r>
        <w:rPr>
          <w:color w:val="231F20"/>
          <w:spacing w:val="-13"/>
        </w:rPr>
        <w:t> </w:t>
      </w:r>
      <w:r>
        <w:rPr>
          <w:color w:val="231F20"/>
        </w:rPr>
        <w:t>achievable</w:t>
      </w:r>
      <w:r>
        <w:rPr>
          <w:color w:val="231F20"/>
          <w:spacing w:val="-12"/>
        </w:rPr>
        <w:t> </w:t>
      </w:r>
      <w:r>
        <w:rPr>
          <w:color w:val="231F20"/>
        </w:rPr>
        <w:t>with the proposed DRL method in comparison to a heuristic that is </w:t>
      </w:r>
      <w:r>
        <w:rPr>
          <w:color w:val="231F20"/>
          <w:spacing w:val="-4"/>
        </w:rPr>
        <w:t>specifically aimed at brown energy minimization. The third com- </w:t>
      </w:r>
      <w:r>
        <w:rPr>
          <w:color w:val="231F20"/>
        </w:rPr>
        <w:t>parison algorithm </w:t>
      </w:r>
      <w:r>
        <w:rPr>
          <w:i/>
          <w:color w:val="231F20"/>
        </w:rPr>
        <w:t>Common-Actor </w:t>
      </w:r>
      <w:r>
        <w:rPr>
          <w:color w:val="231F20"/>
        </w:rPr>
        <w:t>is a DRL-based multi-agent actor-critic</w:t>
      </w:r>
      <w:r>
        <w:rPr>
          <w:color w:val="231F20"/>
          <w:spacing w:val="-8"/>
        </w:rPr>
        <w:t> </w:t>
      </w:r>
      <w:r>
        <w:rPr>
          <w:color w:val="231F20"/>
        </w:rPr>
        <w:t>algorithm.</w:t>
      </w:r>
      <w:r>
        <w:rPr>
          <w:color w:val="231F20"/>
          <w:spacing w:val="-8"/>
        </w:rPr>
        <w:t> </w:t>
      </w:r>
      <w:r>
        <w:rPr>
          <w:color w:val="231F20"/>
        </w:rPr>
        <w:t>As</w:t>
      </w:r>
      <w:r>
        <w:rPr>
          <w:color w:val="231F20"/>
          <w:spacing w:val="-8"/>
        </w:rPr>
        <w:t> </w:t>
      </w:r>
      <w:r>
        <w:rPr>
          <w:color w:val="231F20"/>
        </w:rPr>
        <w:t>the</w:t>
      </w:r>
      <w:r>
        <w:rPr>
          <w:color w:val="231F20"/>
          <w:spacing w:val="-8"/>
        </w:rPr>
        <w:t> </w:t>
      </w:r>
      <w:r>
        <w:rPr>
          <w:color w:val="231F20"/>
        </w:rPr>
        <w:t>algorithm</w:t>
      </w:r>
      <w:r>
        <w:rPr>
          <w:color w:val="231F20"/>
          <w:spacing w:val="-8"/>
        </w:rPr>
        <w:t> </w:t>
      </w:r>
      <w:r>
        <w:rPr>
          <w:color w:val="231F20"/>
        </w:rPr>
        <w:t>name</w:t>
      </w:r>
      <w:r>
        <w:rPr>
          <w:color w:val="231F20"/>
          <w:spacing w:val="-8"/>
        </w:rPr>
        <w:t> </w:t>
      </w:r>
      <w:r>
        <w:rPr>
          <w:color w:val="231F20"/>
        </w:rPr>
        <w:t>implies,</w:t>
      </w:r>
      <w:r>
        <w:rPr>
          <w:color w:val="231F20"/>
          <w:spacing w:val="-8"/>
        </w:rPr>
        <w:t> </w:t>
      </w:r>
      <w:r>
        <w:rPr>
          <w:color w:val="231F20"/>
        </w:rPr>
        <w:t>multiple actor networks are guided by a common critic. This algorithm </w:t>
      </w:r>
      <w:r>
        <w:rPr>
          <w:color w:val="231F20"/>
          <w:spacing w:val="-4"/>
        </w:rPr>
        <w:t>provides a</w:t>
      </w:r>
      <w:r>
        <w:rPr>
          <w:color w:val="231F20"/>
          <w:spacing w:val="-5"/>
        </w:rPr>
        <w:t> </w:t>
      </w:r>
      <w:r>
        <w:rPr>
          <w:color w:val="231F20"/>
          <w:spacing w:val="-4"/>
        </w:rPr>
        <w:t>way</w:t>
      </w:r>
      <w:r>
        <w:rPr>
          <w:color w:val="231F20"/>
          <w:spacing w:val="-6"/>
        </w:rPr>
        <w:t> </w:t>
      </w:r>
      <w:r>
        <w:rPr>
          <w:color w:val="231F20"/>
          <w:spacing w:val="-4"/>
        </w:rPr>
        <w:t>of</w:t>
      </w:r>
      <w:r>
        <w:rPr>
          <w:color w:val="231F20"/>
          <w:spacing w:val="-5"/>
        </w:rPr>
        <w:t> </w:t>
      </w:r>
      <w:r>
        <w:rPr>
          <w:color w:val="231F20"/>
          <w:spacing w:val="-4"/>
        </w:rPr>
        <w:t>evaluating the</w:t>
      </w:r>
      <w:r>
        <w:rPr>
          <w:color w:val="231F20"/>
          <w:spacing w:val="-5"/>
        </w:rPr>
        <w:t> </w:t>
      </w:r>
      <w:r>
        <w:rPr>
          <w:color w:val="231F20"/>
          <w:spacing w:val="-4"/>
        </w:rPr>
        <w:t>manner in</w:t>
      </w:r>
      <w:r>
        <w:rPr>
          <w:color w:val="231F20"/>
          <w:spacing w:val="-5"/>
        </w:rPr>
        <w:t> </w:t>
      </w:r>
      <w:r>
        <w:rPr>
          <w:color w:val="231F20"/>
          <w:spacing w:val="-4"/>
        </w:rPr>
        <w:t>which</w:t>
      </w:r>
      <w:r>
        <w:rPr>
          <w:color w:val="231F20"/>
          <w:spacing w:val="-6"/>
        </w:rPr>
        <w:t> </w:t>
      </w:r>
      <w:r>
        <w:rPr>
          <w:color w:val="231F20"/>
          <w:spacing w:val="-4"/>
        </w:rPr>
        <w:t>the</w:t>
      </w:r>
      <w:r>
        <w:rPr>
          <w:color w:val="231F20"/>
          <w:spacing w:val="-5"/>
        </w:rPr>
        <w:t> </w:t>
      </w:r>
      <w:r>
        <w:rPr>
          <w:color w:val="231F20"/>
          <w:spacing w:val="-4"/>
        </w:rPr>
        <w:t>novel DRL </w:t>
      </w:r>
      <w:r>
        <w:rPr>
          <w:color w:val="231F20"/>
          <w:spacing w:val="-2"/>
        </w:rPr>
        <w:t>method</w:t>
      </w:r>
      <w:r>
        <w:rPr>
          <w:color w:val="231F20"/>
          <w:spacing w:val="-10"/>
        </w:rPr>
        <w:t> </w:t>
      </w:r>
      <w:r>
        <w:rPr>
          <w:color w:val="231F20"/>
          <w:spacing w:val="-2"/>
        </w:rPr>
        <w:t>proposed</w:t>
      </w:r>
      <w:r>
        <w:rPr>
          <w:color w:val="231F20"/>
          <w:spacing w:val="-10"/>
        </w:rPr>
        <w:t> </w:t>
      </w:r>
      <w:r>
        <w:rPr>
          <w:color w:val="231F20"/>
          <w:spacing w:val="-2"/>
        </w:rPr>
        <w:t>in</w:t>
      </w:r>
      <w:r>
        <w:rPr>
          <w:color w:val="231F20"/>
          <w:spacing w:val="-10"/>
        </w:rPr>
        <w:t> </w:t>
      </w:r>
      <w:r>
        <w:rPr>
          <w:color w:val="231F20"/>
          <w:spacing w:val="-2"/>
        </w:rPr>
        <w:t>this</w:t>
      </w:r>
      <w:r>
        <w:rPr>
          <w:color w:val="231F20"/>
          <w:spacing w:val="-10"/>
        </w:rPr>
        <w:t> </w:t>
      </w:r>
      <w:r>
        <w:rPr>
          <w:color w:val="231F20"/>
          <w:spacing w:val="-2"/>
        </w:rPr>
        <w:t>work</w:t>
      </w:r>
      <w:r>
        <w:rPr>
          <w:color w:val="231F20"/>
          <w:spacing w:val="-10"/>
        </w:rPr>
        <w:t> </w:t>
      </w:r>
      <w:r>
        <w:rPr>
          <w:color w:val="231F20"/>
          <w:spacing w:val="-2"/>
        </w:rPr>
        <w:t>outperforms</w:t>
      </w:r>
      <w:r>
        <w:rPr>
          <w:color w:val="231F20"/>
          <w:spacing w:val="-10"/>
        </w:rPr>
        <w:t> </w:t>
      </w:r>
      <w:r>
        <w:rPr>
          <w:color w:val="231F20"/>
          <w:spacing w:val="-2"/>
        </w:rPr>
        <w:t>a</w:t>
      </w:r>
      <w:r>
        <w:rPr>
          <w:color w:val="231F20"/>
          <w:spacing w:val="-10"/>
        </w:rPr>
        <w:t> </w:t>
      </w:r>
      <w:r>
        <w:rPr>
          <w:color w:val="231F20"/>
          <w:spacing w:val="-2"/>
        </w:rPr>
        <w:t>generic</w:t>
      </w:r>
      <w:r>
        <w:rPr>
          <w:color w:val="231F20"/>
          <w:spacing w:val="-10"/>
        </w:rPr>
        <w:t> </w:t>
      </w:r>
      <w:r>
        <w:rPr>
          <w:color w:val="231F20"/>
          <w:spacing w:val="-2"/>
        </w:rPr>
        <w:t>multi-agent </w:t>
      </w:r>
      <w:r>
        <w:rPr>
          <w:color w:val="231F20"/>
        </w:rPr>
        <w:t>DRL technique with respect to relevant objectives.</w:t>
      </w:r>
    </w:p>
    <w:p>
      <w:pPr>
        <w:pStyle w:val="BodyText"/>
        <w:spacing w:before="128"/>
      </w:pPr>
    </w:p>
    <w:p>
      <w:pPr>
        <w:pStyle w:val="ListParagraph"/>
        <w:numPr>
          <w:ilvl w:val="0"/>
          <w:numId w:val="3"/>
        </w:numPr>
        <w:tabs>
          <w:tab w:pos="423" w:val="left" w:leader="none"/>
        </w:tabs>
        <w:spacing w:line="240" w:lineRule="auto" w:before="0" w:after="0"/>
        <w:ind w:left="423" w:right="0" w:hanging="301"/>
        <w:jc w:val="both"/>
        <w:rPr>
          <w:i/>
          <w:sz w:val="20"/>
        </w:rPr>
      </w:pPr>
      <w:r>
        <w:rPr>
          <w:i/>
          <w:color w:val="231F20"/>
          <w:spacing w:val="-2"/>
          <w:sz w:val="20"/>
        </w:rPr>
        <w:t>Experimental</w:t>
      </w:r>
      <w:r>
        <w:rPr>
          <w:i/>
          <w:color w:val="231F20"/>
          <w:spacing w:val="2"/>
          <w:sz w:val="20"/>
        </w:rPr>
        <w:t> </w:t>
      </w:r>
      <w:r>
        <w:rPr>
          <w:i/>
          <w:color w:val="231F20"/>
          <w:spacing w:val="-2"/>
          <w:sz w:val="20"/>
        </w:rPr>
        <w:t>Results</w:t>
      </w:r>
    </w:p>
    <w:p>
      <w:pPr>
        <w:pStyle w:val="BodyText"/>
        <w:spacing w:line="249" w:lineRule="auto" w:before="108"/>
        <w:ind w:left="122" w:right="38" w:firstLine="199"/>
        <w:jc w:val="both"/>
      </w:pPr>
      <w:r>
        <w:rPr>
          <w:color w:val="231F20"/>
          <w:spacing w:val="-2"/>
        </w:rPr>
        <w:t>The</w:t>
      </w:r>
      <w:r>
        <w:rPr>
          <w:color w:val="231F20"/>
          <w:spacing w:val="-7"/>
        </w:rPr>
        <w:t> </w:t>
      </w:r>
      <w:r>
        <w:rPr>
          <w:color w:val="231F20"/>
          <w:spacing w:val="-2"/>
        </w:rPr>
        <w:t>number</w:t>
      </w:r>
      <w:r>
        <w:rPr>
          <w:color w:val="231F20"/>
          <w:spacing w:val="-7"/>
        </w:rPr>
        <w:t> </w:t>
      </w:r>
      <w:r>
        <w:rPr>
          <w:color w:val="231F20"/>
          <w:spacing w:val="-2"/>
        </w:rPr>
        <w:t>of</w:t>
      </w:r>
      <w:r>
        <w:rPr>
          <w:color w:val="231F20"/>
          <w:spacing w:val="-7"/>
        </w:rPr>
        <w:t> </w:t>
      </w:r>
      <w:r>
        <w:rPr>
          <w:color w:val="231F20"/>
          <w:spacing w:val="-2"/>
        </w:rPr>
        <w:t>episodes</w:t>
      </w:r>
      <w:r>
        <w:rPr>
          <w:color w:val="231F20"/>
          <w:spacing w:val="-7"/>
        </w:rPr>
        <w:t> </w:t>
      </w:r>
      <w:r>
        <w:rPr>
          <w:color w:val="231F20"/>
          <w:spacing w:val="-2"/>
        </w:rPr>
        <w:t>required</w:t>
      </w:r>
      <w:r>
        <w:rPr>
          <w:color w:val="231F20"/>
          <w:spacing w:val="-7"/>
        </w:rPr>
        <w:t> </w:t>
      </w:r>
      <w:r>
        <w:rPr>
          <w:color w:val="231F20"/>
          <w:spacing w:val="-2"/>
        </w:rPr>
        <w:t>for</w:t>
      </w:r>
      <w:r>
        <w:rPr>
          <w:color w:val="231F20"/>
          <w:spacing w:val="-8"/>
        </w:rPr>
        <w:t> </w:t>
      </w:r>
      <w:r>
        <w:rPr>
          <w:color w:val="231F20"/>
          <w:spacing w:val="-2"/>
        </w:rPr>
        <w:t>a</w:t>
      </w:r>
      <w:r>
        <w:rPr>
          <w:color w:val="231F20"/>
          <w:spacing w:val="-7"/>
        </w:rPr>
        <w:t> </w:t>
      </w:r>
      <w:r>
        <w:rPr>
          <w:color w:val="231F20"/>
          <w:spacing w:val="-2"/>
        </w:rPr>
        <w:t>reinforcement</w:t>
      </w:r>
      <w:r>
        <w:rPr>
          <w:color w:val="231F20"/>
          <w:spacing w:val="-7"/>
        </w:rPr>
        <w:t> </w:t>
      </w:r>
      <w:r>
        <w:rPr>
          <w:color w:val="231F20"/>
          <w:spacing w:val="-2"/>
        </w:rPr>
        <w:t>learning </w:t>
      </w:r>
      <w:r>
        <w:rPr>
          <w:color w:val="231F20"/>
        </w:rPr>
        <w:t>algorithm to converge directly impacts the training time of the model.</w:t>
      </w:r>
      <w:r>
        <w:rPr>
          <w:color w:val="231F20"/>
          <w:spacing w:val="-1"/>
        </w:rPr>
        <w:t> </w:t>
      </w:r>
      <w:r>
        <w:rPr>
          <w:color w:val="231F20"/>
        </w:rPr>
        <w:t>In</w:t>
      </w:r>
      <w:r>
        <w:rPr>
          <w:color w:val="231F20"/>
          <w:spacing w:val="-1"/>
        </w:rPr>
        <w:t> </w:t>
      </w:r>
      <w:r>
        <w:rPr>
          <w:color w:val="231F20"/>
        </w:rPr>
        <w:t>order</w:t>
      </w:r>
      <w:r>
        <w:rPr>
          <w:color w:val="231F20"/>
          <w:spacing w:val="-1"/>
        </w:rPr>
        <w:t> </w:t>
      </w:r>
      <w:r>
        <w:rPr>
          <w:color w:val="231F20"/>
        </w:rPr>
        <w:t>to</w:t>
      </w:r>
      <w:r>
        <w:rPr>
          <w:color w:val="231F20"/>
          <w:spacing w:val="-1"/>
        </w:rPr>
        <w:t> </w:t>
      </w:r>
      <w:r>
        <w:rPr>
          <w:color w:val="231F20"/>
        </w:rPr>
        <w:t>ensure</w:t>
      </w:r>
      <w:r>
        <w:rPr>
          <w:color w:val="231F20"/>
          <w:spacing w:val="-1"/>
        </w:rPr>
        <w:t> </w:t>
      </w:r>
      <w:r>
        <w:rPr>
          <w:color w:val="231F20"/>
        </w:rPr>
        <w:t>that</w:t>
      </w:r>
      <w:r>
        <w:rPr>
          <w:color w:val="231F20"/>
          <w:spacing w:val="-1"/>
        </w:rPr>
        <w:t> </w:t>
      </w:r>
      <w:r>
        <w:rPr>
          <w:color w:val="231F20"/>
        </w:rPr>
        <w:t>the</w:t>
      </w:r>
      <w:r>
        <w:rPr>
          <w:color w:val="231F20"/>
          <w:spacing w:val="-1"/>
        </w:rPr>
        <w:t> </w:t>
      </w:r>
      <w:r>
        <w:rPr>
          <w:color w:val="231F20"/>
        </w:rPr>
        <w:t>learned</w:t>
      </w:r>
      <w:r>
        <w:rPr>
          <w:color w:val="231F20"/>
          <w:spacing w:val="-1"/>
        </w:rPr>
        <w:t> </w:t>
      </w:r>
      <w:r>
        <w:rPr>
          <w:color w:val="231F20"/>
        </w:rPr>
        <w:t>model</w:t>
      </w:r>
      <w:r>
        <w:rPr>
          <w:color w:val="231F20"/>
          <w:spacing w:val="-1"/>
        </w:rPr>
        <w:t> </w:t>
      </w:r>
      <w:r>
        <w:rPr>
          <w:color w:val="231F20"/>
        </w:rPr>
        <w:t>remains</w:t>
      </w:r>
      <w:r>
        <w:rPr>
          <w:color w:val="231F20"/>
          <w:spacing w:val="-1"/>
        </w:rPr>
        <w:t> </w:t>
      </w:r>
      <w:r>
        <w:rPr>
          <w:color w:val="231F20"/>
        </w:rPr>
        <w:t>up</w:t>
      </w:r>
      <w:r>
        <w:rPr>
          <w:color w:val="231F20"/>
          <w:spacing w:val="-1"/>
        </w:rPr>
        <w:t> </w:t>
      </w:r>
      <w:r>
        <w:rPr>
          <w:color w:val="231F20"/>
        </w:rPr>
        <w:t>to</w:t>
      </w:r>
    </w:p>
    <w:p>
      <w:pPr>
        <w:pStyle w:val="BodyText"/>
        <w:spacing w:line="249" w:lineRule="auto" w:before="93"/>
        <w:ind w:left="122" w:right="34"/>
        <w:jc w:val="both"/>
      </w:pPr>
      <w:r>
        <w:rPr/>
        <w:br w:type="column"/>
      </w:r>
      <w:r>
        <w:rPr>
          <w:color w:val="231F20"/>
        </w:rPr>
        <w:t>date with the highly dynamic conditions in multi-cloud envi- ronments,</w:t>
      </w:r>
      <w:r>
        <w:rPr>
          <w:color w:val="231F20"/>
          <w:spacing w:val="-5"/>
        </w:rPr>
        <w:t> </w:t>
      </w:r>
      <w:r>
        <w:rPr>
          <w:color w:val="231F20"/>
        </w:rPr>
        <w:t>it</w:t>
      </w:r>
      <w:r>
        <w:rPr>
          <w:color w:val="231F20"/>
          <w:spacing w:val="-6"/>
        </w:rPr>
        <w:t> </w:t>
      </w:r>
      <w:r>
        <w:rPr>
          <w:color w:val="231F20"/>
        </w:rPr>
        <w:t>may</w:t>
      </w:r>
      <w:r>
        <w:rPr>
          <w:color w:val="231F20"/>
          <w:spacing w:val="-5"/>
        </w:rPr>
        <w:t> </w:t>
      </w:r>
      <w:r>
        <w:rPr>
          <w:color w:val="231F20"/>
        </w:rPr>
        <w:t>be</w:t>
      </w:r>
      <w:r>
        <w:rPr>
          <w:color w:val="231F20"/>
          <w:spacing w:val="-5"/>
        </w:rPr>
        <w:t> </w:t>
      </w:r>
      <w:r>
        <w:rPr>
          <w:color w:val="231F20"/>
        </w:rPr>
        <w:t>required</w:t>
      </w:r>
      <w:r>
        <w:rPr>
          <w:color w:val="231F20"/>
          <w:spacing w:val="-5"/>
        </w:rPr>
        <w:t> </w:t>
      </w:r>
      <w:r>
        <w:rPr>
          <w:color w:val="231F20"/>
        </w:rPr>
        <w:t>to</w:t>
      </w:r>
      <w:r>
        <w:rPr>
          <w:color w:val="231F20"/>
          <w:spacing w:val="-6"/>
        </w:rPr>
        <w:t> </w:t>
      </w:r>
      <w:r>
        <w:rPr>
          <w:color w:val="231F20"/>
        </w:rPr>
        <w:t>train</w:t>
      </w:r>
      <w:r>
        <w:rPr>
          <w:color w:val="231F20"/>
          <w:spacing w:val="-6"/>
        </w:rPr>
        <w:t> </w:t>
      </w:r>
      <w:r>
        <w:rPr>
          <w:color w:val="231F20"/>
        </w:rPr>
        <w:t>and</w:t>
      </w:r>
      <w:r>
        <w:rPr>
          <w:color w:val="231F20"/>
          <w:spacing w:val="-5"/>
        </w:rPr>
        <w:t> </w:t>
      </w:r>
      <w:r>
        <w:rPr>
          <w:color w:val="231F20"/>
        </w:rPr>
        <w:t>re-train</w:t>
      </w:r>
      <w:r>
        <w:rPr>
          <w:color w:val="231F20"/>
          <w:spacing w:val="-6"/>
        </w:rPr>
        <w:t> </w:t>
      </w:r>
      <w:r>
        <w:rPr>
          <w:color w:val="231F20"/>
        </w:rPr>
        <w:t>the</w:t>
      </w:r>
      <w:r>
        <w:rPr>
          <w:color w:val="231F20"/>
          <w:spacing w:val="-6"/>
        </w:rPr>
        <w:t> </w:t>
      </w:r>
      <w:r>
        <w:rPr>
          <w:color w:val="231F20"/>
        </w:rPr>
        <w:t>reinforce- ment learning agents incorporated in the resource schedulers. Therefore,</w:t>
      </w:r>
      <w:r>
        <w:rPr>
          <w:color w:val="231F20"/>
          <w:spacing w:val="-13"/>
        </w:rPr>
        <w:t> </w:t>
      </w:r>
      <w:r>
        <w:rPr>
          <w:color w:val="231F20"/>
        </w:rPr>
        <w:t>convergence</w:t>
      </w:r>
      <w:r>
        <w:rPr>
          <w:color w:val="231F20"/>
          <w:spacing w:val="-12"/>
        </w:rPr>
        <w:t> </w:t>
      </w:r>
      <w:r>
        <w:rPr>
          <w:color w:val="231F20"/>
        </w:rPr>
        <w:t>speed</w:t>
      </w:r>
      <w:r>
        <w:rPr>
          <w:color w:val="231F20"/>
          <w:spacing w:val="-13"/>
        </w:rPr>
        <w:t> </w:t>
      </w:r>
      <w:r>
        <w:rPr>
          <w:color w:val="231F20"/>
        </w:rPr>
        <w:t>is</w:t>
      </w:r>
      <w:r>
        <w:rPr>
          <w:color w:val="231F20"/>
          <w:spacing w:val="-12"/>
        </w:rPr>
        <w:t> </w:t>
      </w:r>
      <w:r>
        <w:rPr>
          <w:color w:val="231F20"/>
        </w:rPr>
        <w:t>an</w:t>
      </w:r>
      <w:r>
        <w:rPr>
          <w:color w:val="231F20"/>
          <w:spacing w:val="-13"/>
        </w:rPr>
        <w:t> </w:t>
      </w:r>
      <w:r>
        <w:rPr>
          <w:color w:val="231F20"/>
        </w:rPr>
        <w:t>important</w:t>
      </w:r>
      <w:r>
        <w:rPr>
          <w:color w:val="231F20"/>
          <w:spacing w:val="-12"/>
        </w:rPr>
        <w:t> </w:t>
      </w:r>
      <w:r>
        <w:rPr>
          <w:color w:val="231F20"/>
        </w:rPr>
        <w:t>factor</w:t>
      </w:r>
      <w:r>
        <w:rPr>
          <w:color w:val="231F20"/>
          <w:spacing w:val="-13"/>
        </w:rPr>
        <w:t> </w:t>
      </w:r>
      <w:r>
        <w:rPr>
          <w:color w:val="231F20"/>
        </w:rPr>
        <w:t>that</w:t>
      </w:r>
      <w:r>
        <w:rPr>
          <w:color w:val="231F20"/>
          <w:spacing w:val="-12"/>
        </w:rPr>
        <w:t> </w:t>
      </w:r>
      <w:r>
        <w:rPr>
          <w:color w:val="231F20"/>
        </w:rPr>
        <w:t>should be taken into account when designing reinforcement learning- </w:t>
      </w:r>
      <w:r>
        <w:rPr>
          <w:color w:val="231F20"/>
          <w:spacing w:val="-2"/>
        </w:rPr>
        <w:t>oriented</w:t>
      </w:r>
      <w:r>
        <w:rPr>
          <w:color w:val="231F20"/>
          <w:spacing w:val="-11"/>
        </w:rPr>
        <w:t> </w:t>
      </w:r>
      <w:r>
        <w:rPr>
          <w:color w:val="231F20"/>
          <w:spacing w:val="-2"/>
        </w:rPr>
        <w:t>cloud</w:t>
      </w:r>
      <w:r>
        <w:rPr>
          <w:color w:val="231F20"/>
          <w:spacing w:val="-10"/>
        </w:rPr>
        <w:t> </w:t>
      </w:r>
      <w:r>
        <w:rPr>
          <w:color w:val="231F20"/>
          <w:spacing w:val="-2"/>
        </w:rPr>
        <w:t>resource</w:t>
      </w:r>
      <w:r>
        <w:rPr>
          <w:color w:val="231F20"/>
          <w:spacing w:val="-11"/>
        </w:rPr>
        <w:t> </w:t>
      </w:r>
      <w:r>
        <w:rPr>
          <w:color w:val="231F20"/>
          <w:spacing w:val="-2"/>
        </w:rPr>
        <w:t>schedulers.</w:t>
      </w:r>
      <w:r>
        <w:rPr>
          <w:color w:val="231F20"/>
          <w:spacing w:val="-10"/>
        </w:rPr>
        <w:t> </w:t>
      </w:r>
      <w:r>
        <w:rPr>
          <w:color w:val="231F20"/>
          <w:spacing w:val="-2"/>
        </w:rPr>
        <w:t>As</w:t>
      </w:r>
      <w:r>
        <w:rPr>
          <w:color w:val="231F20"/>
          <w:spacing w:val="-11"/>
        </w:rPr>
        <w:t> </w:t>
      </w:r>
      <w:r>
        <w:rPr>
          <w:color w:val="231F20"/>
          <w:spacing w:val="-2"/>
        </w:rPr>
        <w:t>evidenced</w:t>
      </w:r>
      <w:r>
        <w:rPr>
          <w:color w:val="231F20"/>
          <w:spacing w:val="-10"/>
        </w:rPr>
        <w:t> </w:t>
      </w:r>
      <w:r>
        <w:rPr>
          <w:color w:val="231F20"/>
          <w:spacing w:val="-2"/>
        </w:rPr>
        <w:t>through</w:t>
      </w:r>
      <w:r>
        <w:rPr>
          <w:color w:val="231F20"/>
          <w:spacing w:val="-11"/>
        </w:rPr>
        <w:t> </w:t>
      </w:r>
      <w:r>
        <w:rPr>
          <w:color w:val="231F20"/>
          <w:spacing w:val="-2"/>
        </w:rPr>
        <w:t>Fig.</w:t>
      </w:r>
      <w:r>
        <w:rPr>
          <w:color w:val="231F20"/>
          <w:spacing w:val="-10"/>
        </w:rPr>
        <w:t> </w:t>
      </w:r>
      <w:hyperlink w:history="true" w:anchor="_bookmark15">
        <w:r>
          <w:rPr>
            <w:color w:val="0000FF"/>
            <w:spacing w:val="-2"/>
          </w:rPr>
          <w:t>4</w:t>
        </w:r>
      </w:hyperlink>
      <w:r>
        <w:rPr>
          <w:color w:val="231F20"/>
          <w:spacing w:val="-2"/>
        </w:rPr>
        <w:t>, </w:t>
      </w:r>
      <w:r>
        <w:rPr>
          <w:color w:val="231F20"/>
        </w:rPr>
        <w:t>the local neighborhood-based multi-agent method proposed in this</w:t>
      </w:r>
      <w:r>
        <w:rPr>
          <w:color w:val="231F20"/>
          <w:spacing w:val="-8"/>
        </w:rPr>
        <w:t> </w:t>
      </w:r>
      <w:r>
        <w:rPr>
          <w:color w:val="231F20"/>
        </w:rPr>
        <w:t>work</w:t>
      </w:r>
      <w:r>
        <w:rPr>
          <w:color w:val="231F20"/>
          <w:spacing w:val="-8"/>
        </w:rPr>
        <w:t> </w:t>
      </w:r>
      <w:r>
        <w:rPr>
          <w:color w:val="231F20"/>
        </w:rPr>
        <w:t>is</w:t>
      </w:r>
      <w:r>
        <w:rPr>
          <w:color w:val="231F20"/>
          <w:spacing w:val="-8"/>
        </w:rPr>
        <w:t> </w:t>
      </w:r>
      <w:r>
        <w:rPr>
          <w:color w:val="231F20"/>
        </w:rPr>
        <w:t>capable</w:t>
      </w:r>
      <w:r>
        <w:rPr>
          <w:color w:val="231F20"/>
          <w:spacing w:val="-8"/>
        </w:rPr>
        <w:t> </w:t>
      </w:r>
      <w:r>
        <w:rPr>
          <w:color w:val="231F20"/>
        </w:rPr>
        <w:t>of</w:t>
      </w:r>
      <w:r>
        <w:rPr>
          <w:color w:val="231F20"/>
          <w:spacing w:val="-8"/>
        </w:rPr>
        <w:t> </w:t>
      </w:r>
      <w:r>
        <w:rPr>
          <w:color w:val="231F20"/>
        </w:rPr>
        <w:t>achieving</w:t>
      </w:r>
      <w:r>
        <w:rPr>
          <w:color w:val="231F20"/>
          <w:spacing w:val="-8"/>
        </w:rPr>
        <w:t> </w:t>
      </w:r>
      <w:r>
        <w:rPr>
          <w:color w:val="231F20"/>
        </w:rPr>
        <w:t>a</w:t>
      </w:r>
      <w:r>
        <w:rPr>
          <w:color w:val="231F20"/>
          <w:spacing w:val="-8"/>
        </w:rPr>
        <w:t> </w:t>
      </w:r>
      <w:r>
        <w:rPr>
          <w:color w:val="231F20"/>
        </w:rPr>
        <w:t>significantly</w:t>
      </w:r>
      <w:r>
        <w:rPr>
          <w:color w:val="231F20"/>
          <w:spacing w:val="-8"/>
        </w:rPr>
        <w:t> </w:t>
      </w:r>
      <w:r>
        <w:rPr>
          <w:color w:val="231F20"/>
        </w:rPr>
        <w:t>improved</w:t>
      </w:r>
      <w:r>
        <w:rPr>
          <w:color w:val="231F20"/>
          <w:spacing w:val="-8"/>
        </w:rPr>
        <w:t> </w:t>
      </w:r>
      <w:r>
        <w:rPr>
          <w:color w:val="231F20"/>
        </w:rPr>
        <w:t>con- vergence speed in comparison to generic reinforcement algo- rithms. The generic multi-agent DRL technique has required 500</w:t>
      </w:r>
      <w:r>
        <w:rPr>
          <w:color w:val="231F20"/>
          <w:spacing w:val="-13"/>
        </w:rPr>
        <w:t> </w:t>
      </w:r>
      <w:r>
        <w:rPr>
          <w:color w:val="231F20"/>
        </w:rPr>
        <w:t>episodes</w:t>
      </w:r>
      <w:r>
        <w:rPr>
          <w:color w:val="231F20"/>
          <w:spacing w:val="-12"/>
        </w:rPr>
        <w:t> </w:t>
      </w:r>
      <w:r>
        <w:rPr>
          <w:color w:val="231F20"/>
        </w:rPr>
        <w:t>of</w:t>
      </w:r>
      <w:r>
        <w:rPr>
          <w:color w:val="231F20"/>
          <w:spacing w:val="-13"/>
        </w:rPr>
        <w:t> </w:t>
      </w:r>
      <w:r>
        <w:rPr>
          <w:color w:val="231F20"/>
        </w:rPr>
        <w:t>training</w:t>
      </w:r>
      <w:r>
        <w:rPr>
          <w:color w:val="231F20"/>
          <w:spacing w:val="-12"/>
        </w:rPr>
        <w:t> </w:t>
      </w:r>
      <w:r>
        <w:rPr>
          <w:color w:val="231F20"/>
        </w:rPr>
        <w:t>for</w:t>
      </w:r>
      <w:r>
        <w:rPr>
          <w:color w:val="231F20"/>
          <w:spacing w:val="-13"/>
        </w:rPr>
        <w:t> </w:t>
      </w:r>
      <w:r>
        <w:rPr>
          <w:color w:val="231F20"/>
        </w:rPr>
        <w:t>convergence,</w:t>
      </w:r>
      <w:r>
        <w:rPr>
          <w:color w:val="231F20"/>
          <w:spacing w:val="-12"/>
        </w:rPr>
        <w:t> </w:t>
      </w:r>
      <w:r>
        <w:rPr>
          <w:color w:val="231F20"/>
        </w:rPr>
        <w:t>whereas</w:t>
      </w:r>
      <w:r>
        <w:rPr>
          <w:color w:val="231F20"/>
          <w:spacing w:val="-13"/>
        </w:rPr>
        <w:t> </w:t>
      </w:r>
      <w:r>
        <w:rPr>
          <w:color w:val="231F20"/>
        </w:rPr>
        <w:t>the</w:t>
      </w:r>
      <w:r>
        <w:rPr>
          <w:color w:val="231F20"/>
          <w:spacing w:val="-12"/>
        </w:rPr>
        <w:t> </w:t>
      </w:r>
      <w:r>
        <w:rPr>
          <w:color w:val="231F20"/>
        </w:rPr>
        <w:t>proposed model has converged in less than 100 episodes, this proves</w:t>
      </w:r>
      <w:r>
        <w:rPr>
          <w:color w:val="231F20"/>
          <w:spacing w:val="40"/>
        </w:rPr>
        <w:t> </w:t>
      </w:r>
      <w:r>
        <w:rPr>
          <w:color w:val="231F20"/>
        </w:rPr>
        <w:t>that the learning efficiency of the local neighborhood-based approach</w:t>
      </w:r>
      <w:r>
        <w:rPr>
          <w:color w:val="231F20"/>
          <w:spacing w:val="-3"/>
        </w:rPr>
        <w:t> </w:t>
      </w:r>
      <w:r>
        <w:rPr>
          <w:color w:val="231F20"/>
        </w:rPr>
        <w:t>is</w:t>
      </w:r>
      <w:r>
        <w:rPr>
          <w:color w:val="231F20"/>
          <w:spacing w:val="-3"/>
        </w:rPr>
        <w:t> </w:t>
      </w:r>
      <w:r>
        <w:rPr>
          <w:color w:val="231F20"/>
        </w:rPr>
        <w:t>more</w:t>
      </w:r>
      <w:r>
        <w:rPr>
          <w:color w:val="231F20"/>
          <w:spacing w:val="-3"/>
        </w:rPr>
        <w:t> </w:t>
      </w:r>
      <w:r>
        <w:rPr>
          <w:color w:val="231F20"/>
        </w:rPr>
        <w:t>than</w:t>
      </w:r>
      <w:r>
        <w:rPr>
          <w:color w:val="231F20"/>
          <w:spacing w:val="-3"/>
        </w:rPr>
        <w:t> </w:t>
      </w:r>
      <w:r>
        <w:rPr>
          <w:color w:val="231F20"/>
        </w:rPr>
        <w:t>five</w:t>
      </w:r>
      <w:r>
        <w:rPr>
          <w:color w:val="231F20"/>
          <w:spacing w:val="-3"/>
        </w:rPr>
        <w:t> </w:t>
      </w:r>
      <w:r>
        <w:rPr>
          <w:color w:val="231F20"/>
        </w:rPr>
        <w:t>times</w:t>
      </w:r>
      <w:r>
        <w:rPr>
          <w:color w:val="231F20"/>
          <w:spacing w:val="-3"/>
        </w:rPr>
        <w:t> </w:t>
      </w:r>
      <w:r>
        <w:rPr>
          <w:color w:val="231F20"/>
        </w:rPr>
        <w:t>better</w:t>
      </w:r>
      <w:r>
        <w:rPr>
          <w:color w:val="231F20"/>
          <w:spacing w:val="-3"/>
        </w:rPr>
        <w:t> </w:t>
      </w:r>
      <w:r>
        <w:rPr>
          <w:color w:val="231F20"/>
        </w:rPr>
        <w:t>than</w:t>
      </w:r>
      <w:r>
        <w:rPr>
          <w:color w:val="231F20"/>
          <w:spacing w:val="-3"/>
        </w:rPr>
        <w:t> </w:t>
      </w:r>
      <w:r>
        <w:rPr>
          <w:color w:val="231F20"/>
        </w:rPr>
        <w:t>that</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generic </w:t>
      </w:r>
      <w:r>
        <w:rPr>
          <w:color w:val="231F20"/>
          <w:spacing w:val="-2"/>
        </w:rPr>
        <w:t>approach.</w:t>
      </w:r>
    </w:p>
    <w:p>
      <w:pPr>
        <w:pStyle w:val="BodyText"/>
        <w:spacing w:line="249" w:lineRule="auto"/>
        <w:ind w:left="122" w:right="57" w:firstLine="199"/>
      </w:pPr>
      <w:r>
        <w:rPr>
          <w:color w:val="231F20"/>
        </w:rPr>
        <w:t>The</w:t>
      </w:r>
      <w:r>
        <w:rPr>
          <w:color w:val="231F20"/>
          <w:spacing w:val="20"/>
        </w:rPr>
        <w:t> </w:t>
      </w:r>
      <w:r>
        <w:rPr>
          <w:color w:val="231F20"/>
        </w:rPr>
        <w:t>performance</w:t>
      </w:r>
      <w:r>
        <w:rPr>
          <w:color w:val="231F20"/>
          <w:spacing w:val="20"/>
        </w:rPr>
        <w:t> </w:t>
      </w:r>
      <w:r>
        <w:rPr>
          <w:color w:val="231F20"/>
        </w:rPr>
        <w:t>of</w:t>
      </w:r>
      <w:r>
        <w:rPr>
          <w:color w:val="231F20"/>
          <w:spacing w:val="20"/>
        </w:rPr>
        <w:t> </w:t>
      </w:r>
      <w:r>
        <w:rPr>
          <w:color w:val="231F20"/>
        </w:rPr>
        <w:t>the</w:t>
      </w:r>
      <w:r>
        <w:rPr>
          <w:color w:val="231F20"/>
          <w:spacing w:val="20"/>
        </w:rPr>
        <w:t> </w:t>
      </w:r>
      <w:r>
        <w:rPr>
          <w:color w:val="231F20"/>
        </w:rPr>
        <w:t>algorithms</w:t>
      </w:r>
      <w:r>
        <w:rPr>
          <w:color w:val="231F20"/>
          <w:spacing w:val="20"/>
        </w:rPr>
        <w:t> </w:t>
      </w:r>
      <w:r>
        <w:rPr>
          <w:color w:val="231F20"/>
        </w:rPr>
        <w:t>was</w:t>
      </w:r>
      <w:r>
        <w:rPr>
          <w:color w:val="231F20"/>
          <w:spacing w:val="20"/>
        </w:rPr>
        <w:t> </w:t>
      </w:r>
      <w:r>
        <w:rPr>
          <w:color w:val="231F20"/>
        </w:rPr>
        <w:t>evaluated</w:t>
      </w:r>
      <w:r>
        <w:rPr>
          <w:color w:val="231F20"/>
          <w:spacing w:val="21"/>
        </w:rPr>
        <w:t> </w:t>
      </w:r>
      <w:r>
        <w:rPr>
          <w:color w:val="231F20"/>
        </w:rPr>
        <w:t>in</w:t>
      </w:r>
      <w:r>
        <w:rPr>
          <w:color w:val="231F20"/>
          <w:spacing w:val="20"/>
        </w:rPr>
        <w:t> </w:t>
      </w:r>
      <w:r>
        <w:rPr>
          <w:color w:val="231F20"/>
        </w:rPr>
        <w:t>three different</w:t>
      </w:r>
      <w:r>
        <w:rPr>
          <w:color w:val="231F20"/>
          <w:spacing w:val="33"/>
        </w:rPr>
        <w:t> </w:t>
      </w:r>
      <w:r>
        <w:rPr>
          <w:color w:val="231F20"/>
        </w:rPr>
        <w:t>experimental</w:t>
      </w:r>
      <w:r>
        <w:rPr>
          <w:color w:val="231F20"/>
          <w:spacing w:val="34"/>
        </w:rPr>
        <w:t> </w:t>
      </w:r>
      <w:r>
        <w:rPr>
          <w:color w:val="231F20"/>
        </w:rPr>
        <w:t>workload</w:t>
      </w:r>
      <w:r>
        <w:rPr>
          <w:color w:val="231F20"/>
          <w:spacing w:val="33"/>
        </w:rPr>
        <w:t> </w:t>
      </w:r>
      <w:r>
        <w:rPr>
          <w:color w:val="231F20"/>
        </w:rPr>
        <w:t>settings</w:t>
      </w:r>
      <w:r>
        <w:rPr>
          <w:color w:val="231F20"/>
          <w:spacing w:val="33"/>
        </w:rPr>
        <w:t> </w:t>
      </w:r>
      <w:r>
        <w:rPr>
          <w:color w:val="231F20"/>
        </w:rPr>
        <w:t>with</w:t>
      </w:r>
      <w:r>
        <w:rPr>
          <w:color w:val="231F20"/>
          <w:spacing w:val="33"/>
        </w:rPr>
        <w:t> </w:t>
      </w:r>
      <w:r>
        <w:rPr>
          <w:color w:val="231F20"/>
        </w:rPr>
        <w:t>respect</w:t>
      </w:r>
      <w:r>
        <w:rPr>
          <w:color w:val="231F20"/>
          <w:spacing w:val="33"/>
        </w:rPr>
        <w:t> </w:t>
      </w:r>
      <w:r>
        <w:rPr>
          <w:color w:val="231F20"/>
        </w:rPr>
        <w:t>to</w:t>
      </w:r>
      <w:r>
        <w:rPr>
          <w:color w:val="231F20"/>
          <w:spacing w:val="33"/>
        </w:rPr>
        <w:t> </w:t>
      </w:r>
      <w:r>
        <w:rPr>
          <w:color w:val="231F20"/>
        </w:rPr>
        <w:t>to- tal</w:t>
      </w:r>
      <w:r>
        <w:rPr>
          <w:color w:val="231F20"/>
          <w:spacing w:val="40"/>
        </w:rPr>
        <w:t> </w:t>
      </w:r>
      <w:r>
        <w:rPr>
          <w:color w:val="231F20"/>
        </w:rPr>
        <w:t>energy</w:t>
      </w:r>
      <w:r>
        <w:rPr>
          <w:color w:val="231F20"/>
          <w:spacing w:val="40"/>
        </w:rPr>
        <w:t> </w:t>
      </w:r>
      <w:r>
        <w:rPr>
          <w:color w:val="231F20"/>
        </w:rPr>
        <w:t>consumption</w:t>
      </w:r>
      <w:r>
        <w:rPr>
          <w:color w:val="231F20"/>
          <w:spacing w:val="40"/>
        </w:rPr>
        <w:t> </w:t>
      </w:r>
      <w:r>
        <w:rPr>
          <w:color w:val="231F20"/>
        </w:rPr>
        <w:t>incurred</w:t>
      </w:r>
      <w:r>
        <w:rPr>
          <w:color w:val="231F20"/>
          <w:spacing w:val="40"/>
        </w:rPr>
        <w:t> </w:t>
      </w:r>
      <w:r>
        <w:rPr>
          <w:color w:val="231F20"/>
        </w:rPr>
        <w:t>during</w:t>
      </w:r>
      <w:r>
        <w:rPr>
          <w:color w:val="231F20"/>
          <w:spacing w:val="40"/>
        </w:rPr>
        <w:t> </w:t>
      </w:r>
      <w:r>
        <w:rPr>
          <w:color w:val="231F20"/>
        </w:rPr>
        <w:t>workflow</w:t>
      </w:r>
      <w:r>
        <w:rPr>
          <w:color w:val="231F20"/>
          <w:spacing w:val="40"/>
        </w:rPr>
        <w:t> </w:t>
      </w:r>
      <w:r>
        <w:rPr>
          <w:color w:val="231F20"/>
        </w:rPr>
        <w:t>execu- tions,</w:t>
      </w:r>
      <w:r>
        <w:rPr>
          <w:color w:val="231F20"/>
          <w:spacing w:val="40"/>
        </w:rPr>
        <w:t> </w:t>
      </w:r>
      <w:r>
        <w:rPr>
          <w:color w:val="231F20"/>
        </w:rPr>
        <w:t>the</w:t>
      </w:r>
      <w:r>
        <w:rPr>
          <w:color w:val="231F20"/>
          <w:spacing w:val="40"/>
        </w:rPr>
        <w:t> </w:t>
      </w:r>
      <w:r>
        <w:rPr>
          <w:color w:val="231F20"/>
        </w:rPr>
        <w:t>total</w:t>
      </w:r>
      <w:r>
        <w:rPr>
          <w:color w:val="231F20"/>
          <w:spacing w:val="40"/>
        </w:rPr>
        <w:t> </w:t>
      </w:r>
      <w:r>
        <w:rPr>
          <w:color w:val="231F20"/>
        </w:rPr>
        <w:t>energy</w:t>
      </w:r>
      <w:r>
        <w:rPr>
          <w:color w:val="231F20"/>
          <w:spacing w:val="40"/>
        </w:rPr>
        <w:t> </w:t>
      </w:r>
      <w:r>
        <w:rPr>
          <w:color w:val="231F20"/>
        </w:rPr>
        <w:t>surplus</w:t>
      </w:r>
      <w:r>
        <w:rPr>
          <w:color w:val="231F20"/>
          <w:spacing w:val="40"/>
        </w:rPr>
        <w:t> </w:t>
      </w:r>
      <w:r>
        <w:rPr>
          <w:color w:val="231F20"/>
        </w:rPr>
        <w:t>of</w:t>
      </w:r>
      <w:r>
        <w:rPr>
          <w:color w:val="231F20"/>
          <w:spacing w:val="40"/>
        </w:rPr>
        <w:t> </w:t>
      </w:r>
      <w:r>
        <w:rPr>
          <w:color w:val="231F20"/>
        </w:rPr>
        <w:t>all</w:t>
      </w:r>
      <w:r>
        <w:rPr>
          <w:color w:val="231F20"/>
          <w:spacing w:val="40"/>
        </w:rPr>
        <w:t> </w:t>
      </w:r>
      <w:r>
        <w:rPr>
          <w:color w:val="231F20"/>
        </w:rPr>
        <w:t>the</w:t>
      </w:r>
      <w:r>
        <w:rPr>
          <w:color w:val="231F20"/>
          <w:spacing w:val="40"/>
        </w:rPr>
        <w:t> </w:t>
      </w:r>
      <w:r>
        <w:rPr>
          <w:color w:val="231F20"/>
        </w:rPr>
        <w:t>datacenters</w:t>
      </w:r>
      <w:r>
        <w:rPr>
          <w:color w:val="231F20"/>
          <w:spacing w:val="40"/>
        </w:rPr>
        <w:t> </w:t>
      </w:r>
      <w:r>
        <w:rPr>
          <w:color w:val="231F20"/>
        </w:rPr>
        <w:t>post</w:t>
      </w:r>
      <w:r>
        <w:rPr>
          <w:color w:val="231F20"/>
          <w:spacing w:val="80"/>
        </w:rPr>
        <w:t> </w:t>
      </w:r>
      <w:r>
        <w:rPr>
          <w:color w:val="231F20"/>
        </w:rPr>
        <w:t>to</w:t>
      </w:r>
      <w:r>
        <w:rPr>
          <w:color w:val="231F20"/>
          <w:spacing w:val="37"/>
        </w:rPr>
        <w:t> </w:t>
      </w:r>
      <w:r>
        <w:rPr>
          <w:color w:val="231F20"/>
        </w:rPr>
        <w:t>the</w:t>
      </w:r>
      <w:r>
        <w:rPr>
          <w:color w:val="231F20"/>
          <w:spacing w:val="37"/>
        </w:rPr>
        <w:t> </w:t>
      </w:r>
      <w:r>
        <w:rPr>
          <w:color w:val="231F20"/>
        </w:rPr>
        <w:t>execution</w:t>
      </w:r>
      <w:r>
        <w:rPr>
          <w:color w:val="231F20"/>
          <w:spacing w:val="37"/>
        </w:rPr>
        <w:t> </w:t>
      </w:r>
      <w:r>
        <w:rPr>
          <w:color w:val="231F20"/>
        </w:rPr>
        <w:t>of</w:t>
      </w:r>
      <w:r>
        <w:rPr>
          <w:color w:val="231F20"/>
          <w:spacing w:val="37"/>
        </w:rPr>
        <w:t> </w:t>
      </w:r>
      <w:r>
        <w:rPr>
          <w:color w:val="231F20"/>
        </w:rPr>
        <w:t>workflows</w:t>
      </w:r>
      <w:r>
        <w:rPr>
          <w:color w:val="231F20"/>
          <w:spacing w:val="37"/>
        </w:rPr>
        <w:t> </w:t>
      </w:r>
      <w:r>
        <w:rPr>
          <w:color w:val="231F20"/>
        </w:rPr>
        <w:t>and</w:t>
      </w:r>
      <w:r>
        <w:rPr>
          <w:color w:val="231F20"/>
          <w:spacing w:val="37"/>
        </w:rPr>
        <w:t> </w:t>
      </w:r>
      <w:r>
        <w:rPr>
          <w:color w:val="231F20"/>
        </w:rPr>
        <w:t>the</w:t>
      </w:r>
      <w:r>
        <w:rPr>
          <w:color w:val="231F20"/>
          <w:spacing w:val="37"/>
        </w:rPr>
        <w:t> </w:t>
      </w:r>
      <w:r>
        <w:rPr>
          <w:color w:val="231F20"/>
        </w:rPr>
        <w:t>total</w:t>
      </w:r>
      <w:r>
        <w:rPr>
          <w:color w:val="231F20"/>
          <w:spacing w:val="37"/>
        </w:rPr>
        <w:t> </w:t>
      </w:r>
      <w:r>
        <w:rPr>
          <w:color w:val="231F20"/>
        </w:rPr>
        <w:t>time</w:t>
      </w:r>
      <w:r>
        <w:rPr>
          <w:color w:val="231F20"/>
          <w:spacing w:val="37"/>
        </w:rPr>
        <w:t> </w:t>
      </w:r>
      <w:r>
        <w:rPr>
          <w:color w:val="231F20"/>
        </w:rPr>
        <w:t>taken</w:t>
      </w:r>
      <w:r>
        <w:rPr>
          <w:color w:val="231F20"/>
          <w:spacing w:val="37"/>
        </w:rPr>
        <w:t> </w:t>
      </w:r>
      <w:r>
        <w:rPr>
          <w:color w:val="231F20"/>
        </w:rPr>
        <w:t>for workflow</w:t>
      </w:r>
      <w:r>
        <w:rPr>
          <w:color w:val="231F20"/>
          <w:spacing w:val="40"/>
        </w:rPr>
        <w:t> </w:t>
      </w:r>
      <w:r>
        <w:rPr>
          <w:color w:val="231F20"/>
        </w:rPr>
        <w:t>executions.</w:t>
      </w:r>
      <w:r>
        <w:rPr>
          <w:color w:val="231F20"/>
          <w:spacing w:val="40"/>
        </w:rPr>
        <w:t> </w:t>
      </w:r>
      <w:r>
        <w:rPr>
          <w:color w:val="231F20"/>
        </w:rPr>
        <w:t>We</w:t>
      </w:r>
      <w:r>
        <w:rPr>
          <w:color w:val="231F20"/>
          <w:spacing w:val="40"/>
        </w:rPr>
        <w:t> </w:t>
      </w:r>
      <w:r>
        <w:rPr>
          <w:color w:val="231F20"/>
        </w:rPr>
        <w:t>normalised</w:t>
      </w:r>
      <w:r>
        <w:rPr>
          <w:color w:val="231F20"/>
          <w:spacing w:val="40"/>
        </w:rPr>
        <w:t> </w:t>
      </w:r>
      <w:r>
        <w:rPr>
          <w:color w:val="231F20"/>
        </w:rPr>
        <w:t>results</w:t>
      </w:r>
      <w:r>
        <w:rPr>
          <w:color w:val="231F20"/>
          <w:spacing w:val="40"/>
        </w:rPr>
        <w:t> </w:t>
      </w:r>
      <w:r>
        <w:rPr>
          <w:color w:val="231F20"/>
        </w:rPr>
        <w:t>prior</w:t>
      </w:r>
      <w:r>
        <w:rPr>
          <w:color w:val="231F20"/>
          <w:spacing w:val="40"/>
        </w:rPr>
        <w:t> </w:t>
      </w:r>
      <w:r>
        <w:rPr>
          <w:color w:val="231F20"/>
        </w:rPr>
        <w:t>to</w:t>
      </w:r>
      <w:r>
        <w:rPr>
          <w:color w:val="231F20"/>
          <w:spacing w:val="40"/>
        </w:rPr>
        <w:t> </w:t>
      </w:r>
      <w:r>
        <w:rPr>
          <w:color w:val="231F20"/>
        </w:rPr>
        <w:t>per- forming</w:t>
      </w:r>
      <w:r>
        <w:rPr>
          <w:color w:val="231F20"/>
          <w:spacing w:val="32"/>
        </w:rPr>
        <w:t> </w:t>
      </w:r>
      <w:r>
        <w:rPr>
          <w:color w:val="231F20"/>
        </w:rPr>
        <w:t>the</w:t>
      </w:r>
      <w:r>
        <w:rPr>
          <w:color w:val="231F20"/>
          <w:spacing w:val="32"/>
        </w:rPr>
        <w:t> </w:t>
      </w:r>
      <w:r>
        <w:rPr>
          <w:color w:val="231F20"/>
        </w:rPr>
        <w:t>numerical</w:t>
      </w:r>
      <w:r>
        <w:rPr>
          <w:color w:val="231F20"/>
          <w:spacing w:val="32"/>
        </w:rPr>
        <w:t> </w:t>
      </w:r>
      <w:r>
        <w:rPr>
          <w:color w:val="231F20"/>
        </w:rPr>
        <w:t>comparison</w:t>
      </w:r>
      <w:r>
        <w:rPr>
          <w:color w:val="231F20"/>
          <w:spacing w:val="32"/>
        </w:rPr>
        <w:t> </w:t>
      </w:r>
      <w:r>
        <w:rPr>
          <w:color w:val="231F20"/>
        </w:rPr>
        <w:t>based</w:t>
      </w:r>
      <w:r>
        <w:rPr>
          <w:color w:val="231F20"/>
          <w:spacing w:val="32"/>
        </w:rPr>
        <w:t> </w:t>
      </w:r>
      <w:r>
        <w:rPr>
          <w:color w:val="231F20"/>
        </w:rPr>
        <w:t>performance</w:t>
      </w:r>
      <w:r>
        <w:rPr>
          <w:color w:val="231F20"/>
          <w:spacing w:val="32"/>
        </w:rPr>
        <w:t> </w:t>
      </w:r>
      <w:r>
        <w:rPr>
          <w:color w:val="231F20"/>
        </w:rPr>
        <w:t>eval- uation,</w:t>
      </w:r>
      <w:r>
        <w:rPr>
          <w:color w:val="231F20"/>
          <w:spacing w:val="40"/>
        </w:rPr>
        <w:t> </w:t>
      </w:r>
      <w:r>
        <w:rPr>
          <w:color w:val="231F20"/>
        </w:rPr>
        <w:t>and</w:t>
      </w:r>
      <w:r>
        <w:rPr>
          <w:color w:val="231F20"/>
          <w:spacing w:val="40"/>
        </w:rPr>
        <w:t> </w:t>
      </w:r>
      <w:r>
        <w:rPr>
          <w:color w:val="231F20"/>
        </w:rPr>
        <w:t>the</w:t>
      </w:r>
      <w:r>
        <w:rPr>
          <w:color w:val="231F20"/>
          <w:spacing w:val="40"/>
        </w:rPr>
        <w:t> </w:t>
      </w:r>
      <w:r>
        <w:rPr>
          <w:color w:val="231F20"/>
        </w:rPr>
        <w:t>comparisons</w:t>
      </w:r>
      <w:r>
        <w:rPr>
          <w:color w:val="231F20"/>
          <w:spacing w:val="40"/>
        </w:rPr>
        <w:t> </w:t>
      </w:r>
      <w:r>
        <w:rPr>
          <w:color w:val="231F20"/>
        </w:rPr>
        <w:t>are</w:t>
      </w:r>
      <w:r>
        <w:rPr>
          <w:color w:val="231F20"/>
          <w:spacing w:val="40"/>
        </w:rPr>
        <w:t> </w:t>
      </w:r>
      <w:r>
        <w:rPr>
          <w:color w:val="231F20"/>
        </w:rPr>
        <w:t>presented</w:t>
      </w:r>
      <w:r>
        <w:rPr>
          <w:color w:val="231F20"/>
          <w:spacing w:val="40"/>
        </w:rPr>
        <w:t> </w:t>
      </w:r>
      <w:r>
        <w:rPr>
          <w:color w:val="231F20"/>
        </w:rPr>
        <w:t>in</w:t>
      </w:r>
      <w:r>
        <w:rPr>
          <w:color w:val="231F20"/>
          <w:spacing w:val="40"/>
        </w:rPr>
        <w:t> </w:t>
      </w:r>
      <w:r>
        <w:rPr>
          <w:color w:val="231F20"/>
        </w:rPr>
        <w:t>Figs.</w:t>
      </w:r>
      <w:r>
        <w:rPr>
          <w:color w:val="231F20"/>
          <w:spacing w:val="40"/>
        </w:rPr>
        <w:t> </w:t>
      </w:r>
      <w:hyperlink w:history="true" w:anchor="_bookmark16">
        <w:r>
          <w:rPr>
            <w:color w:val="0000FF"/>
          </w:rPr>
          <w:t>5</w:t>
        </w:r>
      </w:hyperlink>
      <w:r>
        <w:rPr>
          <w:color w:val="231F20"/>
        </w:rPr>
        <w:t>,</w:t>
      </w:r>
      <w:r>
        <w:rPr>
          <w:color w:val="231F20"/>
          <w:spacing w:val="40"/>
        </w:rPr>
        <w:t> </w:t>
      </w:r>
      <w:hyperlink w:history="true" w:anchor="_bookmark17">
        <w:r>
          <w:rPr>
            <w:color w:val="0000FF"/>
          </w:rPr>
          <w:t>6</w:t>
        </w:r>
      </w:hyperlink>
      <w:r>
        <w:rPr>
          <w:color w:val="231F20"/>
        </w:rPr>
        <w:t>, and </w:t>
      </w:r>
      <w:hyperlink w:history="true" w:anchor="_bookmark18">
        <w:r>
          <w:rPr>
            <w:color w:val="0000FF"/>
          </w:rPr>
          <w:t>7</w:t>
        </w:r>
      </w:hyperlink>
      <w:r>
        <w:rPr>
          <w:color w:val="231F20"/>
        </w:rPr>
        <w:t>.</w:t>
      </w:r>
    </w:p>
    <w:p>
      <w:pPr>
        <w:pStyle w:val="BodyText"/>
        <w:spacing w:after="0" w:line="249" w:lineRule="auto"/>
        <w:sectPr>
          <w:type w:val="continuous"/>
          <w:pgSz w:w="11880" w:h="15840"/>
          <w:pgMar w:header="607" w:footer="365" w:top="1040" w:bottom="560" w:left="720" w:right="720"/>
          <w:cols w:num="2" w:equalWidth="0">
            <w:col w:w="5184" w:space="76"/>
            <w:col w:w="5180"/>
          </w:cols>
        </w:sectPr>
      </w:pPr>
    </w:p>
    <w:p>
      <w:pPr>
        <w:pStyle w:val="BodyText"/>
        <w:spacing w:before="51" w:after="1"/>
      </w:pPr>
    </w:p>
    <w:p>
      <w:pPr>
        <w:pStyle w:val="BodyText"/>
        <w:ind w:left="378"/>
      </w:pPr>
      <w:r>
        <w:rPr/>
        <w:drawing>
          <wp:inline distT="0" distB="0" distL="0" distR="0">
            <wp:extent cx="6090360" cy="1645920"/>
            <wp:effectExtent l="0" t="0" r="0" b="0"/>
            <wp:docPr id="235" name="Image 235"/>
            <wp:cNvGraphicFramePr>
              <a:graphicFrameLocks/>
            </wp:cNvGraphicFramePr>
            <a:graphic>
              <a:graphicData uri="http://schemas.openxmlformats.org/drawingml/2006/picture">
                <pic:pic>
                  <pic:nvPicPr>
                    <pic:cNvPr id="235" name="Image 235"/>
                    <pic:cNvPicPr/>
                  </pic:nvPicPr>
                  <pic:blipFill>
                    <a:blip r:embed="rId113" cstate="print"/>
                    <a:stretch>
                      <a:fillRect/>
                    </a:stretch>
                  </pic:blipFill>
                  <pic:spPr>
                    <a:xfrm>
                      <a:off x="0" y="0"/>
                      <a:ext cx="6090360" cy="1645920"/>
                    </a:xfrm>
                    <a:prstGeom prst="rect">
                      <a:avLst/>
                    </a:prstGeom>
                  </pic:spPr>
                </pic:pic>
              </a:graphicData>
            </a:graphic>
          </wp:inline>
        </w:drawing>
      </w:r>
      <w:r>
        <w:rPr/>
      </w:r>
    </w:p>
    <w:p>
      <w:pPr>
        <w:pStyle w:val="BodyText"/>
        <w:spacing w:before="33"/>
        <w:rPr>
          <w:sz w:val="16"/>
        </w:rPr>
      </w:pPr>
    </w:p>
    <w:p>
      <w:pPr>
        <w:spacing w:line="235" w:lineRule="auto" w:before="1"/>
        <w:ind w:left="38" w:right="0" w:firstLine="0"/>
        <w:jc w:val="left"/>
        <w:rPr>
          <w:sz w:val="16"/>
        </w:rPr>
      </w:pPr>
      <w:bookmarkStart w:name="_bookmark16" w:id="17"/>
      <w:bookmarkEnd w:id="17"/>
      <w:r>
        <w:rPr/>
      </w:r>
      <w:r>
        <w:rPr>
          <w:color w:val="231F20"/>
          <w:sz w:val="16"/>
        </w:rPr>
        <w:t>Fig.</w:t>
      </w:r>
      <w:r>
        <w:rPr>
          <w:color w:val="231F20"/>
          <w:spacing w:val="-8"/>
          <w:sz w:val="16"/>
        </w:rPr>
        <w:t> </w:t>
      </w:r>
      <w:r>
        <w:rPr>
          <w:color w:val="231F20"/>
          <w:sz w:val="16"/>
        </w:rPr>
        <w:t>5.</w:t>
      </w:r>
      <w:r>
        <w:rPr>
          <w:color w:val="231F20"/>
          <w:spacing w:val="40"/>
          <w:sz w:val="16"/>
        </w:rPr>
        <w:t>  </w:t>
      </w:r>
      <w:r>
        <w:rPr>
          <w:color w:val="231F20"/>
          <w:sz w:val="16"/>
        </w:rPr>
        <w:t>Comparison</w:t>
      </w:r>
      <w:r>
        <w:rPr>
          <w:color w:val="231F20"/>
          <w:spacing w:val="-8"/>
          <w:sz w:val="16"/>
        </w:rPr>
        <w:t> </w:t>
      </w:r>
      <w:r>
        <w:rPr>
          <w:color w:val="231F20"/>
          <w:sz w:val="16"/>
        </w:rPr>
        <w:t>of</w:t>
      </w:r>
      <w:r>
        <w:rPr>
          <w:color w:val="231F20"/>
          <w:spacing w:val="-8"/>
          <w:sz w:val="16"/>
        </w:rPr>
        <w:t> </w:t>
      </w:r>
      <w:r>
        <w:rPr>
          <w:color w:val="231F20"/>
          <w:sz w:val="16"/>
        </w:rPr>
        <w:t>performance</w:t>
      </w:r>
      <w:r>
        <w:rPr>
          <w:color w:val="231F20"/>
          <w:spacing w:val="-8"/>
          <w:sz w:val="16"/>
        </w:rPr>
        <w:t> </w:t>
      </w:r>
      <w:r>
        <w:rPr>
          <w:color w:val="231F20"/>
          <w:sz w:val="16"/>
        </w:rPr>
        <w:t>of</w:t>
      </w:r>
      <w:r>
        <w:rPr>
          <w:color w:val="231F20"/>
          <w:spacing w:val="-8"/>
          <w:sz w:val="16"/>
        </w:rPr>
        <w:t> </w:t>
      </w:r>
      <w:r>
        <w:rPr>
          <w:color w:val="231F20"/>
          <w:sz w:val="16"/>
        </w:rPr>
        <w:t>scheduling</w:t>
      </w:r>
      <w:r>
        <w:rPr>
          <w:color w:val="231F20"/>
          <w:spacing w:val="-8"/>
          <w:sz w:val="16"/>
        </w:rPr>
        <w:t> </w:t>
      </w:r>
      <w:r>
        <w:rPr>
          <w:color w:val="231F20"/>
          <w:sz w:val="16"/>
        </w:rPr>
        <w:t>algorithms</w:t>
      </w:r>
      <w:r>
        <w:rPr>
          <w:color w:val="231F20"/>
          <w:spacing w:val="-8"/>
          <w:sz w:val="16"/>
        </w:rPr>
        <w:t> </w:t>
      </w:r>
      <w:r>
        <w:rPr>
          <w:color w:val="231F20"/>
          <w:sz w:val="16"/>
        </w:rPr>
        <w:t>on</w:t>
      </w:r>
      <w:r>
        <w:rPr>
          <w:color w:val="231F20"/>
          <w:spacing w:val="-8"/>
          <w:sz w:val="16"/>
        </w:rPr>
        <w:t> </w:t>
      </w:r>
      <w:r>
        <w:rPr>
          <w:color w:val="231F20"/>
          <w:sz w:val="16"/>
        </w:rPr>
        <w:t>an</w:t>
      </w:r>
      <w:r>
        <w:rPr>
          <w:color w:val="231F20"/>
          <w:spacing w:val="-8"/>
          <w:sz w:val="16"/>
        </w:rPr>
        <w:t> </w:t>
      </w:r>
      <w:r>
        <w:rPr>
          <w:color w:val="231F20"/>
          <w:sz w:val="16"/>
        </w:rPr>
        <w:t>experimental</w:t>
      </w:r>
      <w:r>
        <w:rPr>
          <w:color w:val="231F20"/>
          <w:spacing w:val="-8"/>
          <w:sz w:val="16"/>
        </w:rPr>
        <w:t> </w:t>
      </w:r>
      <w:r>
        <w:rPr>
          <w:color w:val="231F20"/>
          <w:sz w:val="16"/>
        </w:rPr>
        <w:t>dataset</w:t>
      </w:r>
      <w:r>
        <w:rPr>
          <w:color w:val="231F20"/>
          <w:spacing w:val="-8"/>
          <w:sz w:val="16"/>
        </w:rPr>
        <w:t> </w:t>
      </w:r>
      <w:r>
        <w:rPr>
          <w:color w:val="231F20"/>
          <w:sz w:val="16"/>
        </w:rPr>
        <w:t>derived</w:t>
      </w:r>
      <w:r>
        <w:rPr>
          <w:color w:val="231F20"/>
          <w:spacing w:val="-8"/>
          <w:sz w:val="16"/>
        </w:rPr>
        <w:t> </w:t>
      </w:r>
      <w:r>
        <w:rPr>
          <w:color w:val="231F20"/>
          <w:sz w:val="16"/>
        </w:rPr>
        <w:t>from</w:t>
      </w:r>
      <w:r>
        <w:rPr>
          <w:color w:val="231F20"/>
          <w:spacing w:val="-8"/>
          <w:sz w:val="16"/>
        </w:rPr>
        <w:t> </w:t>
      </w:r>
      <w:r>
        <w:rPr>
          <w:color w:val="231F20"/>
          <w:sz w:val="16"/>
        </w:rPr>
        <w:t>the</w:t>
      </w:r>
      <w:r>
        <w:rPr>
          <w:color w:val="231F20"/>
          <w:spacing w:val="-8"/>
          <w:sz w:val="16"/>
        </w:rPr>
        <w:t> </w:t>
      </w:r>
      <w:r>
        <w:rPr>
          <w:color w:val="231F20"/>
          <w:sz w:val="16"/>
        </w:rPr>
        <w:t>synthetic</w:t>
      </w:r>
      <w:r>
        <w:rPr>
          <w:color w:val="231F20"/>
          <w:spacing w:val="-8"/>
          <w:sz w:val="16"/>
        </w:rPr>
        <w:t> </w:t>
      </w:r>
      <w:r>
        <w:rPr>
          <w:color w:val="231F20"/>
          <w:sz w:val="16"/>
        </w:rPr>
        <w:t>workflow</w:t>
      </w:r>
      <w:r>
        <w:rPr>
          <w:color w:val="231F20"/>
          <w:spacing w:val="-8"/>
          <w:sz w:val="16"/>
        </w:rPr>
        <w:t> </w:t>
      </w:r>
      <w:r>
        <w:rPr>
          <w:color w:val="231F20"/>
          <w:sz w:val="16"/>
        </w:rPr>
        <w:t>structures</w:t>
      </w:r>
      <w:r>
        <w:rPr>
          <w:color w:val="231F20"/>
          <w:spacing w:val="-8"/>
          <w:sz w:val="16"/>
        </w:rPr>
        <w:t> </w:t>
      </w:r>
      <w:r>
        <w:rPr>
          <w:color w:val="231F20"/>
          <w:sz w:val="16"/>
        </w:rPr>
        <w:t>provided</w:t>
      </w:r>
      <w:r>
        <w:rPr>
          <w:color w:val="231F20"/>
          <w:spacing w:val="-8"/>
          <w:sz w:val="16"/>
        </w:rPr>
        <w:t> </w:t>
      </w:r>
      <w:r>
        <w:rPr>
          <w:color w:val="231F20"/>
          <w:sz w:val="16"/>
        </w:rPr>
        <w:t>by</w:t>
      </w:r>
      <w:r>
        <w:rPr>
          <w:color w:val="231F20"/>
          <w:spacing w:val="-8"/>
          <w:sz w:val="16"/>
        </w:rPr>
        <w:t> </w:t>
      </w:r>
      <w:r>
        <w:rPr>
          <w:color w:val="231F20"/>
          <w:sz w:val="16"/>
        </w:rPr>
        <w:t>the</w:t>
      </w:r>
      <w:r>
        <w:rPr>
          <w:color w:val="231F20"/>
          <w:spacing w:val="-7"/>
          <w:sz w:val="16"/>
        </w:rPr>
        <w:t> </w:t>
      </w:r>
      <w:r>
        <w:rPr>
          <w:color w:val="231F20"/>
          <w:sz w:val="16"/>
        </w:rPr>
        <w:t>popular</w:t>
      </w:r>
      <w:r>
        <w:rPr>
          <w:color w:val="231F20"/>
          <w:spacing w:val="40"/>
          <w:sz w:val="16"/>
        </w:rPr>
        <w:t> </w:t>
      </w:r>
      <w:r>
        <w:rPr>
          <w:color w:val="231F20"/>
          <w:sz w:val="16"/>
        </w:rPr>
        <w:t>Peagusus workflow framework </w:t>
      </w:r>
      <w:hyperlink w:history="true" w:anchor="_bookmark58">
        <w:r>
          <w:rPr>
            <w:color w:val="0000FF"/>
            <w:sz w:val="16"/>
          </w:rPr>
          <w:t>[39]</w:t>
        </w:r>
      </w:hyperlink>
      <w:r>
        <w:rPr>
          <w:color w:val="231F20"/>
          <w:sz w:val="16"/>
        </w:rPr>
        <w:t>.</w:t>
      </w:r>
    </w:p>
    <w:p>
      <w:pPr>
        <w:pStyle w:val="BodyText"/>
      </w:pPr>
    </w:p>
    <w:p>
      <w:pPr>
        <w:pStyle w:val="BodyText"/>
        <w:spacing w:before="159"/>
      </w:pPr>
      <w:r>
        <w:rPr/>
        <w:drawing>
          <wp:anchor distT="0" distB="0" distL="0" distR="0" allowOverlap="1" layoutInCell="1" locked="0" behindDoc="1" simplePos="0" relativeHeight="487620096">
            <wp:simplePos x="0" y="0"/>
            <wp:positionH relativeFrom="page">
              <wp:posOffset>697801</wp:posOffset>
            </wp:positionH>
            <wp:positionV relativeFrom="paragraph">
              <wp:posOffset>262766</wp:posOffset>
            </wp:positionV>
            <wp:extent cx="6101800" cy="1603248"/>
            <wp:effectExtent l="0" t="0" r="0" b="0"/>
            <wp:wrapTopAndBottom/>
            <wp:docPr id="236" name="Image 236"/>
            <wp:cNvGraphicFramePr>
              <a:graphicFrameLocks/>
            </wp:cNvGraphicFramePr>
            <a:graphic>
              <a:graphicData uri="http://schemas.openxmlformats.org/drawingml/2006/picture">
                <pic:pic>
                  <pic:nvPicPr>
                    <pic:cNvPr id="236" name="Image 236"/>
                    <pic:cNvPicPr/>
                  </pic:nvPicPr>
                  <pic:blipFill>
                    <a:blip r:embed="rId114" cstate="print"/>
                    <a:stretch>
                      <a:fillRect/>
                    </a:stretch>
                  </pic:blipFill>
                  <pic:spPr>
                    <a:xfrm>
                      <a:off x="0" y="0"/>
                      <a:ext cx="6101800" cy="1603248"/>
                    </a:xfrm>
                    <a:prstGeom prst="rect">
                      <a:avLst/>
                    </a:prstGeom>
                  </pic:spPr>
                </pic:pic>
              </a:graphicData>
            </a:graphic>
          </wp:anchor>
        </w:drawing>
      </w:r>
    </w:p>
    <w:p>
      <w:pPr>
        <w:pStyle w:val="BodyText"/>
        <w:spacing w:before="22"/>
        <w:rPr>
          <w:sz w:val="16"/>
        </w:rPr>
      </w:pPr>
    </w:p>
    <w:p>
      <w:pPr>
        <w:spacing w:before="1"/>
        <w:ind w:left="38" w:right="0" w:firstLine="0"/>
        <w:jc w:val="left"/>
        <w:rPr>
          <w:sz w:val="16"/>
        </w:rPr>
      </w:pPr>
      <w:bookmarkStart w:name="_bookmark17" w:id="18"/>
      <w:bookmarkEnd w:id="18"/>
      <w:r>
        <w:rPr/>
      </w:r>
      <w:r>
        <w:rPr>
          <w:color w:val="231F20"/>
          <w:sz w:val="16"/>
        </w:rPr>
        <w:t>Fig.</w:t>
      </w:r>
      <w:r>
        <w:rPr>
          <w:color w:val="231F20"/>
          <w:spacing w:val="-6"/>
          <w:sz w:val="16"/>
        </w:rPr>
        <w:t> </w:t>
      </w:r>
      <w:r>
        <w:rPr>
          <w:color w:val="231F20"/>
          <w:sz w:val="16"/>
        </w:rPr>
        <w:t>6.</w:t>
      </w:r>
      <w:r>
        <w:rPr>
          <w:color w:val="231F20"/>
          <w:spacing w:val="42"/>
          <w:sz w:val="16"/>
        </w:rPr>
        <w:t>  </w:t>
      </w:r>
      <w:r>
        <w:rPr>
          <w:color w:val="231F20"/>
          <w:sz w:val="16"/>
        </w:rPr>
        <w:t>Comparison</w:t>
      </w:r>
      <w:r>
        <w:rPr>
          <w:color w:val="231F20"/>
          <w:spacing w:val="-5"/>
          <w:sz w:val="16"/>
        </w:rPr>
        <w:t> </w:t>
      </w:r>
      <w:r>
        <w:rPr>
          <w:color w:val="231F20"/>
          <w:sz w:val="16"/>
        </w:rPr>
        <w:t>of</w:t>
      </w:r>
      <w:r>
        <w:rPr>
          <w:color w:val="231F20"/>
          <w:spacing w:val="-5"/>
          <w:sz w:val="16"/>
        </w:rPr>
        <w:t> </w:t>
      </w:r>
      <w:r>
        <w:rPr>
          <w:color w:val="231F20"/>
          <w:sz w:val="16"/>
        </w:rPr>
        <w:t>performance</w:t>
      </w:r>
      <w:r>
        <w:rPr>
          <w:color w:val="231F20"/>
          <w:spacing w:val="-6"/>
          <w:sz w:val="16"/>
        </w:rPr>
        <w:t> </w:t>
      </w:r>
      <w:r>
        <w:rPr>
          <w:color w:val="231F20"/>
          <w:sz w:val="16"/>
        </w:rPr>
        <w:t>of</w:t>
      </w:r>
      <w:r>
        <w:rPr>
          <w:color w:val="231F20"/>
          <w:spacing w:val="-6"/>
          <w:sz w:val="16"/>
        </w:rPr>
        <w:t> </w:t>
      </w:r>
      <w:r>
        <w:rPr>
          <w:color w:val="231F20"/>
          <w:sz w:val="16"/>
        </w:rPr>
        <w:t>scheduling</w:t>
      </w:r>
      <w:r>
        <w:rPr>
          <w:color w:val="231F20"/>
          <w:spacing w:val="-5"/>
          <w:sz w:val="16"/>
        </w:rPr>
        <w:t> </w:t>
      </w:r>
      <w:r>
        <w:rPr>
          <w:color w:val="231F20"/>
          <w:sz w:val="16"/>
        </w:rPr>
        <w:t>algorithms</w:t>
      </w:r>
      <w:r>
        <w:rPr>
          <w:color w:val="231F20"/>
          <w:spacing w:val="-6"/>
          <w:sz w:val="16"/>
        </w:rPr>
        <w:t> </w:t>
      </w:r>
      <w:r>
        <w:rPr>
          <w:color w:val="231F20"/>
          <w:sz w:val="16"/>
        </w:rPr>
        <w:t>as</w:t>
      </w:r>
      <w:r>
        <w:rPr>
          <w:color w:val="231F20"/>
          <w:spacing w:val="-6"/>
          <w:sz w:val="16"/>
        </w:rPr>
        <w:t> </w:t>
      </w:r>
      <w:r>
        <w:rPr>
          <w:color w:val="231F20"/>
          <w:sz w:val="16"/>
        </w:rPr>
        <w:t>workflow</w:t>
      </w:r>
      <w:r>
        <w:rPr>
          <w:color w:val="231F20"/>
          <w:spacing w:val="-5"/>
          <w:sz w:val="16"/>
        </w:rPr>
        <w:t> </w:t>
      </w:r>
      <w:r>
        <w:rPr>
          <w:color w:val="231F20"/>
          <w:sz w:val="16"/>
        </w:rPr>
        <w:t>arrival</w:t>
      </w:r>
      <w:r>
        <w:rPr>
          <w:color w:val="231F20"/>
          <w:spacing w:val="-6"/>
          <w:sz w:val="16"/>
        </w:rPr>
        <w:t> </w:t>
      </w:r>
      <w:r>
        <w:rPr>
          <w:color w:val="231F20"/>
          <w:sz w:val="16"/>
        </w:rPr>
        <w:t>rate</w:t>
      </w:r>
      <w:r>
        <w:rPr>
          <w:color w:val="231F20"/>
          <w:spacing w:val="-6"/>
          <w:sz w:val="16"/>
        </w:rPr>
        <w:t> </w:t>
      </w:r>
      <w:r>
        <w:rPr>
          <w:color w:val="231F20"/>
          <w:spacing w:val="-2"/>
          <w:sz w:val="16"/>
        </w:rPr>
        <w:t>varies.</w:t>
      </w:r>
    </w:p>
    <w:p>
      <w:pPr>
        <w:pStyle w:val="BodyText"/>
      </w:pPr>
    </w:p>
    <w:p>
      <w:pPr>
        <w:pStyle w:val="BodyText"/>
        <w:spacing w:before="183"/>
      </w:pPr>
      <w:r>
        <w:rPr/>
        <w:drawing>
          <wp:anchor distT="0" distB="0" distL="0" distR="0" allowOverlap="1" layoutInCell="1" locked="0" behindDoc="1" simplePos="0" relativeHeight="487620608">
            <wp:simplePos x="0" y="0"/>
            <wp:positionH relativeFrom="page">
              <wp:posOffset>697801</wp:posOffset>
            </wp:positionH>
            <wp:positionV relativeFrom="paragraph">
              <wp:posOffset>277819</wp:posOffset>
            </wp:positionV>
            <wp:extent cx="6101800" cy="1603248"/>
            <wp:effectExtent l="0" t="0" r="0" b="0"/>
            <wp:wrapTopAndBottom/>
            <wp:docPr id="237" name="Image 237"/>
            <wp:cNvGraphicFramePr>
              <a:graphicFrameLocks/>
            </wp:cNvGraphicFramePr>
            <a:graphic>
              <a:graphicData uri="http://schemas.openxmlformats.org/drawingml/2006/picture">
                <pic:pic>
                  <pic:nvPicPr>
                    <pic:cNvPr id="237" name="Image 237"/>
                    <pic:cNvPicPr/>
                  </pic:nvPicPr>
                  <pic:blipFill>
                    <a:blip r:embed="rId115" cstate="print"/>
                    <a:stretch>
                      <a:fillRect/>
                    </a:stretch>
                  </pic:blipFill>
                  <pic:spPr>
                    <a:xfrm>
                      <a:off x="0" y="0"/>
                      <a:ext cx="6101800" cy="1603248"/>
                    </a:xfrm>
                    <a:prstGeom prst="rect">
                      <a:avLst/>
                    </a:prstGeom>
                  </pic:spPr>
                </pic:pic>
              </a:graphicData>
            </a:graphic>
          </wp:anchor>
        </w:drawing>
      </w:r>
    </w:p>
    <w:p>
      <w:pPr>
        <w:pStyle w:val="BodyText"/>
        <w:spacing w:before="22"/>
        <w:rPr>
          <w:sz w:val="16"/>
        </w:rPr>
      </w:pPr>
    </w:p>
    <w:p>
      <w:pPr>
        <w:spacing w:before="1"/>
        <w:ind w:left="38" w:right="0" w:firstLine="0"/>
        <w:jc w:val="left"/>
        <w:rPr>
          <w:sz w:val="16"/>
        </w:rPr>
      </w:pPr>
      <w:bookmarkStart w:name="_bookmark18" w:id="19"/>
      <w:bookmarkEnd w:id="19"/>
      <w:r>
        <w:rPr/>
      </w:r>
      <w:r>
        <w:rPr>
          <w:color w:val="231F20"/>
          <w:sz w:val="16"/>
        </w:rPr>
        <w:t>Fig.</w:t>
      </w:r>
      <w:r>
        <w:rPr>
          <w:color w:val="231F20"/>
          <w:spacing w:val="-5"/>
          <w:sz w:val="16"/>
        </w:rPr>
        <w:t> </w:t>
      </w:r>
      <w:r>
        <w:rPr>
          <w:color w:val="231F20"/>
          <w:sz w:val="16"/>
        </w:rPr>
        <w:t>7.</w:t>
      </w:r>
      <w:r>
        <w:rPr>
          <w:color w:val="231F20"/>
          <w:spacing w:val="46"/>
          <w:sz w:val="16"/>
        </w:rPr>
        <w:t>  </w:t>
      </w:r>
      <w:r>
        <w:rPr>
          <w:color w:val="231F20"/>
          <w:sz w:val="16"/>
        </w:rPr>
        <w:t>Comparison</w:t>
      </w:r>
      <w:r>
        <w:rPr>
          <w:color w:val="231F20"/>
          <w:spacing w:val="-4"/>
          <w:sz w:val="16"/>
        </w:rPr>
        <w:t> </w:t>
      </w:r>
      <w:r>
        <w:rPr>
          <w:color w:val="231F20"/>
          <w:sz w:val="16"/>
        </w:rPr>
        <w:t>of</w:t>
      </w:r>
      <w:r>
        <w:rPr>
          <w:color w:val="231F20"/>
          <w:spacing w:val="-5"/>
          <w:sz w:val="16"/>
        </w:rPr>
        <w:t> </w:t>
      </w:r>
      <w:r>
        <w:rPr>
          <w:color w:val="231F20"/>
          <w:sz w:val="16"/>
        </w:rPr>
        <w:t>performance</w:t>
      </w:r>
      <w:r>
        <w:rPr>
          <w:color w:val="231F20"/>
          <w:spacing w:val="-4"/>
          <w:sz w:val="16"/>
        </w:rPr>
        <w:t> </w:t>
      </w:r>
      <w:r>
        <w:rPr>
          <w:color w:val="231F20"/>
          <w:sz w:val="16"/>
        </w:rPr>
        <w:t>of</w:t>
      </w:r>
      <w:r>
        <w:rPr>
          <w:color w:val="231F20"/>
          <w:spacing w:val="-5"/>
          <w:sz w:val="16"/>
        </w:rPr>
        <w:t> </w:t>
      </w:r>
      <w:r>
        <w:rPr>
          <w:color w:val="231F20"/>
          <w:sz w:val="16"/>
        </w:rPr>
        <w:t>scheduling</w:t>
      </w:r>
      <w:r>
        <w:rPr>
          <w:color w:val="231F20"/>
          <w:spacing w:val="-3"/>
          <w:sz w:val="16"/>
        </w:rPr>
        <w:t> </w:t>
      </w:r>
      <w:r>
        <w:rPr>
          <w:color w:val="231F20"/>
          <w:sz w:val="16"/>
        </w:rPr>
        <w:t>algorithms</w:t>
      </w:r>
      <w:r>
        <w:rPr>
          <w:color w:val="231F20"/>
          <w:spacing w:val="-5"/>
          <w:sz w:val="16"/>
        </w:rPr>
        <w:t> </w:t>
      </w:r>
      <w:r>
        <w:rPr>
          <w:color w:val="231F20"/>
          <w:sz w:val="16"/>
        </w:rPr>
        <w:t>as</w:t>
      </w:r>
      <w:r>
        <w:rPr>
          <w:color w:val="231F20"/>
          <w:spacing w:val="-4"/>
          <w:sz w:val="16"/>
        </w:rPr>
        <w:t> </w:t>
      </w:r>
      <w:r>
        <w:rPr>
          <w:color w:val="231F20"/>
          <w:sz w:val="16"/>
        </w:rPr>
        <w:t>the</w:t>
      </w:r>
      <w:r>
        <w:rPr>
          <w:color w:val="231F20"/>
          <w:spacing w:val="-5"/>
          <w:sz w:val="16"/>
        </w:rPr>
        <w:t> </w:t>
      </w:r>
      <w:r>
        <w:rPr>
          <w:color w:val="231F20"/>
          <w:sz w:val="16"/>
        </w:rPr>
        <w:t>size</w:t>
      </w:r>
      <w:r>
        <w:rPr>
          <w:color w:val="231F20"/>
          <w:spacing w:val="-3"/>
          <w:sz w:val="16"/>
        </w:rPr>
        <w:t> </w:t>
      </w:r>
      <w:r>
        <w:rPr>
          <w:color w:val="231F20"/>
          <w:sz w:val="16"/>
        </w:rPr>
        <w:t>of</w:t>
      </w:r>
      <w:r>
        <w:rPr>
          <w:color w:val="231F20"/>
          <w:spacing w:val="-5"/>
          <w:sz w:val="16"/>
        </w:rPr>
        <w:t> </w:t>
      </w:r>
      <w:r>
        <w:rPr>
          <w:color w:val="231F20"/>
          <w:sz w:val="16"/>
        </w:rPr>
        <w:t>computational</w:t>
      </w:r>
      <w:r>
        <w:rPr>
          <w:color w:val="231F20"/>
          <w:spacing w:val="-4"/>
          <w:sz w:val="16"/>
        </w:rPr>
        <w:t> </w:t>
      </w:r>
      <w:r>
        <w:rPr>
          <w:color w:val="231F20"/>
          <w:sz w:val="16"/>
        </w:rPr>
        <w:t>workload</w:t>
      </w:r>
      <w:r>
        <w:rPr>
          <w:color w:val="231F20"/>
          <w:spacing w:val="-4"/>
          <w:sz w:val="16"/>
        </w:rPr>
        <w:t> </w:t>
      </w:r>
      <w:r>
        <w:rPr>
          <w:color w:val="231F20"/>
          <w:spacing w:val="-2"/>
          <w:sz w:val="16"/>
        </w:rPr>
        <w:t>varies.</w:t>
      </w:r>
    </w:p>
    <w:p>
      <w:pPr>
        <w:pStyle w:val="BodyText"/>
      </w:pPr>
    </w:p>
    <w:p>
      <w:pPr>
        <w:pStyle w:val="BodyText"/>
        <w:spacing w:before="58"/>
      </w:pPr>
    </w:p>
    <w:p>
      <w:pPr>
        <w:pStyle w:val="BodyText"/>
        <w:spacing w:after="0"/>
        <w:sectPr>
          <w:headerReference w:type="default" r:id="rId111"/>
          <w:footerReference w:type="default" r:id="rId112"/>
          <w:pgSz w:w="11880" w:h="15840"/>
          <w:pgMar w:header="607" w:footer="365" w:top="1040" w:bottom="560" w:left="720" w:right="720"/>
        </w:sectPr>
      </w:pPr>
    </w:p>
    <w:p>
      <w:pPr>
        <w:pStyle w:val="BodyText"/>
        <w:spacing w:line="249" w:lineRule="auto" w:before="93"/>
        <w:ind w:left="38" w:firstLine="199"/>
        <w:jc w:val="both"/>
      </w:pPr>
      <w:r>
        <w:rPr>
          <w:color w:val="231F20"/>
        </w:rPr>
        <w:t>Graphs</w:t>
      </w:r>
      <w:r>
        <w:rPr>
          <w:color w:val="231F20"/>
          <w:spacing w:val="-8"/>
        </w:rPr>
        <w:t> </w:t>
      </w:r>
      <w:r>
        <w:rPr>
          <w:color w:val="231F20"/>
        </w:rPr>
        <w:t>in</w:t>
      </w:r>
      <w:r>
        <w:rPr>
          <w:color w:val="231F20"/>
          <w:spacing w:val="-8"/>
        </w:rPr>
        <w:t> </w:t>
      </w:r>
      <w:r>
        <w:rPr>
          <w:color w:val="231F20"/>
        </w:rPr>
        <w:t>Fig.</w:t>
      </w:r>
      <w:r>
        <w:rPr>
          <w:color w:val="231F20"/>
          <w:spacing w:val="-8"/>
        </w:rPr>
        <w:t> </w:t>
      </w:r>
      <w:hyperlink w:history="true" w:anchor="_bookmark16">
        <w:r>
          <w:rPr>
            <w:color w:val="0000FF"/>
          </w:rPr>
          <w:t>5</w:t>
        </w:r>
      </w:hyperlink>
      <w:r>
        <w:rPr>
          <w:color w:val="0000FF"/>
          <w:spacing w:val="-8"/>
        </w:rPr>
        <w:t> </w:t>
      </w:r>
      <w:r>
        <w:rPr>
          <w:color w:val="231F20"/>
        </w:rPr>
        <w:t>depict</w:t>
      </w:r>
      <w:r>
        <w:rPr>
          <w:color w:val="231F20"/>
          <w:spacing w:val="-7"/>
        </w:rPr>
        <w:t> </w:t>
      </w:r>
      <w:r>
        <w:rPr>
          <w:color w:val="231F20"/>
        </w:rPr>
        <w:t>the</w:t>
      </w:r>
      <w:r>
        <w:rPr>
          <w:color w:val="231F20"/>
          <w:spacing w:val="-8"/>
        </w:rPr>
        <w:t> </w:t>
      </w:r>
      <w:r>
        <w:rPr>
          <w:color w:val="231F20"/>
        </w:rPr>
        <w:t>performance</w:t>
      </w:r>
      <w:r>
        <w:rPr>
          <w:color w:val="231F20"/>
          <w:spacing w:val="-7"/>
        </w:rPr>
        <w:t> </w:t>
      </w:r>
      <w:r>
        <w:rPr>
          <w:color w:val="231F20"/>
        </w:rPr>
        <w:t>of</w:t>
      </w:r>
      <w:r>
        <w:rPr>
          <w:color w:val="231F20"/>
          <w:spacing w:val="-8"/>
        </w:rPr>
        <w:t> </w:t>
      </w:r>
      <w:r>
        <w:rPr>
          <w:color w:val="231F20"/>
        </w:rPr>
        <w:t>the</w:t>
      </w:r>
      <w:r>
        <w:rPr>
          <w:color w:val="231F20"/>
          <w:spacing w:val="-8"/>
        </w:rPr>
        <w:t> </w:t>
      </w:r>
      <w:r>
        <w:rPr>
          <w:color w:val="231F20"/>
        </w:rPr>
        <w:t>algorithms</w:t>
      </w:r>
      <w:r>
        <w:rPr>
          <w:color w:val="231F20"/>
          <w:spacing w:val="-8"/>
        </w:rPr>
        <w:t> </w:t>
      </w:r>
      <w:r>
        <w:rPr>
          <w:color w:val="231F20"/>
        </w:rPr>
        <w:t>on the</w:t>
      </w:r>
      <w:r>
        <w:rPr>
          <w:color w:val="231F20"/>
          <w:spacing w:val="-13"/>
        </w:rPr>
        <w:t> </w:t>
      </w:r>
      <w:r>
        <w:rPr>
          <w:color w:val="231F20"/>
        </w:rPr>
        <w:t>experimental</w:t>
      </w:r>
      <w:r>
        <w:rPr>
          <w:color w:val="231F20"/>
          <w:spacing w:val="-12"/>
        </w:rPr>
        <w:t> </w:t>
      </w:r>
      <w:r>
        <w:rPr>
          <w:color w:val="231F20"/>
        </w:rPr>
        <w:t>dataset.</w:t>
      </w:r>
      <w:r>
        <w:rPr>
          <w:color w:val="231F20"/>
          <w:spacing w:val="-13"/>
        </w:rPr>
        <w:t> </w:t>
      </w:r>
      <w:r>
        <w:rPr>
          <w:color w:val="231F20"/>
        </w:rPr>
        <w:t>The</w:t>
      </w:r>
      <w:r>
        <w:rPr>
          <w:color w:val="231F20"/>
          <w:spacing w:val="-12"/>
        </w:rPr>
        <w:t> </w:t>
      </w:r>
      <w:r>
        <w:rPr>
          <w:color w:val="231F20"/>
        </w:rPr>
        <w:t>Random</w:t>
      </w:r>
      <w:r>
        <w:rPr>
          <w:color w:val="231F20"/>
          <w:spacing w:val="-13"/>
        </w:rPr>
        <w:t> </w:t>
      </w:r>
      <w:r>
        <w:rPr>
          <w:color w:val="231F20"/>
        </w:rPr>
        <w:t>algorithm</w:t>
      </w:r>
      <w:r>
        <w:rPr>
          <w:color w:val="231F20"/>
          <w:spacing w:val="-12"/>
        </w:rPr>
        <w:t> </w:t>
      </w:r>
      <w:r>
        <w:rPr>
          <w:color w:val="231F20"/>
        </w:rPr>
        <w:t>has</w:t>
      </w:r>
      <w:r>
        <w:rPr>
          <w:color w:val="231F20"/>
          <w:spacing w:val="-13"/>
        </w:rPr>
        <w:t> </w:t>
      </w:r>
      <w:r>
        <w:rPr>
          <w:color w:val="231F20"/>
        </w:rPr>
        <w:t>consumed the</w:t>
      </w:r>
      <w:r>
        <w:rPr>
          <w:color w:val="231F20"/>
          <w:spacing w:val="-9"/>
        </w:rPr>
        <w:t> </w:t>
      </w:r>
      <w:r>
        <w:rPr>
          <w:color w:val="231F20"/>
        </w:rPr>
        <w:t>highest</w:t>
      </w:r>
      <w:r>
        <w:rPr>
          <w:color w:val="231F20"/>
          <w:spacing w:val="-9"/>
        </w:rPr>
        <w:t> </w:t>
      </w:r>
      <w:r>
        <w:rPr>
          <w:color w:val="231F20"/>
        </w:rPr>
        <w:t>amount</w:t>
      </w:r>
      <w:r>
        <w:rPr>
          <w:color w:val="231F20"/>
          <w:spacing w:val="-9"/>
        </w:rPr>
        <w:t> </w:t>
      </w:r>
      <w:r>
        <w:rPr>
          <w:color w:val="231F20"/>
        </w:rPr>
        <w:t>of</w:t>
      </w:r>
      <w:r>
        <w:rPr>
          <w:color w:val="231F20"/>
          <w:spacing w:val="-9"/>
        </w:rPr>
        <w:t> </w:t>
      </w:r>
      <w:r>
        <w:rPr>
          <w:color w:val="231F20"/>
        </w:rPr>
        <w:t>energy</w:t>
      </w:r>
      <w:r>
        <w:rPr>
          <w:color w:val="231F20"/>
          <w:spacing w:val="-9"/>
        </w:rPr>
        <w:t> </w:t>
      </w:r>
      <w:r>
        <w:rPr>
          <w:color w:val="231F20"/>
        </w:rPr>
        <w:t>since</w:t>
      </w:r>
      <w:r>
        <w:rPr>
          <w:color w:val="231F20"/>
          <w:spacing w:val="-9"/>
        </w:rPr>
        <w:t> </w:t>
      </w:r>
      <w:r>
        <w:rPr>
          <w:color w:val="231F20"/>
        </w:rPr>
        <w:t>it</w:t>
      </w:r>
      <w:r>
        <w:rPr>
          <w:color w:val="231F20"/>
          <w:spacing w:val="-9"/>
        </w:rPr>
        <w:t> </w:t>
      </w:r>
      <w:r>
        <w:rPr>
          <w:color w:val="231F20"/>
        </w:rPr>
        <w:t>completely</w:t>
      </w:r>
      <w:r>
        <w:rPr>
          <w:color w:val="231F20"/>
          <w:spacing w:val="-9"/>
        </w:rPr>
        <w:t> </w:t>
      </w:r>
      <w:r>
        <w:rPr>
          <w:color w:val="231F20"/>
        </w:rPr>
        <w:t>disregards</w:t>
      </w:r>
      <w:r>
        <w:rPr>
          <w:color w:val="231F20"/>
          <w:spacing w:val="-9"/>
        </w:rPr>
        <w:t> </w:t>
      </w:r>
      <w:r>
        <w:rPr>
          <w:color w:val="231F20"/>
        </w:rPr>
        <w:t>the impact</w:t>
      </w:r>
      <w:r>
        <w:rPr>
          <w:color w:val="231F20"/>
          <w:spacing w:val="-5"/>
        </w:rPr>
        <w:t> </w:t>
      </w:r>
      <w:r>
        <w:rPr>
          <w:color w:val="231F20"/>
        </w:rPr>
        <w:t>of</w:t>
      </w:r>
      <w:r>
        <w:rPr>
          <w:color w:val="231F20"/>
          <w:spacing w:val="-5"/>
        </w:rPr>
        <w:t> </w:t>
      </w:r>
      <w:r>
        <w:rPr>
          <w:color w:val="231F20"/>
        </w:rPr>
        <w:t>allocations</w:t>
      </w:r>
      <w:r>
        <w:rPr>
          <w:color w:val="231F20"/>
          <w:spacing w:val="-5"/>
        </w:rPr>
        <w:t> </w:t>
      </w:r>
      <w:r>
        <w:rPr>
          <w:color w:val="231F20"/>
        </w:rPr>
        <w:t>on</w:t>
      </w:r>
      <w:r>
        <w:rPr>
          <w:color w:val="231F20"/>
          <w:spacing w:val="-5"/>
        </w:rPr>
        <w:t> </w:t>
      </w:r>
      <w:r>
        <w:rPr>
          <w:color w:val="231F20"/>
        </w:rPr>
        <w:t>energy-efficiency</w:t>
      </w:r>
      <w:r>
        <w:rPr>
          <w:color w:val="231F20"/>
          <w:spacing w:val="-4"/>
        </w:rPr>
        <w:t> </w:t>
      </w:r>
      <w:r>
        <w:rPr>
          <w:color w:val="231F20"/>
        </w:rPr>
        <w:t>as</w:t>
      </w:r>
      <w:r>
        <w:rPr>
          <w:color w:val="231F20"/>
          <w:spacing w:val="-5"/>
        </w:rPr>
        <w:t> </w:t>
      </w:r>
      <w:r>
        <w:rPr>
          <w:color w:val="231F20"/>
        </w:rPr>
        <w:t>well</w:t>
      </w:r>
      <w:r>
        <w:rPr>
          <w:color w:val="231F20"/>
          <w:spacing w:val="-5"/>
        </w:rPr>
        <w:t> </w:t>
      </w:r>
      <w:r>
        <w:rPr>
          <w:color w:val="231F20"/>
        </w:rPr>
        <w:t>as</w:t>
      </w:r>
      <w:r>
        <w:rPr>
          <w:color w:val="231F20"/>
          <w:spacing w:val="-5"/>
        </w:rPr>
        <w:t> </w:t>
      </w:r>
      <w:r>
        <w:rPr>
          <w:color w:val="231F20"/>
        </w:rPr>
        <w:t>time.</w:t>
      </w:r>
      <w:r>
        <w:rPr>
          <w:color w:val="231F20"/>
          <w:spacing w:val="-5"/>
        </w:rPr>
        <w:t> </w:t>
      </w:r>
      <w:r>
        <w:rPr>
          <w:color w:val="231F20"/>
        </w:rPr>
        <w:t>Ac- </w:t>
      </w:r>
      <w:r>
        <w:rPr>
          <w:color w:val="231F20"/>
          <w:spacing w:val="-4"/>
        </w:rPr>
        <w:t>cordingly,</w:t>
      </w:r>
      <w:r>
        <w:rPr>
          <w:color w:val="231F20"/>
          <w:spacing w:val="-6"/>
        </w:rPr>
        <w:t> </w:t>
      </w:r>
      <w:r>
        <w:rPr>
          <w:color w:val="231F20"/>
          <w:spacing w:val="-4"/>
        </w:rPr>
        <w:t>as</w:t>
      </w:r>
      <w:r>
        <w:rPr>
          <w:color w:val="231F20"/>
          <w:spacing w:val="-6"/>
        </w:rPr>
        <w:t> </w:t>
      </w:r>
      <w:r>
        <w:rPr>
          <w:color w:val="231F20"/>
          <w:spacing w:val="-4"/>
        </w:rPr>
        <w:t>demonstrated</w:t>
      </w:r>
      <w:r>
        <w:rPr>
          <w:color w:val="231F20"/>
          <w:spacing w:val="-6"/>
        </w:rPr>
        <w:t> </w:t>
      </w:r>
      <w:r>
        <w:rPr>
          <w:color w:val="231F20"/>
          <w:spacing w:val="-4"/>
        </w:rPr>
        <w:t>in</w:t>
      </w:r>
      <w:r>
        <w:rPr>
          <w:color w:val="231F20"/>
          <w:spacing w:val="-6"/>
        </w:rPr>
        <w:t> </w:t>
      </w:r>
      <w:r>
        <w:rPr>
          <w:color w:val="231F20"/>
          <w:spacing w:val="-4"/>
        </w:rPr>
        <w:t>Fig.</w:t>
      </w:r>
      <w:r>
        <w:rPr>
          <w:color w:val="231F20"/>
          <w:spacing w:val="-6"/>
        </w:rPr>
        <w:t> </w:t>
      </w:r>
      <w:hyperlink w:history="true" w:anchor="_bookmark16">
        <w:r>
          <w:rPr>
            <w:color w:val="0000FF"/>
            <w:spacing w:val="-4"/>
          </w:rPr>
          <w:t>5(b)</w:t>
        </w:r>
      </w:hyperlink>
      <w:r>
        <w:rPr>
          <w:color w:val="0000FF"/>
          <w:spacing w:val="-6"/>
        </w:rPr>
        <w:t> </w:t>
      </w:r>
      <w:r>
        <w:rPr>
          <w:color w:val="231F20"/>
          <w:spacing w:val="-4"/>
        </w:rPr>
        <w:t>and</w:t>
      </w:r>
      <w:r>
        <w:rPr>
          <w:color w:val="231F20"/>
          <w:spacing w:val="-6"/>
        </w:rPr>
        <w:t> </w:t>
      </w:r>
      <w:hyperlink w:history="true" w:anchor="_bookmark16">
        <w:r>
          <w:rPr>
            <w:color w:val="0000FF"/>
            <w:spacing w:val="-4"/>
          </w:rPr>
          <w:t>(c)</w:t>
        </w:r>
      </w:hyperlink>
      <w:r>
        <w:rPr>
          <w:color w:val="231F20"/>
          <w:spacing w:val="-4"/>
        </w:rPr>
        <w:t>,</w:t>
      </w:r>
      <w:r>
        <w:rPr>
          <w:color w:val="231F20"/>
          <w:spacing w:val="-6"/>
        </w:rPr>
        <w:t> </w:t>
      </w:r>
      <w:r>
        <w:rPr>
          <w:color w:val="231F20"/>
          <w:spacing w:val="-4"/>
        </w:rPr>
        <w:t>workflows</w:t>
      </w:r>
      <w:r>
        <w:rPr>
          <w:color w:val="231F20"/>
          <w:spacing w:val="-6"/>
        </w:rPr>
        <w:t> </w:t>
      </w:r>
      <w:r>
        <w:rPr>
          <w:color w:val="231F20"/>
          <w:spacing w:val="-4"/>
        </w:rPr>
        <w:t>sched- </w:t>
      </w:r>
      <w:r>
        <w:rPr>
          <w:color w:val="231F20"/>
          <w:spacing w:val="-2"/>
        </w:rPr>
        <w:t>uled</w:t>
      </w:r>
      <w:r>
        <w:rPr>
          <w:color w:val="231F20"/>
          <w:spacing w:val="-10"/>
        </w:rPr>
        <w:t> </w:t>
      </w:r>
      <w:r>
        <w:rPr>
          <w:color w:val="231F20"/>
          <w:spacing w:val="-2"/>
        </w:rPr>
        <w:t>with</w:t>
      </w:r>
      <w:r>
        <w:rPr>
          <w:color w:val="231F20"/>
          <w:spacing w:val="-10"/>
        </w:rPr>
        <w:t> </w:t>
      </w:r>
      <w:r>
        <w:rPr>
          <w:color w:val="231F20"/>
          <w:spacing w:val="-2"/>
        </w:rPr>
        <w:t>Random</w:t>
      </w:r>
      <w:r>
        <w:rPr>
          <w:color w:val="231F20"/>
          <w:spacing w:val="-10"/>
        </w:rPr>
        <w:t> </w:t>
      </w:r>
      <w:r>
        <w:rPr>
          <w:color w:val="231F20"/>
          <w:spacing w:val="-2"/>
        </w:rPr>
        <w:t>algorithm</w:t>
      </w:r>
      <w:r>
        <w:rPr>
          <w:color w:val="231F20"/>
          <w:spacing w:val="-10"/>
        </w:rPr>
        <w:t> </w:t>
      </w:r>
      <w:r>
        <w:rPr>
          <w:color w:val="231F20"/>
          <w:spacing w:val="-2"/>
        </w:rPr>
        <w:t>results</w:t>
      </w:r>
      <w:r>
        <w:rPr>
          <w:color w:val="231F20"/>
          <w:spacing w:val="-10"/>
        </w:rPr>
        <w:t> </w:t>
      </w:r>
      <w:r>
        <w:rPr>
          <w:color w:val="231F20"/>
          <w:spacing w:val="-2"/>
        </w:rPr>
        <w:t>in</w:t>
      </w:r>
      <w:r>
        <w:rPr>
          <w:color w:val="231F20"/>
          <w:spacing w:val="-10"/>
        </w:rPr>
        <w:t> </w:t>
      </w:r>
      <w:r>
        <w:rPr>
          <w:color w:val="231F20"/>
          <w:spacing w:val="-2"/>
        </w:rPr>
        <w:t>the</w:t>
      </w:r>
      <w:r>
        <w:rPr>
          <w:color w:val="231F20"/>
          <w:spacing w:val="-10"/>
        </w:rPr>
        <w:t> </w:t>
      </w:r>
      <w:r>
        <w:rPr>
          <w:color w:val="231F20"/>
          <w:spacing w:val="-2"/>
        </w:rPr>
        <w:t>lowest</w:t>
      </w:r>
      <w:r>
        <w:rPr>
          <w:color w:val="231F20"/>
          <w:spacing w:val="-10"/>
        </w:rPr>
        <w:t> </w:t>
      </w:r>
      <w:r>
        <w:rPr>
          <w:color w:val="231F20"/>
          <w:spacing w:val="-2"/>
        </w:rPr>
        <w:t>energy</w:t>
      </w:r>
      <w:r>
        <w:rPr>
          <w:color w:val="231F20"/>
          <w:spacing w:val="-10"/>
        </w:rPr>
        <w:t> </w:t>
      </w:r>
      <w:r>
        <w:rPr>
          <w:color w:val="231F20"/>
          <w:spacing w:val="-2"/>
        </w:rPr>
        <w:t>surplus </w:t>
      </w:r>
      <w:r>
        <w:rPr>
          <w:color w:val="231F20"/>
        </w:rPr>
        <w:t>and consume the longest execution duration, respectively. In comparison</w:t>
      </w:r>
      <w:r>
        <w:rPr>
          <w:color w:val="231F20"/>
          <w:spacing w:val="-13"/>
        </w:rPr>
        <w:t> </w:t>
      </w:r>
      <w:r>
        <w:rPr>
          <w:color w:val="231F20"/>
        </w:rPr>
        <w:t>to</w:t>
      </w:r>
      <w:r>
        <w:rPr>
          <w:color w:val="231F20"/>
          <w:spacing w:val="-12"/>
        </w:rPr>
        <w:t> </w:t>
      </w:r>
      <w:r>
        <w:rPr>
          <w:color w:val="231F20"/>
        </w:rPr>
        <w:t>the</w:t>
      </w:r>
      <w:r>
        <w:rPr>
          <w:color w:val="231F20"/>
          <w:spacing w:val="-12"/>
        </w:rPr>
        <w:t> </w:t>
      </w:r>
      <w:r>
        <w:rPr>
          <w:color w:val="231F20"/>
        </w:rPr>
        <w:t>Random</w:t>
      </w:r>
      <w:r>
        <w:rPr>
          <w:color w:val="231F20"/>
          <w:spacing w:val="-12"/>
        </w:rPr>
        <w:t> </w:t>
      </w:r>
      <w:r>
        <w:rPr>
          <w:color w:val="231F20"/>
        </w:rPr>
        <w:t>algorithm,</w:t>
      </w:r>
      <w:r>
        <w:rPr>
          <w:color w:val="231F20"/>
          <w:spacing w:val="-12"/>
        </w:rPr>
        <w:t> </w:t>
      </w:r>
      <w:r>
        <w:rPr>
          <w:color w:val="231F20"/>
        </w:rPr>
        <w:t>the</w:t>
      </w:r>
      <w:r>
        <w:rPr>
          <w:color w:val="231F20"/>
          <w:spacing w:val="-12"/>
        </w:rPr>
        <w:t> </w:t>
      </w:r>
      <w:r>
        <w:rPr>
          <w:color w:val="231F20"/>
        </w:rPr>
        <w:t>Green-Opt</w:t>
      </w:r>
      <w:r>
        <w:rPr>
          <w:color w:val="231F20"/>
          <w:spacing w:val="-12"/>
        </w:rPr>
        <w:t> </w:t>
      </w:r>
      <w:r>
        <w:rPr>
          <w:color w:val="231F20"/>
        </w:rPr>
        <w:t>algorithm has produced much better results in energy consumption and surplus. This is the expected behavior since it operates with</w:t>
      </w:r>
      <w:r>
        <w:rPr>
          <w:color w:val="231F20"/>
          <w:spacing w:val="40"/>
        </w:rPr>
        <w:t> </w:t>
      </w:r>
      <w:r>
        <w:rPr>
          <w:color w:val="231F20"/>
        </w:rPr>
        <w:t>the</w:t>
      </w:r>
      <w:r>
        <w:rPr>
          <w:color w:val="231F20"/>
          <w:spacing w:val="-13"/>
        </w:rPr>
        <w:t> </w:t>
      </w:r>
      <w:r>
        <w:rPr>
          <w:color w:val="231F20"/>
        </w:rPr>
        <w:t>greedy</w:t>
      </w:r>
      <w:r>
        <w:rPr>
          <w:color w:val="231F20"/>
          <w:spacing w:val="-12"/>
        </w:rPr>
        <w:t> </w:t>
      </w:r>
      <w:r>
        <w:rPr>
          <w:color w:val="231F20"/>
        </w:rPr>
        <w:t>objective</w:t>
      </w:r>
      <w:r>
        <w:rPr>
          <w:color w:val="231F20"/>
          <w:spacing w:val="-13"/>
        </w:rPr>
        <w:t> </w:t>
      </w:r>
      <w:r>
        <w:rPr>
          <w:color w:val="231F20"/>
        </w:rPr>
        <w:t>of</w:t>
      </w:r>
      <w:r>
        <w:rPr>
          <w:color w:val="231F20"/>
          <w:spacing w:val="-12"/>
        </w:rPr>
        <w:t> </w:t>
      </w:r>
      <w:r>
        <w:rPr>
          <w:color w:val="231F20"/>
        </w:rPr>
        <w:t>minimizing</w:t>
      </w:r>
      <w:r>
        <w:rPr>
          <w:color w:val="231F20"/>
          <w:spacing w:val="-13"/>
        </w:rPr>
        <w:t> </w:t>
      </w:r>
      <w:r>
        <w:rPr>
          <w:color w:val="231F20"/>
        </w:rPr>
        <w:t>brown</w:t>
      </w:r>
      <w:r>
        <w:rPr>
          <w:color w:val="231F20"/>
          <w:spacing w:val="-12"/>
        </w:rPr>
        <w:t> </w:t>
      </w:r>
      <w:r>
        <w:rPr>
          <w:color w:val="231F20"/>
        </w:rPr>
        <w:t>energy</w:t>
      </w:r>
      <w:r>
        <w:rPr>
          <w:color w:val="231F20"/>
          <w:spacing w:val="-13"/>
        </w:rPr>
        <w:t> </w:t>
      </w:r>
      <w:r>
        <w:rPr>
          <w:color w:val="231F20"/>
        </w:rPr>
        <w:t>consumption.</w:t>
      </w:r>
    </w:p>
    <w:p>
      <w:pPr>
        <w:pStyle w:val="BodyText"/>
        <w:spacing w:line="249" w:lineRule="auto" w:before="93"/>
        <w:ind w:left="38" w:right="118"/>
        <w:jc w:val="both"/>
      </w:pPr>
      <w:r>
        <w:rPr/>
        <w:br w:type="column"/>
      </w:r>
      <w:r>
        <w:rPr>
          <w:color w:val="231F20"/>
        </w:rPr>
        <w:t>And also, the selection of active hosts over idle ones further </w:t>
      </w:r>
      <w:r>
        <w:rPr>
          <w:color w:val="231F20"/>
          <w:spacing w:val="-2"/>
        </w:rPr>
        <w:t>contributes</w:t>
      </w:r>
      <w:r>
        <w:rPr>
          <w:color w:val="231F20"/>
          <w:spacing w:val="-6"/>
        </w:rPr>
        <w:t> </w:t>
      </w:r>
      <w:r>
        <w:rPr>
          <w:color w:val="231F20"/>
          <w:spacing w:val="-2"/>
        </w:rPr>
        <w:t>to</w:t>
      </w:r>
      <w:r>
        <w:rPr>
          <w:color w:val="231F20"/>
          <w:spacing w:val="-6"/>
        </w:rPr>
        <w:t> </w:t>
      </w:r>
      <w:r>
        <w:rPr>
          <w:color w:val="231F20"/>
          <w:spacing w:val="-2"/>
        </w:rPr>
        <w:t>improving</w:t>
      </w:r>
      <w:r>
        <w:rPr>
          <w:color w:val="231F20"/>
          <w:spacing w:val="-6"/>
        </w:rPr>
        <w:t> </w:t>
      </w:r>
      <w:r>
        <w:rPr>
          <w:color w:val="231F20"/>
          <w:spacing w:val="-2"/>
        </w:rPr>
        <w:t>energy-efficiency.</w:t>
      </w:r>
      <w:r>
        <w:rPr>
          <w:color w:val="231F20"/>
          <w:spacing w:val="-5"/>
        </w:rPr>
        <w:t> </w:t>
      </w:r>
      <w:r>
        <w:rPr>
          <w:color w:val="231F20"/>
          <w:spacing w:val="-2"/>
        </w:rPr>
        <w:t>Common</w:t>
      </w:r>
      <w:r>
        <w:rPr>
          <w:color w:val="231F20"/>
          <w:spacing w:val="-6"/>
        </w:rPr>
        <w:t> </w:t>
      </w:r>
      <w:r>
        <w:rPr>
          <w:color w:val="231F20"/>
          <w:spacing w:val="-2"/>
        </w:rPr>
        <w:t>Actor</w:t>
      </w:r>
      <w:r>
        <w:rPr>
          <w:color w:val="231F20"/>
          <w:spacing w:val="-6"/>
        </w:rPr>
        <w:t> </w:t>
      </w:r>
      <w:r>
        <w:rPr>
          <w:color w:val="231F20"/>
          <w:spacing w:val="-2"/>
        </w:rPr>
        <w:t>and </w:t>
      </w:r>
      <w:r>
        <w:rPr>
          <w:color w:val="231F20"/>
        </w:rPr>
        <w:t>Proposed Algorithms both use the same reward structures and as</w:t>
      </w:r>
      <w:r>
        <w:rPr>
          <w:color w:val="231F20"/>
          <w:spacing w:val="-3"/>
        </w:rPr>
        <w:t> </w:t>
      </w:r>
      <w:r>
        <w:rPr>
          <w:color w:val="231F20"/>
        </w:rPr>
        <w:t>previously</w:t>
      </w:r>
      <w:r>
        <w:rPr>
          <w:color w:val="231F20"/>
          <w:spacing w:val="-3"/>
        </w:rPr>
        <w:t> </w:t>
      </w:r>
      <w:r>
        <w:rPr>
          <w:color w:val="231F20"/>
        </w:rPr>
        <w:t>mentioned</w:t>
      </w:r>
      <w:r>
        <w:rPr>
          <w:color w:val="231F20"/>
          <w:spacing w:val="-3"/>
        </w:rPr>
        <w:t> </w:t>
      </w:r>
      <w:r>
        <w:rPr>
          <w:color w:val="231F20"/>
        </w:rPr>
        <w:t>the</w:t>
      </w:r>
      <w:r>
        <w:rPr>
          <w:color w:val="231F20"/>
          <w:spacing w:val="-3"/>
        </w:rPr>
        <w:t> </w:t>
      </w:r>
      <w:r>
        <w:rPr>
          <w:color w:val="231F20"/>
        </w:rPr>
        <w:t>difference</w:t>
      </w:r>
      <w:r>
        <w:rPr>
          <w:color w:val="231F20"/>
          <w:spacing w:val="-3"/>
        </w:rPr>
        <w:t> </w:t>
      </w:r>
      <w:r>
        <w:rPr>
          <w:color w:val="231F20"/>
        </w:rPr>
        <w:t>between</w:t>
      </w:r>
      <w:r>
        <w:rPr>
          <w:color w:val="231F20"/>
          <w:spacing w:val="-3"/>
        </w:rPr>
        <w:t> </w:t>
      </w:r>
      <w:r>
        <w:rPr>
          <w:color w:val="231F20"/>
        </w:rPr>
        <w:t>the</w:t>
      </w:r>
      <w:r>
        <w:rPr>
          <w:color w:val="231F20"/>
          <w:spacing w:val="-3"/>
        </w:rPr>
        <w:t> </w:t>
      </w:r>
      <w:r>
        <w:rPr>
          <w:color w:val="231F20"/>
        </w:rPr>
        <w:t>two</w:t>
      </w:r>
      <w:r>
        <w:rPr>
          <w:color w:val="231F20"/>
          <w:spacing w:val="-3"/>
        </w:rPr>
        <w:t> </w:t>
      </w:r>
      <w:r>
        <w:rPr>
          <w:color w:val="231F20"/>
        </w:rPr>
        <w:t>is</w:t>
      </w:r>
      <w:r>
        <w:rPr>
          <w:color w:val="231F20"/>
          <w:spacing w:val="-3"/>
        </w:rPr>
        <w:t> </w:t>
      </w:r>
      <w:r>
        <w:rPr>
          <w:color w:val="231F20"/>
        </w:rPr>
        <w:t>that in the common actor method, one critic network is used to guide multiple actor networks. As evident through the results, the performance of the proposed algorithm is better than all comparison algorithms with respect to all three metrics. This</w:t>
      </w:r>
      <w:r>
        <w:rPr>
          <w:color w:val="231F20"/>
          <w:spacing w:val="40"/>
        </w:rPr>
        <w:t> </w:t>
      </w:r>
      <w:r>
        <w:rPr>
          <w:color w:val="231F20"/>
        </w:rPr>
        <w:t>is</w:t>
      </w:r>
      <w:r>
        <w:rPr>
          <w:color w:val="231F20"/>
          <w:spacing w:val="-10"/>
        </w:rPr>
        <w:t> </w:t>
      </w:r>
      <w:r>
        <w:rPr>
          <w:color w:val="231F20"/>
        </w:rPr>
        <w:t>because</w:t>
      </w:r>
      <w:r>
        <w:rPr>
          <w:color w:val="231F20"/>
          <w:spacing w:val="-10"/>
        </w:rPr>
        <w:t> </w:t>
      </w:r>
      <w:r>
        <w:rPr>
          <w:color w:val="231F20"/>
        </w:rPr>
        <w:t>the</w:t>
      </w:r>
      <w:r>
        <w:rPr>
          <w:color w:val="231F20"/>
          <w:spacing w:val="-10"/>
        </w:rPr>
        <w:t> </w:t>
      </w:r>
      <w:r>
        <w:rPr>
          <w:color w:val="231F20"/>
        </w:rPr>
        <w:t>proposed</w:t>
      </w:r>
      <w:r>
        <w:rPr>
          <w:color w:val="231F20"/>
          <w:spacing w:val="-10"/>
        </w:rPr>
        <w:t> </w:t>
      </w:r>
      <w:r>
        <w:rPr>
          <w:color w:val="231F20"/>
        </w:rPr>
        <w:t>multi-agent</w:t>
      </w:r>
      <w:r>
        <w:rPr>
          <w:color w:val="231F20"/>
          <w:spacing w:val="-10"/>
        </w:rPr>
        <w:t> </w:t>
      </w:r>
      <w:r>
        <w:rPr>
          <w:color w:val="231F20"/>
        </w:rPr>
        <w:t>reinforcement</w:t>
      </w:r>
      <w:r>
        <w:rPr>
          <w:color w:val="231F20"/>
          <w:spacing w:val="-10"/>
        </w:rPr>
        <w:t> </w:t>
      </w:r>
      <w:r>
        <w:rPr>
          <w:color w:val="231F20"/>
        </w:rPr>
        <w:t>algorithm</w:t>
      </w:r>
      <w:r>
        <w:rPr>
          <w:color w:val="231F20"/>
          <w:spacing w:val="-10"/>
        </w:rPr>
        <w:t> </w:t>
      </w:r>
      <w:r>
        <w:rPr>
          <w:color w:val="231F20"/>
        </w:rPr>
        <w:t>is capable of finding the most efficient balance between energy consumption and execution time during the training process.</w:t>
      </w:r>
    </w:p>
    <w:p>
      <w:pPr>
        <w:pStyle w:val="BodyText"/>
        <w:spacing w:after="0" w:line="249" w:lineRule="auto"/>
        <w:jc w:val="both"/>
        <w:sectPr>
          <w:type w:val="continuous"/>
          <w:pgSz w:w="11880" w:h="15840"/>
          <w:pgMar w:header="607" w:footer="365" w:top="1040" w:bottom="560" w:left="720" w:right="720"/>
          <w:cols w:num="2" w:equalWidth="0">
            <w:col w:w="5060" w:space="200"/>
            <w:col w:w="5180"/>
          </w:cols>
        </w:sectPr>
      </w:pPr>
    </w:p>
    <w:p>
      <w:pPr>
        <w:pStyle w:val="BodyText"/>
        <w:spacing w:before="9"/>
        <w:rPr>
          <w:sz w:val="10"/>
        </w:rPr>
      </w:pPr>
    </w:p>
    <w:p>
      <w:pPr>
        <w:pStyle w:val="BodyText"/>
        <w:spacing w:after="0"/>
        <w:rPr>
          <w:sz w:val="10"/>
        </w:rPr>
        <w:sectPr>
          <w:headerReference w:type="default" r:id="rId116"/>
          <w:footerReference w:type="default" r:id="rId117"/>
          <w:pgSz w:w="11880" w:h="15840"/>
          <w:pgMar w:header="607" w:footer="365" w:top="1040" w:bottom="560" w:left="720" w:right="720"/>
        </w:sectPr>
      </w:pPr>
    </w:p>
    <w:p>
      <w:pPr>
        <w:pStyle w:val="BodyText"/>
        <w:spacing w:line="249" w:lineRule="auto" w:before="93"/>
        <w:ind w:left="122" w:right="38" w:firstLine="199"/>
        <w:jc w:val="both"/>
      </w:pPr>
      <w:r>
        <w:rPr>
          <w:color w:val="231F20"/>
        </w:rPr>
        <w:t>Graphs in Fig. </w:t>
      </w:r>
      <w:hyperlink w:history="true" w:anchor="_bookmark17">
        <w:r>
          <w:rPr>
            <w:color w:val="0000FF"/>
          </w:rPr>
          <w:t>6</w:t>
        </w:r>
      </w:hyperlink>
      <w:r>
        <w:rPr>
          <w:color w:val="0000FF"/>
        </w:rPr>
        <w:t> </w:t>
      </w:r>
      <w:r>
        <w:rPr>
          <w:color w:val="231F20"/>
        </w:rPr>
        <w:t>demonstrate the performance of the algo- </w:t>
      </w:r>
      <w:r>
        <w:rPr>
          <w:color w:val="231F20"/>
          <w:spacing w:val="-4"/>
        </w:rPr>
        <w:t>rithms</w:t>
      </w:r>
      <w:r>
        <w:rPr>
          <w:color w:val="231F20"/>
          <w:spacing w:val="-7"/>
        </w:rPr>
        <w:t> </w:t>
      </w:r>
      <w:r>
        <w:rPr>
          <w:color w:val="231F20"/>
          <w:spacing w:val="-4"/>
        </w:rPr>
        <w:t>as</w:t>
      </w:r>
      <w:r>
        <w:rPr>
          <w:color w:val="231F20"/>
          <w:spacing w:val="-7"/>
        </w:rPr>
        <w:t> </w:t>
      </w:r>
      <w:r>
        <w:rPr>
          <w:color w:val="231F20"/>
          <w:spacing w:val="-4"/>
        </w:rPr>
        <w:t>the</w:t>
      </w:r>
      <w:r>
        <w:rPr>
          <w:color w:val="231F20"/>
          <w:spacing w:val="-7"/>
        </w:rPr>
        <w:t> </w:t>
      </w:r>
      <w:r>
        <w:rPr>
          <w:color w:val="231F20"/>
          <w:spacing w:val="-4"/>
        </w:rPr>
        <w:t>workflow</w:t>
      </w:r>
      <w:r>
        <w:rPr>
          <w:color w:val="231F20"/>
          <w:spacing w:val="-7"/>
        </w:rPr>
        <w:t> </w:t>
      </w:r>
      <w:r>
        <w:rPr>
          <w:color w:val="231F20"/>
          <w:spacing w:val="-4"/>
        </w:rPr>
        <w:t>arrival</w:t>
      </w:r>
      <w:r>
        <w:rPr>
          <w:color w:val="231F20"/>
          <w:spacing w:val="-7"/>
        </w:rPr>
        <w:t> </w:t>
      </w:r>
      <w:r>
        <w:rPr>
          <w:color w:val="231F20"/>
          <w:spacing w:val="-4"/>
        </w:rPr>
        <w:t>rate</w:t>
      </w:r>
      <w:r>
        <w:rPr>
          <w:color w:val="231F20"/>
          <w:spacing w:val="-7"/>
        </w:rPr>
        <w:t> </w:t>
      </w:r>
      <w:r>
        <w:rPr>
          <w:color w:val="231F20"/>
          <w:spacing w:val="-4"/>
        </w:rPr>
        <w:t>varies.</w:t>
      </w:r>
      <w:r>
        <w:rPr>
          <w:color w:val="231F20"/>
          <w:spacing w:val="-7"/>
        </w:rPr>
        <w:t> </w:t>
      </w:r>
      <w:r>
        <w:rPr>
          <w:color w:val="231F20"/>
          <w:spacing w:val="-4"/>
        </w:rPr>
        <w:t>The</w:t>
      </w:r>
      <w:r>
        <w:rPr>
          <w:color w:val="231F20"/>
          <w:spacing w:val="-7"/>
        </w:rPr>
        <w:t> </w:t>
      </w:r>
      <w:r>
        <w:rPr>
          <w:color w:val="231F20"/>
          <w:spacing w:val="-4"/>
        </w:rPr>
        <w:t>Random</w:t>
      </w:r>
      <w:r>
        <w:rPr>
          <w:color w:val="231F20"/>
          <w:spacing w:val="-7"/>
        </w:rPr>
        <w:t> </w:t>
      </w:r>
      <w:r>
        <w:rPr>
          <w:color w:val="231F20"/>
          <w:spacing w:val="-4"/>
        </w:rPr>
        <w:t>algorithm </w:t>
      </w:r>
      <w:r>
        <w:rPr>
          <w:color w:val="231F20"/>
          <w:spacing w:val="-2"/>
        </w:rPr>
        <w:t>has</w:t>
      </w:r>
      <w:r>
        <w:rPr>
          <w:color w:val="231F20"/>
          <w:spacing w:val="-8"/>
        </w:rPr>
        <w:t> </w:t>
      </w:r>
      <w:r>
        <w:rPr>
          <w:color w:val="231F20"/>
          <w:spacing w:val="-2"/>
        </w:rPr>
        <w:t>again</w:t>
      </w:r>
      <w:r>
        <w:rPr>
          <w:color w:val="231F20"/>
          <w:spacing w:val="-8"/>
        </w:rPr>
        <w:t> </w:t>
      </w:r>
      <w:r>
        <w:rPr>
          <w:color w:val="231F20"/>
          <w:spacing w:val="-2"/>
        </w:rPr>
        <w:t>failed</w:t>
      </w:r>
      <w:r>
        <w:rPr>
          <w:color w:val="231F20"/>
          <w:spacing w:val="-8"/>
        </w:rPr>
        <w:t> </w:t>
      </w:r>
      <w:r>
        <w:rPr>
          <w:color w:val="231F20"/>
          <w:spacing w:val="-2"/>
        </w:rPr>
        <w:t>to</w:t>
      </w:r>
      <w:r>
        <w:rPr>
          <w:color w:val="231F20"/>
          <w:spacing w:val="-8"/>
        </w:rPr>
        <w:t> </w:t>
      </w:r>
      <w:r>
        <w:rPr>
          <w:color w:val="231F20"/>
          <w:spacing w:val="-2"/>
        </w:rPr>
        <w:t>deliver</w:t>
      </w:r>
      <w:r>
        <w:rPr>
          <w:color w:val="231F20"/>
          <w:spacing w:val="-8"/>
        </w:rPr>
        <w:t> </w:t>
      </w:r>
      <w:r>
        <w:rPr>
          <w:color w:val="231F20"/>
          <w:spacing w:val="-2"/>
        </w:rPr>
        <w:t>favorable</w:t>
      </w:r>
      <w:r>
        <w:rPr>
          <w:color w:val="231F20"/>
          <w:spacing w:val="-8"/>
        </w:rPr>
        <w:t> </w:t>
      </w:r>
      <w:r>
        <w:rPr>
          <w:color w:val="231F20"/>
          <w:spacing w:val="-2"/>
        </w:rPr>
        <w:t>results</w:t>
      </w:r>
      <w:r>
        <w:rPr>
          <w:color w:val="231F20"/>
          <w:spacing w:val="-8"/>
        </w:rPr>
        <w:t> </w:t>
      </w:r>
      <w:r>
        <w:rPr>
          <w:color w:val="231F20"/>
          <w:spacing w:val="-2"/>
        </w:rPr>
        <w:t>signalling</w:t>
      </w:r>
      <w:r>
        <w:rPr>
          <w:color w:val="231F20"/>
          <w:spacing w:val="-8"/>
        </w:rPr>
        <w:t> </w:t>
      </w:r>
      <w:r>
        <w:rPr>
          <w:color w:val="231F20"/>
          <w:spacing w:val="-2"/>
        </w:rPr>
        <w:t>the</w:t>
      </w:r>
      <w:r>
        <w:rPr>
          <w:color w:val="231F20"/>
          <w:spacing w:val="-8"/>
        </w:rPr>
        <w:t> </w:t>
      </w:r>
      <w:r>
        <w:rPr>
          <w:color w:val="231F20"/>
          <w:spacing w:val="-2"/>
        </w:rPr>
        <w:t>impor- </w:t>
      </w:r>
      <w:r>
        <w:rPr>
          <w:color w:val="231F20"/>
        </w:rPr>
        <w:t>tance of more fine-tuned algorithms for scheduling workflows </w:t>
      </w:r>
      <w:bookmarkStart w:name="_bookmark19" w:id="20"/>
      <w:bookmarkEnd w:id="20"/>
      <w:r>
        <w:rPr>
          <w:color w:val="231F20"/>
        </w:rPr>
        <w:t>i</w:t>
      </w:r>
      <w:r>
        <w:rPr>
          <w:color w:val="231F20"/>
        </w:rPr>
        <w:t>n cloud</w:t>
      </w:r>
      <w:r>
        <w:rPr>
          <w:color w:val="231F20"/>
          <w:spacing w:val="38"/>
        </w:rPr>
        <w:t> </w:t>
      </w:r>
      <w:r>
        <w:rPr>
          <w:color w:val="231F20"/>
        </w:rPr>
        <w:t>computing</w:t>
      </w:r>
      <w:r>
        <w:rPr>
          <w:color w:val="231F20"/>
          <w:spacing w:val="38"/>
        </w:rPr>
        <w:t> </w:t>
      </w:r>
      <w:r>
        <w:rPr>
          <w:color w:val="231F20"/>
        </w:rPr>
        <w:t>environments.</w:t>
      </w:r>
      <w:r>
        <w:rPr>
          <w:color w:val="231F20"/>
          <w:spacing w:val="38"/>
        </w:rPr>
        <w:t> </w:t>
      </w:r>
      <w:r>
        <w:rPr>
          <w:color w:val="231F20"/>
        </w:rPr>
        <w:t>It is clearly evident</w:t>
      </w:r>
      <w:r>
        <w:rPr>
          <w:color w:val="231F20"/>
          <w:spacing w:val="38"/>
        </w:rPr>
        <w:t> </w:t>
      </w:r>
      <w:r>
        <w:rPr>
          <w:color w:val="231F20"/>
        </w:rPr>
        <w:t>that the proposed algorithm significantly outperforms all the other </w:t>
      </w:r>
      <w:bookmarkStart w:name="_bookmark20" w:id="21"/>
      <w:bookmarkEnd w:id="21"/>
      <w:r>
        <w:rPr>
          <w:color w:val="231F20"/>
        </w:rPr>
        <w:t>algorithm</w:t>
      </w:r>
      <w:r>
        <w:rPr>
          <w:color w:val="231F20"/>
        </w:rPr>
        <w:t>s</w:t>
      </w:r>
      <w:r>
        <w:rPr>
          <w:color w:val="231F20"/>
          <w:spacing w:val="-1"/>
        </w:rPr>
        <w:t> </w:t>
      </w:r>
      <w:r>
        <w:rPr>
          <w:color w:val="231F20"/>
        </w:rPr>
        <w:t>at</w:t>
      </w:r>
      <w:r>
        <w:rPr>
          <w:color w:val="231F20"/>
          <w:spacing w:val="-1"/>
        </w:rPr>
        <w:t> </w:t>
      </w:r>
      <w:r>
        <w:rPr>
          <w:color w:val="231F20"/>
        </w:rPr>
        <w:t>all</w:t>
      </w:r>
      <w:r>
        <w:rPr>
          <w:color w:val="231F20"/>
          <w:spacing w:val="-1"/>
        </w:rPr>
        <w:t> </w:t>
      </w:r>
      <w:r>
        <w:rPr>
          <w:color w:val="231F20"/>
        </w:rPr>
        <w:t>arrival</w:t>
      </w:r>
      <w:r>
        <w:rPr>
          <w:color w:val="231F20"/>
          <w:spacing w:val="-1"/>
        </w:rPr>
        <w:t> </w:t>
      </w:r>
      <w:r>
        <w:rPr>
          <w:color w:val="231F20"/>
        </w:rPr>
        <w:t>rates</w:t>
      </w:r>
      <w:r>
        <w:rPr>
          <w:color w:val="231F20"/>
          <w:spacing w:val="-1"/>
        </w:rPr>
        <w:t> </w:t>
      </w:r>
      <w:r>
        <w:rPr>
          <w:color w:val="231F20"/>
        </w:rPr>
        <w:t>with</w:t>
      </w:r>
      <w:r>
        <w:rPr>
          <w:color w:val="231F20"/>
          <w:spacing w:val="-1"/>
        </w:rPr>
        <w:t> </w:t>
      </w:r>
      <w:r>
        <w:rPr>
          <w:color w:val="231F20"/>
        </w:rPr>
        <w:t>respect</w:t>
      </w:r>
      <w:r>
        <w:rPr>
          <w:color w:val="231F20"/>
          <w:spacing w:val="-1"/>
        </w:rPr>
        <w:t> </w:t>
      </w:r>
      <w:r>
        <w:rPr>
          <w:color w:val="231F20"/>
        </w:rPr>
        <w:t>to</w:t>
      </w:r>
      <w:r>
        <w:rPr>
          <w:color w:val="231F20"/>
          <w:spacing w:val="-1"/>
        </w:rPr>
        <w:t> </w:t>
      </w:r>
      <w:r>
        <w:rPr>
          <w:color w:val="231F20"/>
        </w:rPr>
        <w:t>energy-efficiency </w:t>
      </w:r>
      <w:bookmarkStart w:name="_bookmark21" w:id="22"/>
      <w:bookmarkEnd w:id="22"/>
      <w:r>
        <w:rPr>
          <w:color w:val="231F20"/>
        </w:rPr>
        <w:t>whil</w:t>
      </w:r>
      <w:r>
        <w:rPr>
          <w:color w:val="231F20"/>
        </w:rPr>
        <w:t>e also maintaining comparable performance with respect to total execution time. This indicates the fact that the learned </w:t>
      </w:r>
      <w:r>
        <w:rPr>
          <w:color w:val="231F20"/>
          <w:spacing w:val="-2"/>
        </w:rPr>
        <w:t>model</w:t>
      </w:r>
      <w:r>
        <w:rPr>
          <w:color w:val="231F20"/>
          <w:spacing w:val="-11"/>
        </w:rPr>
        <w:t> </w:t>
      </w:r>
      <w:r>
        <w:rPr>
          <w:color w:val="231F20"/>
          <w:spacing w:val="-2"/>
        </w:rPr>
        <w:t>is</w:t>
      </w:r>
      <w:r>
        <w:rPr>
          <w:color w:val="231F20"/>
          <w:spacing w:val="-10"/>
        </w:rPr>
        <w:t> </w:t>
      </w:r>
      <w:r>
        <w:rPr>
          <w:color w:val="231F20"/>
          <w:spacing w:val="-2"/>
        </w:rPr>
        <w:t>capable</w:t>
      </w:r>
      <w:r>
        <w:rPr>
          <w:color w:val="231F20"/>
          <w:spacing w:val="-11"/>
        </w:rPr>
        <w:t> </w:t>
      </w:r>
      <w:r>
        <w:rPr>
          <w:color w:val="231F20"/>
          <w:spacing w:val="-2"/>
        </w:rPr>
        <w:t>of</w:t>
      </w:r>
      <w:r>
        <w:rPr>
          <w:color w:val="231F20"/>
          <w:spacing w:val="-10"/>
        </w:rPr>
        <w:t> </w:t>
      </w:r>
      <w:r>
        <w:rPr>
          <w:color w:val="231F20"/>
          <w:spacing w:val="-2"/>
        </w:rPr>
        <w:t>adapting</w:t>
      </w:r>
      <w:r>
        <w:rPr>
          <w:color w:val="231F20"/>
          <w:spacing w:val="-11"/>
        </w:rPr>
        <w:t> </w:t>
      </w:r>
      <w:r>
        <w:rPr>
          <w:color w:val="231F20"/>
          <w:spacing w:val="-2"/>
        </w:rPr>
        <w:t>the</w:t>
      </w:r>
      <w:r>
        <w:rPr>
          <w:color w:val="231F20"/>
          <w:spacing w:val="-10"/>
        </w:rPr>
        <w:t> </w:t>
      </w:r>
      <w:r>
        <w:rPr>
          <w:color w:val="231F20"/>
          <w:spacing w:val="-2"/>
        </w:rPr>
        <w:t>scheduling</w:t>
      </w:r>
      <w:r>
        <w:rPr>
          <w:color w:val="231F20"/>
          <w:spacing w:val="-11"/>
        </w:rPr>
        <w:t> </w:t>
      </w:r>
      <w:r>
        <w:rPr>
          <w:color w:val="231F20"/>
          <w:spacing w:val="-2"/>
        </w:rPr>
        <w:t>decisions</w:t>
      </w:r>
      <w:r>
        <w:rPr>
          <w:color w:val="231F20"/>
          <w:spacing w:val="-10"/>
        </w:rPr>
        <w:t> </w:t>
      </w:r>
      <w:r>
        <w:rPr>
          <w:color w:val="231F20"/>
          <w:spacing w:val="-2"/>
        </w:rPr>
        <w:t>to</w:t>
      </w:r>
      <w:r>
        <w:rPr>
          <w:color w:val="231F20"/>
          <w:spacing w:val="-11"/>
        </w:rPr>
        <w:t> </w:t>
      </w:r>
      <w:r>
        <w:rPr>
          <w:color w:val="231F20"/>
          <w:spacing w:val="-2"/>
        </w:rPr>
        <w:t>perform </w:t>
      </w:r>
      <w:bookmarkStart w:name="_bookmark22" w:id="23"/>
      <w:bookmarkEnd w:id="23"/>
      <w:r>
        <w:rPr>
          <w:color w:val="231F20"/>
        </w:rPr>
        <w:t>equall</w:t>
      </w:r>
      <w:r>
        <w:rPr>
          <w:color w:val="231F20"/>
        </w:rPr>
        <w:t>y well under highly dynamic conditions. The difference in performance between the common actor and the proposed </w:t>
      </w:r>
      <w:r>
        <w:rPr>
          <w:color w:val="231F20"/>
          <w:spacing w:val="-2"/>
        </w:rPr>
        <w:t>method</w:t>
      </w:r>
      <w:r>
        <w:rPr>
          <w:color w:val="231F20"/>
          <w:spacing w:val="-3"/>
        </w:rPr>
        <w:t> </w:t>
      </w:r>
      <w:r>
        <w:rPr>
          <w:color w:val="231F20"/>
          <w:spacing w:val="-2"/>
        </w:rPr>
        <w:t>clearly</w:t>
      </w:r>
      <w:r>
        <w:rPr>
          <w:color w:val="231F20"/>
          <w:spacing w:val="-3"/>
        </w:rPr>
        <w:t> </w:t>
      </w:r>
      <w:r>
        <w:rPr>
          <w:color w:val="231F20"/>
          <w:spacing w:val="-2"/>
        </w:rPr>
        <w:t>highlights</w:t>
      </w:r>
      <w:r>
        <w:rPr>
          <w:color w:val="231F20"/>
          <w:spacing w:val="-3"/>
        </w:rPr>
        <w:t> </w:t>
      </w:r>
      <w:r>
        <w:rPr>
          <w:color w:val="231F20"/>
          <w:spacing w:val="-2"/>
        </w:rPr>
        <w:t>the</w:t>
      </w:r>
      <w:r>
        <w:rPr>
          <w:color w:val="231F20"/>
          <w:spacing w:val="-4"/>
        </w:rPr>
        <w:t> </w:t>
      </w:r>
      <w:r>
        <w:rPr>
          <w:color w:val="231F20"/>
          <w:spacing w:val="-2"/>
        </w:rPr>
        <w:t>fact</w:t>
      </w:r>
      <w:r>
        <w:rPr>
          <w:color w:val="231F20"/>
          <w:spacing w:val="-3"/>
        </w:rPr>
        <w:t> </w:t>
      </w:r>
      <w:r>
        <w:rPr>
          <w:color w:val="231F20"/>
          <w:spacing w:val="-2"/>
        </w:rPr>
        <w:t>that</w:t>
      </w:r>
      <w:r>
        <w:rPr>
          <w:color w:val="231F20"/>
          <w:spacing w:val="-3"/>
        </w:rPr>
        <w:t> </w:t>
      </w:r>
      <w:r>
        <w:rPr>
          <w:color w:val="231F20"/>
          <w:spacing w:val="-2"/>
        </w:rPr>
        <w:t>the</w:t>
      </w:r>
      <w:r>
        <w:rPr>
          <w:color w:val="231F20"/>
          <w:spacing w:val="-3"/>
        </w:rPr>
        <w:t> </w:t>
      </w:r>
      <w:r>
        <w:rPr>
          <w:color w:val="231F20"/>
          <w:spacing w:val="-2"/>
        </w:rPr>
        <w:t>multi-agent</w:t>
      </w:r>
      <w:r>
        <w:rPr>
          <w:color w:val="231F20"/>
          <w:spacing w:val="-3"/>
        </w:rPr>
        <w:t> </w:t>
      </w:r>
      <w:r>
        <w:rPr>
          <w:color w:val="231F20"/>
          <w:spacing w:val="-2"/>
        </w:rPr>
        <w:t>coordina- </w:t>
      </w:r>
      <w:bookmarkStart w:name="_bookmark23" w:id="24"/>
      <w:bookmarkEnd w:id="24"/>
      <w:r>
        <w:rPr>
          <w:color w:val="231F20"/>
        </w:rPr>
        <w:t>tio</w:t>
      </w:r>
      <w:r>
        <w:rPr>
          <w:color w:val="231F20"/>
        </w:rPr>
        <w:t>n achieved through the proposed local neighborhood-based technique leads to better learning which in turn leads to better </w:t>
      </w:r>
      <w:r>
        <w:rPr>
          <w:color w:val="231F20"/>
          <w:spacing w:val="-2"/>
        </w:rPr>
        <w:t>performance.</w:t>
      </w:r>
    </w:p>
    <w:p>
      <w:pPr>
        <w:pStyle w:val="BodyText"/>
        <w:spacing w:line="249" w:lineRule="auto"/>
        <w:ind w:left="122" w:right="38" w:firstLine="199"/>
        <w:jc w:val="both"/>
      </w:pPr>
      <w:bookmarkStart w:name="_bookmark24" w:id="25"/>
      <w:bookmarkEnd w:id="25"/>
      <w:r>
        <w:rPr/>
      </w:r>
      <w:r>
        <w:rPr>
          <w:color w:val="231F20"/>
        </w:rPr>
        <w:t>Fig. </w:t>
      </w:r>
      <w:hyperlink w:history="true" w:anchor="_bookmark18">
        <w:r>
          <w:rPr>
            <w:color w:val="0000FF"/>
          </w:rPr>
          <w:t>7</w:t>
        </w:r>
      </w:hyperlink>
      <w:r>
        <w:rPr>
          <w:color w:val="0000FF"/>
        </w:rPr>
        <w:t> </w:t>
      </w:r>
      <w:r>
        <w:rPr>
          <w:color w:val="231F20"/>
        </w:rPr>
        <w:t>depicts the performance of the algorithms as the computational</w:t>
      </w:r>
      <w:r>
        <w:rPr>
          <w:color w:val="231F20"/>
          <w:spacing w:val="-9"/>
        </w:rPr>
        <w:t> </w:t>
      </w:r>
      <w:r>
        <w:rPr>
          <w:color w:val="231F20"/>
        </w:rPr>
        <w:t>workload</w:t>
      </w:r>
      <w:r>
        <w:rPr>
          <w:color w:val="231F20"/>
          <w:spacing w:val="-9"/>
        </w:rPr>
        <w:t> </w:t>
      </w:r>
      <w:r>
        <w:rPr>
          <w:color w:val="231F20"/>
        </w:rPr>
        <w:t>varies.</w:t>
      </w:r>
      <w:r>
        <w:rPr>
          <w:color w:val="231F20"/>
          <w:spacing w:val="-9"/>
        </w:rPr>
        <w:t> </w:t>
      </w:r>
      <w:r>
        <w:rPr>
          <w:color w:val="231F20"/>
        </w:rPr>
        <w:t>In</w:t>
      </w:r>
      <w:r>
        <w:rPr>
          <w:color w:val="231F20"/>
          <w:spacing w:val="-10"/>
        </w:rPr>
        <w:t> </w:t>
      </w:r>
      <w:r>
        <w:rPr>
          <w:color w:val="231F20"/>
        </w:rPr>
        <w:t>the</w:t>
      </w:r>
      <w:r>
        <w:rPr>
          <w:color w:val="231F20"/>
          <w:spacing w:val="-10"/>
        </w:rPr>
        <w:t> </w:t>
      </w:r>
      <w:r>
        <w:rPr>
          <w:color w:val="231F20"/>
        </w:rPr>
        <w:t>Random</w:t>
      </w:r>
      <w:r>
        <w:rPr>
          <w:color w:val="231F20"/>
          <w:spacing w:val="-9"/>
        </w:rPr>
        <w:t> </w:t>
      </w:r>
      <w:r>
        <w:rPr>
          <w:color w:val="231F20"/>
        </w:rPr>
        <w:t>algorithm,</w:t>
      </w:r>
      <w:r>
        <w:rPr>
          <w:color w:val="231F20"/>
          <w:spacing w:val="-9"/>
        </w:rPr>
        <w:t> </w:t>
      </w:r>
      <w:r>
        <w:rPr>
          <w:color w:val="231F20"/>
        </w:rPr>
        <w:t>very </w:t>
      </w:r>
      <w:bookmarkStart w:name="_bookmark25" w:id="26"/>
      <w:bookmarkEnd w:id="26"/>
      <w:r>
        <w:rPr>
          <w:color w:val="231F20"/>
          <w:spacing w:val="-2"/>
        </w:rPr>
        <w:t>significan</w:t>
      </w:r>
      <w:r>
        <w:rPr>
          <w:color w:val="231F20"/>
          <w:spacing w:val="-2"/>
        </w:rPr>
        <w:t>t</w:t>
      </w:r>
      <w:r>
        <w:rPr>
          <w:color w:val="231F20"/>
          <w:spacing w:val="-11"/>
        </w:rPr>
        <w:t> </w:t>
      </w:r>
      <w:r>
        <w:rPr>
          <w:color w:val="231F20"/>
          <w:spacing w:val="-2"/>
        </w:rPr>
        <w:t>degradation</w:t>
      </w:r>
      <w:r>
        <w:rPr>
          <w:color w:val="231F20"/>
          <w:spacing w:val="-10"/>
        </w:rPr>
        <w:t> </w:t>
      </w:r>
      <w:r>
        <w:rPr>
          <w:color w:val="231F20"/>
          <w:spacing w:val="-2"/>
        </w:rPr>
        <w:t>in</w:t>
      </w:r>
      <w:r>
        <w:rPr>
          <w:color w:val="231F20"/>
          <w:spacing w:val="-11"/>
        </w:rPr>
        <w:t> </w:t>
      </w:r>
      <w:r>
        <w:rPr>
          <w:color w:val="231F20"/>
          <w:spacing w:val="-2"/>
        </w:rPr>
        <w:t>energy-efficiency</w:t>
      </w:r>
      <w:r>
        <w:rPr>
          <w:color w:val="231F20"/>
          <w:spacing w:val="-10"/>
        </w:rPr>
        <w:t> </w:t>
      </w:r>
      <w:r>
        <w:rPr>
          <w:color w:val="231F20"/>
          <w:spacing w:val="-2"/>
        </w:rPr>
        <w:t>is</w:t>
      </w:r>
      <w:r>
        <w:rPr>
          <w:color w:val="231F20"/>
          <w:spacing w:val="-11"/>
        </w:rPr>
        <w:t> </w:t>
      </w:r>
      <w:r>
        <w:rPr>
          <w:color w:val="231F20"/>
          <w:spacing w:val="-2"/>
        </w:rPr>
        <w:t>observable</w:t>
      </w:r>
      <w:r>
        <w:rPr>
          <w:color w:val="231F20"/>
          <w:spacing w:val="-10"/>
        </w:rPr>
        <w:t> </w:t>
      </w:r>
      <w:r>
        <w:rPr>
          <w:color w:val="231F20"/>
          <w:spacing w:val="-2"/>
        </w:rPr>
        <w:t>at</w:t>
      </w:r>
      <w:r>
        <w:rPr>
          <w:color w:val="231F20"/>
          <w:spacing w:val="-11"/>
        </w:rPr>
        <w:t> </w:t>
      </w:r>
      <w:r>
        <w:rPr>
          <w:color w:val="231F20"/>
          <w:spacing w:val="-2"/>
        </w:rPr>
        <w:t>high </w:t>
      </w:r>
      <w:bookmarkStart w:name="_bookmark26" w:id="27"/>
      <w:bookmarkEnd w:id="27"/>
      <w:r>
        <w:rPr>
          <w:color w:val="231F20"/>
        </w:rPr>
        <w:t>w</w:t>
      </w:r>
      <w:r>
        <w:rPr>
          <w:color w:val="231F20"/>
        </w:rPr>
        <w:t>orkloads.</w:t>
      </w:r>
      <w:r>
        <w:rPr>
          <w:color w:val="231F20"/>
          <w:spacing w:val="-7"/>
        </w:rPr>
        <w:t> </w:t>
      </w:r>
      <w:r>
        <w:rPr>
          <w:color w:val="231F20"/>
        </w:rPr>
        <w:t>All</w:t>
      </w:r>
      <w:r>
        <w:rPr>
          <w:color w:val="231F20"/>
          <w:spacing w:val="-7"/>
        </w:rPr>
        <w:t> </w:t>
      </w:r>
      <w:r>
        <w:rPr>
          <w:color w:val="231F20"/>
        </w:rPr>
        <w:t>the</w:t>
      </w:r>
      <w:r>
        <w:rPr>
          <w:color w:val="231F20"/>
          <w:spacing w:val="-7"/>
        </w:rPr>
        <w:t> </w:t>
      </w:r>
      <w:r>
        <w:rPr>
          <w:color w:val="231F20"/>
        </w:rPr>
        <w:t>other</w:t>
      </w:r>
      <w:r>
        <w:rPr>
          <w:color w:val="231F20"/>
          <w:spacing w:val="-7"/>
        </w:rPr>
        <w:t> </w:t>
      </w:r>
      <w:r>
        <w:rPr>
          <w:color w:val="231F20"/>
        </w:rPr>
        <w:t>algorithms</w:t>
      </w:r>
      <w:r>
        <w:rPr>
          <w:color w:val="231F20"/>
          <w:spacing w:val="-7"/>
        </w:rPr>
        <w:t> </w:t>
      </w:r>
      <w:r>
        <w:rPr>
          <w:color w:val="231F20"/>
        </w:rPr>
        <w:t>are</w:t>
      </w:r>
      <w:r>
        <w:rPr>
          <w:color w:val="231F20"/>
          <w:spacing w:val="-7"/>
        </w:rPr>
        <w:t> </w:t>
      </w:r>
      <w:r>
        <w:rPr>
          <w:color w:val="231F20"/>
        </w:rPr>
        <w:t>better</w:t>
      </w:r>
      <w:r>
        <w:rPr>
          <w:color w:val="231F20"/>
          <w:spacing w:val="-7"/>
        </w:rPr>
        <w:t> </w:t>
      </w:r>
      <w:r>
        <w:rPr>
          <w:color w:val="231F20"/>
        </w:rPr>
        <w:t>capable</w:t>
      </w:r>
      <w:r>
        <w:rPr>
          <w:color w:val="231F20"/>
          <w:spacing w:val="-6"/>
        </w:rPr>
        <w:t> </w:t>
      </w:r>
      <w:r>
        <w:rPr>
          <w:color w:val="231F20"/>
        </w:rPr>
        <w:t>of</w:t>
      </w:r>
      <w:r>
        <w:rPr>
          <w:color w:val="231F20"/>
          <w:spacing w:val="-7"/>
        </w:rPr>
        <w:t> </w:t>
      </w:r>
      <w:r>
        <w:rPr>
          <w:color w:val="231F20"/>
        </w:rPr>
        <w:t>main- </w:t>
      </w:r>
      <w:r>
        <w:rPr>
          <w:color w:val="231F20"/>
          <w:spacing w:val="-2"/>
        </w:rPr>
        <w:t>taining</w:t>
      </w:r>
      <w:r>
        <w:rPr>
          <w:color w:val="231F20"/>
          <w:spacing w:val="-11"/>
        </w:rPr>
        <w:t> </w:t>
      </w:r>
      <w:r>
        <w:rPr>
          <w:color w:val="231F20"/>
          <w:spacing w:val="-2"/>
        </w:rPr>
        <w:t>energy</w:t>
      </w:r>
      <w:r>
        <w:rPr>
          <w:color w:val="231F20"/>
          <w:spacing w:val="-10"/>
        </w:rPr>
        <w:t> </w:t>
      </w:r>
      <w:r>
        <w:rPr>
          <w:color w:val="231F20"/>
          <w:spacing w:val="-2"/>
        </w:rPr>
        <w:t>consumption</w:t>
      </w:r>
      <w:r>
        <w:rPr>
          <w:color w:val="231F20"/>
          <w:spacing w:val="-11"/>
        </w:rPr>
        <w:t> </w:t>
      </w:r>
      <w:r>
        <w:rPr>
          <w:color w:val="231F20"/>
          <w:spacing w:val="-2"/>
        </w:rPr>
        <w:t>levels</w:t>
      </w:r>
      <w:r>
        <w:rPr>
          <w:color w:val="231F20"/>
          <w:spacing w:val="-10"/>
        </w:rPr>
        <w:t> </w:t>
      </w:r>
      <w:r>
        <w:rPr>
          <w:color w:val="231F20"/>
          <w:spacing w:val="-2"/>
        </w:rPr>
        <w:t>at</w:t>
      </w:r>
      <w:r>
        <w:rPr>
          <w:color w:val="231F20"/>
          <w:spacing w:val="-11"/>
        </w:rPr>
        <w:t> </w:t>
      </w:r>
      <w:r>
        <w:rPr>
          <w:color w:val="231F20"/>
          <w:spacing w:val="-2"/>
        </w:rPr>
        <w:t>considerably</w:t>
      </w:r>
      <w:r>
        <w:rPr>
          <w:color w:val="231F20"/>
          <w:spacing w:val="-10"/>
        </w:rPr>
        <w:t> </w:t>
      </w:r>
      <w:r>
        <w:rPr>
          <w:color w:val="231F20"/>
          <w:spacing w:val="-2"/>
        </w:rPr>
        <w:t>moderate</w:t>
      </w:r>
      <w:r>
        <w:rPr>
          <w:color w:val="231F20"/>
          <w:spacing w:val="-11"/>
        </w:rPr>
        <w:t> </w:t>
      </w:r>
      <w:r>
        <w:rPr>
          <w:color w:val="231F20"/>
          <w:spacing w:val="-2"/>
        </w:rPr>
        <w:t>lev- els</w:t>
      </w:r>
      <w:r>
        <w:rPr>
          <w:color w:val="231F20"/>
          <w:spacing w:val="-7"/>
        </w:rPr>
        <w:t> </w:t>
      </w:r>
      <w:r>
        <w:rPr>
          <w:color w:val="231F20"/>
          <w:spacing w:val="-2"/>
        </w:rPr>
        <w:t>despite</w:t>
      </w:r>
      <w:r>
        <w:rPr>
          <w:color w:val="231F20"/>
          <w:spacing w:val="-7"/>
        </w:rPr>
        <w:t> </w:t>
      </w:r>
      <w:r>
        <w:rPr>
          <w:color w:val="231F20"/>
          <w:spacing w:val="-2"/>
        </w:rPr>
        <w:t>the</w:t>
      </w:r>
      <w:r>
        <w:rPr>
          <w:color w:val="231F20"/>
          <w:spacing w:val="-7"/>
        </w:rPr>
        <w:t> </w:t>
      </w:r>
      <w:r>
        <w:rPr>
          <w:color w:val="231F20"/>
          <w:spacing w:val="-2"/>
        </w:rPr>
        <w:t>increasing</w:t>
      </w:r>
      <w:r>
        <w:rPr>
          <w:color w:val="231F20"/>
          <w:spacing w:val="-7"/>
        </w:rPr>
        <w:t> </w:t>
      </w:r>
      <w:r>
        <w:rPr>
          <w:color w:val="231F20"/>
          <w:spacing w:val="-2"/>
        </w:rPr>
        <w:t>workload.</w:t>
      </w:r>
      <w:r>
        <w:rPr>
          <w:color w:val="231F20"/>
          <w:spacing w:val="-7"/>
        </w:rPr>
        <w:t> </w:t>
      </w:r>
      <w:r>
        <w:rPr>
          <w:color w:val="231F20"/>
          <w:spacing w:val="-2"/>
        </w:rPr>
        <w:t>The</w:t>
      </w:r>
      <w:r>
        <w:rPr>
          <w:color w:val="231F20"/>
          <w:spacing w:val="-7"/>
        </w:rPr>
        <w:t> </w:t>
      </w:r>
      <w:r>
        <w:rPr>
          <w:color w:val="231F20"/>
          <w:spacing w:val="-2"/>
        </w:rPr>
        <w:t>proposed</w:t>
      </w:r>
      <w:r>
        <w:rPr>
          <w:color w:val="231F20"/>
          <w:spacing w:val="-7"/>
        </w:rPr>
        <w:t> </w:t>
      </w:r>
      <w:r>
        <w:rPr>
          <w:color w:val="231F20"/>
          <w:spacing w:val="-2"/>
        </w:rPr>
        <w:t>algorithm</w:t>
      </w:r>
      <w:r>
        <w:rPr>
          <w:color w:val="231F20"/>
          <w:spacing w:val="-7"/>
        </w:rPr>
        <w:t> </w:t>
      </w:r>
      <w:r>
        <w:rPr>
          <w:color w:val="231F20"/>
          <w:spacing w:val="-2"/>
        </w:rPr>
        <w:t>has </w:t>
      </w:r>
      <w:bookmarkStart w:name="_bookmark27" w:id="28"/>
      <w:bookmarkEnd w:id="28"/>
      <w:r>
        <w:rPr>
          <w:color w:val="231F20"/>
        </w:rPr>
        <w:t>ye</w:t>
      </w:r>
      <w:r>
        <w:rPr>
          <w:color w:val="231F20"/>
        </w:rPr>
        <w:t>t again managed to outperform all the other algorithms with respect</w:t>
      </w:r>
      <w:r>
        <w:rPr>
          <w:color w:val="231F20"/>
          <w:spacing w:val="-7"/>
        </w:rPr>
        <w:t> </w:t>
      </w:r>
      <w:r>
        <w:rPr>
          <w:color w:val="231F20"/>
        </w:rPr>
        <w:t>to</w:t>
      </w:r>
      <w:r>
        <w:rPr>
          <w:color w:val="231F20"/>
          <w:spacing w:val="-7"/>
        </w:rPr>
        <w:t> </w:t>
      </w:r>
      <w:r>
        <w:rPr>
          <w:color w:val="231F20"/>
        </w:rPr>
        <w:t>energy</w:t>
      </w:r>
      <w:r>
        <w:rPr>
          <w:color w:val="231F20"/>
          <w:spacing w:val="-7"/>
        </w:rPr>
        <w:t> </w:t>
      </w:r>
      <w:r>
        <w:rPr>
          <w:color w:val="231F20"/>
        </w:rPr>
        <w:t>consumption</w:t>
      </w:r>
      <w:r>
        <w:rPr>
          <w:color w:val="231F20"/>
          <w:spacing w:val="-7"/>
        </w:rPr>
        <w:t> </w:t>
      </w:r>
      <w:r>
        <w:rPr>
          <w:color w:val="231F20"/>
        </w:rPr>
        <w:t>as</w:t>
      </w:r>
      <w:r>
        <w:rPr>
          <w:color w:val="231F20"/>
          <w:spacing w:val="-7"/>
        </w:rPr>
        <w:t> </w:t>
      </w:r>
      <w:r>
        <w:rPr>
          <w:color w:val="231F20"/>
        </w:rPr>
        <w:t>well</w:t>
      </w:r>
      <w:r>
        <w:rPr>
          <w:color w:val="231F20"/>
          <w:spacing w:val="-7"/>
        </w:rPr>
        <w:t> </w:t>
      </w:r>
      <w:r>
        <w:rPr>
          <w:color w:val="231F20"/>
        </w:rPr>
        <w:t>as</w:t>
      </w:r>
      <w:r>
        <w:rPr>
          <w:color w:val="231F20"/>
          <w:spacing w:val="-7"/>
        </w:rPr>
        <w:t> </w:t>
      </w:r>
      <w:r>
        <w:rPr>
          <w:color w:val="231F20"/>
        </w:rPr>
        <w:t>energy</w:t>
      </w:r>
      <w:r>
        <w:rPr>
          <w:color w:val="231F20"/>
          <w:spacing w:val="-7"/>
        </w:rPr>
        <w:t> </w:t>
      </w:r>
      <w:r>
        <w:rPr>
          <w:color w:val="231F20"/>
        </w:rPr>
        <w:t>surplus,</w:t>
      </w:r>
      <w:r>
        <w:rPr>
          <w:color w:val="231F20"/>
          <w:spacing w:val="-7"/>
        </w:rPr>
        <w:t> </w:t>
      </w:r>
      <w:r>
        <w:rPr>
          <w:color w:val="231F20"/>
        </w:rPr>
        <w:t>while </w:t>
      </w:r>
      <w:bookmarkStart w:name="_bookmark28" w:id="29"/>
      <w:bookmarkEnd w:id="29"/>
      <w:r>
        <w:rPr>
          <w:color w:val="231F20"/>
        </w:rPr>
        <w:t>performin</w:t>
      </w:r>
      <w:r>
        <w:rPr>
          <w:color w:val="231F20"/>
        </w:rPr>
        <w:t>g equally well with respect to time total execution </w:t>
      </w:r>
      <w:r>
        <w:rPr>
          <w:color w:val="231F20"/>
          <w:spacing w:val="-2"/>
        </w:rPr>
        <w:t>time.</w:t>
      </w:r>
    </w:p>
    <w:p>
      <w:pPr>
        <w:pStyle w:val="BodyText"/>
        <w:spacing w:before="147"/>
      </w:pPr>
    </w:p>
    <w:p>
      <w:pPr>
        <w:pStyle w:val="ListParagraph"/>
        <w:numPr>
          <w:ilvl w:val="0"/>
          <w:numId w:val="1"/>
        </w:numPr>
        <w:tabs>
          <w:tab w:pos="1395" w:val="left" w:leader="none"/>
        </w:tabs>
        <w:spacing w:line="240" w:lineRule="auto" w:before="1" w:after="0"/>
        <w:ind w:left="1395" w:right="0" w:hanging="349"/>
        <w:jc w:val="left"/>
        <w:rPr>
          <w:sz w:val="20"/>
        </w:rPr>
      </w:pPr>
      <w:bookmarkStart w:name="_bookmark29" w:id="30"/>
      <w:bookmarkEnd w:id="30"/>
      <w:r>
        <w:rPr/>
      </w:r>
      <w:bookmarkStart w:name="_bookmark30" w:id="31"/>
      <w:bookmarkEnd w:id="31"/>
      <w:r>
        <w:rPr/>
      </w:r>
      <w:r>
        <w:rPr>
          <w:smallCaps/>
          <w:color w:val="231F20"/>
          <w:sz w:val="20"/>
        </w:rPr>
        <w:t>Conclusions</w:t>
      </w:r>
      <w:r>
        <w:rPr>
          <w:smallCaps/>
          <w:color w:val="231F20"/>
          <w:spacing w:val="-3"/>
          <w:sz w:val="20"/>
        </w:rPr>
        <w:t> </w:t>
      </w:r>
      <w:r>
        <w:rPr>
          <w:smallCaps/>
          <w:color w:val="231F20"/>
          <w:sz w:val="20"/>
        </w:rPr>
        <w:t>and</w:t>
      </w:r>
      <w:r>
        <w:rPr>
          <w:smallCaps/>
          <w:color w:val="231F20"/>
          <w:spacing w:val="-3"/>
          <w:sz w:val="20"/>
        </w:rPr>
        <w:t> </w:t>
      </w:r>
      <w:r>
        <w:rPr>
          <w:smallCaps/>
          <w:color w:val="231F20"/>
          <w:sz w:val="20"/>
        </w:rPr>
        <w:t>Future</w:t>
      </w:r>
      <w:r>
        <w:rPr>
          <w:smallCaps/>
          <w:color w:val="231F20"/>
          <w:spacing w:val="-3"/>
          <w:sz w:val="20"/>
        </w:rPr>
        <w:t> </w:t>
      </w:r>
      <w:r>
        <w:rPr>
          <w:smallCaps/>
          <w:color w:val="231F20"/>
          <w:spacing w:val="-4"/>
          <w:sz w:val="20"/>
        </w:rPr>
        <w:t>Work</w:t>
      </w:r>
    </w:p>
    <w:p>
      <w:pPr>
        <w:pStyle w:val="BodyText"/>
        <w:spacing w:line="249" w:lineRule="auto" w:before="108"/>
        <w:ind w:left="122" w:right="38" w:firstLine="199"/>
        <w:jc w:val="both"/>
      </w:pPr>
      <w:r>
        <w:rPr>
          <w:color w:val="231F20"/>
        </w:rPr>
        <w:t>We proposed a hierarchical multi-agent scheduling frame- </w:t>
      </w:r>
      <w:bookmarkStart w:name="_bookmark31" w:id="32"/>
      <w:bookmarkEnd w:id="32"/>
      <w:r>
        <w:rPr>
          <w:color w:val="231F20"/>
        </w:rPr>
        <w:t>w</w:t>
      </w:r>
      <w:r>
        <w:rPr>
          <w:color w:val="231F20"/>
        </w:rPr>
        <w:t>ork for scheduling workflows across geo-distributed cloud datacenters with the objectives of minimizing brown energy usage, while also keeping execution times in par with com- </w:t>
      </w:r>
      <w:bookmarkStart w:name="_bookmark32" w:id="33"/>
      <w:bookmarkEnd w:id="33"/>
      <w:r>
        <w:rPr>
          <w:color w:val="231F20"/>
        </w:rPr>
        <w:t>pariso</w:t>
      </w:r>
      <w:r>
        <w:rPr>
          <w:color w:val="231F20"/>
        </w:rPr>
        <w:t>n algorithms. The agent environment is modelled as a POMDP, and the paradigm of centralized training and dis- </w:t>
      </w:r>
      <w:bookmarkStart w:name="_bookmark33" w:id="34"/>
      <w:bookmarkEnd w:id="34"/>
      <w:r>
        <w:rPr>
          <w:color w:val="231F20"/>
        </w:rPr>
        <w:t>tri</w:t>
      </w:r>
      <w:r>
        <w:rPr>
          <w:color w:val="231F20"/>
        </w:rPr>
        <w:t>buted execution is adopted by allowing the agents to share extra</w:t>
      </w:r>
      <w:r>
        <w:rPr>
          <w:color w:val="231F20"/>
          <w:spacing w:val="-10"/>
        </w:rPr>
        <w:t> </w:t>
      </w:r>
      <w:r>
        <w:rPr>
          <w:color w:val="231F20"/>
        </w:rPr>
        <w:t>information</w:t>
      </w:r>
      <w:r>
        <w:rPr>
          <w:color w:val="231F20"/>
          <w:spacing w:val="-10"/>
        </w:rPr>
        <w:t> </w:t>
      </w:r>
      <w:r>
        <w:rPr>
          <w:color w:val="231F20"/>
        </w:rPr>
        <w:t>during</w:t>
      </w:r>
      <w:r>
        <w:rPr>
          <w:color w:val="231F20"/>
          <w:spacing w:val="-10"/>
        </w:rPr>
        <w:t> </w:t>
      </w:r>
      <w:r>
        <w:rPr>
          <w:color w:val="231F20"/>
        </w:rPr>
        <w:t>training</w:t>
      </w:r>
      <w:r>
        <w:rPr>
          <w:color w:val="231F20"/>
          <w:spacing w:val="-10"/>
        </w:rPr>
        <w:t> </w:t>
      </w:r>
      <w:r>
        <w:rPr>
          <w:color w:val="231F20"/>
        </w:rPr>
        <w:t>and</w:t>
      </w:r>
      <w:r>
        <w:rPr>
          <w:color w:val="231F20"/>
          <w:spacing w:val="-10"/>
        </w:rPr>
        <w:t> </w:t>
      </w:r>
      <w:r>
        <w:rPr>
          <w:color w:val="231F20"/>
        </w:rPr>
        <w:t>operating</w:t>
      </w:r>
      <w:r>
        <w:rPr>
          <w:color w:val="231F20"/>
          <w:spacing w:val="-10"/>
        </w:rPr>
        <w:t> </w:t>
      </w:r>
      <w:r>
        <w:rPr>
          <w:color w:val="231F20"/>
        </w:rPr>
        <w:t>solely</w:t>
      </w:r>
      <w:r>
        <w:rPr>
          <w:color w:val="231F20"/>
          <w:spacing w:val="-11"/>
        </w:rPr>
        <w:t> </w:t>
      </w:r>
      <w:r>
        <w:rPr>
          <w:color w:val="231F20"/>
        </w:rPr>
        <w:t>based</w:t>
      </w:r>
      <w:r>
        <w:rPr>
          <w:color w:val="231F20"/>
          <w:spacing w:val="-10"/>
        </w:rPr>
        <w:t> </w:t>
      </w:r>
      <w:r>
        <w:rPr>
          <w:color w:val="231F20"/>
        </w:rPr>
        <w:t>on </w:t>
      </w:r>
      <w:bookmarkStart w:name="_bookmark34" w:id="35"/>
      <w:bookmarkEnd w:id="35"/>
      <w:r>
        <w:rPr>
          <w:color w:val="231F20"/>
        </w:rPr>
        <w:t>loca</w:t>
      </w:r>
      <w:r>
        <w:rPr>
          <w:color w:val="231F20"/>
        </w:rPr>
        <w:t>l information during execution. Furthermore, a novel ap- proach</w:t>
      </w:r>
      <w:r>
        <w:rPr>
          <w:color w:val="231F20"/>
          <w:spacing w:val="-12"/>
        </w:rPr>
        <w:t> </w:t>
      </w:r>
      <w:r>
        <w:rPr>
          <w:color w:val="231F20"/>
        </w:rPr>
        <w:t>for</w:t>
      </w:r>
      <w:r>
        <w:rPr>
          <w:color w:val="231F20"/>
          <w:spacing w:val="-12"/>
        </w:rPr>
        <w:t> </w:t>
      </w:r>
      <w:r>
        <w:rPr>
          <w:color w:val="231F20"/>
        </w:rPr>
        <w:t>limiting</w:t>
      </w:r>
      <w:r>
        <w:rPr>
          <w:color w:val="231F20"/>
          <w:spacing w:val="-12"/>
        </w:rPr>
        <w:t> </w:t>
      </w:r>
      <w:r>
        <w:rPr>
          <w:color w:val="231F20"/>
        </w:rPr>
        <w:t>observation</w:t>
      </w:r>
      <w:r>
        <w:rPr>
          <w:color w:val="231F20"/>
          <w:spacing w:val="-11"/>
        </w:rPr>
        <w:t> </w:t>
      </w:r>
      <w:r>
        <w:rPr>
          <w:color w:val="231F20"/>
        </w:rPr>
        <w:t>sharing</w:t>
      </w:r>
      <w:r>
        <w:rPr>
          <w:color w:val="231F20"/>
          <w:spacing w:val="-12"/>
        </w:rPr>
        <w:t> </w:t>
      </w:r>
      <w:r>
        <w:rPr>
          <w:color w:val="231F20"/>
        </w:rPr>
        <w:t>to</w:t>
      </w:r>
      <w:r>
        <w:rPr>
          <w:color w:val="231F20"/>
          <w:spacing w:val="-12"/>
        </w:rPr>
        <w:t> </w:t>
      </w:r>
      <w:r>
        <w:rPr>
          <w:color w:val="231F20"/>
        </w:rPr>
        <w:t>a</w:t>
      </w:r>
      <w:r>
        <w:rPr>
          <w:color w:val="231F20"/>
          <w:spacing w:val="-12"/>
        </w:rPr>
        <w:t> </w:t>
      </w:r>
      <w:r>
        <w:rPr>
          <w:color w:val="231F20"/>
        </w:rPr>
        <w:t>local</w:t>
      </w:r>
      <w:r>
        <w:rPr>
          <w:color w:val="231F20"/>
          <w:spacing w:val="-12"/>
        </w:rPr>
        <w:t> </w:t>
      </w:r>
      <w:r>
        <w:rPr>
          <w:color w:val="231F20"/>
        </w:rPr>
        <w:t>neighborhood is presented for overcoming the curse of dimensionality and </w:t>
      </w:r>
      <w:bookmarkStart w:name="_bookmark35" w:id="36"/>
      <w:bookmarkEnd w:id="36"/>
      <w:r>
        <w:rPr>
          <w:color w:val="231F20"/>
          <w:spacing w:val="-2"/>
        </w:rPr>
        <w:t>thereb</w:t>
      </w:r>
      <w:r>
        <w:rPr>
          <w:color w:val="231F20"/>
          <w:spacing w:val="-2"/>
        </w:rPr>
        <w:t>y</w:t>
      </w:r>
      <w:r>
        <w:rPr>
          <w:color w:val="231F20"/>
          <w:spacing w:val="-9"/>
        </w:rPr>
        <w:t> </w:t>
      </w:r>
      <w:r>
        <w:rPr>
          <w:color w:val="231F20"/>
          <w:spacing w:val="-2"/>
        </w:rPr>
        <w:t>improving</w:t>
      </w:r>
      <w:r>
        <w:rPr>
          <w:color w:val="231F20"/>
          <w:spacing w:val="-9"/>
        </w:rPr>
        <w:t> </w:t>
      </w:r>
      <w:r>
        <w:rPr>
          <w:color w:val="231F20"/>
          <w:spacing w:val="-2"/>
        </w:rPr>
        <w:t>training</w:t>
      </w:r>
      <w:r>
        <w:rPr>
          <w:color w:val="231F20"/>
          <w:spacing w:val="-9"/>
        </w:rPr>
        <w:t> </w:t>
      </w:r>
      <w:r>
        <w:rPr>
          <w:color w:val="231F20"/>
          <w:spacing w:val="-2"/>
        </w:rPr>
        <w:t>efficiency.</w:t>
      </w:r>
      <w:r>
        <w:rPr>
          <w:color w:val="231F20"/>
          <w:spacing w:val="-9"/>
        </w:rPr>
        <w:t> </w:t>
      </w:r>
      <w:r>
        <w:rPr>
          <w:color w:val="231F20"/>
          <w:spacing w:val="-2"/>
        </w:rPr>
        <w:t>As</w:t>
      </w:r>
      <w:r>
        <w:rPr>
          <w:color w:val="231F20"/>
          <w:spacing w:val="-9"/>
        </w:rPr>
        <w:t> </w:t>
      </w:r>
      <w:r>
        <w:rPr>
          <w:color w:val="231F20"/>
          <w:spacing w:val="-2"/>
        </w:rPr>
        <w:t>evidenced</w:t>
      </w:r>
      <w:r>
        <w:rPr>
          <w:color w:val="231F20"/>
          <w:spacing w:val="-9"/>
        </w:rPr>
        <w:t> </w:t>
      </w:r>
      <w:r>
        <w:rPr>
          <w:color w:val="231F20"/>
          <w:spacing w:val="-2"/>
        </w:rPr>
        <w:t>through</w:t>
      </w:r>
      <w:r>
        <w:rPr>
          <w:color w:val="231F20"/>
          <w:spacing w:val="-9"/>
        </w:rPr>
        <w:t> </w:t>
      </w:r>
      <w:r>
        <w:rPr>
          <w:color w:val="231F20"/>
          <w:spacing w:val="-2"/>
        </w:rPr>
        <w:t>the </w:t>
      </w:r>
      <w:r>
        <w:rPr>
          <w:color w:val="231F20"/>
        </w:rPr>
        <w:t>empirical</w:t>
      </w:r>
      <w:r>
        <w:rPr>
          <w:color w:val="231F20"/>
          <w:spacing w:val="-2"/>
        </w:rPr>
        <w:t> </w:t>
      </w:r>
      <w:r>
        <w:rPr>
          <w:color w:val="231F20"/>
        </w:rPr>
        <w:t>results,</w:t>
      </w:r>
      <w:r>
        <w:rPr>
          <w:color w:val="231F20"/>
          <w:spacing w:val="-2"/>
        </w:rPr>
        <w:t> </w:t>
      </w:r>
      <w:r>
        <w:rPr>
          <w:color w:val="231F20"/>
        </w:rPr>
        <w:t>the</w:t>
      </w:r>
      <w:r>
        <w:rPr>
          <w:color w:val="231F20"/>
          <w:spacing w:val="-2"/>
        </w:rPr>
        <w:t> </w:t>
      </w:r>
      <w:r>
        <w:rPr>
          <w:color w:val="231F20"/>
        </w:rPr>
        <w:t>incorporation</w:t>
      </w:r>
      <w:r>
        <w:rPr>
          <w:color w:val="231F20"/>
          <w:spacing w:val="-2"/>
        </w:rPr>
        <w:t> </w:t>
      </w:r>
      <w:r>
        <w:rPr>
          <w:color w:val="231F20"/>
        </w:rPr>
        <w:t>of</w:t>
      </w:r>
      <w:r>
        <w:rPr>
          <w:color w:val="231F20"/>
          <w:spacing w:val="-2"/>
        </w:rPr>
        <w:t> </w:t>
      </w:r>
      <w:r>
        <w:rPr>
          <w:color w:val="231F20"/>
        </w:rPr>
        <w:t>domain-specific</w:t>
      </w:r>
      <w:r>
        <w:rPr>
          <w:color w:val="231F20"/>
          <w:spacing w:val="-1"/>
        </w:rPr>
        <w:t> </w:t>
      </w:r>
      <w:r>
        <w:rPr>
          <w:color w:val="231F20"/>
        </w:rPr>
        <w:t>charac- teristics for designing the multi-agent coordination in a local </w:t>
      </w:r>
      <w:bookmarkStart w:name="_bookmark36" w:id="37"/>
      <w:bookmarkEnd w:id="37"/>
      <w:r>
        <w:rPr>
          <w:color w:val="231F20"/>
          <w:spacing w:val="-2"/>
        </w:rPr>
        <w:t>neighborhood</w:t>
      </w:r>
      <w:r>
        <w:rPr>
          <w:color w:val="231F20"/>
          <w:spacing w:val="-2"/>
        </w:rPr>
        <w:t>-oriented</w:t>
      </w:r>
      <w:r>
        <w:rPr>
          <w:color w:val="231F20"/>
          <w:spacing w:val="-4"/>
        </w:rPr>
        <w:t> </w:t>
      </w:r>
      <w:r>
        <w:rPr>
          <w:color w:val="231F20"/>
          <w:spacing w:val="-2"/>
        </w:rPr>
        <w:t>manner</w:t>
      </w:r>
      <w:r>
        <w:rPr>
          <w:color w:val="231F20"/>
          <w:spacing w:val="-5"/>
        </w:rPr>
        <w:t> </w:t>
      </w:r>
      <w:r>
        <w:rPr>
          <w:color w:val="231F20"/>
          <w:spacing w:val="-2"/>
        </w:rPr>
        <w:t>reduced</w:t>
      </w:r>
      <w:r>
        <w:rPr>
          <w:color w:val="231F20"/>
          <w:spacing w:val="-5"/>
        </w:rPr>
        <w:t> </w:t>
      </w:r>
      <w:r>
        <w:rPr>
          <w:color w:val="231F20"/>
          <w:spacing w:val="-2"/>
        </w:rPr>
        <w:t>training</w:t>
      </w:r>
      <w:r>
        <w:rPr>
          <w:color w:val="231F20"/>
          <w:spacing w:val="-5"/>
        </w:rPr>
        <w:t> </w:t>
      </w:r>
      <w:r>
        <w:rPr>
          <w:color w:val="231F20"/>
          <w:spacing w:val="-2"/>
        </w:rPr>
        <w:t>time</w:t>
      </w:r>
      <w:r>
        <w:rPr>
          <w:color w:val="231F20"/>
          <w:spacing w:val="-5"/>
        </w:rPr>
        <w:t> </w:t>
      </w:r>
      <w:r>
        <w:rPr>
          <w:color w:val="231F20"/>
          <w:spacing w:val="-2"/>
        </w:rPr>
        <w:t>by</w:t>
      </w:r>
      <w:r>
        <w:rPr>
          <w:color w:val="231F20"/>
          <w:spacing w:val="-5"/>
        </w:rPr>
        <w:t> </w:t>
      </w:r>
      <w:r>
        <w:rPr>
          <w:color w:val="231F20"/>
          <w:spacing w:val="-2"/>
        </w:rPr>
        <w:t>5</w:t>
      </w:r>
      <w:r>
        <w:rPr>
          <w:color w:val="231F20"/>
          <w:spacing w:val="-5"/>
        </w:rPr>
        <w:t> </w:t>
      </w:r>
      <w:r>
        <w:rPr>
          <w:color w:val="231F20"/>
          <w:spacing w:val="-2"/>
        </w:rPr>
        <w:t>times </w:t>
      </w:r>
      <w:r>
        <w:rPr>
          <w:color w:val="231F20"/>
        </w:rPr>
        <w:t>compared to a generic multi-agent technique. The results also clearly</w:t>
      </w:r>
      <w:r>
        <w:rPr>
          <w:color w:val="231F20"/>
          <w:spacing w:val="-13"/>
        </w:rPr>
        <w:t> </w:t>
      </w:r>
      <w:r>
        <w:rPr>
          <w:color w:val="231F20"/>
        </w:rPr>
        <w:t>demonstrated</w:t>
      </w:r>
      <w:r>
        <w:rPr>
          <w:color w:val="231F20"/>
          <w:spacing w:val="-12"/>
        </w:rPr>
        <w:t> </w:t>
      </w:r>
      <w:r>
        <w:rPr>
          <w:color w:val="231F20"/>
        </w:rPr>
        <w:t>that</w:t>
      </w:r>
      <w:r>
        <w:rPr>
          <w:color w:val="231F20"/>
          <w:spacing w:val="-13"/>
        </w:rPr>
        <w:t> </w:t>
      </w:r>
      <w:r>
        <w:rPr>
          <w:color w:val="231F20"/>
        </w:rPr>
        <w:t>the</w:t>
      </w:r>
      <w:r>
        <w:rPr>
          <w:color w:val="231F20"/>
          <w:spacing w:val="-12"/>
        </w:rPr>
        <w:t> </w:t>
      </w:r>
      <w:r>
        <w:rPr>
          <w:color w:val="231F20"/>
        </w:rPr>
        <w:t>proposed</w:t>
      </w:r>
      <w:r>
        <w:rPr>
          <w:color w:val="231F20"/>
          <w:spacing w:val="-13"/>
        </w:rPr>
        <w:t> </w:t>
      </w:r>
      <w:r>
        <w:rPr>
          <w:color w:val="231F20"/>
        </w:rPr>
        <w:t>algorithm</w:t>
      </w:r>
      <w:r>
        <w:rPr>
          <w:color w:val="231F20"/>
          <w:spacing w:val="-12"/>
        </w:rPr>
        <w:t> </w:t>
      </w:r>
      <w:r>
        <w:rPr>
          <w:color w:val="231F20"/>
        </w:rPr>
        <w:t>outperformed </w:t>
      </w:r>
      <w:bookmarkStart w:name="_bookmark37" w:id="38"/>
      <w:bookmarkEnd w:id="38"/>
      <w:r>
        <w:rPr>
          <w:color w:val="231F20"/>
        </w:rPr>
        <w:t>th</w:t>
      </w:r>
      <w:r>
        <w:rPr>
          <w:color w:val="231F20"/>
        </w:rPr>
        <w:t>e generic DRL algorithm with respect to minimizing total energy</w:t>
      </w:r>
      <w:r>
        <w:rPr>
          <w:color w:val="231F20"/>
          <w:spacing w:val="-8"/>
        </w:rPr>
        <w:t> </w:t>
      </w:r>
      <w:r>
        <w:rPr>
          <w:color w:val="231F20"/>
        </w:rPr>
        <w:t>consumption</w:t>
      </w:r>
      <w:r>
        <w:rPr>
          <w:color w:val="231F20"/>
          <w:spacing w:val="-8"/>
        </w:rPr>
        <w:t> </w:t>
      </w:r>
      <w:r>
        <w:rPr>
          <w:color w:val="231F20"/>
        </w:rPr>
        <w:t>by</w:t>
      </w:r>
      <w:r>
        <w:rPr>
          <w:color w:val="231F20"/>
          <w:spacing w:val="-9"/>
        </w:rPr>
        <w:t> </w:t>
      </w:r>
      <w:r>
        <w:rPr>
          <w:color w:val="231F20"/>
        </w:rPr>
        <w:t>47%,</w:t>
      </w:r>
      <w:r>
        <w:rPr>
          <w:color w:val="231F20"/>
          <w:spacing w:val="-8"/>
        </w:rPr>
        <w:t> </w:t>
      </w:r>
      <w:r>
        <w:rPr>
          <w:color w:val="231F20"/>
        </w:rPr>
        <w:t>while</w:t>
      </w:r>
      <w:r>
        <w:rPr>
          <w:color w:val="231F20"/>
          <w:spacing w:val="-9"/>
        </w:rPr>
        <w:t> </w:t>
      </w:r>
      <w:r>
        <w:rPr>
          <w:color w:val="231F20"/>
        </w:rPr>
        <w:t>outperforming</w:t>
      </w:r>
      <w:r>
        <w:rPr>
          <w:color w:val="231F20"/>
          <w:spacing w:val="-8"/>
        </w:rPr>
        <w:t> </w:t>
      </w:r>
      <w:r>
        <w:rPr>
          <w:color w:val="231F20"/>
        </w:rPr>
        <w:t>the</w:t>
      </w:r>
      <w:r>
        <w:rPr>
          <w:color w:val="231F20"/>
          <w:spacing w:val="-9"/>
        </w:rPr>
        <w:t> </w:t>
      </w:r>
      <w:r>
        <w:rPr>
          <w:color w:val="231F20"/>
        </w:rPr>
        <w:t>baseline algorithms with even larger margins.</w:t>
      </w:r>
    </w:p>
    <w:p>
      <w:pPr>
        <w:pStyle w:val="BodyText"/>
        <w:spacing w:line="249" w:lineRule="auto"/>
        <w:ind w:left="122" w:right="38" w:firstLine="199"/>
        <w:jc w:val="both"/>
      </w:pPr>
      <w:bookmarkStart w:name="_bookmark38" w:id="39"/>
      <w:bookmarkEnd w:id="39"/>
      <w:r>
        <w:rPr/>
      </w:r>
      <w:r>
        <w:rPr>
          <w:color w:val="231F20"/>
        </w:rPr>
        <w:t>As part of future work, we intend to integrate the proposed scheduling</w:t>
      </w:r>
      <w:r>
        <w:rPr>
          <w:color w:val="231F20"/>
          <w:spacing w:val="-13"/>
        </w:rPr>
        <w:t> </w:t>
      </w:r>
      <w:r>
        <w:rPr>
          <w:color w:val="231F20"/>
        </w:rPr>
        <w:t>algorithm</w:t>
      </w:r>
      <w:r>
        <w:rPr>
          <w:color w:val="231F20"/>
          <w:spacing w:val="-12"/>
        </w:rPr>
        <w:t> </w:t>
      </w:r>
      <w:r>
        <w:rPr>
          <w:color w:val="231F20"/>
        </w:rPr>
        <w:t>into</w:t>
      </w:r>
      <w:r>
        <w:rPr>
          <w:color w:val="231F20"/>
          <w:spacing w:val="-13"/>
        </w:rPr>
        <w:t> </w:t>
      </w:r>
      <w:r>
        <w:rPr>
          <w:color w:val="231F20"/>
        </w:rPr>
        <w:t>an</w:t>
      </w:r>
      <w:r>
        <w:rPr>
          <w:color w:val="231F20"/>
          <w:spacing w:val="-12"/>
        </w:rPr>
        <w:t> </w:t>
      </w:r>
      <w:r>
        <w:rPr>
          <w:color w:val="231F20"/>
        </w:rPr>
        <w:t>open-source</w:t>
      </w:r>
      <w:r>
        <w:rPr>
          <w:color w:val="231F20"/>
          <w:spacing w:val="-12"/>
        </w:rPr>
        <w:t> </w:t>
      </w:r>
      <w:r>
        <w:rPr>
          <w:color w:val="231F20"/>
        </w:rPr>
        <w:t>workflow</w:t>
      </w:r>
      <w:r>
        <w:rPr>
          <w:color w:val="231F20"/>
          <w:spacing w:val="-13"/>
        </w:rPr>
        <w:t> </w:t>
      </w:r>
      <w:r>
        <w:rPr>
          <w:color w:val="231F20"/>
        </w:rPr>
        <w:t>engine</w:t>
      </w:r>
      <w:r>
        <w:rPr>
          <w:color w:val="231F20"/>
          <w:spacing w:val="-12"/>
        </w:rPr>
        <w:t> </w:t>
      </w:r>
      <w:r>
        <w:rPr>
          <w:color w:val="231F20"/>
        </w:rPr>
        <w:t>and </w:t>
      </w:r>
      <w:bookmarkStart w:name="_bookmark39" w:id="40"/>
      <w:bookmarkEnd w:id="40"/>
      <w:r>
        <w:rPr>
          <w:color w:val="231F20"/>
        </w:rPr>
        <w:t>thereafte</w:t>
      </w:r>
      <w:r>
        <w:rPr>
          <w:color w:val="231F20"/>
        </w:rPr>
        <w:t>r apply the proposed algorithm to a real multi-cloud environment. Furthermore, the characteristics of the proposed </w:t>
      </w:r>
      <w:bookmarkStart w:name="_bookmark40" w:id="41"/>
      <w:bookmarkEnd w:id="41"/>
      <w:r>
        <w:rPr>
          <w:color w:val="231F20"/>
          <w:spacing w:val="-2"/>
        </w:rPr>
        <w:t>metho</w:t>
      </w:r>
      <w:r>
        <w:rPr>
          <w:color w:val="231F20"/>
          <w:spacing w:val="-2"/>
        </w:rPr>
        <w:t>d</w:t>
      </w:r>
      <w:r>
        <w:rPr>
          <w:color w:val="231F20"/>
          <w:spacing w:val="-7"/>
        </w:rPr>
        <w:t> </w:t>
      </w:r>
      <w:r>
        <w:rPr>
          <w:color w:val="231F20"/>
          <w:spacing w:val="-2"/>
        </w:rPr>
        <w:t>such</w:t>
      </w:r>
      <w:r>
        <w:rPr>
          <w:color w:val="231F20"/>
          <w:spacing w:val="-7"/>
        </w:rPr>
        <w:t> </w:t>
      </w:r>
      <w:r>
        <w:rPr>
          <w:color w:val="231F20"/>
          <w:spacing w:val="-2"/>
        </w:rPr>
        <w:t>as</w:t>
      </w:r>
      <w:r>
        <w:rPr>
          <w:color w:val="231F20"/>
          <w:spacing w:val="-7"/>
        </w:rPr>
        <w:t> </w:t>
      </w:r>
      <w:r>
        <w:rPr>
          <w:color w:val="231F20"/>
          <w:spacing w:val="-2"/>
        </w:rPr>
        <w:t>decentralized</w:t>
      </w:r>
      <w:r>
        <w:rPr>
          <w:color w:val="231F20"/>
          <w:spacing w:val="-7"/>
        </w:rPr>
        <w:t> </w:t>
      </w:r>
      <w:r>
        <w:rPr>
          <w:color w:val="231F20"/>
          <w:spacing w:val="-2"/>
        </w:rPr>
        <w:t>execution</w:t>
      </w:r>
      <w:r>
        <w:rPr>
          <w:color w:val="231F20"/>
          <w:spacing w:val="-7"/>
        </w:rPr>
        <w:t> </w:t>
      </w:r>
      <w:r>
        <w:rPr>
          <w:color w:val="231F20"/>
          <w:spacing w:val="-2"/>
        </w:rPr>
        <w:t>and</w:t>
      </w:r>
      <w:r>
        <w:rPr>
          <w:color w:val="231F20"/>
          <w:spacing w:val="-7"/>
        </w:rPr>
        <w:t> </w:t>
      </w:r>
      <w:r>
        <w:rPr>
          <w:color w:val="231F20"/>
          <w:spacing w:val="-2"/>
        </w:rPr>
        <w:t>ability</w:t>
      </w:r>
      <w:r>
        <w:rPr>
          <w:color w:val="231F20"/>
          <w:spacing w:val="-7"/>
        </w:rPr>
        <w:t> </w:t>
      </w:r>
      <w:r>
        <w:rPr>
          <w:color w:val="231F20"/>
          <w:spacing w:val="-2"/>
        </w:rPr>
        <w:t>to</w:t>
      </w:r>
      <w:r>
        <w:rPr>
          <w:color w:val="231F20"/>
          <w:spacing w:val="-7"/>
        </w:rPr>
        <w:t> </w:t>
      </w:r>
      <w:r>
        <w:rPr>
          <w:color w:val="231F20"/>
          <w:spacing w:val="-2"/>
        </w:rPr>
        <w:t>efficiently </w:t>
      </w:r>
      <w:r>
        <w:rPr>
          <w:color w:val="231F20"/>
        </w:rPr>
        <w:t>operate in partially observable environments makes it a viable candidate for handling the complexities associated with edge computing</w:t>
      </w:r>
      <w:r>
        <w:rPr>
          <w:color w:val="231F20"/>
          <w:spacing w:val="-3"/>
        </w:rPr>
        <w:t> </w:t>
      </w:r>
      <w:r>
        <w:rPr>
          <w:color w:val="231F20"/>
        </w:rPr>
        <w:t>environments.</w:t>
      </w:r>
      <w:r>
        <w:rPr>
          <w:color w:val="231F20"/>
          <w:spacing w:val="-3"/>
        </w:rPr>
        <w:t> </w:t>
      </w:r>
      <w:r>
        <w:rPr>
          <w:color w:val="231F20"/>
        </w:rPr>
        <w:t>Therefore,</w:t>
      </w:r>
      <w:r>
        <w:rPr>
          <w:color w:val="231F20"/>
          <w:spacing w:val="-3"/>
        </w:rPr>
        <w:t> </w:t>
      </w:r>
      <w:r>
        <w:rPr>
          <w:color w:val="231F20"/>
        </w:rPr>
        <w:t>it</w:t>
      </w:r>
      <w:r>
        <w:rPr>
          <w:color w:val="231F20"/>
          <w:spacing w:val="-3"/>
        </w:rPr>
        <w:t> </w:t>
      </w:r>
      <w:r>
        <w:rPr>
          <w:color w:val="231F20"/>
        </w:rPr>
        <w:t>is</w:t>
      </w:r>
      <w:r>
        <w:rPr>
          <w:color w:val="231F20"/>
          <w:spacing w:val="-3"/>
        </w:rPr>
        <w:t> </w:t>
      </w:r>
      <w:r>
        <w:rPr>
          <w:color w:val="231F20"/>
        </w:rPr>
        <w:t>worth</w:t>
      </w:r>
      <w:r>
        <w:rPr>
          <w:color w:val="231F20"/>
          <w:spacing w:val="-3"/>
        </w:rPr>
        <w:t> </w:t>
      </w:r>
      <w:r>
        <w:rPr>
          <w:color w:val="231F20"/>
        </w:rPr>
        <w:t>exploring</w:t>
      </w:r>
      <w:r>
        <w:rPr>
          <w:color w:val="231F20"/>
          <w:spacing w:val="-3"/>
        </w:rPr>
        <w:t> </w:t>
      </w:r>
      <w:r>
        <w:rPr>
          <w:color w:val="231F20"/>
        </w:rPr>
        <w:t>how</w:t>
      </w:r>
    </w:p>
    <w:p>
      <w:pPr>
        <w:pStyle w:val="BodyText"/>
        <w:spacing w:line="249" w:lineRule="auto" w:before="93"/>
        <w:ind w:left="122"/>
      </w:pPr>
      <w:r>
        <w:rPr/>
        <w:br w:type="column"/>
      </w:r>
      <w:r>
        <w:rPr>
          <w:color w:val="231F20"/>
        </w:rPr>
        <w:t>the proposed approach can be adapted in workflow schedulers designed to operate across edge computing infrastructures.</w:t>
      </w:r>
    </w:p>
    <w:p>
      <w:pPr>
        <w:pStyle w:val="BodyText"/>
        <w:spacing w:before="135"/>
      </w:pPr>
    </w:p>
    <w:p>
      <w:pPr>
        <w:pStyle w:val="BodyText"/>
        <w:ind w:left="450"/>
        <w:jc w:val="center"/>
      </w:pPr>
      <w:r>
        <w:rPr>
          <w:smallCaps/>
          <w:color w:val="231F20"/>
          <w:spacing w:val="-2"/>
        </w:rPr>
        <w:t>References</w:t>
      </w:r>
    </w:p>
    <w:p>
      <w:pPr>
        <w:pStyle w:val="ListParagraph"/>
        <w:numPr>
          <w:ilvl w:val="0"/>
          <w:numId w:val="4"/>
        </w:numPr>
        <w:tabs>
          <w:tab w:pos="485" w:val="left" w:leader="none"/>
          <w:tab w:pos="487" w:val="left" w:leader="none"/>
        </w:tabs>
        <w:spacing w:line="232" w:lineRule="auto" w:before="130" w:after="0"/>
        <w:ind w:left="487" w:right="33" w:hanging="286"/>
        <w:jc w:val="both"/>
        <w:rPr>
          <w:sz w:val="16"/>
        </w:rPr>
      </w:pPr>
      <w:r>
        <w:rPr>
          <w:color w:val="231F20"/>
          <w:spacing w:val="-4"/>
          <w:sz w:val="16"/>
        </w:rPr>
        <w:t>M. Avgerinou, P. Bertoldi, and L. Castellazzi, “Trends in data centre energy</w:t>
      </w:r>
      <w:r>
        <w:rPr>
          <w:color w:val="231F20"/>
          <w:spacing w:val="40"/>
          <w:sz w:val="16"/>
        </w:rPr>
        <w:t> </w:t>
      </w:r>
      <w:r>
        <w:rPr>
          <w:color w:val="231F20"/>
          <w:sz w:val="16"/>
        </w:rPr>
        <w:t>consumption under the european code of conduct for data centre energy</w:t>
      </w:r>
      <w:r>
        <w:rPr>
          <w:color w:val="231F20"/>
          <w:spacing w:val="40"/>
          <w:sz w:val="16"/>
        </w:rPr>
        <w:t> </w:t>
      </w:r>
      <w:r>
        <w:rPr>
          <w:color w:val="231F20"/>
          <w:sz w:val="16"/>
        </w:rPr>
        <w:t>efficiency,” </w:t>
      </w:r>
      <w:r>
        <w:rPr>
          <w:i/>
          <w:color w:val="231F20"/>
          <w:sz w:val="16"/>
        </w:rPr>
        <w:t>Energies</w:t>
      </w:r>
      <w:r>
        <w:rPr>
          <w:color w:val="231F20"/>
          <w:sz w:val="16"/>
        </w:rPr>
        <w:t>, vol. 10, no. 10, 2017, Art. no. 1470.</w:t>
      </w:r>
    </w:p>
    <w:p>
      <w:pPr>
        <w:pStyle w:val="ListParagraph"/>
        <w:numPr>
          <w:ilvl w:val="0"/>
          <w:numId w:val="4"/>
        </w:numPr>
        <w:tabs>
          <w:tab w:pos="485" w:val="left" w:leader="none"/>
          <w:tab w:pos="487" w:val="left" w:leader="none"/>
        </w:tabs>
        <w:spacing w:line="232" w:lineRule="auto" w:before="3" w:after="0"/>
        <w:ind w:left="487" w:right="33" w:hanging="286"/>
        <w:jc w:val="both"/>
        <w:rPr>
          <w:sz w:val="16"/>
        </w:rPr>
      </w:pPr>
      <w:r>
        <w:rPr>
          <w:color w:val="231F20"/>
          <w:sz w:val="16"/>
        </w:rPr>
        <w:t>V.</w:t>
      </w:r>
      <w:r>
        <w:rPr>
          <w:color w:val="231F20"/>
          <w:spacing w:val="40"/>
          <w:sz w:val="16"/>
        </w:rPr>
        <w:t> </w:t>
      </w:r>
      <w:r>
        <w:rPr>
          <w:color w:val="231F20"/>
          <w:sz w:val="16"/>
        </w:rPr>
        <w:t>Mnih</w:t>
      </w:r>
      <w:r>
        <w:rPr>
          <w:color w:val="231F20"/>
          <w:spacing w:val="40"/>
          <w:sz w:val="16"/>
        </w:rPr>
        <w:t> </w:t>
      </w:r>
      <w:r>
        <w:rPr>
          <w:color w:val="231F20"/>
          <w:sz w:val="16"/>
        </w:rPr>
        <w:t>et</w:t>
      </w:r>
      <w:r>
        <w:rPr>
          <w:color w:val="231F20"/>
          <w:spacing w:val="40"/>
          <w:sz w:val="16"/>
        </w:rPr>
        <w:t> </w:t>
      </w:r>
      <w:r>
        <w:rPr>
          <w:color w:val="231F20"/>
          <w:sz w:val="16"/>
        </w:rPr>
        <w:t>al.,</w:t>
      </w:r>
      <w:r>
        <w:rPr>
          <w:color w:val="231F20"/>
          <w:spacing w:val="40"/>
          <w:sz w:val="16"/>
        </w:rPr>
        <w:t> </w:t>
      </w:r>
      <w:r>
        <w:rPr>
          <w:color w:val="231F20"/>
          <w:sz w:val="16"/>
        </w:rPr>
        <w:t>“Playing</w:t>
      </w:r>
      <w:r>
        <w:rPr>
          <w:color w:val="231F20"/>
          <w:spacing w:val="40"/>
          <w:sz w:val="16"/>
        </w:rPr>
        <w:t> </w:t>
      </w:r>
      <w:r>
        <w:rPr>
          <w:color w:val="231F20"/>
          <w:sz w:val="16"/>
        </w:rPr>
        <w:t>atari</w:t>
      </w:r>
      <w:r>
        <w:rPr>
          <w:color w:val="231F20"/>
          <w:spacing w:val="40"/>
          <w:sz w:val="16"/>
        </w:rPr>
        <w:t> </w:t>
      </w:r>
      <w:r>
        <w:rPr>
          <w:color w:val="231F20"/>
          <w:sz w:val="16"/>
        </w:rPr>
        <w:t>with</w:t>
      </w:r>
      <w:r>
        <w:rPr>
          <w:color w:val="231F20"/>
          <w:spacing w:val="40"/>
          <w:sz w:val="16"/>
        </w:rPr>
        <w:t> </w:t>
      </w:r>
      <w:r>
        <w:rPr>
          <w:color w:val="231F20"/>
          <w:sz w:val="16"/>
        </w:rPr>
        <w:t>deep</w:t>
      </w:r>
      <w:r>
        <w:rPr>
          <w:color w:val="231F20"/>
          <w:spacing w:val="40"/>
          <w:sz w:val="16"/>
        </w:rPr>
        <w:t> </w:t>
      </w:r>
      <w:r>
        <w:rPr>
          <w:color w:val="231F20"/>
          <w:sz w:val="16"/>
        </w:rPr>
        <w:t>reinforcement</w:t>
      </w:r>
      <w:r>
        <w:rPr>
          <w:color w:val="231F20"/>
          <w:spacing w:val="40"/>
          <w:sz w:val="16"/>
        </w:rPr>
        <w:t> </w:t>
      </w:r>
      <w:r>
        <w:rPr>
          <w:color w:val="231F20"/>
          <w:sz w:val="16"/>
        </w:rPr>
        <w:t>learning,”</w:t>
      </w:r>
      <w:r>
        <w:rPr>
          <w:color w:val="231F20"/>
          <w:spacing w:val="40"/>
          <w:sz w:val="16"/>
        </w:rPr>
        <w:t> </w:t>
      </w:r>
      <w:r>
        <w:rPr>
          <w:color w:val="231F20"/>
          <w:sz w:val="16"/>
        </w:rPr>
        <w:t>2013,</w:t>
      </w:r>
      <w:r>
        <w:rPr>
          <w:color w:val="231F20"/>
          <w:spacing w:val="-3"/>
          <w:sz w:val="16"/>
        </w:rPr>
        <w:t> </w:t>
      </w:r>
      <w:r>
        <w:rPr>
          <w:i/>
          <w:color w:val="231F20"/>
          <w:sz w:val="16"/>
        </w:rPr>
        <w:t>arXiv:1312.5602</w:t>
      </w:r>
      <w:r>
        <w:rPr>
          <w:color w:val="231F20"/>
          <w:sz w:val="16"/>
        </w:rPr>
        <w:t>.</w:t>
      </w:r>
    </w:p>
    <w:p>
      <w:pPr>
        <w:pStyle w:val="ListParagraph"/>
        <w:numPr>
          <w:ilvl w:val="0"/>
          <w:numId w:val="4"/>
        </w:numPr>
        <w:tabs>
          <w:tab w:pos="485" w:val="left" w:leader="none"/>
          <w:tab w:pos="487" w:val="left" w:leader="none"/>
        </w:tabs>
        <w:spacing w:line="232" w:lineRule="auto" w:before="2" w:after="0"/>
        <w:ind w:left="487" w:right="34" w:hanging="286"/>
        <w:jc w:val="both"/>
        <w:rPr>
          <w:sz w:val="16"/>
        </w:rPr>
      </w:pPr>
      <w:r>
        <w:rPr>
          <w:color w:val="231F20"/>
          <w:sz w:val="16"/>
        </w:rPr>
        <w:t>W.</w:t>
      </w:r>
      <w:r>
        <w:rPr>
          <w:color w:val="231F20"/>
          <w:spacing w:val="-4"/>
          <w:sz w:val="16"/>
        </w:rPr>
        <w:t> </w:t>
      </w:r>
      <w:r>
        <w:rPr>
          <w:color w:val="231F20"/>
          <w:sz w:val="16"/>
        </w:rPr>
        <w:t>Guo,</w:t>
      </w:r>
      <w:r>
        <w:rPr>
          <w:color w:val="231F20"/>
          <w:spacing w:val="-4"/>
          <w:sz w:val="16"/>
        </w:rPr>
        <w:t> </w:t>
      </w:r>
      <w:r>
        <w:rPr>
          <w:color w:val="231F20"/>
          <w:sz w:val="16"/>
        </w:rPr>
        <w:t>W.</w:t>
      </w:r>
      <w:r>
        <w:rPr>
          <w:color w:val="231F20"/>
          <w:spacing w:val="-4"/>
          <w:sz w:val="16"/>
        </w:rPr>
        <w:t> </w:t>
      </w:r>
      <w:r>
        <w:rPr>
          <w:color w:val="231F20"/>
          <w:sz w:val="16"/>
        </w:rPr>
        <w:t>Tian,</w:t>
      </w:r>
      <w:r>
        <w:rPr>
          <w:color w:val="231F20"/>
          <w:spacing w:val="-4"/>
          <w:sz w:val="16"/>
        </w:rPr>
        <w:t> </w:t>
      </w:r>
      <w:r>
        <w:rPr>
          <w:color w:val="231F20"/>
          <w:sz w:val="16"/>
        </w:rPr>
        <w:t>Y.</w:t>
      </w:r>
      <w:r>
        <w:rPr>
          <w:color w:val="231F20"/>
          <w:spacing w:val="-4"/>
          <w:sz w:val="16"/>
        </w:rPr>
        <w:t> </w:t>
      </w:r>
      <w:r>
        <w:rPr>
          <w:color w:val="231F20"/>
          <w:sz w:val="16"/>
        </w:rPr>
        <w:t>Ye,</w:t>
      </w:r>
      <w:r>
        <w:rPr>
          <w:color w:val="231F20"/>
          <w:spacing w:val="-3"/>
          <w:sz w:val="16"/>
        </w:rPr>
        <w:t> </w:t>
      </w:r>
      <w:r>
        <w:rPr>
          <w:color w:val="231F20"/>
          <w:sz w:val="16"/>
        </w:rPr>
        <w:t>L.</w:t>
      </w:r>
      <w:r>
        <w:rPr>
          <w:color w:val="231F20"/>
          <w:spacing w:val="-4"/>
          <w:sz w:val="16"/>
        </w:rPr>
        <w:t> </w:t>
      </w:r>
      <w:r>
        <w:rPr>
          <w:color w:val="231F20"/>
          <w:sz w:val="16"/>
        </w:rPr>
        <w:t>Xu,</w:t>
      </w:r>
      <w:r>
        <w:rPr>
          <w:color w:val="231F20"/>
          <w:spacing w:val="-4"/>
          <w:sz w:val="16"/>
        </w:rPr>
        <w:t> </w:t>
      </w:r>
      <w:r>
        <w:rPr>
          <w:color w:val="231F20"/>
          <w:sz w:val="16"/>
        </w:rPr>
        <w:t>and</w:t>
      </w:r>
      <w:r>
        <w:rPr>
          <w:color w:val="231F20"/>
          <w:spacing w:val="-4"/>
          <w:sz w:val="16"/>
        </w:rPr>
        <w:t> </w:t>
      </w:r>
      <w:r>
        <w:rPr>
          <w:color w:val="231F20"/>
          <w:sz w:val="16"/>
        </w:rPr>
        <w:t>K.</w:t>
      </w:r>
      <w:r>
        <w:rPr>
          <w:color w:val="231F20"/>
          <w:spacing w:val="-3"/>
          <w:sz w:val="16"/>
        </w:rPr>
        <w:t> </w:t>
      </w:r>
      <w:r>
        <w:rPr>
          <w:color w:val="231F20"/>
          <w:sz w:val="16"/>
        </w:rPr>
        <w:t>Wu,</w:t>
      </w:r>
      <w:r>
        <w:rPr>
          <w:color w:val="231F20"/>
          <w:spacing w:val="-4"/>
          <w:sz w:val="16"/>
        </w:rPr>
        <w:t> </w:t>
      </w:r>
      <w:r>
        <w:rPr>
          <w:color w:val="231F20"/>
          <w:sz w:val="16"/>
        </w:rPr>
        <w:t>“Cloud</w:t>
      </w:r>
      <w:r>
        <w:rPr>
          <w:color w:val="231F20"/>
          <w:spacing w:val="-4"/>
          <w:sz w:val="16"/>
        </w:rPr>
        <w:t> </w:t>
      </w:r>
      <w:r>
        <w:rPr>
          <w:color w:val="231F20"/>
          <w:sz w:val="16"/>
        </w:rPr>
        <w:t>resource</w:t>
      </w:r>
      <w:r>
        <w:rPr>
          <w:color w:val="231F20"/>
          <w:spacing w:val="-4"/>
          <w:sz w:val="16"/>
        </w:rPr>
        <w:t> </w:t>
      </w:r>
      <w:r>
        <w:rPr>
          <w:color w:val="231F20"/>
          <w:sz w:val="16"/>
        </w:rPr>
        <w:t>scheduling</w:t>
      </w:r>
      <w:r>
        <w:rPr>
          <w:color w:val="231F20"/>
          <w:spacing w:val="40"/>
          <w:sz w:val="16"/>
        </w:rPr>
        <w:t> </w:t>
      </w:r>
      <w:r>
        <w:rPr>
          <w:color w:val="231F20"/>
          <w:sz w:val="16"/>
        </w:rPr>
        <w:t>with</w:t>
      </w:r>
      <w:r>
        <w:rPr>
          <w:color w:val="231F20"/>
          <w:spacing w:val="-1"/>
          <w:sz w:val="16"/>
        </w:rPr>
        <w:t> </w:t>
      </w:r>
      <w:r>
        <w:rPr>
          <w:color w:val="231F20"/>
          <w:sz w:val="16"/>
        </w:rPr>
        <w:t>deep</w:t>
      </w:r>
      <w:r>
        <w:rPr>
          <w:color w:val="231F20"/>
          <w:spacing w:val="-1"/>
          <w:sz w:val="16"/>
        </w:rPr>
        <w:t> </w:t>
      </w:r>
      <w:r>
        <w:rPr>
          <w:color w:val="231F20"/>
          <w:sz w:val="16"/>
        </w:rPr>
        <w:t>reinforcement</w:t>
      </w:r>
      <w:r>
        <w:rPr>
          <w:color w:val="231F20"/>
          <w:spacing w:val="-1"/>
          <w:sz w:val="16"/>
        </w:rPr>
        <w:t> </w:t>
      </w:r>
      <w:r>
        <w:rPr>
          <w:color w:val="231F20"/>
          <w:sz w:val="16"/>
        </w:rPr>
        <w:t>learning</w:t>
      </w:r>
      <w:r>
        <w:rPr>
          <w:color w:val="231F20"/>
          <w:spacing w:val="-1"/>
          <w:sz w:val="16"/>
        </w:rPr>
        <w:t> </w:t>
      </w:r>
      <w:r>
        <w:rPr>
          <w:color w:val="231F20"/>
          <w:sz w:val="16"/>
        </w:rPr>
        <w:t>and</w:t>
      </w:r>
      <w:r>
        <w:rPr>
          <w:color w:val="231F20"/>
          <w:spacing w:val="-1"/>
          <w:sz w:val="16"/>
        </w:rPr>
        <w:t> </w:t>
      </w:r>
      <w:r>
        <w:rPr>
          <w:color w:val="231F20"/>
          <w:sz w:val="16"/>
        </w:rPr>
        <w:t>imitation</w:t>
      </w:r>
      <w:r>
        <w:rPr>
          <w:color w:val="231F20"/>
          <w:spacing w:val="-1"/>
          <w:sz w:val="16"/>
        </w:rPr>
        <w:t> </w:t>
      </w:r>
      <w:r>
        <w:rPr>
          <w:color w:val="231F20"/>
          <w:sz w:val="16"/>
        </w:rPr>
        <w:t>learning,”</w:t>
      </w:r>
      <w:r>
        <w:rPr>
          <w:color w:val="231F20"/>
          <w:spacing w:val="-1"/>
          <w:sz w:val="16"/>
        </w:rPr>
        <w:t> </w:t>
      </w:r>
      <w:r>
        <w:rPr>
          <w:i/>
          <w:color w:val="231F20"/>
          <w:sz w:val="16"/>
        </w:rPr>
        <w:t>IEEE</w:t>
      </w:r>
      <w:r>
        <w:rPr>
          <w:i/>
          <w:color w:val="231F20"/>
          <w:spacing w:val="-1"/>
          <w:sz w:val="16"/>
        </w:rPr>
        <w:t> </w:t>
      </w:r>
      <w:r>
        <w:rPr>
          <w:i/>
          <w:color w:val="231F20"/>
          <w:sz w:val="16"/>
        </w:rPr>
        <w:t>Internet</w:t>
      </w:r>
      <w:r>
        <w:rPr>
          <w:i/>
          <w:color w:val="231F20"/>
          <w:spacing w:val="40"/>
          <w:sz w:val="16"/>
        </w:rPr>
        <w:t> </w:t>
      </w:r>
      <w:r>
        <w:rPr>
          <w:i/>
          <w:color w:val="231F20"/>
          <w:sz w:val="16"/>
        </w:rPr>
        <w:t>Things J.</w:t>
      </w:r>
      <w:r>
        <w:rPr>
          <w:color w:val="231F20"/>
          <w:sz w:val="16"/>
        </w:rPr>
        <w:t>, vol. 8, no. 5, pp. 3576–3586, Mar. 2021.</w:t>
      </w:r>
    </w:p>
    <w:p>
      <w:pPr>
        <w:pStyle w:val="ListParagraph"/>
        <w:numPr>
          <w:ilvl w:val="0"/>
          <w:numId w:val="4"/>
        </w:numPr>
        <w:tabs>
          <w:tab w:pos="485" w:val="left" w:leader="none"/>
          <w:tab w:pos="487" w:val="left" w:leader="none"/>
        </w:tabs>
        <w:spacing w:line="232" w:lineRule="auto" w:before="2" w:after="0"/>
        <w:ind w:left="487" w:right="33" w:hanging="286"/>
        <w:jc w:val="both"/>
        <w:rPr>
          <w:sz w:val="16"/>
        </w:rPr>
      </w:pPr>
      <w:r>
        <w:rPr>
          <w:color w:val="231F20"/>
          <w:sz w:val="16"/>
        </w:rPr>
        <w:t>C.</w:t>
      </w:r>
      <w:r>
        <w:rPr>
          <w:color w:val="231F20"/>
          <w:spacing w:val="-6"/>
          <w:sz w:val="16"/>
        </w:rPr>
        <w:t> </w:t>
      </w:r>
      <w:r>
        <w:rPr>
          <w:color w:val="231F20"/>
          <w:sz w:val="16"/>
        </w:rPr>
        <w:t>Xu,</w:t>
      </w:r>
      <w:r>
        <w:rPr>
          <w:color w:val="231F20"/>
          <w:spacing w:val="-6"/>
          <w:sz w:val="16"/>
        </w:rPr>
        <w:t> </w:t>
      </w:r>
      <w:r>
        <w:rPr>
          <w:color w:val="231F20"/>
          <w:sz w:val="16"/>
        </w:rPr>
        <w:t>K.</w:t>
      </w:r>
      <w:r>
        <w:rPr>
          <w:color w:val="231F20"/>
          <w:spacing w:val="-6"/>
          <w:sz w:val="16"/>
        </w:rPr>
        <w:t> </w:t>
      </w:r>
      <w:r>
        <w:rPr>
          <w:color w:val="231F20"/>
          <w:sz w:val="16"/>
        </w:rPr>
        <w:t>Wang,</w:t>
      </w:r>
      <w:r>
        <w:rPr>
          <w:color w:val="231F20"/>
          <w:spacing w:val="-6"/>
          <w:sz w:val="16"/>
        </w:rPr>
        <w:t> </w:t>
      </w:r>
      <w:r>
        <w:rPr>
          <w:color w:val="231F20"/>
          <w:sz w:val="16"/>
        </w:rPr>
        <w:t>P.</w:t>
      </w:r>
      <w:r>
        <w:rPr>
          <w:color w:val="231F20"/>
          <w:spacing w:val="-6"/>
          <w:sz w:val="16"/>
        </w:rPr>
        <w:t> </w:t>
      </w:r>
      <w:r>
        <w:rPr>
          <w:color w:val="231F20"/>
          <w:sz w:val="16"/>
        </w:rPr>
        <w:t>Li,</w:t>
      </w:r>
      <w:r>
        <w:rPr>
          <w:color w:val="231F20"/>
          <w:spacing w:val="-6"/>
          <w:sz w:val="16"/>
        </w:rPr>
        <w:t> </w:t>
      </w:r>
      <w:r>
        <w:rPr>
          <w:color w:val="231F20"/>
          <w:sz w:val="16"/>
        </w:rPr>
        <w:t>R.</w:t>
      </w:r>
      <w:r>
        <w:rPr>
          <w:color w:val="231F20"/>
          <w:spacing w:val="-6"/>
          <w:sz w:val="16"/>
        </w:rPr>
        <w:t> </w:t>
      </w:r>
      <w:r>
        <w:rPr>
          <w:color w:val="231F20"/>
          <w:sz w:val="16"/>
        </w:rPr>
        <w:t>Xia,</w:t>
      </w:r>
      <w:r>
        <w:rPr>
          <w:color w:val="231F20"/>
          <w:spacing w:val="-6"/>
          <w:sz w:val="16"/>
        </w:rPr>
        <w:t> </w:t>
      </w:r>
      <w:r>
        <w:rPr>
          <w:color w:val="231F20"/>
          <w:sz w:val="16"/>
        </w:rPr>
        <w:t>S.</w:t>
      </w:r>
      <w:r>
        <w:rPr>
          <w:color w:val="231F20"/>
          <w:spacing w:val="-6"/>
          <w:sz w:val="16"/>
        </w:rPr>
        <w:t> </w:t>
      </w:r>
      <w:r>
        <w:rPr>
          <w:color w:val="231F20"/>
          <w:sz w:val="16"/>
        </w:rPr>
        <w:t>Guo,</w:t>
      </w:r>
      <w:r>
        <w:rPr>
          <w:color w:val="231F20"/>
          <w:spacing w:val="-6"/>
          <w:sz w:val="16"/>
        </w:rPr>
        <w:t> </w:t>
      </w:r>
      <w:r>
        <w:rPr>
          <w:color w:val="231F20"/>
          <w:sz w:val="16"/>
        </w:rPr>
        <w:t>and</w:t>
      </w:r>
      <w:r>
        <w:rPr>
          <w:color w:val="231F20"/>
          <w:spacing w:val="-6"/>
          <w:sz w:val="16"/>
        </w:rPr>
        <w:t> </w:t>
      </w:r>
      <w:r>
        <w:rPr>
          <w:color w:val="231F20"/>
          <w:sz w:val="16"/>
        </w:rPr>
        <w:t>M.</w:t>
      </w:r>
      <w:r>
        <w:rPr>
          <w:color w:val="231F20"/>
          <w:spacing w:val="-6"/>
          <w:sz w:val="16"/>
        </w:rPr>
        <w:t> </w:t>
      </w:r>
      <w:r>
        <w:rPr>
          <w:color w:val="231F20"/>
          <w:sz w:val="16"/>
        </w:rPr>
        <w:t>Guo,</w:t>
      </w:r>
      <w:r>
        <w:rPr>
          <w:color w:val="231F20"/>
          <w:spacing w:val="-6"/>
          <w:sz w:val="16"/>
        </w:rPr>
        <w:t> </w:t>
      </w:r>
      <w:r>
        <w:rPr>
          <w:color w:val="231F20"/>
          <w:sz w:val="16"/>
        </w:rPr>
        <w:t>“Renewable</w:t>
      </w:r>
      <w:r>
        <w:rPr>
          <w:color w:val="231F20"/>
          <w:spacing w:val="-6"/>
          <w:sz w:val="16"/>
        </w:rPr>
        <w:t> </w:t>
      </w:r>
      <w:r>
        <w:rPr>
          <w:color w:val="231F20"/>
          <w:sz w:val="16"/>
        </w:rPr>
        <w:t>energy-</w:t>
      </w:r>
      <w:r>
        <w:rPr>
          <w:color w:val="231F20"/>
          <w:spacing w:val="40"/>
          <w:sz w:val="16"/>
        </w:rPr>
        <w:t> </w:t>
      </w:r>
      <w:r>
        <w:rPr>
          <w:color w:val="231F20"/>
          <w:spacing w:val="-2"/>
          <w:sz w:val="16"/>
        </w:rPr>
        <w:t>aware</w:t>
      </w:r>
      <w:r>
        <w:rPr>
          <w:color w:val="231F20"/>
          <w:spacing w:val="-3"/>
          <w:sz w:val="16"/>
        </w:rPr>
        <w:t> </w:t>
      </w:r>
      <w:r>
        <w:rPr>
          <w:color w:val="231F20"/>
          <w:spacing w:val="-2"/>
          <w:sz w:val="16"/>
        </w:rPr>
        <w:t>big</w:t>
      </w:r>
      <w:r>
        <w:rPr>
          <w:color w:val="231F20"/>
          <w:spacing w:val="-3"/>
          <w:sz w:val="16"/>
        </w:rPr>
        <w:t> </w:t>
      </w:r>
      <w:r>
        <w:rPr>
          <w:color w:val="231F20"/>
          <w:spacing w:val="-2"/>
          <w:sz w:val="16"/>
        </w:rPr>
        <w:t>data</w:t>
      </w:r>
      <w:r>
        <w:rPr>
          <w:color w:val="231F20"/>
          <w:spacing w:val="-3"/>
          <w:sz w:val="16"/>
        </w:rPr>
        <w:t> </w:t>
      </w:r>
      <w:r>
        <w:rPr>
          <w:color w:val="231F20"/>
          <w:spacing w:val="-2"/>
          <w:sz w:val="16"/>
        </w:rPr>
        <w:t>analytics</w:t>
      </w:r>
      <w:r>
        <w:rPr>
          <w:color w:val="231F20"/>
          <w:spacing w:val="-3"/>
          <w:sz w:val="16"/>
        </w:rPr>
        <w:t> </w:t>
      </w:r>
      <w:r>
        <w:rPr>
          <w:color w:val="231F20"/>
          <w:spacing w:val="-2"/>
          <w:sz w:val="16"/>
        </w:rPr>
        <w:t>in</w:t>
      </w:r>
      <w:r>
        <w:rPr>
          <w:color w:val="231F20"/>
          <w:spacing w:val="-3"/>
          <w:sz w:val="16"/>
        </w:rPr>
        <w:t> </w:t>
      </w:r>
      <w:r>
        <w:rPr>
          <w:color w:val="231F20"/>
          <w:spacing w:val="-2"/>
          <w:sz w:val="16"/>
        </w:rPr>
        <w:t>geo-distributed</w:t>
      </w:r>
      <w:r>
        <w:rPr>
          <w:color w:val="231F20"/>
          <w:spacing w:val="-3"/>
          <w:sz w:val="16"/>
        </w:rPr>
        <w:t> </w:t>
      </w:r>
      <w:r>
        <w:rPr>
          <w:color w:val="231F20"/>
          <w:spacing w:val="-2"/>
          <w:sz w:val="16"/>
        </w:rPr>
        <w:t>data</w:t>
      </w:r>
      <w:r>
        <w:rPr>
          <w:color w:val="231F20"/>
          <w:spacing w:val="-3"/>
          <w:sz w:val="16"/>
        </w:rPr>
        <w:t> </w:t>
      </w:r>
      <w:r>
        <w:rPr>
          <w:color w:val="231F20"/>
          <w:spacing w:val="-2"/>
          <w:sz w:val="16"/>
        </w:rPr>
        <w:t>centers</w:t>
      </w:r>
      <w:r>
        <w:rPr>
          <w:color w:val="231F20"/>
          <w:spacing w:val="-3"/>
          <w:sz w:val="16"/>
        </w:rPr>
        <w:t> </w:t>
      </w:r>
      <w:r>
        <w:rPr>
          <w:color w:val="231F20"/>
          <w:spacing w:val="-2"/>
          <w:sz w:val="16"/>
        </w:rPr>
        <w:t>with</w:t>
      </w:r>
      <w:r>
        <w:rPr>
          <w:color w:val="231F20"/>
          <w:spacing w:val="-3"/>
          <w:sz w:val="16"/>
        </w:rPr>
        <w:t> </w:t>
      </w:r>
      <w:r>
        <w:rPr>
          <w:color w:val="231F20"/>
          <w:spacing w:val="-2"/>
          <w:sz w:val="16"/>
        </w:rPr>
        <w:t>reinforcement</w:t>
      </w:r>
      <w:r>
        <w:rPr>
          <w:color w:val="231F20"/>
          <w:spacing w:val="40"/>
          <w:sz w:val="16"/>
        </w:rPr>
        <w:t> </w:t>
      </w:r>
      <w:r>
        <w:rPr>
          <w:color w:val="231F20"/>
          <w:sz w:val="16"/>
        </w:rPr>
        <w:t>learning,” </w:t>
      </w:r>
      <w:r>
        <w:rPr>
          <w:i/>
          <w:color w:val="231F20"/>
          <w:sz w:val="16"/>
        </w:rPr>
        <w:t>IEEE Trans. Netw. Sci. Eng.</w:t>
      </w:r>
      <w:r>
        <w:rPr>
          <w:color w:val="231F20"/>
          <w:sz w:val="16"/>
        </w:rPr>
        <w:t>, vol. 7, no. 1, pp. 205–215, First</w:t>
      </w:r>
      <w:r>
        <w:rPr>
          <w:color w:val="231F20"/>
          <w:spacing w:val="40"/>
          <w:sz w:val="16"/>
        </w:rPr>
        <w:t> </w:t>
      </w:r>
      <w:r>
        <w:rPr>
          <w:color w:val="231F20"/>
          <w:sz w:val="16"/>
        </w:rPr>
        <w:t>Quarter,</w:t>
      </w:r>
      <w:r>
        <w:rPr>
          <w:color w:val="231F20"/>
          <w:spacing w:val="-3"/>
          <w:sz w:val="16"/>
        </w:rPr>
        <w:t> </w:t>
      </w:r>
      <w:r>
        <w:rPr>
          <w:color w:val="231F20"/>
          <w:sz w:val="16"/>
        </w:rPr>
        <w:t>2020.</w:t>
      </w:r>
    </w:p>
    <w:p>
      <w:pPr>
        <w:pStyle w:val="ListParagraph"/>
        <w:numPr>
          <w:ilvl w:val="0"/>
          <w:numId w:val="4"/>
        </w:numPr>
        <w:tabs>
          <w:tab w:pos="485" w:val="left" w:leader="none"/>
          <w:tab w:pos="487" w:val="left" w:leader="none"/>
        </w:tabs>
        <w:spacing w:line="232" w:lineRule="auto" w:before="4" w:after="0"/>
        <w:ind w:left="487" w:right="33" w:hanging="286"/>
        <w:jc w:val="both"/>
        <w:rPr>
          <w:sz w:val="16"/>
        </w:rPr>
      </w:pPr>
      <w:r>
        <w:rPr>
          <w:color w:val="231F20"/>
          <w:sz w:val="16"/>
        </w:rPr>
        <w:t>M. Goudarzi, M. Palaniswami, and R. Buyya, “A distributed deep rein-</w:t>
      </w:r>
      <w:r>
        <w:rPr>
          <w:color w:val="231F20"/>
          <w:spacing w:val="40"/>
          <w:sz w:val="16"/>
        </w:rPr>
        <w:t> </w:t>
      </w:r>
      <w:r>
        <w:rPr>
          <w:color w:val="231F20"/>
          <w:sz w:val="16"/>
        </w:rPr>
        <w:t>forcement learning technique for application placement in edge and </w:t>
      </w:r>
      <w:r>
        <w:rPr>
          <w:color w:val="231F20"/>
          <w:sz w:val="16"/>
        </w:rPr>
        <w:t>fog</w:t>
      </w:r>
      <w:r>
        <w:rPr>
          <w:color w:val="231F20"/>
          <w:spacing w:val="40"/>
          <w:sz w:val="16"/>
        </w:rPr>
        <w:t> </w:t>
      </w:r>
      <w:r>
        <w:rPr>
          <w:color w:val="231F20"/>
          <w:sz w:val="16"/>
        </w:rPr>
        <w:t>computing environments,” </w:t>
      </w:r>
      <w:r>
        <w:rPr>
          <w:i/>
          <w:color w:val="231F20"/>
          <w:sz w:val="16"/>
        </w:rPr>
        <w:t>IEEE Trans. Mobile Comput.</w:t>
      </w:r>
      <w:r>
        <w:rPr>
          <w:color w:val="231F20"/>
          <w:sz w:val="16"/>
        </w:rPr>
        <w:t>, vol. 22, no. 5,</w:t>
      </w:r>
    </w:p>
    <w:p>
      <w:pPr>
        <w:spacing w:line="180" w:lineRule="exact" w:before="0"/>
        <w:ind w:left="487" w:right="0" w:firstLine="0"/>
        <w:jc w:val="left"/>
        <w:rPr>
          <w:sz w:val="16"/>
        </w:rPr>
      </w:pPr>
      <w:r>
        <w:rPr>
          <w:color w:val="231F20"/>
          <w:sz w:val="16"/>
        </w:rPr>
        <w:t>pp.</w:t>
      </w:r>
      <w:r>
        <w:rPr>
          <w:color w:val="231F20"/>
          <w:spacing w:val="-6"/>
          <w:sz w:val="16"/>
        </w:rPr>
        <w:t> </w:t>
      </w:r>
      <w:r>
        <w:rPr>
          <w:color w:val="231F20"/>
          <w:sz w:val="16"/>
        </w:rPr>
        <w:t>2491–2505,</w:t>
      </w:r>
      <w:r>
        <w:rPr>
          <w:color w:val="231F20"/>
          <w:spacing w:val="-5"/>
          <w:sz w:val="16"/>
        </w:rPr>
        <w:t> </w:t>
      </w:r>
      <w:r>
        <w:rPr>
          <w:color w:val="231F20"/>
          <w:sz w:val="16"/>
        </w:rPr>
        <w:t>May</w:t>
      </w:r>
      <w:r>
        <w:rPr>
          <w:color w:val="231F20"/>
          <w:spacing w:val="-5"/>
          <w:sz w:val="16"/>
        </w:rPr>
        <w:t> </w:t>
      </w:r>
      <w:r>
        <w:rPr>
          <w:color w:val="231F20"/>
          <w:spacing w:val="-2"/>
          <w:sz w:val="16"/>
        </w:rPr>
        <w:t>2023.</w:t>
      </w:r>
    </w:p>
    <w:p>
      <w:pPr>
        <w:pStyle w:val="ListParagraph"/>
        <w:numPr>
          <w:ilvl w:val="0"/>
          <w:numId w:val="4"/>
        </w:numPr>
        <w:tabs>
          <w:tab w:pos="485" w:val="left" w:leader="none"/>
          <w:tab w:pos="487" w:val="left" w:leader="none"/>
        </w:tabs>
        <w:spacing w:line="232" w:lineRule="auto" w:before="2" w:after="0"/>
        <w:ind w:left="487" w:right="33" w:hanging="286"/>
        <w:jc w:val="both"/>
        <w:rPr>
          <w:sz w:val="16"/>
        </w:rPr>
      </w:pPr>
      <w:r>
        <w:rPr>
          <w:color w:val="231F20"/>
          <w:sz w:val="16"/>
        </w:rPr>
        <w:t>L. Bus¸oniu, R. Babuška, and B. De Schutter, “Multi-agent reinforce-</w:t>
      </w:r>
      <w:r>
        <w:rPr>
          <w:color w:val="231F20"/>
          <w:spacing w:val="40"/>
          <w:sz w:val="16"/>
        </w:rPr>
        <w:t> </w:t>
      </w:r>
      <w:r>
        <w:rPr>
          <w:color w:val="231F20"/>
          <w:sz w:val="16"/>
        </w:rPr>
        <w:t>ment</w:t>
      </w:r>
      <w:r>
        <w:rPr>
          <w:color w:val="231F20"/>
          <w:spacing w:val="-7"/>
          <w:sz w:val="16"/>
        </w:rPr>
        <w:t> </w:t>
      </w:r>
      <w:r>
        <w:rPr>
          <w:color w:val="231F20"/>
          <w:sz w:val="16"/>
        </w:rPr>
        <w:t>learning:</w:t>
      </w:r>
      <w:r>
        <w:rPr>
          <w:color w:val="231F20"/>
          <w:spacing w:val="-7"/>
          <w:sz w:val="16"/>
        </w:rPr>
        <w:t> </w:t>
      </w:r>
      <w:r>
        <w:rPr>
          <w:color w:val="231F20"/>
          <w:sz w:val="16"/>
        </w:rPr>
        <w:t>An</w:t>
      </w:r>
      <w:r>
        <w:rPr>
          <w:color w:val="231F20"/>
          <w:spacing w:val="-7"/>
          <w:sz w:val="16"/>
        </w:rPr>
        <w:t> </w:t>
      </w:r>
      <w:r>
        <w:rPr>
          <w:color w:val="231F20"/>
          <w:sz w:val="16"/>
        </w:rPr>
        <w:t>overview,”</w:t>
      </w:r>
      <w:r>
        <w:rPr>
          <w:color w:val="231F20"/>
          <w:spacing w:val="-7"/>
          <w:sz w:val="16"/>
        </w:rPr>
        <w:t> </w:t>
      </w:r>
      <w:r>
        <w:rPr>
          <w:color w:val="231F20"/>
          <w:sz w:val="16"/>
        </w:rPr>
        <w:t>in</w:t>
      </w:r>
      <w:r>
        <w:rPr>
          <w:color w:val="231F20"/>
          <w:spacing w:val="-7"/>
          <w:sz w:val="16"/>
        </w:rPr>
        <w:t> </w:t>
      </w:r>
      <w:r>
        <w:rPr>
          <w:i/>
          <w:color w:val="231F20"/>
          <w:sz w:val="16"/>
        </w:rPr>
        <w:t>Innovations</w:t>
      </w:r>
      <w:r>
        <w:rPr>
          <w:i/>
          <w:color w:val="231F20"/>
          <w:spacing w:val="-7"/>
          <w:sz w:val="16"/>
        </w:rPr>
        <w:t> </w:t>
      </w:r>
      <w:r>
        <w:rPr>
          <w:i/>
          <w:color w:val="231F20"/>
          <w:sz w:val="16"/>
        </w:rPr>
        <w:t>in</w:t>
      </w:r>
      <w:r>
        <w:rPr>
          <w:i/>
          <w:color w:val="231F20"/>
          <w:spacing w:val="-7"/>
          <w:sz w:val="16"/>
        </w:rPr>
        <w:t> </w:t>
      </w:r>
      <w:r>
        <w:rPr>
          <w:i/>
          <w:color w:val="231F20"/>
          <w:sz w:val="16"/>
        </w:rPr>
        <w:t>Multi-Agent</w:t>
      </w:r>
      <w:r>
        <w:rPr>
          <w:i/>
          <w:color w:val="231F20"/>
          <w:spacing w:val="-7"/>
          <w:sz w:val="16"/>
        </w:rPr>
        <w:t> </w:t>
      </w:r>
      <w:r>
        <w:rPr>
          <w:i/>
          <w:color w:val="231F20"/>
          <w:sz w:val="16"/>
        </w:rPr>
        <w:t>Systems</w:t>
      </w:r>
      <w:r>
        <w:rPr>
          <w:i/>
          <w:color w:val="231F20"/>
          <w:spacing w:val="-7"/>
          <w:sz w:val="16"/>
        </w:rPr>
        <w:t> </w:t>
      </w:r>
      <w:r>
        <w:rPr>
          <w:i/>
          <w:color w:val="231F20"/>
          <w:sz w:val="16"/>
        </w:rPr>
        <w:t>and</w:t>
      </w:r>
      <w:r>
        <w:rPr>
          <w:i/>
          <w:color w:val="231F20"/>
          <w:spacing w:val="40"/>
          <w:sz w:val="16"/>
        </w:rPr>
        <w:t> </w:t>
      </w:r>
      <w:r>
        <w:rPr>
          <w:i/>
          <w:color w:val="231F20"/>
          <w:sz w:val="16"/>
        </w:rPr>
        <w:t>Applications-1</w:t>
      </w:r>
      <w:r>
        <w:rPr>
          <w:color w:val="231F20"/>
          <w:sz w:val="16"/>
        </w:rPr>
        <w:t>. Berlin, Germany: Springer, 2010, pp. 183–221.</w:t>
      </w:r>
    </w:p>
    <w:p>
      <w:pPr>
        <w:pStyle w:val="ListParagraph"/>
        <w:numPr>
          <w:ilvl w:val="0"/>
          <w:numId w:val="4"/>
        </w:numPr>
        <w:tabs>
          <w:tab w:pos="485" w:val="left" w:leader="none"/>
          <w:tab w:pos="487" w:val="left" w:leader="none"/>
        </w:tabs>
        <w:spacing w:line="232" w:lineRule="auto" w:before="2" w:after="0"/>
        <w:ind w:left="487" w:right="33" w:hanging="286"/>
        <w:jc w:val="both"/>
        <w:rPr>
          <w:sz w:val="16"/>
        </w:rPr>
      </w:pPr>
      <w:r>
        <w:rPr>
          <w:color w:val="231F20"/>
          <w:sz w:val="16"/>
        </w:rPr>
        <w:t>L. Canese et al., “Multi-agent reinforcement learning: A review of chal-</w:t>
      </w:r>
      <w:r>
        <w:rPr>
          <w:color w:val="231F20"/>
          <w:spacing w:val="40"/>
          <w:sz w:val="16"/>
        </w:rPr>
        <w:t> </w:t>
      </w:r>
      <w:r>
        <w:rPr>
          <w:color w:val="231F20"/>
          <w:sz w:val="16"/>
        </w:rPr>
        <w:t>lenges</w:t>
      </w:r>
      <w:r>
        <w:rPr>
          <w:color w:val="231F20"/>
          <w:spacing w:val="-2"/>
          <w:sz w:val="16"/>
        </w:rPr>
        <w:t> </w:t>
      </w:r>
      <w:r>
        <w:rPr>
          <w:color w:val="231F20"/>
          <w:sz w:val="16"/>
        </w:rPr>
        <w:t>and</w:t>
      </w:r>
      <w:r>
        <w:rPr>
          <w:color w:val="231F20"/>
          <w:spacing w:val="-2"/>
          <w:sz w:val="16"/>
        </w:rPr>
        <w:t> </w:t>
      </w:r>
      <w:r>
        <w:rPr>
          <w:color w:val="231F20"/>
          <w:sz w:val="16"/>
        </w:rPr>
        <w:t>applications,”</w:t>
      </w:r>
      <w:r>
        <w:rPr>
          <w:color w:val="231F20"/>
          <w:spacing w:val="-1"/>
          <w:sz w:val="16"/>
        </w:rPr>
        <w:t> </w:t>
      </w:r>
      <w:r>
        <w:rPr>
          <w:i/>
          <w:color w:val="231F20"/>
          <w:sz w:val="16"/>
        </w:rPr>
        <w:t>Appl.</w:t>
      </w:r>
      <w:r>
        <w:rPr>
          <w:i/>
          <w:color w:val="231F20"/>
          <w:spacing w:val="-2"/>
          <w:sz w:val="16"/>
        </w:rPr>
        <w:t> </w:t>
      </w:r>
      <w:r>
        <w:rPr>
          <w:i/>
          <w:color w:val="231F20"/>
          <w:sz w:val="16"/>
        </w:rPr>
        <w:t>Sci.</w:t>
      </w:r>
      <w:r>
        <w:rPr>
          <w:color w:val="231F20"/>
          <w:sz w:val="16"/>
        </w:rPr>
        <w:t>,</w:t>
      </w:r>
      <w:r>
        <w:rPr>
          <w:color w:val="231F20"/>
          <w:spacing w:val="-1"/>
          <w:sz w:val="16"/>
        </w:rPr>
        <w:t> </w:t>
      </w:r>
      <w:r>
        <w:rPr>
          <w:color w:val="231F20"/>
          <w:sz w:val="16"/>
        </w:rPr>
        <w:t>vol.</w:t>
      </w:r>
      <w:r>
        <w:rPr>
          <w:color w:val="231F20"/>
          <w:spacing w:val="-2"/>
          <w:sz w:val="16"/>
        </w:rPr>
        <w:t> </w:t>
      </w:r>
      <w:r>
        <w:rPr>
          <w:color w:val="231F20"/>
          <w:sz w:val="16"/>
        </w:rPr>
        <w:t>11,</w:t>
      </w:r>
      <w:r>
        <w:rPr>
          <w:color w:val="231F20"/>
          <w:spacing w:val="-2"/>
          <w:sz w:val="16"/>
        </w:rPr>
        <w:t> </w:t>
      </w:r>
      <w:r>
        <w:rPr>
          <w:color w:val="231F20"/>
          <w:sz w:val="16"/>
        </w:rPr>
        <w:t>no.</w:t>
      </w:r>
      <w:r>
        <w:rPr>
          <w:color w:val="231F20"/>
          <w:spacing w:val="-2"/>
          <w:sz w:val="16"/>
        </w:rPr>
        <w:t> </w:t>
      </w:r>
      <w:r>
        <w:rPr>
          <w:color w:val="231F20"/>
          <w:sz w:val="16"/>
        </w:rPr>
        <w:t>11,</w:t>
      </w:r>
      <w:r>
        <w:rPr>
          <w:color w:val="231F20"/>
          <w:spacing w:val="-2"/>
          <w:sz w:val="16"/>
        </w:rPr>
        <w:t> </w:t>
      </w:r>
      <w:r>
        <w:rPr>
          <w:color w:val="231F20"/>
          <w:sz w:val="16"/>
        </w:rPr>
        <w:t>2021,</w:t>
      </w:r>
      <w:r>
        <w:rPr>
          <w:color w:val="231F20"/>
          <w:spacing w:val="-2"/>
          <w:sz w:val="16"/>
        </w:rPr>
        <w:t> </w:t>
      </w:r>
      <w:r>
        <w:rPr>
          <w:color w:val="231F20"/>
          <w:sz w:val="16"/>
        </w:rPr>
        <w:t>Art.</w:t>
      </w:r>
      <w:r>
        <w:rPr>
          <w:color w:val="231F20"/>
          <w:spacing w:val="-1"/>
          <w:sz w:val="16"/>
        </w:rPr>
        <w:t> </w:t>
      </w:r>
      <w:r>
        <w:rPr>
          <w:color w:val="231F20"/>
          <w:sz w:val="16"/>
        </w:rPr>
        <w:t>no.</w:t>
      </w:r>
      <w:r>
        <w:rPr>
          <w:color w:val="231F20"/>
          <w:spacing w:val="-2"/>
          <w:sz w:val="16"/>
        </w:rPr>
        <w:t> </w:t>
      </w:r>
      <w:r>
        <w:rPr>
          <w:color w:val="231F20"/>
          <w:sz w:val="16"/>
        </w:rPr>
        <w:t>4948.</w:t>
      </w:r>
    </w:p>
    <w:p>
      <w:pPr>
        <w:pStyle w:val="ListParagraph"/>
        <w:numPr>
          <w:ilvl w:val="0"/>
          <w:numId w:val="4"/>
        </w:numPr>
        <w:tabs>
          <w:tab w:pos="485" w:val="left" w:leader="none"/>
          <w:tab w:pos="487" w:val="left" w:leader="none"/>
        </w:tabs>
        <w:spacing w:line="232" w:lineRule="auto" w:before="2" w:after="0"/>
        <w:ind w:left="487" w:right="33" w:hanging="286"/>
        <w:jc w:val="both"/>
        <w:rPr>
          <w:sz w:val="16"/>
        </w:rPr>
      </w:pPr>
      <w:r>
        <w:rPr>
          <w:color w:val="231F20"/>
          <w:sz w:val="16"/>
        </w:rPr>
        <w:t>R.</w:t>
      </w:r>
      <w:r>
        <w:rPr>
          <w:color w:val="231F20"/>
          <w:spacing w:val="-5"/>
          <w:sz w:val="16"/>
        </w:rPr>
        <w:t> </w:t>
      </w:r>
      <w:r>
        <w:rPr>
          <w:color w:val="231F20"/>
          <w:sz w:val="16"/>
        </w:rPr>
        <w:t>Lowe,</w:t>
      </w:r>
      <w:r>
        <w:rPr>
          <w:color w:val="231F20"/>
          <w:spacing w:val="-4"/>
          <w:sz w:val="16"/>
        </w:rPr>
        <w:t> </w:t>
      </w:r>
      <w:r>
        <w:rPr>
          <w:color w:val="231F20"/>
          <w:sz w:val="16"/>
        </w:rPr>
        <w:t>Y.</w:t>
      </w:r>
      <w:r>
        <w:rPr>
          <w:color w:val="231F20"/>
          <w:spacing w:val="-5"/>
          <w:sz w:val="16"/>
        </w:rPr>
        <w:t> </w:t>
      </w:r>
      <w:r>
        <w:rPr>
          <w:color w:val="231F20"/>
          <w:sz w:val="16"/>
        </w:rPr>
        <w:t>Wu,</w:t>
      </w:r>
      <w:r>
        <w:rPr>
          <w:color w:val="231F20"/>
          <w:spacing w:val="-5"/>
          <w:sz w:val="16"/>
        </w:rPr>
        <w:t> </w:t>
      </w:r>
      <w:r>
        <w:rPr>
          <w:color w:val="231F20"/>
          <w:sz w:val="16"/>
        </w:rPr>
        <w:t>A.</w:t>
      </w:r>
      <w:r>
        <w:rPr>
          <w:color w:val="231F20"/>
          <w:spacing w:val="-4"/>
          <w:sz w:val="16"/>
        </w:rPr>
        <w:t> </w:t>
      </w:r>
      <w:r>
        <w:rPr>
          <w:color w:val="231F20"/>
          <w:sz w:val="16"/>
        </w:rPr>
        <w:t>Tamar,</w:t>
      </w:r>
      <w:r>
        <w:rPr>
          <w:color w:val="231F20"/>
          <w:spacing w:val="-5"/>
          <w:sz w:val="16"/>
        </w:rPr>
        <w:t> </w:t>
      </w:r>
      <w:r>
        <w:rPr>
          <w:color w:val="231F20"/>
          <w:sz w:val="16"/>
        </w:rPr>
        <w:t>J.</w:t>
      </w:r>
      <w:r>
        <w:rPr>
          <w:color w:val="231F20"/>
          <w:spacing w:val="-4"/>
          <w:sz w:val="16"/>
        </w:rPr>
        <w:t> </w:t>
      </w:r>
      <w:r>
        <w:rPr>
          <w:color w:val="231F20"/>
          <w:sz w:val="16"/>
        </w:rPr>
        <w:t>Harb,</w:t>
      </w:r>
      <w:r>
        <w:rPr>
          <w:color w:val="231F20"/>
          <w:spacing w:val="-5"/>
          <w:sz w:val="16"/>
        </w:rPr>
        <w:t> </w:t>
      </w:r>
      <w:r>
        <w:rPr>
          <w:color w:val="231F20"/>
          <w:sz w:val="16"/>
        </w:rPr>
        <w:t>P.</w:t>
      </w:r>
      <w:r>
        <w:rPr>
          <w:color w:val="231F20"/>
          <w:spacing w:val="-5"/>
          <w:sz w:val="16"/>
        </w:rPr>
        <w:t> </w:t>
      </w:r>
      <w:r>
        <w:rPr>
          <w:color w:val="231F20"/>
          <w:sz w:val="16"/>
        </w:rPr>
        <w:t>Abbeel,</w:t>
      </w:r>
      <w:r>
        <w:rPr>
          <w:color w:val="231F20"/>
          <w:spacing w:val="-4"/>
          <w:sz w:val="16"/>
        </w:rPr>
        <w:t> </w:t>
      </w:r>
      <w:r>
        <w:rPr>
          <w:color w:val="231F20"/>
          <w:sz w:val="16"/>
        </w:rPr>
        <w:t>and</w:t>
      </w:r>
      <w:r>
        <w:rPr>
          <w:color w:val="231F20"/>
          <w:spacing w:val="-5"/>
          <w:sz w:val="16"/>
        </w:rPr>
        <w:t> </w:t>
      </w:r>
      <w:r>
        <w:rPr>
          <w:color w:val="231F20"/>
          <w:sz w:val="16"/>
        </w:rPr>
        <w:t>I.</w:t>
      </w:r>
      <w:r>
        <w:rPr>
          <w:color w:val="231F20"/>
          <w:spacing w:val="-5"/>
          <w:sz w:val="16"/>
        </w:rPr>
        <w:t> </w:t>
      </w:r>
      <w:r>
        <w:rPr>
          <w:color w:val="231F20"/>
          <w:sz w:val="16"/>
        </w:rPr>
        <w:t>Mordatch,</w:t>
      </w:r>
      <w:r>
        <w:rPr>
          <w:color w:val="231F20"/>
          <w:spacing w:val="-5"/>
          <w:sz w:val="16"/>
        </w:rPr>
        <w:t> </w:t>
      </w:r>
      <w:r>
        <w:rPr>
          <w:color w:val="231F20"/>
          <w:sz w:val="16"/>
        </w:rPr>
        <w:t>“Multi-</w:t>
      </w:r>
      <w:r>
        <w:rPr>
          <w:color w:val="231F20"/>
          <w:spacing w:val="40"/>
          <w:sz w:val="16"/>
        </w:rPr>
        <w:t> </w:t>
      </w:r>
      <w:r>
        <w:rPr>
          <w:color w:val="231F20"/>
          <w:sz w:val="16"/>
        </w:rPr>
        <w:t>agent actor-critic for mixed cooperative-competitive environments,” in</w:t>
      </w:r>
      <w:r>
        <w:rPr>
          <w:color w:val="231F20"/>
          <w:spacing w:val="40"/>
          <w:sz w:val="16"/>
        </w:rPr>
        <w:t> </w:t>
      </w:r>
      <w:r>
        <w:rPr>
          <w:i/>
          <w:color w:val="231F20"/>
          <w:sz w:val="16"/>
        </w:rPr>
        <w:t>Proc. 31st Int. Conf. Neural Inf. Process. Syst.</w:t>
      </w:r>
      <w:r>
        <w:rPr>
          <w:color w:val="231F20"/>
          <w:sz w:val="16"/>
        </w:rPr>
        <w:t>, 2017, pp. 6382–6393.</w:t>
      </w:r>
    </w:p>
    <w:p>
      <w:pPr>
        <w:pStyle w:val="ListParagraph"/>
        <w:numPr>
          <w:ilvl w:val="0"/>
          <w:numId w:val="4"/>
        </w:numPr>
        <w:tabs>
          <w:tab w:pos="483" w:val="left" w:leader="none"/>
          <w:tab w:pos="487" w:val="left" w:leader="none"/>
        </w:tabs>
        <w:spacing w:line="232" w:lineRule="auto" w:before="3" w:after="0"/>
        <w:ind w:left="487" w:right="33" w:hanging="286"/>
        <w:jc w:val="both"/>
        <w:rPr>
          <w:sz w:val="16"/>
        </w:rPr>
      </w:pPr>
      <w:r>
        <w:rPr>
          <w:color w:val="231F20"/>
          <w:sz w:val="16"/>
        </w:rPr>
        <w:t>J. Foerster, I. A. Assael, N. De Freitas, and S. Whiteson, “Learning to</w:t>
      </w:r>
      <w:r>
        <w:rPr>
          <w:color w:val="231F20"/>
          <w:spacing w:val="40"/>
          <w:sz w:val="16"/>
        </w:rPr>
        <w:t> </w:t>
      </w:r>
      <w:r>
        <w:rPr>
          <w:color w:val="231F20"/>
          <w:spacing w:val="-2"/>
          <w:sz w:val="16"/>
        </w:rPr>
        <w:t>communicate with deep multi-agent reinforcement learning,” in </w:t>
      </w:r>
      <w:r>
        <w:rPr>
          <w:i/>
          <w:color w:val="231F20"/>
          <w:spacing w:val="-2"/>
          <w:sz w:val="16"/>
        </w:rPr>
        <w:t>Proc. Int.</w:t>
      </w:r>
      <w:r>
        <w:rPr>
          <w:i/>
          <w:color w:val="231F20"/>
          <w:spacing w:val="40"/>
          <w:sz w:val="16"/>
        </w:rPr>
        <w:t> </w:t>
      </w:r>
      <w:r>
        <w:rPr>
          <w:i/>
          <w:color w:val="231F20"/>
          <w:sz w:val="16"/>
        </w:rPr>
        <w:t>Conf. Neural Inf. Process. Syst.</w:t>
      </w:r>
      <w:r>
        <w:rPr>
          <w:color w:val="231F20"/>
          <w:sz w:val="16"/>
        </w:rPr>
        <w:t>, 2016, pp. 2145–2153.</w:t>
      </w:r>
    </w:p>
    <w:p>
      <w:pPr>
        <w:pStyle w:val="ListParagraph"/>
        <w:numPr>
          <w:ilvl w:val="0"/>
          <w:numId w:val="4"/>
        </w:numPr>
        <w:tabs>
          <w:tab w:pos="485" w:val="left" w:leader="none"/>
          <w:tab w:pos="487" w:val="left" w:leader="none"/>
        </w:tabs>
        <w:spacing w:line="232" w:lineRule="auto" w:before="2" w:after="0"/>
        <w:ind w:left="487" w:right="33" w:hanging="366"/>
        <w:jc w:val="both"/>
        <w:rPr>
          <w:sz w:val="16"/>
        </w:rPr>
      </w:pPr>
      <w:r>
        <w:rPr>
          <w:color w:val="231F20"/>
          <w:spacing w:val="-2"/>
          <w:sz w:val="16"/>
        </w:rPr>
        <w:t>A.</w:t>
      </w:r>
      <w:r>
        <w:rPr>
          <w:color w:val="231F20"/>
          <w:spacing w:val="-3"/>
          <w:sz w:val="16"/>
        </w:rPr>
        <w:t> </w:t>
      </w:r>
      <w:r>
        <w:rPr>
          <w:color w:val="231F20"/>
          <w:spacing w:val="-2"/>
          <w:sz w:val="16"/>
        </w:rPr>
        <w:t>Jayanetti and</w:t>
      </w:r>
      <w:r>
        <w:rPr>
          <w:color w:val="231F20"/>
          <w:spacing w:val="-3"/>
          <w:sz w:val="16"/>
        </w:rPr>
        <w:t> </w:t>
      </w:r>
      <w:r>
        <w:rPr>
          <w:color w:val="231F20"/>
          <w:spacing w:val="-2"/>
          <w:sz w:val="16"/>
        </w:rPr>
        <w:t>R.</w:t>
      </w:r>
      <w:r>
        <w:rPr>
          <w:color w:val="231F20"/>
          <w:spacing w:val="-3"/>
          <w:sz w:val="16"/>
        </w:rPr>
        <w:t> </w:t>
      </w:r>
      <w:r>
        <w:rPr>
          <w:color w:val="231F20"/>
          <w:spacing w:val="-2"/>
          <w:sz w:val="16"/>
        </w:rPr>
        <w:t>Buyya,</w:t>
      </w:r>
      <w:r>
        <w:rPr>
          <w:color w:val="231F20"/>
          <w:spacing w:val="-3"/>
          <w:sz w:val="16"/>
        </w:rPr>
        <w:t> </w:t>
      </w:r>
      <w:r>
        <w:rPr>
          <w:color w:val="231F20"/>
          <w:spacing w:val="-2"/>
          <w:sz w:val="16"/>
        </w:rPr>
        <w:t>“J-OPT: A</w:t>
      </w:r>
      <w:r>
        <w:rPr>
          <w:color w:val="231F20"/>
          <w:spacing w:val="-3"/>
          <w:sz w:val="16"/>
        </w:rPr>
        <w:t> </w:t>
      </w:r>
      <w:r>
        <w:rPr>
          <w:color w:val="231F20"/>
          <w:spacing w:val="-2"/>
          <w:sz w:val="16"/>
        </w:rPr>
        <w:t>joint</w:t>
      </w:r>
      <w:r>
        <w:rPr>
          <w:color w:val="231F20"/>
          <w:spacing w:val="-3"/>
          <w:sz w:val="16"/>
        </w:rPr>
        <w:t> </w:t>
      </w:r>
      <w:r>
        <w:rPr>
          <w:color w:val="231F20"/>
          <w:spacing w:val="-2"/>
          <w:sz w:val="16"/>
        </w:rPr>
        <w:t>host</w:t>
      </w:r>
      <w:r>
        <w:rPr>
          <w:color w:val="231F20"/>
          <w:spacing w:val="-3"/>
          <w:sz w:val="16"/>
        </w:rPr>
        <w:t> </w:t>
      </w:r>
      <w:r>
        <w:rPr>
          <w:color w:val="231F20"/>
          <w:spacing w:val="-2"/>
          <w:sz w:val="16"/>
        </w:rPr>
        <w:t>and</w:t>
      </w:r>
      <w:r>
        <w:rPr>
          <w:color w:val="231F20"/>
          <w:spacing w:val="-3"/>
          <w:sz w:val="16"/>
        </w:rPr>
        <w:t> </w:t>
      </w:r>
      <w:r>
        <w:rPr>
          <w:color w:val="231F20"/>
          <w:spacing w:val="-2"/>
          <w:sz w:val="16"/>
        </w:rPr>
        <w:t>network</w:t>
      </w:r>
      <w:r>
        <w:rPr>
          <w:color w:val="231F20"/>
          <w:spacing w:val="-3"/>
          <w:sz w:val="16"/>
        </w:rPr>
        <w:t> </w:t>
      </w:r>
      <w:r>
        <w:rPr>
          <w:color w:val="231F20"/>
          <w:spacing w:val="-2"/>
          <w:sz w:val="16"/>
        </w:rPr>
        <w:t>optimization</w:t>
      </w:r>
      <w:r>
        <w:rPr>
          <w:color w:val="231F20"/>
          <w:spacing w:val="40"/>
          <w:sz w:val="16"/>
        </w:rPr>
        <w:t> </w:t>
      </w:r>
      <w:r>
        <w:rPr>
          <w:color w:val="231F20"/>
          <w:spacing w:val="-2"/>
          <w:sz w:val="16"/>
        </w:rPr>
        <w:t>algorithm</w:t>
      </w:r>
      <w:r>
        <w:rPr>
          <w:color w:val="231F20"/>
          <w:spacing w:val="-4"/>
          <w:sz w:val="16"/>
        </w:rPr>
        <w:t> </w:t>
      </w:r>
      <w:r>
        <w:rPr>
          <w:color w:val="231F20"/>
          <w:spacing w:val="-2"/>
          <w:sz w:val="16"/>
        </w:rPr>
        <w:t>for</w:t>
      </w:r>
      <w:r>
        <w:rPr>
          <w:color w:val="231F20"/>
          <w:spacing w:val="-4"/>
          <w:sz w:val="16"/>
        </w:rPr>
        <w:t> </w:t>
      </w:r>
      <w:r>
        <w:rPr>
          <w:color w:val="231F20"/>
          <w:spacing w:val="-2"/>
          <w:sz w:val="16"/>
        </w:rPr>
        <w:t>energy-efficient</w:t>
      </w:r>
      <w:r>
        <w:rPr>
          <w:color w:val="231F20"/>
          <w:spacing w:val="-4"/>
          <w:sz w:val="16"/>
        </w:rPr>
        <w:t> </w:t>
      </w:r>
      <w:r>
        <w:rPr>
          <w:color w:val="231F20"/>
          <w:spacing w:val="-2"/>
          <w:sz w:val="16"/>
        </w:rPr>
        <w:t>workflow</w:t>
      </w:r>
      <w:r>
        <w:rPr>
          <w:color w:val="231F20"/>
          <w:spacing w:val="-4"/>
          <w:sz w:val="16"/>
        </w:rPr>
        <w:t> </w:t>
      </w:r>
      <w:r>
        <w:rPr>
          <w:color w:val="231F20"/>
          <w:spacing w:val="-2"/>
          <w:sz w:val="16"/>
        </w:rPr>
        <w:t>scheduling</w:t>
      </w:r>
      <w:r>
        <w:rPr>
          <w:color w:val="231F20"/>
          <w:spacing w:val="-4"/>
          <w:sz w:val="16"/>
        </w:rPr>
        <w:t> </w:t>
      </w:r>
      <w:r>
        <w:rPr>
          <w:color w:val="231F20"/>
          <w:spacing w:val="-2"/>
          <w:sz w:val="16"/>
        </w:rPr>
        <w:t>in</w:t>
      </w:r>
      <w:r>
        <w:rPr>
          <w:color w:val="231F20"/>
          <w:spacing w:val="-4"/>
          <w:sz w:val="16"/>
        </w:rPr>
        <w:t> </w:t>
      </w:r>
      <w:r>
        <w:rPr>
          <w:color w:val="231F20"/>
          <w:spacing w:val="-2"/>
          <w:sz w:val="16"/>
        </w:rPr>
        <w:t>cloud</w:t>
      </w:r>
      <w:r>
        <w:rPr>
          <w:color w:val="231F20"/>
          <w:spacing w:val="-4"/>
          <w:sz w:val="16"/>
        </w:rPr>
        <w:t> </w:t>
      </w:r>
      <w:r>
        <w:rPr>
          <w:color w:val="231F20"/>
          <w:spacing w:val="-2"/>
          <w:sz w:val="16"/>
        </w:rPr>
        <w:t>data</w:t>
      </w:r>
      <w:r>
        <w:rPr>
          <w:color w:val="231F20"/>
          <w:spacing w:val="-4"/>
          <w:sz w:val="16"/>
        </w:rPr>
        <w:t> </w:t>
      </w:r>
      <w:r>
        <w:rPr>
          <w:color w:val="231F20"/>
          <w:spacing w:val="-2"/>
          <w:sz w:val="16"/>
        </w:rPr>
        <w:t>centers,”</w:t>
      </w:r>
      <w:r>
        <w:rPr>
          <w:color w:val="231F20"/>
          <w:spacing w:val="40"/>
          <w:sz w:val="16"/>
        </w:rPr>
        <w:t> </w:t>
      </w:r>
      <w:r>
        <w:rPr>
          <w:color w:val="231F20"/>
          <w:spacing w:val="-2"/>
          <w:sz w:val="16"/>
        </w:rPr>
        <w:t>in</w:t>
      </w:r>
      <w:r>
        <w:rPr>
          <w:color w:val="231F20"/>
          <w:spacing w:val="-3"/>
          <w:sz w:val="16"/>
        </w:rPr>
        <w:t> </w:t>
      </w:r>
      <w:r>
        <w:rPr>
          <w:i/>
          <w:color w:val="231F20"/>
          <w:spacing w:val="-2"/>
          <w:sz w:val="16"/>
        </w:rPr>
        <w:t>Proc. IEEE/ACM 12th</w:t>
      </w:r>
      <w:r>
        <w:rPr>
          <w:i/>
          <w:color w:val="231F20"/>
          <w:spacing w:val="-3"/>
          <w:sz w:val="16"/>
        </w:rPr>
        <w:t> </w:t>
      </w:r>
      <w:r>
        <w:rPr>
          <w:i/>
          <w:color w:val="231F20"/>
          <w:spacing w:val="-2"/>
          <w:sz w:val="16"/>
        </w:rPr>
        <w:t>Int.</w:t>
      </w:r>
      <w:r>
        <w:rPr>
          <w:i/>
          <w:color w:val="231F20"/>
          <w:spacing w:val="-3"/>
          <w:sz w:val="16"/>
        </w:rPr>
        <w:t> </w:t>
      </w:r>
      <w:r>
        <w:rPr>
          <w:i/>
          <w:color w:val="231F20"/>
          <w:spacing w:val="-2"/>
          <w:sz w:val="16"/>
        </w:rPr>
        <w:t>Conf.</w:t>
      </w:r>
      <w:r>
        <w:rPr>
          <w:i/>
          <w:color w:val="231F20"/>
          <w:spacing w:val="-3"/>
          <w:sz w:val="16"/>
        </w:rPr>
        <w:t> </w:t>
      </w:r>
      <w:r>
        <w:rPr>
          <w:i/>
          <w:color w:val="231F20"/>
          <w:spacing w:val="-2"/>
          <w:sz w:val="16"/>
        </w:rPr>
        <w:t>Utility Cloud</w:t>
      </w:r>
      <w:r>
        <w:rPr>
          <w:i/>
          <w:color w:val="231F20"/>
          <w:spacing w:val="-3"/>
          <w:sz w:val="16"/>
        </w:rPr>
        <w:t> </w:t>
      </w:r>
      <w:r>
        <w:rPr>
          <w:i/>
          <w:color w:val="231F20"/>
          <w:spacing w:val="-2"/>
          <w:sz w:val="16"/>
        </w:rPr>
        <w:t>Comput.</w:t>
      </w:r>
      <w:r>
        <w:rPr>
          <w:color w:val="231F20"/>
          <w:spacing w:val="-2"/>
          <w:sz w:val="16"/>
        </w:rPr>
        <w:t>,</w:t>
      </w:r>
      <w:r>
        <w:rPr>
          <w:color w:val="231F20"/>
          <w:spacing w:val="-3"/>
          <w:sz w:val="16"/>
        </w:rPr>
        <w:t> </w:t>
      </w:r>
      <w:r>
        <w:rPr>
          <w:color w:val="231F20"/>
          <w:spacing w:val="-2"/>
          <w:sz w:val="16"/>
        </w:rPr>
        <w:t>2019,</w:t>
      </w:r>
      <w:r>
        <w:rPr>
          <w:color w:val="231F20"/>
          <w:spacing w:val="-3"/>
          <w:sz w:val="16"/>
        </w:rPr>
        <w:t> </w:t>
      </w:r>
      <w:r>
        <w:rPr>
          <w:color w:val="231F20"/>
          <w:spacing w:val="-2"/>
          <w:sz w:val="16"/>
        </w:rPr>
        <w:t>pp.</w:t>
      </w:r>
      <w:r>
        <w:rPr>
          <w:color w:val="231F20"/>
          <w:spacing w:val="-3"/>
          <w:sz w:val="16"/>
        </w:rPr>
        <w:t> </w:t>
      </w:r>
      <w:r>
        <w:rPr>
          <w:color w:val="231F20"/>
          <w:spacing w:val="-2"/>
          <w:sz w:val="16"/>
        </w:rPr>
        <w:t>199–</w:t>
      </w:r>
      <w:r>
        <w:rPr>
          <w:color w:val="231F20"/>
          <w:spacing w:val="40"/>
          <w:sz w:val="16"/>
        </w:rPr>
        <w:t> </w:t>
      </w:r>
      <w:r>
        <w:rPr>
          <w:color w:val="231F20"/>
          <w:spacing w:val="-4"/>
          <w:sz w:val="16"/>
        </w:rPr>
        <w:t>208.</w:t>
      </w:r>
    </w:p>
    <w:p>
      <w:pPr>
        <w:pStyle w:val="ListParagraph"/>
        <w:numPr>
          <w:ilvl w:val="0"/>
          <w:numId w:val="4"/>
        </w:numPr>
        <w:tabs>
          <w:tab w:pos="482" w:val="left" w:leader="none"/>
          <w:tab w:pos="487" w:val="left" w:leader="none"/>
        </w:tabs>
        <w:spacing w:line="232" w:lineRule="auto" w:before="4" w:after="0"/>
        <w:ind w:left="487" w:right="33" w:hanging="366"/>
        <w:jc w:val="both"/>
        <w:rPr>
          <w:sz w:val="16"/>
        </w:rPr>
      </w:pPr>
      <w:r>
        <w:rPr>
          <w:color w:val="231F20"/>
          <w:spacing w:val="-2"/>
          <w:sz w:val="16"/>
        </w:rPr>
        <w:t>G.</w:t>
      </w:r>
      <w:r>
        <w:rPr>
          <w:color w:val="231F20"/>
          <w:spacing w:val="-3"/>
          <w:sz w:val="16"/>
        </w:rPr>
        <w:t> </w:t>
      </w:r>
      <w:r>
        <w:rPr>
          <w:color w:val="231F20"/>
          <w:spacing w:val="-2"/>
          <w:sz w:val="16"/>
        </w:rPr>
        <w:t>L.</w:t>
      </w:r>
      <w:r>
        <w:rPr>
          <w:color w:val="231F20"/>
          <w:spacing w:val="-3"/>
          <w:sz w:val="16"/>
        </w:rPr>
        <w:t> </w:t>
      </w:r>
      <w:r>
        <w:rPr>
          <w:color w:val="231F20"/>
          <w:spacing w:val="-2"/>
          <w:sz w:val="16"/>
        </w:rPr>
        <w:t>Stavrinides</w:t>
      </w:r>
      <w:r>
        <w:rPr>
          <w:color w:val="231F20"/>
          <w:spacing w:val="-3"/>
          <w:sz w:val="16"/>
        </w:rPr>
        <w:t> </w:t>
      </w:r>
      <w:r>
        <w:rPr>
          <w:color w:val="231F20"/>
          <w:spacing w:val="-2"/>
          <w:sz w:val="16"/>
        </w:rPr>
        <w:t>and</w:t>
      </w:r>
      <w:r>
        <w:rPr>
          <w:color w:val="231F20"/>
          <w:spacing w:val="-3"/>
          <w:sz w:val="16"/>
        </w:rPr>
        <w:t> </w:t>
      </w:r>
      <w:r>
        <w:rPr>
          <w:color w:val="231F20"/>
          <w:spacing w:val="-2"/>
          <w:sz w:val="16"/>
        </w:rPr>
        <w:t>H.</w:t>
      </w:r>
      <w:r>
        <w:rPr>
          <w:color w:val="231F20"/>
          <w:spacing w:val="-3"/>
          <w:sz w:val="16"/>
        </w:rPr>
        <w:t> </w:t>
      </w:r>
      <w:r>
        <w:rPr>
          <w:color w:val="231F20"/>
          <w:spacing w:val="-2"/>
          <w:sz w:val="16"/>
        </w:rPr>
        <w:t>D.</w:t>
      </w:r>
      <w:r>
        <w:rPr>
          <w:color w:val="231F20"/>
          <w:spacing w:val="-3"/>
          <w:sz w:val="16"/>
        </w:rPr>
        <w:t> </w:t>
      </w:r>
      <w:r>
        <w:rPr>
          <w:color w:val="231F20"/>
          <w:spacing w:val="-2"/>
          <w:sz w:val="16"/>
        </w:rPr>
        <w:t>Karatza,</w:t>
      </w:r>
      <w:r>
        <w:rPr>
          <w:color w:val="231F20"/>
          <w:spacing w:val="-3"/>
          <w:sz w:val="16"/>
        </w:rPr>
        <w:t> </w:t>
      </w:r>
      <w:r>
        <w:rPr>
          <w:color w:val="231F20"/>
          <w:spacing w:val="-2"/>
          <w:sz w:val="16"/>
        </w:rPr>
        <w:t>“An</w:t>
      </w:r>
      <w:r>
        <w:rPr>
          <w:color w:val="231F20"/>
          <w:spacing w:val="-3"/>
          <w:sz w:val="16"/>
        </w:rPr>
        <w:t> </w:t>
      </w:r>
      <w:r>
        <w:rPr>
          <w:color w:val="231F20"/>
          <w:spacing w:val="-2"/>
          <w:sz w:val="16"/>
        </w:rPr>
        <w:t>energy-efficient,</w:t>
      </w:r>
      <w:r>
        <w:rPr>
          <w:color w:val="231F20"/>
          <w:spacing w:val="-3"/>
          <w:sz w:val="16"/>
        </w:rPr>
        <w:t> </w:t>
      </w:r>
      <w:r>
        <w:rPr>
          <w:color w:val="231F20"/>
          <w:spacing w:val="-2"/>
          <w:sz w:val="16"/>
        </w:rPr>
        <w:t>QoS-aware</w:t>
      </w:r>
      <w:r>
        <w:rPr>
          <w:color w:val="231F20"/>
          <w:spacing w:val="-3"/>
          <w:sz w:val="16"/>
        </w:rPr>
        <w:t> </w:t>
      </w:r>
      <w:r>
        <w:rPr>
          <w:color w:val="231F20"/>
          <w:spacing w:val="-2"/>
          <w:sz w:val="16"/>
        </w:rPr>
        <w:t>and</w:t>
      </w:r>
      <w:r>
        <w:rPr>
          <w:color w:val="231F20"/>
          <w:spacing w:val="40"/>
          <w:sz w:val="16"/>
        </w:rPr>
        <w:t> </w:t>
      </w:r>
      <w:r>
        <w:rPr>
          <w:color w:val="231F20"/>
          <w:sz w:val="16"/>
        </w:rPr>
        <w:t>cost-effective</w:t>
      </w:r>
      <w:r>
        <w:rPr>
          <w:color w:val="231F20"/>
          <w:spacing w:val="-10"/>
          <w:sz w:val="16"/>
        </w:rPr>
        <w:t> </w:t>
      </w:r>
      <w:r>
        <w:rPr>
          <w:color w:val="231F20"/>
          <w:sz w:val="16"/>
        </w:rPr>
        <w:t>scheduling</w:t>
      </w:r>
      <w:r>
        <w:rPr>
          <w:color w:val="231F20"/>
          <w:spacing w:val="-10"/>
          <w:sz w:val="16"/>
        </w:rPr>
        <w:t> </w:t>
      </w:r>
      <w:r>
        <w:rPr>
          <w:color w:val="231F20"/>
          <w:sz w:val="16"/>
        </w:rPr>
        <w:t>approach</w:t>
      </w:r>
      <w:r>
        <w:rPr>
          <w:color w:val="231F20"/>
          <w:spacing w:val="-10"/>
          <w:sz w:val="16"/>
        </w:rPr>
        <w:t> </w:t>
      </w:r>
      <w:r>
        <w:rPr>
          <w:color w:val="231F20"/>
          <w:sz w:val="16"/>
        </w:rPr>
        <w:t>for</w:t>
      </w:r>
      <w:r>
        <w:rPr>
          <w:color w:val="231F20"/>
          <w:spacing w:val="-10"/>
          <w:sz w:val="16"/>
        </w:rPr>
        <w:t> </w:t>
      </w:r>
      <w:r>
        <w:rPr>
          <w:color w:val="231F20"/>
          <w:sz w:val="16"/>
        </w:rPr>
        <w:t>real-time</w:t>
      </w:r>
      <w:r>
        <w:rPr>
          <w:color w:val="231F20"/>
          <w:spacing w:val="-10"/>
          <w:sz w:val="16"/>
        </w:rPr>
        <w:t> </w:t>
      </w:r>
      <w:r>
        <w:rPr>
          <w:color w:val="231F20"/>
          <w:sz w:val="16"/>
        </w:rPr>
        <w:t>workflow</w:t>
      </w:r>
      <w:r>
        <w:rPr>
          <w:color w:val="231F20"/>
          <w:spacing w:val="-10"/>
          <w:sz w:val="16"/>
        </w:rPr>
        <w:t> </w:t>
      </w:r>
      <w:r>
        <w:rPr>
          <w:color w:val="231F20"/>
          <w:sz w:val="16"/>
        </w:rPr>
        <w:t>applications</w:t>
      </w:r>
      <w:r>
        <w:rPr>
          <w:color w:val="231F20"/>
          <w:spacing w:val="-10"/>
          <w:sz w:val="16"/>
        </w:rPr>
        <w:t> </w:t>
      </w:r>
      <w:r>
        <w:rPr>
          <w:color w:val="231F20"/>
          <w:sz w:val="16"/>
        </w:rPr>
        <w:t>in</w:t>
      </w:r>
      <w:r>
        <w:rPr>
          <w:color w:val="231F20"/>
          <w:spacing w:val="40"/>
          <w:sz w:val="16"/>
        </w:rPr>
        <w:t> </w:t>
      </w:r>
      <w:r>
        <w:rPr>
          <w:color w:val="231F20"/>
          <w:spacing w:val="-2"/>
          <w:sz w:val="16"/>
        </w:rPr>
        <w:t>cloud computing systems utilizing DVFs and approximate computations,”</w:t>
      </w:r>
      <w:r>
        <w:rPr>
          <w:color w:val="231F20"/>
          <w:spacing w:val="40"/>
          <w:sz w:val="16"/>
        </w:rPr>
        <w:t> </w:t>
      </w:r>
      <w:r>
        <w:rPr>
          <w:i/>
          <w:color w:val="231F20"/>
          <w:sz w:val="16"/>
        </w:rPr>
        <w:t>Future Gener. Comput. Syst.</w:t>
      </w:r>
      <w:r>
        <w:rPr>
          <w:color w:val="231F20"/>
          <w:sz w:val="16"/>
        </w:rPr>
        <w:t>, vol. 96, pp. 216–226, 2019.</w:t>
      </w:r>
    </w:p>
    <w:p>
      <w:pPr>
        <w:pStyle w:val="ListParagraph"/>
        <w:numPr>
          <w:ilvl w:val="0"/>
          <w:numId w:val="4"/>
        </w:numPr>
        <w:tabs>
          <w:tab w:pos="482" w:val="left" w:leader="none"/>
          <w:tab w:pos="487" w:val="left" w:leader="none"/>
        </w:tabs>
        <w:spacing w:line="232" w:lineRule="auto" w:before="3" w:after="0"/>
        <w:ind w:left="487" w:right="33" w:hanging="366"/>
        <w:jc w:val="both"/>
        <w:rPr>
          <w:sz w:val="16"/>
        </w:rPr>
      </w:pPr>
      <w:r>
        <w:rPr>
          <w:color w:val="231F20"/>
          <w:sz w:val="16"/>
        </w:rPr>
        <w:t>S. Iturriaga, S. Nesmachnow, A. Tchernykh, and B. Dorronsoro, “Mul-</w:t>
      </w:r>
      <w:r>
        <w:rPr>
          <w:color w:val="231F20"/>
          <w:spacing w:val="40"/>
          <w:sz w:val="16"/>
        </w:rPr>
        <w:t> </w:t>
      </w:r>
      <w:r>
        <w:rPr>
          <w:color w:val="231F20"/>
          <w:sz w:val="16"/>
        </w:rPr>
        <w:t>tiobjective</w:t>
      </w:r>
      <w:r>
        <w:rPr>
          <w:color w:val="231F20"/>
          <w:spacing w:val="-1"/>
          <w:sz w:val="16"/>
        </w:rPr>
        <w:t> </w:t>
      </w:r>
      <w:r>
        <w:rPr>
          <w:color w:val="231F20"/>
          <w:sz w:val="16"/>
        </w:rPr>
        <w:t>workflow</w:t>
      </w:r>
      <w:r>
        <w:rPr>
          <w:color w:val="231F20"/>
          <w:spacing w:val="-1"/>
          <w:sz w:val="16"/>
        </w:rPr>
        <w:t> </w:t>
      </w:r>
      <w:r>
        <w:rPr>
          <w:color w:val="231F20"/>
          <w:sz w:val="16"/>
        </w:rPr>
        <w:t>scheduling in a federation of</w:t>
      </w:r>
      <w:r>
        <w:rPr>
          <w:color w:val="231F20"/>
          <w:spacing w:val="-1"/>
          <w:sz w:val="16"/>
        </w:rPr>
        <w:t> </w:t>
      </w:r>
      <w:r>
        <w:rPr>
          <w:color w:val="231F20"/>
          <w:sz w:val="16"/>
        </w:rPr>
        <w:t>heterogeneous</w:t>
      </w:r>
      <w:r>
        <w:rPr>
          <w:color w:val="231F20"/>
          <w:spacing w:val="-1"/>
          <w:sz w:val="16"/>
        </w:rPr>
        <w:t> </w:t>
      </w:r>
      <w:r>
        <w:rPr>
          <w:color w:val="231F20"/>
          <w:sz w:val="16"/>
        </w:rPr>
        <w:t>green-</w:t>
      </w:r>
      <w:r>
        <w:rPr>
          <w:color w:val="231F20"/>
          <w:spacing w:val="40"/>
          <w:sz w:val="16"/>
        </w:rPr>
        <w:t> </w:t>
      </w:r>
      <w:r>
        <w:rPr>
          <w:color w:val="231F20"/>
          <w:sz w:val="16"/>
        </w:rPr>
        <w:t>powered</w:t>
      </w:r>
      <w:r>
        <w:rPr>
          <w:color w:val="231F20"/>
          <w:spacing w:val="-10"/>
          <w:sz w:val="16"/>
        </w:rPr>
        <w:t> </w:t>
      </w:r>
      <w:r>
        <w:rPr>
          <w:color w:val="231F20"/>
          <w:sz w:val="16"/>
        </w:rPr>
        <w:t>data</w:t>
      </w:r>
      <w:r>
        <w:rPr>
          <w:color w:val="231F20"/>
          <w:spacing w:val="-10"/>
          <w:sz w:val="16"/>
        </w:rPr>
        <w:t> </w:t>
      </w:r>
      <w:r>
        <w:rPr>
          <w:color w:val="231F20"/>
          <w:sz w:val="16"/>
        </w:rPr>
        <w:t>centers,”</w:t>
      </w:r>
      <w:r>
        <w:rPr>
          <w:color w:val="231F20"/>
          <w:spacing w:val="-10"/>
          <w:sz w:val="16"/>
        </w:rPr>
        <w:t> </w:t>
      </w:r>
      <w:r>
        <w:rPr>
          <w:color w:val="231F20"/>
          <w:sz w:val="16"/>
        </w:rPr>
        <w:t>in</w:t>
      </w:r>
      <w:r>
        <w:rPr>
          <w:color w:val="231F20"/>
          <w:spacing w:val="-10"/>
          <w:sz w:val="16"/>
        </w:rPr>
        <w:t> </w:t>
      </w:r>
      <w:r>
        <w:rPr>
          <w:i/>
          <w:color w:val="231F20"/>
          <w:sz w:val="16"/>
        </w:rPr>
        <w:t>Proc.</w:t>
      </w:r>
      <w:r>
        <w:rPr>
          <w:i/>
          <w:color w:val="231F20"/>
          <w:spacing w:val="-10"/>
          <w:sz w:val="16"/>
        </w:rPr>
        <w:t> </w:t>
      </w:r>
      <w:r>
        <w:rPr>
          <w:i/>
          <w:color w:val="231F20"/>
          <w:sz w:val="16"/>
        </w:rPr>
        <w:t>IEEE/ACM</w:t>
      </w:r>
      <w:r>
        <w:rPr>
          <w:i/>
          <w:color w:val="231F20"/>
          <w:spacing w:val="-10"/>
          <w:sz w:val="16"/>
        </w:rPr>
        <w:t> </w:t>
      </w:r>
      <w:r>
        <w:rPr>
          <w:i/>
          <w:color w:val="231F20"/>
          <w:sz w:val="16"/>
        </w:rPr>
        <w:t>16th</w:t>
      </w:r>
      <w:r>
        <w:rPr>
          <w:i/>
          <w:color w:val="231F20"/>
          <w:spacing w:val="-10"/>
          <w:sz w:val="16"/>
        </w:rPr>
        <w:t> </w:t>
      </w:r>
      <w:r>
        <w:rPr>
          <w:i/>
          <w:color w:val="231F20"/>
          <w:sz w:val="16"/>
        </w:rPr>
        <w:t>Int.</w:t>
      </w:r>
      <w:r>
        <w:rPr>
          <w:i/>
          <w:color w:val="231F20"/>
          <w:spacing w:val="-10"/>
          <w:sz w:val="16"/>
        </w:rPr>
        <w:t> </w:t>
      </w:r>
      <w:r>
        <w:rPr>
          <w:i/>
          <w:color w:val="231F20"/>
          <w:sz w:val="16"/>
        </w:rPr>
        <w:t>Symp.</w:t>
      </w:r>
      <w:r>
        <w:rPr>
          <w:i/>
          <w:color w:val="231F20"/>
          <w:spacing w:val="-10"/>
          <w:sz w:val="16"/>
        </w:rPr>
        <w:t> </w:t>
      </w:r>
      <w:r>
        <w:rPr>
          <w:i/>
          <w:color w:val="231F20"/>
          <w:sz w:val="16"/>
        </w:rPr>
        <w:t>Cluster</w:t>
      </w:r>
      <w:r>
        <w:rPr>
          <w:i/>
          <w:color w:val="231F20"/>
          <w:spacing w:val="-10"/>
          <w:sz w:val="16"/>
        </w:rPr>
        <w:t> </w:t>
      </w:r>
      <w:r>
        <w:rPr>
          <w:i/>
          <w:color w:val="231F20"/>
          <w:sz w:val="16"/>
        </w:rPr>
        <w:t>Cloud</w:t>
      </w:r>
      <w:r>
        <w:rPr>
          <w:i/>
          <w:color w:val="231F20"/>
          <w:spacing w:val="40"/>
          <w:sz w:val="16"/>
        </w:rPr>
        <w:t> </w:t>
      </w:r>
      <w:r>
        <w:rPr>
          <w:i/>
          <w:color w:val="231F20"/>
          <w:sz w:val="16"/>
        </w:rPr>
        <w:t>Grid Comput.</w:t>
      </w:r>
      <w:r>
        <w:rPr>
          <w:color w:val="231F20"/>
          <w:sz w:val="16"/>
        </w:rPr>
        <w:t>, 2016, pp. 596–599.</w:t>
      </w:r>
    </w:p>
    <w:p>
      <w:pPr>
        <w:pStyle w:val="ListParagraph"/>
        <w:numPr>
          <w:ilvl w:val="0"/>
          <w:numId w:val="4"/>
        </w:numPr>
        <w:tabs>
          <w:tab w:pos="485" w:val="left" w:leader="none"/>
          <w:tab w:pos="487" w:val="left" w:leader="none"/>
        </w:tabs>
        <w:spacing w:line="232" w:lineRule="auto" w:before="3" w:after="0"/>
        <w:ind w:left="487" w:right="33" w:hanging="366"/>
        <w:jc w:val="both"/>
        <w:rPr>
          <w:sz w:val="16"/>
        </w:rPr>
      </w:pPr>
      <w:r>
        <w:rPr>
          <w:color w:val="231F20"/>
          <w:spacing w:val="-2"/>
          <w:sz w:val="16"/>
        </w:rPr>
        <w:t>X.</w:t>
      </w:r>
      <w:r>
        <w:rPr>
          <w:color w:val="231F20"/>
          <w:spacing w:val="-8"/>
          <w:sz w:val="16"/>
        </w:rPr>
        <w:t> </w:t>
      </w:r>
      <w:r>
        <w:rPr>
          <w:color w:val="231F20"/>
          <w:spacing w:val="-2"/>
          <w:sz w:val="16"/>
        </w:rPr>
        <w:t>Li,</w:t>
      </w:r>
      <w:r>
        <w:rPr>
          <w:color w:val="231F20"/>
          <w:spacing w:val="-8"/>
          <w:sz w:val="16"/>
        </w:rPr>
        <w:t> </w:t>
      </w:r>
      <w:r>
        <w:rPr>
          <w:color w:val="231F20"/>
          <w:spacing w:val="-2"/>
          <w:sz w:val="16"/>
        </w:rPr>
        <w:t>W.</w:t>
      </w:r>
      <w:r>
        <w:rPr>
          <w:color w:val="231F20"/>
          <w:spacing w:val="-8"/>
          <w:sz w:val="16"/>
        </w:rPr>
        <w:t> </w:t>
      </w:r>
      <w:r>
        <w:rPr>
          <w:color w:val="231F20"/>
          <w:spacing w:val="-2"/>
          <w:sz w:val="16"/>
        </w:rPr>
        <w:t>Yu,</w:t>
      </w:r>
      <w:r>
        <w:rPr>
          <w:color w:val="231F20"/>
          <w:spacing w:val="-8"/>
          <w:sz w:val="16"/>
        </w:rPr>
        <w:t> </w:t>
      </w:r>
      <w:r>
        <w:rPr>
          <w:color w:val="231F20"/>
          <w:spacing w:val="-2"/>
          <w:sz w:val="16"/>
        </w:rPr>
        <w:t>R.</w:t>
      </w:r>
      <w:r>
        <w:rPr>
          <w:color w:val="231F20"/>
          <w:spacing w:val="-8"/>
          <w:sz w:val="16"/>
        </w:rPr>
        <w:t> </w:t>
      </w:r>
      <w:r>
        <w:rPr>
          <w:color w:val="231F20"/>
          <w:spacing w:val="-2"/>
          <w:sz w:val="16"/>
        </w:rPr>
        <w:t>Ruiz,</w:t>
      </w:r>
      <w:r>
        <w:rPr>
          <w:color w:val="231F20"/>
          <w:spacing w:val="-8"/>
          <w:sz w:val="16"/>
        </w:rPr>
        <w:t> </w:t>
      </w:r>
      <w:r>
        <w:rPr>
          <w:color w:val="231F20"/>
          <w:spacing w:val="-2"/>
          <w:sz w:val="16"/>
        </w:rPr>
        <w:t>and</w:t>
      </w:r>
      <w:r>
        <w:rPr>
          <w:color w:val="231F20"/>
          <w:spacing w:val="-8"/>
          <w:sz w:val="16"/>
        </w:rPr>
        <w:t> </w:t>
      </w:r>
      <w:r>
        <w:rPr>
          <w:color w:val="231F20"/>
          <w:spacing w:val="-2"/>
          <w:sz w:val="16"/>
        </w:rPr>
        <w:t>J.</w:t>
      </w:r>
      <w:r>
        <w:rPr>
          <w:color w:val="231F20"/>
          <w:spacing w:val="-8"/>
          <w:sz w:val="16"/>
        </w:rPr>
        <w:t> </w:t>
      </w:r>
      <w:r>
        <w:rPr>
          <w:color w:val="231F20"/>
          <w:spacing w:val="-2"/>
          <w:sz w:val="16"/>
        </w:rPr>
        <w:t>Zhu,</w:t>
      </w:r>
      <w:r>
        <w:rPr>
          <w:color w:val="231F20"/>
          <w:spacing w:val="-8"/>
          <w:sz w:val="16"/>
        </w:rPr>
        <w:t> </w:t>
      </w:r>
      <w:r>
        <w:rPr>
          <w:color w:val="231F20"/>
          <w:spacing w:val="-2"/>
          <w:sz w:val="16"/>
        </w:rPr>
        <w:t>“Energy-aware</w:t>
      </w:r>
      <w:r>
        <w:rPr>
          <w:color w:val="231F20"/>
          <w:spacing w:val="-8"/>
          <w:sz w:val="16"/>
        </w:rPr>
        <w:t> </w:t>
      </w:r>
      <w:r>
        <w:rPr>
          <w:color w:val="231F20"/>
          <w:spacing w:val="-2"/>
          <w:sz w:val="16"/>
        </w:rPr>
        <w:t>cloud</w:t>
      </w:r>
      <w:r>
        <w:rPr>
          <w:color w:val="231F20"/>
          <w:spacing w:val="-8"/>
          <w:sz w:val="16"/>
        </w:rPr>
        <w:t> </w:t>
      </w:r>
      <w:r>
        <w:rPr>
          <w:color w:val="231F20"/>
          <w:spacing w:val="-2"/>
          <w:sz w:val="16"/>
        </w:rPr>
        <w:t>workflow</w:t>
      </w:r>
      <w:r>
        <w:rPr>
          <w:color w:val="231F20"/>
          <w:spacing w:val="-8"/>
          <w:sz w:val="16"/>
        </w:rPr>
        <w:t> </w:t>
      </w:r>
      <w:r>
        <w:rPr>
          <w:color w:val="231F20"/>
          <w:spacing w:val="-2"/>
          <w:sz w:val="16"/>
        </w:rPr>
        <w:t>applica-</w:t>
      </w:r>
      <w:r>
        <w:rPr>
          <w:color w:val="231F20"/>
          <w:spacing w:val="40"/>
          <w:sz w:val="16"/>
        </w:rPr>
        <w:t> </w:t>
      </w:r>
      <w:r>
        <w:rPr>
          <w:color w:val="231F20"/>
          <w:spacing w:val="-2"/>
          <w:sz w:val="16"/>
        </w:rPr>
        <w:t>tions</w:t>
      </w:r>
      <w:r>
        <w:rPr>
          <w:color w:val="231F20"/>
          <w:spacing w:val="-8"/>
          <w:sz w:val="16"/>
        </w:rPr>
        <w:t> </w:t>
      </w:r>
      <w:r>
        <w:rPr>
          <w:color w:val="231F20"/>
          <w:spacing w:val="-2"/>
          <w:sz w:val="16"/>
        </w:rPr>
        <w:t>scheduling</w:t>
      </w:r>
      <w:r>
        <w:rPr>
          <w:color w:val="231F20"/>
          <w:spacing w:val="-8"/>
          <w:sz w:val="16"/>
        </w:rPr>
        <w:t> </w:t>
      </w:r>
      <w:r>
        <w:rPr>
          <w:color w:val="231F20"/>
          <w:spacing w:val="-2"/>
          <w:sz w:val="16"/>
        </w:rPr>
        <w:t>with</w:t>
      </w:r>
      <w:r>
        <w:rPr>
          <w:color w:val="231F20"/>
          <w:spacing w:val="-8"/>
          <w:sz w:val="16"/>
        </w:rPr>
        <w:t> </w:t>
      </w:r>
      <w:r>
        <w:rPr>
          <w:color w:val="231F20"/>
          <w:spacing w:val="-2"/>
          <w:sz w:val="16"/>
        </w:rPr>
        <w:t>geo-distributed</w:t>
      </w:r>
      <w:r>
        <w:rPr>
          <w:color w:val="231F20"/>
          <w:spacing w:val="-8"/>
          <w:sz w:val="16"/>
        </w:rPr>
        <w:t> </w:t>
      </w:r>
      <w:r>
        <w:rPr>
          <w:color w:val="231F20"/>
          <w:spacing w:val="-2"/>
          <w:sz w:val="16"/>
        </w:rPr>
        <w:t>data,”</w:t>
      </w:r>
      <w:r>
        <w:rPr>
          <w:color w:val="231F20"/>
          <w:spacing w:val="-8"/>
          <w:sz w:val="16"/>
        </w:rPr>
        <w:t> </w:t>
      </w:r>
      <w:r>
        <w:rPr>
          <w:i/>
          <w:color w:val="231F20"/>
          <w:spacing w:val="-2"/>
          <w:sz w:val="16"/>
        </w:rPr>
        <w:t>IEEE</w:t>
      </w:r>
      <w:r>
        <w:rPr>
          <w:i/>
          <w:color w:val="231F20"/>
          <w:spacing w:val="-8"/>
          <w:sz w:val="16"/>
        </w:rPr>
        <w:t> </w:t>
      </w:r>
      <w:r>
        <w:rPr>
          <w:i/>
          <w:color w:val="231F20"/>
          <w:spacing w:val="-2"/>
          <w:sz w:val="16"/>
        </w:rPr>
        <w:t>Trans.</w:t>
      </w:r>
      <w:r>
        <w:rPr>
          <w:i/>
          <w:color w:val="231F20"/>
          <w:spacing w:val="-8"/>
          <w:sz w:val="16"/>
        </w:rPr>
        <w:t> </w:t>
      </w:r>
      <w:r>
        <w:rPr>
          <w:i/>
          <w:color w:val="231F20"/>
          <w:spacing w:val="-2"/>
          <w:sz w:val="16"/>
        </w:rPr>
        <w:t>Services</w:t>
      </w:r>
      <w:r>
        <w:rPr>
          <w:i/>
          <w:color w:val="231F20"/>
          <w:spacing w:val="-8"/>
          <w:sz w:val="16"/>
        </w:rPr>
        <w:t> </w:t>
      </w:r>
      <w:r>
        <w:rPr>
          <w:i/>
          <w:color w:val="231F20"/>
          <w:spacing w:val="-2"/>
          <w:sz w:val="16"/>
        </w:rPr>
        <w:t>Comput.</w:t>
      </w:r>
      <w:r>
        <w:rPr>
          <w:color w:val="231F20"/>
          <w:spacing w:val="-2"/>
          <w:sz w:val="16"/>
        </w:rPr>
        <w:t>,</w:t>
      </w:r>
      <w:r>
        <w:rPr>
          <w:color w:val="231F20"/>
          <w:spacing w:val="40"/>
          <w:sz w:val="16"/>
        </w:rPr>
        <w:t> </w:t>
      </w:r>
      <w:r>
        <w:rPr>
          <w:color w:val="231F20"/>
          <w:sz w:val="16"/>
        </w:rPr>
        <w:t>vol. 15, no. 2, pp. 891–903, Mar./Apr. 2022.</w:t>
      </w:r>
    </w:p>
    <w:p>
      <w:pPr>
        <w:pStyle w:val="ListParagraph"/>
        <w:numPr>
          <w:ilvl w:val="0"/>
          <w:numId w:val="4"/>
        </w:numPr>
        <w:tabs>
          <w:tab w:pos="485" w:val="left" w:leader="none"/>
          <w:tab w:pos="487" w:val="left" w:leader="none"/>
        </w:tabs>
        <w:spacing w:line="232" w:lineRule="auto" w:before="3" w:after="0"/>
        <w:ind w:left="487" w:right="33" w:hanging="366"/>
        <w:jc w:val="both"/>
        <w:rPr>
          <w:sz w:val="16"/>
        </w:rPr>
      </w:pPr>
      <w:r>
        <w:rPr>
          <w:color w:val="231F20"/>
          <w:sz w:val="16"/>
        </w:rPr>
        <w:t>Z.</w:t>
      </w:r>
      <w:r>
        <w:rPr>
          <w:color w:val="231F20"/>
          <w:spacing w:val="-10"/>
          <w:sz w:val="16"/>
        </w:rPr>
        <w:t> </w:t>
      </w:r>
      <w:r>
        <w:rPr>
          <w:color w:val="231F20"/>
          <w:sz w:val="16"/>
        </w:rPr>
        <w:t>Wen,</w:t>
      </w:r>
      <w:r>
        <w:rPr>
          <w:color w:val="231F20"/>
          <w:spacing w:val="-10"/>
          <w:sz w:val="16"/>
        </w:rPr>
        <w:t> </w:t>
      </w:r>
      <w:r>
        <w:rPr>
          <w:color w:val="231F20"/>
          <w:sz w:val="16"/>
        </w:rPr>
        <w:t>J.</w:t>
      </w:r>
      <w:r>
        <w:rPr>
          <w:color w:val="231F20"/>
          <w:spacing w:val="-10"/>
          <w:sz w:val="16"/>
        </w:rPr>
        <w:t> </w:t>
      </w:r>
      <w:r>
        <w:rPr>
          <w:color w:val="231F20"/>
          <w:sz w:val="16"/>
        </w:rPr>
        <w:t>Cała,</w:t>
      </w:r>
      <w:r>
        <w:rPr>
          <w:color w:val="231F20"/>
          <w:spacing w:val="-10"/>
          <w:sz w:val="16"/>
        </w:rPr>
        <w:t> </w:t>
      </w:r>
      <w:r>
        <w:rPr>
          <w:color w:val="231F20"/>
          <w:sz w:val="16"/>
        </w:rPr>
        <w:t>P.</w:t>
      </w:r>
      <w:r>
        <w:rPr>
          <w:color w:val="231F20"/>
          <w:spacing w:val="-10"/>
          <w:sz w:val="16"/>
        </w:rPr>
        <w:t> </w:t>
      </w:r>
      <w:r>
        <w:rPr>
          <w:color w:val="231F20"/>
          <w:sz w:val="16"/>
        </w:rPr>
        <w:t>Watson,</w:t>
      </w:r>
      <w:r>
        <w:rPr>
          <w:color w:val="231F20"/>
          <w:spacing w:val="-10"/>
          <w:sz w:val="16"/>
        </w:rPr>
        <w:t> </w:t>
      </w:r>
      <w:r>
        <w:rPr>
          <w:color w:val="231F20"/>
          <w:sz w:val="16"/>
        </w:rPr>
        <w:t>and</w:t>
      </w:r>
      <w:r>
        <w:rPr>
          <w:color w:val="231F20"/>
          <w:spacing w:val="-10"/>
          <w:sz w:val="16"/>
        </w:rPr>
        <w:t> </w:t>
      </w:r>
      <w:r>
        <w:rPr>
          <w:color w:val="231F20"/>
          <w:sz w:val="16"/>
        </w:rPr>
        <w:t>A.</w:t>
      </w:r>
      <w:r>
        <w:rPr>
          <w:color w:val="231F20"/>
          <w:spacing w:val="-10"/>
          <w:sz w:val="16"/>
        </w:rPr>
        <w:t> </w:t>
      </w:r>
      <w:r>
        <w:rPr>
          <w:color w:val="231F20"/>
          <w:sz w:val="16"/>
        </w:rPr>
        <w:t>Romanovsky,</w:t>
      </w:r>
      <w:r>
        <w:rPr>
          <w:color w:val="231F20"/>
          <w:spacing w:val="-10"/>
          <w:sz w:val="16"/>
        </w:rPr>
        <w:t> </w:t>
      </w:r>
      <w:r>
        <w:rPr>
          <w:color w:val="231F20"/>
          <w:sz w:val="16"/>
        </w:rPr>
        <w:t>“Cost</w:t>
      </w:r>
      <w:r>
        <w:rPr>
          <w:color w:val="231F20"/>
          <w:spacing w:val="-10"/>
          <w:sz w:val="16"/>
        </w:rPr>
        <w:t> </w:t>
      </w:r>
      <w:r>
        <w:rPr>
          <w:color w:val="231F20"/>
          <w:sz w:val="16"/>
        </w:rPr>
        <w:t>effective,</w:t>
      </w:r>
      <w:r>
        <w:rPr>
          <w:color w:val="231F20"/>
          <w:spacing w:val="-10"/>
          <w:sz w:val="16"/>
        </w:rPr>
        <w:t> </w:t>
      </w:r>
      <w:r>
        <w:rPr>
          <w:color w:val="231F20"/>
          <w:sz w:val="16"/>
        </w:rPr>
        <w:t>reliable</w:t>
      </w:r>
      <w:r>
        <w:rPr>
          <w:color w:val="231F20"/>
          <w:spacing w:val="40"/>
          <w:sz w:val="16"/>
        </w:rPr>
        <w:t> </w:t>
      </w:r>
      <w:r>
        <w:rPr>
          <w:color w:val="231F20"/>
          <w:sz w:val="16"/>
        </w:rPr>
        <w:t>and secure workflow deployment over federated clouds,” </w:t>
      </w:r>
      <w:r>
        <w:rPr>
          <w:i/>
          <w:color w:val="231F20"/>
          <w:sz w:val="16"/>
        </w:rPr>
        <w:t>IEEE Trans.</w:t>
      </w:r>
      <w:r>
        <w:rPr>
          <w:i/>
          <w:color w:val="231F20"/>
          <w:spacing w:val="40"/>
          <w:sz w:val="16"/>
        </w:rPr>
        <w:t> </w:t>
      </w:r>
      <w:r>
        <w:rPr>
          <w:i/>
          <w:color w:val="231F20"/>
          <w:sz w:val="16"/>
        </w:rPr>
        <w:t>Services Comput.</w:t>
      </w:r>
      <w:r>
        <w:rPr>
          <w:color w:val="231F20"/>
          <w:sz w:val="16"/>
        </w:rPr>
        <w:t>, vol. 10, no. 6, pp. 929–941, Nov./Dec. 2017.</w:t>
      </w:r>
    </w:p>
    <w:p>
      <w:pPr>
        <w:pStyle w:val="ListParagraph"/>
        <w:numPr>
          <w:ilvl w:val="0"/>
          <w:numId w:val="4"/>
        </w:numPr>
        <w:tabs>
          <w:tab w:pos="485" w:val="left" w:leader="none"/>
          <w:tab w:pos="487" w:val="left" w:leader="none"/>
        </w:tabs>
        <w:spacing w:line="232" w:lineRule="auto" w:before="3" w:after="0"/>
        <w:ind w:left="487" w:right="33" w:hanging="366"/>
        <w:jc w:val="both"/>
        <w:rPr>
          <w:sz w:val="16"/>
        </w:rPr>
      </w:pPr>
      <w:r>
        <w:rPr>
          <w:color w:val="231F20"/>
          <w:sz w:val="16"/>
        </w:rPr>
        <w:t>Z. Wen, R. Qasha, Z. Li, R. Ranjan, P. Watson, and A. Romanovsky,</w:t>
      </w:r>
      <w:r>
        <w:rPr>
          <w:color w:val="231F20"/>
          <w:spacing w:val="40"/>
          <w:sz w:val="16"/>
        </w:rPr>
        <w:t> </w:t>
      </w:r>
      <w:r>
        <w:rPr>
          <w:color w:val="231F20"/>
          <w:sz w:val="16"/>
        </w:rPr>
        <w:t>“Dynamically</w:t>
      </w:r>
      <w:r>
        <w:rPr>
          <w:color w:val="231F20"/>
          <w:spacing w:val="-10"/>
          <w:sz w:val="16"/>
        </w:rPr>
        <w:t> </w:t>
      </w:r>
      <w:r>
        <w:rPr>
          <w:color w:val="231F20"/>
          <w:sz w:val="16"/>
        </w:rPr>
        <w:t>partitioning</w:t>
      </w:r>
      <w:r>
        <w:rPr>
          <w:color w:val="231F20"/>
          <w:spacing w:val="-10"/>
          <w:sz w:val="16"/>
        </w:rPr>
        <w:t> </w:t>
      </w:r>
      <w:r>
        <w:rPr>
          <w:color w:val="231F20"/>
          <w:sz w:val="16"/>
        </w:rPr>
        <w:t>workflow</w:t>
      </w:r>
      <w:r>
        <w:rPr>
          <w:color w:val="231F20"/>
          <w:spacing w:val="-10"/>
          <w:sz w:val="16"/>
        </w:rPr>
        <w:t> </w:t>
      </w:r>
      <w:r>
        <w:rPr>
          <w:color w:val="231F20"/>
          <w:sz w:val="16"/>
        </w:rPr>
        <w:t>over</w:t>
      </w:r>
      <w:r>
        <w:rPr>
          <w:color w:val="231F20"/>
          <w:spacing w:val="-10"/>
          <w:sz w:val="16"/>
        </w:rPr>
        <w:t> </w:t>
      </w:r>
      <w:r>
        <w:rPr>
          <w:color w:val="231F20"/>
          <w:sz w:val="16"/>
        </w:rPr>
        <w:t>federated</w:t>
      </w:r>
      <w:r>
        <w:rPr>
          <w:color w:val="231F20"/>
          <w:spacing w:val="-10"/>
          <w:sz w:val="16"/>
        </w:rPr>
        <w:t> </w:t>
      </w:r>
      <w:r>
        <w:rPr>
          <w:color w:val="231F20"/>
          <w:sz w:val="16"/>
        </w:rPr>
        <w:t>clouds</w:t>
      </w:r>
      <w:r>
        <w:rPr>
          <w:color w:val="231F20"/>
          <w:spacing w:val="-10"/>
          <w:sz w:val="16"/>
        </w:rPr>
        <w:t> </w:t>
      </w:r>
      <w:r>
        <w:rPr>
          <w:color w:val="231F20"/>
          <w:sz w:val="16"/>
        </w:rPr>
        <w:t>for</w:t>
      </w:r>
      <w:r>
        <w:rPr>
          <w:color w:val="231F20"/>
          <w:spacing w:val="-10"/>
          <w:sz w:val="16"/>
        </w:rPr>
        <w:t> </w:t>
      </w:r>
      <w:r>
        <w:rPr>
          <w:color w:val="231F20"/>
          <w:sz w:val="16"/>
        </w:rPr>
        <w:t>optimising</w:t>
      </w:r>
      <w:r>
        <w:rPr>
          <w:color w:val="231F20"/>
          <w:spacing w:val="40"/>
          <w:sz w:val="16"/>
        </w:rPr>
        <w:t> </w:t>
      </w:r>
      <w:r>
        <w:rPr>
          <w:color w:val="231F20"/>
          <w:sz w:val="16"/>
        </w:rPr>
        <w:t>the monetary cost and handling run-time failures,” </w:t>
      </w:r>
      <w:r>
        <w:rPr>
          <w:i/>
          <w:color w:val="231F20"/>
          <w:sz w:val="16"/>
        </w:rPr>
        <w:t>IEEE Trans. Cloud</w:t>
      </w:r>
      <w:r>
        <w:rPr>
          <w:i/>
          <w:color w:val="231F20"/>
          <w:spacing w:val="40"/>
          <w:sz w:val="16"/>
        </w:rPr>
        <w:t> </w:t>
      </w:r>
      <w:r>
        <w:rPr>
          <w:i/>
          <w:color w:val="231F20"/>
          <w:sz w:val="16"/>
        </w:rPr>
        <w:t>Comput.</w:t>
      </w:r>
      <w:r>
        <w:rPr>
          <w:color w:val="231F20"/>
          <w:sz w:val="16"/>
        </w:rPr>
        <w:t>, vol. 8, no. 4, pp. 1093–1107, Fourth Quarter 2020.</w:t>
      </w:r>
    </w:p>
    <w:p>
      <w:pPr>
        <w:pStyle w:val="ListParagraph"/>
        <w:numPr>
          <w:ilvl w:val="0"/>
          <w:numId w:val="4"/>
        </w:numPr>
        <w:tabs>
          <w:tab w:pos="485" w:val="left" w:leader="none"/>
          <w:tab w:pos="487" w:val="left" w:leader="none"/>
        </w:tabs>
        <w:spacing w:line="232" w:lineRule="auto" w:before="3" w:after="0"/>
        <w:ind w:left="487" w:right="33" w:hanging="366"/>
        <w:jc w:val="both"/>
        <w:rPr>
          <w:sz w:val="16"/>
        </w:rPr>
      </w:pPr>
      <w:r>
        <w:rPr>
          <w:color w:val="231F20"/>
          <w:sz w:val="16"/>
        </w:rPr>
        <w:t>Z. Wen et al., “Running industrial workflow applications in a software-</w:t>
      </w:r>
      <w:r>
        <w:rPr>
          <w:color w:val="231F20"/>
          <w:spacing w:val="40"/>
          <w:sz w:val="16"/>
        </w:rPr>
        <w:t> </w:t>
      </w:r>
      <w:r>
        <w:rPr>
          <w:color w:val="231F20"/>
          <w:sz w:val="16"/>
        </w:rPr>
        <w:t>defined multicloud environment using green energy aware </w:t>
      </w:r>
      <w:r>
        <w:rPr>
          <w:color w:val="231F20"/>
          <w:sz w:val="16"/>
        </w:rPr>
        <w:t>scheduling</w:t>
      </w:r>
      <w:r>
        <w:rPr>
          <w:color w:val="231F20"/>
          <w:spacing w:val="40"/>
          <w:sz w:val="16"/>
        </w:rPr>
        <w:t> </w:t>
      </w:r>
      <w:r>
        <w:rPr>
          <w:color w:val="231F20"/>
          <w:sz w:val="16"/>
        </w:rPr>
        <w:t>algorithm,” </w:t>
      </w:r>
      <w:r>
        <w:rPr>
          <w:i/>
          <w:color w:val="231F20"/>
          <w:sz w:val="16"/>
        </w:rPr>
        <w:t>IEEE Trans. Ind. Inform.</w:t>
      </w:r>
      <w:r>
        <w:rPr>
          <w:color w:val="231F20"/>
          <w:sz w:val="16"/>
        </w:rPr>
        <w:t>, vol. 17, no. 8, pp. 5645–5656,</w:t>
      </w:r>
      <w:r>
        <w:rPr>
          <w:color w:val="231F20"/>
          <w:spacing w:val="40"/>
          <w:sz w:val="16"/>
        </w:rPr>
        <w:t> </w:t>
      </w:r>
      <w:r>
        <w:rPr>
          <w:color w:val="231F20"/>
          <w:sz w:val="16"/>
        </w:rPr>
        <w:t>Aug.</w:t>
      </w:r>
      <w:r>
        <w:rPr>
          <w:color w:val="231F20"/>
          <w:spacing w:val="-3"/>
          <w:sz w:val="16"/>
        </w:rPr>
        <w:t> </w:t>
      </w:r>
      <w:r>
        <w:rPr>
          <w:color w:val="231F20"/>
          <w:sz w:val="16"/>
        </w:rPr>
        <w:t>2021.</w:t>
      </w:r>
    </w:p>
    <w:p>
      <w:pPr>
        <w:pStyle w:val="ListParagraph"/>
        <w:numPr>
          <w:ilvl w:val="0"/>
          <w:numId w:val="4"/>
        </w:numPr>
        <w:tabs>
          <w:tab w:pos="485" w:val="left" w:leader="none"/>
          <w:tab w:pos="487" w:val="left" w:leader="none"/>
        </w:tabs>
        <w:spacing w:line="232" w:lineRule="auto" w:before="4" w:after="0"/>
        <w:ind w:left="487" w:right="33" w:hanging="366"/>
        <w:jc w:val="both"/>
        <w:rPr>
          <w:sz w:val="16"/>
        </w:rPr>
      </w:pPr>
      <w:r>
        <w:rPr>
          <w:color w:val="231F20"/>
          <w:spacing w:val="-2"/>
          <w:sz w:val="16"/>
        </w:rPr>
        <w:t>C.</w:t>
      </w:r>
      <w:r>
        <w:rPr>
          <w:color w:val="231F20"/>
          <w:spacing w:val="-7"/>
          <w:sz w:val="16"/>
        </w:rPr>
        <w:t> </w:t>
      </w:r>
      <w:r>
        <w:rPr>
          <w:color w:val="231F20"/>
          <w:spacing w:val="-2"/>
          <w:sz w:val="16"/>
        </w:rPr>
        <w:t>Gu,</w:t>
      </w:r>
      <w:r>
        <w:rPr>
          <w:color w:val="231F20"/>
          <w:spacing w:val="-7"/>
          <w:sz w:val="16"/>
        </w:rPr>
        <w:t> </w:t>
      </w:r>
      <w:r>
        <w:rPr>
          <w:color w:val="231F20"/>
          <w:spacing w:val="-2"/>
          <w:sz w:val="16"/>
        </w:rPr>
        <w:t>C.</w:t>
      </w:r>
      <w:r>
        <w:rPr>
          <w:color w:val="231F20"/>
          <w:spacing w:val="-6"/>
          <w:sz w:val="16"/>
        </w:rPr>
        <w:t> </w:t>
      </w:r>
      <w:r>
        <w:rPr>
          <w:color w:val="231F20"/>
          <w:spacing w:val="-2"/>
          <w:sz w:val="16"/>
        </w:rPr>
        <w:t>Liu,</w:t>
      </w:r>
      <w:r>
        <w:rPr>
          <w:color w:val="231F20"/>
          <w:spacing w:val="-7"/>
          <w:sz w:val="16"/>
        </w:rPr>
        <w:t> </w:t>
      </w:r>
      <w:r>
        <w:rPr>
          <w:color w:val="231F20"/>
          <w:spacing w:val="-2"/>
          <w:sz w:val="16"/>
        </w:rPr>
        <w:t>J.</w:t>
      </w:r>
      <w:r>
        <w:rPr>
          <w:color w:val="231F20"/>
          <w:spacing w:val="-6"/>
          <w:sz w:val="16"/>
        </w:rPr>
        <w:t> </w:t>
      </w:r>
      <w:r>
        <w:rPr>
          <w:color w:val="231F20"/>
          <w:spacing w:val="-2"/>
          <w:sz w:val="16"/>
        </w:rPr>
        <w:t>Zhang,</w:t>
      </w:r>
      <w:r>
        <w:rPr>
          <w:color w:val="231F20"/>
          <w:spacing w:val="-7"/>
          <w:sz w:val="16"/>
        </w:rPr>
        <w:t> </w:t>
      </w:r>
      <w:r>
        <w:rPr>
          <w:color w:val="231F20"/>
          <w:spacing w:val="-2"/>
          <w:sz w:val="16"/>
        </w:rPr>
        <w:t>H.</w:t>
      </w:r>
      <w:r>
        <w:rPr>
          <w:color w:val="231F20"/>
          <w:spacing w:val="-6"/>
          <w:sz w:val="16"/>
        </w:rPr>
        <w:t> </w:t>
      </w:r>
      <w:r>
        <w:rPr>
          <w:color w:val="231F20"/>
          <w:spacing w:val="-2"/>
          <w:sz w:val="16"/>
        </w:rPr>
        <w:t>Huang,</w:t>
      </w:r>
      <w:r>
        <w:rPr>
          <w:color w:val="231F20"/>
          <w:spacing w:val="-6"/>
          <w:sz w:val="16"/>
        </w:rPr>
        <w:t> </w:t>
      </w:r>
      <w:r>
        <w:rPr>
          <w:color w:val="231F20"/>
          <w:spacing w:val="-2"/>
          <w:sz w:val="16"/>
        </w:rPr>
        <w:t>and</w:t>
      </w:r>
      <w:r>
        <w:rPr>
          <w:color w:val="231F20"/>
          <w:spacing w:val="-7"/>
          <w:sz w:val="16"/>
        </w:rPr>
        <w:t> </w:t>
      </w:r>
      <w:r>
        <w:rPr>
          <w:color w:val="231F20"/>
          <w:spacing w:val="-2"/>
          <w:sz w:val="16"/>
        </w:rPr>
        <w:t>X.</w:t>
      </w:r>
      <w:r>
        <w:rPr>
          <w:color w:val="231F20"/>
          <w:spacing w:val="-6"/>
          <w:sz w:val="16"/>
        </w:rPr>
        <w:t> </w:t>
      </w:r>
      <w:r>
        <w:rPr>
          <w:color w:val="231F20"/>
          <w:spacing w:val="-2"/>
          <w:sz w:val="16"/>
        </w:rPr>
        <w:t>Jia,</w:t>
      </w:r>
      <w:r>
        <w:rPr>
          <w:color w:val="231F20"/>
          <w:spacing w:val="-6"/>
          <w:sz w:val="16"/>
        </w:rPr>
        <w:t> </w:t>
      </w:r>
      <w:r>
        <w:rPr>
          <w:color w:val="231F20"/>
          <w:spacing w:val="-2"/>
          <w:sz w:val="16"/>
        </w:rPr>
        <w:t>“Green</w:t>
      </w:r>
      <w:r>
        <w:rPr>
          <w:color w:val="231F20"/>
          <w:spacing w:val="-6"/>
          <w:sz w:val="16"/>
        </w:rPr>
        <w:t> </w:t>
      </w:r>
      <w:r>
        <w:rPr>
          <w:color w:val="231F20"/>
          <w:spacing w:val="-2"/>
          <w:sz w:val="16"/>
        </w:rPr>
        <w:t>scheduling</w:t>
      </w:r>
      <w:r>
        <w:rPr>
          <w:color w:val="231F20"/>
          <w:spacing w:val="-6"/>
          <w:sz w:val="16"/>
        </w:rPr>
        <w:t> </w:t>
      </w:r>
      <w:r>
        <w:rPr>
          <w:color w:val="231F20"/>
          <w:spacing w:val="-2"/>
          <w:sz w:val="16"/>
        </w:rPr>
        <w:t>for</w:t>
      </w:r>
      <w:r>
        <w:rPr>
          <w:color w:val="231F20"/>
          <w:spacing w:val="-7"/>
          <w:sz w:val="16"/>
        </w:rPr>
        <w:t> </w:t>
      </w:r>
      <w:r>
        <w:rPr>
          <w:color w:val="231F20"/>
          <w:spacing w:val="-2"/>
          <w:sz w:val="16"/>
        </w:rPr>
        <w:t>cloud</w:t>
      </w:r>
      <w:r>
        <w:rPr>
          <w:color w:val="231F20"/>
          <w:spacing w:val="40"/>
          <w:sz w:val="16"/>
        </w:rPr>
        <w:t> </w:t>
      </w:r>
      <w:r>
        <w:rPr>
          <w:color w:val="231F20"/>
          <w:sz w:val="16"/>
        </w:rPr>
        <w:t>data centers using renewable resources,” in </w:t>
      </w:r>
      <w:r>
        <w:rPr>
          <w:i/>
          <w:color w:val="231F20"/>
          <w:sz w:val="16"/>
        </w:rPr>
        <w:t>Proc. IEEE Conf. Comput.</w:t>
      </w:r>
      <w:r>
        <w:rPr>
          <w:i/>
          <w:color w:val="231F20"/>
          <w:spacing w:val="40"/>
          <w:sz w:val="16"/>
        </w:rPr>
        <w:t> </w:t>
      </w:r>
      <w:r>
        <w:rPr>
          <w:i/>
          <w:color w:val="231F20"/>
          <w:sz w:val="16"/>
        </w:rPr>
        <w:t>Commun. Workshops</w:t>
      </w:r>
      <w:r>
        <w:rPr>
          <w:color w:val="231F20"/>
          <w:sz w:val="16"/>
        </w:rPr>
        <w:t>, 2015, pp. 354–359.</w:t>
      </w:r>
    </w:p>
    <w:p>
      <w:pPr>
        <w:pStyle w:val="ListParagraph"/>
        <w:numPr>
          <w:ilvl w:val="0"/>
          <w:numId w:val="4"/>
        </w:numPr>
        <w:tabs>
          <w:tab w:pos="485" w:val="left" w:leader="none"/>
          <w:tab w:pos="487" w:val="left" w:leader="none"/>
        </w:tabs>
        <w:spacing w:line="232" w:lineRule="auto" w:before="2" w:after="0"/>
        <w:ind w:left="487" w:right="33" w:hanging="366"/>
        <w:jc w:val="both"/>
        <w:rPr>
          <w:sz w:val="16"/>
        </w:rPr>
      </w:pPr>
      <w:r>
        <w:rPr>
          <w:color w:val="231F20"/>
          <w:sz w:val="16"/>
        </w:rPr>
        <w:t>H. Yuan, M. Zhou, Q. Liu, and A. Abusorrah, “Fine-grained resource</w:t>
      </w:r>
      <w:r>
        <w:rPr>
          <w:color w:val="231F20"/>
          <w:spacing w:val="40"/>
          <w:sz w:val="16"/>
        </w:rPr>
        <w:t> </w:t>
      </w:r>
      <w:r>
        <w:rPr>
          <w:color w:val="231F20"/>
          <w:sz w:val="16"/>
        </w:rPr>
        <w:t>provisioning and task scheduling for heterogeneous applications in </w:t>
      </w:r>
      <w:r>
        <w:rPr>
          <w:color w:val="231F20"/>
          <w:sz w:val="16"/>
        </w:rPr>
        <w:t>dis-</w:t>
      </w:r>
      <w:r>
        <w:rPr>
          <w:color w:val="231F20"/>
          <w:spacing w:val="40"/>
          <w:sz w:val="16"/>
        </w:rPr>
        <w:t> </w:t>
      </w:r>
      <w:r>
        <w:rPr>
          <w:color w:val="231F20"/>
          <w:sz w:val="16"/>
        </w:rPr>
        <w:t>tributed</w:t>
      </w:r>
      <w:r>
        <w:rPr>
          <w:color w:val="231F20"/>
          <w:spacing w:val="17"/>
          <w:sz w:val="16"/>
        </w:rPr>
        <w:t> </w:t>
      </w:r>
      <w:r>
        <w:rPr>
          <w:color w:val="231F20"/>
          <w:sz w:val="16"/>
        </w:rPr>
        <w:t>green</w:t>
      </w:r>
      <w:r>
        <w:rPr>
          <w:color w:val="231F20"/>
          <w:spacing w:val="17"/>
          <w:sz w:val="16"/>
        </w:rPr>
        <w:t> </w:t>
      </w:r>
      <w:r>
        <w:rPr>
          <w:color w:val="231F20"/>
          <w:sz w:val="16"/>
        </w:rPr>
        <w:t>clouds,”</w:t>
      </w:r>
      <w:r>
        <w:rPr>
          <w:color w:val="231F20"/>
          <w:spacing w:val="17"/>
          <w:sz w:val="16"/>
        </w:rPr>
        <w:t> </w:t>
      </w:r>
      <w:r>
        <w:rPr>
          <w:i/>
          <w:color w:val="231F20"/>
          <w:sz w:val="16"/>
        </w:rPr>
        <w:t>IEEE/CAA</w:t>
      </w:r>
      <w:r>
        <w:rPr>
          <w:i/>
          <w:color w:val="231F20"/>
          <w:spacing w:val="17"/>
          <w:sz w:val="16"/>
        </w:rPr>
        <w:t> </w:t>
      </w:r>
      <w:r>
        <w:rPr>
          <w:i/>
          <w:color w:val="231F20"/>
          <w:sz w:val="16"/>
        </w:rPr>
        <w:t>J.</w:t>
      </w:r>
      <w:r>
        <w:rPr>
          <w:i/>
          <w:color w:val="231F20"/>
          <w:spacing w:val="17"/>
          <w:sz w:val="16"/>
        </w:rPr>
        <w:t> </w:t>
      </w:r>
      <w:r>
        <w:rPr>
          <w:i/>
          <w:color w:val="231F20"/>
          <w:sz w:val="16"/>
        </w:rPr>
        <w:t>Automatica</w:t>
      </w:r>
      <w:r>
        <w:rPr>
          <w:i/>
          <w:color w:val="231F20"/>
          <w:spacing w:val="17"/>
          <w:sz w:val="16"/>
        </w:rPr>
        <w:t> </w:t>
      </w:r>
      <w:r>
        <w:rPr>
          <w:i/>
          <w:color w:val="231F20"/>
          <w:sz w:val="16"/>
        </w:rPr>
        <w:t>Sinica</w:t>
      </w:r>
      <w:r>
        <w:rPr>
          <w:color w:val="231F20"/>
          <w:sz w:val="16"/>
        </w:rPr>
        <w:t>,</w:t>
      </w:r>
      <w:r>
        <w:rPr>
          <w:color w:val="231F20"/>
          <w:spacing w:val="17"/>
          <w:sz w:val="16"/>
        </w:rPr>
        <w:t> </w:t>
      </w:r>
      <w:r>
        <w:rPr>
          <w:color w:val="231F20"/>
          <w:sz w:val="16"/>
        </w:rPr>
        <w:t>vol.</w:t>
      </w:r>
      <w:r>
        <w:rPr>
          <w:color w:val="231F20"/>
          <w:spacing w:val="17"/>
          <w:sz w:val="16"/>
        </w:rPr>
        <w:t> </w:t>
      </w:r>
      <w:r>
        <w:rPr>
          <w:color w:val="231F20"/>
          <w:sz w:val="16"/>
        </w:rPr>
        <w:t>7,</w:t>
      </w:r>
      <w:r>
        <w:rPr>
          <w:color w:val="231F20"/>
          <w:spacing w:val="17"/>
          <w:sz w:val="16"/>
        </w:rPr>
        <w:t> </w:t>
      </w:r>
      <w:r>
        <w:rPr>
          <w:color w:val="231F20"/>
          <w:sz w:val="16"/>
        </w:rPr>
        <w:t>no.</w:t>
      </w:r>
      <w:r>
        <w:rPr>
          <w:color w:val="231F20"/>
          <w:spacing w:val="17"/>
          <w:sz w:val="16"/>
        </w:rPr>
        <w:t> </w:t>
      </w:r>
      <w:r>
        <w:rPr>
          <w:color w:val="231F20"/>
          <w:sz w:val="16"/>
        </w:rPr>
        <w:t>5,</w:t>
      </w:r>
    </w:p>
    <w:p>
      <w:pPr>
        <w:spacing w:line="180" w:lineRule="exact" w:before="0"/>
        <w:ind w:left="487" w:right="0" w:firstLine="0"/>
        <w:jc w:val="left"/>
        <w:rPr>
          <w:sz w:val="16"/>
        </w:rPr>
      </w:pPr>
      <w:r>
        <w:rPr>
          <w:color w:val="231F20"/>
          <w:sz w:val="16"/>
        </w:rPr>
        <w:t>pp.</w:t>
      </w:r>
      <w:r>
        <w:rPr>
          <w:color w:val="231F20"/>
          <w:spacing w:val="-6"/>
          <w:sz w:val="16"/>
        </w:rPr>
        <w:t> </w:t>
      </w:r>
      <w:r>
        <w:rPr>
          <w:color w:val="231F20"/>
          <w:sz w:val="16"/>
        </w:rPr>
        <w:t>1380–1393,</w:t>
      </w:r>
      <w:r>
        <w:rPr>
          <w:color w:val="231F20"/>
          <w:spacing w:val="-5"/>
          <w:sz w:val="16"/>
        </w:rPr>
        <w:t> </w:t>
      </w:r>
      <w:r>
        <w:rPr>
          <w:color w:val="231F20"/>
          <w:sz w:val="16"/>
        </w:rPr>
        <w:t>Sep.</w:t>
      </w:r>
      <w:r>
        <w:rPr>
          <w:color w:val="231F20"/>
          <w:spacing w:val="-5"/>
          <w:sz w:val="16"/>
        </w:rPr>
        <w:t> </w:t>
      </w:r>
      <w:r>
        <w:rPr>
          <w:color w:val="231F20"/>
          <w:spacing w:val="-2"/>
          <w:sz w:val="16"/>
        </w:rPr>
        <w:t>2020.</w:t>
      </w:r>
    </w:p>
    <w:p>
      <w:pPr>
        <w:pStyle w:val="ListParagraph"/>
        <w:numPr>
          <w:ilvl w:val="0"/>
          <w:numId w:val="4"/>
        </w:numPr>
        <w:tabs>
          <w:tab w:pos="485" w:val="left" w:leader="none"/>
          <w:tab w:pos="487" w:val="left" w:leader="none"/>
        </w:tabs>
        <w:spacing w:line="232" w:lineRule="auto" w:before="2" w:after="0"/>
        <w:ind w:left="487" w:right="34" w:hanging="366"/>
        <w:jc w:val="both"/>
        <w:rPr>
          <w:sz w:val="16"/>
        </w:rPr>
      </w:pPr>
      <w:r>
        <w:rPr>
          <w:color w:val="231F20"/>
          <w:sz w:val="16"/>
        </w:rPr>
        <w:t>D.</w:t>
      </w:r>
      <w:r>
        <w:rPr>
          <w:color w:val="231F20"/>
          <w:spacing w:val="-1"/>
          <w:sz w:val="16"/>
        </w:rPr>
        <w:t> </w:t>
      </w:r>
      <w:r>
        <w:rPr>
          <w:color w:val="231F20"/>
          <w:sz w:val="16"/>
        </w:rPr>
        <w:t>Cheng,</w:t>
      </w:r>
      <w:r>
        <w:rPr>
          <w:color w:val="231F20"/>
          <w:spacing w:val="-1"/>
          <w:sz w:val="16"/>
        </w:rPr>
        <w:t> </w:t>
      </w:r>
      <w:r>
        <w:rPr>
          <w:color w:val="231F20"/>
          <w:sz w:val="16"/>
        </w:rPr>
        <w:t>X.</w:t>
      </w:r>
      <w:r>
        <w:rPr>
          <w:color w:val="231F20"/>
          <w:spacing w:val="-1"/>
          <w:sz w:val="16"/>
        </w:rPr>
        <w:t> </w:t>
      </w:r>
      <w:r>
        <w:rPr>
          <w:color w:val="231F20"/>
          <w:sz w:val="16"/>
        </w:rPr>
        <w:t>Zhou,</w:t>
      </w:r>
      <w:r>
        <w:rPr>
          <w:color w:val="231F20"/>
          <w:spacing w:val="-1"/>
          <w:sz w:val="16"/>
        </w:rPr>
        <w:t> </w:t>
      </w:r>
      <w:r>
        <w:rPr>
          <w:color w:val="231F20"/>
          <w:sz w:val="16"/>
        </w:rPr>
        <w:t>Z.</w:t>
      </w:r>
      <w:r>
        <w:rPr>
          <w:color w:val="231F20"/>
          <w:spacing w:val="-1"/>
          <w:sz w:val="16"/>
        </w:rPr>
        <w:t> </w:t>
      </w:r>
      <w:r>
        <w:rPr>
          <w:color w:val="231F20"/>
          <w:sz w:val="16"/>
        </w:rPr>
        <w:t>Ding,</w:t>
      </w:r>
      <w:r>
        <w:rPr>
          <w:color w:val="231F20"/>
          <w:spacing w:val="-1"/>
          <w:sz w:val="16"/>
        </w:rPr>
        <w:t> </w:t>
      </w:r>
      <w:r>
        <w:rPr>
          <w:color w:val="231F20"/>
          <w:sz w:val="16"/>
        </w:rPr>
        <w:t>Y.</w:t>
      </w:r>
      <w:r>
        <w:rPr>
          <w:color w:val="231F20"/>
          <w:spacing w:val="-1"/>
          <w:sz w:val="16"/>
        </w:rPr>
        <w:t> </w:t>
      </w:r>
      <w:r>
        <w:rPr>
          <w:color w:val="231F20"/>
          <w:sz w:val="16"/>
        </w:rPr>
        <w:t>Wang,</w:t>
      </w:r>
      <w:r>
        <w:rPr>
          <w:color w:val="231F20"/>
          <w:spacing w:val="-1"/>
          <w:sz w:val="16"/>
        </w:rPr>
        <w:t> </w:t>
      </w:r>
      <w:r>
        <w:rPr>
          <w:color w:val="231F20"/>
          <w:sz w:val="16"/>
        </w:rPr>
        <w:t>and</w:t>
      </w:r>
      <w:r>
        <w:rPr>
          <w:color w:val="231F20"/>
          <w:spacing w:val="-1"/>
          <w:sz w:val="16"/>
        </w:rPr>
        <w:t> </w:t>
      </w:r>
      <w:r>
        <w:rPr>
          <w:color w:val="231F20"/>
          <w:sz w:val="16"/>
        </w:rPr>
        <w:t>M.</w:t>
      </w:r>
      <w:r>
        <w:rPr>
          <w:color w:val="231F20"/>
          <w:spacing w:val="-1"/>
          <w:sz w:val="16"/>
        </w:rPr>
        <w:t> </w:t>
      </w:r>
      <w:r>
        <w:rPr>
          <w:color w:val="231F20"/>
          <w:sz w:val="16"/>
        </w:rPr>
        <w:t>Ji,</w:t>
      </w:r>
      <w:r>
        <w:rPr>
          <w:color w:val="231F20"/>
          <w:spacing w:val="-1"/>
          <w:sz w:val="16"/>
        </w:rPr>
        <w:t> </w:t>
      </w:r>
      <w:r>
        <w:rPr>
          <w:color w:val="231F20"/>
          <w:sz w:val="16"/>
        </w:rPr>
        <w:t>“Heterogeneity</w:t>
      </w:r>
      <w:r>
        <w:rPr>
          <w:color w:val="231F20"/>
          <w:spacing w:val="-1"/>
          <w:sz w:val="16"/>
        </w:rPr>
        <w:t> </w:t>
      </w:r>
      <w:r>
        <w:rPr>
          <w:color w:val="231F20"/>
          <w:sz w:val="16"/>
        </w:rPr>
        <w:t>aware</w:t>
      </w:r>
      <w:r>
        <w:rPr>
          <w:color w:val="231F20"/>
          <w:spacing w:val="40"/>
          <w:sz w:val="16"/>
        </w:rPr>
        <w:t> </w:t>
      </w:r>
      <w:r>
        <w:rPr>
          <w:color w:val="231F20"/>
          <w:spacing w:val="-2"/>
          <w:sz w:val="16"/>
        </w:rPr>
        <w:t>workload</w:t>
      </w:r>
      <w:r>
        <w:rPr>
          <w:color w:val="231F20"/>
          <w:spacing w:val="-8"/>
          <w:sz w:val="16"/>
        </w:rPr>
        <w:t> </w:t>
      </w:r>
      <w:r>
        <w:rPr>
          <w:color w:val="231F20"/>
          <w:spacing w:val="-2"/>
          <w:sz w:val="16"/>
        </w:rPr>
        <w:t>management</w:t>
      </w:r>
      <w:r>
        <w:rPr>
          <w:color w:val="231F20"/>
          <w:spacing w:val="-8"/>
          <w:sz w:val="16"/>
        </w:rPr>
        <w:t> </w:t>
      </w:r>
      <w:r>
        <w:rPr>
          <w:color w:val="231F20"/>
          <w:spacing w:val="-2"/>
          <w:sz w:val="16"/>
        </w:rPr>
        <w:t>in</w:t>
      </w:r>
      <w:r>
        <w:rPr>
          <w:color w:val="231F20"/>
          <w:spacing w:val="-8"/>
          <w:sz w:val="16"/>
        </w:rPr>
        <w:t> </w:t>
      </w:r>
      <w:r>
        <w:rPr>
          <w:color w:val="231F20"/>
          <w:spacing w:val="-2"/>
          <w:sz w:val="16"/>
        </w:rPr>
        <w:t>distributed</w:t>
      </w:r>
      <w:r>
        <w:rPr>
          <w:color w:val="231F20"/>
          <w:spacing w:val="-8"/>
          <w:sz w:val="16"/>
        </w:rPr>
        <w:t> </w:t>
      </w:r>
      <w:r>
        <w:rPr>
          <w:color w:val="231F20"/>
          <w:spacing w:val="-2"/>
          <w:sz w:val="16"/>
        </w:rPr>
        <w:t>sustainable</w:t>
      </w:r>
      <w:r>
        <w:rPr>
          <w:color w:val="231F20"/>
          <w:spacing w:val="-8"/>
          <w:sz w:val="16"/>
        </w:rPr>
        <w:t> </w:t>
      </w:r>
      <w:r>
        <w:rPr>
          <w:color w:val="231F20"/>
          <w:spacing w:val="-2"/>
          <w:sz w:val="16"/>
        </w:rPr>
        <w:t>datacenters,”</w:t>
      </w:r>
      <w:r>
        <w:rPr>
          <w:color w:val="231F20"/>
          <w:spacing w:val="-8"/>
          <w:sz w:val="16"/>
        </w:rPr>
        <w:t> </w:t>
      </w:r>
      <w:r>
        <w:rPr>
          <w:i/>
          <w:color w:val="231F20"/>
          <w:spacing w:val="-2"/>
          <w:sz w:val="16"/>
        </w:rPr>
        <w:t>IEEE</w:t>
      </w:r>
      <w:r>
        <w:rPr>
          <w:i/>
          <w:color w:val="231F20"/>
          <w:spacing w:val="-8"/>
          <w:sz w:val="16"/>
        </w:rPr>
        <w:t> </w:t>
      </w:r>
      <w:r>
        <w:rPr>
          <w:i/>
          <w:color w:val="231F20"/>
          <w:spacing w:val="-2"/>
          <w:sz w:val="16"/>
        </w:rPr>
        <w:t>Trans.</w:t>
      </w:r>
      <w:r>
        <w:rPr>
          <w:i/>
          <w:color w:val="231F20"/>
          <w:spacing w:val="40"/>
          <w:sz w:val="16"/>
        </w:rPr>
        <w:t> </w:t>
      </w:r>
      <w:r>
        <w:rPr>
          <w:i/>
          <w:color w:val="231F20"/>
          <w:sz w:val="16"/>
        </w:rPr>
        <w:t>Parallel Distrib. Syst.</w:t>
      </w:r>
      <w:r>
        <w:rPr>
          <w:color w:val="231F20"/>
          <w:sz w:val="16"/>
        </w:rPr>
        <w:t>, vol. 30, no. 2, pp. 375–387, Feb. 2019.</w:t>
      </w:r>
    </w:p>
    <w:p>
      <w:pPr>
        <w:pStyle w:val="ListParagraph"/>
        <w:numPr>
          <w:ilvl w:val="0"/>
          <w:numId w:val="4"/>
        </w:numPr>
        <w:tabs>
          <w:tab w:pos="485" w:val="left" w:leader="none"/>
          <w:tab w:pos="487" w:val="left" w:leader="none"/>
        </w:tabs>
        <w:spacing w:line="232" w:lineRule="auto" w:before="3" w:after="0"/>
        <w:ind w:left="487" w:right="33" w:hanging="366"/>
        <w:jc w:val="both"/>
        <w:rPr>
          <w:sz w:val="16"/>
        </w:rPr>
      </w:pPr>
      <w:r>
        <w:rPr>
          <w:color w:val="231F20"/>
          <w:sz w:val="16"/>
        </w:rPr>
        <w:t>N.</w:t>
      </w:r>
      <w:r>
        <w:rPr>
          <w:color w:val="231F20"/>
          <w:spacing w:val="-4"/>
          <w:sz w:val="16"/>
        </w:rPr>
        <w:t> </w:t>
      </w:r>
      <w:r>
        <w:rPr>
          <w:color w:val="231F20"/>
          <w:sz w:val="16"/>
        </w:rPr>
        <w:t>Liu</w:t>
      </w:r>
      <w:r>
        <w:rPr>
          <w:color w:val="231F20"/>
          <w:spacing w:val="-4"/>
          <w:sz w:val="16"/>
        </w:rPr>
        <w:t> </w:t>
      </w:r>
      <w:r>
        <w:rPr>
          <w:color w:val="231F20"/>
          <w:sz w:val="16"/>
        </w:rPr>
        <w:t>et</w:t>
      </w:r>
      <w:r>
        <w:rPr>
          <w:color w:val="231F20"/>
          <w:spacing w:val="-4"/>
          <w:sz w:val="16"/>
        </w:rPr>
        <w:t> </w:t>
      </w:r>
      <w:r>
        <w:rPr>
          <w:color w:val="231F20"/>
          <w:sz w:val="16"/>
        </w:rPr>
        <w:t>al.,</w:t>
      </w:r>
      <w:r>
        <w:rPr>
          <w:color w:val="231F20"/>
          <w:spacing w:val="-4"/>
          <w:sz w:val="16"/>
        </w:rPr>
        <w:t> </w:t>
      </w:r>
      <w:r>
        <w:rPr>
          <w:color w:val="231F20"/>
          <w:sz w:val="16"/>
        </w:rPr>
        <w:t>“A</w:t>
      </w:r>
      <w:r>
        <w:rPr>
          <w:color w:val="231F20"/>
          <w:spacing w:val="-4"/>
          <w:sz w:val="16"/>
        </w:rPr>
        <w:t> </w:t>
      </w:r>
      <w:r>
        <w:rPr>
          <w:color w:val="231F20"/>
          <w:sz w:val="16"/>
        </w:rPr>
        <w:t>hierarchical</w:t>
      </w:r>
      <w:r>
        <w:rPr>
          <w:color w:val="231F20"/>
          <w:spacing w:val="-4"/>
          <w:sz w:val="16"/>
        </w:rPr>
        <w:t> </w:t>
      </w:r>
      <w:r>
        <w:rPr>
          <w:color w:val="231F20"/>
          <w:sz w:val="16"/>
        </w:rPr>
        <w:t>framework</w:t>
      </w:r>
      <w:r>
        <w:rPr>
          <w:color w:val="231F20"/>
          <w:spacing w:val="-4"/>
          <w:sz w:val="16"/>
        </w:rPr>
        <w:t> </w:t>
      </w:r>
      <w:r>
        <w:rPr>
          <w:color w:val="231F20"/>
          <w:sz w:val="16"/>
        </w:rPr>
        <w:t>of</w:t>
      </w:r>
      <w:r>
        <w:rPr>
          <w:color w:val="231F20"/>
          <w:spacing w:val="-4"/>
          <w:sz w:val="16"/>
        </w:rPr>
        <w:t> </w:t>
      </w:r>
      <w:r>
        <w:rPr>
          <w:color w:val="231F20"/>
          <w:sz w:val="16"/>
        </w:rPr>
        <w:t>cloud</w:t>
      </w:r>
      <w:r>
        <w:rPr>
          <w:color w:val="231F20"/>
          <w:spacing w:val="-4"/>
          <w:sz w:val="16"/>
        </w:rPr>
        <w:t> </w:t>
      </w:r>
      <w:r>
        <w:rPr>
          <w:color w:val="231F20"/>
          <w:sz w:val="16"/>
        </w:rPr>
        <w:t>resource</w:t>
      </w:r>
      <w:r>
        <w:rPr>
          <w:color w:val="231F20"/>
          <w:spacing w:val="-4"/>
          <w:sz w:val="16"/>
        </w:rPr>
        <w:t> </w:t>
      </w:r>
      <w:r>
        <w:rPr>
          <w:color w:val="231F20"/>
          <w:sz w:val="16"/>
        </w:rPr>
        <w:t>allocation</w:t>
      </w:r>
      <w:r>
        <w:rPr>
          <w:color w:val="231F20"/>
          <w:spacing w:val="-4"/>
          <w:sz w:val="16"/>
        </w:rPr>
        <w:t> </w:t>
      </w:r>
      <w:r>
        <w:rPr>
          <w:color w:val="231F20"/>
          <w:sz w:val="16"/>
        </w:rPr>
        <w:t>and</w:t>
      </w:r>
      <w:r>
        <w:rPr>
          <w:color w:val="231F20"/>
          <w:spacing w:val="40"/>
          <w:sz w:val="16"/>
        </w:rPr>
        <w:t> </w:t>
      </w:r>
      <w:r>
        <w:rPr>
          <w:color w:val="231F20"/>
          <w:sz w:val="16"/>
        </w:rPr>
        <w:t>power management using deep reinforcement learning,” in </w:t>
      </w:r>
      <w:r>
        <w:rPr>
          <w:i/>
          <w:color w:val="231F20"/>
          <w:sz w:val="16"/>
        </w:rPr>
        <w:t>Proc. IEEE</w:t>
      </w:r>
      <w:r>
        <w:rPr>
          <w:i/>
          <w:color w:val="231F20"/>
          <w:spacing w:val="40"/>
          <w:sz w:val="16"/>
        </w:rPr>
        <w:t> </w:t>
      </w:r>
      <w:r>
        <w:rPr>
          <w:i/>
          <w:color w:val="231F20"/>
          <w:sz w:val="16"/>
        </w:rPr>
        <w:t>37th Int. Conf. Distrib. Comput. Syst.</w:t>
      </w:r>
      <w:r>
        <w:rPr>
          <w:color w:val="231F20"/>
          <w:sz w:val="16"/>
        </w:rPr>
        <w:t>, 2017, pp. 372–382.</w:t>
      </w:r>
    </w:p>
    <w:p>
      <w:pPr>
        <w:pStyle w:val="ListParagraph"/>
        <w:numPr>
          <w:ilvl w:val="0"/>
          <w:numId w:val="4"/>
        </w:numPr>
        <w:tabs>
          <w:tab w:pos="485" w:val="left" w:leader="none"/>
          <w:tab w:pos="487" w:val="left" w:leader="none"/>
        </w:tabs>
        <w:spacing w:line="232" w:lineRule="auto" w:before="3" w:after="0"/>
        <w:ind w:left="487" w:right="33" w:hanging="366"/>
        <w:jc w:val="both"/>
        <w:rPr>
          <w:sz w:val="16"/>
        </w:rPr>
      </w:pPr>
      <w:r>
        <w:rPr>
          <w:color w:val="231F20"/>
          <w:spacing w:val="-2"/>
          <w:sz w:val="16"/>
        </w:rPr>
        <w:t>D.</w:t>
      </w:r>
      <w:r>
        <w:rPr>
          <w:color w:val="231F20"/>
          <w:spacing w:val="-8"/>
          <w:sz w:val="16"/>
        </w:rPr>
        <w:t> </w:t>
      </w:r>
      <w:r>
        <w:rPr>
          <w:color w:val="231F20"/>
          <w:spacing w:val="-2"/>
          <w:sz w:val="16"/>
        </w:rPr>
        <w:t>Ding,</w:t>
      </w:r>
      <w:r>
        <w:rPr>
          <w:color w:val="231F20"/>
          <w:spacing w:val="-8"/>
          <w:sz w:val="16"/>
        </w:rPr>
        <w:t> </w:t>
      </w:r>
      <w:r>
        <w:rPr>
          <w:color w:val="231F20"/>
          <w:spacing w:val="-2"/>
          <w:sz w:val="16"/>
        </w:rPr>
        <w:t>X.</w:t>
      </w:r>
      <w:r>
        <w:rPr>
          <w:color w:val="231F20"/>
          <w:spacing w:val="-8"/>
          <w:sz w:val="16"/>
        </w:rPr>
        <w:t> </w:t>
      </w:r>
      <w:r>
        <w:rPr>
          <w:color w:val="231F20"/>
          <w:spacing w:val="-2"/>
          <w:sz w:val="16"/>
        </w:rPr>
        <w:t>Fan,</w:t>
      </w:r>
      <w:r>
        <w:rPr>
          <w:color w:val="231F20"/>
          <w:spacing w:val="-7"/>
          <w:sz w:val="16"/>
        </w:rPr>
        <w:t> </w:t>
      </w:r>
      <w:r>
        <w:rPr>
          <w:color w:val="231F20"/>
          <w:spacing w:val="-2"/>
          <w:sz w:val="16"/>
        </w:rPr>
        <w:t>Y.</w:t>
      </w:r>
      <w:r>
        <w:rPr>
          <w:color w:val="231F20"/>
          <w:spacing w:val="-8"/>
          <w:sz w:val="16"/>
        </w:rPr>
        <w:t> </w:t>
      </w:r>
      <w:r>
        <w:rPr>
          <w:color w:val="231F20"/>
          <w:spacing w:val="-2"/>
          <w:sz w:val="16"/>
        </w:rPr>
        <w:t>Zhao,</w:t>
      </w:r>
      <w:r>
        <w:rPr>
          <w:color w:val="231F20"/>
          <w:spacing w:val="-8"/>
          <w:sz w:val="16"/>
        </w:rPr>
        <w:t> </w:t>
      </w:r>
      <w:r>
        <w:rPr>
          <w:color w:val="231F20"/>
          <w:spacing w:val="-2"/>
          <w:sz w:val="16"/>
        </w:rPr>
        <w:t>K.</w:t>
      </w:r>
      <w:r>
        <w:rPr>
          <w:color w:val="231F20"/>
          <w:spacing w:val="-8"/>
          <w:sz w:val="16"/>
        </w:rPr>
        <w:t> </w:t>
      </w:r>
      <w:r>
        <w:rPr>
          <w:color w:val="231F20"/>
          <w:spacing w:val="-2"/>
          <w:sz w:val="16"/>
        </w:rPr>
        <w:t>Kang,</w:t>
      </w:r>
      <w:r>
        <w:rPr>
          <w:color w:val="231F20"/>
          <w:spacing w:val="-7"/>
          <w:sz w:val="16"/>
        </w:rPr>
        <w:t> </w:t>
      </w:r>
      <w:r>
        <w:rPr>
          <w:color w:val="231F20"/>
          <w:spacing w:val="-2"/>
          <w:sz w:val="16"/>
        </w:rPr>
        <w:t>Q.</w:t>
      </w:r>
      <w:r>
        <w:rPr>
          <w:color w:val="231F20"/>
          <w:spacing w:val="-8"/>
          <w:sz w:val="16"/>
        </w:rPr>
        <w:t> </w:t>
      </w:r>
      <w:r>
        <w:rPr>
          <w:color w:val="231F20"/>
          <w:spacing w:val="-2"/>
          <w:sz w:val="16"/>
        </w:rPr>
        <w:t>Yin,</w:t>
      </w:r>
      <w:r>
        <w:rPr>
          <w:color w:val="231F20"/>
          <w:spacing w:val="-7"/>
          <w:sz w:val="16"/>
        </w:rPr>
        <w:t> </w:t>
      </w:r>
      <w:r>
        <w:rPr>
          <w:color w:val="231F20"/>
          <w:spacing w:val="-2"/>
          <w:sz w:val="16"/>
        </w:rPr>
        <w:t>and</w:t>
      </w:r>
      <w:r>
        <w:rPr>
          <w:color w:val="231F20"/>
          <w:spacing w:val="-8"/>
          <w:sz w:val="16"/>
        </w:rPr>
        <w:t> </w:t>
      </w:r>
      <w:r>
        <w:rPr>
          <w:color w:val="231F20"/>
          <w:spacing w:val="-2"/>
          <w:sz w:val="16"/>
        </w:rPr>
        <w:t>J.</w:t>
      </w:r>
      <w:r>
        <w:rPr>
          <w:color w:val="231F20"/>
          <w:spacing w:val="-8"/>
          <w:sz w:val="16"/>
        </w:rPr>
        <w:t> </w:t>
      </w:r>
      <w:r>
        <w:rPr>
          <w:color w:val="231F20"/>
          <w:spacing w:val="-2"/>
          <w:sz w:val="16"/>
        </w:rPr>
        <w:t>Zeng,</w:t>
      </w:r>
      <w:r>
        <w:rPr>
          <w:color w:val="231F20"/>
          <w:spacing w:val="-8"/>
          <w:sz w:val="16"/>
        </w:rPr>
        <w:t> </w:t>
      </w:r>
      <w:r>
        <w:rPr>
          <w:color w:val="231F20"/>
          <w:spacing w:val="-2"/>
          <w:sz w:val="16"/>
        </w:rPr>
        <w:t>“Q-learning</w:t>
      </w:r>
      <w:r>
        <w:rPr>
          <w:color w:val="231F20"/>
          <w:spacing w:val="-7"/>
          <w:sz w:val="16"/>
        </w:rPr>
        <w:t> </w:t>
      </w:r>
      <w:r>
        <w:rPr>
          <w:color w:val="231F20"/>
          <w:spacing w:val="-2"/>
          <w:sz w:val="16"/>
        </w:rPr>
        <w:t>based</w:t>
      </w:r>
      <w:r>
        <w:rPr>
          <w:color w:val="231F20"/>
          <w:spacing w:val="40"/>
          <w:sz w:val="16"/>
        </w:rPr>
        <w:t> </w:t>
      </w:r>
      <w:r>
        <w:rPr>
          <w:color w:val="231F20"/>
          <w:sz w:val="16"/>
        </w:rPr>
        <w:t>dynamic task scheduling for energy-efficient cloud computing,” </w:t>
      </w:r>
      <w:r>
        <w:rPr>
          <w:i/>
          <w:color w:val="231F20"/>
          <w:sz w:val="16"/>
        </w:rPr>
        <w:t>Future</w:t>
      </w:r>
      <w:r>
        <w:rPr>
          <w:i/>
          <w:color w:val="231F20"/>
          <w:spacing w:val="40"/>
          <w:sz w:val="16"/>
        </w:rPr>
        <w:t> </w:t>
      </w:r>
      <w:r>
        <w:rPr>
          <w:i/>
          <w:color w:val="231F20"/>
          <w:sz w:val="16"/>
        </w:rPr>
        <w:t>Gener. Comput. Syst.</w:t>
      </w:r>
      <w:r>
        <w:rPr>
          <w:color w:val="231F20"/>
          <w:sz w:val="16"/>
        </w:rPr>
        <w:t>, vol. 108, pp. 361–371, 2020.</w:t>
      </w:r>
    </w:p>
    <w:p>
      <w:pPr>
        <w:pStyle w:val="ListParagraph"/>
        <w:spacing w:after="0" w:line="232" w:lineRule="auto"/>
        <w:jc w:val="both"/>
        <w:rPr>
          <w:sz w:val="16"/>
        </w:rPr>
        <w:sectPr>
          <w:type w:val="continuous"/>
          <w:pgSz w:w="11880" w:h="15840"/>
          <w:pgMar w:header="607" w:footer="365" w:top="1040" w:bottom="560" w:left="720" w:right="720"/>
          <w:cols w:num="2" w:equalWidth="0">
            <w:col w:w="5185" w:space="76"/>
            <w:col w:w="5179"/>
          </w:cols>
        </w:sectPr>
      </w:pPr>
    </w:p>
    <w:p>
      <w:pPr>
        <w:pStyle w:val="BodyText"/>
        <w:spacing w:before="5"/>
        <w:rPr>
          <w:sz w:val="13"/>
        </w:rPr>
      </w:pPr>
    </w:p>
    <w:p>
      <w:pPr>
        <w:pStyle w:val="BodyText"/>
        <w:spacing w:after="0"/>
        <w:rPr>
          <w:sz w:val="13"/>
        </w:rPr>
        <w:sectPr>
          <w:headerReference w:type="default" r:id="rId118"/>
          <w:footerReference w:type="default" r:id="rId119"/>
          <w:pgSz w:w="11880" w:h="15840"/>
          <w:pgMar w:header="607" w:footer="365" w:top="1040" w:bottom="560" w:left="720" w:right="720"/>
        </w:sectPr>
      </w:pPr>
    </w:p>
    <w:p>
      <w:pPr>
        <w:pStyle w:val="ListParagraph"/>
        <w:numPr>
          <w:ilvl w:val="0"/>
          <w:numId w:val="4"/>
        </w:numPr>
        <w:tabs>
          <w:tab w:pos="401" w:val="left" w:leader="none"/>
          <w:tab w:pos="403" w:val="left" w:leader="none"/>
        </w:tabs>
        <w:spacing w:line="232" w:lineRule="auto" w:before="104" w:after="0"/>
        <w:ind w:left="403" w:right="0" w:hanging="366"/>
        <w:jc w:val="both"/>
        <w:rPr>
          <w:sz w:val="16"/>
        </w:rPr>
      </w:pPr>
      <w:bookmarkStart w:name="_bookmark41" w:id="42"/>
      <w:bookmarkEnd w:id="42"/>
      <w:r>
        <w:rPr/>
      </w:r>
      <w:r>
        <w:rPr>
          <w:color w:val="231F20"/>
          <w:sz w:val="16"/>
        </w:rPr>
        <w:t>D.</w:t>
      </w:r>
      <w:r>
        <w:rPr>
          <w:color w:val="231F20"/>
          <w:spacing w:val="-8"/>
          <w:sz w:val="16"/>
        </w:rPr>
        <w:t> </w:t>
      </w:r>
      <w:r>
        <w:rPr>
          <w:color w:val="231F20"/>
          <w:sz w:val="16"/>
        </w:rPr>
        <w:t>Cui,</w:t>
      </w:r>
      <w:r>
        <w:rPr>
          <w:color w:val="231F20"/>
          <w:spacing w:val="-8"/>
          <w:sz w:val="16"/>
        </w:rPr>
        <w:t> </w:t>
      </w:r>
      <w:r>
        <w:rPr>
          <w:color w:val="231F20"/>
          <w:sz w:val="16"/>
        </w:rPr>
        <w:t>Z.</w:t>
      </w:r>
      <w:r>
        <w:rPr>
          <w:color w:val="231F20"/>
          <w:spacing w:val="-8"/>
          <w:sz w:val="16"/>
        </w:rPr>
        <w:t> </w:t>
      </w:r>
      <w:r>
        <w:rPr>
          <w:color w:val="231F20"/>
          <w:sz w:val="16"/>
        </w:rPr>
        <w:t>Peng,</w:t>
      </w:r>
      <w:r>
        <w:rPr>
          <w:color w:val="231F20"/>
          <w:spacing w:val="-8"/>
          <w:sz w:val="16"/>
        </w:rPr>
        <w:t> </w:t>
      </w:r>
      <w:r>
        <w:rPr>
          <w:color w:val="231F20"/>
          <w:sz w:val="16"/>
        </w:rPr>
        <w:t>J.</w:t>
      </w:r>
      <w:r>
        <w:rPr>
          <w:color w:val="231F20"/>
          <w:spacing w:val="-8"/>
          <w:sz w:val="16"/>
        </w:rPr>
        <w:t> </w:t>
      </w:r>
      <w:r>
        <w:rPr>
          <w:color w:val="231F20"/>
          <w:sz w:val="16"/>
        </w:rPr>
        <w:t>Xiong,</w:t>
      </w:r>
      <w:r>
        <w:rPr>
          <w:color w:val="231F20"/>
          <w:spacing w:val="-8"/>
          <w:sz w:val="16"/>
        </w:rPr>
        <w:t> </w:t>
      </w:r>
      <w:r>
        <w:rPr>
          <w:color w:val="231F20"/>
          <w:sz w:val="16"/>
        </w:rPr>
        <w:t>B.</w:t>
      </w:r>
      <w:r>
        <w:rPr>
          <w:color w:val="231F20"/>
          <w:spacing w:val="-8"/>
          <w:sz w:val="16"/>
        </w:rPr>
        <w:t> </w:t>
      </w:r>
      <w:r>
        <w:rPr>
          <w:color w:val="231F20"/>
          <w:sz w:val="16"/>
        </w:rPr>
        <w:t>Xu,</w:t>
      </w:r>
      <w:r>
        <w:rPr>
          <w:color w:val="231F20"/>
          <w:spacing w:val="-8"/>
          <w:sz w:val="16"/>
        </w:rPr>
        <w:t> </w:t>
      </w:r>
      <w:r>
        <w:rPr>
          <w:color w:val="231F20"/>
          <w:sz w:val="16"/>
        </w:rPr>
        <w:t>and</w:t>
      </w:r>
      <w:r>
        <w:rPr>
          <w:color w:val="231F20"/>
          <w:spacing w:val="-8"/>
          <w:sz w:val="16"/>
        </w:rPr>
        <w:t> </w:t>
      </w:r>
      <w:r>
        <w:rPr>
          <w:color w:val="231F20"/>
          <w:sz w:val="16"/>
        </w:rPr>
        <w:t>W.</w:t>
      </w:r>
      <w:r>
        <w:rPr>
          <w:color w:val="231F20"/>
          <w:spacing w:val="-8"/>
          <w:sz w:val="16"/>
        </w:rPr>
        <w:t> </w:t>
      </w:r>
      <w:r>
        <w:rPr>
          <w:color w:val="231F20"/>
          <w:sz w:val="16"/>
        </w:rPr>
        <w:t>Lin,</w:t>
      </w:r>
      <w:r>
        <w:rPr>
          <w:color w:val="231F20"/>
          <w:spacing w:val="-8"/>
          <w:sz w:val="16"/>
        </w:rPr>
        <w:t> </w:t>
      </w:r>
      <w:r>
        <w:rPr>
          <w:color w:val="231F20"/>
          <w:sz w:val="16"/>
        </w:rPr>
        <w:t>“A</w:t>
      </w:r>
      <w:r>
        <w:rPr>
          <w:color w:val="231F20"/>
          <w:spacing w:val="-8"/>
          <w:sz w:val="16"/>
        </w:rPr>
        <w:t> </w:t>
      </w:r>
      <w:r>
        <w:rPr>
          <w:color w:val="231F20"/>
          <w:sz w:val="16"/>
        </w:rPr>
        <w:t>reinforcement</w:t>
      </w:r>
      <w:r>
        <w:rPr>
          <w:color w:val="231F20"/>
          <w:spacing w:val="-8"/>
          <w:sz w:val="16"/>
        </w:rPr>
        <w:t> </w:t>
      </w:r>
      <w:r>
        <w:rPr>
          <w:color w:val="231F20"/>
          <w:sz w:val="16"/>
        </w:rPr>
        <w:t>learning-</w:t>
      </w:r>
      <w:r>
        <w:rPr>
          <w:color w:val="231F20"/>
          <w:spacing w:val="40"/>
          <w:sz w:val="16"/>
        </w:rPr>
        <w:t> </w:t>
      </w:r>
      <w:bookmarkStart w:name="_bookmark42" w:id="43"/>
      <w:bookmarkEnd w:id="43"/>
      <w:r>
        <w:rPr>
          <w:color w:val="231F20"/>
          <w:sz w:val="16"/>
        </w:rPr>
        <w:t>based</w:t>
      </w:r>
      <w:r>
        <w:rPr>
          <w:color w:val="231F20"/>
          <w:sz w:val="16"/>
        </w:rPr>
        <w:t> mixed job scheduler scheme for grid or IaaS cloud,” </w:t>
      </w:r>
      <w:r>
        <w:rPr>
          <w:i/>
          <w:color w:val="231F20"/>
          <w:sz w:val="16"/>
        </w:rPr>
        <w:t>IEEE Trans.</w:t>
      </w:r>
      <w:r>
        <w:rPr>
          <w:i/>
          <w:color w:val="231F20"/>
          <w:spacing w:val="40"/>
          <w:sz w:val="16"/>
        </w:rPr>
        <w:t> </w:t>
      </w:r>
      <w:r>
        <w:rPr>
          <w:i/>
          <w:color w:val="231F20"/>
          <w:sz w:val="16"/>
        </w:rPr>
        <w:t>Cloud Comput.</w:t>
      </w:r>
      <w:r>
        <w:rPr>
          <w:color w:val="231F20"/>
          <w:sz w:val="16"/>
        </w:rPr>
        <w:t>, vol. 8, no. 4, pp. 1030–1039, Fourth Quarter 2020.</w:t>
      </w:r>
    </w:p>
    <w:p>
      <w:pPr>
        <w:pStyle w:val="ListParagraph"/>
        <w:numPr>
          <w:ilvl w:val="0"/>
          <w:numId w:val="4"/>
        </w:numPr>
        <w:tabs>
          <w:tab w:pos="401" w:val="left" w:leader="none"/>
          <w:tab w:pos="403" w:val="left" w:leader="none"/>
        </w:tabs>
        <w:spacing w:line="232" w:lineRule="auto" w:before="3" w:after="0"/>
        <w:ind w:left="403" w:right="0" w:hanging="366"/>
        <w:jc w:val="both"/>
        <w:rPr>
          <w:sz w:val="16"/>
        </w:rPr>
      </w:pPr>
      <w:r>
        <w:rPr>
          <w:color w:val="231F20"/>
          <w:sz w:val="16"/>
        </w:rPr>
        <w:t>J.</w:t>
      </w:r>
      <w:r>
        <w:rPr>
          <w:color w:val="231F20"/>
          <w:spacing w:val="-8"/>
          <w:sz w:val="16"/>
        </w:rPr>
        <w:t> </w:t>
      </w:r>
      <w:r>
        <w:rPr>
          <w:color w:val="231F20"/>
          <w:sz w:val="16"/>
        </w:rPr>
        <w:t>Zhao,</w:t>
      </w:r>
      <w:r>
        <w:rPr>
          <w:color w:val="231F20"/>
          <w:spacing w:val="-8"/>
          <w:sz w:val="16"/>
        </w:rPr>
        <w:t> </w:t>
      </w:r>
      <w:r>
        <w:rPr>
          <w:color w:val="231F20"/>
          <w:sz w:val="16"/>
        </w:rPr>
        <w:t>M.</w:t>
      </w:r>
      <w:r>
        <w:rPr>
          <w:color w:val="231F20"/>
          <w:spacing w:val="-8"/>
          <w:sz w:val="16"/>
        </w:rPr>
        <w:t> </w:t>
      </w:r>
      <w:r>
        <w:rPr>
          <w:color w:val="231F20"/>
          <w:sz w:val="16"/>
        </w:rPr>
        <w:t>A.</w:t>
      </w:r>
      <w:r>
        <w:rPr>
          <w:color w:val="231F20"/>
          <w:spacing w:val="-8"/>
          <w:sz w:val="16"/>
        </w:rPr>
        <w:t> </w:t>
      </w:r>
      <w:r>
        <w:rPr>
          <w:color w:val="231F20"/>
          <w:sz w:val="16"/>
        </w:rPr>
        <w:t>Rodríguez,</w:t>
      </w:r>
      <w:r>
        <w:rPr>
          <w:color w:val="231F20"/>
          <w:spacing w:val="-8"/>
          <w:sz w:val="16"/>
        </w:rPr>
        <w:t> </w:t>
      </w:r>
      <w:r>
        <w:rPr>
          <w:color w:val="231F20"/>
          <w:sz w:val="16"/>
        </w:rPr>
        <w:t>and</w:t>
      </w:r>
      <w:r>
        <w:rPr>
          <w:color w:val="231F20"/>
          <w:spacing w:val="-8"/>
          <w:sz w:val="16"/>
        </w:rPr>
        <w:t> </w:t>
      </w:r>
      <w:r>
        <w:rPr>
          <w:color w:val="231F20"/>
          <w:sz w:val="16"/>
        </w:rPr>
        <w:t>R.</w:t>
      </w:r>
      <w:r>
        <w:rPr>
          <w:color w:val="231F20"/>
          <w:spacing w:val="-8"/>
          <w:sz w:val="16"/>
        </w:rPr>
        <w:t> </w:t>
      </w:r>
      <w:r>
        <w:rPr>
          <w:color w:val="231F20"/>
          <w:sz w:val="16"/>
        </w:rPr>
        <w:t>Buyya,</w:t>
      </w:r>
      <w:r>
        <w:rPr>
          <w:color w:val="231F20"/>
          <w:spacing w:val="-8"/>
          <w:sz w:val="16"/>
        </w:rPr>
        <w:t> </w:t>
      </w:r>
      <w:r>
        <w:rPr>
          <w:color w:val="231F20"/>
          <w:sz w:val="16"/>
        </w:rPr>
        <w:t>“A</w:t>
      </w:r>
      <w:r>
        <w:rPr>
          <w:color w:val="231F20"/>
          <w:spacing w:val="-8"/>
          <w:sz w:val="16"/>
        </w:rPr>
        <w:t> </w:t>
      </w:r>
      <w:r>
        <w:rPr>
          <w:color w:val="231F20"/>
          <w:sz w:val="16"/>
        </w:rPr>
        <w:t>deep</w:t>
      </w:r>
      <w:r>
        <w:rPr>
          <w:color w:val="231F20"/>
          <w:spacing w:val="-8"/>
          <w:sz w:val="16"/>
        </w:rPr>
        <w:t> </w:t>
      </w:r>
      <w:r>
        <w:rPr>
          <w:color w:val="231F20"/>
          <w:sz w:val="16"/>
        </w:rPr>
        <w:t>reinforcement</w:t>
      </w:r>
      <w:r>
        <w:rPr>
          <w:color w:val="231F20"/>
          <w:spacing w:val="-8"/>
          <w:sz w:val="16"/>
        </w:rPr>
        <w:t> </w:t>
      </w:r>
      <w:r>
        <w:rPr>
          <w:color w:val="231F20"/>
          <w:sz w:val="16"/>
        </w:rPr>
        <w:t>learning</w:t>
      </w:r>
      <w:r>
        <w:rPr>
          <w:color w:val="231F20"/>
          <w:spacing w:val="40"/>
          <w:sz w:val="16"/>
        </w:rPr>
        <w:t> </w:t>
      </w:r>
      <w:r>
        <w:rPr>
          <w:color w:val="231F20"/>
          <w:sz w:val="16"/>
        </w:rPr>
        <w:t>approach</w:t>
      </w:r>
      <w:r>
        <w:rPr>
          <w:color w:val="231F20"/>
          <w:spacing w:val="-10"/>
          <w:sz w:val="16"/>
        </w:rPr>
        <w:t> </w:t>
      </w:r>
      <w:r>
        <w:rPr>
          <w:color w:val="231F20"/>
          <w:sz w:val="16"/>
        </w:rPr>
        <w:t>to</w:t>
      </w:r>
      <w:r>
        <w:rPr>
          <w:color w:val="231F20"/>
          <w:spacing w:val="-10"/>
          <w:sz w:val="16"/>
        </w:rPr>
        <w:t> </w:t>
      </w:r>
      <w:r>
        <w:rPr>
          <w:color w:val="231F20"/>
          <w:sz w:val="16"/>
        </w:rPr>
        <w:t>resource</w:t>
      </w:r>
      <w:r>
        <w:rPr>
          <w:color w:val="231F20"/>
          <w:spacing w:val="-10"/>
          <w:sz w:val="16"/>
        </w:rPr>
        <w:t> </w:t>
      </w:r>
      <w:r>
        <w:rPr>
          <w:color w:val="231F20"/>
          <w:sz w:val="16"/>
        </w:rPr>
        <w:t>management</w:t>
      </w:r>
      <w:r>
        <w:rPr>
          <w:color w:val="231F20"/>
          <w:spacing w:val="-10"/>
          <w:sz w:val="16"/>
        </w:rPr>
        <w:t> </w:t>
      </w:r>
      <w:r>
        <w:rPr>
          <w:color w:val="231F20"/>
          <w:sz w:val="16"/>
        </w:rPr>
        <w:t>in</w:t>
      </w:r>
      <w:r>
        <w:rPr>
          <w:color w:val="231F20"/>
          <w:spacing w:val="-10"/>
          <w:sz w:val="16"/>
        </w:rPr>
        <w:t> </w:t>
      </w:r>
      <w:r>
        <w:rPr>
          <w:color w:val="231F20"/>
          <w:sz w:val="16"/>
        </w:rPr>
        <w:t>hybrid</w:t>
      </w:r>
      <w:r>
        <w:rPr>
          <w:color w:val="231F20"/>
          <w:spacing w:val="-10"/>
          <w:sz w:val="16"/>
        </w:rPr>
        <w:t> </w:t>
      </w:r>
      <w:r>
        <w:rPr>
          <w:color w:val="231F20"/>
          <w:sz w:val="16"/>
        </w:rPr>
        <w:t>clouds</w:t>
      </w:r>
      <w:r>
        <w:rPr>
          <w:color w:val="231F20"/>
          <w:spacing w:val="-10"/>
          <w:sz w:val="16"/>
        </w:rPr>
        <w:t> </w:t>
      </w:r>
      <w:r>
        <w:rPr>
          <w:color w:val="231F20"/>
          <w:sz w:val="16"/>
        </w:rPr>
        <w:t>harnessing</w:t>
      </w:r>
      <w:r>
        <w:rPr>
          <w:color w:val="231F20"/>
          <w:spacing w:val="-10"/>
          <w:sz w:val="16"/>
        </w:rPr>
        <w:t> </w:t>
      </w:r>
      <w:r>
        <w:rPr>
          <w:color w:val="231F20"/>
          <w:sz w:val="16"/>
        </w:rPr>
        <w:t>renewable</w:t>
      </w:r>
      <w:r>
        <w:rPr>
          <w:color w:val="231F20"/>
          <w:spacing w:val="40"/>
          <w:sz w:val="16"/>
        </w:rPr>
        <w:t> </w:t>
      </w:r>
      <w:bookmarkStart w:name="_bookmark43" w:id="44"/>
      <w:bookmarkEnd w:id="44"/>
      <w:r>
        <w:rPr>
          <w:color w:val="231F20"/>
          <w:spacing w:val="-2"/>
          <w:sz w:val="16"/>
        </w:rPr>
        <w:t>ene</w:t>
      </w:r>
      <w:r>
        <w:rPr>
          <w:color w:val="231F20"/>
          <w:spacing w:val="-2"/>
          <w:sz w:val="16"/>
        </w:rPr>
        <w:t>rgy</w:t>
      </w:r>
      <w:r>
        <w:rPr>
          <w:color w:val="231F20"/>
          <w:spacing w:val="-8"/>
          <w:sz w:val="16"/>
        </w:rPr>
        <w:t> </w:t>
      </w:r>
      <w:r>
        <w:rPr>
          <w:color w:val="231F20"/>
          <w:spacing w:val="-2"/>
          <w:sz w:val="16"/>
        </w:rPr>
        <w:t>and</w:t>
      </w:r>
      <w:r>
        <w:rPr>
          <w:color w:val="231F20"/>
          <w:spacing w:val="-8"/>
          <w:sz w:val="16"/>
        </w:rPr>
        <w:t> </w:t>
      </w:r>
      <w:r>
        <w:rPr>
          <w:color w:val="231F20"/>
          <w:spacing w:val="-2"/>
          <w:sz w:val="16"/>
        </w:rPr>
        <w:t>task</w:t>
      </w:r>
      <w:r>
        <w:rPr>
          <w:color w:val="231F20"/>
          <w:spacing w:val="-8"/>
          <w:sz w:val="16"/>
        </w:rPr>
        <w:t> </w:t>
      </w:r>
      <w:r>
        <w:rPr>
          <w:color w:val="231F20"/>
          <w:spacing w:val="-2"/>
          <w:sz w:val="16"/>
        </w:rPr>
        <w:t>scheduling,”</w:t>
      </w:r>
      <w:r>
        <w:rPr>
          <w:color w:val="231F20"/>
          <w:spacing w:val="-8"/>
          <w:sz w:val="16"/>
        </w:rPr>
        <w:t> </w:t>
      </w:r>
      <w:r>
        <w:rPr>
          <w:color w:val="231F20"/>
          <w:spacing w:val="-2"/>
          <w:sz w:val="16"/>
        </w:rPr>
        <w:t>in</w:t>
      </w:r>
      <w:r>
        <w:rPr>
          <w:color w:val="231F20"/>
          <w:spacing w:val="-8"/>
          <w:sz w:val="16"/>
        </w:rPr>
        <w:t> </w:t>
      </w:r>
      <w:r>
        <w:rPr>
          <w:i/>
          <w:color w:val="231F20"/>
          <w:spacing w:val="-2"/>
          <w:sz w:val="16"/>
        </w:rPr>
        <w:t>Proc.</w:t>
      </w:r>
      <w:r>
        <w:rPr>
          <w:i/>
          <w:color w:val="231F20"/>
          <w:spacing w:val="-8"/>
          <w:sz w:val="16"/>
        </w:rPr>
        <w:t> </w:t>
      </w:r>
      <w:r>
        <w:rPr>
          <w:i/>
          <w:color w:val="231F20"/>
          <w:spacing w:val="-2"/>
          <w:sz w:val="16"/>
        </w:rPr>
        <w:t>IEEE</w:t>
      </w:r>
      <w:r>
        <w:rPr>
          <w:i/>
          <w:color w:val="231F20"/>
          <w:spacing w:val="-8"/>
          <w:sz w:val="16"/>
        </w:rPr>
        <w:t> </w:t>
      </w:r>
      <w:r>
        <w:rPr>
          <w:i/>
          <w:color w:val="231F20"/>
          <w:spacing w:val="-2"/>
          <w:sz w:val="16"/>
        </w:rPr>
        <w:t>14th</w:t>
      </w:r>
      <w:r>
        <w:rPr>
          <w:i/>
          <w:color w:val="231F20"/>
          <w:spacing w:val="-8"/>
          <w:sz w:val="16"/>
        </w:rPr>
        <w:t> </w:t>
      </w:r>
      <w:r>
        <w:rPr>
          <w:i/>
          <w:color w:val="231F20"/>
          <w:spacing w:val="-2"/>
          <w:sz w:val="16"/>
        </w:rPr>
        <w:t>Int.</w:t>
      </w:r>
      <w:r>
        <w:rPr>
          <w:i/>
          <w:color w:val="231F20"/>
          <w:spacing w:val="-8"/>
          <w:sz w:val="16"/>
        </w:rPr>
        <w:t> </w:t>
      </w:r>
      <w:r>
        <w:rPr>
          <w:i/>
          <w:color w:val="231F20"/>
          <w:spacing w:val="-2"/>
          <w:sz w:val="16"/>
        </w:rPr>
        <w:t>Conf.</w:t>
      </w:r>
      <w:r>
        <w:rPr>
          <w:i/>
          <w:color w:val="231F20"/>
          <w:spacing w:val="-8"/>
          <w:sz w:val="16"/>
        </w:rPr>
        <w:t> </w:t>
      </w:r>
      <w:r>
        <w:rPr>
          <w:i/>
          <w:color w:val="231F20"/>
          <w:spacing w:val="-2"/>
          <w:sz w:val="16"/>
        </w:rPr>
        <w:t>Cloud</w:t>
      </w:r>
      <w:r>
        <w:rPr>
          <w:i/>
          <w:color w:val="231F20"/>
          <w:spacing w:val="-8"/>
          <w:sz w:val="16"/>
        </w:rPr>
        <w:t> </w:t>
      </w:r>
      <w:r>
        <w:rPr>
          <w:i/>
          <w:color w:val="231F20"/>
          <w:spacing w:val="-2"/>
          <w:sz w:val="16"/>
        </w:rPr>
        <w:t>Comput.</w:t>
      </w:r>
      <w:r>
        <w:rPr>
          <w:color w:val="231F20"/>
          <w:spacing w:val="-2"/>
          <w:sz w:val="16"/>
        </w:rPr>
        <w:t>,</w:t>
      </w:r>
      <w:r>
        <w:rPr>
          <w:color w:val="231F20"/>
          <w:spacing w:val="40"/>
          <w:sz w:val="16"/>
        </w:rPr>
        <w:t> </w:t>
      </w:r>
      <w:r>
        <w:rPr>
          <w:color w:val="231F20"/>
          <w:sz w:val="16"/>
        </w:rPr>
        <w:t>2021, pp. 240–249.</w:t>
      </w:r>
    </w:p>
    <w:p>
      <w:pPr>
        <w:pStyle w:val="ListParagraph"/>
        <w:numPr>
          <w:ilvl w:val="0"/>
          <w:numId w:val="4"/>
        </w:numPr>
        <w:tabs>
          <w:tab w:pos="401" w:val="left" w:leader="none"/>
          <w:tab w:pos="403" w:val="left" w:leader="none"/>
        </w:tabs>
        <w:spacing w:line="232" w:lineRule="auto" w:before="3" w:after="0"/>
        <w:ind w:left="403" w:right="1" w:hanging="366"/>
        <w:jc w:val="both"/>
        <w:rPr>
          <w:sz w:val="16"/>
        </w:rPr>
      </w:pPr>
      <w:bookmarkStart w:name="_bookmark44" w:id="45"/>
      <w:bookmarkEnd w:id="45"/>
      <w:r>
        <w:rPr/>
      </w:r>
      <w:r>
        <w:rPr>
          <w:color w:val="231F20"/>
          <w:spacing w:val="-4"/>
          <w:sz w:val="16"/>
        </w:rPr>
        <w:t>J. Schulman, F. Wolski, P. Dhariwal, A. Radford, and O. Klimov, “Proximal</w:t>
      </w:r>
      <w:r>
        <w:rPr>
          <w:color w:val="231F20"/>
          <w:spacing w:val="40"/>
          <w:sz w:val="16"/>
        </w:rPr>
        <w:t> </w:t>
      </w:r>
      <w:r>
        <w:rPr>
          <w:color w:val="231F20"/>
          <w:sz w:val="16"/>
        </w:rPr>
        <w:t>policy optimization algorithms,” 2017, </w:t>
      </w:r>
      <w:r>
        <w:rPr>
          <w:i/>
          <w:color w:val="231F20"/>
          <w:sz w:val="16"/>
        </w:rPr>
        <w:t>arXiv: 1707.06347</w:t>
      </w:r>
      <w:r>
        <w:rPr>
          <w:color w:val="231F20"/>
          <w:sz w:val="16"/>
        </w:rPr>
        <w:t>.</w:t>
      </w:r>
    </w:p>
    <w:p>
      <w:pPr>
        <w:pStyle w:val="ListParagraph"/>
        <w:numPr>
          <w:ilvl w:val="0"/>
          <w:numId w:val="4"/>
        </w:numPr>
        <w:tabs>
          <w:tab w:pos="398" w:val="left" w:leader="none"/>
          <w:tab w:pos="403" w:val="left" w:leader="none"/>
        </w:tabs>
        <w:spacing w:line="232" w:lineRule="auto" w:before="2" w:after="0"/>
        <w:ind w:left="403" w:right="0" w:hanging="366"/>
        <w:jc w:val="both"/>
        <w:rPr>
          <w:sz w:val="16"/>
        </w:rPr>
      </w:pPr>
      <w:r>
        <w:rPr>
          <w:color w:val="231F20"/>
          <w:sz w:val="16"/>
        </w:rPr>
        <w:t>A. Nascimento, V. Olimpio, V. Silva, A. Paes, and D. de Oliveira, “A</w:t>
      </w:r>
      <w:r>
        <w:rPr>
          <w:color w:val="231F20"/>
          <w:spacing w:val="40"/>
          <w:sz w:val="16"/>
        </w:rPr>
        <w:t> </w:t>
      </w:r>
      <w:r>
        <w:rPr>
          <w:color w:val="231F20"/>
          <w:spacing w:val="-2"/>
          <w:sz w:val="16"/>
        </w:rPr>
        <w:t>reinforcement learning scheduling strategy for parallel cloud-based </w:t>
      </w:r>
      <w:r>
        <w:rPr>
          <w:color w:val="231F20"/>
          <w:spacing w:val="-2"/>
          <w:sz w:val="16"/>
        </w:rPr>
        <w:t>work-</w:t>
      </w:r>
      <w:r>
        <w:rPr>
          <w:color w:val="231F20"/>
          <w:spacing w:val="40"/>
          <w:sz w:val="16"/>
        </w:rPr>
        <w:t> </w:t>
      </w:r>
      <w:bookmarkStart w:name="_bookmark45" w:id="46"/>
      <w:bookmarkEnd w:id="46"/>
      <w:r>
        <w:rPr>
          <w:color w:val="231F20"/>
          <w:sz w:val="16"/>
        </w:rPr>
        <w:t>fl</w:t>
      </w:r>
      <w:r>
        <w:rPr>
          <w:color w:val="231F20"/>
          <w:sz w:val="16"/>
        </w:rPr>
        <w:t>ows,” in </w:t>
      </w:r>
      <w:r>
        <w:rPr>
          <w:i/>
          <w:color w:val="231F20"/>
          <w:sz w:val="16"/>
        </w:rPr>
        <w:t>Proc. IEEE Int. Parallel Distrib. Process. Symp. Workshops</w:t>
      </w:r>
      <w:r>
        <w:rPr>
          <w:color w:val="231F20"/>
          <w:sz w:val="16"/>
        </w:rPr>
        <w:t>,</w:t>
      </w:r>
      <w:r>
        <w:rPr>
          <w:color w:val="231F20"/>
          <w:spacing w:val="40"/>
          <w:sz w:val="16"/>
        </w:rPr>
        <w:t> </w:t>
      </w:r>
      <w:r>
        <w:rPr>
          <w:color w:val="231F20"/>
          <w:sz w:val="16"/>
        </w:rPr>
        <w:t>2019, pp. 817–824.</w:t>
      </w:r>
    </w:p>
    <w:p>
      <w:pPr>
        <w:pStyle w:val="ListParagraph"/>
        <w:numPr>
          <w:ilvl w:val="0"/>
          <w:numId w:val="4"/>
        </w:numPr>
        <w:tabs>
          <w:tab w:pos="401" w:val="left" w:leader="none"/>
          <w:tab w:pos="403" w:val="left" w:leader="none"/>
        </w:tabs>
        <w:spacing w:line="235" w:lineRule="auto" w:before="2" w:after="0"/>
        <w:ind w:left="403" w:right="0" w:hanging="366"/>
        <w:jc w:val="both"/>
        <w:rPr>
          <w:sz w:val="16"/>
        </w:rPr>
      </w:pPr>
      <w:r>
        <w:rPr>
          <w:color w:val="231F20"/>
          <w:sz w:val="16"/>
        </w:rPr>
        <w:t>Z.</w:t>
      </w:r>
      <w:r>
        <w:rPr>
          <w:color w:val="231F20"/>
          <w:spacing w:val="-10"/>
          <w:sz w:val="16"/>
        </w:rPr>
        <w:t> </w:t>
      </w:r>
      <w:r>
        <w:rPr>
          <w:color w:val="231F20"/>
          <w:sz w:val="16"/>
        </w:rPr>
        <w:t>Tong,</w:t>
      </w:r>
      <w:r>
        <w:rPr>
          <w:color w:val="231F20"/>
          <w:spacing w:val="-10"/>
          <w:sz w:val="16"/>
        </w:rPr>
        <w:t> </w:t>
      </w:r>
      <w:r>
        <w:rPr>
          <w:color w:val="231F20"/>
          <w:sz w:val="16"/>
        </w:rPr>
        <w:t>H.</w:t>
      </w:r>
      <w:r>
        <w:rPr>
          <w:color w:val="231F20"/>
          <w:spacing w:val="-10"/>
          <w:sz w:val="16"/>
        </w:rPr>
        <w:t> </w:t>
      </w:r>
      <w:r>
        <w:rPr>
          <w:color w:val="231F20"/>
          <w:sz w:val="16"/>
        </w:rPr>
        <w:t>Chen,</w:t>
      </w:r>
      <w:r>
        <w:rPr>
          <w:color w:val="231F20"/>
          <w:spacing w:val="-10"/>
          <w:sz w:val="16"/>
        </w:rPr>
        <w:t> </w:t>
      </w:r>
      <w:r>
        <w:rPr>
          <w:color w:val="231F20"/>
          <w:sz w:val="16"/>
        </w:rPr>
        <w:t>X.</w:t>
      </w:r>
      <w:r>
        <w:rPr>
          <w:color w:val="231F20"/>
          <w:spacing w:val="-10"/>
          <w:sz w:val="16"/>
        </w:rPr>
        <w:t> </w:t>
      </w:r>
      <w:r>
        <w:rPr>
          <w:color w:val="231F20"/>
          <w:sz w:val="16"/>
        </w:rPr>
        <w:t>Deng,</w:t>
      </w:r>
      <w:r>
        <w:rPr>
          <w:color w:val="231F20"/>
          <w:spacing w:val="-10"/>
          <w:sz w:val="16"/>
        </w:rPr>
        <w:t> </w:t>
      </w:r>
      <w:r>
        <w:rPr>
          <w:color w:val="231F20"/>
          <w:sz w:val="16"/>
        </w:rPr>
        <w:t>K.</w:t>
      </w:r>
      <w:r>
        <w:rPr>
          <w:color w:val="231F20"/>
          <w:spacing w:val="-10"/>
          <w:sz w:val="16"/>
        </w:rPr>
        <w:t> </w:t>
      </w:r>
      <w:r>
        <w:rPr>
          <w:color w:val="231F20"/>
          <w:sz w:val="16"/>
        </w:rPr>
        <w:t>Li,</w:t>
      </w:r>
      <w:r>
        <w:rPr>
          <w:color w:val="231F20"/>
          <w:spacing w:val="-10"/>
          <w:sz w:val="16"/>
        </w:rPr>
        <w:t> </w:t>
      </w:r>
      <w:r>
        <w:rPr>
          <w:color w:val="231F20"/>
          <w:sz w:val="16"/>
        </w:rPr>
        <w:t>and</w:t>
      </w:r>
      <w:r>
        <w:rPr>
          <w:color w:val="231F20"/>
          <w:spacing w:val="-10"/>
          <w:sz w:val="16"/>
        </w:rPr>
        <w:t> </w:t>
      </w:r>
      <w:r>
        <w:rPr>
          <w:color w:val="231F20"/>
          <w:sz w:val="16"/>
        </w:rPr>
        <w:t>K.</w:t>
      </w:r>
      <w:r>
        <w:rPr>
          <w:color w:val="231F20"/>
          <w:spacing w:val="-10"/>
          <w:sz w:val="16"/>
        </w:rPr>
        <w:t> </w:t>
      </w:r>
      <w:r>
        <w:rPr>
          <w:color w:val="231F20"/>
          <w:sz w:val="16"/>
        </w:rPr>
        <w:t>Li,</w:t>
      </w:r>
      <w:r>
        <w:rPr>
          <w:color w:val="231F20"/>
          <w:spacing w:val="-10"/>
          <w:sz w:val="16"/>
        </w:rPr>
        <w:t> </w:t>
      </w:r>
      <w:r>
        <w:rPr>
          <w:color w:val="231F20"/>
          <w:sz w:val="16"/>
        </w:rPr>
        <w:t>“A</w:t>
      </w:r>
      <w:r>
        <w:rPr>
          <w:color w:val="231F20"/>
          <w:spacing w:val="-10"/>
          <w:sz w:val="16"/>
        </w:rPr>
        <w:t> </w:t>
      </w:r>
      <w:r>
        <w:rPr>
          <w:color w:val="231F20"/>
          <w:sz w:val="16"/>
        </w:rPr>
        <w:t>scheduling</w:t>
      </w:r>
      <w:r>
        <w:rPr>
          <w:color w:val="231F20"/>
          <w:spacing w:val="-10"/>
          <w:sz w:val="16"/>
        </w:rPr>
        <w:t> </w:t>
      </w:r>
      <w:r>
        <w:rPr>
          <w:color w:val="231F20"/>
          <w:sz w:val="16"/>
        </w:rPr>
        <w:t>scheme</w:t>
      </w:r>
      <w:r>
        <w:rPr>
          <w:color w:val="231F20"/>
          <w:spacing w:val="-10"/>
          <w:sz w:val="16"/>
        </w:rPr>
        <w:t> </w:t>
      </w:r>
      <w:r>
        <w:rPr>
          <w:color w:val="231F20"/>
          <w:sz w:val="16"/>
        </w:rPr>
        <w:t>in</w:t>
      </w:r>
      <w:r>
        <w:rPr>
          <w:color w:val="231F20"/>
          <w:spacing w:val="-10"/>
          <w:sz w:val="16"/>
        </w:rPr>
        <w:t> </w:t>
      </w:r>
      <w:r>
        <w:rPr>
          <w:color w:val="231F20"/>
          <w:sz w:val="16"/>
        </w:rPr>
        <w:t>the</w:t>
      </w:r>
      <w:r>
        <w:rPr>
          <w:color w:val="231F20"/>
          <w:spacing w:val="40"/>
          <w:sz w:val="16"/>
        </w:rPr>
        <w:t> </w:t>
      </w:r>
      <w:bookmarkStart w:name="_bookmark46" w:id="47"/>
      <w:bookmarkEnd w:id="47"/>
      <w:r>
        <w:rPr>
          <w:color w:val="231F20"/>
          <w:sz w:val="16"/>
        </w:rPr>
        <w:t>cloud</w:t>
      </w:r>
      <w:r>
        <w:rPr>
          <w:color w:val="231F20"/>
          <w:spacing w:val="-7"/>
          <w:sz w:val="16"/>
        </w:rPr>
        <w:t> </w:t>
      </w:r>
      <w:r>
        <w:rPr>
          <w:color w:val="231F20"/>
          <w:sz w:val="16"/>
        </w:rPr>
        <w:t>computing</w:t>
      </w:r>
      <w:r>
        <w:rPr>
          <w:color w:val="231F20"/>
          <w:spacing w:val="-7"/>
          <w:sz w:val="16"/>
        </w:rPr>
        <w:t> </w:t>
      </w:r>
      <w:r>
        <w:rPr>
          <w:color w:val="231F20"/>
          <w:sz w:val="16"/>
        </w:rPr>
        <w:t>environment</w:t>
      </w:r>
      <w:r>
        <w:rPr>
          <w:color w:val="231F20"/>
          <w:spacing w:val="-7"/>
          <w:sz w:val="16"/>
        </w:rPr>
        <w:t> </w:t>
      </w:r>
      <w:r>
        <w:rPr>
          <w:color w:val="231F20"/>
          <w:sz w:val="16"/>
        </w:rPr>
        <w:t>using</w:t>
      </w:r>
      <w:r>
        <w:rPr>
          <w:color w:val="231F20"/>
          <w:spacing w:val="-7"/>
          <w:sz w:val="16"/>
        </w:rPr>
        <w:t> </w:t>
      </w:r>
      <w:r>
        <w:rPr>
          <w:color w:val="231F20"/>
          <w:sz w:val="16"/>
        </w:rPr>
        <w:t>deep</w:t>
      </w:r>
      <w:r>
        <w:rPr>
          <w:color w:val="231F20"/>
          <w:spacing w:val="-7"/>
          <w:sz w:val="16"/>
        </w:rPr>
        <w:t> </w:t>
      </w:r>
      <w:r>
        <w:rPr>
          <w:color w:val="231F20"/>
          <w:sz w:val="16"/>
        </w:rPr>
        <w:t>Q-learning,”</w:t>
      </w:r>
      <w:r>
        <w:rPr>
          <w:color w:val="231F20"/>
          <w:spacing w:val="-7"/>
          <w:sz w:val="16"/>
        </w:rPr>
        <w:t> </w:t>
      </w:r>
      <w:r>
        <w:rPr>
          <w:i/>
          <w:color w:val="231F20"/>
          <w:sz w:val="16"/>
        </w:rPr>
        <w:t>Inf.</w:t>
      </w:r>
      <w:r>
        <w:rPr>
          <w:i/>
          <w:color w:val="231F20"/>
          <w:spacing w:val="-7"/>
          <w:sz w:val="16"/>
        </w:rPr>
        <w:t> </w:t>
      </w:r>
      <w:r>
        <w:rPr>
          <w:i/>
          <w:color w:val="231F20"/>
          <w:sz w:val="16"/>
        </w:rPr>
        <w:t>Sci.</w:t>
      </w:r>
      <w:r>
        <w:rPr>
          <w:color w:val="231F20"/>
          <w:sz w:val="16"/>
        </w:rPr>
        <w:t>,</w:t>
      </w:r>
      <w:r>
        <w:rPr>
          <w:color w:val="231F20"/>
          <w:spacing w:val="-7"/>
          <w:sz w:val="16"/>
        </w:rPr>
        <w:t> </w:t>
      </w:r>
      <w:r>
        <w:rPr>
          <w:color w:val="231F20"/>
          <w:sz w:val="16"/>
        </w:rPr>
        <w:t>vol.</w:t>
      </w:r>
      <w:r>
        <w:rPr>
          <w:color w:val="231F20"/>
          <w:spacing w:val="-7"/>
          <w:sz w:val="16"/>
        </w:rPr>
        <w:t> </w:t>
      </w:r>
      <w:r>
        <w:rPr>
          <w:color w:val="231F20"/>
          <w:sz w:val="16"/>
        </w:rPr>
        <w:t>512,</w:t>
      </w:r>
    </w:p>
    <w:p>
      <w:pPr>
        <w:spacing w:line="177" w:lineRule="exact" w:before="0"/>
        <w:ind w:left="403" w:right="0" w:firstLine="0"/>
        <w:jc w:val="left"/>
        <w:rPr>
          <w:sz w:val="16"/>
        </w:rPr>
      </w:pPr>
      <w:r>
        <w:rPr>
          <w:color w:val="231F20"/>
          <w:sz w:val="16"/>
        </w:rPr>
        <w:t>pp.</w:t>
      </w:r>
      <w:r>
        <w:rPr>
          <w:color w:val="231F20"/>
          <w:spacing w:val="-6"/>
          <w:sz w:val="16"/>
        </w:rPr>
        <w:t> </w:t>
      </w:r>
      <w:r>
        <w:rPr>
          <w:color w:val="231F20"/>
          <w:sz w:val="16"/>
        </w:rPr>
        <w:t>1170–1191,</w:t>
      </w:r>
      <w:r>
        <w:rPr>
          <w:color w:val="231F20"/>
          <w:spacing w:val="-6"/>
          <w:sz w:val="16"/>
        </w:rPr>
        <w:t> </w:t>
      </w:r>
      <w:r>
        <w:rPr>
          <w:color w:val="231F20"/>
          <w:spacing w:val="-2"/>
          <w:sz w:val="16"/>
        </w:rPr>
        <w:t>2020.</w:t>
      </w:r>
    </w:p>
    <w:p>
      <w:pPr>
        <w:pStyle w:val="ListParagraph"/>
        <w:numPr>
          <w:ilvl w:val="0"/>
          <w:numId w:val="4"/>
        </w:numPr>
        <w:tabs>
          <w:tab w:pos="401" w:val="left" w:leader="none"/>
          <w:tab w:pos="403" w:val="left" w:leader="none"/>
        </w:tabs>
        <w:spacing w:line="232" w:lineRule="auto" w:before="2" w:after="0"/>
        <w:ind w:left="403" w:right="0" w:hanging="366"/>
        <w:jc w:val="both"/>
        <w:rPr>
          <w:sz w:val="16"/>
        </w:rPr>
      </w:pPr>
      <w:r>
        <w:rPr>
          <w:color w:val="231F20"/>
          <w:sz w:val="16"/>
        </w:rPr>
        <w:t>F. Xue, Q. Hai, T. Dong, Z. Cui, and Y. Gong, “A deep </w:t>
      </w:r>
      <w:r>
        <w:rPr>
          <w:color w:val="231F20"/>
          <w:sz w:val="16"/>
        </w:rPr>
        <w:t>reinforcement</w:t>
      </w:r>
      <w:r>
        <w:rPr>
          <w:color w:val="231F20"/>
          <w:spacing w:val="40"/>
          <w:sz w:val="16"/>
        </w:rPr>
        <w:t> </w:t>
      </w:r>
      <w:bookmarkStart w:name="_bookmark47" w:id="48"/>
      <w:bookmarkEnd w:id="48"/>
      <w:r>
        <w:rPr>
          <w:color w:val="231F20"/>
          <w:sz w:val="16"/>
        </w:rPr>
        <w:t>learning</w:t>
      </w:r>
      <w:r>
        <w:rPr>
          <w:color w:val="231F20"/>
          <w:spacing w:val="-6"/>
          <w:sz w:val="16"/>
        </w:rPr>
        <w:t> </w:t>
      </w:r>
      <w:r>
        <w:rPr>
          <w:color w:val="231F20"/>
          <w:sz w:val="16"/>
        </w:rPr>
        <w:t>based</w:t>
      </w:r>
      <w:r>
        <w:rPr>
          <w:color w:val="231F20"/>
          <w:spacing w:val="-6"/>
          <w:sz w:val="16"/>
        </w:rPr>
        <w:t> </w:t>
      </w:r>
      <w:r>
        <w:rPr>
          <w:color w:val="231F20"/>
          <w:sz w:val="16"/>
        </w:rPr>
        <w:t>hybrid</w:t>
      </w:r>
      <w:r>
        <w:rPr>
          <w:color w:val="231F20"/>
          <w:spacing w:val="-6"/>
          <w:sz w:val="16"/>
        </w:rPr>
        <w:t> </w:t>
      </w:r>
      <w:r>
        <w:rPr>
          <w:color w:val="231F20"/>
          <w:sz w:val="16"/>
        </w:rPr>
        <w:t>algorithm</w:t>
      </w:r>
      <w:r>
        <w:rPr>
          <w:color w:val="231F20"/>
          <w:spacing w:val="-6"/>
          <w:sz w:val="16"/>
        </w:rPr>
        <w:t> </w:t>
      </w:r>
      <w:r>
        <w:rPr>
          <w:color w:val="231F20"/>
          <w:sz w:val="16"/>
        </w:rPr>
        <w:t>for</w:t>
      </w:r>
      <w:r>
        <w:rPr>
          <w:color w:val="231F20"/>
          <w:spacing w:val="-6"/>
          <w:sz w:val="16"/>
        </w:rPr>
        <w:t> </w:t>
      </w:r>
      <w:r>
        <w:rPr>
          <w:color w:val="231F20"/>
          <w:sz w:val="16"/>
        </w:rPr>
        <w:t>efficient</w:t>
      </w:r>
      <w:r>
        <w:rPr>
          <w:color w:val="231F20"/>
          <w:spacing w:val="-6"/>
          <w:sz w:val="16"/>
        </w:rPr>
        <w:t> </w:t>
      </w:r>
      <w:r>
        <w:rPr>
          <w:color w:val="231F20"/>
          <w:sz w:val="16"/>
        </w:rPr>
        <w:t>resource</w:t>
      </w:r>
      <w:r>
        <w:rPr>
          <w:color w:val="231F20"/>
          <w:spacing w:val="-6"/>
          <w:sz w:val="16"/>
        </w:rPr>
        <w:t> </w:t>
      </w:r>
      <w:r>
        <w:rPr>
          <w:color w:val="231F20"/>
          <w:sz w:val="16"/>
        </w:rPr>
        <w:t>scheduling</w:t>
      </w:r>
      <w:r>
        <w:rPr>
          <w:color w:val="231F20"/>
          <w:spacing w:val="-6"/>
          <w:sz w:val="16"/>
        </w:rPr>
        <w:t> </w:t>
      </w:r>
      <w:r>
        <w:rPr>
          <w:color w:val="231F20"/>
          <w:sz w:val="16"/>
        </w:rPr>
        <w:t>in</w:t>
      </w:r>
      <w:r>
        <w:rPr>
          <w:color w:val="231F20"/>
          <w:spacing w:val="-6"/>
          <w:sz w:val="16"/>
        </w:rPr>
        <w:t> </w:t>
      </w:r>
      <w:r>
        <w:rPr>
          <w:color w:val="231F20"/>
          <w:sz w:val="16"/>
        </w:rPr>
        <w:t>edge</w:t>
      </w:r>
      <w:r>
        <w:rPr>
          <w:color w:val="231F20"/>
          <w:spacing w:val="40"/>
          <w:sz w:val="16"/>
        </w:rPr>
        <w:t> </w:t>
      </w:r>
      <w:r>
        <w:rPr>
          <w:color w:val="231F20"/>
          <w:sz w:val="16"/>
        </w:rPr>
        <w:t>computing environment,” </w:t>
      </w:r>
      <w:r>
        <w:rPr>
          <w:i/>
          <w:color w:val="231F20"/>
          <w:sz w:val="16"/>
        </w:rPr>
        <w:t>Inf. Sci.</w:t>
      </w:r>
      <w:r>
        <w:rPr>
          <w:color w:val="231F20"/>
          <w:sz w:val="16"/>
        </w:rPr>
        <w:t>, vol. 608, pp. 362–374, 2022.</w:t>
      </w:r>
    </w:p>
    <w:p>
      <w:pPr>
        <w:pStyle w:val="ListParagraph"/>
        <w:numPr>
          <w:ilvl w:val="0"/>
          <w:numId w:val="4"/>
        </w:numPr>
        <w:tabs>
          <w:tab w:pos="401" w:val="left" w:leader="none"/>
          <w:tab w:pos="403" w:val="left" w:leader="none"/>
        </w:tabs>
        <w:spacing w:line="232" w:lineRule="auto" w:before="3" w:after="0"/>
        <w:ind w:left="403" w:right="0" w:hanging="366"/>
        <w:jc w:val="both"/>
        <w:rPr>
          <w:sz w:val="16"/>
        </w:rPr>
      </w:pPr>
      <w:r>
        <w:rPr>
          <w:color w:val="231F20"/>
          <w:sz w:val="16"/>
        </w:rPr>
        <w:t>Y. Zhang, Z. Zhou, Z. Shi, L. Meng, and Z. Zhang, “Online scheduling</w:t>
      </w:r>
      <w:r>
        <w:rPr>
          <w:color w:val="231F20"/>
          <w:spacing w:val="40"/>
          <w:sz w:val="16"/>
        </w:rPr>
        <w:t> </w:t>
      </w:r>
      <w:r>
        <w:rPr>
          <w:color w:val="231F20"/>
          <w:sz w:val="16"/>
        </w:rPr>
        <w:t>optimization for DAG-based requests through reinforcement learning </w:t>
      </w:r>
      <w:r>
        <w:rPr>
          <w:color w:val="231F20"/>
          <w:sz w:val="16"/>
        </w:rPr>
        <w:t>in</w:t>
      </w:r>
      <w:r>
        <w:rPr>
          <w:color w:val="231F20"/>
          <w:spacing w:val="40"/>
          <w:sz w:val="16"/>
        </w:rPr>
        <w:t> </w:t>
      </w:r>
      <w:bookmarkStart w:name="_bookmark48" w:id="49"/>
      <w:bookmarkEnd w:id="49"/>
      <w:r>
        <w:rPr>
          <w:color w:val="231F20"/>
          <w:sz w:val="16"/>
        </w:rPr>
        <w:t>collaboration</w:t>
      </w:r>
      <w:r>
        <w:rPr>
          <w:color w:val="231F20"/>
          <w:sz w:val="16"/>
        </w:rPr>
        <w:t> edge networks,” </w:t>
      </w:r>
      <w:r>
        <w:rPr>
          <w:i/>
          <w:color w:val="231F20"/>
          <w:sz w:val="16"/>
        </w:rPr>
        <w:t>IEEE Access</w:t>
      </w:r>
      <w:r>
        <w:rPr>
          <w:color w:val="231F20"/>
          <w:sz w:val="16"/>
        </w:rPr>
        <w:t>, vol. 8, pp. 72985–72996,</w:t>
      </w:r>
      <w:r>
        <w:rPr>
          <w:color w:val="231F20"/>
          <w:spacing w:val="40"/>
          <w:sz w:val="16"/>
        </w:rPr>
        <w:t> </w:t>
      </w:r>
      <w:r>
        <w:rPr>
          <w:color w:val="231F20"/>
          <w:spacing w:val="-2"/>
          <w:sz w:val="16"/>
        </w:rPr>
        <w:t>2020.</w:t>
      </w:r>
    </w:p>
    <w:p>
      <w:pPr>
        <w:pStyle w:val="ListParagraph"/>
        <w:numPr>
          <w:ilvl w:val="0"/>
          <w:numId w:val="4"/>
        </w:numPr>
        <w:tabs>
          <w:tab w:pos="401" w:val="left" w:leader="none"/>
          <w:tab w:pos="403" w:val="left" w:leader="none"/>
        </w:tabs>
        <w:spacing w:line="232" w:lineRule="auto" w:before="3" w:after="0"/>
        <w:ind w:left="403" w:right="0" w:hanging="366"/>
        <w:jc w:val="both"/>
        <w:rPr>
          <w:sz w:val="16"/>
        </w:rPr>
      </w:pPr>
      <w:r>
        <w:rPr>
          <w:color w:val="231F20"/>
          <w:spacing w:val="-2"/>
          <w:sz w:val="16"/>
        </w:rPr>
        <w:t>Y.</w:t>
      </w:r>
      <w:r>
        <w:rPr>
          <w:color w:val="231F20"/>
          <w:spacing w:val="-5"/>
          <w:sz w:val="16"/>
        </w:rPr>
        <w:t> </w:t>
      </w:r>
      <w:r>
        <w:rPr>
          <w:color w:val="231F20"/>
          <w:spacing w:val="-2"/>
          <w:sz w:val="16"/>
        </w:rPr>
        <w:t>Zhang,</w:t>
      </w:r>
      <w:r>
        <w:rPr>
          <w:color w:val="231F20"/>
          <w:spacing w:val="-5"/>
          <w:sz w:val="16"/>
        </w:rPr>
        <w:t> </w:t>
      </w:r>
      <w:r>
        <w:rPr>
          <w:color w:val="231F20"/>
          <w:spacing w:val="-2"/>
          <w:sz w:val="16"/>
        </w:rPr>
        <w:t>R.</w:t>
      </w:r>
      <w:r>
        <w:rPr>
          <w:color w:val="231F20"/>
          <w:spacing w:val="-5"/>
          <w:sz w:val="16"/>
        </w:rPr>
        <w:t> </w:t>
      </w:r>
      <w:r>
        <w:rPr>
          <w:color w:val="231F20"/>
          <w:spacing w:val="-2"/>
          <w:sz w:val="16"/>
        </w:rPr>
        <w:t>Li,</w:t>
      </w:r>
      <w:r>
        <w:rPr>
          <w:color w:val="231F20"/>
          <w:spacing w:val="-5"/>
          <w:sz w:val="16"/>
        </w:rPr>
        <w:t> </w:t>
      </w:r>
      <w:r>
        <w:rPr>
          <w:color w:val="231F20"/>
          <w:spacing w:val="-2"/>
          <w:sz w:val="16"/>
        </w:rPr>
        <w:t>Y.</w:t>
      </w:r>
      <w:r>
        <w:rPr>
          <w:color w:val="231F20"/>
          <w:spacing w:val="-5"/>
          <w:sz w:val="16"/>
        </w:rPr>
        <w:t> </w:t>
      </w:r>
      <w:r>
        <w:rPr>
          <w:color w:val="231F20"/>
          <w:spacing w:val="-2"/>
          <w:sz w:val="16"/>
        </w:rPr>
        <w:t>Zhao,</w:t>
      </w:r>
      <w:r>
        <w:rPr>
          <w:color w:val="231F20"/>
          <w:spacing w:val="-5"/>
          <w:sz w:val="16"/>
        </w:rPr>
        <w:t> </w:t>
      </w:r>
      <w:r>
        <w:rPr>
          <w:color w:val="231F20"/>
          <w:spacing w:val="-2"/>
          <w:sz w:val="16"/>
        </w:rPr>
        <w:t>R.</w:t>
      </w:r>
      <w:r>
        <w:rPr>
          <w:color w:val="231F20"/>
          <w:spacing w:val="-5"/>
          <w:sz w:val="16"/>
        </w:rPr>
        <w:t> </w:t>
      </w:r>
      <w:r>
        <w:rPr>
          <w:color w:val="231F20"/>
          <w:spacing w:val="-2"/>
          <w:sz w:val="16"/>
        </w:rPr>
        <w:t>Li,</w:t>
      </w:r>
      <w:r>
        <w:rPr>
          <w:color w:val="231F20"/>
          <w:spacing w:val="-5"/>
          <w:sz w:val="16"/>
        </w:rPr>
        <w:t> </w:t>
      </w:r>
      <w:r>
        <w:rPr>
          <w:color w:val="231F20"/>
          <w:spacing w:val="-2"/>
          <w:sz w:val="16"/>
        </w:rPr>
        <w:t>Y.</w:t>
      </w:r>
      <w:r>
        <w:rPr>
          <w:color w:val="231F20"/>
          <w:spacing w:val="-5"/>
          <w:sz w:val="16"/>
        </w:rPr>
        <w:t> </w:t>
      </w:r>
      <w:r>
        <w:rPr>
          <w:color w:val="231F20"/>
          <w:spacing w:val="-2"/>
          <w:sz w:val="16"/>
        </w:rPr>
        <w:t>Wang,</w:t>
      </w:r>
      <w:r>
        <w:rPr>
          <w:color w:val="231F20"/>
          <w:spacing w:val="-5"/>
          <w:sz w:val="16"/>
        </w:rPr>
        <w:t> </w:t>
      </w:r>
      <w:r>
        <w:rPr>
          <w:color w:val="231F20"/>
          <w:spacing w:val="-2"/>
          <w:sz w:val="16"/>
        </w:rPr>
        <w:t>and</w:t>
      </w:r>
      <w:r>
        <w:rPr>
          <w:color w:val="231F20"/>
          <w:spacing w:val="-5"/>
          <w:sz w:val="16"/>
        </w:rPr>
        <w:t> </w:t>
      </w:r>
      <w:r>
        <w:rPr>
          <w:color w:val="231F20"/>
          <w:spacing w:val="-2"/>
          <w:sz w:val="16"/>
        </w:rPr>
        <w:t>Z.</w:t>
      </w:r>
      <w:r>
        <w:rPr>
          <w:color w:val="231F20"/>
          <w:spacing w:val="-5"/>
          <w:sz w:val="16"/>
        </w:rPr>
        <w:t> </w:t>
      </w:r>
      <w:r>
        <w:rPr>
          <w:color w:val="231F20"/>
          <w:spacing w:val="-2"/>
          <w:sz w:val="16"/>
        </w:rPr>
        <w:t>Zhou,</w:t>
      </w:r>
      <w:r>
        <w:rPr>
          <w:color w:val="231F20"/>
          <w:spacing w:val="-5"/>
          <w:sz w:val="16"/>
        </w:rPr>
        <w:t> </w:t>
      </w:r>
      <w:r>
        <w:rPr>
          <w:color w:val="231F20"/>
          <w:spacing w:val="-2"/>
          <w:sz w:val="16"/>
        </w:rPr>
        <w:t>“Multi-agent</w:t>
      </w:r>
      <w:r>
        <w:rPr>
          <w:color w:val="231F20"/>
          <w:spacing w:val="-5"/>
          <w:sz w:val="16"/>
        </w:rPr>
        <w:t> </w:t>
      </w:r>
      <w:r>
        <w:rPr>
          <w:color w:val="231F20"/>
          <w:spacing w:val="-2"/>
          <w:sz w:val="16"/>
        </w:rPr>
        <w:t>deep</w:t>
      </w:r>
      <w:r>
        <w:rPr>
          <w:color w:val="231F20"/>
          <w:spacing w:val="40"/>
          <w:sz w:val="16"/>
        </w:rPr>
        <w:t> </w:t>
      </w:r>
      <w:bookmarkStart w:name="_bookmark49" w:id="50"/>
      <w:bookmarkEnd w:id="50"/>
      <w:r>
        <w:rPr>
          <w:color w:val="231F20"/>
          <w:sz w:val="16"/>
        </w:rPr>
        <w:t>reinforcement</w:t>
      </w:r>
      <w:r>
        <w:rPr>
          <w:color w:val="231F20"/>
          <w:spacing w:val="-6"/>
          <w:sz w:val="16"/>
        </w:rPr>
        <w:t> </w:t>
      </w:r>
      <w:r>
        <w:rPr>
          <w:color w:val="231F20"/>
          <w:sz w:val="16"/>
        </w:rPr>
        <w:t>learning</w:t>
      </w:r>
      <w:r>
        <w:rPr>
          <w:color w:val="231F20"/>
          <w:spacing w:val="-6"/>
          <w:sz w:val="16"/>
        </w:rPr>
        <w:t> </w:t>
      </w:r>
      <w:r>
        <w:rPr>
          <w:color w:val="231F20"/>
          <w:sz w:val="16"/>
        </w:rPr>
        <w:t>for</w:t>
      </w:r>
      <w:r>
        <w:rPr>
          <w:color w:val="231F20"/>
          <w:spacing w:val="-6"/>
          <w:sz w:val="16"/>
        </w:rPr>
        <w:t> </w:t>
      </w:r>
      <w:r>
        <w:rPr>
          <w:color w:val="231F20"/>
          <w:sz w:val="16"/>
        </w:rPr>
        <w:t>online</w:t>
      </w:r>
      <w:r>
        <w:rPr>
          <w:color w:val="231F20"/>
          <w:spacing w:val="-6"/>
          <w:sz w:val="16"/>
        </w:rPr>
        <w:t> </w:t>
      </w:r>
      <w:r>
        <w:rPr>
          <w:color w:val="231F20"/>
          <w:sz w:val="16"/>
        </w:rPr>
        <w:t>request</w:t>
      </w:r>
      <w:r>
        <w:rPr>
          <w:color w:val="231F20"/>
          <w:spacing w:val="-6"/>
          <w:sz w:val="16"/>
        </w:rPr>
        <w:t> </w:t>
      </w:r>
      <w:r>
        <w:rPr>
          <w:color w:val="231F20"/>
          <w:sz w:val="16"/>
        </w:rPr>
        <w:t>scheduling</w:t>
      </w:r>
      <w:r>
        <w:rPr>
          <w:color w:val="231F20"/>
          <w:spacing w:val="-6"/>
          <w:sz w:val="16"/>
        </w:rPr>
        <w:t> </w:t>
      </w:r>
      <w:r>
        <w:rPr>
          <w:color w:val="231F20"/>
          <w:sz w:val="16"/>
        </w:rPr>
        <w:t>in</w:t>
      </w:r>
      <w:r>
        <w:rPr>
          <w:color w:val="231F20"/>
          <w:spacing w:val="-6"/>
          <w:sz w:val="16"/>
        </w:rPr>
        <w:t> </w:t>
      </w:r>
      <w:r>
        <w:rPr>
          <w:color w:val="231F20"/>
          <w:sz w:val="16"/>
        </w:rPr>
        <w:t>edge</w:t>
      </w:r>
      <w:r>
        <w:rPr>
          <w:color w:val="231F20"/>
          <w:spacing w:val="-6"/>
          <w:sz w:val="16"/>
        </w:rPr>
        <w:t> </w:t>
      </w:r>
      <w:r>
        <w:rPr>
          <w:color w:val="231F20"/>
          <w:sz w:val="16"/>
        </w:rPr>
        <w:t>cooperation</w:t>
      </w:r>
      <w:r>
        <w:rPr>
          <w:color w:val="231F20"/>
          <w:spacing w:val="40"/>
          <w:sz w:val="16"/>
        </w:rPr>
        <w:t> </w:t>
      </w:r>
      <w:r>
        <w:rPr>
          <w:color w:val="231F20"/>
          <w:sz w:val="16"/>
        </w:rPr>
        <w:t>networks,” </w:t>
      </w:r>
      <w:r>
        <w:rPr>
          <w:i/>
          <w:color w:val="231F20"/>
          <w:sz w:val="16"/>
        </w:rPr>
        <w:t>Future Gener. Comput. Syst.</w:t>
      </w:r>
      <w:r>
        <w:rPr>
          <w:color w:val="231F20"/>
          <w:sz w:val="16"/>
        </w:rPr>
        <w:t>, vol. 141, pp. 258–268, 2023.</w:t>
      </w:r>
    </w:p>
    <w:p>
      <w:pPr>
        <w:pStyle w:val="ListParagraph"/>
        <w:numPr>
          <w:ilvl w:val="0"/>
          <w:numId w:val="4"/>
        </w:numPr>
        <w:tabs>
          <w:tab w:pos="398" w:val="left" w:leader="none"/>
          <w:tab w:pos="403" w:val="left" w:leader="none"/>
        </w:tabs>
        <w:spacing w:line="232" w:lineRule="auto" w:before="3" w:after="0"/>
        <w:ind w:left="403" w:right="0" w:hanging="366"/>
        <w:jc w:val="both"/>
        <w:rPr>
          <w:sz w:val="16"/>
        </w:rPr>
      </w:pPr>
      <w:r>
        <w:rPr>
          <w:color w:val="231F20"/>
          <w:sz w:val="16"/>
        </w:rPr>
        <w:t>A.</w:t>
      </w:r>
      <w:r>
        <w:rPr>
          <w:color w:val="231F20"/>
          <w:spacing w:val="-9"/>
          <w:sz w:val="16"/>
        </w:rPr>
        <w:t> </w:t>
      </w:r>
      <w:r>
        <w:rPr>
          <w:color w:val="231F20"/>
          <w:sz w:val="16"/>
        </w:rPr>
        <w:t>Jayanetti,</w:t>
      </w:r>
      <w:r>
        <w:rPr>
          <w:color w:val="231F20"/>
          <w:spacing w:val="-9"/>
          <w:sz w:val="16"/>
        </w:rPr>
        <w:t> </w:t>
      </w:r>
      <w:r>
        <w:rPr>
          <w:color w:val="231F20"/>
          <w:sz w:val="16"/>
        </w:rPr>
        <w:t>S.</w:t>
      </w:r>
      <w:r>
        <w:rPr>
          <w:color w:val="231F20"/>
          <w:spacing w:val="-9"/>
          <w:sz w:val="16"/>
        </w:rPr>
        <w:t> </w:t>
      </w:r>
      <w:r>
        <w:rPr>
          <w:color w:val="231F20"/>
          <w:sz w:val="16"/>
        </w:rPr>
        <w:t>Halgamuge,</w:t>
      </w:r>
      <w:r>
        <w:rPr>
          <w:color w:val="231F20"/>
          <w:spacing w:val="-9"/>
          <w:sz w:val="16"/>
        </w:rPr>
        <w:t> </w:t>
      </w:r>
      <w:r>
        <w:rPr>
          <w:color w:val="231F20"/>
          <w:sz w:val="16"/>
        </w:rPr>
        <w:t>and</w:t>
      </w:r>
      <w:r>
        <w:rPr>
          <w:color w:val="231F20"/>
          <w:spacing w:val="-9"/>
          <w:sz w:val="16"/>
        </w:rPr>
        <w:t> </w:t>
      </w:r>
      <w:r>
        <w:rPr>
          <w:color w:val="231F20"/>
          <w:sz w:val="16"/>
        </w:rPr>
        <w:t>R.</w:t>
      </w:r>
      <w:r>
        <w:rPr>
          <w:color w:val="231F20"/>
          <w:spacing w:val="-9"/>
          <w:sz w:val="16"/>
        </w:rPr>
        <w:t> </w:t>
      </w:r>
      <w:r>
        <w:rPr>
          <w:color w:val="231F20"/>
          <w:sz w:val="16"/>
        </w:rPr>
        <w:t>Buyya,</w:t>
      </w:r>
      <w:r>
        <w:rPr>
          <w:color w:val="231F20"/>
          <w:spacing w:val="-9"/>
          <w:sz w:val="16"/>
        </w:rPr>
        <w:t> </w:t>
      </w:r>
      <w:r>
        <w:rPr>
          <w:color w:val="231F20"/>
          <w:sz w:val="16"/>
        </w:rPr>
        <w:t>“Deep</w:t>
      </w:r>
      <w:r>
        <w:rPr>
          <w:color w:val="231F20"/>
          <w:spacing w:val="-9"/>
          <w:sz w:val="16"/>
        </w:rPr>
        <w:t> </w:t>
      </w:r>
      <w:r>
        <w:rPr>
          <w:color w:val="231F20"/>
          <w:sz w:val="16"/>
        </w:rPr>
        <w:t>reinforcement</w:t>
      </w:r>
      <w:r>
        <w:rPr>
          <w:color w:val="231F20"/>
          <w:spacing w:val="-9"/>
          <w:sz w:val="16"/>
        </w:rPr>
        <w:t> </w:t>
      </w:r>
      <w:r>
        <w:rPr>
          <w:color w:val="231F20"/>
          <w:sz w:val="16"/>
        </w:rPr>
        <w:t>learning</w:t>
      </w:r>
      <w:r>
        <w:rPr>
          <w:color w:val="231F20"/>
          <w:spacing w:val="40"/>
          <w:sz w:val="16"/>
        </w:rPr>
        <w:t> </w:t>
      </w:r>
      <w:r>
        <w:rPr>
          <w:color w:val="231F20"/>
          <w:spacing w:val="-2"/>
          <w:sz w:val="16"/>
        </w:rPr>
        <w:t>for energy and time optimized scheduling of precedence-constrained </w:t>
      </w:r>
      <w:r>
        <w:rPr>
          <w:color w:val="231F20"/>
          <w:spacing w:val="-2"/>
          <w:sz w:val="16"/>
        </w:rPr>
        <w:t>tasks</w:t>
      </w:r>
      <w:r>
        <w:rPr>
          <w:color w:val="231F20"/>
          <w:spacing w:val="40"/>
          <w:sz w:val="16"/>
        </w:rPr>
        <w:t> </w:t>
      </w:r>
      <w:bookmarkStart w:name="_bookmark50" w:id="51"/>
      <w:bookmarkEnd w:id="51"/>
      <w:r>
        <w:rPr>
          <w:color w:val="231F20"/>
          <w:sz w:val="16"/>
        </w:rPr>
        <w:t>in</w:t>
      </w:r>
      <w:r>
        <w:rPr>
          <w:color w:val="231F20"/>
          <w:sz w:val="16"/>
        </w:rPr>
        <w:t> edge–cloud computing environments,” </w:t>
      </w:r>
      <w:r>
        <w:rPr>
          <w:i/>
          <w:color w:val="231F20"/>
          <w:sz w:val="16"/>
        </w:rPr>
        <w:t>Future Gener. Comput. Syst.</w:t>
      </w:r>
      <w:r>
        <w:rPr>
          <w:color w:val="231F20"/>
          <w:sz w:val="16"/>
        </w:rPr>
        <w:t>,</w:t>
      </w:r>
      <w:r>
        <w:rPr>
          <w:color w:val="231F20"/>
          <w:spacing w:val="40"/>
          <w:sz w:val="16"/>
        </w:rPr>
        <w:t> </w:t>
      </w:r>
      <w:r>
        <w:rPr>
          <w:color w:val="231F20"/>
          <w:sz w:val="16"/>
        </w:rPr>
        <w:t>vol. 137, pp. 14–30, 2022.</w:t>
      </w:r>
    </w:p>
    <w:p>
      <w:pPr>
        <w:pStyle w:val="ListParagraph"/>
        <w:numPr>
          <w:ilvl w:val="0"/>
          <w:numId w:val="4"/>
        </w:numPr>
        <w:tabs>
          <w:tab w:pos="398" w:val="left" w:leader="none"/>
          <w:tab w:pos="403" w:val="left" w:leader="none"/>
        </w:tabs>
        <w:spacing w:line="232" w:lineRule="auto" w:before="3" w:after="0"/>
        <w:ind w:left="403" w:right="0" w:hanging="366"/>
        <w:jc w:val="both"/>
        <w:rPr>
          <w:sz w:val="16"/>
        </w:rPr>
      </w:pPr>
      <w:r>
        <w:rPr>
          <w:color w:val="231F20"/>
          <w:spacing w:val="-2"/>
          <w:sz w:val="16"/>
        </w:rPr>
        <w:t>S.</w:t>
      </w:r>
      <w:r>
        <w:rPr>
          <w:color w:val="231F20"/>
          <w:spacing w:val="-8"/>
          <w:sz w:val="16"/>
        </w:rPr>
        <w:t> </w:t>
      </w:r>
      <w:r>
        <w:rPr>
          <w:color w:val="231F20"/>
          <w:spacing w:val="-2"/>
          <w:sz w:val="16"/>
        </w:rPr>
        <w:t>Pelley,</w:t>
      </w:r>
      <w:r>
        <w:rPr>
          <w:color w:val="231F20"/>
          <w:spacing w:val="-8"/>
          <w:sz w:val="16"/>
        </w:rPr>
        <w:t> </w:t>
      </w:r>
      <w:r>
        <w:rPr>
          <w:color w:val="231F20"/>
          <w:spacing w:val="-2"/>
          <w:sz w:val="16"/>
        </w:rPr>
        <w:t>D.</w:t>
      </w:r>
      <w:r>
        <w:rPr>
          <w:color w:val="231F20"/>
          <w:spacing w:val="-8"/>
          <w:sz w:val="16"/>
        </w:rPr>
        <w:t> </w:t>
      </w:r>
      <w:r>
        <w:rPr>
          <w:color w:val="231F20"/>
          <w:spacing w:val="-2"/>
          <w:sz w:val="16"/>
        </w:rPr>
        <w:t>Meisner,</w:t>
      </w:r>
      <w:r>
        <w:rPr>
          <w:color w:val="231F20"/>
          <w:spacing w:val="-8"/>
          <w:sz w:val="16"/>
        </w:rPr>
        <w:t> </w:t>
      </w:r>
      <w:r>
        <w:rPr>
          <w:color w:val="231F20"/>
          <w:spacing w:val="-2"/>
          <w:sz w:val="16"/>
        </w:rPr>
        <w:t>T.</w:t>
      </w:r>
      <w:r>
        <w:rPr>
          <w:color w:val="231F20"/>
          <w:spacing w:val="-8"/>
          <w:sz w:val="16"/>
        </w:rPr>
        <w:t> </w:t>
      </w:r>
      <w:r>
        <w:rPr>
          <w:color w:val="231F20"/>
          <w:spacing w:val="-2"/>
          <w:sz w:val="16"/>
        </w:rPr>
        <w:t>F.</w:t>
      </w:r>
      <w:r>
        <w:rPr>
          <w:color w:val="231F20"/>
          <w:spacing w:val="-8"/>
          <w:sz w:val="16"/>
        </w:rPr>
        <w:t> </w:t>
      </w:r>
      <w:r>
        <w:rPr>
          <w:color w:val="231F20"/>
          <w:spacing w:val="-2"/>
          <w:sz w:val="16"/>
        </w:rPr>
        <w:t>Wenisch,</w:t>
      </w:r>
      <w:r>
        <w:rPr>
          <w:color w:val="231F20"/>
          <w:spacing w:val="-8"/>
          <w:sz w:val="16"/>
        </w:rPr>
        <w:t> </w:t>
      </w:r>
      <w:r>
        <w:rPr>
          <w:color w:val="231F20"/>
          <w:spacing w:val="-2"/>
          <w:sz w:val="16"/>
        </w:rPr>
        <w:t>and</w:t>
      </w:r>
      <w:r>
        <w:rPr>
          <w:color w:val="231F20"/>
          <w:spacing w:val="-8"/>
          <w:sz w:val="16"/>
        </w:rPr>
        <w:t> </w:t>
      </w:r>
      <w:r>
        <w:rPr>
          <w:color w:val="231F20"/>
          <w:spacing w:val="-2"/>
          <w:sz w:val="16"/>
        </w:rPr>
        <w:t>J.</w:t>
      </w:r>
      <w:r>
        <w:rPr>
          <w:color w:val="231F20"/>
          <w:spacing w:val="-8"/>
          <w:sz w:val="16"/>
        </w:rPr>
        <w:t> </w:t>
      </w:r>
      <w:r>
        <w:rPr>
          <w:color w:val="231F20"/>
          <w:spacing w:val="-2"/>
          <w:sz w:val="16"/>
        </w:rPr>
        <w:t>W.</w:t>
      </w:r>
      <w:r>
        <w:rPr>
          <w:color w:val="231F20"/>
          <w:spacing w:val="-8"/>
          <w:sz w:val="16"/>
        </w:rPr>
        <w:t> </w:t>
      </w:r>
      <w:r>
        <w:rPr>
          <w:color w:val="231F20"/>
          <w:spacing w:val="-2"/>
          <w:sz w:val="16"/>
        </w:rPr>
        <w:t>VanGilder,</w:t>
      </w:r>
      <w:r>
        <w:rPr>
          <w:color w:val="231F20"/>
          <w:spacing w:val="-8"/>
          <w:sz w:val="16"/>
        </w:rPr>
        <w:t> </w:t>
      </w:r>
      <w:r>
        <w:rPr>
          <w:color w:val="231F20"/>
          <w:spacing w:val="-2"/>
          <w:sz w:val="16"/>
        </w:rPr>
        <w:t>“Understanding</w:t>
      </w:r>
      <w:r>
        <w:rPr>
          <w:color w:val="231F20"/>
          <w:spacing w:val="40"/>
          <w:sz w:val="16"/>
        </w:rPr>
        <w:t> </w:t>
      </w:r>
      <w:bookmarkStart w:name="_bookmark51" w:id="52"/>
      <w:bookmarkEnd w:id="52"/>
      <w:r>
        <w:rPr>
          <w:color w:val="231F20"/>
          <w:sz w:val="16"/>
        </w:rPr>
        <w:t>an</w:t>
      </w:r>
      <w:r>
        <w:rPr>
          <w:color w:val="231F20"/>
          <w:sz w:val="16"/>
        </w:rPr>
        <w:t>d abstracting total data center power,” in </w:t>
      </w:r>
      <w:r>
        <w:rPr>
          <w:i/>
          <w:color w:val="231F20"/>
          <w:sz w:val="16"/>
        </w:rPr>
        <w:t>Proc. Workshop Energy-</w:t>
      </w:r>
      <w:r>
        <w:rPr>
          <w:i/>
          <w:color w:val="231F20"/>
          <w:spacing w:val="40"/>
          <w:sz w:val="16"/>
        </w:rPr>
        <w:t> </w:t>
      </w:r>
      <w:r>
        <w:rPr>
          <w:i/>
          <w:color w:val="231F20"/>
          <w:sz w:val="16"/>
        </w:rPr>
        <w:t>Efficient Des.</w:t>
      </w:r>
      <w:r>
        <w:rPr>
          <w:color w:val="231F20"/>
          <w:sz w:val="16"/>
        </w:rPr>
        <w:t>, 2009, pp. 1–6.</w:t>
      </w:r>
    </w:p>
    <w:p>
      <w:pPr>
        <w:pStyle w:val="ListParagraph"/>
        <w:numPr>
          <w:ilvl w:val="0"/>
          <w:numId w:val="4"/>
        </w:numPr>
        <w:tabs>
          <w:tab w:pos="398" w:val="left" w:leader="none"/>
          <w:tab w:pos="403" w:val="left" w:leader="none"/>
        </w:tabs>
        <w:spacing w:line="232" w:lineRule="auto" w:before="3" w:after="0"/>
        <w:ind w:left="403" w:right="0" w:hanging="366"/>
        <w:jc w:val="both"/>
        <w:rPr>
          <w:sz w:val="16"/>
        </w:rPr>
      </w:pPr>
      <w:bookmarkStart w:name="_bookmark52" w:id="53"/>
      <w:bookmarkEnd w:id="53"/>
      <w:r>
        <w:rPr/>
      </w:r>
      <w:r>
        <w:rPr>
          <w:color w:val="231F20"/>
          <w:sz w:val="16"/>
        </w:rPr>
        <w:t>M.</w:t>
      </w:r>
      <w:r>
        <w:rPr>
          <w:color w:val="231F20"/>
          <w:spacing w:val="-10"/>
          <w:sz w:val="16"/>
        </w:rPr>
        <w:t> </w:t>
      </w:r>
      <w:r>
        <w:rPr>
          <w:color w:val="231F20"/>
          <w:sz w:val="16"/>
        </w:rPr>
        <w:t>L.</w:t>
      </w:r>
      <w:r>
        <w:rPr>
          <w:color w:val="231F20"/>
          <w:spacing w:val="-10"/>
          <w:sz w:val="16"/>
        </w:rPr>
        <w:t> </w:t>
      </w:r>
      <w:r>
        <w:rPr>
          <w:color w:val="231F20"/>
          <w:sz w:val="16"/>
        </w:rPr>
        <w:t>Littman,</w:t>
      </w:r>
      <w:r>
        <w:rPr>
          <w:color w:val="231F20"/>
          <w:spacing w:val="-10"/>
          <w:sz w:val="16"/>
        </w:rPr>
        <w:t> </w:t>
      </w:r>
      <w:r>
        <w:rPr>
          <w:color w:val="231F20"/>
          <w:sz w:val="16"/>
        </w:rPr>
        <w:t>“Markov</w:t>
      </w:r>
      <w:r>
        <w:rPr>
          <w:color w:val="231F20"/>
          <w:spacing w:val="-10"/>
          <w:sz w:val="16"/>
        </w:rPr>
        <w:t> </w:t>
      </w:r>
      <w:r>
        <w:rPr>
          <w:color w:val="231F20"/>
          <w:sz w:val="16"/>
        </w:rPr>
        <w:t>games</w:t>
      </w:r>
      <w:r>
        <w:rPr>
          <w:color w:val="231F20"/>
          <w:spacing w:val="-10"/>
          <w:sz w:val="16"/>
        </w:rPr>
        <w:t> </w:t>
      </w:r>
      <w:r>
        <w:rPr>
          <w:color w:val="231F20"/>
          <w:sz w:val="16"/>
        </w:rPr>
        <w:t>as</w:t>
      </w:r>
      <w:r>
        <w:rPr>
          <w:color w:val="231F20"/>
          <w:spacing w:val="-10"/>
          <w:sz w:val="16"/>
        </w:rPr>
        <w:t> </w:t>
      </w:r>
      <w:r>
        <w:rPr>
          <w:color w:val="231F20"/>
          <w:sz w:val="16"/>
        </w:rPr>
        <w:t>a</w:t>
      </w:r>
      <w:r>
        <w:rPr>
          <w:color w:val="231F20"/>
          <w:spacing w:val="-10"/>
          <w:sz w:val="16"/>
        </w:rPr>
        <w:t> </w:t>
      </w:r>
      <w:r>
        <w:rPr>
          <w:color w:val="231F20"/>
          <w:sz w:val="16"/>
        </w:rPr>
        <w:t>framework</w:t>
      </w:r>
      <w:r>
        <w:rPr>
          <w:color w:val="231F20"/>
          <w:spacing w:val="-10"/>
          <w:sz w:val="16"/>
        </w:rPr>
        <w:t> </w:t>
      </w:r>
      <w:r>
        <w:rPr>
          <w:color w:val="231F20"/>
          <w:sz w:val="16"/>
        </w:rPr>
        <w:t>for</w:t>
      </w:r>
      <w:r>
        <w:rPr>
          <w:color w:val="231F20"/>
          <w:spacing w:val="-10"/>
          <w:sz w:val="16"/>
        </w:rPr>
        <w:t> </w:t>
      </w:r>
      <w:r>
        <w:rPr>
          <w:color w:val="231F20"/>
          <w:sz w:val="16"/>
        </w:rPr>
        <w:t>multi-agent</w:t>
      </w:r>
      <w:r>
        <w:rPr>
          <w:color w:val="231F20"/>
          <w:spacing w:val="-10"/>
          <w:sz w:val="16"/>
        </w:rPr>
        <w:t> </w:t>
      </w:r>
      <w:r>
        <w:rPr>
          <w:color w:val="231F20"/>
          <w:sz w:val="16"/>
        </w:rPr>
        <w:t>reinforce-</w:t>
      </w:r>
      <w:r>
        <w:rPr>
          <w:color w:val="231F20"/>
          <w:spacing w:val="40"/>
          <w:sz w:val="16"/>
        </w:rPr>
        <w:t> </w:t>
      </w:r>
      <w:r>
        <w:rPr>
          <w:color w:val="231F20"/>
          <w:sz w:val="16"/>
        </w:rPr>
        <w:t>ment</w:t>
      </w:r>
      <w:r>
        <w:rPr>
          <w:color w:val="231F20"/>
          <w:spacing w:val="-10"/>
          <w:sz w:val="16"/>
        </w:rPr>
        <w:t> </w:t>
      </w:r>
      <w:r>
        <w:rPr>
          <w:color w:val="231F20"/>
          <w:sz w:val="16"/>
        </w:rPr>
        <w:t>learning,”</w:t>
      </w:r>
      <w:r>
        <w:rPr>
          <w:color w:val="231F20"/>
          <w:spacing w:val="-10"/>
          <w:sz w:val="16"/>
        </w:rPr>
        <w:t> </w:t>
      </w:r>
      <w:r>
        <w:rPr>
          <w:color w:val="231F20"/>
          <w:sz w:val="16"/>
        </w:rPr>
        <w:t>in</w:t>
      </w:r>
      <w:r>
        <w:rPr>
          <w:color w:val="231F20"/>
          <w:spacing w:val="-10"/>
          <w:sz w:val="16"/>
        </w:rPr>
        <w:t> </w:t>
      </w:r>
      <w:r>
        <w:rPr>
          <w:i/>
          <w:color w:val="231F20"/>
          <w:sz w:val="16"/>
        </w:rPr>
        <w:t>Proc.</w:t>
      </w:r>
      <w:r>
        <w:rPr>
          <w:i/>
          <w:color w:val="231F20"/>
          <w:spacing w:val="-10"/>
          <w:sz w:val="16"/>
        </w:rPr>
        <w:t> </w:t>
      </w:r>
      <w:r>
        <w:rPr>
          <w:i/>
          <w:color w:val="231F20"/>
          <w:sz w:val="16"/>
        </w:rPr>
        <w:t>11th</w:t>
      </w:r>
      <w:r>
        <w:rPr>
          <w:i/>
          <w:color w:val="231F20"/>
          <w:spacing w:val="-10"/>
          <w:sz w:val="16"/>
        </w:rPr>
        <w:t> </w:t>
      </w:r>
      <w:r>
        <w:rPr>
          <w:i/>
          <w:color w:val="231F20"/>
          <w:sz w:val="16"/>
        </w:rPr>
        <w:t>Int.</w:t>
      </w:r>
      <w:r>
        <w:rPr>
          <w:i/>
          <w:color w:val="231F20"/>
          <w:spacing w:val="-10"/>
          <w:sz w:val="16"/>
        </w:rPr>
        <w:t> </w:t>
      </w:r>
      <w:r>
        <w:rPr>
          <w:i/>
          <w:color w:val="231F20"/>
          <w:sz w:val="16"/>
        </w:rPr>
        <w:t>Conf.</w:t>
      </w:r>
      <w:r>
        <w:rPr>
          <w:i/>
          <w:color w:val="231F20"/>
          <w:spacing w:val="-10"/>
          <w:sz w:val="16"/>
        </w:rPr>
        <w:t> </w:t>
      </w:r>
      <w:r>
        <w:rPr>
          <w:i/>
          <w:color w:val="231F20"/>
          <w:sz w:val="16"/>
        </w:rPr>
        <w:t>Mach.</w:t>
      </w:r>
      <w:r>
        <w:rPr>
          <w:i/>
          <w:color w:val="231F20"/>
          <w:spacing w:val="-10"/>
          <w:sz w:val="16"/>
        </w:rPr>
        <w:t> </w:t>
      </w:r>
      <w:r>
        <w:rPr>
          <w:i/>
          <w:color w:val="231F20"/>
          <w:sz w:val="16"/>
        </w:rPr>
        <w:t>Learn.</w:t>
      </w:r>
      <w:r>
        <w:rPr>
          <w:color w:val="231F20"/>
          <w:sz w:val="16"/>
        </w:rPr>
        <w:t>,</w:t>
      </w:r>
      <w:r>
        <w:rPr>
          <w:color w:val="231F20"/>
          <w:spacing w:val="-10"/>
          <w:sz w:val="16"/>
        </w:rPr>
        <w:t> </w:t>
      </w:r>
      <w:r>
        <w:rPr>
          <w:color w:val="231F20"/>
          <w:sz w:val="16"/>
        </w:rPr>
        <w:t>1994,</w:t>
      </w:r>
      <w:r>
        <w:rPr>
          <w:color w:val="231F20"/>
          <w:spacing w:val="-10"/>
          <w:sz w:val="16"/>
        </w:rPr>
        <w:t> </w:t>
      </w:r>
      <w:r>
        <w:rPr>
          <w:color w:val="231F20"/>
          <w:sz w:val="16"/>
        </w:rPr>
        <w:t>pp.</w:t>
      </w:r>
      <w:r>
        <w:rPr>
          <w:color w:val="231F20"/>
          <w:spacing w:val="-10"/>
          <w:sz w:val="16"/>
        </w:rPr>
        <w:t> </w:t>
      </w:r>
      <w:r>
        <w:rPr>
          <w:color w:val="231F20"/>
          <w:sz w:val="16"/>
        </w:rPr>
        <w:t>157–163.</w:t>
      </w:r>
    </w:p>
    <w:p>
      <w:pPr>
        <w:pStyle w:val="ListParagraph"/>
        <w:numPr>
          <w:ilvl w:val="0"/>
          <w:numId w:val="4"/>
        </w:numPr>
        <w:tabs>
          <w:tab w:pos="401" w:val="left" w:leader="none"/>
          <w:tab w:pos="403" w:val="left" w:leader="none"/>
        </w:tabs>
        <w:spacing w:line="232" w:lineRule="auto" w:before="1" w:after="0"/>
        <w:ind w:left="403" w:right="0" w:hanging="366"/>
        <w:jc w:val="both"/>
        <w:rPr>
          <w:sz w:val="16"/>
        </w:rPr>
      </w:pPr>
      <w:bookmarkStart w:name="_bookmark53" w:id="54"/>
      <w:bookmarkEnd w:id="54"/>
      <w:r>
        <w:rPr/>
      </w:r>
      <w:r>
        <w:rPr>
          <w:color w:val="231F20"/>
          <w:sz w:val="16"/>
        </w:rPr>
        <w:t>Y. Wang, H. Yao, and S. Zhao, “Auto-encoder based </w:t>
      </w:r>
      <w:r>
        <w:rPr>
          <w:color w:val="231F20"/>
          <w:sz w:val="16"/>
        </w:rPr>
        <w:t>dimensionality</w:t>
      </w:r>
      <w:r>
        <w:rPr>
          <w:color w:val="231F20"/>
          <w:spacing w:val="40"/>
          <w:sz w:val="16"/>
        </w:rPr>
        <w:t> </w:t>
      </w:r>
      <w:r>
        <w:rPr>
          <w:color w:val="231F20"/>
          <w:sz w:val="16"/>
        </w:rPr>
        <w:t>reduction,” </w:t>
      </w:r>
      <w:r>
        <w:rPr>
          <w:i/>
          <w:color w:val="231F20"/>
          <w:sz w:val="16"/>
        </w:rPr>
        <w:t>Neurocomputing</w:t>
      </w:r>
      <w:r>
        <w:rPr>
          <w:color w:val="231F20"/>
          <w:sz w:val="16"/>
        </w:rPr>
        <w:t>, vol. 184, pp. 232–242, 2016.</w:t>
      </w:r>
    </w:p>
    <w:p>
      <w:pPr>
        <w:pStyle w:val="ListParagraph"/>
        <w:numPr>
          <w:ilvl w:val="0"/>
          <w:numId w:val="4"/>
        </w:numPr>
        <w:tabs>
          <w:tab w:pos="401" w:val="left" w:leader="none"/>
          <w:tab w:pos="403" w:val="left" w:leader="none"/>
        </w:tabs>
        <w:spacing w:line="232" w:lineRule="auto" w:before="2" w:after="0"/>
        <w:ind w:left="403" w:right="0" w:hanging="366"/>
        <w:jc w:val="both"/>
        <w:rPr>
          <w:sz w:val="16"/>
        </w:rPr>
      </w:pPr>
      <w:r>
        <w:rPr>
          <w:color w:val="231F20"/>
          <w:sz w:val="16"/>
        </w:rPr>
        <w:t>J. Tan and W. Guan, “Resource allocation of fog radio access network</w:t>
      </w:r>
      <w:r>
        <w:rPr>
          <w:color w:val="231F20"/>
          <w:spacing w:val="40"/>
          <w:sz w:val="16"/>
        </w:rPr>
        <w:t> </w:t>
      </w:r>
      <w:bookmarkStart w:name="_bookmark54" w:id="55"/>
      <w:bookmarkEnd w:id="55"/>
      <w:r>
        <w:rPr>
          <w:color w:val="231F20"/>
          <w:sz w:val="16"/>
        </w:rPr>
        <w:t>based</w:t>
      </w:r>
      <w:r>
        <w:rPr>
          <w:color w:val="231F20"/>
          <w:sz w:val="16"/>
        </w:rPr>
        <w:t> on deep reinforcement learning,” </w:t>
      </w:r>
      <w:r>
        <w:rPr>
          <w:i/>
          <w:color w:val="231F20"/>
          <w:sz w:val="16"/>
        </w:rPr>
        <w:t>Eng. Rep.</w:t>
      </w:r>
      <w:r>
        <w:rPr>
          <w:color w:val="231F20"/>
          <w:sz w:val="16"/>
        </w:rPr>
        <w:t>, vol. 4, no. 5, 2022,</w:t>
      </w:r>
      <w:r>
        <w:rPr>
          <w:color w:val="231F20"/>
          <w:spacing w:val="40"/>
          <w:sz w:val="16"/>
        </w:rPr>
        <w:t> </w:t>
      </w:r>
      <w:r>
        <w:rPr>
          <w:color w:val="231F20"/>
          <w:sz w:val="16"/>
        </w:rPr>
        <w:t>Art. no. e12497.</w:t>
      </w:r>
    </w:p>
    <w:p>
      <w:pPr>
        <w:pStyle w:val="ListParagraph"/>
        <w:numPr>
          <w:ilvl w:val="0"/>
          <w:numId w:val="4"/>
        </w:numPr>
        <w:tabs>
          <w:tab w:pos="401" w:val="left" w:leader="none"/>
          <w:tab w:pos="403" w:val="left" w:leader="none"/>
        </w:tabs>
        <w:spacing w:line="232" w:lineRule="auto" w:before="3" w:after="0"/>
        <w:ind w:left="403" w:right="0" w:hanging="366"/>
        <w:jc w:val="both"/>
        <w:rPr>
          <w:sz w:val="16"/>
        </w:rPr>
      </w:pPr>
      <w:r>
        <w:rPr>
          <w:color w:val="231F20"/>
          <w:sz w:val="16"/>
        </w:rPr>
        <w:t>Standard</w:t>
      </w:r>
      <w:r>
        <w:rPr>
          <w:color w:val="231F20"/>
          <w:spacing w:val="-7"/>
          <w:sz w:val="16"/>
        </w:rPr>
        <w:t> </w:t>
      </w:r>
      <w:r>
        <w:rPr>
          <w:color w:val="231F20"/>
          <w:sz w:val="16"/>
        </w:rPr>
        <w:t>Performance</w:t>
      </w:r>
      <w:r>
        <w:rPr>
          <w:color w:val="231F20"/>
          <w:spacing w:val="-7"/>
          <w:sz w:val="16"/>
        </w:rPr>
        <w:t> </w:t>
      </w:r>
      <w:r>
        <w:rPr>
          <w:color w:val="231F20"/>
          <w:sz w:val="16"/>
        </w:rPr>
        <w:t>Evaluation</w:t>
      </w:r>
      <w:r>
        <w:rPr>
          <w:color w:val="231F20"/>
          <w:spacing w:val="-7"/>
          <w:sz w:val="16"/>
        </w:rPr>
        <w:t> </w:t>
      </w:r>
      <w:r>
        <w:rPr>
          <w:color w:val="231F20"/>
          <w:sz w:val="16"/>
        </w:rPr>
        <w:t>Corporation,</w:t>
      </w:r>
      <w:r>
        <w:rPr>
          <w:color w:val="231F20"/>
          <w:spacing w:val="-7"/>
          <w:sz w:val="16"/>
        </w:rPr>
        <w:t> </w:t>
      </w:r>
      <w:r>
        <w:rPr>
          <w:color w:val="231F20"/>
          <w:sz w:val="16"/>
        </w:rPr>
        <w:t>“Spec</w:t>
      </w:r>
      <w:r>
        <w:rPr>
          <w:color w:val="231F20"/>
          <w:spacing w:val="-7"/>
          <w:sz w:val="16"/>
        </w:rPr>
        <w:t> </w:t>
      </w:r>
      <w:r>
        <w:rPr>
          <w:color w:val="231F20"/>
          <w:sz w:val="16"/>
        </w:rPr>
        <w:t>power,”</w:t>
      </w:r>
      <w:r>
        <w:rPr>
          <w:color w:val="231F20"/>
          <w:spacing w:val="-7"/>
          <w:sz w:val="16"/>
        </w:rPr>
        <w:t> </w:t>
      </w:r>
      <w:r>
        <w:rPr>
          <w:color w:val="231F20"/>
          <w:sz w:val="16"/>
        </w:rPr>
        <w:t>2023.</w:t>
      </w:r>
      <w:r>
        <w:rPr>
          <w:color w:val="231F20"/>
          <w:spacing w:val="-7"/>
          <w:sz w:val="16"/>
        </w:rPr>
        <w:t> </w:t>
      </w:r>
      <w:r>
        <w:rPr>
          <w:color w:val="231F20"/>
          <w:sz w:val="16"/>
        </w:rPr>
        <w:t>Ac-</w:t>
      </w:r>
      <w:r>
        <w:rPr>
          <w:color w:val="231F20"/>
          <w:spacing w:val="40"/>
          <w:sz w:val="16"/>
        </w:rPr>
        <w:t> </w:t>
      </w:r>
      <w:bookmarkStart w:name="_bookmark55" w:id="56"/>
      <w:bookmarkEnd w:id="56"/>
      <w:r>
        <w:rPr>
          <w:color w:val="231F20"/>
          <w:sz w:val="16"/>
        </w:rPr>
        <w:t>cessed:</w:t>
      </w:r>
      <w:r>
        <w:rPr>
          <w:color w:val="231F20"/>
          <w:spacing w:val="-7"/>
          <w:sz w:val="16"/>
        </w:rPr>
        <w:t> </w:t>
      </w:r>
      <w:r>
        <w:rPr>
          <w:color w:val="231F20"/>
          <w:sz w:val="16"/>
        </w:rPr>
        <w:t>Jan.</w:t>
      </w:r>
      <w:r>
        <w:rPr>
          <w:color w:val="231F20"/>
          <w:spacing w:val="-7"/>
          <w:sz w:val="16"/>
        </w:rPr>
        <w:t> </w:t>
      </w:r>
      <w:r>
        <w:rPr>
          <w:color w:val="231F20"/>
          <w:sz w:val="16"/>
        </w:rPr>
        <w:t>10,</w:t>
      </w:r>
      <w:r>
        <w:rPr>
          <w:color w:val="231F20"/>
          <w:spacing w:val="-7"/>
          <w:sz w:val="16"/>
        </w:rPr>
        <w:t> </w:t>
      </w:r>
      <w:r>
        <w:rPr>
          <w:color w:val="231F20"/>
          <w:sz w:val="16"/>
        </w:rPr>
        <w:t>2023.</w:t>
      </w:r>
      <w:r>
        <w:rPr>
          <w:color w:val="231F20"/>
          <w:spacing w:val="-8"/>
          <w:sz w:val="16"/>
        </w:rPr>
        <w:t> </w:t>
      </w:r>
      <w:r>
        <w:rPr>
          <w:color w:val="231F20"/>
          <w:sz w:val="16"/>
        </w:rPr>
        <w:t>[Online].</w:t>
      </w:r>
      <w:r>
        <w:rPr>
          <w:color w:val="231F20"/>
          <w:spacing w:val="-7"/>
          <w:sz w:val="16"/>
        </w:rPr>
        <w:t> </w:t>
      </w:r>
      <w:r>
        <w:rPr>
          <w:color w:val="231F20"/>
          <w:sz w:val="16"/>
        </w:rPr>
        <w:t>Available:</w:t>
      </w:r>
      <w:r>
        <w:rPr>
          <w:color w:val="231F20"/>
          <w:spacing w:val="-7"/>
          <w:sz w:val="16"/>
        </w:rPr>
        <w:t> </w:t>
      </w:r>
      <w:hyperlink r:id="rId120">
        <w:r>
          <w:rPr>
            <w:color w:val="231F20"/>
            <w:sz w:val="16"/>
          </w:rPr>
          <w:t>https://www.spec.org/power_</w:t>
        </w:r>
      </w:hyperlink>
      <w:r>
        <w:rPr>
          <w:color w:val="231F20"/>
          <w:spacing w:val="40"/>
          <w:sz w:val="16"/>
        </w:rPr>
        <w:t> </w:t>
      </w:r>
      <w:hyperlink r:id="rId120">
        <w:r>
          <w:rPr>
            <w:color w:val="231F20"/>
            <w:spacing w:val="-2"/>
            <w:sz w:val="16"/>
          </w:rPr>
          <w:t>ssj2008/</w:t>
        </w:r>
      </w:hyperlink>
    </w:p>
    <w:p>
      <w:pPr>
        <w:pStyle w:val="ListParagraph"/>
        <w:numPr>
          <w:ilvl w:val="0"/>
          <w:numId w:val="4"/>
        </w:numPr>
        <w:tabs>
          <w:tab w:pos="401" w:val="left" w:leader="none"/>
          <w:tab w:pos="403" w:val="left" w:leader="none"/>
        </w:tabs>
        <w:spacing w:line="232" w:lineRule="auto" w:before="2" w:after="0"/>
        <w:ind w:left="403" w:right="0" w:hanging="366"/>
        <w:jc w:val="both"/>
        <w:rPr>
          <w:sz w:val="16"/>
        </w:rPr>
      </w:pPr>
      <w:r>
        <w:rPr>
          <w:color w:val="231F20"/>
          <w:sz w:val="16"/>
        </w:rPr>
        <w:t>J. Son, A. V. Dastjerdi, R. N. Calheiros, X. Ji, Y. Yoon, and R. Buyya,</w:t>
      </w:r>
      <w:r>
        <w:rPr>
          <w:color w:val="231F20"/>
          <w:spacing w:val="40"/>
          <w:sz w:val="16"/>
        </w:rPr>
        <w:t> </w:t>
      </w:r>
      <w:r>
        <w:rPr>
          <w:color w:val="231F20"/>
          <w:spacing w:val="-2"/>
          <w:sz w:val="16"/>
        </w:rPr>
        <w:t>“CloudSimSDN: Modeling and simulation of software-defined cloud </w:t>
      </w:r>
      <w:r>
        <w:rPr>
          <w:color w:val="231F20"/>
          <w:spacing w:val="-2"/>
          <w:sz w:val="16"/>
        </w:rPr>
        <w:t>data</w:t>
      </w:r>
      <w:r>
        <w:rPr>
          <w:color w:val="231F20"/>
          <w:spacing w:val="40"/>
          <w:sz w:val="16"/>
        </w:rPr>
        <w:t> </w:t>
      </w:r>
      <w:bookmarkStart w:name="_bookmark56" w:id="57"/>
      <w:bookmarkEnd w:id="57"/>
      <w:r>
        <w:rPr>
          <w:color w:val="231F20"/>
          <w:spacing w:val="-2"/>
          <w:sz w:val="16"/>
        </w:rPr>
        <w:t>centers</w:t>
      </w:r>
      <w:r>
        <w:rPr>
          <w:color w:val="231F20"/>
          <w:spacing w:val="-2"/>
          <w:sz w:val="16"/>
        </w:rPr>
        <w:t>,”</w:t>
      </w:r>
      <w:r>
        <w:rPr>
          <w:color w:val="231F20"/>
          <w:spacing w:val="-7"/>
          <w:sz w:val="16"/>
        </w:rPr>
        <w:t> </w:t>
      </w:r>
      <w:r>
        <w:rPr>
          <w:color w:val="231F20"/>
          <w:spacing w:val="-2"/>
          <w:sz w:val="16"/>
        </w:rPr>
        <w:t>in</w:t>
      </w:r>
      <w:r>
        <w:rPr>
          <w:color w:val="231F20"/>
          <w:spacing w:val="-7"/>
          <w:sz w:val="16"/>
        </w:rPr>
        <w:t> </w:t>
      </w:r>
      <w:r>
        <w:rPr>
          <w:i/>
          <w:color w:val="231F20"/>
          <w:spacing w:val="-2"/>
          <w:sz w:val="16"/>
        </w:rPr>
        <w:t>Proc.</w:t>
      </w:r>
      <w:r>
        <w:rPr>
          <w:i/>
          <w:color w:val="231F20"/>
          <w:spacing w:val="-7"/>
          <w:sz w:val="16"/>
        </w:rPr>
        <w:t> </w:t>
      </w:r>
      <w:r>
        <w:rPr>
          <w:i/>
          <w:color w:val="231F20"/>
          <w:spacing w:val="-2"/>
          <w:sz w:val="16"/>
        </w:rPr>
        <w:t>IEEE/ACM</w:t>
      </w:r>
      <w:r>
        <w:rPr>
          <w:i/>
          <w:color w:val="231F20"/>
          <w:spacing w:val="-7"/>
          <w:sz w:val="16"/>
        </w:rPr>
        <w:t> </w:t>
      </w:r>
      <w:r>
        <w:rPr>
          <w:i/>
          <w:color w:val="231F20"/>
          <w:spacing w:val="-2"/>
          <w:sz w:val="16"/>
        </w:rPr>
        <w:t>15th</w:t>
      </w:r>
      <w:r>
        <w:rPr>
          <w:i/>
          <w:color w:val="231F20"/>
          <w:spacing w:val="-7"/>
          <w:sz w:val="16"/>
        </w:rPr>
        <w:t> </w:t>
      </w:r>
      <w:r>
        <w:rPr>
          <w:i/>
          <w:color w:val="231F20"/>
          <w:spacing w:val="-2"/>
          <w:sz w:val="16"/>
        </w:rPr>
        <w:t>Int.</w:t>
      </w:r>
      <w:r>
        <w:rPr>
          <w:i/>
          <w:color w:val="231F20"/>
          <w:spacing w:val="-7"/>
          <w:sz w:val="16"/>
        </w:rPr>
        <w:t> </w:t>
      </w:r>
      <w:r>
        <w:rPr>
          <w:i/>
          <w:color w:val="231F20"/>
          <w:spacing w:val="-2"/>
          <w:sz w:val="16"/>
        </w:rPr>
        <w:t>Symp.</w:t>
      </w:r>
      <w:r>
        <w:rPr>
          <w:i/>
          <w:color w:val="231F20"/>
          <w:spacing w:val="-7"/>
          <w:sz w:val="16"/>
        </w:rPr>
        <w:t> </w:t>
      </w:r>
      <w:r>
        <w:rPr>
          <w:i/>
          <w:color w:val="231F20"/>
          <w:spacing w:val="-2"/>
          <w:sz w:val="16"/>
        </w:rPr>
        <w:t>Cluster</w:t>
      </w:r>
      <w:r>
        <w:rPr>
          <w:i/>
          <w:color w:val="231F20"/>
          <w:spacing w:val="-7"/>
          <w:sz w:val="16"/>
        </w:rPr>
        <w:t> </w:t>
      </w:r>
      <w:r>
        <w:rPr>
          <w:i/>
          <w:color w:val="231F20"/>
          <w:spacing w:val="-2"/>
          <w:sz w:val="16"/>
        </w:rPr>
        <w:t>Cloud</w:t>
      </w:r>
      <w:r>
        <w:rPr>
          <w:i/>
          <w:color w:val="231F20"/>
          <w:spacing w:val="-7"/>
          <w:sz w:val="16"/>
        </w:rPr>
        <w:t> </w:t>
      </w:r>
      <w:r>
        <w:rPr>
          <w:i/>
          <w:color w:val="231F20"/>
          <w:spacing w:val="-2"/>
          <w:sz w:val="16"/>
        </w:rPr>
        <w:t>Grid</w:t>
      </w:r>
      <w:r>
        <w:rPr>
          <w:i/>
          <w:color w:val="231F20"/>
          <w:spacing w:val="-7"/>
          <w:sz w:val="16"/>
        </w:rPr>
        <w:t> </w:t>
      </w:r>
      <w:r>
        <w:rPr>
          <w:i/>
          <w:color w:val="231F20"/>
          <w:spacing w:val="-2"/>
          <w:sz w:val="16"/>
        </w:rPr>
        <w:t>Comput.</w:t>
      </w:r>
      <w:r>
        <w:rPr>
          <w:color w:val="231F20"/>
          <w:spacing w:val="-2"/>
          <w:sz w:val="16"/>
        </w:rPr>
        <w:t>,</w:t>
      </w:r>
      <w:r>
        <w:rPr>
          <w:color w:val="231F20"/>
          <w:spacing w:val="40"/>
          <w:sz w:val="16"/>
        </w:rPr>
        <w:t> </w:t>
      </w:r>
      <w:bookmarkStart w:name="_bookmark57" w:id="58"/>
      <w:bookmarkEnd w:id="58"/>
      <w:r>
        <w:rPr>
          <w:color w:val="231F20"/>
          <w:sz w:val="16"/>
        </w:rPr>
        <w:t>2015,</w:t>
      </w:r>
      <w:r>
        <w:rPr>
          <w:color w:val="231F20"/>
          <w:sz w:val="16"/>
        </w:rPr>
        <w:t> pp. 475–484.</w:t>
      </w:r>
    </w:p>
    <w:p>
      <w:pPr>
        <w:pStyle w:val="ListParagraph"/>
        <w:numPr>
          <w:ilvl w:val="0"/>
          <w:numId w:val="4"/>
        </w:numPr>
        <w:tabs>
          <w:tab w:pos="399" w:val="left" w:leader="none"/>
        </w:tabs>
        <w:spacing w:line="181" w:lineRule="exact" w:before="0" w:after="0"/>
        <w:ind w:left="399" w:right="0" w:hanging="361"/>
        <w:jc w:val="both"/>
        <w:rPr>
          <w:sz w:val="16"/>
        </w:rPr>
      </w:pPr>
      <w:r>
        <w:rPr>
          <w:color w:val="231F20"/>
          <w:spacing w:val="-2"/>
          <w:sz w:val="16"/>
        </w:rPr>
        <w:t>F.</w:t>
      </w:r>
      <w:r>
        <w:rPr>
          <w:color w:val="231F20"/>
          <w:spacing w:val="-4"/>
          <w:sz w:val="16"/>
        </w:rPr>
        <w:t> </w:t>
      </w:r>
      <w:r>
        <w:rPr>
          <w:color w:val="231F20"/>
          <w:spacing w:val="-2"/>
          <w:sz w:val="16"/>
        </w:rPr>
        <w:t>Chollet</w:t>
      </w:r>
      <w:r>
        <w:rPr>
          <w:color w:val="231F20"/>
          <w:spacing w:val="-3"/>
          <w:sz w:val="16"/>
        </w:rPr>
        <w:t> </w:t>
      </w:r>
      <w:r>
        <w:rPr>
          <w:color w:val="231F20"/>
          <w:spacing w:val="-2"/>
          <w:sz w:val="16"/>
        </w:rPr>
        <w:t>et</w:t>
      </w:r>
      <w:r>
        <w:rPr>
          <w:color w:val="231F20"/>
          <w:spacing w:val="-3"/>
          <w:sz w:val="16"/>
        </w:rPr>
        <w:t> </w:t>
      </w:r>
      <w:r>
        <w:rPr>
          <w:color w:val="231F20"/>
          <w:spacing w:val="-2"/>
          <w:sz w:val="16"/>
        </w:rPr>
        <w:t>al., “Keras,” 2015.</w:t>
      </w:r>
      <w:r>
        <w:rPr>
          <w:color w:val="231F20"/>
          <w:spacing w:val="-3"/>
          <w:sz w:val="16"/>
        </w:rPr>
        <w:t> </w:t>
      </w:r>
      <w:r>
        <w:rPr>
          <w:color w:val="231F20"/>
          <w:spacing w:val="-2"/>
          <w:sz w:val="16"/>
        </w:rPr>
        <w:t>[Online].</w:t>
      </w:r>
      <w:r>
        <w:rPr>
          <w:color w:val="231F20"/>
          <w:spacing w:val="-3"/>
          <w:sz w:val="16"/>
        </w:rPr>
        <w:t> </w:t>
      </w:r>
      <w:r>
        <w:rPr>
          <w:color w:val="231F20"/>
          <w:spacing w:val="-2"/>
          <w:sz w:val="16"/>
        </w:rPr>
        <w:t>Available:</w:t>
      </w:r>
      <w:r>
        <w:rPr>
          <w:color w:val="231F20"/>
          <w:spacing w:val="-3"/>
          <w:sz w:val="16"/>
        </w:rPr>
        <w:t> </w:t>
      </w:r>
      <w:hyperlink r:id="rId121">
        <w:r>
          <w:rPr>
            <w:color w:val="231F20"/>
            <w:spacing w:val="-2"/>
            <w:sz w:val="16"/>
          </w:rPr>
          <w:t>https://keras.io</w:t>
        </w:r>
      </w:hyperlink>
    </w:p>
    <w:p>
      <w:pPr>
        <w:pStyle w:val="ListParagraph"/>
        <w:numPr>
          <w:ilvl w:val="0"/>
          <w:numId w:val="4"/>
        </w:numPr>
        <w:tabs>
          <w:tab w:pos="401" w:val="left" w:leader="none"/>
          <w:tab w:pos="403" w:val="left" w:leader="none"/>
        </w:tabs>
        <w:spacing w:line="232" w:lineRule="auto" w:before="2" w:after="0"/>
        <w:ind w:left="403" w:right="0" w:hanging="366"/>
        <w:jc w:val="both"/>
        <w:rPr>
          <w:sz w:val="16"/>
        </w:rPr>
      </w:pPr>
      <w:r>
        <w:rPr>
          <w:color w:val="231F20"/>
          <w:sz w:val="16"/>
        </w:rPr>
        <w:t>The University of Queensland, “UQ Solar Photovoltaic Data,” Ac-</w:t>
      </w:r>
      <w:r>
        <w:rPr>
          <w:color w:val="231F20"/>
          <w:spacing w:val="40"/>
          <w:sz w:val="16"/>
        </w:rPr>
        <w:t> </w:t>
      </w:r>
      <w:bookmarkStart w:name="_bookmark58" w:id="59"/>
      <w:bookmarkEnd w:id="59"/>
      <w:r>
        <w:rPr>
          <w:color w:val="231F20"/>
          <w:sz w:val="16"/>
        </w:rPr>
        <w:t>cessed:</w:t>
      </w:r>
      <w:r>
        <w:rPr>
          <w:color w:val="231F20"/>
          <w:sz w:val="16"/>
        </w:rPr>
        <w:t> Apr. 27, 2021. [Online]. Available: </w:t>
      </w:r>
      <w:hyperlink r:id="rId122">
        <w:r>
          <w:rPr>
            <w:color w:val="231F20"/>
            <w:sz w:val="16"/>
          </w:rPr>
          <w:t>http://solar.uq.edu.au/user/</w:t>
        </w:r>
      </w:hyperlink>
      <w:r>
        <w:rPr>
          <w:color w:val="231F20"/>
          <w:spacing w:val="40"/>
          <w:sz w:val="16"/>
        </w:rPr>
        <w:t> </w:t>
      </w:r>
      <w:hyperlink r:id="rId122">
        <w:r>
          <w:rPr>
            <w:color w:val="231F20"/>
            <w:spacing w:val="-2"/>
            <w:sz w:val="16"/>
          </w:rPr>
          <w:t>reportPower.php</w:t>
        </w:r>
      </w:hyperlink>
    </w:p>
    <w:p>
      <w:pPr>
        <w:pStyle w:val="ListParagraph"/>
        <w:numPr>
          <w:ilvl w:val="0"/>
          <w:numId w:val="4"/>
        </w:numPr>
        <w:tabs>
          <w:tab w:pos="401" w:val="left" w:leader="none"/>
          <w:tab w:pos="403" w:val="left" w:leader="none"/>
        </w:tabs>
        <w:spacing w:line="232" w:lineRule="auto" w:before="3" w:after="0"/>
        <w:ind w:left="403" w:right="0" w:hanging="366"/>
        <w:jc w:val="both"/>
        <w:rPr>
          <w:sz w:val="16"/>
        </w:rPr>
      </w:pPr>
      <w:r>
        <w:rPr>
          <w:color w:val="231F20"/>
          <w:sz w:val="16"/>
        </w:rPr>
        <w:t>L. Ramakrishnan and D. Gannon, “A survey of distributed workflow</w:t>
      </w:r>
      <w:r>
        <w:rPr>
          <w:color w:val="231F20"/>
          <w:spacing w:val="40"/>
          <w:sz w:val="16"/>
        </w:rPr>
        <w:t> </w:t>
      </w:r>
      <w:bookmarkStart w:name="_bookmark59" w:id="60"/>
      <w:bookmarkEnd w:id="60"/>
      <w:r>
        <w:rPr>
          <w:color w:val="231F20"/>
          <w:spacing w:val="-2"/>
          <w:sz w:val="16"/>
        </w:rPr>
        <w:t>characteristic</w:t>
      </w:r>
      <w:r>
        <w:rPr>
          <w:color w:val="231F20"/>
          <w:spacing w:val="-2"/>
          <w:sz w:val="16"/>
        </w:rPr>
        <w:t>s</w:t>
      </w:r>
      <w:r>
        <w:rPr>
          <w:color w:val="231F20"/>
          <w:spacing w:val="-8"/>
          <w:sz w:val="16"/>
        </w:rPr>
        <w:t> </w:t>
      </w:r>
      <w:r>
        <w:rPr>
          <w:color w:val="231F20"/>
          <w:spacing w:val="-2"/>
          <w:sz w:val="16"/>
        </w:rPr>
        <w:t>and</w:t>
      </w:r>
      <w:r>
        <w:rPr>
          <w:color w:val="231F20"/>
          <w:spacing w:val="-8"/>
          <w:sz w:val="16"/>
        </w:rPr>
        <w:t> </w:t>
      </w:r>
      <w:r>
        <w:rPr>
          <w:color w:val="231F20"/>
          <w:spacing w:val="-2"/>
          <w:sz w:val="16"/>
        </w:rPr>
        <w:t>resource</w:t>
      </w:r>
      <w:r>
        <w:rPr>
          <w:color w:val="231F20"/>
          <w:spacing w:val="-8"/>
          <w:sz w:val="16"/>
        </w:rPr>
        <w:t> </w:t>
      </w:r>
      <w:r>
        <w:rPr>
          <w:color w:val="231F20"/>
          <w:spacing w:val="-2"/>
          <w:sz w:val="16"/>
        </w:rPr>
        <w:t>requirements,”</w:t>
      </w:r>
      <w:r>
        <w:rPr>
          <w:color w:val="231F20"/>
          <w:spacing w:val="-8"/>
          <w:sz w:val="16"/>
        </w:rPr>
        <w:t> </w:t>
      </w:r>
      <w:r>
        <w:rPr>
          <w:color w:val="231F20"/>
          <w:spacing w:val="-2"/>
          <w:sz w:val="16"/>
        </w:rPr>
        <w:t>Tech.</w:t>
      </w:r>
      <w:r>
        <w:rPr>
          <w:color w:val="231F20"/>
          <w:spacing w:val="-8"/>
          <w:sz w:val="16"/>
        </w:rPr>
        <w:t> </w:t>
      </w:r>
      <w:r>
        <w:rPr>
          <w:color w:val="231F20"/>
          <w:spacing w:val="-2"/>
          <w:sz w:val="16"/>
        </w:rPr>
        <w:t>Rep.,</w:t>
      </w:r>
      <w:r>
        <w:rPr>
          <w:color w:val="231F20"/>
          <w:spacing w:val="-8"/>
          <w:sz w:val="16"/>
        </w:rPr>
        <w:t> </w:t>
      </w:r>
      <w:r>
        <w:rPr>
          <w:color w:val="231F20"/>
          <w:spacing w:val="-2"/>
          <w:sz w:val="16"/>
        </w:rPr>
        <w:t>Indiana</w:t>
      </w:r>
      <w:r>
        <w:rPr>
          <w:color w:val="231F20"/>
          <w:spacing w:val="-8"/>
          <w:sz w:val="16"/>
        </w:rPr>
        <w:t> </w:t>
      </w:r>
      <w:r>
        <w:rPr>
          <w:color w:val="231F20"/>
          <w:spacing w:val="-2"/>
          <w:sz w:val="16"/>
        </w:rPr>
        <w:t>University,</w:t>
      </w:r>
      <w:r>
        <w:rPr>
          <w:color w:val="231F20"/>
          <w:spacing w:val="40"/>
          <w:sz w:val="16"/>
        </w:rPr>
        <w:t> </w:t>
      </w:r>
      <w:r>
        <w:rPr>
          <w:color w:val="231F20"/>
          <w:spacing w:val="-2"/>
          <w:sz w:val="16"/>
        </w:rPr>
        <w:t>2008.</w:t>
      </w:r>
    </w:p>
    <w:p>
      <w:pPr>
        <w:pStyle w:val="ListParagraph"/>
        <w:numPr>
          <w:ilvl w:val="0"/>
          <w:numId w:val="4"/>
        </w:numPr>
        <w:tabs>
          <w:tab w:pos="401" w:val="left" w:leader="none"/>
          <w:tab w:pos="403" w:val="left" w:leader="none"/>
        </w:tabs>
        <w:spacing w:line="232" w:lineRule="auto" w:before="2" w:after="0"/>
        <w:ind w:left="403" w:right="0" w:hanging="366"/>
        <w:jc w:val="both"/>
        <w:rPr>
          <w:sz w:val="16"/>
        </w:rPr>
      </w:pPr>
      <w:r>
        <w:rPr>
          <w:color w:val="231F20"/>
          <w:sz w:val="16"/>
        </w:rPr>
        <w:t>S. Di, D. Kondo, and F. Cappello, “Characterizing and modeling cloud</w:t>
      </w:r>
      <w:r>
        <w:rPr>
          <w:color w:val="231F20"/>
          <w:spacing w:val="40"/>
          <w:sz w:val="16"/>
        </w:rPr>
        <w:t> </w:t>
      </w:r>
      <w:r>
        <w:rPr>
          <w:color w:val="231F20"/>
          <w:sz w:val="16"/>
        </w:rPr>
        <w:t>applications/jobs on a Google data center,” </w:t>
      </w:r>
      <w:r>
        <w:rPr>
          <w:i/>
          <w:color w:val="231F20"/>
          <w:sz w:val="16"/>
        </w:rPr>
        <w:t>J. Supercomputing</w:t>
      </w:r>
      <w:r>
        <w:rPr>
          <w:color w:val="231F20"/>
          <w:sz w:val="16"/>
        </w:rPr>
        <w:t>, vol. </w:t>
      </w:r>
      <w:r>
        <w:rPr>
          <w:color w:val="231F20"/>
          <w:sz w:val="16"/>
        </w:rPr>
        <w:t>69,</w:t>
      </w:r>
      <w:r>
        <w:rPr>
          <w:color w:val="231F20"/>
          <w:spacing w:val="40"/>
          <w:sz w:val="16"/>
        </w:rPr>
        <w:t> </w:t>
      </w:r>
      <w:r>
        <w:rPr>
          <w:color w:val="231F20"/>
          <w:sz w:val="16"/>
        </w:rPr>
        <w:t>no. 1, pp. 139–160, 2014.</w:t>
      </w:r>
    </w:p>
    <w:p>
      <w:pPr>
        <w:spacing w:line="232" w:lineRule="auto" w:before="104"/>
        <w:ind w:left="1711" w:right="118" w:firstLine="0"/>
        <w:jc w:val="both"/>
        <w:rPr>
          <w:sz w:val="16"/>
        </w:rPr>
      </w:pPr>
      <w:r>
        <w:rPr/>
        <w:br w:type="column"/>
      </w:r>
      <w:r>
        <w:rPr>
          <w:b/>
          <w:color w:val="231F20"/>
          <w:sz w:val="16"/>
        </w:rPr>
        <w:t>Amanda</w:t>
      </w:r>
      <w:r>
        <w:rPr>
          <w:b/>
          <w:color w:val="231F20"/>
          <w:spacing w:val="-1"/>
          <w:sz w:val="16"/>
        </w:rPr>
        <w:t> </w:t>
      </w:r>
      <w:r>
        <w:rPr>
          <w:b/>
          <w:color w:val="231F20"/>
          <w:sz w:val="16"/>
        </w:rPr>
        <w:t>Jayanetti</w:t>
      </w:r>
      <w:r>
        <w:rPr>
          <w:b/>
          <w:color w:val="231F20"/>
          <w:spacing w:val="-2"/>
          <w:sz w:val="16"/>
        </w:rPr>
        <w:t> </w:t>
      </w:r>
      <w:r>
        <w:rPr>
          <w:color w:val="231F20"/>
          <w:sz w:val="16"/>
        </w:rPr>
        <w:t>is</w:t>
      </w:r>
      <w:r>
        <w:rPr>
          <w:color w:val="231F20"/>
          <w:spacing w:val="-2"/>
          <w:sz w:val="16"/>
        </w:rPr>
        <w:t> </w:t>
      </w:r>
      <w:r>
        <w:rPr>
          <w:color w:val="231F20"/>
          <w:sz w:val="16"/>
        </w:rPr>
        <w:t>currently</w:t>
      </w:r>
      <w:r>
        <w:rPr>
          <w:color w:val="231F20"/>
          <w:spacing w:val="-1"/>
          <w:sz w:val="16"/>
        </w:rPr>
        <w:t> </w:t>
      </w:r>
      <w:r>
        <w:rPr>
          <w:color w:val="231F20"/>
          <w:sz w:val="16"/>
        </w:rPr>
        <w:t>working</w:t>
      </w:r>
      <w:r>
        <w:rPr>
          <w:color w:val="231F20"/>
          <w:spacing w:val="-2"/>
          <w:sz w:val="16"/>
        </w:rPr>
        <w:t> </w:t>
      </w:r>
      <w:r>
        <w:rPr>
          <w:color w:val="231F20"/>
          <w:sz w:val="16"/>
        </w:rPr>
        <w:t>toward</w:t>
      </w:r>
      <w:r>
        <w:rPr>
          <w:color w:val="231F20"/>
          <w:spacing w:val="-1"/>
          <w:sz w:val="16"/>
        </w:rPr>
        <w:t> </w:t>
      </w:r>
      <w:r>
        <w:rPr>
          <w:color w:val="231F20"/>
          <w:sz w:val="16"/>
        </w:rPr>
        <w:t>the</w:t>
      </w:r>
      <w:r>
        <w:rPr>
          <w:color w:val="231F20"/>
          <w:spacing w:val="40"/>
          <w:sz w:val="16"/>
        </w:rPr>
        <w:t> </w:t>
      </w:r>
      <w:r>
        <w:rPr>
          <w:color w:val="231F20"/>
          <w:sz w:val="16"/>
        </w:rPr>
        <w:t>PhD degree with the Cloud Computing and Dis-</w:t>
      </w:r>
      <w:r>
        <w:rPr>
          <w:color w:val="231F20"/>
          <w:spacing w:val="40"/>
          <w:sz w:val="16"/>
        </w:rPr>
        <w:t> </w:t>
      </w:r>
      <w:r>
        <w:rPr>
          <w:color w:val="231F20"/>
          <w:sz w:val="16"/>
        </w:rPr>
        <w:t>tributed Systems (CLOUDS) Laboratory, Depart-</w:t>
      </w:r>
      <w:r>
        <w:rPr>
          <w:color w:val="231F20"/>
          <w:spacing w:val="40"/>
          <w:sz w:val="16"/>
        </w:rPr>
        <w:t> </w:t>
      </w:r>
      <w:r>
        <w:rPr>
          <w:color w:val="231F20"/>
          <w:sz w:val="16"/>
        </w:rPr>
        <w:t>ment of Computing and Information Systems, Uni-</w:t>
      </w:r>
      <w:r>
        <w:rPr>
          <w:color w:val="231F20"/>
          <w:spacing w:val="40"/>
          <w:sz w:val="16"/>
        </w:rPr>
        <w:t> </w:t>
      </w:r>
      <w:r>
        <w:rPr>
          <w:color w:val="231F20"/>
          <w:sz w:val="16"/>
        </w:rPr>
        <w:t>versity of Melbourne, Australia. Her research inter-</w:t>
      </w:r>
      <w:r>
        <w:rPr>
          <w:color w:val="231F20"/>
          <w:spacing w:val="40"/>
          <w:sz w:val="16"/>
        </w:rPr>
        <w:t> </w:t>
      </w:r>
      <w:r>
        <w:rPr>
          <w:color w:val="231F20"/>
          <w:sz w:val="16"/>
        </w:rPr>
        <w:t>ests include artificial intelligence (AI), cloud com-</w:t>
      </w:r>
      <w:r>
        <w:rPr>
          <w:color w:val="231F20"/>
          <w:spacing w:val="40"/>
          <w:sz w:val="16"/>
        </w:rPr>
        <w:t> </w:t>
      </w:r>
      <w:r>
        <w:rPr>
          <w:color w:val="231F20"/>
          <w:sz w:val="16"/>
        </w:rPr>
        <w:t>puting, and edge computing. Her current research</w:t>
      </w:r>
      <w:r>
        <w:rPr>
          <w:color w:val="231F20"/>
          <w:spacing w:val="40"/>
          <w:sz w:val="16"/>
        </w:rPr>
        <w:t> </w:t>
      </w:r>
      <w:r>
        <w:rPr>
          <w:color w:val="231F20"/>
          <w:sz w:val="16"/>
        </w:rPr>
        <w:t>focuses on harnessing the capabilities of Artificial</w:t>
      </w:r>
      <w:r>
        <w:rPr>
          <w:color w:val="231F20"/>
          <w:spacing w:val="40"/>
          <w:sz w:val="16"/>
        </w:rPr>
        <w:t> </w:t>
      </w:r>
      <w:r>
        <w:rPr>
          <w:color w:val="231F20"/>
          <w:spacing w:val="-2"/>
          <w:sz w:val="16"/>
        </w:rPr>
        <w:t>Intelligence</w:t>
      </w:r>
      <w:r>
        <w:rPr>
          <w:color w:val="231F20"/>
          <w:spacing w:val="-6"/>
          <w:sz w:val="16"/>
        </w:rPr>
        <w:t> </w:t>
      </w:r>
      <w:r>
        <w:rPr>
          <w:color w:val="231F20"/>
          <w:spacing w:val="-2"/>
          <w:sz w:val="16"/>
        </w:rPr>
        <w:t>(AI)</w:t>
      </w:r>
      <w:r>
        <w:rPr>
          <w:color w:val="231F20"/>
          <w:spacing w:val="-6"/>
          <w:sz w:val="16"/>
        </w:rPr>
        <w:t> </w:t>
      </w:r>
      <w:r>
        <w:rPr>
          <w:color w:val="231F20"/>
          <w:spacing w:val="-2"/>
          <w:sz w:val="16"/>
        </w:rPr>
        <w:t>techniques</w:t>
      </w:r>
      <w:r>
        <w:rPr>
          <w:color w:val="231F20"/>
          <w:spacing w:val="-6"/>
          <w:sz w:val="16"/>
        </w:rPr>
        <w:t> </w:t>
      </w:r>
      <w:r>
        <w:rPr>
          <w:color w:val="231F20"/>
          <w:spacing w:val="-2"/>
          <w:sz w:val="16"/>
        </w:rPr>
        <w:t>for</w:t>
      </w:r>
      <w:r>
        <w:rPr>
          <w:color w:val="231F20"/>
          <w:spacing w:val="-6"/>
          <w:sz w:val="16"/>
        </w:rPr>
        <w:t> </w:t>
      </w:r>
      <w:r>
        <w:rPr>
          <w:color w:val="231F20"/>
          <w:spacing w:val="-2"/>
          <w:sz w:val="16"/>
        </w:rPr>
        <w:t>enhancing</w:t>
      </w:r>
      <w:r>
        <w:rPr>
          <w:color w:val="231F20"/>
          <w:spacing w:val="-6"/>
          <w:sz w:val="16"/>
        </w:rPr>
        <w:t> </w:t>
      </w:r>
      <w:r>
        <w:rPr>
          <w:color w:val="231F20"/>
          <w:spacing w:val="-2"/>
          <w:sz w:val="16"/>
        </w:rPr>
        <w:t>the</w:t>
      </w:r>
      <w:r>
        <w:rPr>
          <w:color w:val="231F20"/>
          <w:spacing w:val="-6"/>
          <w:sz w:val="16"/>
        </w:rPr>
        <w:t> </w:t>
      </w:r>
      <w:r>
        <w:rPr>
          <w:color w:val="231F20"/>
          <w:spacing w:val="-2"/>
          <w:sz w:val="16"/>
        </w:rPr>
        <w:t>perfor-</w:t>
      </w:r>
      <w:r>
        <w:rPr>
          <w:color w:val="231F20"/>
          <w:spacing w:val="40"/>
          <w:sz w:val="16"/>
        </w:rPr>
        <w:t> </w:t>
      </w:r>
      <w:r>
        <w:rPr>
          <w:color w:val="231F20"/>
          <w:sz w:val="16"/>
        </w:rPr>
        <w:t>mance of cloud and edge computing environments.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60"/>
        <w:rPr>
          <w:sz w:val="16"/>
        </w:rPr>
      </w:pPr>
    </w:p>
    <w:p>
      <w:pPr>
        <w:spacing w:line="232" w:lineRule="auto" w:before="0"/>
        <w:ind w:left="1711" w:right="118" w:firstLine="0"/>
        <w:jc w:val="both"/>
        <w:rPr>
          <w:sz w:val="16"/>
        </w:rPr>
      </w:pPr>
      <w:r>
        <w:rPr>
          <w:sz w:val="16"/>
        </w:rPr>
        <w:drawing>
          <wp:anchor distT="0" distB="0" distL="0" distR="0" allowOverlap="1" layoutInCell="1" locked="0" behindDoc="0" simplePos="0" relativeHeight="15761920">
            <wp:simplePos x="0" y="0"/>
            <wp:positionH relativeFrom="page">
              <wp:posOffset>3821734</wp:posOffset>
            </wp:positionH>
            <wp:positionV relativeFrom="paragraph">
              <wp:posOffset>-1912590</wp:posOffset>
            </wp:positionV>
            <wp:extent cx="910589" cy="1138237"/>
            <wp:effectExtent l="0" t="0" r="0" b="0"/>
            <wp:wrapNone/>
            <wp:docPr id="244" name="Image 244"/>
            <wp:cNvGraphicFramePr>
              <a:graphicFrameLocks/>
            </wp:cNvGraphicFramePr>
            <a:graphic>
              <a:graphicData uri="http://schemas.openxmlformats.org/drawingml/2006/picture">
                <pic:pic>
                  <pic:nvPicPr>
                    <pic:cNvPr id="244" name="Image 244"/>
                    <pic:cNvPicPr/>
                  </pic:nvPicPr>
                  <pic:blipFill>
                    <a:blip r:embed="rId123" cstate="print"/>
                    <a:stretch>
                      <a:fillRect/>
                    </a:stretch>
                  </pic:blipFill>
                  <pic:spPr>
                    <a:xfrm>
                      <a:off x="0" y="0"/>
                      <a:ext cx="910589" cy="1138237"/>
                    </a:xfrm>
                    <a:prstGeom prst="rect">
                      <a:avLst/>
                    </a:prstGeom>
                  </pic:spPr>
                </pic:pic>
              </a:graphicData>
            </a:graphic>
          </wp:anchor>
        </w:drawing>
      </w:r>
      <w:r>
        <w:rPr>
          <w:sz w:val="16"/>
        </w:rPr>
        <w:drawing>
          <wp:anchor distT="0" distB="0" distL="0" distR="0" allowOverlap="1" layoutInCell="1" locked="0" behindDoc="0" simplePos="0" relativeHeight="15762432">
            <wp:simplePos x="0" y="0"/>
            <wp:positionH relativeFrom="page">
              <wp:posOffset>3821734</wp:posOffset>
            </wp:positionH>
            <wp:positionV relativeFrom="paragraph">
              <wp:posOffset>23194</wp:posOffset>
            </wp:positionV>
            <wp:extent cx="910589" cy="1138237"/>
            <wp:effectExtent l="0" t="0" r="0" b="0"/>
            <wp:wrapNone/>
            <wp:docPr id="245" name="Image 245"/>
            <wp:cNvGraphicFramePr>
              <a:graphicFrameLocks/>
            </wp:cNvGraphicFramePr>
            <a:graphic>
              <a:graphicData uri="http://schemas.openxmlformats.org/drawingml/2006/picture">
                <pic:pic>
                  <pic:nvPicPr>
                    <pic:cNvPr id="245" name="Image 245"/>
                    <pic:cNvPicPr/>
                  </pic:nvPicPr>
                  <pic:blipFill>
                    <a:blip r:embed="rId124" cstate="print"/>
                    <a:stretch>
                      <a:fillRect/>
                    </a:stretch>
                  </pic:blipFill>
                  <pic:spPr>
                    <a:xfrm>
                      <a:off x="0" y="0"/>
                      <a:ext cx="910589" cy="1138237"/>
                    </a:xfrm>
                    <a:prstGeom prst="rect">
                      <a:avLst/>
                    </a:prstGeom>
                  </pic:spPr>
                </pic:pic>
              </a:graphicData>
            </a:graphic>
          </wp:anchor>
        </w:drawing>
      </w:r>
      <w:r>
        <w:rPr>
          <w:b/>
          <w:color w:val="231F20"/>
          <w:spacing w:val="-2"/>
          <w:sz w:val="16"/>
        </w:rPr>
        <w:t>Saman</w:t>
      </w:r>
      <w:r>
        <w:rPr>
          <w:b/>
          <w:color w:val="231F20"/>
          <w:spacing w:val="-8"/>
          <w:sz w:val="16"/>
        </w:rPr>
        <w:t> </w:t>
      </w:r>
      <w:r>
        <w:rPr>
          <w:b/>
          <w:color w:val="231F20"/>
          <w:spacing w:val="-2"/>
          <w:sz w:val="16"/>
        </w:rPr>
        <w:t>Halgamuge</w:t>
      </w:r>
      <w:r>
        <w:rPr>
          <w:b/>
          <w:color w:val="231F20"/>
          <w:spacing w:val="-8"/>
          <w:sz w:val="16"/>
        </w:rPr>
        <w:t> </w:t>
      </w:r>
      <w:r>
        <w:rPr>
          <w:color w:val="231F20"/>
          <w:spacing w:val="-2"/>
          <w:sz w:val="16"/>
        </w:rPr>
        <w:t>(Fellow,</w:t>
      </w:r>
      <w:r>
        <w:rPr>
          <w:color w:val="231F20"/>
          <w:spacing w:val="-7"/>
          <w:sz w:val="16"/>
        </w:rPr>
        <w:t> </w:t>
      </w:r>
      <w:r>
        <w:rPr>
          <w:color w:val="231F20"/>
          <w:spacing w:val="-2"/>
          <w:sz w:val="16"/>
        </w:rPr>
        <w:t>IEEE)</w:t>
      </w:r>
      <w:r>
        <w:rPr>
          <w:color w:val="231F20"/>
          <w:spacing w:val="-8"/>
          <w:sz w:val="16"/>
        </w:rPr>
        <w:t> </w:t>
      </w:r>
      <w:r>
        <w:rPr>
          <w:color w:val="231F20"/>
          <w:spacing w:val="-2"/>
          <w:sz w:val="16"/>
        </w:rPr>
        <w:t>received</w:t>
      </w:r>
      <w:r>
        <w:rPr>
          <w:color w:val="231F20"/>
          <w:spacing w:val="-7"/>
          <w:sz w:val="16"/>
        </w:rPr>
        <w:t> </w:t>
      </w:r>
      <w:r>
        <w:rPr>
          <w:color w:val="231F20"/>
          <w:spacing w:val="-2"/>
          <w:sz w:val="16"/>
        </w:rPr>
        <w:t>the</w:t>
      </w:r>
      <w:r>
        <w:rPr>
          <w:color w:val="231F20"/>
          <w:spacing w:val="-8"/>
          <w:sz w:val="16"/>
        </w:rPr>
        <w:t> </w:t>
      </w:r>
      <w:r>
        <w:rPr>
          <w:color w:val="231F20"/>
          <w:spacing w:val="-2"/>
          <w:sz w:val="16"/>
        </w:rPr>
        <w:t>BSc</w:t>
      </w:r>
      <w:r>
        <w:rPr>
          <w:color w:val="231F20"/>
          <w:spacing w:val="40"/>
          <w:sz w:val="16"/>
        </w:rPr>
        <w:t> </w:t>
      </w:r>
      <w:r>
        <w:rPr>
          <w:color w:val="231F20"/>
          <w:sz w:val="16"/>
        </w:rPr>
        <w:t>engineering</w:t>
      </w:r>
      <w:r>
        <w:rPr>
          <w:color w:val="231F20"/>
          <w:spacing w:val="-2"/>
          <w:sz w:val="16"/>
        </w:rPr>
        <w:t> </w:t>
      </w:r>
      <w:r>
        <w:rPr>
          <w:color w:val="231F20"/>
          <w:sz w:val="16"/>
        </w:rPr>
        <w:t>degree</w:t>
      </w:r>
      <w:r>
        <w:rPr>
          <w:color w:val="231F20"/>
          <w:spacing w:val="-2"/>
          <w:sz w:val="16"/>
        </w:rPr>
        <w:t> </w:t>
      </w:r>
      <w:r>
        <w:rPr>
          <w:color w:val="231F20"/>
          <w:sz w:val="16"/>
        </w:rPr>
        <w:t>in</w:t>
      </w:r>
      <w:r>
        <w:rPr>
          <w:color w:val="231F20"/>
          <w:spacing w:val="-2"/>
          <w:sz w:val="16"/>
        </w:rPr>
        <w:t> </w:t>
      </w:r>
      <w:r>
        <w:rPr>
          <w:color w:val="231F20"/>
          <w:sz w:val="16"/>
        </w:rPr>
        <w:t>electronics</w:t>
      </w:r>
      <w:r>
        <w:rPr>
          <w:color w:val="231F20"/>
          <w:spacing w:val="-2"/>
          <w:sz w:val="16"/>
        </w:rPr>
        <w:t> </w:t>
      </w:r>
      <w:r>
        <w:rPr>
          <w:color w:val="231F20"/>
          <w:sz w:val="16"/>
        </w:rPr>
        <w:t>and</w:t>
      </w:r>
      <w:r>
        <w:rPr>
          <w:color w:val="231F20"/>
          <w:spacing w:val="-2"/>
          <w:sz w:val="16"/>
        </w:rPr>
        <w:t> </w:t>
      </w:r>
      <w:r>
        <w:rPr>
          <w:color w:val="231F20"/>
          <w:sz w:val="16"/>
        </w:rPr>
        <w:t>telecommuni-</w:t>
      </w:r>
      <w:r>
        <w:rPr>
          <w:color w:val="231F20"/>
          <w:spacing w:val="40"/>
          <w:sz w:val="16"/>
        </w:rPr>
        <w:t> </w:t>
      </w:r>
      <w:r>
        <w:rPr>
          <w:color w:val="231F20"/>
          <w:sz w:val="16"/>
        </w:rPr>
        <w:t>cation from the University of</w:t>
      </w:r>
      <w:r>
        <w:rPr>
          <w:color w:val="231F20"/>
          <w:spacing w:val="-1"/>
          <w:sz w:val="16"/>
        </w:rPr>
        <w:t> </w:t>
      </w:r>
      <w:r>
        <w:rPr>
          <w:color w:val="231F20"/>
          <w:sz w:val="16"/>
        </w:rPr>
        <w:t>Moratuwa, Sri Lanka,</w:t>
      </w:r>
      <w:r>
        <w:rPr>
          <w:color w:val="231F20"/>
          <w:spacing w:val="40"/>
          <w:sz w:val="16"/>
        </w:rPr>
        <w:t> </w:t>
      </w:r>
      <w:r>
        <w:rPr>
          <w:color w:val="231F20"/>
          <w:spacing w:val="-2"/>
          <w:sz w:val="16"/>
        </w:rPr>
        <w:t>and</w:t>
      </w:r>
      <w:r>
        <w:rPr>
          <w:color w:val="231F20"/>
          <w:spacing w:val="-8"/>
          <w:sz w:val="16"/>
        </w:rPr>
        <w:t> </w:t>
      </w:r>
      <w:r>
        <w:rPr>
          <w:color w:val="231F20"/>
          <w:spacing w:val="-2"/>
          <w:sz w:val="16"/>
        </w:rPr>
        <w:t>the</w:t>
      </w:r>
      <w:r>
        <w:rPr>
          <w:color w:val="231F20"/>
          <w:spacing w:val="-8"/>
          <w:sz w:val="16"/>
        </w:rPr>
        <w:t> </w:t>
      </w:r>
      <w:r>
        <w:rPr>
          <w:color w:val="231F20"/>
          <w:spacing w:val="-2"/>
          <w:sz w:val="16"/>
        </w:rPr>
        <w:t>Dipl.-Ing</w:t>
      </w:r>
      <w:r>
        <w:rPr>
          <w:color w:val="231F20"/>
          <w:spacing w:val="-8"/>
          <w:sz w:val="16"/>
        </w:rPr>
        <w:t> </w:t>
      </w:r>
      <w:r>
        <w:rPr>
          <w:color w:val="231F20"/>
          <w:spacing w:val="-2"/>
          <w:sz w:val="16"/>
        </w:rPr>
        <w:t>and</w:t>
      </w:r>
      <w:r>
        <w:rPr>
          <w:color w:val="231F20"/>
          <w:spacing w:val="-8"/>
          <w:sz w:val="16"/>
        </w:rPr>
        <w:t> </w:t>
      </w:r>
      <w:r>
        <w:rPr>
          <w:color w:val="231F20"/>
          <w:spacing w:val="-2"/>
          <w:sz w:val="16"/>
        </w:rPr>
        <w:t>PhD</w:t>
      </w:r>
      <w:r>
        <w:rPr>
          <w:color w:val="231F20"/>
          <w:spacing w:val="-8"/>
          <w:sz w:val="16"/>
        </w:rPr>
        <w:t> </w:t>
      </w:r>
      <w:r>
        <w:rPr>
          <w:color w:val="231F20"/>
          <w:spacing w:val="-2"/>
          <w:sz w:val="16"/>
        </w:rPr>
        <w:t>degrees</w:t>
      </w:r>
      <w:r>
        <w:rPr>
          <w:color w:val="231F20"/>
          <w:spacing w:val="-8"/>
          <w:sz w:val="16"/>
        </w:rPr>
        <w:t> </w:t>
      </w:r>
      <w:r>
        <w:rPr>
          <w:color w:val="231F20"/>
          <w:spacing w:val="-2"/>
          <w:sz w:val="16"/>
        </w:rPr>
        <w:t>in</w:t>
      </w:r>
      <w:r>
        <w:rPr>
          <w:color w:val="231F20"/>
          <w:spacing w:val="-8"/>
          <w:sz w:val="16"/>
        </w:rPr>
        <w:t> </w:t>
      </w:r>
      <w:r>
        <w:rPr>
          <w:color w:val="231F20"/>
          <w:spacing w:val="-2"/>
          <w:sz w:val="16"/>
        </w:rPr>
        <w:t>data</w:t>
      </w:r>
      <w:r>
        <w:rPr>
          <w:color w:val="231F20"/>
          <w:spacing w:val="-8"/>
          <w:sz w:val="16"/>
        </w:rPr>
        <w:t> </w:t>
      </w:r>
      <w:r>
        <w:rPr>
          <w:color w:val="231F20"/>
          <w:spacing w:val="-2"/>
          <w:sz w:val="16"/>
        </w:rPr>
        <w:t>engineering</w:t>
      </w:r>
      <w:r>
        <w:rPr>
          <w:color w:val="231F20"/>
          <w:spacing w:val="40"/>
          <w:sz w:val="16"/>
        </w:rPr>
        <w:t> </w:t>
      </w:r>
      <w:r>
        <w:rPr>
          <w:color w:val="231F20"/>
          <w:sz w:val="16"/>
        </w:rPr>
        <w:t>from the Technical University of Darmstadt, Ger-</w:t>
      </w:r>
      <w:r>
        <w:rPr>
          <w:color w:val="231F20"/>
          <w:spacing w:val="40"/>
          <w:sz w:val="16"/>
        </w:rPr>
        <w:t> </w:t>
      </w:r>
      <w:r>
        <w:rPr>
          <w:color w:val="231F20"/>
          <w:spacing w:val="-2"/>
          <w:sz w:val="16"/>
        </w:rPr>
        <w:t>many.</w:t>
      </w:r>
      <w:r>
        <w:rPr>
          <w:color w:val="231F20"/>
          <w:spacing w:val="-8"/>
          <w:sz w:val="16"/>
        </w:rPr>
        <w:t> </w:t>
      </w:r>
      <w:r>
        <w:rPr>
          <w:color w:val="231F20"/>
          <w:spacing w:val="-2"/>
          <w:sz w:val="16"/>
        </w:rPr>
        <w:t>He</w:t>
      </w:r>
      <w:r>
        <w:rPr>
          <w:color w:val="231F20"/>
          <w:spacing w:val="-8"/>
          <w:sz w:val="16"/>
        </w:rPr>
        <w:t> </w:t>
      </w:r>
      <w:r>
        <w:rPr>
          <w:color w:val="231F20"/>
          <w:spacing w:val="-2"/>
          <w:sz w:val="16"/>
        </w:rPr>
        <w:t>is</w:t>
      </w:r>
      <w:r>
        <w:rPr>
          <w:color w:val="231F20"/>
          <w:spacing w:val="-8"/>
          <w:sz w:val="16"/>
        </w:rPr>
        <w:t> </w:t>
      </w:r>
      <w:r>
        <w:rPr>
          <w:color w:val="231F20"/>
          <w:spacing w:val="-2"/>
          <w:sz w:val="16"/>
        </w:rPr>
        <w:t>currently</w:t>
      </w:r>
      <w:r>
        <w:rPr>
          <w:color w:val="231F20"/>
          <w:spacing w:val="-8"/>
          <w:sz w:val="16"/>
        </w:rPr>
        <w:t> </w:t>
      </w:r>
      <w:r>
        <w:rPr>
          <w:color w:val="231F20"/>
          <w:spacing w:val="-2"/>
          <w:sz w:val="16"/>
        </w:rPr>
        <w:t>a</w:t>
      </w:r>
      <w:r>
        <w:rPr>
          <w:color w:val="231F20"/>
          <w:spacing w:val="-8"/>
          <w:sz w:val="16"/>
        </w:rPr>
        <w:t> </w:t>
      </w:r>
      <w:r>
        <w:rPr>
          <w:color w:val="231F20"/>
          <w:spacing w:val="-2"/>
          <w:sz w:val="16"/>
        </w:rPr>
        <w:t>professor</w:t>
      </w:r>
      <w:r>
        <w:rPr>
          <w:color w:val="231F20"/>
          <w:spacing w:val="-8"/>
          <w:sz w:val="16"/>
        </w:rPr>
        <w:t> </w:t>
      </w:r>
      <w:r>
        <w:rPr>
          <w:color w:val="231F20"/>
          <w:spacing w:val="-2"/>
          <w:sz w:val="16"/>
        </w:rPr>
        <w:t>with</w:t>
      </w:r>
      <w:r>
        <w:rPr>
          <w:color w:val="231F20"/>
          <w:spacing w:val="-8"/>
          <w:sz w:val="16"/>
        </w:rPr>
        <w:t> </w:t>
      </w:r>
      <w:r>
        <w:rPr>
          <w:color w:val="231F20"/>
          <w:spacing w:val="-2"/>
          <w:sz w:val="16"/>
        </w:rPr>
        <w:t>the</w:t>
      </w:r>
      <w:r>
        <w:rPr>
          <w:color w:val="231F20"/>
          <w:spacing w:val="-8"/>
          <w:sz w:val="16"/>
        </w:rPr>
        <w:t> </w:t>
      </w:r>
      <w:r>
        <w:rPr>
          <w:color w:val="231F20"/>
          <w:spacing w:val="-2"/>
          <w:sz w:val="16"/>
        </w:rPr>
        <w:t>Department</w:t>
      </w:r>
      <w:r>
        <w:rPr>
          <w:color w:val="231F20"/>
          <w:spacing w:val="40"/>
          <w:sz w:val="16"/>
        </w:rPr>
        <w:t> </w:t>
      </w:r>
      <w:r>
        <w:rPr>
          <w:color w:val="231F20"/>
          <w:sz w:val="16"/>
        </w:rPr>
        <w:t>of</w:t>
      </w:r>
      <w:r>
        <w:rPr>
          <w:color w:val="231F20"/>
          <w:spacing w:val="-10"/>
          <w:sz w:val="16"/>
        </w:rPr>
        <w:t> </w:t>
      </w:r>
      <w:r>
        <w:rPr>
          <w:color w:val="231F20"/>
          <w:sz w:val="16"/>
        </w:rPr>
        <w:t>Mechanical</w:t>
      </w:r>
      <w:r>
        <w:rPr>
          <w:color w:val="231F20"/>
          <w:spacing w:val="-10"/>
          <w:sz w:val="16"/>
        </w:rPr>
        <w:t> </w:t>
      </w:r>
      <w:r>
        <w:rPr>
          <w:color w:val="231F20"/>
          <w:sz w:val="16"/>
        </w:rPr>
        <w:t>Engineering,</w:t>
      </w:r>
      <w:r>
        <w:rPr>
          <w:color w:val="231F20"/>
          <w:spacing w:val="-10"/>
          <w:sz w:val="16"/>
        </w:rPr>
        <w:t> </w:t>
      </w:r>
      <w:r>
        <w:rPr>
          <w:color w:val="231F20"/>
          <w:sz w:val="16"/>
        </w:rPr>
        <w:t>School</w:t>
      </w:r>
      <w:r>
        <w:rPr>
          <w:color w:val="231F20"/>
          <w:spacing w:val="-10"/>
          <w:sz w:val="16"/>
        </w:rPr>
        <w:t> </w:t>
      </w:r>
      <w:r>
        <w:rPr>
          <w:color w:val="231F20"/>
          <w:sz w:val="16"/>
        </w:rPr>
        <w:t>of</w:t>
      </w:r>
      <w:r>
        <w:rPr>
          <w:color w:val="231F20"/>
          <w:spacing w:val="-10"/>
          <w:sz w:val="16"/>
        </w:rPr>
        <w:t> </w:t>
      </w:r>
      <w:r>
        <w:rPr>
          <w:color w:val="231F20"/>
          <w:sz w:val="16"/>
        </w:rPr>
        <w:t>Electrical</w:t>
      </w:r>
      <w:r>
        <w:rPr>
          <w:color w:val="231F20"/>
          <w:spacing w:val="-10"/>
          <w:sz w:val="16"/>
        </w:rPr>
        <w:t> </w:t>
      </w:r>
      <w:r>
        <w:rPr>
          <w:color w:val="231F20"/>
          <w:sz w:val="16"/>
        </w:rPr>
        <w:t>Me-</w:t>
      </w:r>
      <w:r>
        <w:rPr>
          <w:color w:val="231F20"/>
          <w:spacing w:val="40"/>
          <w:sz w:val="16"/>
        </w:rPr>
        <w:t> </w:t>
      </w:r>
      <w:r>
        <w:rPr>
          <w:color w:val="231F20"/>
          <w:sz w:val="16"/>
        </w:rPr>
        <w:t>chanical and Infrastructure Engineering, University</w:t>
      </w:r>
      <w:r>
        <w:rPr>
          <w:color w:val="231F20"/>
          <w:spacing w:val="40"/>
          <w:sz w:val="16"/>
        </w:rPr>
        <w:t> </w:t>
      </w:r>
      <w:r>
        <w:rPr>
          <w:color w:val="231F20"/>
          <w:sz w:val="16"/>
        </w:rPr>
        <w:t>of</w:t>
      </w:r>
      <w:r>
        <w:rPr>
          <w:color w:val="231F20"/>
          <w:spacing w:val="-7"/>
          <w:sz w:val="16"/>
        </w:rPr>
        <w:t> </w:t>
      </w:r>
      <w:r>
        <w:rPr>
          <w:color w:val="231F20"/>
          <w:sz w:val="16"/>
        </w:rPr>
        <w:t>Melbourne.</w:t>
      </w:r>
      <w:r>
        <w:rPr>
          <w:color w:val="231F20"/>
          <w:spacing w:val="-7"/>
          <w:sz w:val="16"/>
        </w:rPr>
        <w:t> </w:t>
      </w:r>
      <w:r>
        <w:rPr>
          <w:color w:val="231F20"/>
          <w:sz w:val="16"/>
        </w:rPr>
        <w:t>He</w:t>
      </w:r>
      <w:r>
        <w:rPr>
          <w:color w:val="231F20"/>
          <w:spacing w:val="-7"/>
          <w:sz w:val="16"/>
        </w:rPr>
        <w:t> </w:t>
      </w:r>
      <w:r>
        <w:rPr>
          <w:color w:val="231F20"/>
          <w:sz w:val="16"/>
        </w:rPr>
        <w:t>is</w:t>
      </w:r>
      <w:r>
        <w:rPr>
          <w:color w:val="231F20"/>
          <w:spacing w:val="-7"/>
          <w:sz w:val="16"/>
        </w:rPr>
        <w:t> </w:t>
      </w:r>
      <w:r>
        <w:rPr>
          <w:color w:val="231F20"/>
          <w:sz w:val="16"/>
        </w:rPr>
        <w:t>listed</w:t>
      </w:r>
      <w:r>
        <w:rPr>
          <w:color w:val="231F20"/>
          <w:spacing w:val="-7"/>
          <w:sz w:val="16"/>
        </w:rPr>
        <w:t> </w:t>
      </w:r>
      <w:r>
        <w:rPr>
          <w:color w:val="231F20"/>
          <w:sz w:val="16"/>
        </w:rPr>
        <w:t>as</w:t>
      </w:r>
      <w:r>
        <w:rPr>
          <w:color w:val="231F20"/>
          <w:spacing w:val="-7"/>
          <w:sz w:val="16"/>
        </w:rPr>
        <w:t> </w:t>
      </w:r>
      <w:r>
        <w:rPr>
          <w:color w:val="231F20"/>
          <w:sz w:val="16"/>
        </w:rPr>
        <w:t>a</w:t>
      </w:r>
      <w:r>
        <w:rPr>
          <w:color w:val="231F20"/>
          <w:spacing w:val="-7"/>
          <w:sz w:val="16"/>
        </w:rPr>
        <w:t> </w:t>
      </w:r>
      <w:r>
        <w:rPr>
          <w:color w:val="231F20"/>
          <w:sz w:val="16"/>
        </w:rPr>
        <w:t>top</w:t>
      </w:r>
      <w:r>
        <w:rPr>
          <w:color w:val="231F20"/>
          <w:spacing w:val="-7"/>
          <w:sz w:val="16"/>
        </w:rPr>
        <w:t> </w:t>
      </w:r>
      <w:r>
        <w:rPr>
          <w:color w:val="231F20"/>
          <w:sz w:val="16"/>
        </w:rPr>
        <w:t>2%</w:t>
      </w:r>
      <w:r>
        <w:rPr>
          <w:color w:val="231F20"/>
          <w:spacing w:val="-7"/>
          <w:sz w:val="16"/>
        </w:rPr>
        <w:t> </w:t>
      </w:r>
      <w:r>
        <w:rPr>
          <w:color w:val="231F20"/>
          <w:sz w:val="16"/>
        </w:rPr>
        <w:t>most</w:t>
      </w:r>
      <w:r>
        <w:rPr>
          <w:color w:val="231F20"/>
          <w:spacing w:val="-7"/>
          <w:sz w:val="16"/>
        </w:rPr>
        <w:t> </w:t>
      </w:r>
      <w:r>
        <w:rPr>
          <w:color w:val="231F20"/>
          <w:sz w:val="16"/>
        </w:rPr>
        <w:t>cited</w:t>
      </w:r>
      <w:r>
        <w:rPr>
          <w:color w:val="231F20"/>
          <w:spacing w:val="-7"/>
          <w:sz w:val="16"/>
        </w:rPr>
        <w:t> </w:t>
      </w:r>
      <w:r>
        <w:rPr>
          <w:color w:val="231F20"/>
          <w:sz w:val="16"/>
        </w:rPr>
        <w:t>re-</w:t>
      </w:r>
      <w:r>
        <w:rPr>
          <w:color w:val="231F20"/>
          <w:spacing w:val="40"/>
          <w:sz w:val="16"/>
        </w:rPr>
        <w:t> </w:t>
      </w:r>
      <w:r>
        <w:rPr>
          <w:color w:val="231F20"/>
          <w:sz w:val="16"/>
        </w:rPr>
        <w:t>searcher</w:t>
      </w:r>
      <w:r>
        <w:rPr>
          <w:color w:val="231F20"/>
          <w:spacing w:val="-10"/>
          <w:sz w:val="16"/>
        </w:rPr>
        <w:t> </w:t>
      </w:r>
      <w:r>
        <w:rPr>
          <w:color w:val="231F20"/>
          <w:sz w:val="16"/>
        </w:rPr>
        <w:t>for</w:t>
      </w:r>
      <w:r>
        <w:rPr>
          <w:color w:val="231F20"/>
          <w:spacing w:val="-10"/>
          <w:sz w:val="16"/>
        </w:rPr>
        <w:t> </w:t>
      </w:r>
      <w:r>
        <w:rPr>
          <w:color w:val="231F20"/>
          <w:sz w:val="16"/>
        </w:rPr>
        <w:t>AI</w:t>
      </w:r>
      <w:r>
        <w:rPr>
          <w:color w:val="231F20"/>
          <w:spacing w:val="-10"/>
          <w:sz w:val="16"/>
        </w:rPr>
        <w:t> </w:t>
      </w:r>
      <w:r>
        <w:rPr>
          <w:color w:val="231F20"/>
          <w:sz w:val="16"/>
        </w:rPr>
        <w:t>and</w:t>
      </w:r>
      <w:r>
        <w:rPr>
          <w:color w:val="231F20"/>
          <w:spacing w:val="-10"/>
          <w:sz w:val="16"/>
        </w:rPr>
        <w:t> </w:t>
      </w:r>
      <w:r>
        <w:rPr>
          <w:color w:val="231F20"/>
          <w:sz w:val="16"/>
        </w:rPr>
        <w:t>Image</w:t>
      </w:r>
      <w:r>
        <w:rPr>
          <w:color w:val="231F20"/>
          <w:spacing w:val="-10"/>
          <w:sz w:val="16"/>
        </w:rPr>
        <w:t> </w:t>
      </w:r>
      <w:r>
        <w:rPr>
          <w:color w:val="231F20"/>
          <w:sz w:val="16"/>
        </w:rPr>
        <w:t>Processing</w:t>
      </w:r>
      <w:r>
        <w:rPr>
          <w:color w:val="231F20"/>
          <w:spacing w:val="-10"/>
          <w:sz w:val="16"/>
        </w:rPr>
        <w:t> </w:t>
      </w:r>
      <w:r>
        <w:rPr>
          <w:color w:val="231F20"/>
          <w:sz w:val="16"/>
        </w:rPr>
        <w:t>in</w:t>
      </w:r>
      <w:r>
        <w:rPr>
          <w:color w:val="231F20"/>
          <w:spacing w:val="-10"/>
          <w:sz w:val="16"/>
        </w:rPr>
        <w:t> </w:t>
      </w:r>
      <w:r>
        <w:rPr>
          <w:color w:val="231F20"/>
          <w:sz w:val="16"/>
        </w:rPr>
        <w:t>the</w:t>
      </w:r>
      <w:r>
        <w:rPr>
          <w:color w:val="231F20"/>
          <w:spacing w:val="-10"/>
          <w:sz w:val="16"/>
        </w:rPr>
        <w:t> </w:t>
      </w:r>
      <w:r>
        <w:rPr>
          <w:color w:val="231F20"/>
          <w:sz w:val="16"/>
        </w:rPr>
        <w:t>Stanford</w:t>
      </w:r>
      <w:r>
        <w:rPr>
          <w:color w:val="231F20"/>
          <w:spacing w:val="40"/>
          <w:sz w:val="16"/>
        </w:rPr>
        <w:t> </w:t>
      </w:r>
      <w:r>
        <w:rPr>
          <w:color w:val="231F20"/>
          <w:sz w:val="16"/>
        </w:rPr>
        <w:t>database.</w:t>
      </w:r>
      <w:r>
        <w:rPr>
          <w:color w:val="231F20"/>
          <w:spacing w:val="14"/>
          <w:sz w:val="16"/>
        </w:rPr>
        <w:t> </w:t>
      </w:r>
      <w:r>
        <w:rPr>
          <w:color w:val="231F20"/>
          <w:sz w:val="16"/>
        </w:rPr>
        <w:t>He</w:t>
      </w:r>
      <w:r>
        <w:rPr>
          <w:color w:val="231F20"/>
          <w:spacing w:val="14"/>
          <w:sz w:val="16"/>
        </w:rPr>
        <w:t> </w:t>
      </w:r>
      <w:r>
        <w:rPr>
          <w:color w:val="231F20"/>
          <w:sz w:val="16"/>
        </w:rPr>
        <w:t>was</w:t>
      </w:r>
      <w:r>
        <w:rPr>
          <w:color w:val="231F20"/>
          <w:spacing w:val="15"/>
          <w:sz w:val="16"/>
        </w:rPr>
        <w:t> </w:t>
      </w:r>
      <w:r>
        <w:rPr>
          <w:color w:val="231F20"/>
          <w:sz w:val="16"/>
        </w:rPr>
        <w:t>a</w:t>
      </w:r>
      <w:r>
        <w:rPr>
          <w:color w:val="231F20"/>
          <w:spacing w:val="14"/>
          <w:sz w:val="16"/>
        </w:rPr>
        <w:t> </w:t>
      </w:r>
      <w:r>
        <w:rPr>
          <w:color w:val="231F20"/>
          <w:sz w:val="16"/>
        </w:rPr>
        <w:t>distinguished</w:t>
      </w:r>
      <w:r>
        <w:rPr>
          <w:color w:val="231F20"/>
          <w:spacing w:val="15"/>
          <w:sz w:val="16"/>
        </w:rPr>
        <w:t> </w:t>
      </w:r>
      <w:r>
        <w:rPr>
          <w:color w:val="231F20"/>
          <w:sz w:val="16"/>
        </w:rPr>
        <w:t>lecturer</w:t>
      </w:r>
      <w:r>
        <w:rPr>
          <w:color w:val="231F20"/>
          <w:spacing w:val="15"/>
          <w:sz w:val="16"/>
        </w:rPr>
        <w:t> </w:t>
      </w:r>
      <w:r>
        <w:rPr>
          <w:color w:val="231F20"/>
          <w:sz w:val="16"/>
        </w:rPr>
        <w:t>of</w:t>
      </w:r>
      <w:r>
        <w:rPr>
          <w:color w:val="231F20"/>
          <w:spacing w:val="14"/>
          <w:sz w:val="16"/>
        </w:rPr>
        <w:t> </w:t>
      </w:r>
      <w:r>
        <w:rPr>
          <w:color w:val="231F20"/>
          <w:spacing w:val="-4"/>
          <w:sz w:val="16"/>
        </w:rPr>
        <w:t>IEEE</w:t>
      </w:r>
    </w:p>
    <w:p>
      <w:pPr>
        <w:spacing w:line="232" w:lineRule="auto" w:before="10"/>
        <w:ind w:left="38" w:right="119" w:firstLine="0"/>
        <w:jc w:val="both"/>
        <w:rPr>
          <w:sz w:val="16"/>
        </w:rPr>
      </w:pPr>
      <w:r>
        <w:rPr>
          <w:color w:val="231F20"/>
          <w:sz w:val="16"/>
        </w:rPr>
        <w:t>Computational</w:t>
      </w:r>
      <w:r>
        <w:rPr>
          <w:color w:val="231F20"/>
          <w:spacing w:val="-6"/>
          <w:sz w:val="16"/>
        </w:rPr>
        <w:t> </w:t>
      </w:r>
      <w:r>
        <w:rPr>
          <w:color w:val="231F20"/>
          <w:sz w:val="16"/>
        </w:rPr>
        <w:t>Intelligence</w:t>
      </w:r>
      <w:r>
        <w:rPr>
          <w:color w:val="231F20"/>
          <w:spacing w:val="-6"/>
          <w:sz w:val="16"/>
        </w:rPr>
        <w:t> </w:t>
      </w:r>
      <w:r>
        <w:rPr>
          <w:color w:val="231F20"/>
          <w:sz w:val="16"/>
        </w:rPr>
        <w:t>Society</w:t>
      </w:r>
      <w:r>
        <w:rPr>
          <w:color w:val="231F20"/>
          <w:spacing w:val="-6"/>
          <w:sz w:val="16"/>
        </w:rPr>
        <w:t> </w:t>
      </w:r>
      <w:r>
        <w:rPr>
          <w:color w:val="231F20"/>
          <w:sz w:val="16"/>
        </w:rPr>
        <w:t>(2018-21).</w:t>
      </w:r>
      <w:r>
        <w:rPr>
          <w:color w:val="231F20"/>
          <w:spacing w:val="-6"/>
          <w:sz w:val="16"/>
        </w:rPr>
        <w:t> </w:t>
      </w:r>
      <w:r>
        <w:rPr>
          <w:color w:val="231F20"/>
          <w:sz w:val="16"/>
        </w:rPr>
        <w:t>He</w:t>
      </w:r>
      <w:r>
        <w:rPr>
          <w:color w:val="231F20"/>
          <w:spacing w:val="-6"/>
          <w:sz w:val="16"/>
        </w:rPr>
        <w:t> </w:t>
      </w:r>
      <w:r>
        <w:rPr>
          <w:color w:val="231F20"/>
          <w:sz w:val="16"/>
        </w:rPr>
        <w:t>supervised</w:t>
      </w:r>
      <w:r>
        <w:rPr>
          <w:color w:val="231F20"/>
          <w:spacing w:val="-6"/>
          <w:sz w:val="16"/>
        </w:rPr>
        <w:t> </w:t>
      </w:r>
      <w:r>
        <w:rPr>
          <w:color w:val="231F20"/>
          <w:sz w:val="16"/>
        </w:rPr>
        <w:t>50</w:t>
      </w:r>
      <w:r>
        <w:rPr>
          <w:color w:val="231F20"/>
          <w:spacing w:val="-6"/>
          <w:sz w:val="16"/>
        </w:rPr>
        <w:t> </w:t>
      </w:r>
      <w:r>
        <w:rPr>
          <w:color w:val="231F20"/>
          <w:sz w:val="16"/>
        </w:rPr>
        <w:t>PhD</w:t>
      </w:r>
      <w:r>
        <w:rPr>
          <w:color w:val="231F20"/>
          <w:spacing w:val="-6"/>
          <w:sz w:val="16"/>
        </w:rPr>
        <w:t> </w:t>
      </w:r>
      <w:r>
        <w:rPr>
          <w:color w:val="231F20"/>
          <w:sz w:val="16"/>
        </w:rPr>
        <w:t>students</w:t>
      </w:r>
      <w:r>
        <w:rPr>
          <w:color w:val="231F20"/>
          <w:spacing w:val="40"/>
          <w:sz w:val="16"/>
        </w:rPr>
        <w:t> </w:t>
      </w:r>
      <w:r>
        <w:rPr>
          <w:color w:val="231F20"/>
          <w:spacing w:val="-2"/>
          <w:sz w:val="16"/>
        </w:rPr>
        <w:t>and</w:t>
      </w:r>
      <w:r>
        <w:rPr>
          <w:color w:val="231F20"/>
          <w:spacing w:val="-4"/>
          <w:sz w:val="16"/>
        </w:rPr>
        <w:t> </w:t>
      </w:r>
      <w:r>
        <w:rPr>
          <w:color w:val="231F20"/>
          <w:spacing w:val="-2"/>
          <w:sz w:val="16"/>
        </w:rPr>
        <w:t>16</w:t>
      </w:r>
      <w:r>
        <w:rPr>
          <w:color w:val="231F20"/>
          <w:spacing w:val="-4"/>
          <w:sz w:val="16"/>
        </w:rPr>
        <w:t> </w:t>
      </w:r>
      <w:r>
        <w:rPr>
          <w:color w:val="231F20"/>
          <w:spacing w:val="-2"/>
          <w:sz w:val="16"/>
        </w:rPr>
        <w:t>postdocs</w:t>
      </w:r>
      <w:r>
        <w:rPr>
          <w:color w:val="231F20"/>
          <w:spacing w:val="-4"/>
          <w:sz w:val="16"/>
        </w:rPr>
        <w:t> </w:t>
      </w:r>
      <w:r>
        <w:rPr>
          <w:color w:val="231F20"/>
          <w:spacing w:val="-2"/>
          <w:sz w:val="16"/>
        </w:rPr>
        <w:t>in</w:t>
      </w:r>
      <w:r>
        <w:rPr>
          <w:color w:val="231F20"/>
          <w:spacing w:val="-3"/>
          <w:sz w:val="16"/>
        </w:rPr>
        <w:t> </w:t>
      </w:r>
      <w:r>
        <w:rPr>
          <w:color w:val="231F20"/>
          <w:spacing w:val="-2"/>
          <w:sz w:val="16"/>
        </w:rPr>
        <w:t>Australia</w:t>
      </w:r>
      <w:r>
        <w:rPr>
          <w:color w:val="231F20"/>
          <w:spacing w:val="-3"/>
          <w:sz w:val="16"/>
        </w:rPr>
        <w:t> </w:t>
      </w:r>
      <w:r>
        <w:rPr>
          <w:color w:val="231F20"/>
          <w:spacing w:val="-2"/>
          <w:sz w:val="16"/>
        </w:rPr>
        <w:t>to</w:t>
      </w:r>
      <w:r>
        <w:rPr>
          <w:color w:val="231F20"/>
          <w:spacing w:val="-4"/>
          <w:sz w:val="16"/>
        </w:rPr>
        <w:t> </w:t>
      </w:r>
      <w:r>
        <w:rPr>
          <w:color w:val="231F20"/>
          <w:spacing w:val="-2"/>
          <w:sz w:val="16"/>
        </w:rPr>
        <w:t>completion.</w:t>
      </w:r>
      <w:r>
        <w:rPr>
          <w:color w:val="231F20"/>
          <w:spacing w:val="-3"/>
          <w:sz w:val="16"/>
        </w:rPr>
        <w:t> </w:t>
      </w:r>
      <w:r>
        <w:rPr>
          <w:color w:val="231F20"/>
          <w:spacing w:val="-2"/>
          <w:sz w:val="16"/>
        </w:rPr>
        <w:t>His</w:t>
      </w:r>
      <w:r>
        <w:rPr>
          <w:color w:val="231F20"/>
          <w:spacing w:val="-4"/>
          <w:sz w:val="16"/>
        </w:rPr>
        <w:t> </w:t>
      </w:r>
      <w:r>
        <w:rPr>
          <w:color w:val="231F20"/>
          <w:spacing w:val="-2"/>
          <w:sz w:val="16"/>
        </w:rPr>
        <w:t>research</w:t>
      </w:r>
      <w:r>
        <w:rPr>
          <w:color w:val="231F20"/>
          <w:spacing w:val="-3"/>
          <w:sz w:val="16"/>
        </w:rPr>
        <w:t> </w:t>
      </w:r>
      <w:r>
        <w:rPr>
          <w:color w:val="231F20"/>
          <w:spacing w:val="-2"/>
          <w:sz w:val="16"/>
        </w:rPr>
        <w:t>is</w:t>
      </w:r>
      <w:r>
        <w:rPr>
          <w:color w:val="231F20"/>
          <w:spacing w:val="-4"/>
          <w:sz w:val="16"/>
        </w:rPr>
        <w:t> </w:t>
      </w:r>
      <w:r>
        <w:rPr>
          <w:color w:val="231F20"/>
          <w:spacing w:val="-2"/>
          <w:sz w:val="16"/>
        </w:rPr>
        <w:t>funded</w:t>
      </w:r>
      <w:r>
        <w:rPr>
          <w:color w:val="231F20"/>
          <w:spacing w:val="-4"/>
          <w:sz w:val="16"/>
        </w:rPr>
        <w:t> </w:t>
      </w:r>
      <w:r>
        <w:rPr>
          <w:color w:val="231F20"/>
          <w:spacing w:val="-2"/>
          <w:sz w:val="16"/>
        </w:rPr>
        <w:t>by</w:t>
      </w:r>
      <w:r>
        <w:rPr>
          <w:color w:val="231F20"/>
          <w:spacing w:val="-4"/>
          <w:sz w:val="16"/>
        </w:rPr>
        <w:t> </w:t>
      </w:r>
      <w:r>
        <w:rPr>
          <w:color w:val="231F20"/>
          <w:spacing w:val="-2"/>
          <w:sz w:val="16"/>
        </w:rPr>
        <w:t>Australian</w:t>
      </w:r>
      <w:r>
        <w:rPr>
          <w:color w:val="231F20"/>
          <w:spacing w:val="40"/>
          <w:sz w:val="16"/>
        </w:rPr>
        <w:t> </w:t>
      </w:r>
      <w:r>
        <w:rPr>
          <w:color w:val="231F20"/>
          <w:sz w:val="16"/>
        </w:rPr>
        <w:t>Research Council, National Health and Medical Research Council, US DoD</w:t>
      </w:r>
      <w:r>
        <w:rPr>
          <w:color w:val="231F20"/>
          <w:spacing w:val="40"/>
          <w:sz w:val="16"/>
        </w:rPr>
        <w:t> </w:t>
      </w:r>
      <w:r>
        <w:rPr>
          <w:color w:val="231F20"/>
          <w:sz w:val="16"/>
        </w:rPr>
        <w:t>Biomedical</w:t>
      </w:r>
      <w:r>
        <w:rPr>
          <w:color w:val="231F20"/>
          <w:spacing w:val="-5"/>
          <w:sz w:val="16"/>
        </w:rPr>
        <w:t> </w:t>
      </w:r>
      <w:r>
        <w:rPr>
          <w:color w:val="231F20"/>
          <w:sz w:val="16"/>
        </w:rPr>
        <w:t>Research</w:t>
      </w:r>
      <w:r>
        <w:rPr>
          <w:color w:val="231F20"/>
          <w:spacing w:val="-4"/>
          <w:sz w:val="16"/>
        </w:rPr>
        <w:t> </w:t>
      </w:r>
      <w:r>
        <w:rPr>
          <w:color w:val="231F20"/>
          <w:sz w:val="16"/>
        </w:rPr>
        <w:t>program</w:t>
      </w:r>
      <w:r>
        <w:rPr>
          <w:color w:val="231F20"/>
          <w:spacing w:val="-5"/>
          <w:sz w:val="16"/>
        </w:rPr>
        <w:t> </w:t>
      </w:r>
      <w:r>
        <w:rPr>
          <w:color w:val="231F20"/>
          <w:sz w:val="16"/>
        </w:rPr>
        <w:t>and</w:t>
      </w:r>
      <w:r>
        <w:rPr>
          <w:color w:val="231F20"/>
          <w:spacing w:val="-5"/>
          <w:sz w:val="16"/>
        </w:rPr>
        <w:t> </w:t>
      </w:r>
      <w:r>
        <w:rPr>
          <w:color w:val="231F20"/>
          <w:sz w:val="16"/>
        </w:rPr>
        <w:t>International</w:t>
      </w:r>
      <w:r>
        <w:rPr>
          <w:color w:val="231F20"/>
          <w:spacing w:val="-5"/>
          <w:sz w:val="16"/>
        </w:rPr>
        <w:t> </w:t>
      </w:r>
      <w:r>
        <w:rPr>
          <w:color w:val="231F20"/>
          <w:sz w:val="16"/>
        </w:rPr>
        <w:t>industry.</w:t>
      </w:r>
      <w:r>
        <w:rPr>
          <w:color w:val="231F20"/>
          <w:spacing w:val="-5"/>
          <w:sz w:val="16"/>
        </w:rPr>
        <w:t> </w:t>
      </w:r>
      <w:r>
        <w:rPr>
          <w:color w:val="231F20"/>
          <w:sz w:val="16"/>
        </w:rPr>
        <w:t>His</w:t>
      </w:r>
      <w:r>
        <w:rPr>
          <w:color w:val="231F20"/>
          <w:spacing w:val="-4"/>
          <w:sz w:val="16"/>
        </w:rPr>
        <w:t> </w:t>
      </w:r>
      <w:r>
        <w:rPr>
          <w:color w:val="231F20"/>
          <w:sz w:val="16"/>
        </w:rPr>
        <w:t>previous</w:t>
      </w:r>
      <w:r>
        <w:rPr>
          <w:color w:val="231F20"/>
          <w:spacing w:val="-5"/>
          <w:sz w:val="16"/>
        </w:rPr>
        <w:t> </w:t>
      </w:r>
      <w:r>
        <w:rPr>
          <w:color w:val="231F20"/>
          <w:sz w:val="16"/>
        </w:rPr>
        <w:t>leader-</w:t>
      </w:r>
      <w:r>
        <w:rPr>
          <w:color w:val="231F20"/>
          <w:spacing w:val="40"/>
          <w:sz w:val="16"/>
        </w:rPr>
        <w:t> </w:t>
      </w:r>
      <w:r>
        <w:rPr>
          <w:color w:val="231F20"/>
          <w:sz w:val="16"/>
        </w:rPr>
        <w:t>ship</w:t>
      </w:r>
      <w:r>
        <w:rPr>
          <w:color w:val="231F20"/>
          <w:spacing w:val="-7"/>
          <w:sz w:val="16"/>
        </w:rPr>
        <w:t> </w:t>
      </w:r>
      <w:r>
        <w:rPr>
          <w:color w:val="231F20"/>
          <w:sz w:val="16"/>
        </w:rPr>
        <w:t>roles</w:t>
      </w:r>
      <w:r>
        <w:rPr>
          <w:color w:val="231F20"/>
          <w:spacing w:val="-7"/>
          <w:sz w:val="16"/>
        </w:rPr>
        <w:t> </w:t>
      </w:r>
      <w:r>
        <w:rPr>
          <w:color w:val="231F20"/>
          <w:sz w:val="16"/>
        </w:rPr>
        <w:t>include</w:t>
      </w:r>
      <w:r>
        <w:rPr>
          <w:color w:val="231F20"/>
          <w:spacing w:val="-7"/>
          <w:sz w:val="16"/>
        </w:rPr>
        <w:t> </w:t>
      </w:r>
      <w:r>
        <w:rPr>
          <w:color w:val="231F20"/>
          <w:sz w:val="16"/>
        </w:rPr>
        <w:t>head,</w:t>
      </w:r>
      <w:r>
        <w:rPr>
          <w:color w:val="231F20"/>
          <w:spacing w:val="-7"/>
          <w:sz w:val="16"/>
        </w:rPr>
        <w:t> </w:t>
      </w:r>
      <w:r>
        <w:rPr>
          <w:color w:val="231F20"/>
          <w:sz w:val="16"/>
        </w:rPr>
        <w:t>School</w:t>
      </w:r>
      <w:r>
        <w:rPr>
          <w:color w:val="231F20"/>
          <w:spacing w:val="-7"/>
          <w:sz w:val="16"/>
        </w:rPr>
        <w:t> </w:t>
      </w:r>
      <w:r>
        <w:rPr>
          <w:color w:val="231F20"/>
          <w:sz w:val="16"/>
        </w:rPr>
        <w:t>of</w:t>
      </w:r>
      <w:r>
        <w:rPr>
          <w:color w:val="231F20"/>
          <w:spacing w:val="-7"/>
          <w:sz w:val="16"/>
        </w:rPr>
        <w:t> </w:t>
      </w:r>
      <w:r>
        <w:rPr>
          <w:color w:val="231F20"/>
          <w:sz w:val="16"/>
        </w:rPr>
        <w:t>Engineering,</w:t>
      </w:r>
      <w:r>
        <w:rPr>
          <w:color w:val="231F20"/>
          <w:spacing w:val="-7"/>
          <w:sz w:val="16"/>
        </w:rPr>
        <w:t> </w:t>
      </w:r>
      <w:r>
        <w:rPr>
          <w:color w:val="231F20"/>
          <w:sz w:val="16"/>
        </w:rPr>
        <w:t>Australian</w:t>
      </w:r>
      <w:r>
        <w:rPr>
          <w:color w:val="231F20"/>
          <w:spacing w:val="-7"/>
          <w:sz w:val="16"/>
        </w:rPr>
        <w:t> </w:t>
      </w:r>
      <w:r>
        <w:rPr>
          <w:color w:val="231F20"/>
          <w:sz w:val="16"/>
        </w:rPr>
        <w:t>National</w:t>
      </w:r>
      <w:r>
        <w:rPr>
          <w:color w:val="231F20"/>
          <w:spacing w:val="-7"/>
          <w:sz w:val="16"/>
        </w:rPr>
        <w:t> </w:t>
      </w:r>
      <w:r>
        <w:rPr>
          <w:color w:val="231F20"/>
          <w:sz w:val="16"/>
        </w:rPr>
        <w:t>University</w:t>
      </w:r>
      <w:r>
        <w:rPr>
          <w:color w:val="231F20"/>
          <w:spacing w:val="40"/>
          <w:sz w:val="16"/>
        </w:rPr>
        <w:t> </w:t>
      </w:r>
      <w:r>
        <w:rPr>
          <w:color w:val="231F20"/>
          <w:spacing w:val="-2"/>
          <w:sz w:val="16"/>
        </w:rPr>
        <w:t>and associate</w:t>
      </w:r>
      <w:r>
        <w:rPr>
          <w:color w:val="231F20"/>
          <w:spacing w:val="-1"/>
          <w:sz w:val="16"/>
        </w:rPr>
        <w:t> </w:t>
      </w:r>
      <w:r>
        <w:rPr>
          <w:color w:val="231F20"/>
          <w:spacing w:val="-2"/>
          <w:sz w:val="16"/>
        </w:rPr>
        <w:t>dean</w:t>
      </w:r>
      <w:r>
        <w:rPr>
          <w:color w:val="231F20"/>
          <w:spacing w:val="-1"/>
          <w:sz w:val="16"/>
        </w:rPr>
        <w:t> </w:t>
      </w:r>
      <w:r>
        <w:rPr>
          <w:color w:val="231F20"/>
          <w:spacing w:val="-2"/>
          <w:sz w:val="16"/>
        </w:rPr>
        <w:t>of the</w:t>
      </w:r>
      <w:r>
        <w:rPr>
          <w:color w:val="231F20"/>
          <w:spacing w:val="-1"/>
          <w:sz w:val="16"/>
        </w:rPr>
        <w:t> </w:t>
      </w:r>
      <w:r>
        <w:rPr>
          <w:color w:val="231F20"/>
          <w:spacing w:val="-2"/>
          <w:sz w:val="16"/>
        </w:rPr>
        <w:t>Engineering and IT</w:t>
      </w:r>
      <w:r>
        <w:rPr>
          <w:color w:val="231F20"/>
          <w:spacing w:val="-1"/>
          <w:sz w:val="16"/>
        </w:rPr>
        <w:t> </w:t>
      </w:r>
      <w:r>
        <w:rPr>
          <w:color w:val="231F20"/>
          <w:spacing w:val="-2"/>
          <w:sz w:val="16"/>
        </w:rPr>
        <w:t>Faculty,</w:t>
      </w:r>
      <w:r>
        <w:rPr>
          <w:color w:val="231F20"/>
          <w:spacing w:val="-1"/>
          <w:sz w:val="16"/>
        </w:rPr>
        <w:t> </w:t>
      </w:r>
      <w:r>
        <w:rPr>
          <w:color w:val="231F20"/>
          <w:spacing w:val="-2"/>
          <w:sz w:val="16"/>
        </w:rPr>
        <w:t>University</w:t>
      </w:r>
      <w:r>
        <w:rPr>
          <w:color w:val="231F20"/>
          <w:spacing w:val="-1"/>
          <w:sz w:val="16"/>
        </w:rPr>
        <w:t> </w:t>
      </w:r>
      <w:r>
        <w:rPr>
          <w:color w:val="231F20"/>
          <w:spacing w:val="-2"/>
          <w:sz w:val="16"/>
        </w:rPr>
        <w:t>of Melbourne.</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56"/>
        <w:rPr>
          <w:sz w:val="16"/>
        </w:rPr>
      </w:pPr>
    </w:p>
    <w:p>
      <w:pPr>
        <w:spacing w:line="232" w:lineRule="auto" w:before="0"/>
        <w:ind w:left="1711" w:right="117" w:firstLine="0"/>
        <w:jc w:val="both"/>
        <w:rPr>
          <w:sz w:val="16"/>
        </w:rPr>
      </w:pPr>
      <w:r>
        <w:rPr>
          <w:sz w:val="16"/>
        </w:rPr>
        <w:drawing>
          <wp:anchor distT="0" distB="0" distL="0" distR="0" allowOverlap="1" layoutInCell="1" locked="0" behindDoc="0" simplePos="0" relativeHeight="15762944">
            <wp:simplePos x="0" y="0"/>
            <wp:positionH relativeFrom="page">
              <wp:posOffset>3821734</wp:posOffset>
            </wp:positionH>
            <wp:positionV relativeFrom="paragraph">
              <wp:posOffset>23303</wp:posOffset>
            </wp:positionV>
            <wp:extent cx="910589" cy="1138237"/>
            <wp:effectExtent l="0" t="0" r="0" b="0"/>
            <wp:wrapNone/>
            <wp:docPr id="246" name="Image 246"/>
            <wp:cNvGraphicFramePr>
              <a:graphicFrameLocks/>
            </wp:cNvGraphicFramePr>
            <a:graphic>
              <a:graphicData uri="http://schemas.openxmlformats.org/drawingml/2006/picture">
                <pic:pic>
                  <pic:nvPicPr>
                    <pic:cNvPr id="246" name="Image 246"/>
                    <pic:cNvPicPr/>
                  </pic:nvPicPr>
                  <pic:blipFill>
                    <a:blip r:embed="rId125" cstate="print"/>
                    <a:stretch>
                      <a:fillRect/>
                    </a:stretch>
                  </pic:blipFill>
                  <pic:spPr>
                    <a:xfrm>
                      <a:off x="0" y="0"/>
                      <a:ext cx="910589" cy="1138237"/>
                    </a:xfrm>
                    <a:prstGeom prst="rect">
                      <a:avLst/>
                    </a:prstGeom>
                  </pic:spPr>
                </pic:pic>
              </a:graphicData>
            </a:graphic>
          </wp:anchor>
        </w:drawing>
      </w:r>
      <w:r>
        <w:rPr>
          <w:b/>
          <w:color w:val="231F20"/>
          <w:sz w:val="16"/>
        </w:rPr>
        <w:t>Rajkumar</w:t>
      </w:r>
      <w:r>
        <w:rPr>
          <w:b/>
          <w:color w:val="231F20"/>
          <w:spacing w:val="40"/>
          <w:sz w:val="16"/>
        </w:rPr>
        <w:t> </w:t>
      </w:r>
      <w:r>
        <w:rPr>
          <w:b/>
          <w:color w:val="231F20"/>
          <w:sz w:val="16"/>
        </w:rPr>
        <w:t>Buyya</w:t>
      </w:r>
      <w:r>
        <w:rPr>
          <w:b/>
          <w:color w:val="231F20"/>
          <w:spacing w:val="40"/>
          <w:sz w:val="16"/>
        </w:rPr>
        <w:t> </w:t>
      </w:r>
      <w:r>
        <w:rPr>
          <w:color w:val="231F20"/>
          <w:sz w:val="16"/>
        </w:rPr>
        <w:t>(Fellow,</w:t>
      </w:r>
      <w:r>
        <w:rPr>
          <w:color w:val="231F20"/>
          <w:spacing w:val="40"/>
          <w:sz w:val="16"/>
        </w:rPr>
        <w:t> </w:t>
      </w:r>
      <w:r>
        <w:rPr>
          <w:color w:val="231F20"/>
          <w:sz w:val="16"/>
        </w:rPr>
        <w:t>IEEE)</w:t>
      </w:r>
      <w:r>
        <w:rPr>
          <w:color w:val="231F20"/>
          <w:spacing w:val="40"/>
          <w:sz w:val="16"/>
        </w:rPr>
        <w:t> </w:t>
      </w:r>
      <w:r>
        <w:rPr>
          <w:color w:val="231F20"/>
          <w:sz w:val="16"/>
        </w:rPr>
        <w:t>is</w:t>
      </w:r>
      <w:r>
        <w:rPr>
          <w:color w:val="231F20"/>
          <w:spacing w:val="40"/>
          <w:sz w:val="16"/>
        </w:rPr>
        <w:t> </w:t>
      </w:r>
      <w:r>
        <w:rPr>
          <w:color w:val="231F20"/>
          <w:sz w:val="16"/>
        </w:rPr>
        <w:t>a</w:t>
      </w:r>
      <w:r>
        <w:rPr>
          <w:color w:val="231F20"/>
          <w:spacing w:val="40"/>
          <w:sz w:val="16"/>
        </w:rPr>
        <w:t> </w:t>
      </w:r>
      <w:r>
        <w:rPr>
          <w:color w:val="231F20"/>
          <w:sz w:val="16"/>
        </w:rPr>
        <w:t>Red-</w:t>
      </w:r>
      <w:r>
        <w:rPr>
          <w:color w:val="231F20"/>
          <w:spacing w:val="40"/>
          <w:sz w:val="16"/>
        </w:rPr>
        <w:t> </w:t>
      </w:r>
      <w:r>
        <w:rPr>
          <w:color w:val="231F20"/>
          <w:sz w:val="16"/>
        </w:rPr>
        <w:t>mond</w:t>
      </w:r>
      <w:r>
        <w:rPr>
          <w:color w:val="231F20"/>
          <w:spacing w:val="40"/>
          <w:sz w:val="16"/>
        </w:rPr>
        <w:t> </w:t>
      </w:r>
      <w:r>
        <w:rPr>
          <w:color w:val="231F20"/>
          <w:sz w:val="16"/>
        </w:rPr>
        <w:t>Barry</w:t>
      </w:r>
      <w:r>
        <w:rPr>
          <w:color w:val="231F20"/>
          <w:spacing w:val="40"/>
          <w:sz w:val="16"/>
        </w:rPr>
        <w:t> </w:t>
      </w:r>
      <w:r>
        <w:rPr>
          <w:color w:val="231F20"/>
          <w:sz w:val="16"/>
        </w:rPr>
        <w:t>distinguished</w:t>
      </w:r>
      <w:r>
        <w:rPr>
          <w:color w:val="231F20"/>
          <w:spacing w:val="40"/>
          <w:sz w:val="16"/>
        </w:rPr>
        <w:t> </w:t>
      </w:r>
      <w:r>
        <w:rPr>
          <w:color w:val="231F20"/>
          <w:sz w:val="16"/>
        </w:rPr>
        <w:t>professor</w:t>
      </w:r>
      <w:r>
        <w:rPr>
          <w:color w:val="231F20"/>
          <w:spacing w:val="40"/>
          <w:sz w:val="16"/>
        </w:rPr>
        <w:t> </w:t>
      </w:r>
      <w:r>
        <w:rPr>
          <w:color w:val="231F20"/>
          <w:sz w:val="16"/>
        </w:rPr>
        <w:t>and</w:t>
      </w:r>
      <w:r>
        <w:rPr>
          <w:color w:val="231F20"/>
          <w:spacing w:val="40"/>
          <w:sz w:val="16"/>
        </w:rPr>
        <w:t> </w:t>
      </w:r>
      <w:r>
        <w:rPr>
          <w:color w:val="231F20"/>
          <w:sz w:val="16"/>
        </w:rPr>
        <w:t>director</w:t>
      </w:r>
      <w:r>
        <w:rPr>
          <w:color w:val="231F20"/>
          <w:spacing w:val="40"/>
          <w:sz w:val="16"/>
        </w:rPr>
        <w:t> </w:t>
      </w:r>
      <w:r>
        <w:rPr>
          <w:color w:val="231F20"/>
          <w:sz w:val="16"/>
        </w:rPr>
        <w:t>of the Cloud Computing and Distributed Systems</w:t>
      </w:r>
      <w:r>
        <w:rPr>
          <w:color w:val="231F20"/>
          <w:spacing w:val="40"/>
          <w:sz w:val="16"/>
        </w:rPr>
        <w:t> </w:t>
      </w:r>
      <w:r>
        <w:rPr>
          <w:color w:val="231F20"/>
          <w:sz w:val="16"/>
        </w:rPr>
        <w:t>(CLOUDS) Laboratory, University of Melbourne,</w:t>
      </w:r>
      <w:r>
        <w:rPr>
          <w:color w:val="231F20"/>
          <w:spacing w:val="40"/>
          <w:sz w:val="16"/>
        </w:rPr>
        <w:t> </w:t>
      </w:r>
      <w:r>
        <w:rPr>
          <w:color w:val="231F20"/>
          <w:sz w:val="16"/>
        </w:rPr>
        <w:t>Australia. He has authored more than 625 publi-</w:t>
      </w:r>
      <w:r>
        <w:rPr>
          <w:color w:val="231F20"/>
          <w:spacing w:val="40"/>
          <w:sz w:val="16"/>
        </w:rPr>
        <w:t> </w:t>
      </w:r>
      <w:r>
        <w:rPr>
          <w:color w:val="231F20"/>
          <w:sz w:val="16"/>
        </w:rPr>
        <w:t>cations and seven text books including “Mastering</w:t>
      </w:r>
      <w:r>
        <w:rPr>
          <w:color w:val="231F20"/>
          <w:spacing w:val="40"/>
          <w:sz w:val="16"/>
        </w:rPr>
        <w:t> </w:t>
      </w:r>
      <w:r>
        <w:rPr>
          <w:color w:val="231F20"/>
          <w:spacing w:val="-2"/>
          <w:sz w:val="16"/>
        </w:rPr>
        <w:t>Cloud</w:t>
      </w:r>
      <w:r>
        <w:rPr>
          <w:color w:val="231F20"/>
          <w:spacing w:val="-8"/>
          <w:sz w:val="16"/>
        </w:rPr>
        <w:t> </w:t>
      </w:r>
      <w:r>
        <w:rPr>
          <w:color w:val="231F20"/>
          <w:spacing w:val="-2"/>
          <w:sz w:val="16"/>
        </w:rPr>
        <w:t>Computing”</w:t>
      </w:r>
      <w:r>
        <w:rPr>
          <w:color w:val="231F20"/>
          <w:spacing w:val="-8"/>
          <w:sz w:val="16"/>
        </w:rPr>
        <w:t> </w:t>
      </w:r>
      <w:r>
        <w:rPr>
          <w:color w:val="231F20"/>
          <w:spacing w:val="-2"/>
          <w:sz w:val="16"/>
        </w:rPr>
        <w:t>published</w:t>
      </w:r>
      <w:r>
        <w:rPr>
          <w:color w:val="231F20"/>
          <w:spacing w:val="-8"/>
          <w:sz w:val="16"/>
        </w:rPr>
        <w:t> </w:t>
      </w:r>
      <w:r>
        <w:rPr>
          <w:color w:val="231F20"/>
          <w:spacing w:val="-2"/>
          <w:sz w:val="16"/>
        </w:rPr>
        <w:t>by</w:t>
      </w:r>
      <w:r>
        <w:rPr>
          <w:color w:val="231F20"/>
          <w:spacing w:val="-8"/>
          <w:sz w:val="16"/>
        </w:rPr>
        <w:t> </w:t>
      </w:r>
      <w:r>
        <w:rPr>
          <w:color w:val="231F20"/>
          <w:spacing w:val="-2"/>
          <w:sz w:val="16"/>
        </w:rPr>
        <w:t>McGraw</w:t>
      </w:r>
      <w:r>
        <w:rPr>
          <w:color w:val="231F20"/>
          <w:spacing w:val="-8"/>
          <w:sz w:val="16"/>
        </w:rPr>
        <w:t> </w:t>
      </w:r>
      <w:r>
        <w:rPr>
          <w:color w:val="231F20"/>
          <w:spacing w:val="-2"/>
          <w:sz w:val="16"/>
        </w:rPr>
        <w:t>Hill,</w:t>
      </w:r>
      <w:r>
        <w:rPr>
          <w:color w:val="231F20"/>
          <w:spacing w:val="-8"/>
          <w:sz w:val="16"/>
        </w:rPr>
        <w:t> </w:t>
      </w:r>
      <w:r>
        <w:rPr>
          <w:color w:val="231F20"/>
          <w:spacing w:val="-2"/>
          <w:sz w:val="16"/>
        </w:rPr>
        <w:t>China</w:t>
      </w:r>
      <w:r>
        <w:rPr>
          <w:color w:val="231F20"/>
          <w:spacing w:val="40"/>
          <w:sz w:val="16"/>
        </w:rPr>
        <w:t> </w:t>
      </w:r>
      <w:r>
        <w:rPr>
          <w:color w:val="231F20"/>
          <w:sz w:val="16"/>
        </w:rPr>
        <w:t>Machine Press, and Morgan Kaufmann for Indian,</w:t>
      </w:r>
      <w:r>
        <w:rPr>
          <w:color w:val="231F20"/>
          <w:spacing w:val="40"/>
          <w:sz w:val="16"/>
        </w:rPr>
        <w:t> </w:t>
      </w:r>
      <w:r>
        <w:rPr>
          <w:color w:val="231F20"/>
          <w:spacing w:val="-2"/>
          <w:sz w:val="16"/>
        </w:rPr>
        <w:t>Chinese and international markets respectively. He is</w:t>
      </w:r>
      <w:r>
        <w:rPr>
          <w:color w:val="231F20"/>
          <w:spacing w:val="40"/>
          <w:sz w:val="16"/>
        </w:rPr>
        <w:t> </w:t>
      </w:r>
      <w:r>
        <w:rPr>
          <w:color w:val="231F20"/>
          <w:sz w:val="16"/>
        </w:rPr>
        <w:t>one of the highly cited authors in computer science</w:t>
      </w:r>
      <w:r>
        <w:rPr>
          <w:color w:val="231F20"/>
          <w:spacing w:val="40"/>
          <w:sz w:val="16"/>
        </w:rPr>
        <w:t> </w:t>
      </w:r>
      <w:r>
        <w:rPr>
          <w:color w:val="231F20"/>
          <w:sz w:val="16"/>
        </w:rPr>
        <w:t>and</w:t>
      </w:r>
      <w:r>
        <w:rPr>
          <w:color w:val="231F20"/>
          <w:spacing w:val="-1"/>
          <w:sz w:val="16"/>
        </w:rPr>
        <w:t> </w:t>
      </w:r>
      <w:r>
        <w:rPr>
          <w:color w:val="231F20"/>
          <w:sz w:val="16"/>
        </w:rPr>
        <w:t>software</w:t>
      </w:r>
      <w:r>
        <w:rPr>
          <w:color w:val="231F20"/>
          <w:spacing w:val="-1"/>
          <w:sz w:val="16"/>
        </w:rPr>
        <w:t> </w:t>
      </w:r>
      <w:r>
        <w:rPr>
          <w:color w:val="231F20"/>
          <w:sz w:val="16"/>
        </w:rPr>
        <w:t>engineering worldwide</w:t>
      </w:r>
      <w:r>
        <w:rPr>
          <w:color w:val="231F20"/>
          <w:spacing w:val="-1"/>
          <w:sz w:val="16"/>
        </w:rPr>
        <w:t> </w:t>
      </w:r>
      <w:r>
        <w:rPr>
          <w:color w:val="231F20"/>
          <w:sz w:val="16"/>
        </w:rPr>
        <w:t>(h-</w:t>
      </w:r>
      <w:r>
        <w:rPr>
          <w:color w:val="231F20"/>
          <w:spacing w:val="-2"/>
          <w:sz w:val="16"/>
        </w:rPr>
        <w:t>index</w:t>
      </w:r>
      <w:r>
        <w:rPr>
          <w:rFonts w:ascii="Verdana" w:hAnsi="Verdana"/>
          <w:color w:val="231F20"/>
          <w:spacing w:val="-2"/>
          <w:sz w:val="16"/>
        </w:rPr>
        <w:t>=</w:t>
      </w:r>
      <w:r>
        <w:rPr>
          <w:color w:val="231F20"/>
          <w:spacing w:val="-2"/>
          <w:sz w:val="16"/>
        </w:rPr>
        <w:t>149,</w:t>
      </w:r>
    </w:p>
    <w:p>
      <w:pPr>
        <w:spacing w:line="178" w:lineRule="exact" w:before="0"/>
        <w:ind w:left="38" w:right="0" w:firstLine="0"/>
        <w:jc w:val="left"/>
        <w:rPr>
          <w:sz w:val="16"/>
        </w:rPr>
      </w:pPr>
      <w:r>
        <w:rPr>
          <w:color w:val="231F20"/>
          <w:sz w:val="16"/>
        </w:rPr>
        <w:t>g-index</w:t>
      </w:r>
      <w:r>
        <w:rPr>
          <w:rFonts w:ascii="Verdana"/>
          <w:color w:val="231F20"/>
          <w:sz w:val="16"/>
        </w:rPr>
        <w:t>=</w:t>
      </w:r>
      <w:r>
        <w:rPr>
          <w:color w:val="231F20"/>
          <w:sz w:val="16"/>
        </w:rPr>
        <w:t>322,</w:t>
      </w:r>
      <w:r>
        <w:rPr>
          <w:color w:val="231F20"/>
          <w:spacing w:val="-10"/>
          <w:sz w:val="16"/>
        </w:rPr>
        <w:t> </w:t>
      </w:r>
      <w:r>
        <w:rPr>
          <w:color w:val="231F20"/>
          <w:sz w:val="16"/>
        </w:rPr>
        <w:t>116,700+</w:t>
      </w:r>
      <w:r>
        <w:rPr>
          <w:color w:val="231F20"/>
          <w:spacing w:val="-9"/>
          <w:sz w:val="16"/>
        </w:rPr>
        <w:t> </w:t>
      </w:r>
      <w:r>
        <w:rPr>
          <w:color w:val="231F20"/>
          <w:spacing w:val="-2"/>
          <w:sz w:val="16"/>
        </w:rPr>
        <w:t>citations).</w:t>
      </w:r>
    </w:p>
    <w:sectPr>
      <w:type w:val="continuous"/>
      <w:pgSz w:w="11880" w:h="15840"/>
      <w:pgMar w:header="607" w:footer="365" w:top="1040" w:bottom="560" w:left="720" w:right="720"/>
      <w:cols w:num="2" w:equalWidth="0">
        <w:col w:w="5061" w:space="200"/>
        <w:col w:w="517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Lucida Sans Unicode">
    <w:altName w:val="Lucida Sans Unicode"/>
    <w:charset w:val="1"/>
    <w:family w:val="swiss"/>
    <w:pitch w:val="variable"/>
  </w:font>
  <w:font w:name="Calibri">
    <w:altName w:val="Calibri"/>
    <w:charset w:val="1"/>
    <w:family w:val="roman"/>
    <w:pitch w:val="variable"/>
  </w:font>
  <w:font w:name="Georgia">
    <w:altName w:val="Georgia"/>
    <w:charset w:val="1"/>
    <w:family w:val="roman"/>
    <w:pitch w:val="variable"/>
  </w:font>
  <w:font w:name="Verdana">
    <w:altName w:val="Verdana"/>
    <w:charset w:val="1"/>
    <w:family w:val="swiss"/>
    <w:pitch w:val="variable"/>
  </w:font>
  <w:font w:name="Tahoma">
    <w:altName w:val="Tahoma"/>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783488">
              <wp:simplePos x="0" y="0"/>
              <wp:positionH relativeFrom="page">
                <wp:posOffset>903287</wp:posOffset>
              </wp:positionH>
              <wp:positionV relativeFrom="page">
                <wp:posOffset>9686989</wp:posOffset>
              </wp:positionV>
              <wp:extent cx="5713095" cy="12509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5713095"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University of Exeter. Downloaded on January 29,2025 at 09:47:37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71.125pt;margin-top:762.755066pt;width:449.85pt;height:9.85pt;mso-position-horizontal-relative:page;mso-position-vertical-relative:page;z-index:-16532992" type="#_x0000_t202" id="docshape3" filled="false" stroked="false">
              <v:textbox inset="0,0,0,0">
                <w:txbxContent>
                  <w:p>
                    <w:pPr>
                      <w:spacing w:before="15"/>
                      <w:ind w:left="20" w:right="0" w:firstLine="0"/>
                      <w:jc w:val="left"/>
                      <w:rPr>
                        <w:rFonts w:ascii="Arial MT"/>
                        <w:sz w:val="14"/>
                      </w:rPr>
                    </w:pPr>
                    <w:r>
                      <w:rPr>
                        <w:rFonts w:ascii="Arial MT"/>
                        <w:sz w:val="14"/>
                      </w:rPr>
                      <w:t>Authorized licensed use limited to: University of Exeter. Downloaded on January 29,2025 at 09:47:37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785024">
              <wp:simplePos x="0" y="0"/>
              <wp:positionH relativeFrom="page">
                <wp:posOffset>903287</wp:posOffset>
              </wp:positionH>
              <wp:positionV relativeFrom="page">
                <wp:posOffset>9686989</wp:posOffset>
              </wp:positionV>
              <wp:extent cx="5713095" cy="12509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5713095"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University of Exeter. Downloaded on January 29,2025 at 09:47:37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71.125pt;margin-top:762.755066pt;width:449.85pt;height:9.85pt;mso-position-horizontal-relative:page;mso-position-vertical-relative:page;z-index:-16531456" type="#_x0000_t202" id="docshape7" filled="false" stroked="false">
              <v:textbox inset="0,0,0,0">
                <w:txbxContent>
                  <w:p>
                    <w:pPr>
                      <w:spacing w:before="15"/>
                      <w:ind w:left="20" w:right="0" w:firstLine="0"/>
                      <w:jc w:val="left"/>
                      <w:rPr>
                        <w:rFonts w:ascii="Arial MT"/>
                        <w:sz w:val="14"/>
                      </w:rPr>
                    </w:pPr>
                    <w:r>
                      <w:rPr>
                        <w:rFonts w:ascii="Arial MT"/>
                        <w:sz w:val="14"/>
                      </w:rPr>
                      <w:t>Authorized licensed use limited to: University of Exeter. Downloaded on January 29,2025 at 09:47:37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786560">
              <wp:simplePos x="0" y="0"/>
              <wp:positionH relativeFrom="page">
                <wp:posOffset>903287</wp:posOffset>
              </wp:positionH>
              <wp:positionV relativeFrom="page">
                <wp:posOffset>9686989</wp:posOffset>
              </wp:positionV>
              <wp:extent cx="5713095" cy="12509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5713095"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University of Exeter. Downloaded on January 29,2025 at 09:47:37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71.125pt;margin-top:762.755066pt;width:449.85pt;height:9.85pt;mso-position-horizontal-relative:page;mso-position-vertical-relative:page;z-index:-16529920" type="#_x0000_t202" id="docshape10" filled="false" stroked="false">
              <v:textbox inset="0,0,0,0">
                <w:txbxContent>
                  <w:p>
                    <w:pPr>
                      <w:spacing w:before="15"/>
                      <w:ind w:left="20" w:right="0" w:firstLine="0"/>
                      <w:jc w:val="left"/>
                      <w:rPr>
                        <w:rFonts w:ascii="Arial MT"/>
                        <w:sz w:val="14"/>
                      </w:rPr>
                    </w:pPr>
                    <w:r>
                      <w:rPr>
                        <w:rFonts w:ascii="Arial MT"/>
                        <w:sz w:val="14"/>
                      </w:rPr>
                      <w:t>Authorized licensed use limited to: University of Exeter. Downloaded on January 29,2025 at 09:47:37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788096">
              <wp:simplePos x="0" y="0"/>
              <wp:positionH relativeFrom="page">
                <wp:posOffset>903287</wp:posOffset>
              </wp:positionH>
              <wp:positionV relativeFrom="page">
                <wp:posOffset>9686989</wp:posOffset>
              </wp:positionV>
              <wp:extent cx="5713095" cy="12509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5713095"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University of Exeter. Downloaded on January 29,2025 at 09:47:37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71.125pt;margin-top:762.755066pt;width:449.85pt;height:9.85pt;mso-position-horizontal-relative:page;mso-position-vertical-relative:page;z-index:-16528384" type="#_x0000_t202" id="docshape23" filled="false" stroked="false">
              <v:textbox inset="0,0,0,0">
                <w:txbxContent>
                  <w:p>
                    <w:pPr>
                      <w:spacing w:before="15"/>
                      <w:ind w:left="20" w:right="0" w:firstLine="0"/>
                      <w:jc w:val="left"/>
                      <w:rPr>
                        <w:rFonts w:ascii="Arial MT"/>
                        <w:sz w:val="14"/>
                      </w:rPr>
                    </w:pPr>
                    <w:r>
                      <w:rPr>
                        <w:rFonts w:ascii="Arial MT"/>
                        <w:sz w:val="14"/>
                      </w:rPr>
                      <w:t>Authorized licensed use limited to: University of Exeter. Downloaded on January 29,2025 at 09:47:37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789632">
              <wp:simplePos x="0" y="0"/>
              <wp:positionH relativeFrom="page">
                <wp:posOffset>903287</wp:posOffset>
              </wp:positionH>
              <wp:positionV relativeFrom="page">
                <wp:posOffset>9686989</wp:posOffset>
              </wp:positionV>
              <wp:extent cx="5713095" cy="12509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5713095"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University of Exeter. Downloaded on January 29,2025 at 09:47:37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71.125pt;margin-top:762.755066pt;width:449.85pt;height:9.85pt;mso-position-horizontal-relative:page;mso-position-vertical-relative:page;z-index:-16526848" type="#_x0000_t202" id="docshape42" filled="false" stroked="false">
              <v:textbox inset="0,0,0,0">
                <w:txbxContent>
                  <w:p>
                    <w:pPr>
                      <w:spacing w:before="15"/>
                      <w:ind w:left="20" w:right="0" w:firstLine="0"/>
                      <w:jc w:val="left"/>
                      <w:rPr>
                        <w:rFonts w:ascii="Arial MT"/>
                        <w:sz w:val="14"/>
                      </w:rPr>
                    </w:pPr>
                    <w:r>
                      <w:rPr>
                        <w:rFonts w:ascii="Arial MT"/>
                        <w:sz w:val="14"/>
                      </w:rPr>
                      <w:t>Authorized licensed use limited to: University of Exeter. Downloaded on January 29,2025 at 09:47:37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791168">
              <wp:simplePos x="0" y="0"/>
              <wp:positionH relativeFrom="page">
                <wp:posOffset>903287</wp:posOffset>
              </wp:positionH>
              <wp:positionV relativeFrom="page">
                <wp:posOffset>9686989</wp:posOffset>
              </wp:positionV>
              <wp:extent cx="5713095" cy="12509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5713095"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University of Exeter. Downloaded on January 29,2025 at 09:47:37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71.125pt;margin-top:762.755066pt;width:449.85pt;height:9.85pt;mso-position-horizontal-relative:page;mso-position-vertical-relative:page;z-index:-16525312" type="#_x0000_t202" id="docshape48" filled="false" stroked="false">
              <v:textbox inset="0,0,0,0">
                <w:txbxContent>
                  <w:p>
                    <w:pPr>
                      <w:spacing w:before="15"/>
                      <w:ind w:left="20" w:right="0" w:firstLine="0"/>
                      <w:jc w:val="left"/>
                      <w:rPr>
                        <w:rFonts w:ascii="Arial MT"/>
                        <w:sz w:val="14"/>
                      </w:rPr>
                    </w:pPr>
                    <w:r>
                      <w:rPr>
                        <w:rFonts w:ascii="Arial MT"/>
                        <w:sz w:val="14"/>
                      </w:rPr>
                      <w:t>Authorized licensed use limited to: University of Exeter. Downloaded on January 29,2025 at 09:47:37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792704">
              <wp:simplePos x="0" y="0"/>
              <wp:positionH relativeFrom="page">
                <wp:posOffset>903287</wp:posOffset>
              </wp:positionH>
              <wp:positionV relativeFrom="page">
                <wp:posOffset>9686989</wp:posOffset>
              </wp:positionV>
              <wp:extent cx="5713095" cy="125095"/>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5713095"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University of Exeter. Downloaded on January 29,2025 at 09:47:37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71.125pt;margin-top:762.755066pt;width:449.85pt;height:9.85pt;mso-position-horizontal-relative:page;mso-position-vertical-relative:page;z-index:-16523776" type="#_x0000_t202" id="docshape53" filled="false" stroked="false">
              <v:textbox inset="0,0,0,0">
                <w:txbxContent>
                  <w:p>
                    <w:pPr>
                      <w:spacing w:before="15"/>
                      <w:ind w:left="20" w:right="0" w:firstLine="0"/>
                      <w:jc w:val="left"/>
                      <w:rPr>
                        <w:rFonts w:ascii="Arial MT"/>
                        <w:sz w:val="14"/>
                      </w:rPr>
                    </w:pPr>
                    <w:r>
                      <w:rPr>
                        <w:rFonts w:ascii="Arial MT"/>
                        <w:sz w:val="14"/>
                      </w:rPr>
                      <w:t>Authorized licensed use limited to: University of Exeter. Downloaded on January 29,2025 at 09:47:37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794240">
              <wp:simplePos x="0" y="0"/>
              <wp:positionH relativeFrom="page">
                <wp:posOffset>903287</wp:posOffset>
              </wp:positionH>
              <wp:positionV relativeFrom="page">
                <wp:posOffset>9686989</wp:posOffset>
              </wp:positionV>
              <wp:extent cx="5713095" cy="125095"/>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5713095"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University of Exeter. Downloaded on January 29,2025 at 09:47:37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71.125pt;margin-top:762.755066pt;width:449.85pt;height:9.85pt;mso-position-horizontal-relative:page;mso-position-vertical-relative:page;z-index:-16522240" type="#_x0000_t202" id="docshape63" filled="false" stroked="false">
              <v:textbox inset="0,0,0,0">
                <w:txbxContent>
                  <w:p>
                    <w:pPr>
                      <w:spacing w:before="15"/>
                      <w:ind w:left="20" w:right="0" w:firstLine="0"/>
                      <w:jc w:val="left"/>
                      <w:rPr>
                        <w:rFonts w:ascii="Arial MT"/>
                        <w:sz w:val="14"/>
                      </w:rPr>
                    </w:pPr>
                    <w:r>
                      <w:rPr>
                        <w:rFonts w:ascii="Arial MT"/>
                        <w:sz w:val="14"/>
                      </w:rPr>
                      <w:t>Authorized licensed use limited to: University of Exeter. Downloaded on January 29,2025 at 09:47:37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795776">
              <wp:simplePos x="0" y="0"/>
              <wp:positionH relativeFrom="page">
                <wp:posOffset>903287</wp:posOffset>
              </wp:positionH>
              <wp:positionV relativeFrom="page">
                <wp:posOffset>9686989</wp:posOffset>
              </wp:positionV>
              <wp:extent cx="5713095" cy="125095"/>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5713095"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University of Exeter. Downloaded on January 29,2025 at 09:47:37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71.125pt;margin-top:762.755066pt;width:449.85pt;height:9.85pt;mso-position-horizontal-relative:page;mso-position-vertical-relative:page;z-index:-16520704" type="#_x0000_t202" id="docshape136" filled="false" stroked="false">
              <v:textbox inset="0,0,0,0">
                <w:txbxContent>
                  <w:p>
                    <w:pPr>
                      <w:spacing w:before="15"/>
                      <w:ind w:left="20" w:right="0" w:firstLine="0"/>
                      <w:jc w:val="left"/>
                      <w:rPr>
                        <w:rFonts w:ascii="Arial MT"/>
                        <w:sz w:val="14"/>
                      </w:rPr>
                    </w:pPr>
                    <w:r>
                      <w:rPr>
                        <w:rFonts w:ascii="Arial MT"/>
                        <w:sz w:val="14"/>
                      </w:rPr>
                      <w:t>Authorized licensed use limited to: University of Exeter. Downloaded on January 29,2025 at 09:47:37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797312">
              <wp:simplePos x="0" y="0"/>
              <wp:positionH relativeFrom="page">
                <wp:posOffset>903287</wp:posOffset>
              </wp:positionH>
              <wp:positionV relativeFrom="page">
                <wp:posOffset>9686989</wp:posOffset>
              </wp:positionV>
              <wp:extent cx="5713095" cy="125095"/>
              <wp:effectExtent l="0" t="0" r="0" b="0"/>
              <wp:wrapNone/>
              <wp:docPr id="234" name="Textbox 234"/>
              <wp:cNvGraphicFramePr>
                <a:graphicFrameLocks/>
              </wp:cNvGraphicFramePr>
              <a:graphic>
                <a:graphicData uri="http://schemas.microsoft.com/office/word/2010/wordprocessingShape">
                  <wps:wsp>
                    <wps:cNvPr id="234" name="Textbox 234"/>
                    <wps:cNvSpPr txBox="1"/>
                    <wps:spPr>
                      <a:xfrm>
                        <a:off x="0" y="0"/>
                        <a:ext cx="5713095"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University of Exeter. Downloaded on January 29,2025 at 09:47:37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71.125pt;margin-top:762.755066pt;width:449.85pt;height:9.85pt;mso-position-horizontal-relative:page;mso-position-vertical-relative:page;z-index:-16519168" type="#_x0000_t202" id="docshape163" filled="false" stroked="false">
              <v:textbox inset="0,0,0,0">
                <w:txbxContent>
                  <w:p>
                    <w:pPr>
                      <w:spacing w:before="15"/>
                      <w:ind w:left="20" w:right="0" w:firstLine="0"/>
                      <w:jc w:val="left"/>
                      <w:rPr>
                        <w:rFonts w:ascii="Arial MT"/>
                        <w:sz w:val="14"/>
                      </w:rPr>
                    </w:pPr>
                    <w:r>
                      <w:rPr>
                        <w:rFonts w:ascii="Arial MT"/>
                        <w:sz w:val="14"/>
                      </w:rPr>
                      <w:t>Authorized licensed use limited to: University of Exeter. Downloaded on January 29,2025 at 09:47:37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798848">
              <wp:simplePos x="0" y="0"/>
              <wp:positionH relativeFrom="page">
                <wp:posOffset>903287</wp:posOffset>
              </wp:positionH>
              <wp:positionV relativeFrom="page">
                <wp:posOffset>9686989</wp:posOffset>
              </wp:positionV>
              <wp:extent cx="5713095" cy="125095"/>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a:off x="0" y="0"/>
                        <a:ext cx="5713095"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University of Exeter. Downloaded on January 29,2025 at 09:47:37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71.125pt;margin-top:762.755066pt;width:449.85pt;height:9.85pt;mso-position-horizontal-relative:page;mso-position-vertical-relative:page;z-index:-16517632" type="#_x0000_t202" id="docshape166" filled="false" stroked="false">
              <v:textbox inset="0,0,0,0">
                <w:txbxContent>
                  <w:p>
                    <w:pPr>
                      <w:spacing w:before="15"/>
                      <w:ind w:left="20" w:right="0" w:firstLine="0"/>
                      <w:jc w:val="left"/>
                      <w:rPr>
                        <w:rFonts w:ascii="Arial MT"/>
                        <w:sz w:val="14"/>
                      </w:rPr>
                    </w:pPr>
                    <w:r>
                      <w:rPr>
                        <w:rFonts w:ascii="Arial MT"/>
                        <w:sz w:val="14"/>
                      </w:rPr>
                      <w:t>Authorized licensed use limited to: University of Exeter. Downloaded on January 29,2025 at 09:47:37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800384">
              <wp:simplePos x="0" y="0"/>
              <wp:positionH relativeFrom="page">
                <wp:posOffset>903287</wp:posOffset>
              </wp:positionH>
              <wp:positionV relativeFrom="page">
                <wp:posOffset>9686989</wp:posOffset>
              </wp:positionV>
              <wp:extent cx="5713095" cy="125095"/>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a:off x="0" y="0"/>
                        <a:ext cx="5713095"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University of Exeter. Downloaded on January 29,2025 at 09:47:37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71.125pt;margin-top:762.755066pt;width:449.85pt;height:9.85pt;mso-position-horizontal-relative:page;mso-position-vertical-relative:page;z-index:-16516096" type="#_x0000_t202" id="docshape169" filled="false" stroked="false">
              <v:textbox inset="0,0,0,0">
                <w:txbxContent>
                  <w:p>
                    <w:pPr>
                      <w:spacing w:before="15"/>
                      <w:ind w:left="20" w:right="0" w:firstLine="0"/>
                      <w:jc w:val="left"/>
                      <w:rPr>
                        <w:rFonts w:ascii="Arial MT"/>
                        <w:sz w:val="14"/>
                      </w:rPr>
                    </w:pPr>
                    <w:r>
                      <w:rPr>
                        <w:rFonts w:ascii="Arial MT"/>
                        <w:sz w:val="14"/>
                      </w:rPr>
                      <w:t>Authorized licensed use limited to: University of Exeter. Downloaded on January 29,2025 at 09:47:37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782464">
              <wp:simplePos x="0" y="0"/>
              <wp:positionH relativeFrom="page">
                <wp:posOffset>522223</wp:posOffset>
              </wp:positionH>
              <wp:positionV relativeFrom="page">
                <wp:posOffset>400818</wp:posOffset>
              </wp:positionV>
              <wp:extent cx="158750" cy="12446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8750" cy="124460"/>
                      </a:xfrm>
                      <a:prstGeom prst="rect">
                        <a:avLst/>
                      </a:prstGeom>
                    </wps:spPr>
                    <wps:txbx>
                      <w:txbxContent>
                        <w:p>
                          <w:pPr>
                            <w:spacing w:before="14"/>
                            <w:ind w:left="20" w:right="0" w:firstLine="0"/>
                            <w:jc w:val="left"/>
                            <w:rPr>
                              <w:sz w:val="14"/>
                            </w:rPr>
                          </w:pPr>
                          <w:r>
                            <w:rPr>
                              <w:color w:val="231F20"/>
                              <w:spacing w:val="-5"/>
                              <w:sz w:val="14"/>
                            </w:rPr>
                            <w:t>604</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1.119999pt;margin-top:31.560528pt;width:12.5pt;height:9.8pt;mso-position-horizontal-relative:page;mso-position-vertical-relative:page;z-index:-16534016" type="#_x0000_t202" id="docshape1" filled="false" stroked="false">
              <v:textbox inset="0,0,0,0">
                <w:txbxContent>
                  <w:p>
                    <w:pPr>
                      <w:spacing w:before="14"/>
                      <w:ind w:left="20" w:right="0" w:firstLine="0"/>
                      <w:jc w:val="left"/>
                      <w:rPr>
                        <w:sz w:val="14"/>
                      </w:rPr>
                    </w:pPr>
                    <w:r>
                      <w:rPr>
                        <w:color w:val="231F20"/>
                        <w:spacing w:val="-5"/>
                        <w:sz w:val="14"/>
                      </w:rPr>
                      <w:t>604</w:t>
                    </w:r>
                  </w:p>
                </w:txbxContent>
              </v:textbox>
              <w10:wrap type="none"/>
            </v:shape>
          </w:pict>
        </mc:Fallback>
      </mc:AlternateContent>
    </w:r>
    <w:r>
      <w:rPr/>
      <mc:AlternateContent>
        <mc:Choice Requires="wps">
          <w:drawing>
            <wp:anchor distT="0" distB="0" distL="0" distR="0" allowOverlap="1" layoutInCell="1" locked="0" behindDoc="1" simplePos="0" relativeHeight="486782976">
              <wp:simplePos x="0" y="0"/>
              <wp:positionH relativeFrom="page">
                <wp:posOffset>3195387</wp:posOffset>
              </wp:positionH>
              <wp:positionV relativeFrom="page">
                <wp:posOffset>400818</wp:posOffset>
              </wp:positionV>
              <wp:extent cx="3881120" cy="12446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881120" cy="124460"/>
                      </a:xfrm>
                      <a:prstGeom prst="rect">
                        <a:avLst/>
                      </a:prstGeom>
                    </wps:spPr>
                    <wps:txbx>
                      <w:txbxContent>
                        <w:p>
                          <w:pPr>
                            <w:spacing w:before="14"/>
                            <w:ind w:left="20" w:right="0" w:firstLine="0"/>
                            <w:jc w:val="left"/>
                            <w:rPr>
                              <w:sz w:val="14"/>
                            </w:rPr>
                          </w:pPr>
                          <w:r>
                            <w:rPr>
                              <w:color w:val="231F20"/>
                              <w:spacing w:val="-2"/>
                              <w:sz w:val="14"/>
                            </w:rPr>
                            <w:t>IEEE</w:t>
                          </w:r>
                          <w:r>
                            <w:rPr>
                              <w:color w:val="231F20"/>
                              <w:sz w:val="14"/>
                            </w:rPr>
                            <w:t> </w:t>
                          </w:r>
                          <w:r>
                            <w:rPr>
                              <w:color w:val="231F20"/>
                              <w:spacing w:val="-2"/>
                              <w:sz w:val="14"/>
                            </w:rPr>
                            <w:t>TRANSACTIONS</w:t>
                          </w:r>
                          <w:r>
                            <w:rPr>
                              <w:color w:val="231F20"/>
                              <w:sz w:val="14"/>
                            </w:rPr>
                            <w:t> </w:t>
                          </w:r>
                          <w:r>
                            <w:rPr>
                              <w:color w:val="231F20"/>
                              <w:spacing w:val="-2"/>
                              <w:sz w:val="14"/>
                            </w:rPr>
                            <w:t>ON</w:t>
                          </w:r>
                          <w:r>
                            <w:rPr>
                              <w:color w:val="231F20"/>
                              <w:sz w:val="14"/>
                            </w:rPr>
                            <w:t> </w:t>
                          </w:r>
                          <w:r>
                            <w:rPr>
                              <w:color w:val="231F20"/>
                              <w:spacing w:val="-2"/>
                              <w:sz w:val="14"/>
                            </w:rPr>
                            <w:t>PARALLEL</w:t>
                          </w:r>
                          <w:r>
                            <w:rPr>
                              <w:color w:val="231F20"/>
                              <w:sz w:val="14"/>
                            </w:rPr>
                            <w:t> </w:t>
                          </w:r>
                          <w:r>
                            <w:rPr>
                              <w:color w:val="231F20"/>
                              <w:spacing w:val="-2"/>
                              <w:sz w:val="14"/>
                            </w:rPr>
                            <w:t>AND</w:t>
                          </w:r>
                          <w:r>
                            <w:rPr>
                              <w:color w:val="231F20"/>
                              <w:spacing w:val="1"/>
                              <w:sz w:val="14"/>
                            </w:rPr>
                            <w:t> </w:t>
                          </w:r>
                          <w:r>
                            <w:rPr>
                              <w:color w:val="231F20"/>
                              <w:spacing w:val="-2"/>
                              <w:sz w:val="14"/>
                            </w:rPr>
                            <w:t>DISTRIBUTED</w:t>
                          </w:r>
                          <w:r>
                            <w:rPr>
                              <w:color w:val="231F20"/>
                              <w:sz w:val="14"/>
                            </w:rPr>
                            <w:t> </w:t>
                          </w:r>
                          <w:r>
                            <w:rPr>
                              <w:color w:val="231F20"/>
                              <w:spacing w:val="-2"/>
                              <w:sz w:val="14"/>
                            </w:rPr>
                            <w:t>SYSTEMS,</w:t>
                          </w:r>
                          <w:r>
                            <w:rPr>
                              <w:color w:val="231F20"/>
                              <w:sz w:val="14"/>
                            </w:rPr>
                            <w:t> </w:t>
                          </w:r>
                          <w:r>
                            <w:rPr>
                              <w:color w:val="231F20"/>
                              <w:spacing w:val="-2"/>
                              <w:sz w:val="14"/>
                            </w:rPr>
                            <w:t>VOL.</w:t>
                          </w:r>
                          <w:r>
                            <w:rPr>
                              <w:color w:val="231F20"/>
                              <w:spacing w:val="-1"/>
                              <w:sz w:val="14"/>
                            </w:rPr>
                            <w:t> </w:t>
                          </w:r>
                          <w:r>
                            <w:rPr>
                              <w:color w:val="231F20"/>
                              <w:spacing w:val="-2"/>
                              <w:sz w:val="14"/>
                            </w:rPr>
                            <w:t>35,</w:t>
                          </w:r>
                          <w:r>
                            <w:rPr>
                              <w:color w:val="231F20"/>
                              <w:spacing w:val="1"/>
                              <w:sz w:val="14"/>
                            </w:rPr>
                            <w:t> </w:t>
                          </w:r>
                          <w:r>
                            <w:rPr>
                              <w:color w:val="231F20"/>
                              <w:spacing w:val="-2"/>
                              <w:sz w:val="14"/>
                            </w:rPr>
                            <w:t>NO.</w:t>
                          </w:r>
                          <w:r>
                            <w:rPr>
                              <w:color w:val="231F20"/>
                              <w:spacing w:val="-1"/>
                              <w:sz w:val="14"/>
                            </w:rPr>
                            <w:t> </w:t>
                          </w:r>
                          <w:r>
                            <w:rPr>
                              <w:color w:val="231F20"/>
                              <w:spacing w:val="-2"/>
                              <w:sz w:val="14"/>
                            </w:rPr>
                            <w:t>4,</w:t>
                          </w:r>
                          <w:r>
                            <w:rPr>
                              <w:color w:val="231F20"/>
                              <w:spacing w:val="-1"/>
                              <w:sz w:val="14"/>
                            </w:rPr>
                            <w:t> </w:t>
                          </w:r>
                          <w:r>
                            <w:rPr>
                              <w:color w:val="231F20"/>
                              <w:spacing w:val="-2"/>
                              <w:sz w:val="14"/>
                            </w:rPr>
                            <w:t>APRIL</w:t>
                          </w:r>
                          <w:r>
                            <w:rPr>
                              <w:color w:val="231F20"/>
                              <w:spacing w:val="-1"/>
                              <w:sz w:val="14"/>
                            </w:rPr>
                            <w:t> </w:t>
                          </w:r>
                          <w:r>
                            <w:rPr>
                              <w:color w:val="231F20"/>
                              <w:spacing w:val="-4"/>
                              <w:sz w:val="14"/>
                            </w:rPr>
                            <w:t>2024</w:t>
                          </w:r>
                        </w:p>
                      </w:txbxContent>
                    </wps:txbx>
                    <wps:bodyPr wrap="square" lIns="0" tIns="0" rIns="0" bIns="0" rtlCol="0">
                      <a:noAutofit/>
                    </wps:bodyPr>
                  </wps:wsp>
                </a:graphicData>
              </a:graphic>
            </wp:anchor>
          </w:drawing>
        </mc:Choice>
        <mc:Fallback>
          <w:pict>
            <v:shape style="position:absolute;margin-left:251.605331pt;margin-top:31.560528pt;width:305.6pt;height:9.8pt;mso-position-horizontal-relative:page;mso-position-vertical-relative:page;z-index:-16533504" type="#_x0000_t202" id="docshape2" filled="false" stroked="false">
              <v:textbox inset="0,0,0,0">
                <w:txbxContent>
                  <w:p>
                    <w:pPr>
                      <w:spacing w:before="14"/>
                      <w:ind w:left="20" w:right="0" w:firstLine="0"/>
                      <w:jc w:val="left"/>
                      <w:rPr>
                        <w:sz w:val="14"/>
                      </w:rPr>
                    </w:pPr>
                    <w:r>
                      <w:rPr>
                        <w:color w:val="231F20"/>
                        <w:spacing w:val="-2"/>
                        <w:sz w:val="14"/>
                      </w:rPr>
                      <w:t>IEEE</w:t>
                    </w:r>
                    <w:r>
                      <w:rPr>
                        <w:color w:val="231F20"/>
                        <w:sz w:val="14"/>
                      </w:rPr>
                      <w:t> </w:t>
                    </w:r>
                    <w:r>
                      <w:rPr>
                        <w:color w:val="231F20"/>
                        <w:spacing w:val="-2"/>
                        <w:sz w:val="14"/>
                      </w:rPr>
                      <w:t>TRANSACTIONS</w:t>
                    </w:r>
                    <w:r>
                      <w:rPr>
                        <w:color w:val="231F20"/>
                        <w:sz w:val="14"/>
                      </w:rPr>
                      <w:t> </w:t>
                    </w:r>
                    <w:r>
                      <w:rPr>
                        <w:color w:val="231F20"/>
                        <w:spacing w:val="-2"/>
                        <w:sz w:val="14"/>
                      </w:rPr>
                      <w:t>ON</w:t>
                    </w:r>
                    <w:r>
                      <w:rPr>
                        <w:color w:val="231F20"/>
                        <w:sz w:val="14"/>
                      </w:rPr>
                      <w:t> </w:t>
                    </w:r>
                    <w:r>
                      <w:rPr>
                        <w:color w:val="231F20"/>
                        <w:spacing w:val="-2"/>
                        <w:sz w:val="14"/>
                      </w:rPr>
                      <w:t>PARALLEL</w:t>
                    </w:r>
                    <w:r>
                      <w:rPr>
                        <w:color w:val="231F20"/>
                        <w:sz w:val="14"/>
                      </w:rPr>
                      <w:t> </w:t>
                    </w:r>
                    <w:r>
                      <w:rPr>
                        <w:color w:val="231F20"/>
                        <w:spacing w:val="-2"/>
                        <w:sz w:val="14"/>
                      </w:rPr>
                      <w:t>AND</w:t>
                    </w:r>
                    <w:r>
                      <w:rPr>
                        <w:color w:val="231F20"/>
                        <w:spacing w:val="1"/>
                        <w:sz w:val="14"/>
                      </w:rPr>
                      <w:t> </w:t>
                    </w:r>
                    <w:r>
                      <w:rPr>
                        <w:color w:val="231F20"/>
                        <w:spacing w:val="-2"/>
                        <w:sz w:val="14"/>
                      </w:rPr>
                      <w:t>DISTRIBUTED</w:t>
                    </w:r>
                    <w:r>
                      <w:rPr>
                        <w:color w:val="231F20"/>
                        <w:sz w:val="14"/>
                      </w:rPr>
                      <w:t> </w:t>
                    </w:r>
                    <w:r>
                      <w:rPr>
                        <w:color w:val="231F20"/>
                        <w:spacing w:val="-2"/>
                        <w:sz w:val="14"/>
                      </w:rPr>
                      <w:t>SYSTEMS,</w:t>
                    </w:r>
                    <w:r>
                      <w:rPr>
                        <w:color w:val="231F20"/>
                        <w:sz w:val="14"/>
                      </w:rPr>
                      <w:t> </w:t>
                    </w:r>
                    <w:r>
                      <w:rPr>
                        <w:color w:val="231F20"/>
                        <w:spacing w:val="-2"/>
                        <w:sz w:val="14"/>
                      </w:rPr>
                      <w:t>VOL.</w:t>
                    </w:r>
                    <w:r>
                      <w:rPr>
                        <w:color w:val="231F20"/>
                        <w:spacing w:val="-1"/>
                        <w:sz w:val="14"/>
                      </w:rPr>
                      <w:t> </w:t>
                    </w:r>
                    <w:r>
                      <w:rPr>
                        <w:color w:val="231F20"/>
                        <w:spacing w:val="-2"/>
                        <w:sz w:val="14"/>
                      </w:rPr>
                      <w:t>35,</w:t>
                    </w:r>
                    <w:r>
                      <w:rPr>
                        <w:color w:val="231F20"/>
                        <w:spacing w:val="1"/>
                        <w:sz w:val="14"/>
                      </w:rPr>
                      <w:t> </w:t>
                    </w:r>
                    <w:r>
                      <w:rPr>
                        <w:color w:val="231F20"/>
                        <w:spacing w:val="-2"/>
                        <w:sz w:val="14"/>
                      </w:rPr>
                      <w:t>NO.</w:t>
                    </w:r>
                    <w:r>
                      <w:rPr>
                        <w:color w:val="231F20"/>
                        <w:spacing w:val="-1"/>
                        <w:sz w:val="14"/>
                      </w:rPr>
                      <w:t> </w:t>
                    </w:r>
                    <w:r>
                      <w:rPr>
                        <w:color w:val="231F20"/>
                        <w:spacing w:val="-2"/>
                        <w:sz w:val="14"/>
                      </w:rPr>
                      <w:t>4,</w:t>
                    </w:r>
                    <w:r>
                      <w:rPr>
                        <w:color w:val="231F20"/>
                        <w:spacing w:val="-1"/>
                        <w:sz w:val="14"/>
                      </w:rPr>
                      <w:t> </w:t>
                    </w:r>
                    <w:r>
                      <w:rPr>
                        <w:color w:val="231F20"/>
                        <w:spacing w:val="-2"/>
                        <w:sz w:val="14"/>
                      </w:rPr>
                      <w:t>APRIL</w:t>
                    </w:r>
                    <w:r>
                      <w:rPr>
                        <w:color w:val="231F20"/>
                        <w:spacing w:val="-1"/>
                        <w:sz w:val="14"/>
                      </w:rPr>
                      <w:t> </w:t>
                    </w:r>
                    <w:r>
                      <w:rPr>
                        <w:color w:val="231F20"/>
                        <w:spacing w:val="-4"/>
                        <w:sz w:val="14"/>
                      </w:rPr>
                      <w:t>2024</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784000">
              <wp:simplePos x="0" y="0"/>
              <wp:positionH relativeFrom="page">
                <wp:posOffset>468731</wp:posOffset>
              </wp:positionH>
              <wp:positionV relativeFrom="page">
                <wp:posOffset>400818</wp:posOffset>
              </wp:positionV>
              <wp:extent cx="4866005" cy="12446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4866005" cy="124460"/>
                      </a:xfrm>
                      <a:prstGeom prst="rect">
                        <a:avLst/>
                      </a:prstGeom>
                    </wps:spPr>
                    <wps:txbx>
                      <w:txbxContent>
                        <w:p>
                          <w:pPr>
                            <w:spacing w:before="14"/>
                            <w:ind w:left="20" w:right="0" w:firstLine="0"/>
                            <w:jc w:val="left"/>
                            <w:rPr>
                              <w:sz w:val="14"/>
                            </w:rPr>
                          </w:pPr>
                          <w:r>
                            <w:rPr>
                              <w:color w:val="231F20"/>
                              <w:spacing w:val="-2"/>
                              <w:sz w:val="14"/>
                            </w:rPr>
                            <w:t>JAYANETTI</w:t>
                          </w:r>
                          <w:r>
                            <w:rPr>
                              <w:color w:val="231F20"/>
                              <w:spacing w:val="-7"/>
                              <w:sz w:val="14"/>
                            </w:rPr>
                            <w:t> </w:t>
                          </w:r>
                          <w:r>
                            <w:rPr>
                              <w:color w:val="231F20"/>
                              <w:spacing w:val="-2"/>
                              <w:sz w:val="14"/>
                            </w:rPr>
                            <w:t>et</w:t>
                          </w:r>
                          <w:r>
                            <w:rPr>
                              <w:color w:val="231F20"/>
                              <w:spacing w:val="-7"/>
                              <w:sz w:val="14"/>
                            </w:rPr>
                            <w:t> </w:t>
                          </w:r>
                          <w:r>
                            <w:rPr>
                              <w:color w:val="231F20"/>
                              <w:spacing w:val="-2"/>
                              <w:sz w:val="14"/>
                            </w:rPr>
                            <w:t>al.:</w:t>
                          </w:r>
                          <w:r>
                            <w:rPr>
                              <w:color w:val="231F20"/>
                              <w:spacing w:val="-6"/>
                              <w:sz w:val="14"/>
                            </w:rPr>
                            <w:t> </w:t>
                          </w:r>
                          <w:r>
                            <w:rPr>
                              <w:color w:val="231F20"/>
                              <w:spacing w:val="-2"/>
                              <w:sz w:val="14"/>
                            </w:rPr>
                            <w:t>MULTI-AGENT</w:t>
                          </w:r>
                          <w:r>
                            <w:rPr>
                              <w:color w:val="231F20"/>
                              <w:spacing w:val="-6"/>
                              <w:sz w:val="14"/>
                            </w:rPr>
                            <w:t> </w:t>
                          </w:r>
                          <w:r>
                            <w:rPr>
                              <w:color w:val="231F20"/>
                              <w:spacing w:val="-2"/>
                              <w:sz w:val="14"/>
                            </w:rPr>
                            <w:t>DEEP</w:t>
                          </w:r>
                          <w:r>
                            <w:rPr>
                              <w:color w:val="231F20"/>
                              <w:spacing w:val="-7"/>
                              <w:sz w:val="14"/>
                            </w:rPr>
                            <w:t> </w:t>
                          </w:r>
                          <w:r>
                            <w:rPr>
                              <w:color w:val="231F20"/>
                              <w:spacing w:val="-2"/>
                              <w:sz w:val="14"/>
                            </w:rPr>
                            <w:t>REINFORCEMENT</w:t>
                          </w:r>
                          <w:r>
                            <w:rPr>
                              <w:color w:val="231F20"/>
                              <w:spacing w:val="-6"/>
                              <w:sz w:val="14"/>
                            </w:rPr>
                            <w:t> </w:t>
                          </w:r>
                          <w:r>
                            <w:rPr>
                              <w:color w:val="231F20"/>
                              <w:spacing w:val="-2"/>
                              <w:sz w:val="14"/>
                            </w:rPr>
                            <w:t>LEARNING</w:t>
                          </w:r>
                          <w:r>
                            <w:rPr>
                              <w:color w:val="231F20"/>
                              <w:spacing w:val="-6"/>
                              <w:sz w:val="14"/>
                            </w:rPr>
                            <w:t> </w:t>
                          </w:r>
                          <w:r>
                            <w:rPr>
                              <w:color w:val="231F20"/>
                              <w:spacing w:val="-2"/>
                              <w:sz w:val="14"/>
                            </w:rPr>
                            <w:t>FRAMEWORK</w:t>
                          </w:r>
                          <w:r>
                            <w:rPr>
                              <w:color w:val="231F20"/>
                              <w:spacing w:val="-6"/>
                              <w:sz w:val="14"/>
                            </w:rPr>
                            <w:t> </w:t>
                          </w:r>
                          <w:r>
                            <w:rPr>
                              <w:color w:val="231F20"/>
                              <w:spacing w:val="-2"/>
                              <w:sz w:val="14"/>
                            </w:rPr>
                            <w:t>FOR</w:t>
                          </w:r>
                          <w:r>
                            <w:rPr>
                              <w:color w:val="231F20"/>
                              <w:spacing w:val="-6"/>
                              <w:sz w:val="14"/>
                            </w:rPr>
                            <w:t> </w:t>
                          </w:r>
                          <w:r>
                            <w:rPr>
                              <w:color w:val="231F20"/>
                              <w:spacing w:val="-2"/>
                              <w:sz w:val="14"/>
                            </w:rPr>
                            <w:t>RENEWABLE</w:t>
                          </w:r>
                          <w:r>
                            <w:rPr>
                              <w:color w:val="231F20"/>
                              <w:spacing w:val="-7"/>
                              <w:sz w:val="14"/>
                            </w:rPr>
                            <w:t> </w:t>
                          </w:r>
                          <w:r>
                            <w:rPr>
                              <w:color w:val="231F20"/>
                              <w:spacing w:val="-2"/>
                              <w:sz w:val="14"/>
                            </w:rPr>
                            <w:t>ENERGY-AWARE</w:t>
                          </w:r>
                        </w:p>
                      </w:txbxContent>
                    </wps:txbx>
                    <wps:bodyPr wrap="square" lIns="0" tIns="0" rIns="0" bIns="0" rtlCol="0">
                      <a:noAutofit/>
                    </wps:bodyPr>
                  </wps:wsp>
                </a:graphicData>
              </a:graphic>
            </wp:anchor>
          </w:drawing>
        </mc:Choice>
        <mc:Fallback>
          <w:pict>
            <v:shape style="position:absolute;margin-left:36.908001pt;margin-top:31.560528pt;width:383.15pt;height:9.8pt;mso-position-horizontal-relative:page;mso-position-vertical-relative:page;z-index:-16532480" type="#_x0000_t202" id="docshape5" filled="false" stroked="false">
              <v:textbox inset="0,0,0,0">
                <w:txbxContent>
                  <w:p>
                    <w:pPr>
                      <w:spacing w:before="14"/>
                      <w:ind w:left="20" w:right="0" w:firstLine="0"/>
                      <w:jc w:val="left"/>
                      <w:rPr>
                        <w:sz w:val="14"/>
                      </w:rPr>
                    </w:pPr>
                    <w:r>
                      <w:rPr>
                        <w:color w:val="231F20"/>
                        <w:spacing w:val="-2"/>
                        <w:sz w:val="14"/>
                      </w:rPr>
                      <w:t>JAYANETTI</w:t>
                    </w:r>
                    <w:r>
                      <w:rPr>
                        <w:color w:val="231F20"/>
                        <w:spacing w:val="-7"/>
                        <w:sz w:val="14"/>
                      </w:rPr>
                      <w:t> </w:t>
                    </w:r>
                    <w:r>
                      <w:rPr>
                        <w:color w:val="231F20"/>
                        <w:spacing w:val="-2"/>
                        <w:sz w:val="14"/>
                      </w:rPr>
                      <w:t>et</w:t>
                    </w:r>
                    <w:r>
                      <w:rPr>
                        <w:color w:val="231F20"/>
                        <w:spacing w:val="-7"/>
                        <w:sz w:val="14"/>
                      </w:rPr>
                      <w:t> </w:t>
                    </w:r>
                    <w:r>
                      <w:rPr>
                        <w:color w:val="231F20"/>
                        <w:spacing w:val="-2"/>
                        <w:sz w:val="14"/>
                      </w:rPr>
                      <w:t>al.:</w:t>
                    </w:r>
                    <w:r>
                      <w:rPr>
                        <w:color w:val="231F20"/>
                        <w:spacing w:val="-6"/>
                        <w:sz w:val="14"/>
                      </w:rPr>
                      <w:t> </w:t>
                    </w:r>
                    <w:r>
                      <w:rPr>
                        <w:color w:val="231F20"/>
                        <w:spacing w:val="-2"/>
                        <w:sz w:val="14"/>
                      </w:rPr>
                      <w:t>MULTI-AGENT</w:t>
                    </w:r>
                    <w:r>
                      <w:rPr>
                        <w:color w:val="231F20"/>
                        <w:spacing w:val="-6"/>
                        <w:sz w:val="14"/>
                      </w:rPr>
                      <w:t> </w:t>
                    </w:r>
                    <w:r>
                      <w:rPr>
                        <w:color w:val="231F20"/>
                        <w:spacing w:val="-2"/>
                        <w:sz w:val="14"/>
                      </w:rPr>
                      <w:t>DEEP</w:t>
                    </w:r>
                    <w:r>
                      <w:rPr>
                        <w:color w:val="231F20"/>
                        <w:spacing w:val="-7"/>
                        <w:sz w:val="14"/>
                      </w:rPr>
                      <w:t> </w:t>
                    </w:r>
                    <w:r>
                      <w:rPr>
                        <w:color w:val="231F20"/>
                        <w:spacing w:val="-2"/>
                        <w:sz w:val="14"/>
                      </w:rPr>
                      <w:t>REINFORCEMENT</w:t>
                    </w:r>
                    <w:r>
                      <w:rPr>
                        <w:color w:val="231F20"/>
                        <w:spacing w:val="-6"/>
                        <w:sz w:val="14"/>
                      </w:rPr>
                      <w:t> </w:t>
                    </w:r>
                    <w:r>
                      <w:rPr>
                        <w:color w:val="231F20"/>
                        <w:spacing w:val="-2"/>
                        <w:sz w:val="14"/>
                      </w:rPr>
                      <w:t>LEARNING</w:t>
                    </w:r>
                    <w:r>
                      <w:rPr>
                        <w:color w:val="231F20"/>
                        <w:spacing w:val="-6"/>
                        <w:sz w:val="14"/>
                      </w:rPr>
                      <w:t> </w:t>
                    </w:r>
                    <w:r>
                      <w:rPr>
                        <w:color w:val="231F20"/>
                        <w:spacing w:val="-2"/>
                        <w:sz w:val="14"/>
                      </w:rPr>
                      <w:t>FRAMEWORK</w:t>
                    </w:r>
                    <w:r>
                      <w:rPr>
                        <w:color w:val="231F20"/>
                        <w:spacing w:val="-6"/>
                        <w:sz w:val="14"/>
                      </w:rPr>
                      <w:t> </w:t>
                    </w:r>
                    <w:r>
                      <w:rPr>
                        <w:color w:val="231F20"/>
                        <w:spacing w:val="-2"/>
                        <w:sz w:val="14"/>
                      </w:rPr>
                      <w:t>FOR</w:t>
                    </w:r>
                    <w:r>
                      <w:rPr>
                        <w:color w:val="231F20"/>
                        <w:spacing w:val="-6"/>
                        <w:sz w:val="14"/>
                      </w:rPr>
                      <w:t> </w:t>
                    </w:r>
                    <w:r>
                      <w:rPr>
                        <w:color w:val="231F20"/>
                        <w:spacing w:val="-2"/>
                        <w:sz w:val="14"/>
                      </w:rPr>
                      <w:t>RENEWABLE</w:t>
                    </w:r>
                    <w:r>
                      <w:rPr>
                        <w:color w:val="231F20"/>
                        <w:spacing w:val="-7"/>
                        <w:sz w:val="14"/>
                      </w:rPr>
                      <w:t> </w:t>
                    </w:r>
                    <w:r>
                      <w:rPr>
                        <w:color w:val="231F20"/>
                        <w:spacing w:val="-2"/>
                        <w:sz w:val="14"/>
                      </w:rPr>
                      <w:t>ENERGY-AWARE</w:t>
                    </w:r>
                  </w:p>
                </w:txbxContent>
              </v:textbox>
              <w10:wrap type="none"/>
            </v:shape>
          </w:pict>
        </mc:Fallback>
      </mc:AlternateContent>
    </w:r>
    <w:r>
      <w:rPr/>
      <mc:AlternateContent>
        <mc:Choice Requires="wps">
          <w:drawing>
            <wp:anchor distT="0" distB="0" distL="0" distR="0" allowOverlap="1" layoutInCell="1" locked="0" behindDoc="1" simplePos="0" relativeHeight="486784512">
              <wp:simplePos x="0" y="0"/>
              <wp:positionH relativeFrom="page">
                <wp:posOffset>6865236</wp:posOffset>
              </wp:positionH>
              <wp:positionV relativeFrom="page">
                <wp:posOffset>400818</wp:posOffset>
              </wp:positionV>
              <wp:extent cx="158750" cy="12446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58750" cy="124460"/>
                      </a:xfrm>
                      <a:prstGeom prst="rect">
                        <a:avLst/>
                      </a:prstGeom>
                    </wps:spPr>
                    <wps:txbx>
                      <w:txbxContent>
                        <w:p>
                          <w:pPr>
                            <w:spacing w:before="14"/>
                            <w:ind w:left="20" w:right="0" w:firstLine="0"/>
                            <w:jc w:val="left"/>
                            <w:rPr>
                              <w:sz w:val="14"/>
                            </w:rPr>
                          </w:pPr>
                          <w:r>
                            <w:rPr>
                              <w:color w:val="231F20"/>
                              <w:spacing w:val="-5"/>
                              <w:sz w:val="14"/>
                            </w:rPr>
                            <w:t>605</w:t>
                          </w:r>
                        </w:p>
                      </w:txbxContent>
                    </wps:txbx>
                    <wps:bodyPr wrap="square" lIns="0" tIns="0" rIns="0" bIns="0" rtlCol="0">
                      <a:noAutofit/>
                    </wps:bodyPr>
                  </wps:wsp>
                </a:graphicData>
              </a:graphic>
            </wp:anchor>
          </w:drawing>
        </mc:Choice>
        <mc:Fallback>
          <w:pict>
            <v:shape style="position:absolute;margin-left:540.569824pt;margin-top:31.560528pt;width:12.5pt;height:9.8pt;mso-position-horizontal-relative:page;mso-position-vertical-relative:page;z-index:-16531968" type="#_x0000_t202" id="docshape6" filled="false" stroked="false">
              <v:textbox inset="0,0,0,0">
                <w:txbxContent>
                  <w:p>
                    <w:pPr>
                      <w:spacing w:before="14"/>
                      <w:ind w:left="20" w:right="0" w:firstLine="0"/>
                      <w:jc w:val="left"/>
                      <w:rPr>
                        <w:sz w:val="14"/>
                      </w:rPr>
                    </w:pPr>
                    <w:r>
                      <w:rPr>
                        <w:color w:val="231F20"/>
                        <w:spacing w:val="-5"/>
                        <w:sz w:val="14"/>
                      </w:rPr>
                      <w:t>605</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785536">
              <wp:simplePos x="0" y="0"/>
              <wp:positionH relativeFrom="page">
                <wp:posOffset>522223</wp:posOffset>
              </wp:positionH>
              <wp:positionV relativeFrom="page">
                <wp:posOffset>400818</wp:posOffset>
              </wp:positionV>
              <wp:extent cx="158750" cy="12446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58750" cy="124460"/>
                      </a:xfrm>
                      <a:prstGeom prst="rect">
                        <a:avLst/>
                      </a:prstGeom>
                    </wps:spPr>
                    <wps:txbx>
                      <w:txbxContent>
                        <w:p>
                          <w:pPr>
                            <w:spacing w:before="14"/>
                            <w:ind w:left="20" w:right="0" w:firstLine="0"/>
                            <w:jc w:val="left"/>
                            <w:rPr>
                              <w:sz w:val="14"/>
                            </w:rPr>
                          </w:pPr>
                          <w:r>
                            <w:rPr>
                              <w:color w:val="231F20"/>
                              <w:spacing w:val="-5"/>
                              <w:sz w:val="14"/>
                            </w:rPr>
                            <w:t>606</w:t>
                          </w:r>
                        </w:p>
                      </w:txbxContent>
                    </wps:txbx>
                    <wps:bodyPr wrap="square" lIns="0" tIns="0" rIns="0" bIns="0" rtlCol="0">
                      <a:noAutofit/>
                    </wps:bodyPr>
                  </wps:wsp>
                </a:graphicData>
              </a:graphic>
            </wp:anchor>
          </w:drawing>
        </mc:Choice>
        <mc:Fallback>
          <w:pict>
            <v:shape style="position:absolute;margin-left:41.119999pt;margin-top:31.560528pt;width:12.5pt;height:9.8pt;mso-position-horizontal-relative:page;mso-position-vertical-relative:page;z-index:-16530944" type="#_x0000_t202" id="docshape8" filled="false" stroked="false">
              <v:textbox inset="0,0,0,0">
                <w:txbxContent>
                  <w:p>
                    <w:pPr>
                      <w:spacing w:before="14"/>
                      <w:ind w:left="20" w:right="0" w:firstLine="0"/>
                      <w:jc w:val="left"/>
                      <w:rPr>
                        <w:sz w:val="14"/>
                      </w:rPr>
                    </w:pPr>
                    <w:r>
                      <w:rPr>
                        <w:color w:val="231F20"/>
                        <w:spacing w:val="-5"/>
                        <w:sz w:val="14"/>
                      </w:rPr>
                      <w:t>606</w:t>
                    </w:r>
                  </w:p>
                </w:txbxContent>
              </v:textbox>
              <w10:wrap type="none"/>
            </v:shape>
          </w:pict>
        </mc:Fallback>
      </mc:AlternateContent>
    </w:r>
    <w:r>
      <w:rPr/>
      <mc:AlternateContent>
        <mc:Choice Requires="wps">
          <w:drawing>
            <wp:anchor distT="0" distB="0" distL="0" distR="0" allowOverlap="1" layoutInCell="1" locked="0" behindDoc="1" simplePos="0" relativeHeight="486786048">
              <wp:simplePos x="0" y="0"/>
              <wp:positionH relativeFrom="page">
                <wp:posOffset>3195387</wp:posOffset>
              </wp:positionH>
              <wp:positionV relativeFrom="page">
                <wp:posOffset>400818</wp:posOffset>
              </wp:positionV>
              <wp:extent cx="3881120" cy="12446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3881120" cy="124460"/>
                      </a:xfrm>
                      <a:prstGeom prst="rect">
                        <a:avLst/>
                      </a:prstGeom>
                    </wps:spPr>
                    <wps:txbx>
                      <w:txbxContent>
                        <w:p>
                          <w:pPr>
                            <w:spacing w:before="14"/>
                            <w:ind w:left="20" w:right="0" w:firstLine="0"/>
                            <w:jc w:val="left"/>
                            <w:rPr>
                              <w:sz w:val="14"/>
                            </w:rPr>
                          </w:pPr>
                          <w:r>
                            <w:rPr>
                              <w:color w:val="231F20"/>
                              <w:spacing w:val="-2"/>
                              <w:sz w:val="14"/>
                            </w:rPr>
                            <w:t>IEEE</w:t>
                          </w:r>
                          <w:r>
                            <w:rPr>
                              <w:color w:val="231F20"/>
                              <w:sz w:val="14"/>
                            </w:rPr>
                            <w:t> </w:t>
                          </w:r>
                          <w:r>
                            <w:rPr>
                              <w:color w:val="231F20"/>
                              <w:spacing w:val="-2"/>
                              <w:sz w:val="14"/>
                            </w:rPr>
                            <w:t>TRANSACTIONS</w:t>
                          </w:r>
                          <w:r>
                            <w:rPr>
                              <w:color w:val="231F20"/>
                              <w:sz w:val="14"/>
                            </w:rPr>
                            <w:t> </w:t>
                          </w:r>
                          <w:r>
                            <w:rPr>
                              <w:color w:val="231F20"/>
                              <w:spacing w:val="-2"/>
                              <w:sz w:val="14"/>
                            </w:rPr>
                            <w:t>ON</w:t>
                          </w:r>
                          <w:r>
                            <w:rPr>
                              <w:color w:val="231F20"/>
                              <w:sz w:val="14"/>
                            </w:rPr>
                            <w:t> </w:t>
                          </w:r>
                          <w:r>
                            <w:rPr>
                              <w:color w:val="231F20"/>
                              <w:spacing w:val="-2"/>
                              <w:sz w:val="14"/>
                            </w:rPr>
                            <w:t>PARALLEL</w:t>
                          </w:r>
                          <w:r>
                            <w:rPr>
                              <w:color w:val="231F20"/>
                              <w:sz w:val="14"/>
                            </w:rPr>
                            <w:t> </w:t>
                          </w:r>
                          <w:r>
                            <w:rPr>
                              <w:color w:val="231F20"/>
                              <w:spacing w:val="-2"/>
                              <w:sz w:val="14"/>
                            </w:rPr>
                            <w:t>AND</w:t>
                          </w:r>
                          <w:r>
                            <w:rPr>
                              <w:color w:val="231F20"/>
                              <w:spacing w:val="1"/>
                              <w:sz w:val="14"/>
                            </w:rPr>
                            <w:t> </w:t>
                          </w:r>
                          <w:r>
                            <w:rPr>
                              <w:color w:val="231F20"/>
                              <w:spacing w:val="-2"/>
                              <w:sz w:val="14"/>
                            </w:rPr>
                            <w:t>DISTRIBUTED</w:t>
                          </w:r>
                          <w:r>
                            <w:rPr>
                              <w:color w:val="231F20"/>
                              <w:sz w:val="14"/>
                            </w:rPr>
                            <w:t> </w:t>
                          </w:r>
                          <w:r>
                            <w:rPr>
                              <w:color w:val="231F20"/>
                              <w:spacing w:val="-2"/>
                              <w:sz w:val="14"/>
                            </w:rPr>
                            <w:t>SYSTEMS,</w:t>
                          </w:r>
                          <w:r>
                            <w:rPr>
                              <w:color w:val="231F20"/>
                              <w:sz w:val="14"/>
                            </w:rPr>
                            <w:t> </w:t>
                          </w:r>
                          <w:r>
                            <w:rPr>
                              <w:color w:val="231F20"/>
                              <w:spacing w:val="-2"/>
                              <w:sz w:val="14"/>
                            </w:rPr>
                            <w:t>VOL.</w:t>
                          </w:r>
                          <w:r>
                            <w:rPr>
                              <w:color w:val="231F20"/>
                              <w:spacing w:val="-1"/>
                              <w:sz w:val="14"/>
                            </w:rPr>
                            <w:t> </w:t>
                          </w:r>
                          <w:r>
                            <w:rPr>
                              <w:color w:val="231F20"/>
                              <w:spacing w:val="-2"/>
                              <w:sz w:val="14"/>
                            </w:rPr>
                            <w:t>35,</w:t>
                          </w:r>
                          <w:r>
                            <w:rPr>
                              <w:color w:val="231F20"/>
                              <w:spacing w:val="1"/>
                              <w:sz w:val="14"/>
                            </w:rPr>
                            <w:t> </w:t>
                          </w:r>
                          <w:r>
                            <w:rPr>
                              <w:color w:val="231F20"/>
                              <w:spacing w:val="-2"/>
                              <w:sz w:val="14"/>
                            </w:rPr>
                            <w:t>NO.</w:t>
                          </w:r>
                          <w:r>
                            <w:rPr>
                              <w:color w:val="231F20"/>
                              <w:spacing w:val="-1"/>
                              <w:sz w:val="14"/>
                            </w:rPr>
                            <w:t> </w:t>
                          </w:r>
                          <w:r>
                            <w:rPr>
                              <w:color w:val="231F20"/>
                              <w:spacing w:val="-2"/>
                              <w:sz w:val="14"/>
                            </w:rPr>
                            <w:t>4,</w:t>
                          </w:r>
                          <w:r>
                            <w:rPr>
                              <w:color w:val="231F20"/>
                              <w:spacing w:val="-1"/>
                              <w:sz w:val="14"/>
                            </w:rPr>
                            <w:t> </w:t>
                          </w:r>
                          <w:r>
                            <w:rPr>
                              <w:color w:val="231F20"/>
                              <w:spacing w:val="-2"/>
                              <w:sz w:val="14"/>
                            </w:rPr>
                            <w:t>APRIL</w:t>
                          </w:r>
                          <w:r>
                            <w:rPr>
                              <w:color w:val="231F20"/>
                              <w:spacing w:val="-1"/>
                              <w:sz w:val="14"/>
                            </w:rPr>
                            <w:t> </w:t>
                          </w:r>
                          <w:r>
                            <w:rPr>
                              <w:color w:val="231F20"/>
                              <w:spacing w:val="-4"/>
                              <w:sz w:val="14"/>
                            </w:rPr>
                            <w:t>2024</w:t>
                          </w:r>
                        </w:p>
                      </w:txbxContent>
                    </wps:txbx>
                    <wps:bodyPr wrap="square" lIns="0" tIns="0" rIns="0" bIns="0" rtlCol="0">
                      <a:noAutofit/>
                    </wps:bodyPr>
                  </wps:wsp>
                </a:graphicData>
              </a:graphic>
            </wp:anchor>
          </w:drawing>
        </mc:Choice>
        <mc:Fallback>
          <w:pict>
            <v:shape style="position:absolute;margin-left:251.605331pt;margin-top:31.560528pt;width:305.6pt;height:9.8pt;mso-position-horizontal-relative:page;mso-position-vertical-relative:page;z-index:-16530432" type="#_x0000_t202" id="docshape9" filled="false" stroked="false">
              <v:textbox inset="0,0,0,0">
                <w:txbxContent>
                  <w:p>
                    <w:pPr>
                      <w:spacing w:before="14"/>
                      <w:ind w:left="20" w:right="0" w:firstLine="0"/>
                      <w:jc w:val="left"/>
                      <w:rPr>
                        <w:sz w:val="14"/>
                      </w:rPr>
                    </w:pPr>
                    <w:r>
                      <w:rPr>
                        <w:color w:val="231F20"/>
                        <w:spacing w:val="-2"/>
                        <w:sz w:val="14"/>
                      </w:rPr>
                      <w:t>IEEE</w:t>
                    </w:r>
                    <w:r>
                      <w:rPr>
                        <w:color w:val="231F20"/>
                        <w:sz w:val="14"/>
                      </w:rPr>
                      <w:t> </w:t>
                    </w:r>
                    <w:r>
                      <w:rPr>
                        <w:color w:val="231F20"/>
                        <w:spacing w:val="-2"/>
                        <w:sz w:val="14"/>
                      </w:rPr>
                      <w:t>TRANSACTIONS</w:t>
                    </w:r>
                    <w:r>
                      <w:rPr>
                        <w:color w:val="231F20"/>
                        <w:sz w:val="14"/>
                      </w:rPr>
                      <w:t> </w:t>
                    </w:r>
                    <w:r>
                      <w:rPr>
                        <w:color w:val="231F20"/>
                        <w:spacing w:val="-2"/>
                        <w:sz w:val="14"/>
                      </w:rPr>
                      <w:t>ON</w:t>
                    </w:r>
                    <w:r>
                      <w:rPr>
                        <w:color w:val="231F20"/>
                        <w:sz w:val="14"/>
                      </w:rPr>
                      <w:t> </w:t>
                    </w:r>
                    <w:r>
                      <w:rPr>
                        <w:color w:val="231F20"/>
                        <w:spacing w:val="-2"/>
                        <w:sz w:val="14"/>
                      </w:rPr>
                      <w:t>PARALLEL</w:t>
                    </w:r>
                    <w:r>
                      <w:rPr>
                        <w:color w:val="231F20"/>
                        <w:sz w:val="14"/>
                      </w:rPr>
                      <w:t> </w:t>
                    </w:r>
                    <w:r>
                      <w:rPr>
                        <w:color w:val="231F20"/>
                        <w:spacing w:val="-2"/>
                        <w:sz w:val="14"/>
                      </w:rPr>
                      <w:t>AND</w:t>
                    </w:r>
                    <w:r>
                      <w:rPr>
                        <w:color w:val="231F20"/>
                        <w:spacing w:val="1"/>
                        <w:sz w:val="14"/>
                      </w:rPr>
                      <w:t> </w:t>
                    </w:r>
                    <w:r>
                      <w:rPr>
                        <w:color w:val="231F20"/>
                        <w:spacing w:val="-2"/>
                        <w:sz w:val="14"/>
                      </w:rPr>
                      <w:t>DISTRIBUTED</w:t>
                    </w:r>
                    <w:r>
                      <w:rPr>
                        <w:color w:val="231F20"/>
                        <w:sz w:val="14"/>
                      </w:rPr>
                      <w:t> </w:t>
                    </w:r>
                    <w:r>
                      <w:rPr>
                        <w:color w:val="231F20"/>
                        <w:spacing w:val="-2"/>
                        <w:sz w:val="14"/>
                      </w:rPr>
                      <w:t>SYSTEMS,</w:t>
                    </w:r>
                    <w:r>
                      <w:rPr>
                        <w:color w:val="231F20"/>
                        <w:sz w:val="14"/>
                      </w:rPr>
                      <w:t> </w:t>
                    </w:r>
                    <w:r>
                      <w:rPr>
                        <w:color w:val="231F20"/>
                        <w:spacing w:val="-2"/>
                        <w:sz w:val="14"/>
                      </w:rPr>
                      <w:t>VOL.</w:t>
                    </w:r>
                    <w:r>
                      <w:rPr>
                        <w:color w:val="231F20"/>
                        <w:spacing w:val="-1"/>
                        <w:sz w:val="14"/>
                      </w:rPr>
                      <w:t> </w:t>
                    </w:r>
                    <w:r>
                      <w:rPr>
                        <w:color w:val="231F20"/>
                        <w:spacing w:val="-2"/>
                        <w:sz w:val="14"/>
                      </w:rPr>
                      <w:t>35,</w:t>
                    </w:r>
                    <w:r>
                      <w:rPr>
                        <w:color w:val="231F20"/>
                        <w:spacing w:val="1"/>
                        <w:sz w:val="14"/>
                      </w:rPr>
                      <w:t> </w:t>
                    </w:r>
                    <w:r>
                      <w:rPr>
                        <w:color w:val="231F20"/>
                        <w:spacing w:val="-2"/>
                        <w:sz w:val="14"/>
                      </w:rPr>
                      <w:t>NO.</w:t>
                    </w:r>
                    <w:r>
                      <w:rPr>
                        <w:color w:val="231F20"/>
                        <w:spacing w:val="-1"/>
                        <w:sz w:val="14"/>
                      </w:rPr>
                      <w:t> </w:t>
                    </w:r>
                    <w:r>
                      <w:rPr>
                        <w:color w:val="231F20"/>
                        <w:spacing w:val="-2"/>
                        <w:sz w:val="14"/>
                      </w:rPr>
                      <w:t>4,</w:t>
                    </w:r>
                    <w:r>
                      <w:rPr>
                        <w:color w:val="231F20"/>
                        <w:spacing w:val="-1"/>
                        <w:sz w:val="14"/>
                      </w:rPr>
                      <w:t> </w:t>
                    </w:r>
                    <w:r>
                      <w:rPr>
                        <w:color w:val="231F20"/>
                        <w:spacing w:val="-2"/>
                        <w:sz w:val="14"/>
                      </w:rPr>
                      <w:t>APRIL</w:t>
                    </w:r>
                    <w:r>
                      <w:rPr>
                        <w:color w:val="231F20"/>
                        <w:spacing w:val="-1"/>
                        <w:sz w:val="14"/>
                      </w:rPr>
                      <w:t> </w:t>
                    </w:r>
                    <w:r>
                      <w:rPr>
                        <w:color w:val="231F20"/>
                        <w:spacing w:val="-4"/>
                        <w:sz w:val="14"/>
                      </w:rPr>
                      <w:t>2024</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787072">
              <wp:simplePos x="0" y="0"/>
              <wp:positionH relativeFrom="page">
                <wp:posOffset>468731</wp:posOffset>
              </wp:positionH>
              <wp:positionV relativeFrom="page">
                <wp:posOffset>400818</wp:posOffset>
              </wp:positionV>
              <wp:extent cx="4866005" cy="12446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4866005" cy="124460"/>
                      </a:xfrm>
                      <a:prstGeom prst="rect">
                        <a:avLst/>
                      </a:prstGeom>
                    </wps:spPr>
                    <wps:txbx>
                      <w:txbxContent>
                        <w:p>
                          <w:pPr>
                            <w:spacing w:before="14"/>
                            <w:ind w:left="20" w:right="0" w:firstLine="0"/>
                            <w:jc w:val="left"/>
                            <w:rPr>
                              <w:sz w:val="14"/>
                            </w:rPr>
                          </w:pPr>
                          <w:r>
                            <w:rPr>
                              <w:color w:val="231F20"/>
                              <w:spacing w:val="-2"/>
                              <w:sz w:val="14"/>
                            </w:rPr>
                            <w:t>JAYANETTI</w:t>
                          </w:r>
                          <w:r>
                            <w:rPr>
                              <w:color w:val="231F20"/>
                              <w:spacing w:val="-7"/>
                              <w:sz w:val="14"/>
                            </w:rPr>
                            <w:t> </w:t>
                          </w:r>
                          <w:r>
                            <w:rPr>
                              <w:color w:val="231F20"/>
                              <w:spacing w:val="-2"/>
                              <w:sz w:val="14"/>
                            </w:rPr>
                            <w:t>et</w:t>
                          </w:r>
                          <w:r>
                            <w:rPr>
                              <w:color w:val="231F20"/>
                              <w:spacing w:val="-7"/>
                              <w:sz w:val="14"/>
                            </w:rPr>
                            <w:t> </w:t>
                          </w:r>
                          <w:r>
                            <w:rPr>
                              <w:color w:val="231F20"/>
                              <w:spacing w:val="-2"/>
                              <w:sz w:val="14"/>
                            </w:rPr>
                            <w:t>al.:</w:t>
                          </w:r>
                          <w:r>
                            <w:rPr>
                              <w:color w:val="231F20"/>
                              <w:spacing w:val="-6"/>
                              <w:sz w:val="14"/>
                            </w:rPr>
                            <w:t> </w:t>
                          </w:r>
                          <w:r>
                            <w:rPr>
                              <w:color w:val="231F20"/>
                              <w:spacing w:val="-2"/>
                              <w:sz w:val="14"/>
                            </w:rPr>
                            <w:t>MULTI-AGENT</w:t>
                          </w:r>
                          <w:r>
                            <w:rPr>
                              <w:color w:val="231F20"/>
                              <w:spacing w:val="-6"/>
                              <w:sz w:val="14"/>
                            </w:rPr>
                            <w:t> </w:t>
                          </w:r>
                          <w:r>
                            <w:rPr>
                              <w:color w:val="231F20"/>
                              <w:spacing w:val="-2"/>
                              <w:sz w:val="14"/>
                            </w:rPr>
                            <w:t>DEEP</w:t>
                          </w:r>
                          <w:r>
                            <w:rPr>
                              <w:color w:val="231F20"/>
                              <w:spacing w:val="-7"/>
                              <w:sz w:val="14"/>
                            </w:rPr>
                            <w:t> </w:t>
                          </w:r>
                          <w:r>
                            <w:rPr>
                              <w:color w:val="231F20"/>
                              <w:spacing w:val="-2"/>
                              <w:sz w:val="14"/>
                            </w:rPr>
                            <w:t>REINFORCEMENT</w:t>
                          </w:r>
                          <w:r>
                            <w:rPr>
                              <w:color w:val="231F20"/>
                              <w:spacing w:val="-6"/>
                              <w:sz w:val="14"/>
                            </w:rPr>
                            <w:t> </w:t>
                          </w:r>
                          <w:r>
                            <w:rPr>
                              <w:color w:val="231F20"/>
                              <w:spacing w:val="-2"/>
                              <w:sz w:val="14"/>
                            </w:rPr>
                            <w:t>LEARNING</w:t>
                          </w:r>
                          <w:r>
                            <w:rPr>
                              <w:color w:val="231F20"/>
                              <w:spacing w:val="-6"/>
                              <w:sz w:val="14"/>
                            </w:rPr>
                            <w:t> </w:t>
                          </w:r>
                          <w:r>
                            <w:rPr>
                              <w:color w:val="231F20"/>
                              <w:spacing w:val="-2"/>
                              <w:sz w:val="14"/>
                            </w:rPr>
                            <w:t>FRAMEWORK</w:t>
                          </w:r>
                          <w:r>
                            <w:rPr>
                              <w:color w:val="231F20"/>
                              <w:spacing w:val="-6"/>
                              <w:sz w:val="14"/>
                            </w:rPr>
                            <w:t> </w:t>
                          </w:r>
                          <w:r>
                            <w:rPr>
                              <w:color w:val="231F20"/>
                              <w:spacing w:val="-2"/>
                              <w:sz w:val="14"/>
                            </w:rPr>
                            <w:t>FOR</w:t>
                          </w:r>
                          <w:r>
                            <w:rPr>
                              <w:color w:val="231F20"/>
                              <w:spacing w:val="-6"/>
                              <w:sz w:val="14"/>
                            </w:rPr>
                            <w:t> </w:t>
                          </w:r>
                          <w:r>
                            <w:rPr>
                              <w:color w:val="231F20"/>
                              <w:spacing w:val="-2"/>
                              <w:sz w:val="14"/>
                            </w:rPr>
                            <w:t>RENEWABLE</w:t>
                          </w:r>
                          <w:r>
                            <w:rPr>
                              <w:color w:val="231F20"/>
                              <w:spacing w:val="-7"/>
                              <w:sz w:val="14"/>
                            </w:rPr>
                            <w:t> </w:t>
                          </w:r>
                          <w:r>
                            <w:rPr>
                              <w:color w:val="231F20"/>
                              <w:spacing w:val="-2"/>
                              <w:sz w:val="14"/>
                            </w:rPr>
                            <w:t>ENERGY-AWARE</w:t>
                          </w:r>
                        </w:p>
                      </w:txbxContent>
                    </wps:txbx>
                    <wps:bodyPr wrap="square" lIns="0" tIns="0" rIns="0" bIns="0" rtlCol="0">
                      <a:noAutofit/>
                    </wps:bodyPr>
                  </wps:wsp>
                </a:graphicData>
              </a:graphic>
            </wp:anchor>
          </w:drawing>
        </mc:Choice>
        <mc:Fallback>
          <w:pict>
            <v:shape style="position:absolute;margin-left:36.908001pt;margin-top:31.560528pt;width:383.15pt;height:9.8pt;mso-position-horizontal-relative:page;mso-position-vertical-relative:page;z-index:-16529408" type="#_x0000_t202" id="docshape21" filled="false" stroked="false">
              <v:textbox inset="0,0,0,0">
                <w:txbxContent>
                  <w:p>
                    <w:pPr>
                      <w:spacing w:before="14"/>
                      <w:ind w:left="20" w:right="0" w:firstLine="0"/>
                      <w:jc w:val="left"/>
                      <w:rPr>
                        <w:sz w:val="14"/>
                      </w:rPr>
                    </w:pPr>
                    <w:r>
                      <w:rPr>
                        <w:color w:val="231F20"/>
                        <w:spacing w:val="-2"/>
                        <w:sz w:val="14"/>
                      </w:rPr>
                      <w:t>JAYANETTI</w:t>
                    </w:r>
                    <w:r>
                      <w:rPr>
                        <w:color w:val="231F20"/>
                        <w:spacing w:val="-7"/>
                        <w:sz w:val="14"/>
                      </w:rPr>
                      <w:t> </w:t>
                    </w:r>
                    <w:r>
                      <w:rPr>
                        <w:color w:val="231F20"/>
                        <w:spacing w:val="-2"/>
                        <w:sz w:val="14"/>
                      </w:rPr>
                      <w:t>et</w:t>
                    </w:r>
                    <w:r>
                      <w:rPr>
                        <w:color w:val="231F20"/>
                        <w:spacing w:val="-7"/>
                        <w:sz w:val="14"/>
                      </w:rPr>
                      <w:t> </w:t>
                    </w:r>
                    <w:r>
                      <w:rPr>
                        <w:color w:val="231F20"/>
                        <w:spacing w:val="-2"/>
                        <w:sz w:val="14"/>
                      </w:rPr>
                      <w:t>al.:</w:t>
                    </w:r>
                    <w:r>
                      <w:rPr>
                        <w:color w:val="231F20"/>
                        <w:spacing w:val="-6"/>
                        <w:sz w:val="14"/>
                      </w:rPr>
                      <w:t> </w:t>
                    </w:r>
                    <w:r>
                      <w:rPr>
                        <w:color w:val="231F20"/>
                        <w:spacing w:val="-2"/>
                        <w:sz w:val="14"/>
                      </w:rPr>
                      <w:t>MULTI-AGENT</w:t>
                    </w:r>
                    <w:r>
                      <w:rPr>
                        <w:color w:val="231F20"/>
                        <w:spacing w:val="-6"/>
                        <w:sz w:val="14"/>
                      </w:rPr>
                      <w:t> </w:t>
                    </w:r>
                    <w:r>
                      <w:rPr>
                        <w:color w:val="231F20"/>
                        <w:spacing w:val="-2"/>
                        <w:sz w:val="14"/>
                      </w:rPr>
                      <w:t>DEEP</w:t>
                    </w:r>
                    <w:r>
                      <w:rPr>
                        <w:color w:val="231F20"/>
                        <w:spacing w:val="-7"/>
                        <w:sz w:val="14"/>
                      </w:rPr>
                      <w:t> </w:t>
                    </w:r>
                    <w:r>
                      <w:rPr>
                        <w:color w:val="231F20"/>
                        <w:spacing w:val="-2"/>
                        <w:sz w:val="14"/>
                      </w:rPr>
                      <w:t>REINFORCEMENT</w:t>
                    </w:r>
                    <w:r>
                      <w:rPr>
                        <w:color w:val="231F20"/>
                        <w:spacing w:val="-6"/>
                        <w:sz w:val="14"/>
                      </w:rPr>
                      <w:t> </w:t>
                    </w:r>
                    <w:r>
                      <w:rPr>
                        <w:color w:val="231F20"/>
                        <w:spacing w:val="-2"/>
                        <w:sz w:val="14"/>
                      </w:rPr>
                      <w:t>LEARNING</w:t>
                    </w:r>
                    <w:r>
                      <w:rPr>
                        <w:color w:val="231F20"/>
                        <w:spacing w:val="-6"/>
                        <w:sz w:val="14"/>
                      </w:rPr>
                      <w:t> </w:t>
                    </w:r>
                    <w:r>
                      <w:rPr>
                        <w:color w:val="231F20"/>
                        <w:spacing w:val="-2"/>
                        <w:sz w:val="14"/>
                      </w:rPr>
                      <w:t>FRAMEWORK</w:t>
                    </w:r>
                    <w:r>
                      <w:rPr>
                        <w:color w:val="231F20"/>
                        <w:spacing w:val="-6"/>
                        <w:sz w:val="14"/>
                      </w:rPr>
                      <w:t> </w:t>
                    </w:r>
                    <w:r>
                      <w:rPr>
                        <w:color w:val="231F20"/>
                        <w:spacing w:val="-2"/>
                        <w:sz w:val="14"/>
                      </w:rPr>
                      <w:t>FOR</w:t>
                    </w:r>
                    <w:r>
                      <w:rPr>
                        <w:color w:val="231F20"/>
                        <w:spacing w:val="-6"/>
                        <w:sz w:val="14"/>
                      </w:rPr>
                      <w:t> </w:t>
                    </w:r>
                    <w:r>
                      <w:rPr>
                        <w:color w:val="231F20"/>
                        <w:spacing w:val="-2"/>
                        <w:sz w:val="14"/>
                      </w:rPr>
                      <w:t>RENEWABLE</w:t>
                    </w:r>
                    <w:r>
                      <w:rPr>
                        <w:color w:val="231F20"/>
                        <w:spacing w:val="-7"/>
                        <w:sz w:val="14"/>
                      </w:rPr>
                      <w:t> </w:t>
                    </w:r>
                    <w:r>
                      <w:rPr>
                        <w:color w:val="231F20"/>
                        <w:spacing w:val="-2"/>
                        <w:sz w:val="14"/>
                      </w:rPr>
                      <w:t>ENERGY-AWARE</w:t>
                    </w:r>
                  </w:p>
                </w:txbxContent>
              </v:textbox>
              <w10:wrap type="none"/>
            </v:shape>
          </w:pict>
        </mc:Fallback>
      </mc:AlternateContent>
    </w:r>
    <w:r>
      <w:rPr/>
      <mc:AlternateContent>
        <mc:Choice Requires="wps">
          <w:drawing>
            <wp:anchor distT="0" distB="0" distL="0" distR="0" allowOverlap="1" layoutInCell="1" locked="0" behindDoc="1" simplePos="0" relativeHeight="486787584">
              <wp:simplePos x="0" y="0"/>
              <wp:positionH relativeFrom="page">
                <wp:posOffset>6865236</wp:posOffset>
              </wp:positionH>
              <wp:positionV relativeFrom="page">
                <wp:posOffset>400818</wp:posOffset>
              </wp:positionV>
              <wp:extent cx="158750" cy="12446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58750" cy="124460"/>
                      </a:xfrm>
                      <a:prstGeom prst="rect">
                        <a:avLst/>
                      </a:prstGeom>
                    </wps:spPr>
                    <wps:txbx>
                      <w:txbxContent>
                        <w:p>
                          <w:pPr>
                            <w:spacing w:before="14"/>
                            <w:ind w:left="20" w:right="0" w:firstLine="0"/>
                            <w:jc w:val="left"/>
                            <w:rPr>
                              <w:sz w:val="14"/>
                            </w:rPr>
                          </w:pPr>
                          <w:r>
                            <w:rPr>
                              <w:color w:val="231F20"/>
                              <w:spacing w:val="-5"/>
                              <w:sz w:val="14"/>
                            </w:rPr>
                            <w:t>607</w:t>
                          </w:r>
                        </w:p>
                      </w:txbxContent>
                    </wps:txbx>
                    <wps:bodyPr wrap="square" lIns="0" tIns="0" rIns="0" bIns="0" rtlCol="0">
                      <a:noAutofit/>
                    </wps:bodyPr>
                  </wps:wsp>
                </a:graphicData>
              </a:graphic>
            </wp:anchor>
          </w:drawing>
        </mc:Choice>
        <mc:Fallback>
          <w:pict>
            <v:shape style="position:absolute;margin-left:540.569824pt;margin-top:31.560528pt;width:12.5pt;height:9.8pt;mso-position-horizontal-relative:page;mso-position-vertical-relative:page;z-index:-16528896" type="#_x0000_t202" id="docshape22" filled="false" stroked="false">
              <v:textbox inset="0,0,0,0">
                <w:txbxContent>
                  <w:p>
                    <w:pPr>
                      <w:spacing w:before="14"/>
                      <w:ind w:left="20" w:right="0" w:firstLine="0"/>
                      <w:jc w:val="left"/>
                      <w:rPr>
                        <w:sz w:val="14"/>
                      </w:rPr>
                    </w:pPr>
                    <w:r>
                      <w:rPr>
                        <w:color w:val="231F20"/>
                        <w:spacing w:val="-5"/>
                        <w:sz w:val="14"/>
                      </w:rPr>
                      <w:t>607</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788608">
              <wp:simplePos x="0" y="0"/>
              <wp:positionH relativeFrom="page">
                <wp:posOffset>522223</wp:posOffset>
              </wp:positionH>
              <wp:positionV relativeFrom="page">
                <wp:posOffset>400818</wp:posOffset>
              </wp:positionV>
              <wp:extent cx="158750" cy="12446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58750" cy="124460"/>
                      </a:xfrm>
                      <a:prstGeom prst="rect">
                        <a:avLst/>
                      </a:prstGeom>
                    </wps:spPr>
                    <wps:txbx>
                      <w:txbxContent>
                        <w:p>
                          <w:pPr>
                            <w:spacing w:before="14"/>
                            <w:ind w:left="20" w:right="0" w:firstLine="0"/>
                            <w:jc w:val="left"/>
                            <w:rPr>
                              <w:sz w:val="14"/>
                            </w:rPr>
                          </w:pPr>
                          <w:r>
                            <w:rPr>
                              <w:color w:val="231F20"/>
                              <w:spacing w:val="-5"/>
                              <w:sz w:val="14"/>
                            </w:rPr>
                            <w:t>608</w:t>
                          </w:r>
                        </w:p>
                      </w:txbxContent>
                    </wps:txbx>
                    <wps:bodyPr wrap="square" lIns="0" tIns="0" rIns="0" bIns="0" rtlCol="0">
                      <a:noAutofit/>
                    </wps:bodyPr>
                  </wps:wsp>
                </a:graphicData>
              </a:graphic>
            </wp:anchor>
          </w:drawing>
        </mc:Choice>
        <mc:Fallback>
          <w:pict>
            <v:shape style="position:absolute;margin-left:41.119999pt;margin-top:31.560528pt;width:12.5pt;height:9.8pt;mso-position-horizontal-relative:page;mso-position-vertical-relative:page;z-index:-16527872" type="#_x0000_t202" id="docshape40" filled="false" stroked="false">
              <v:textbox inset="0,0,0,0">
                <w:txbxContent>
                  <w:p>
                    <w:pPr>
                      <w:spacing w:before="14"/>
                      <w:ind w:left="20" w:right="0" w:firstLine="0"/>
                      <w:jc w:val="left"/>
                      <w:rPr>
                        <w:sz w:val="14"/>
                      </w:rPr>
                    </w:pPr>
                    <w:r>
                      <w:rPr>
                        <w:color w:val="231F20"/>
                        <w:spacing w:val="-5"/>
                        <w:sz w:val="14"/>
                      </w:rPr>
                      <w:t>608</w:t>
                    </w:r>
                  </w:p>
                </w:txbxContent>
              </v:textbox>
              <w10:wrap type="none"/>
            </v:shape>
          </w:pict>
        </mc:Fallback>
      </mc:AlternateContent>
    </w:r>
    <w:r>
      <w:rPr/>
      <mc:AlternateContent>
        <mc:Choice Requires="wps">
          <w:drawing>
            <wp:anchor distT="0" distB="0" distL="0" distR="0" allowOverlap="1" layoutInCell="1" locked="0" behindDoc="1" simplePos="0" relativeHeight="486789120">
              <wp:simplePos x="0" y="0"/>
              <wp:positionH relativeFrom="page">
                <wp:posOffset>3195387</wp:posOffset>
              </wp:positionH>
              <wp:positionV relativeFrom="page">
                <wp:posOffset>400818</wp:posOffset>
              </wp:positionV>
              <wp:extent cx="3881120" cy="12446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3881120" cy="124460"/>
                      </a:xfrm>
                      <a:prstGeom prst="rect">
                        <a:avLst/>
                      </a:prstGeom>
                    </wps:spPr>
                    <wps:txbx>
                      <w:txbxContent>
                        <w:p>
                          <w:pPr>
                            <w:spacing w:before="14"/>
                            <w:ind w:left="20" w:right="0" w:firstLine="0"/>
                            <w:jc w:val="left"/>
                            <w:rPr>
                              <w:sz w:val="14"/>
                            </w:rPr>
                          </w:pPr>
                          <w:r>
                            <w:rPr>
                              <w:color w:val="231F20"/>
                              <w:spacing w:val="-2"/>
                              <w:sz w:val="14"/>
                            </w:rPr>
                            <w:t>IEEE</w:t>
                          </w:r>
                          <w:r>
                            <w:rPr>
                              <w:color w:val="231F20"/>
                              <w:sz w:val="14"/>
                            </w:rPr>
                            <w:t> </w:t>
                          </w:r>
                          <w:r>
                            <w:rPr>
                              <w:color w:val="231F20"/>
                              <w:spacing w:val="-2"/>
                              <w:sz w:val="14"/>
                            </w:rPr>
                            <w:t>TRANSACTIONS</w:t>
                          </w:r>
                          <w:r>
                            <w:rPr>
                              <w:color w:val="231F20"/>
                              <w:sz w:val="14"/>
                            </w:rPr>
                            <w:t> </w:t>
                          </w:r>
                          <w:r>
                            <w:rPr>
                              <w:color w:val="231F20"/>
                              <w:spacing w:val="-2"/>
                              <w:sz w:val="14"/>
                            </w:rPr>
                            <w:t>ON</w:t>
                          </w:r>
                          <w:r>
                            <w:rPr>
                              <w:color w:val="231F20"/>
                              <w:sz w:val="14"/>
                            </w:rPr>
                            <w:t> </w:t>
                          </w:r>
                          <w:r>
                            <w:rPr>
                              <w:color w:val="231F20"/>
                              <w:spacing w:val="-2"/>
                              <w:sz w:val="14"/>
                            </w:rPr>
                            <w:t>PARALLEL</w:t>
                          </w:r>
                          <w:r>
                            <w:rPr>
                              <w:color w:val="231F20"/>
                              <w:sz w:val="14"/>
                            </w:rPr>
                            <w:t> </w:t>
                          </w:r>
                          <w:r>
                            <w:rPr>
                              <w:color w:val="231F20"/>
                              <w:spacing w:val="-2"/>
                              <w:sz w:val="14"/>
                            </w:rPr>
                            <w:t>AND</w:t>
                          </w:r>
                          <w:r>
                            <w:rPr>
                              <w:color w:val="231F20"/>
                              <w:spacing w:val="1"/>
                              <w:sz w:val="14"/>
                            </w:rPr>
                            <w:t> </w:t>
                          </w:r>
                          <w:r>
                            <w:rPr>
                              <w:color w:val="231F20"/>
                              <w:spacing w:val="-2"/>
                              <w:sz w:val="14"/>
                            </w:rPr>
                            <w:t>DISTRIBUTED</w:t>
                          </w:r>
                          <w:r>
                            <w:rPr>
                              <w:color w:val="231F20"/>
                              <w:sz w:val="14"/>
                            </w:rPr>
                            <w:t> </w:t>
                          </w:r>
                          <w:r>
                            <w:rPr>
                              <w:color w:val="231F20"/>
                              <w:spacing w:val="-2"/>
                              <w:sz w:val="14"/>
                            </w:rPr>
                            <w:t>SYSTEMS,</w:t>
                          </w:r>
                          <w:r>
                            <w:rPr>
                              <w:color w:val="231F20"/>
                              <w:sz w:val="14"/>
                            </w:rPr>
                            <w:t> </w:t>
                          </w:r>
                          <w:r>
                            <w:rPr>
                              <w:color w:val="231F20"/>
                              <w:spacing w:val="-2"/>
                              <w:sz w:val="14"/>
                            </w:rPr>
                            <w:t>VOL.</w:t>
                          </w:r>
                          <w:r>
                            <w:rPr>
                              <w:color w:val="231F20"/>
                              <w:spacing w:val="-1"/>
                              <w:sz w:val="14"/>
                            </w:rPr>
                            <w:t> </w:t>
                          </w:r>
                          <w:r>
                            <w:rPr>
                              <w:color w:val="231F20"/>
                              <w:spacing w:val="-2"/>
                              <w:sz w:val="14"/>
                            </w:rPr>
                            <w:t>35,</w:t>
                          </w:r>
                          <w:r>
                            <w:rPr>
                              <w:color w:val="231F20"/>
                              <w:spacing w:val="1"/>
                              <w:sz w:val="14"/>
                            </w:rPr>
                            <w:t> </w:t>
                          </w:r>
                          <w:r>
                            <w:rPr>
                              <w:color w:val="231F20"/>
                              <w:spacing w:val="-2"/>
                              <w:sz w:val="14"/>
                            </w:rPr>
                            <w:t>NO.</w:t>
                          </w:r>
                          <w:r>
                            <w:rPr>
                              <w:color w:val="231F20"/>
                              <w:spacing w:val="-1"/>
                              <w:sz w:val="14"/>
                            </w:rPr>
                            <w:t> </w:t>
                          </w:r>
                          <w:r>
                            <w:rPr>
                              <w:color w:val="231F20"/>
                              <w:spacing w:val="-2"/>
                              <w:sz w:val="14"/>
                            </w:rPr>
                            <w:t>4,</w:t>
                          </w:r>
                          <w:r>
                            <w:rPr>
                              <w:color w:val="231F20"/>
                              <w:spacing w:val="-1"/>
                              <w:sz w:val="14"/>
                            </w:rPr>
                            <w:t> </w:t>
                          </w:r>
                          <w:r>
                            <w:rPr>
                              <w:color w:val="231F20"/>
                              <w:spacing w:val="-2"/>
                              <w:sz w:val="14"/>
                            </w:rPr>
                            <w:t>APRIL</w:t>
                          </w:r>
                          <w:r>
                            <w:rPr>
                              <w:color w:val="231F20"/>
                              <w:spacing w:val="-1"/>
                              <w:sz w:val="14"/>
                            </w:rPr>
                            <w:t> </w:t>
                          </w:r>
                          <w:r>
                            <w:rPr>
                              <w:color w:val="231F20"/>
                              <w:spacing w:val="-4"/>
                              <w:sz w:val="14"/>
                            </w:rPr>
                            <w:t>2024</w:t>
                          </w:r>
                        </w:p>
                      </w:txbxContent>
                    </wps:txbx>
                    <wps:bodyPr wrap="square" lIns="0" tIns="0" rIns="0" bIns="0" rtlCol="0">
                      <a:noAutofit/>
                    </wps:bodyPr>
                  </wps:wsp>
                </a:graphicData>
              </a:graphic>
            </wp:anchor>
          </w:drawing>
        </mc:Choice>
        <mc:Fallback>
          <w:pict>
            <v:shape style="position:absolute;margin-left:251.605331pt;margin-top:31.560528pt;width:305.6pt;height:9.8pt;mso-position-horizontal-relative:page;mso-position-vertical-relative:page;z-index:-16527360" type="#_x0000_t202" id="docshape41" filled="false" stroked="false">
              <v:textbox inset="0,0,0,0">
                <w:txbxContent>
                  <w:p>
                    <w:pPr>
                      <w:spacing w:before="14"/>
                      <w:ind w:left="20" w:right="0" w:firstLine="0"/>
                      <w:jc w:val="left"/>
                      <w:rPr>
                        <w:sz w:val="14"/>
                      </w:rPr>
                    </w:pPr>
                    <w:r>
                      <w:rPr>
                        <w:color w:val="231F20"/>
                        <w:spacing w:val="-2"/>
                        <w:sz w:val="14"/>
                      </w:rPr>
                      <w:t>IEEE</w:t>
                    </w:r>
                    <w:r>
                      <w:rPr>
                        <w:color w:val="231F20"/>
                        <w:sz w:val="14"/>
                      </w:rPr>
                      <w:t> </w:t>
                    </w:r>
                    <w:r>
                      <w:rPr>
                        <w:color w:val="231F20"/>
                        <w:spacing w:val="-2"/>
                        <w:sz w:val="14"/>
                      </w:rPr>
                      <w:t>TRANSACTIONS</w:t>
                    </w:r>
                    <w:r>
                      <w:rPr>
                        <w:color w:val="231F20"/>
                        <w:sz w:val="14"/>
                      </w:rPr>
                      <w:t> </w:t>
                    </w:r>
                    <w:r>
                      <w:rPr>
                        <w:color w:val="231F20"/>
                        <w:spacing w:val="-2"/>
                        <w:sz w:val="14"/>
                      </w:rPr>
                      <w:t>ON</w:t>
                    </w:r>
                    <w:r>
                      <w:rPr>
                        <w:color w:val="231F20"/>
                        <w:sz w:val="14"/>
                      </w:rPr>
                      <w:t> </w:t>
                    </w:r>
                    <w:r>
                      <w:rPr>
                        <w:color w:val="231F20"/>
                        <w:spacing w:val="-2"/>
                        <w:sz w:val="14"/>
                      </w:rPr>
                      <w:t>PARALLEL</w:t>
                    </w:r>
                    <w:r>
                      <w:rPr>
                        <w:color w:val="231F20"/>
                        <w:sz w:val="14"/>
                      </w:rPr>
                      <w:t> </w:t>
                    </w:r>
                    <w:r>
                      <w:rPr>
                        <w:color w:val="231F20"/>
                        <w:spacing w:val="-2"/>
                        <w:sz w:val="14"/>
                      </w:rPr>
                      <w:t>AND</w:t>
                    </w:r>
                    <w:r>
                      <w:rPr>
                        <w:color w:val="231F20"/>
                        <w:spacing w:val="1"/>
                        <w:sz w:val="14"/>
                      </w:rPr>
                      <w:t> </w:t>
                    </w:r>
                    <w:r>
                      <w:rPr>
                        <w:color w:val="231F20"/>
                        <w:spacing w:val="-2"/>
                        <w:sz w:val="14"/>
                      </w:rPr>
                      <w:t>DISTRIBUTED</w:t>
                    </w:r>
                    <w:r>
                      <w:rPr>
                        <w:color w:val="231F20"/>
                        <w:sz w:val="14"/>
                      </w:rPr>
                      <w:t> </w:t>
                    </w:r>
                    <w:r>
                      <w:rPr>
                        <w:color w:val="231F20"/>
                        <w:spacing w:val="-2"/>
                        <w:sz w:val="14"/>
                      </w:rPr>
                      <w:t>SYSTEMS,</w:t>
                    </w:r>
                    <w:r>
                      <w:rPr>
                        <w:color w:val="231F20"/>
                        <w:sz w:val="14"/>
                      </w:rPr>
                      <w:t> </w:t>
                    </w:r>
                    <w:r>
                      <w:rPr>
                        <w:color w:val="231F20"/>
                        <w:spacing w:val="-2"/>
                        <w:sz w:val="14"/>
                      </w:rPr>
                      <w:t>VOL.</w:t>
                    </w:r>
                    <w:r>
                      <w:rPr>
                        <w:color w:val="231F20"/>
                        <w:spacing w:val="-1"/>
                        <w:sz w:val="14"/>
                      </w:rPr>
                      <w:t> </w:t>
                    </w:r>
                    <w:r>
                      <w:rPr>
                        <w:color w:val="231F20"/>
                        <w:spacing w:val="-2"/>
                        <w:sz w:val="14"/>
                      </w:rPr>
                      <w:t>35,</w:t>
                    </w:r>
                    <w:r>
                      <w:rPr>
                        <w:color w:val="231F20"/>
                        <w:spacing w:val="1"/>
                        <w:sz w:val="14"/>
                      </w:rPr>
                      <w:t> </w:t>
                    </w:r>
                    <w:r>
                      <w:rPr>
                        <w:color w:val="231F20"/>
                        <w:spacing w:val="-2"/>
                        <w:sz w:val="14"/>
                      </w:rPr>
                      <w:t>NO.</w:t>
                    </w:r>
                    <w:r>
                      <w:rPr>
                        <w:color w:val="231F20"/>
                        <w:spacing w:val="-1"/>
                        <w:sz w:val="14"/>
                      </w:rPr>
                      <w:t> </w:t>
                    </w:r>
                    <w:r>
                      <w:rPr>
                        <w:color w:val="231F20"/>
                        <w:spacing w:val="-2"/>
                        <w:sz w:val="14"/>
                      </w:rPr>
                      <w:t>4,</w:t>
                    </w:r>
                    <w:r>
                      <w:rPr>
                        <w:color w:val="231F20"/>
                        <w:spacing w:val="-1"/>
                        <w:sz w:val="14"/>
                      </w:rPr>
                      <w:t> </w:t>
                    </w:r>
                    <w:r>
                      <w:rPr>
                        <w:color w:val="231F20"/>
                        <w:spacing w:val="-2"/>
                        <w:sz w:val="14"/>
                      </w:rPr>
                      <w:t>APRIL</w:t>
                    </w:r>
                    <w:r>
                      <w:rPr>
                        <w:color w:val="231F20"/>
                        <w:spacing w:val="-1"/>
                        <w:sz w:val="14"/>
                      </w:rPr>
                      <w:t> </w:t>
                    </w:r>
                    <w:r>
                      <w:rPr>
                        <w:color w:val="231F20"/>
                        <w:spacing w:val="-4"/>
                        <w:sz w:val="14"/>
                      </w:rPr>
                      <w:t>2024</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790144">
              <wp:simplePos x="0" y="0"/>
              <wp:positionH relativeFrom="page">
                <wp:posOffset>468731</wp:posOffset>
              </wp:positionH>
              <wp:positionV relativeFrom="page">
                <wp:posOffset>400818</wp:posOffset>
              </wp:positionV>
              <wp:extent cx="4866005" cy="12446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4866005" cy="124460"/>
                      </a:xfrm>
                      <a:prstGeom prst="rect">
                        <a:avLst/>
                      </a:prstGeom>
                    </wps:spPr>
                    <wps:txbx>
                      <w:txbxContent>
                        <w:p>
                          <w:pPr>
                            <w:spacing w:before="14"/>
                            <w:ind w:left="20" w:right="0" w:firstLine="0"/>
                            <w:jc w:val="left"/>
                            <w:rPr>
                              <w:sz w:val="14"/>
                            </w:rPr>
                          </w:pPr>
                          <w:r>
                            <w:rPr>
                              <w:color w:val="231F20"/>
                              <w:spacing w:val="-2"/>
                              <w:sz w:val="14"/>
                            </w:rPr>
                            <w:t>JAYANETTI</w:t>
                          </w:r>
                          <w:r>
                            <w:rPr>
                              <w:color w:val="231F20"/>
                              <w:spacing w:val="-7"/>
                              <w:sz w:val="14"/>
                            </w:rPr>
                            <w:t> </w:t>
                          </w:r>
                          <w:r>
                            <w:rPr>
                              <w:color w:val="231F20"/>
                              <w:spacing w:val="-2"/>
                              <w:sz w:val="14"/>
                            </w:rPr>
                            <w:t>et</w:t>
                          </w:r>
                          <w:r>
                            <w:rPr>
                              <w:color w:val="231F20"/>
                              <w:spacing w:val="-7"/>
                              <w:sz w:val="14"/>
                            </w:rPr>
                            <w:t> </w:t>
                          </w:r>
                          <w:r>
                            <w:rPr>
                              <w:color w:val="231F20"/>
                              <w:spacing w:val="-2"/>
                              <w:sz w:val="14"/>
                            </w:rPr>
                            <w:t>al.:</w:t>
                          </w:r>
                          <w:r>
                            <w:rPr>
                              <w:color w:val="231F20"/>
                              <w:spacing w:val="-6"/>
                              <w:sz w:val="14"/>
                            </w:rPr>
                            <w:t> </w:t>
                          </w:r>
                          <w:r>
                            <w:rPr>
                              <w:color w:val="231F20"/>
                              <w:spacing w:val="-2"/>
                              <w:sz w:val="14"/>
                            </w:rPr>
                            <w:t>MULTI-AGENT</w:t>
                          </w:r>
                          <w:r>
                            <w:rPr>
                              <w:color w:val="231F20"/>
                              <w:spacing w:val="-6"/>
                              <w:sz w:val="14"/>
                            </w:rPr>
                            <w:t> </w:t>
                          </w:r>
                          <w:r>
                            <w:rPr>
                              <w:color w:val="231F20"/>
                              <w:spacing w:val="-2"/>
                              <w:sz w:val="14"/>
                            </w:rPr>
                            <w:t>DEEP</w:t>
                          </w:r>
                          <w:r>
                            <w:rPr>
                              <w:color w:val="231F20"/>
                              <w:spacing w:val="-7"/>
                              <w:sz w:val="14"/>
                            </w:rPr>
                            <w:t> </w:t>
                          </w:r>
                          <w:r>
                            <w:rPr>
                              <w:color w:val="231F20"/>
                              <w:spacing w:val="-2"/>
                              <w:sz w:val="14"/>
                            </w:rPr>
                            <w:t>REINFORCEMENT</w:t>
                          </w:r>
                          <w:r>
                            <w:rPr>
                              <w:color w:val="231F20"/>
                              <w:spacing w:val="-6"/>
                              <w:sz w:val="14"/>
                            </w:rPr>
                            <w:t> </w:t>
                          </w:r>
                          <w:r>
                            <w:rPr>
                              <w:color w:val="231F20"/>
                              <w:spacing w:val="-2"/>
                              <w:sz w:val="14"/>
                            </w:rPr>
                            <w:t>LEARNING</w:t>
                          </w:r>
                          <w:r>
                            <w:rPr>
                              <w:color w:val="231F20"/>
                              <w:spacing w:val="-6"/>
                              <w:sz w:val="14"/>
                            </w:rPr>
                            <w:t> </w:t>
                          </w:r>
                          <w:r>
                            <w:rPr>
                              <w:color w:val="231F20"/>
                              <w:spacing w:val="-2"/>
                              <w:sz w:val="14"/>
                            </w:rPr>
                            <w:t>FRAMEWORK</w:t>
                          </w:r>
                          <w:r>
                            <w:rPr>
                              <w:color w:val="231F20"/>
                              <w:spacing w:val="-6"/>
                              <w:sz w:val="14"/>
                            </w:rPr>
                            <w:t> </w:t>
                          </w:r>
                          <w:r>
                            <w:rPr>
                              <w:color w:val="231F20"/>
                              <w:spacing w:val="-2"/>
                              <w:sz w:val="14"/>
                            </w:rPr>
                            <w:t>FOR</w:t>
                          </w:r>
                          <w:r>
                            <w:rPr>
                              <w:color w:val="231F20"/>
                              <w:spacing w:val="-6"/>
                              <w:sz w:val="14"/>
                            </w:rPr>
                            <w:t> </w:t>
                          </w:r>
                          <w:r>
                            <w:rPr>
                              <w:color w:val="231F20"/>
                              <w:spacing w:val="-2"/>
                              <w:sz w:val="14"/>
                            </w:rPr>
                            <w:t>RENEWABLE</w:t>
                          </w:r>
                          <w:r>
                            <w:rPr>
                              <w:color w:val="231F20"/>
                              <w:spacing w:val="-7"/>
                              <w:sz w:val="14"/>
                            </w:rPr>
                            <w:t> </w:t>
                          </w:r>
                          <w:r>
                            <w:rPr>
                              <w:color w:val="231F20"/>
                              <w:spacing w:val="-2"/>
                              <w:sz w:val="14"/>
                            </w:rPr>
                            <w:t>ENERGY-AWARE</w:t>
                          </w:r>
                        </w:p>
                      </w:txbxContent>
                    </wps:txbx>
                    <wps:bodyPr wrap="square" lIns="0" tIns="0" rIns="0" bIns="0" rtlCol="0">
                      <a:noAutofit/>
                    </wps:bodyPr>
                  </wps:wsp>
                </a:graphicData>
              </a:graphic>
            </wp:anchor>
          </w:drawing>
        </mc:Choice>
        <mc:Fallback>
          <w:pict>
            <v:shape style="position:absolute;margin-left:36.908001pt;margin-top:31.560528pt;width:383.15pt;height:9.8pt;mso-position-horizontal-relative:page;mso-position-vertical-relative:page;z-index:-16526336" type="#_x0000_t202" id="docshape46" filled="false" stroked="false">
              <v:textbox inset="0,0,0,0">
                <w:txbxContent>
                  <w:p>
                    <w:pPr>
                      <w:spacing w:before="14"/>
                      <w:ind w:left="20" w:right="0" w:firstLine="0"/>
                      <w:jc w:val="left"/>
                      <w:rPr>
                        <w:sz w:val="14"/>
                      </w:rPr>
                    </w:pPr>
                    <w:r>
                      <w:rPr>
                        <w:color w:val="231F20"/>
                        <w:spacing w:val="-2"/>
                        <w:sz w:val="14"/>
                      </w:rPr>
                      <w:t>JAYANETTI</w:t>
                    </w:r>
                    <w:r>
                      <w:rPr>
                        <w:color w:val="231F20"/>
                        <w:spacing w:val="-7"/>
                        <w:sz w:val="14"/>
                      </w:rPr>
                      <w:t> </w:t>
                    </w:r>
                    <w:r>
                      <w:rPr>
                        <w:color w:val="231F20"/>
                        <w:spacing w:val="-2"/>
                        <w:sz w:val="14"/>
                      </w:rPr>
                      <w:t>et</w:t>
                    </w:r>
                    <w:r>
                      <w:rPr>
                        <w:color w:val="231F20"/>
                        <w:spacing w:val="-7"/>
                        <w:sz w:val="14"/>
                      </w:rPr>
                      <w:t> </w:t>
                    </w:r>
                    <w:r>
                      <w:rPr>
                        <w:color w:val="231F20"/>
                        <w:spacing w:val="-2"/>
                        <w:sz w:val="14"/>
                      </w:rPr>
                      <w:t>al.:</w:t>
                    </w:r>
                    <w:r>
                      <w:rPr>
                        <w:color w:val="231F20"/>
                        <w:spacing w:val="-6"/>
                        <w:sz w:val="14"/>
                      </w:rPr>
                      <w:t> </w:t>
                    </w:r>
                    <w:r>
                      <w:rPr>
                        <w:color w:val="231F20"/>
                        <w:spacing w:val="-2"/>
                        <w:sz w:val="14"/>
                      </w:rPr>
                      <w:t>MULTI-AGENT</w:t>
                    </w:r>
                    <w:r>
                      <w:rPr>
                        <w:color w:val="231F20"/>
                        <w:spacing w:val="-6"/>
                        <w:sz w:val="14"/>
                      </w:rPr>
                      <w:t> </w:t>
                    </w:r>
                    <w:r>
                      <w:rPr>
                        <w:color w:val="231F20"/>
                        <w:spacing w:val="-2"/>
                        <w:sz w:val="14"/>
                      </w:rPr>
                      <w:t>DEEP</w:t>
                    </w:r>
                    <w:r>
                      <w:rPr>
                        <w:color w:val="231F20"/>
                        <w:spacing w:val="-7"/>
                        <w:sz w:val="14"/>
                      </w:rPr>
                      <w:t> </w:t>
                    </w:r>
                    <w:r>
                      <w:rPr>
                        <w:color w:val="231F20"/>
                        <w:spacing w:val="-2"/>
                        <w:sz w:val="14"/>
                      </w:rPr>
                      <w:t>REINFORCEMENT</w:t>
                    </w:r>
                    <w:r>
                      <w:rPr>
                        <w:color w:val="231F20"/>
                        <w:spacing w:val="-6"/>
                        <w:sz w:val="14"/>
                      </w:rPr>
                      <w:t> </w:t>
                    </w:r>
                    <w:r>
                      <w:rPr>
                        <w:color w:val="231F20"/>
                        <w:spacing w:val="-2"/>
                        <w:sz w:val="14"/>
                      </w:rPr>
                      <w:t>LEARNING</w:t>
                    </w:r>
                    <w:r>
                      <w:rPr>
                        <w:color w:val="231F20"/>
                        <w:spacing w:val="-6"/>
                        <w:sz w:val="14"/>
                      </w:rPr>
                      <w:t> </w:t>
                    </w:r>
                    <w:r>
                      <w:rPr>
                        <w:color w:val="231F20"/>
                        <w:spacing w:val="-2"/>
                        <w:sz w:val="14"/>
                      </w:rPr>
                      <w:t>FRAMEWORK</w:t>
                    </w:r>
                    <w:r>
                      <w:rPr>
                        <w:color w:val="231F20"/>
                        <w:spacing w:val="-6"/>
                        <w:sz w:val="14"/>
                      </w:rPr>
                      <w:t> </w:t>
                    </w:r>
                    <w:r>
                      <w:rPr>
                        <w:color w:val="231F20"/>
                        <w:spacing w:val="-2"/>
                        <w:sz w:val="14"/>
                      </w:rPr>
                      <w:t>FOR</w:t>
                    </w:r>
                    <w:r>
                      <w:rPr>
                        <w:color w:val="231F20"/>
                        <w:spacing w:val="-6"/>
                        <w:sz w:val="14"/>
                      </w:rPr>
                      <w:t> </w:t>
                    </w:r>
                    <w:r>
                      <w:rPr>
                        <w:color w:val="231F20"/>
                        <w:spacing w:val="-2"/>
                        <w:sz w:val="14"/>
                      </w:rPr>
                      <w:t>RENEWABLE</w:t>
                    </w:r>
                    <w:r>
                      <w:rPr>
                        <w:color w:val="231F20"/>
                        <w:spacing w:val="-7"/>
                        <w:sz w:val="14"/>
                      </w:rPr>
                      <w:t> </w:t>
                    </w:r>
                    <w:r>
                      <w:rPr>
                        <w:color w:val="231F20"/>
                        <w:spacing w:val="-2"/>
                        <w:sz w:val="14"/>
                      </w:rPr>
                      <w:t>ENERGY-AWARE</w:t>
                    </w:r>
                  </w:p>
                </w:txbxContent>
              </v:textbox>
              <w10:wrap type="none"/>
            </v:shape>
          </w:pict>
        </mc:Fallback>
      </mc:AlternateContent>
    </w:r>
    <w:r>
      <w:rPr/>
      <mc:AlternateContent>
        <mc:Choice Requires="wps">
          <w:drawing>
            <wp:anchor distT="0" distB="0" distL="0" distR="0" allowOverlap="1" layoutInCell="1" locked="0" behindDoc="1" simplePos="0" relativeHeight="486790656">
              <wp:simplePos x="0" y="0"/>
              <wp:positionH relativeFrom="page">
                <wp:posOffset>6865236</wp:posOffset>
              </wp:positionH>
              <wp:positionV relativeFrom="page">
                <wp:posOffset>400818</wp:posOffset>
              </wp:positionV>
              <wp:extent cx="158750" cy="12446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58750" cy="124460"/>
                      </a:xfrm>
                      <a:prstGeom prst="rect">
                        <a:avLst/>
                      </a:prstGeom>
                    </wps:spPr>
                    <wps:txbx>
                      <w:txbxContent>
                        <w:p>
                          <w:pPr>
                            <w:spacing w:before="14"/>
                            <w:ind w:left="20" w:right="0" w:firstLine="0"/>
                            <w:jc w:val="left"/>
                            <w:rPr>
                              <w:sz w:val="14"/>
                            </w:rPr>
                          </w:pPr>
                          <w:r>
                            <w:rPr>
                              <w:color w:val="231F20"/>
                              <w:spacing w:val="-5"/>
                              <w:sz w:val="14"/>
                            </w:rPr>
                            <w:t>609</w:t>
                          </w:r>
                        </w:p>
                      </w:txbxContent>
                    </wps:txbx>
                    <wps:bodyPr wrap="square" lIns="0" tIns="0" rIns="0" bIns="0" rtlCol="0">
                      <a:noAutofit/>
                    </wps:bodyPr>
                  </wps:wsp>
                </a:graphicData>
              </a:graphic>
            </wp:anchor>
          </w:drawing>
        </mc:Choice>
        <mc:Fallback>
          <w:pict>
            <v:shape style="position:absolute;margin-left:540.569824pt;margin-top:31.560528pt;width:12.5pt;height:9.8pt;mso-position-horizontal-relative:page;mso-position-vertical-relative:page;z-index:-16525824" type="#_x0000_t202" id="docshape47" filled="false" stroked="false">
              <v:textbox inset="0,0,0,0">
                <w:txbxContent>
                  <w:p>
                    <w:pPr>
                      <w:spacing w:before="14"/>
                      <w:ind w:left="20" w:right="0" w:firstLine="0"/>
                      <w:jc w:val="left"/>
                      <w:rPr>
                        <w:sz w:val="14"/>
                      </w:rPr>
                    </w:pPr>
                    <w:r>
                      <w:rPr>
                        <w:color w:val="231F20"/>
                        <w:spacing w:val="-5"/>
                        <w:sz w:val="14"/>
                      </w:rPr>
                      <w:t>609</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791680">
              <wp:simplePos x="0" y="0"/>
              <wp:positionH relativeFrom="page">
                <wp:posOffset>522223</wp:posOffset>
              </wp:positionH>
              <wp:positionV relativeFrom="page">
                <wp:posOffset>400818</wp:posOffset>
              </wp:positionV>
              <wp:extent cx="158750" cy="12446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158750" cy="124460"/>
                      </a:xfrm>
                      <a:prstGeom prst="rect">
                        <a:avLst/>
                      </a:prstGeom>
                    </wps:spPr>
                    <wps:txbx>
                      <w:txbxContent>
                        <w:p>
                          <w:pPr>
                            <w:spacing w:before="14"/>
                            <w:ind w:left="20" w:right="0" w:firstLine="0"/>
                            <w:jc w:val="left"/>
                            <w:rPr>
                              <w:sz w:val="14"/>
                            </w:rPr>
                          </w:pPr>
                          <w:r>
                            <w:rPr>
                              <w:color w:val="231F20"/>
                              <w:spacing w:val="-5"/>
                              <w:sz w:val="14"/>
                            </w:rPr>
                            <w:t>610</w:t>
                          </w:r>
                        </w:p>
                      </w:txbxContent>
                    </wps:txbx>
                    <wps:bodyPr wrap="square" lIns="0" tIns="0" rIns="0" bIns="0" rtlCol="0">
                      <a:noAutofit/>
                    </wps:bodyPr>
                  </wps:wsp>
                </a:graphicData>
              </a:graphic>
            </wp:anchor>
          </w:drawing>
        </mc:Choice>
        <mc:Fallback>
          <w:pict>
            <v:shape style="position:absolute;margin-left:41.119999pt;margin-top:31.560528pt;width:12.5pt;height:9.8pt;mso-position-horizontal-relative:page;mso-position-vertical-relative:page;z-index:-16524800" type="#_x0000_t202" id="docshape51" filled="false" stroked="false">
              <v:textbox inset="0,0,0,0">
                <w:txbxContent>
                  <w:p>
                    <w:pPr>
                      <w:spacing w:before="14"/>
                      <w:ind w:left="20" w:right="0" w:firstLine="0"/>
                      <w:jc w:val="left"/>
                      <w:rPr>
                        <w:sz w:val="14"/>
                      </w:rPr>
                    </w:pPr>
                    <w:r>
                      <w:rPr>
                        <w:color w:val="231F20"/>
                        <w:spacing w:val="-5"/>
                        <w:sz w:val="14"/>
                      </w:rPr>
                      <w:t>610</w:t>
                    </w:r>
                  </w:p>
                </w:txbxContent>
              </v:textbox>
              <w10:wrap type="none"/>
            </v:shape>
          </w:pict>
        </mc:Fallback>
      </mc:AlternateContent>
    </w:r>
    <w:r>
      <w:rPr/>
      <mc:AlternateContent>
        <mc:Choice Requires="wps">
          <w:drawing>
            <wp:anchor distT="0" distB="0" distL="0" distR="0" allowOverlap="1" layoutInCell="1" locked="0" behindDoc="1" simplePos="0" relativeHeight="486792192">
              <wp:simplePos x="0" y="0"/>
              <wp:positionH relativeFrom="page">
                <wp:posOffset>3195387</wp:posOffset>
              </wp:positionH>
              <wp:positionV relativeFrom="page">
                <wp:posOffset>400818</wp:posOffset>
              </wp:positionV>
              <wp:extent cx="3881120" cy="12446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3881120" cy="124460"/>
                      </a:xfrm>
                      <a:prstGeom prst="rect">
                        <a:avLst/>
                      </a:prstGeom>
                    </wps:spPr>
                    <wps:txbx>
                      <w:txbxContent>
                        <w:p>
                          <w:pPr>
                            <w:spacing w:before="14"/>
                            <w:ind w:left="20" w:right="0" w:firstLine="0"/>
                            <w:jc w:val="left"/>
                            <w:rPr>
                              <w:sz w:val="14"/>
                            </w:rPr>
                          </w:pPr>
                          <w:r>
                            <w:rPr>
                              <w:color w:val="231F20"/>
                              <w:spacing w:val="-2"/>
                              <w:sz w:val="14"/>
                            </w:rPr>
                            <w:t>IEEE</w:t>
                          </w:r>
                          <w:r>
                            <w:rPr>
                              <w:color w:val="231F20"/>
                              <w:sz w:val="14"/>
                            </w:rPr>
                            <w:t> </w:t>
                          </w:r>
                          <w:r>
                            <w:rPr>
                              <w:color w:val="231F20"/>
                              <w:spacing w:val="-2"/>
                              <w:sz w:val="14"/>
                            </w:rPr>
                            <w:t>TRANSACTIONS</w:t>
                          </w:r>
                          <w:r>
                            <w:rPr>
                              <w:color w:val="231F20"/>
                              <w:sz w:val="14"/>
                            </w:rPr>
                            <w:t> </w:t>
                          </w:r>
                          <w:r>
                            <w:rPr>
                              <w:color w:val="231F20"/>
                              <w:spacing w:val="-2"/>
                              <w:sz w:val="14"/>
                            </w:rPr>
                            <w:t>ON</w:t>
                          </w:r>
                          <w:r>
                            <w:rPr>
                              <w:color w:val="231F20"/>
                              <w:sz w:val="14"/>
                            </w:rPr>
                            <w:t> </w:t>
                          </w:r>
                          <w:r>
                            <w:rPr>
                              <w:color w:val="231F20"/>
                              <w:spacing w:val="-2"/>
                              <w:sz w:val="14"/>
                            </w:rPr>
                            <w:t>PARALLEL</w:t>
                          </w:r>
                          <w:r>
                            <w:rPr>
                              <w:color w:val="231F20"/>
                              <w:sz w:val="14"/>
                            </w:rPr>
                            <w:t> </w:t>
                          </w:r>
                          <w:r>
                            <w:rPr>
                              <w:color w:val="231F20"/>
                              <w:spacing w:val="-2"/>
                              <w:sz w:val="14"/>
                            </w:rPr>
                            <w:t>AND</w:t>
                          </w:r>
                          <w:r>
                            <w:rPr>
                              <w:color w:val="231F20"/>
                              <w:spacing w:val="1"/>
                              <w:sz w:val="14"/>
                            </w:rPr>
                            <w:t> </w:t>
                          </w:r>
                          <w:r>
                            <w:rPr>
                              <w:color w:val="231F20"/>
                              <w:spacing w:val="-2"/>
                              <w:sz w:val="14"/>
                            </w:rPr>
                            <w:t>DISTRIBUTED</w:t>
                          </w:r>
                          <w:r>
                            <w:rPr>
                              <w:color w:val="231F20"/>
                              <w:sz w:val="14"/>
                            </w:rPr>
                            <w:t> </w:t>
                          </w:r>
                          <w:r>
                            <w:rPr>
                              <w:color w:val="231F20"/>
                              <w:spacing w:val="-2"/>
                              <w:sz w:val="14"/>
                            </w:rPr>
                            <w:t>SYSTEMS,</w:t>
                          </w:r>
                          <w:r>
                            <w:rPr>
                              <w:color w:val="231F20"/>
                              <w:sz w:val="14"/>
                            </w:rPr>
                            <w:t> </w:t>
                          </w:r>
                          <w:r>
                            <w:rPr>
                              <w:color w:val="231F20"/>
                              <w:spacing w:val="-2"/>
                              <w:sz w:val="14"/>
                            </w:rPr>
                            <w:t>VOL.</w:t>
                          </w:r>
                          <w:r>
                            <w:rPr>
                              <w:color w:val="231F20"/>
                              <w:spacing w:val="-1"/>
                              <w:sz w:val="14"/>
                            </w:rPr>
                            <w:t> </w:t>
                          </w:r>
                          <w:r>
                            <w:rPr>
                              <w:color w:val="231F20"/>
                              <w:spacing w:val="-2"/>
                              <w:sz w:val="14"/>
                            </w:rPr>
                            <w:t>35,</w:t>
                          </w:r>
                          <w:r>
                            <w:rPr>
                              <w:color w:val="231F20"/>
                              <w:spacing w:val="1"/>
                              <w:sz w:val="14"/>
                            </w:rPr>
                            <w:t> </w:t>
                          </w:r>
                          <w:r>
                            <w:rPr>
                              <w:color w:val="231F20"/>
                              <w:spacing w:val="-2"/>
                              <w:sz w:val="14"/>
                            </w:rPr>
                            <w:t>NO.</w:t>
                          </w:r>
                          <w:r>
                            <w:rPr>
                              <w:color w:val="231F20"/>
                              <w:spacing w:val="-1"/>
                              <w:sz w:val="14"/>
                            </w:rPr>
                            <w:t> </w:t>
                          </w:r>
                          <w:r>
                            <w:rPr>
                              <w:color w:val="231F20"/>
                              <w:spacing w:val="-2"/>
                              <w:sz w:val="14"/>
                            </w:rPr>
                            <w:t>4,</w:t>
                          </w:r>
                          <w:r>
                            <w:rPr>
                              <w:color w:val="231F20"/>
                              <w:spacing w:val="-1"/>
                              <w:sz w:val="14"/>
                            </w:rPr>
                            <w:t> </w:t>
                          </w:r>
                          <w:r>
                            <w:rPr>
                              <w:color w:val="231F20"/>
                              <w:spacing w:val="-2"/>
                              <w:sz w:val="14"/>
                            </w:rPr>
                            <w:t>APRIL</w:t>
                          </w:r>
                          <w:r>
                            <w:rPr>
                              <w:color w:val="231F20"/>
                              <w:spacing w:val="-1"/>
                              <w:sz w:val="14"/>
                            </w:rPr>
                            <w:t> </w:t>
                          </w:r>
                          <w:r>
                            <w:rPr>
                              <w:color w:val="231F20"/>
                              <w:spacing w:val="-4"/>
                              <w:sz w:val="14"/>
                            </w:rPr>
                            <w:t>2024</w:t>
                          </w:r>
                        </w:p>
                      </w:txbxContent>
                    </wps:txbx>
                    <wps:bodyPr wrap="square" lIns="0" tIns="0" rIns="0" bIns="0" rtlCol="0">
                      <a:noAutofit/>
                    </wps:bodyPr>
                  </wps:wsp>
                </a:graphicData>
              </a:graphic>
            </wp:anchor>
          </w:drawing>
        </mc:Choice>
        <mc:Fallback>
          <w:pict>
            <v:shape style="position:absolute;margin-left:251.605331pt;margin-top:31.560528pt;width:305.6pt;height:9.8pt;mso-position-horizontal-relative:page;mso-position-vertical-relative:page;z-index:-16524288" type="#_x0000_t202" id="docshape52" filled="false" stroked="false">
              <v:textbox inset="0,0,0,0">
                <w:txbxContent>
                  <w:p>
                    <w:pPr>
                      <w:spacing w:before="14"/>
                      <w:ind w:left="20" w:right="0" w:firstLine="0"/>
                      <w:jc w:val="left"/>
                      <w:rPr>
                        <w:sz w:val="14"/>
                      </w:rPr>
                    </w:pPr>
                    <w:r>
                      <w:rPr>
                        <w:color w:val="231F20"/>
                        <w:spacing w:val="-2"/>
                        <w:sz w:val="14"/>
                      </w:rPr>
                      <w:t>IEEE</w:t>
                    </w:r>
                    <w:r>
                      <w:rPr>
                        <w:color w:val="231F20"/>
                        <w:sz w:val="14"/>
                      </w:rPr>
                      <w:t> </w:t>
                    </w:r>
                    <w:r>
                      <w:rPr>
                        <w:color w:val="231F20"/>
                        <w:spacing w:val="-2"/>
                        <w:sz w:val="14"/>
                      </w:rPr>
                      <w:t>TRANSACTIONS</w:t>
                    </w:r>
                    <w:r>
                      <w:rPr>
                        <w:color w:val="231F20"/>
                        <w:sz w:val="14"/>
                      </w:rPr>
                      <w:t> </w:t>
                    </w:r>
                    <w:r>
                      <w:rPr>
                        <w:color w:val="231F20"/>
                        <w:spacing w:val="-2"/>
                        <w:sz w:val="14"/>
                      </w:rPr>
                      <w:t>ON</w:t>
                    </w:r>
                    <w:r>
                      <w:rPr>
                        <w:color w:val="231F20"/>
                        <w:sz w:val="14"/>
                      </w:rPr>
                      <w:t> </w:t>
                    </w:r>
                    <w:r>
                      <w:rPr>
                        <w:color w:val="231F20"/>
                        <w:spacing w:val="-2"/>
                        <w:sz w:val="14"/>
                      </w:rPr>
                      <w:t>PARALLEL</w:t>
                    </w:r>
                    <w:r>
                      <w:rPr>
                        <w:color w:val="231F20"/>
                        <w:sz w:val="14"/>
                      </w:rPr>
                      <w:t> </w:t>
                    </w:r>
                    <w:r>
                      <w:rPr>
                        <w:color w:val="231F20"/>
                        <w:spacing w:val="-2"/>
                        <w:sz w:val="14"/>
                      </w:rPr>
                      <w:t>AND</w:t>
                    </w:r>
                    <w:r>
                      <w:rPr>
                        <w:color w:val="231F20"/>
                        <w:spacing w:val="1"/>
                        <w:sz w:val="14"/>
                      </w:rPr>
                      <w:t> </w:t>
                    </w:r>
                    <w:r>
                      <w:rPr>
                        <w:color w:val="231F20"/>
                        <w:spacing w:val="-2"/>
                        <w:sz w:val="14"/>
                      </w:rPr>
                      <w:t>DISTRIBUTED</w:t>
                    </w:r>
                    <w:r>
                      <w:rPr>
                        <w:color w:val="231F20"/>
                        <w:sz w:val="14"/>
                      </w:rPr>
                      <w:t> </w:t>
                    </w:r>
                    <w:r>
                      <w:rPr>
                        <w:color w:val="231F20"/>
                        <w:spacing w:val="-2"/>
                        <w:sz w:val="14"/>
                      </w:rPr>
                      <w:t>SYSTEMS,</w:t>
                    </w:r>
                    <w:r>
                      <w:rPr>
                        <w:color w:val="231F20"/>
                        <w:sz w:val="14"/>
                      </w:rPr>
                      <w:t> </w:t>
                    </w:r>
                    <w:r>
                      <w:rPr>
                        <w:color w:val="231F20"/>
                        <w:spacing w:val="-2"/>
                        <w:sz w:val="14"/>
                      </w:rPr>
                      <w:t>VOL.</w:t>
                    </w:r>
                    <w:r>
                      <w:rPr>
                        <w:color w:val="231F20"/>
                        <w:spacing w:val="-1"/>
                        <w:sz w:val="14"/>
                      </w:rPr>
                      <w:t> </w:t>
                    </w:r>
                    <w:r>
                      <w:rPr>
                        <w:color w:val="231F20"/>
                        <w:spacing w:val="-2"/>
                        <w:sz w:val="14"/>
                      </w:rPr>
                      <w:t>35,</w:t>
                    </w:r>
                    <w:r>
                      <w:rPr>
                        <w:color w:val="231F20"/>
                        <w:spacing w:val="1"/>
                        <w:sz w:val="14"/>
                      </w:rPr>
                      <w:t> </w:t>
                    </w:r>
                    <w:r>
                      <w:rPr>
                        <w:color w:val="231F20"/>
                        <w:spacing w:val="-2"/>
                        <w:sz w:val="14"/>
                      </w:rPr>
                      <w:t>NO.</w:t>
                    </w:r>
                    <w:r>
                      <w:rPr>
                        <w:color w:val="231F20"/>
                        <w:spacing w:val="-1"/>
                        <w:sz w:val="14"/>
                      </w:rPr>
                      <w:t> </w:t>
                    </w:r>
                    <w:r>
                      <w:rPr>
                        <w:color w:val="231F20"/>
                        <w:spacing w:val="-2"/>
                        <w:sz w:val="14"/>
                      </w:rPr>
                      <w:t>4,</w:t>
                    </w:r>
                    <w:r>
                      <w:rPr>
                        <w:color w:val="231F20"/>
                        <w:spacing w:val="-1"/>
                        <w:sz w:val="14"/>
                      </w:rPr>
                      <w:t> </w:t>
                    </w:r>
                    <w:r>
                      <w:rPr>
                        <w:color w:val="231F20"/>
                        <w:spacing w:val="-2"/>
                        <w:sz w:val="14"/>
                      </w:rPr>
                      <w:t>APRIL</w:t>
                    </w:r>
                    <w:r>
                      <w:rPr>
                        <w:color w:val="231F20"/>
                        <w:spacing w:val="-1"/>
                        <w:sz w:val="14"/>
                      </w:rPr>
                      <w:t> </w:t>
                    </w:r>
                    <w:r>
                      <w:rPr>
                        <w:color w:val="231F20"/>
                        <w:spacing w:val="-4"/>
                        <w:sz w:val="14"/>
                      </w:rPr>
                      <w:t>2024</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793216">
              <wp:simplePos x="0" y="0"/>
              <wp:positionH relativeFrom="page">
                <wp:posOffset>468731</wp:posOffset>
              </wp:positionH>
              <wp:positionV relativeFrom="page">
                <wp:posOffset>400818</wp:posOffset>
              </wp:positionV>
              <wp:extent cx="4866005" cy="12446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4866005" cy="124460"/>
                      </a:xfrm>
                      <a:prstGeom prst="rect">
                        <a:avLst/>
                      </a:prstGeom>
                    </wps:spPr>
                    <wps:txbx>
                      <w:txbxContent>
                        <w:p>
                          <w:pPr>
                            <w:spacing w:before="14"/>
                            <w:ind w:left="20" w:right="0" w:firstLine="0"/>
                            <w:jc w:val="left"/>
                            <w:rPr>
                              <w:sz w:val="14"/>
                            </w:rPr>
                          </w:pPr>
                          <w:r>
                            <w:rPr>
                              <w:color w:val="231F20"/>
                              <w:spacing w:val="-2"/>
                              <w:sz w:val="14"/>
                            </w:rPr>
                            <w:t>JAYANETTI</w:t>
                          </w:r>
                          <w:r>
                            <w:rPr>
                              <w:color w:val="231F20"/>
                              <w:spacing w:val="-7"/>
                              <w:sz w:val="14"/>
                            </w:rPr>
                            <w:t> </w:t>
                          </w:r>
                          <w:r>
                            <w:rPr>
                              <w:color w:val="231F20"/>
                              <w:spacing w:val="-2"/>
                              <w:sz w:val="14"/>
                            </w:rPr>
                            <w:t>et</w:t>
                          </w:r>
                          <w:r>
                            <w:rPr>
                              <w:color w:val="231F20"/>
                              <w:spacing w:val="-7"/>
                              <w:sz w:val="14"/>
                            </w:rPr>
                            <w:t> </w:t>
                          </w:r>
                          <w:r>
                            <w:rPr>
                              <w:color w:val="231F20"/>
                              <w:spacing w:val="-2"/>
                              <w:sz w:val="14"/>
                            </w:rPr>
                            <w:t>al.:</w:t>
                          </w:r>
                          <w:r>
                            <w:rPr>
                              <w:color w:val="231F20"/>
                              <w:spacing w:val="-6"/>
                              <w:sz w:val="14"/>
                            </w:rPr>
                            <w:t> </w:t>
                          </w:r>
                          <w:r>
                            <w:rPr>
                              <w:color w:val="231F20"/>
                              <w:spacing w:val="-2"/>
                              <w:sz w:val="14"/>
                            </w:rPr>
                            <w:t>MULTI-AGENT</w:t>
                          </w:r>
                          <w:r>
                            <w:rPr>
                              <w:color w:val="231F20"/>
                              <w:spacing w:val="-6"/>
                              <w:sz w:val="14"/>
                            </w:rPr>
                            <w:t> </w:t>
                          </w:r>
                          <w:r>
                            <w:rPr>
                              <w:color w:val="231F20"/>
                              <w:spacing w:val="-2"/>
                              <w:sz w:val="14"/>
                            </w:rPr>
                            <w:t>DEEP</w:t>
                          </w:r>
                          <w:r>
                            <w:rPr>
                              <w:color w:val="231F20"/>
                              <w:spacing w:val="-7"/>
                              <w:sz w:val="14"/>
                            </w:rPr>
                            <w:t> </w:t>
                          </w:r>
                          <w:r>
                            <w:rPr>
                              <w:color w:val="231F20"/>
                              <w:spacing w:val="-2"/>
                              <w:sz w:val="14"/>
                            </w:rPr>
                            <w:t>REINFORCEMENT</w:t>
                          </w:r>
                          <w:r>
                            <w:rPr>
                              <w:color w:val="231F20"/>
                              <w:spacing w:val="-6"/>
                              <w:sz w:val="14"/>
                            </w:rPr>
                            <w:t> </w:t>
                          </w:r>
                          <w:r>
                            <w:rPr>
                              <w:color w:val="231F20"/>
                              <w:spacing w:val="-2"/>
                              <w:sz w:val="14"/>
                            </w:rPr>
                            <w:t>LEARNING</w:t>
                          </w:r>
                          <w:r>
                            <w:rPr>
                              <w:color w:val="231F20"/>
                              <w:spacing w:val="-6"/>
                              <w:sz w:val="14"/>
                            </w:rPr>
                            <w:t> </w:t>
                          </w:r>
                          <w:r>
                            <w:rPr>
                              <w:color w:val="231F20"/>
                              <w:spacing w:val="-2"/>
                              <w:sz w:val="14"/>
                            </w:rPr>
                            <w:t>FRAMEWORK</w:t>
                          </w:r>
                          <w:r>
                            <w:rPr>
                              <w:color w:val="231F20"/>
                              <w:spacing w:val="-6"/>
                              <w:sz w:val="14"/>
                            </w:rPr>
                            <w:t> </w:t>
                          </w:r>
                          <w:r>
                            <w:rPr>
                              <w:color w:val="231F20"/>
                              <w:spacing w:val="-2"/>
                              <w:sz w:val="14"/>
                            </w:rPr>
                            <w:t>FOR</w:t>
                          </w:r>
                          <w:r>
                            <w:rPr>
                              <w:color w:val="231F20"/>
                              <w:spacing w:val="-6"/>
                              <w:sz w:val="14"/>
                            </w:rPr>
                            <w:t> </w:t>
                          </w:r>
                          <w:r>
                            <w:rPr>
                              <w:color w:val="231F20"/>
                              <w:spacing w:val="-2"/>
                              <w:sz w:val="14"/>
                            </w:rPr>
                            <w:t>RENEWABLE</w:t>
                          </w:r>
                          <w:r>
                            <w:rPr>
                              <w:color w:val="231F20"/>
                              <w:spacing w:val="-7"/>
                              <w:sz w:val="14"/>
                            </w:rPr>
                            <w:t> </w:t>
                          </w:r>
                          <w:r>
                            <w:rPr>
                              <w:color w:val="231F20"/>
                              <w:spacing w:val="-2"/>
                              <w:sz w:val="14"/>
                            </w:rPr>
                            <w:t>ENERGY-AWARE</w:t>
                          </w:r>
                        </w:p>
                      </w:txbxContent>
                    </wps:txbx>
                    <wps:bodyPr wrap="square" lIns="0" tIns="0" rIns="0" bIns="0" rtlCol="0">
                      <a:noAutofit/>
                    </wps:bodyPr>
                  </wps:wsp>
                </a:graphicData>
              </a:graphic>
            </wp:anchor>
          </w:drawing>
        </mc:Choice>
        <mc:Fallback>
          <w:pict>
            <v:shape style="position:absolute;margin-left:36.908001pt;margin-top:31.560528pt;width:383.15pt;height:9.8pt;mso-position-horizontal-relative:page;mso-position-vertical-relative:page;z-index:-16523264" type="#_x0000_t202" id="docshape61" filled="false" stroked="false">
              <v:textbox inset="0,0,0,0">
                <w:txbxContent>
                  <w:p>
                    <w:pPr>
                      <w:spacing w:before="14"/>
                      <w:ind w:left="20" w:right="0" w:firstLine="0"/>
                      <w:jc w:val="left"/>
                      <w:rPr>
                        <w:sz w:val="14"/>
                      </w:rPr>
                    </w:pPr>
                    <w:r>
                      <w:rPr>
                        <w:color w:val="231F20"/>
                        <w:spacing w:val="-2"/>
                        <w:sz w:val="14"/>
                      </w:rPr>
                      <w:t>JAYANETTI</w:t>
                    </w:r>
                    <w:r>
                      <w:rPr>
                        <w:color w:val="231F20"/>
                        <w:spacing w:val="-7"/>
                        <w:sz w:val="14"/>
                      </w:rPr>
                      <w:t> </w:t>
                    </w:r>
                    <w:r>
                      <w:rPr>
                        <w:color w:val="231F20"/>
                        <w:spacing w:val="-2"/>
                        <w:sz w:val="14"/>
                      </w:rPr>
                      <w:t>et</w:t>
                    </w:r>
                    <w:r>
                      <w:rPr>
                        <w:color w:val="231F20"/>
                        <w:spacing w:val="-7"/>
                        <w:sz w:val="14"/>
                      </w:rPr>
                      <w:t> </w:t>
                    </w:r>
                    <w:r>
                      <w:rPr>
                        <w:color w:val="231F20"/>
                        <w:spacing w:val="-2"/>
                        <w:sz w:val="14"/>
                      </w:rPr>
                      <w:t>al.:</w:t>
                    </w:r>
                    <w:r>
                      <w:rPr>
                        <w:color w:val="231F20"/>
                        <w:spacing w:val="-6"/>
                        <w:sz w:val="14"/>
                      </w:rPr>
                      <w:t> </w:t>
                    </w:r>
                    <w:r>
                      <w:rPr>
                        <w:color w:val="231F20"/>
                        <w:spacing w:val="-2"/>
                        <w:sz w:val="14"/>
                      </w:rPr>
                      <w:t>MULTI-AGENT</w:t>
                    </w:r>
                    <w:r>
                      <w:rPr>
                        <w:color w:val="231F20"/>
                        <w:spacing w:val="-6"/>
                        <w:sz w:val="14"/>
                      </w:rPr>
                      <w:t> </w:t>
                    </w:r>
                    <w:r>
                      <w:rPr>
                        <w:color w:val="231F20"/>
                        <w:spacing w:val="-2"/>
                        <w:sz w:val="14"/>
                      </w:rPr>
                      <w:t>DEEP</w:t>
                    </w:r>
                    <w:r>
                      <w:rPr>
                        <w:color w:val="231F20"/>
                        <w:spacing w:val="-7"/>
                        <w:sz w:val="14"/>
                      </w:rPr>
                      <w:t> </w:t>
                    </w:r>
                    <w:r>
                      <w:rPr>
                        <w:color w:val="231F20"/>
                        <w:spacing w:val="-2"/>
                        <w:sz w:val="14"/>
                      </w:rPr>
                      <w:t>REINFORCEMENT</w:t>
                    </w:r>
                    <w:r>
                      <w:rPr>
                        <w:color w:val="231F20"/>
                        <w:spacing w:val="-6"/>
                        <w:sz w:val="14"/>
                      </w:rPr>
                      <w:t> </w:t>
                    </w:r>
                    <w:r>
                      <w:rPr>
                        <w:color w:val="231F20"/>
                        <w:spacing w:val="-2"/>
                        <w:sz w:val="14"/>
                      </w:rPr>
                      <w:t>LEARNING</w:t>
                    </w:r>
                    <w:r>
                      <w:rPr>
                        <w:color w:val="231F20"/>
                        <w:spacing w:val="-6"/>
                        <w:sz w:val="14"/>
                      </w:rPr>
                      <w:t> </w:t>
                    </w:r>
                    <w:r>
                      <w:rPr>
                        <w:color w:val="231F20"/>
                        <w:spacing w:val="-2"/>
                        <w:sz w:val="14"/>
                      </w:rPr>
                      <w:t>FRAMEWORK</w:t>
                    </w:r>
                    <w:r>
                      <w:rPr>
                        <w:color w:val="231F20"/>
                        <w:spacing w:val="-6"/>
                        <w:sz w:val="14"/>
                      </w:rPr>
                      <w:t> </w:t>
                    </w:r>
                    <w:r>
                      <w:rPr>
                        <w:color w:val="231F20"/>
                        <w:spacing w:val="-2"/>
                        <w:sz w:val="14"/>
                      </w:rPr>
                      <w:t>FOR</w:t>
                    </w:r>
                    <w:r>
                      <w:rPr>
                        <w:color w:val="231F20"/>
                        <w:spacing w:val="-6"/>
                        <w:sz w:val="14"/>
                      </w:rPr>
                      <w:t> </w:t>
                    </w:r>
                    <w:r>
                      <w:rPr>
                        <w:color w:val="231F20"/>
                        <w:spacing w:val="-2"/>
                        <w:sz w:val="14"/>
                      </w:rPr>
                      <w:t>RENEWABLE</w:t>
                    </w:r>
                    <w:r>
                      <w:rPr>
                        <w:color w:val="231F20"/>
                        <w:spacing w:val="-7"/>
                        <w:sz w:val="14"/>
                      </w:rPr>
                      <w:t> </w:t>
                    </w:r>
                    <w:r>
                      <w:rPr>
                        <w:color w:val="231F20"/>
                        <w:spacing w:val="-2"/>
                        <w:sz w:val="14"/>
                      </w:rPr>
                      <w:t>ENERGY-AWARE</w:t>
                    </w:r>
                  </w:p>
                </w:txbxContent>
              </v:textbox>
              <w10:wrap type="none"/>
            </v:shape>
          </w:pict>
        </mc:Fallback>
      </mc:AlternateContent>
    </w:r>
    <w:r>
      <w:rPr/>
      <mc:AlternateContent>
        <mc:Choice Requires="wps">
          <w:drawing>
            <wp:anchor distT="0" distB="0" distL="0" distR="0" allowOverlap="1" layoutInCell="1" locked="0" behindDoc="1" simplePos="0" relativeHeight="486793728">
              <wp:simplePos x="0" y="0"/>
              <wp:positionH relativeFrom="page">
                <wp:posOffset>6865236</wp:posOffset>
              </wp:positionH>
              <wp:positionV relativeFrom="page">
                <wp:posOffset>400818</wp:posOffset>
              </wp:positionV>
              <wp:extent cx="158750" cy="12446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58750" cy="124460"/>
                      </a:xfrm>
                      <a:prstGeom prst="rect">
                        <a:avLst/>
                      </a:prstGeom>
                    </wps:spPr>
                    <wps:txbx>
                      <w:txbxContent>
                        <w:p>
                          <w:pPr>
                            <w:spacing w:before="14"/>
                            <w:ind w:left="20" w:right="0" w:firstLine="0"/>
                            <w:jc w:val="left"/>
                            <w:rPr>
                              <w:sz w:val="14"/>
                            </w:rPr>
                          </w:pPr>
                          <w:r>
                            <w:rPr>
                              <w:color w:val="231F20"/>
                              <w:spacing w:val="-5"/>
                              <w:sz w:val="14"/>
                            </w:rPr>
                            <w:t>611</w:t>
                          </w:r>
                        </w:p>
                      </w:txbxContent>
                    </wps:txbx>
                    <wps:bodyPr wrap="square" lIns="0" tIns="0" rIns="0" bIns="0" rtlCol="0">
                      <a:noAutofit/>
                    </wps:bodyPr>
                  </wps:wsp>
                </a:graphicData>
              </a:graphic>
            </wp:anchor>
          </w:drawing>
        </mc:Choice>
        <mc:Fallback>
          <w:pict>
            <v:shape style="position:absolute;margin-left:540.569824pt;margin-top:31.560528pt;width:12.5pt;height:9.8pt;mso-position-horizontal-relative:page;mso-position-vertical-relative:page;z-index:-16522752" type="#_x0000_t202" id="docshape62" filled="false" stroked="false">
              <v:textbox inset="0,0,0,0">
                <w:txbxContent>
                  <w:p>
                    <w:pPr>
                      <w:spacing w:before="14"/>
                      <w:ind w:left="20" w:right="0" w:firstLine="0"/>
                      <w:jc w:val="left"/>
                      <w:rPr>
                        <w:sz w:val="14"/>
                      </w:rPr>
                    </w:pPr>
                    <w:r>
                      <w:rPr>
                        <w:color w:val="231F20"/>
                        <w:spacing w:val="-5"/>
                        <w:sz w:val="14"/>
                      </w:rPr>
                      <w:t>611</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794752">
              <wp:simplePos x="0" y="0"/>
              <wp:positionH relativeFrom="page">
                <wp:posOffset>522223</wp:posOffset>
              </wp:positionH>
              <wp:positionV relativeFrom="page">
                <wp:posOffset>400818</wp:posOffset>
              </wp:positionV>
              <wp:extent cx="158750" cy="124460"/>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158750" cy="124460"/>
                      </a:xfrm>
                      <a:prstGeom prst="rect">
                        <a:avLst/>
                      </a:prstGeom>
                    </wps:spPr>
                    <wps:txbx>
                      <w:txbxContent>
                        <w:p>
                          <w:pPr>
                            <w:spacing w:before="14"/>
                            <w:ind w:left="20" w:right="0" w:firstLine="0"/>
                            <w:jc w:val="left"/>
                            <w:rPr>
                              <w:sz w:val="14"/>
                            </w:rPr>
                          </w:pPr>
                          <w:r>
                            <w:rPr>
                              <w:color w:val="231F20"/>
                              <w:spacing w:val="-5"/>
                              <w:sz w:val="14"/>
                            </w:rPr>
                            <w:t>612</w:t>
                          </w:r>
                        </w:p>
                      </w:txbxContent>
                    </wps:txbx>
                    <wps:bodyPr wrap="square" lIns="0" tIns="0" rIns="0" bIns="0" rtlCol="0">
                      <a:noAutofit/>
                    </wps:bodyPr>
                  </wps:wsp>
                </a:graphicData>
              </a:graphic>
            </wp:anchor>
          </w:drawing>
        </mc:Choice>
        <mc:Fallback>
          <w:pict>
            <v:shape style="position:absolute;margin-left:41.119999pt;margin-top:31.560528pt;width:12.5pt;height:9.8pt;mso-position-horizontal-relative:page;mso-position-vertical-relative:page;z-index:-16521728" type="#_x0000_t202" id="docshape134" filled="false" stroked="false">
              <v:textbox inset="0,0,0,0">
                <w:txbxContent>
                  <w:p>
                    <w:pPr>
                      <w:spacing w:before="14"/>
                      <w:ind w:left="20" w:right="0" w:firstLine="0"/>
                      <w:jc w:val="left"/>
                      <w:rPr>
                        <w:sz w:val="14"/>
                      </w:rPr>
                    </w:pPr>
                    <w:r>
                      <w:rPr>
                        <w:color w:val="231F20"/>
                        <w:spacing w:val="-5"/>
                        <w:sz w:val="14"/>
                      </w:rPr>
                      <w:t>612</w:t>
                    </w:r>
                  </w:p>
                </w:txbxContent>
              </v:textbox>
              <w10:wrap type="none"/>
            </v:shape>
          </w:pict>
        </mc:Fallback>
      </mc:AlternateContent>
    </w:r>
    <w:r>
      <w:rPr/>
      <mc:AlternateContent>
        <mc:Choice Requires="wps">
          <w:drawing>
            <wp:anchor distT="0" distB="0" distL="0" distR="0" allowOverlap="1" layoutInCell="1" locked="0" behindDoc="1" simplePos="0" relativeHeight="486795264">
              <wp:simplePos x="0" y="0"/>
              <wp:positionH relativeFrom="page">
                <wp:posOffset>3195387</wp:posOffset>
              </wp:positionH>
              <wp:positionV relativeFrom="page">
                <wp:posOffset>400818</wp:posOffset>
              </wp:positionV>
              <wp:extent cx="3881120" cy="124460"/>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3881120" cy="124460"/>
                      </a:xfrm>
                      <a:prstGeom prst="rect">
                        <a:avLst/>
                      </a:prstGeom>
                    </wps:spPr>
                    <wps:txbx>
                      <w:txbxContent>
                        <w:p>
                          <w:pPr>
                            <w:spacing w:before="14"/>
                            <w:ind w:left="20" w:right="0" w:firstLine="0"/>
                            <w:jc w:val="left"/>
                            <w:rPr>
                              <w:sz w:val="14"/>
                            </w:rPr>
                          </w:pPr>
                          <w:r>
                            <w:rPr>
                              <w:color w:val="231F20"/>
                              <w:spacing w:val="-2"/>
                              <w:sz w:val="14"/>
                            </w:rPr>
                            <w:t>IEEE</w:t>
                          </w:r>
                          <w:r>
                            <w:rPr>
                              <w:color w:val="231F20"/>
                              <w:sz w:val="14"/>
                            </w:rPr>
                            <w:t> </w:t>
                          </w:r>
                          <w:r>
                            <w:rPr>
                              <w:color w:val="231F20"/>
                              <w:spacing w:val="-2"/>
                              <w:sz w:val="14"/>
                            </w:rPr>
                            <w:t>TRANSACTIONS</w:t>
                          </w:r>
                          <w:r>
                            <w:rPr>
                              <w:color w:val="231F20"/>
                              <w:sz w:val="14"/>
                            </w:rPr>
                            <w:t> </w:t>
                          </w:r>
                          <w:r>
                            <w:rPr>
                              <w:color w:val="231F20"/>
                              <w:spacing w:val="-2"/>
                              <w:sz w:val="14"/>
                            </w:rPr>
                            <w:t>ON</w:t>
                          </w:r>
                          <w:r>
                            <w:rPr>
                              <w:color w:val="231F20"/>
                              <w:sz w:val="14"/>
                            </w:rPr>
                            <w:t> </w:t>
                          </w:r>
                          <w:r>
                            <w:rPr>
                              <w:color w:val="231F20"/>
                              <w:spacing w:val="-2"/>
                              <w:sz w:val="14"/>
                            </w:rPr>
                            <w:t>PARALLEL</w:t>
                          </w:r>
                          <w:r>
                            <w:rPr>
                              <w:color w:val="231F20"/>
                              <w:sz w:val="14"/>
                            </w:rPr>
                            <w:t> </w:t>
                          </w:r>
                          <w:r>
                            <w:rPr>
                              <w:color w:val="231F20"/>
                              <w:spacing w:val="-2"/>
                              <w:sz w:val="14"/>
                            </w:rPr>
                            <w:t>AND</w:t>
                          </w:r>
                          <w:r>
                            <w:rPr>
                              <w:color w:val="231F20"/>
                              <w:spacing w:val="1"/>
                              <w:sz w:val="14"/>
                            </w:rPr>
                            <w:t> </w:t>
                          </w:r>
                          <w:r>
                            <w:rPr>
                              <w:color w:val="231F20"/>
                              <w:spacing w:val="-2"/>
                              <w:sz w:val="14"/>
                            </w:rPr>
                            <w:t>DISTRIBUTED</w:t>
                          </w:r>
                          <w:r>
                            <w:rPr>
                              <w:color w:val="231F20"/>
                              <w:sz w:val="14"/>
                            </w:rPr>
                            <w:t> </w:t>
                          </w:r>
                          <w:r>
                            <w:rPr>
                              <w:color w:val="231F20"/>
                              <w:spacing w:val="-2"/>
                              <w:sz w:val="14"/>
                            </w:rPr>
                            <w:t>SYSTEMS,</w:t>
                          </w:r>
                          <w:r>
                            <w:rPr>
                              <w:color w:val="231F20"/>
                              <w:sz w:val="14"/>
                            </w:rPr>
                            <w:t> </w:t>
                          </w:r>
                          <w:r>
                            <w:rPr>
                              <w:color w:val="231F20"/>
                              <w:spacing w:val="-2"/>
                              <w:sz w:val="14"/>
                            </w:rPr>
                            <w:t>VOL.</w:t>
                          </w:r>
                          <w:r>
                            <w:rPr>
                              <w:color w:val="231F20"/>
                              <w:spacing w:val="-1"/>
                              <w:sz w:val="14"/>
                            </w:rPr>
                            <w:t> </w:t>
                          </w:r>
                          <w:r>
                            <w:rPr>
                              <w:color w:val="231F20"/>
                              <w:spacing w:val="-2"/>
                              <w:sz w:val="14"/>
                            </w:rPr>
                            <w:t>35,</w:t>
                          </w:r>
                          <w:r>
                            <w:rPr>
                              <w:color w:val="231F20"/>
                              <w:spacing w:val="1"/>
                              <w:sz w:val="14"/>
                            </w:rPr>
                            <w:t> </w:t>
                          </w:r>
                          <w:r>
                            <w:rPr>
                              <w:color w:val="231F20"/>
                              <w:spacing w:val="-2"/>
                              <w:sz w:val="14"/>
                            </w:rPr>
                            <w:t>NO.</w:t>
                          </w:r>
                          <w:r>
                            <w:rPr>
                              <w:color w:val="231F20"/>
                              <w:spacing w:val="-1"/>
                              <w:sz w:val="14"/>
                            </w:rPr>
                            <w:t> </w:t>
                          </w:r>
                          <w:r>
                            <w:rPr>
                              <w:color w:val="231F20"/>
                              <w:spacing w:val="-2"/>
                              <w:sz w:val="14"/>
                            </w:rPr>
                            <w:t>4,</w:t>
                          </w:r>
                          <w:r>
                            <w:rPr>
                              <w:color w:val="231F20"/>
                              <w:spacing w:val="-1"/>
                              <w:sz w:val="14"/>
                            </w:rPr>
                            <w:t> </w:t>
                          </w:r>
                          <w:r>
                            <w:rPr>
                              <w:color w:val="231F20"/>
                              <w:spacing w:val="-2"/>
                              <w:sz w:val="14"/>
                            </w:rPr>
                            <w:t>APRIL</w:t>
                          </w:r>
                          <w:r>
                            <w:rPr>
                              <w:color w:val="231F20"/>
                              <w:spacing w:val="-1"/>
                              <w:sz w:val="14"/>
                            </w:rPr>
                            <w:t> </w:t>
                          </w:r>
                          <w:r>
                            <w:rPr>
                              <w:color w:val="231F20"/>
                              <w:spacing w:val="-4"/>
                              <w:sz w:val="14"/>
                            </w:rPr>
                            <w:t>2024</w:t>
                          </w:r>
                        </w:p>
                      </w:txbxContent>
                    </wps:txbx>
                    <wps:bodyPr wrap="square" lIns="0" tIns="0" rIns="0" bIns="0" rtlCol="0">
                      <a:noAutofit/>
                    </wps:bodyPr>
                  </wps:wsp>
                </a:graphicData>
              </a:graphic>
            </wp:anchor>
          </w:drawing>
        </mc:Choice>
        <mc:Fallback>
          <w:pict>
            <v:shape style="position:absolute;margin-left:251.605331pt;margin-top:31.560528pt;width:305.6pt;height:9.8pt;mso-position-horizontal-relative:page;mso-position-vertical-relative:page;z-index:-16521216" type="#_x0000_t202" id="docshape135" filled="false" stroked="false">
              <v:textbox inset="0,0,0,0">
                <w:txbxContent>
                  <w:p>
                    <w:pPr>
                      <w:spacing w:before="14"/>
                      <w:ind w:left="20" w:right="0" w:firstLine="0"/>
                      <w:jc w:val="left"/>
                      <w:rPr>
                        <w:sz w:val="14"/>
                      </w:rPr>
                    </w:pPr>
                    <w:r>
                      <w:rPr>
                        <w:color w:val="231F20"/>
                        <w:spacing w:val="-2"/>
                        <w:sz w:val="14"/>
                      </w:rPr>
                      <w:t>IEEE</w:t>
                    </w:r>
                    <w:r>
                      <w:rPr>
                        <w:color w:val="231F20"/>
                        <w:sz w:val="14"/>
                      </w:rPr>
                      <w:t> </w:t>
                    </w:r>
                    <w:r>
                      <w:rPr>
                        <w:color w:val="231F20"/>
                        <w:spacing w:val="-2"/>
                        <w:sz w:val="14"/>
                      </w:rPr>
                      <w:t>TRANSACTIONS</w:t>
                    </w:r>
                    <w:r>
                      <w:rPr>
                        <w:color w:val="231F20"/>
                        <w:sz w:val="14"/>
                      </w:rPr>
                      <w:t> </w:t>
                    </w:r>
                    <w:r>
                      <w:rPr>
                        <w:color w:val="231F20"/>
                        <w:spacing w:val="-2"/>
                        <w:sz w:val="14"/>
                      </w:rPr>
                      <w:t>ON</w:t>
                    </w:r>
                    <w:r>
                      <w:rPr>
                        <w:color w:val="231F20"/>
                        <w:sz w:val="14"/>
                      </w:rPr>
                      <w:t> </w:t>
                    </w:r>
                    <w:r>
                      <w:rPr>
                        <w:color w:val="231F20"/>
                        <w:spacing w:val="-2"/>
                        <w:sz w:val="14"/>
                      </w:rPr>
                      <w:t>PARALLEL</w:t>
                    </w:r>
                    <w:r>
                      <w:rPr>
                        <w:color w:val="231F20"/>
                        <w:sz w:val="14"/>
                      </w:rPr>
                      <w:t> </w:t>
                    </w:r>
                    <w:r>
                      <w:rPr>
                        <w:color w:val="231F20"/>
                        <w:spacing w:val="-2"/>
                        <w:sz w:val="14"/>
                      </w:rPr>
                      <w:t>AND</w:t>
                    </w:r>
                    <w:r>
                      <w:rPr>
                        <w:color w:val="231F20"/>
                        <w:spacing w:val="1"/>
                        <w:sz w:val="14"/>
                      </w:rPr>
                      <w:t> </w:t>
                    </w:r>
                    <w:r>
                      <w:rPr>
                        <w:color w:val="231F20"/>
                        <w:spacing w:val="-2"/>
                        <w:sz w:val="14"/>
                      </w:rPr>
                      <w:t>DISTRIBUTED</w:t>
                    </w:r>
                    <w:r>
                      <w:rPr>
                        <w:color w:val="231F20"/>
                        <w:sz w:val="14"/>
                      </w:rPr>
                      <w:t> </w:t>
                    </w:r>
                    <w:r>
                      <w:rPr>
                        <w:color w:val="231F20"/>
                        <w:spacing w:val="-2"/>
                        <w:sz w:val="14"/>
                      </w:rPr>
                      <w:t>SYSTEMS,</w:t>
                    </w:r>
                    <w:r>
                      <w:rPr>
                        <w:color w:val="231F20"/>
                        <w:sz w:val="14"/>
                      </w:rPr>
                      <w:t> </w:t>
                    </w:r>
                    <w:r>
                      <w:rPr>
                        <w:color w:val="231F20"/>
                        <w:spacing w:val="-2"/>
                        <w:sz w:val="14"/>
                      </w:rPr>
                      <w:t>VOL.</w:t>
                    </w:r>
                    <w:r>
                      <w:rPr>
                        <w:color w:val="231F20"/>
                        <w:spacing w:val="-1"/>
                        <w:sz w:val="14"/>
                      </w:rPr>
                      <w:t> </w:t>
                    </w:r>
                    <w:r>
                      <w:rPr>
                        <w:color w:val="231F20"/>
                        <w:spacing w:val="-2"/>
                        <w:sz w:val="14"/>
                      </w:rPr>
                      <w:t>35,</w:t>
                    </w:r>
                    <w:r>
                      <w:rPr>
                        <w:color w:val="231F20"/>
                        <w:spacing w:val="1"/>
                        <w:sz w:val="14"/>
                      </w:rPr>
                      <w:t> </w:t>
                    </w:r>
                    <w:r>
                      <w:rPr>
                        <w:color w:val="231F20"/>
                        <w:spacing w:val="-2"/>
                        <w:sz w:val="14"/>
                      </w:rPr>
                      <w:t>NO.</w:t>
                    </w:r>
                    <w:r>
                      <w:rPr>
                        <w:color w:val="231F20"/>
                        <w:spacing w:val="-1"/>
                        <w:sz w:val="14"/>
                      </w:rPr>
                      <w:t> </w:t>
                    </w:r>
                    <w:r>
                      <w:rPr>
                        <w:color w:val="231F20"/>
                        <w:spacing w:val="-2"/>
                        <w:sz w:val="14"/>
                      </w:rPr>
                      <w:t>4,</w:t>
                    </w:r>
                    <w:r>
                      <w:rPr>
                        <w:color w:val="231F20"/>
                        <w:spacing w:val="-1"/>
                        <w:sz w:val="14"/>
                      </w:rPr>
                      <w:t> </w:t>
                    </w:r>
                    <w:r>
                      <w:rPr>
                        <w:color w:val="231F20"/>
                        <w:spacing w:val="-2"/>
                        <w:sz w:val="14"/>
                      </w:rPr>
                      <w:t>APRIL</w:t>
                    </w:r>
                    <w:r>
                      <w:rPr>
                        <w:color w:val="231F20"/>
                        <w:spacing w:val="-1"/>
                        <w:sz w:val="14"/>
                      </w:rPr>
                      <w:t> </w:t>
                    </w:r>
                    <w:r>
                      <w:rPr>
                        <w:color w:val="231F20"/>
                        <w:spacing w:val="-4"/>
                        <w:sz w:val="14"/>
                      </w:rPr>
                      <w:t>2024</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796288">
              <wp:simplePos x="0" y="0"/>
              <wp:positionH relativeFrom="page">
                <wp:posOffset>468731</wp:posOffset>
              </wp:positionH>
              <wp:positionV relativeFrom="page">
                <wp:posOffset>400818</wp:posOffset>
              </wp:positionV>
              <wp:extent cx="4866005" cy="124460"/>
              <wp:effectExtent l="0" t="0" r="0" b="0"/>
              <wp:wrapNone/>
              <wp:docPr id="232" name="Textbox 232"/>
              <wp:cNvGraphicFramePr>
                <a:graphicFrameLocks/>
              </wp:cNvGraphicFramePr>
              <a:graphic>
                <a:graphicData uri="http://schemas.microsoft.com/office/word/2010/wordprocessingShape">
                  <wps:wsp>
                    <wps:cNvPr id="232" name="Textbox 232"/>
                    <wps:cNvSpPr txBox="1"/>
                    <wps:spPr>
                      <a:xfrm>
                        <a:off x="0" y="0"/>
                        <a:ext cx="4866005" cy="124460"/>
                      </a:xfrm>
                      <a:prstGeom prst="rect">
                        <a:avLst/>
                      </a:prstGeom>
                    </wps:spPr>
                    <wps:txbx>
                      <w:txbxContent>
                        <w:p>
                          <w:pPr>
                            <w:spacing w:before="14"/>
                            <w:ind w:left="20" w:right="0" w:firstLine="0"/>
                            <w:jc w:val="left"/>
                            <w:rPr>
                              <w:sz w:val="14"/>
                            </w:rPr>
                          </w:pPr>
                          <w:r>
                            <w:rPr>
                              <w:color w:val="231F20"/>
                              <w:spacing w:val="-2"/>
                              <w:sz w:val="14"/>
                            </w:rPr>
                            <w:t>JAYANETTI</w:t>
                          </w:r>
                          <w:r>
                            <w:rPr>
                              <w:color w:val="231F20"/>
                              <w:spacing w:val="-7"/>
                              <w:sz w:val="14"/>
                            </w:rPr>
                            <w:t> </w:t>
                          </w:r>
                          <w:r>
                            <w:rPr>
                              <w:color w:val="231F20"/>
                              <w:spacing w:val="-2"/>
                              <w:sz w:val="14"/>
                            </w:rPr>
                            <w:t>et</w:t>
                          </w:r>
                          <w:r>
                            <w:rPr>
                              <w:color w:val="231F20"/>
                              <w:spacing w:val="-7"/>
                              <w:sz w:val="14"/>
                            </w:rPr>
                            <w:t> </w:t>
                          </w:r>
                          <w:r>
                            <w:rPr>
                              <w:color w:val="231F20"/>
                              <w:spacing w:val="-2"/>
                              <w:sz w:val="14"/>
                            </w:rPr>
                            <w:t>al.:</w:t>
                          </w:r>
                          <w:r>
                            <w:rPr>
                              <w:color w:val="231F20"/>
                              <w:spacing w:val="-6"/>
                              <w:sz w:val="14"/>
                            </w:rPr>
                            <w:t> </w:t>
                          </w:r>
                          <w:r>
                            <w:rPr>
                              <w:color w:val="231F20"/>
                              <w:spacing w:val="-2"/>
                              <w:sz w:val="14"/>
                            </w:rPr>
                            <w:t>MULTI-AGENT</w:t>
                          </w:r>
                          <w:r>
                            <w:rPr>
                              <w:color w:val="231F20"/>
                              <w:spacing w:val="-6"/>
                              <w:sz w:val="14"/>
                            </w:rPr>
                            <w:t> </w:t>
                          </w:r>
                          <w:r>
                            <w:rPr>
                              <w:color w:val="231F20"/>
                              <w:spacing w:val="-2"/>
                              <w:sz w:val="14"/>
                            </w:rPr>
                            <w:t>DEEP</w:t>
                          </w:r>
                          <w:r>
                            <w:rPr>
                              <w:color w:val="231F20"/>
                              <w:spacing w:val="-7"/>
                              <w:sz w:val="14"/>
                            </w:rPr>
                            <w:t> </w:t>
                          </w:r>
                          <w:r>
                            <w:rPr>
                              <w:color w:val="231F20"/>
                              <w:spacing w:val="-2"/>
                              <w:sz w:val="14"/>
                            </w:rPr>
                            <w:t>REINFORCEMENT</w:t>
                          </w:r>
                          <w:r>
                            <w:rPr>
                              <w:color w:val="231F20"/>
                              <w:spacing w:val="-6"/>
                              <w:sz w:val="14"/>
                            </w:rPr>
                            <w:t> </w:t>
                          </w:r>
                          <w:r>
                            <w:rPr>
                              <w:color w:val="231F20"/>
                              <w:spacing w:val="-2"/>
                              <w:sz w:val="14"/>
                            </w:rPr>
                            <w:t>LEARNING</w:t>
                          </w:r>
                          <w:r>
                            <w:rPr>
                              <w:color w:val="231F20"/>
                              <w:spacing w:val="-6"/>
                              <w:sz w:val="14"/>
                            </w:rPr>
                            <w:t> </w:t>
                          </w:r>
                          <w:r>
                            <w:rPr>
                              <w:color w:val="231F20"/>
                              <w:spacing w:val="-2"/>
                              <w:sz w:val="14"/>
                            </w:rPr>
                            <w:t>FRAMEWORK</w:t>
                          </w:r>
                          <w:r>
                            <w:rPr>
                              <w:color w:val="231F20"/>
                              <w:spacing w:val="-6"/>
                              <w:sz w:val="14"/>
                            </w:rPr>
                            <w:t> </w:t>
                          </w:r>
                          <w:r>
                            <w:rPr>
                              <w:color w:val="231F20"/>
                              <w:spacing w:val="-2"/>
                              <w:sz w:val="14"/>
                            </w:rPr>
                            <w:t>FOR</w:t>
                          </w:r>
                          <w:r>
                            <w:rPr>
                              <w:color w:val="231F20"/>
                              <w:spacing w:val="-6"/>
                              <w:sz w:val="14"/>
                            </w:rPr>
                            <w:t> </w:t>
                          </w:r>
                          <w:r>
                            <w:rPr>
                              <w:color w:val="231F20"/>
                              <w:spacing w:val="-2"/>
                              <w:sz w:val="14"/>
                            </w:rPr>
                            <w:t>RENEWABLE</w:t>
                          </w:r>
                          <w:r>
                            <w:rPr>
                              <w:color w:val="231F20"/>
                              <w:spacing w:val="-7"/>
                              <w:sz w:val="14"/>
                            </w:rPr>
                            <w:t> </w:t>
                          </w:r>
                          <w:r>
                            <w:rPr>
                              <w:color w:val="231F20"/>
                              <w:spacing w:val="-2"/>
                              <w:sz w:val="14"/>
                            </w:rPr>
                            <w:t>ENERGY-AWARE</w:t>
                          </w:r>
                        </w:p>
                      </w:txbxContent>
                    </wps:txbx>
                    <wps:bodyPr wrap="square" lIns="0" tIns="0" rIns="0" bIns="0" rtlCol="0">
                      <a:noAutofit/>
                    </wps:bodyPr>
                  </wps:wsp>
                </a:graphicData>
              </a:graphic>
            </wp:anchor>
          </w:drawing>
        </mc:Choice>
        <mc:Fallback>
          <w:pict>
            <v:shape style="position:absolute;margin-left:36.908001pt;margin-top:31.560528pt;width:383.15pt;height:9.8pt;mso-position-horizontal-relative:page;mso-position-vertical-relative:page;z-index:-16520192" type="#_x0000_t202" id="docshape161" filled="false" stroked="false">
              <v:textbox inset="0,0,0,0">
                <w:txbxContent>
                  <w:p>
                    <w:pPr>
                      <w:spacing w:before="14"/>
                      <w:ind w:left="20" w:right="0" w:firstLine="0"/>
                      <w:jc w:val="left"/>
                      <w:rPr>
                        <w:sz w:val="14"/>
                      </w:rPr>
                    </w:pPr>
                    <w:r>
                      <w:rPr>
                        <w:color w:val="231F20"/>
                        <w:spacing w:val="-2"/>
                        <w:sz w:val="14"/>
                      </w:rPr>
                      <w:t>JAYANETTI</w:t>
                    </w:r>
                    <w:r>
                      <w:rPr>
                        <w:color w:val="231F20"/>
                        <w:spacing w:val="-7"/>
                        <w:sz w:val="14"/>
                      </w:rPr>
                      <w:t> </w:t>
                    </w:r>
                    <w:r>
                      <w:rPr>
                        <w:color w:val="231F20"/>
                        <w:spacing w:val="-2"/>
                        <w:sz w:val="14"/>
                      </w:rPr>
                      <w:t>et</w:t>
                    </w:r>
                    <w:r>
                      <w:rPr>
                        <w:color w:val="231F20"/>
                        <w:spacing w:val="-7"/>
                        <w:sz w:val="14"/>
                      </w:rPr>
                      <w:t> </w:t>
                    </w:r>
                    <w:r>
                      <w:rPr>
                        <w:color w:val="231F20"/>
                        <w:spacing w:val="-2"/>
                        <w:sz w:val="14"/>
                      </w:rPr>
                      <w:t>al.:</w:t>
                    </w:r>
                    <w:r>
                      <w:rPr>
                        <w:color w:val="231F20"/>
                        <w:spacing w:val="-6"/>
                        <w:sz w:val="14"/>
                      </w:rPr>
                      <w:t> </w:t>
                    </w:r>
                    <w:r>
                      <w:rPr>
                        <w:color w:val="231F20"/>
                        <w:spacing w:val="-2"/>
                        <w:sz w:val="14"/>
                      </w:rPr>
                      <w:t>MULTI-AGENT</w:t>
                    </w:r>
                    <w:r>
                      <w:rPr>
                        <w:color w:val="231F20"/>
                        <w:spacing w:val="-6"/>
                        <w:sz w:val="14"/>
                      </w:rPr>
                      <w:t> </w:t>
                    </w:r>
                    <w:r>
                      <w:rPr>
                        <w:color w:val="231F20"/>
                        <w:spacing w:val="-2"/>
                        <w:sz w:val="14"/>
                      </w:rPr>
                      <w:t>DEEP</w:t>
                    </w:r>
                    <w:r>
                      <w:rPr>
                        <w:color w:val="231F20"/>
                        <w:spacing w:val="-7"/>
                        <w:sz w:val="14"/>
                      </w:rPr>
                      <w:t> </w:t>
                    </w:r>
                    <w:r>
                      <w:rPr>
                        <w:color w:val="231F20"/>
                        <w:spacing w:val="-2"/>
                        <w:sz w:val="14"/>
                      </w:rPr>
                      <w:t>REINFORCEMENT</w:t>
                    </w:r>
                    <w:r>
                      <w:rPr>
                        <w:color w:val="231F20"/>
                        <w:spacing w:val="-6"/>
                        <w:sz w:val="14"/>
                      </w:rPr>
                      <w:t> </w:t>
                    </w:r>
                    <w:r>
                      <w:rPr>
                        <w:color w:val="231F20"/>
                        <w:spacing w:val="-2"/>
                        <w:sz w:val="14"/>
                      </w:rPr>
                      <w:t>LEARNING</w:t>
                    </w:r>
                    <w:r>
                      <w:rPr>
                        <w:color w:val="231F20"/>
                        <w:spacing w:val="-6"/>
                        <w:sz w:val="14"/>
                      </w:rPr>
                      <w:t> </w:t>
                    </w:r>
                    <w:r>
                      <w:rPr>
                        <w:color w:val="231F20"/>
                        <w:spacing w:val="-2"/>
                        <w:sz w:val="14"/>
                      </w:rPr>
                      <w:t>FRAMEWORK</w:t>
                    </w:r>
                    <w:r>
                      <w:rPr>
                        <w:color w:val="231F20"/>
                        <w:spacing w:val="-6"/>
                        <w:sz w:val="14"/>
                      </w:rPr>
                      <w:t> </w:t>
                    </w:r>
                    <w:r>
                      <w:rPr>
                        <w:color w:val="231F20"/>
                        <w:spacing w:val="-2"/>
                        <w:sz w:val="14"/>
                      </w:rPr>
                      <w:t>FOR</w:t>
                    </w:r>
                    <w:r>
                      <w:rPr>
                        <w:color w:val="231F20"/>
                        <w:spacing w:val="-6"/>
                        <w:sz w:val="14"/>
                      </w:rPr>
                      <w:t> </w:t>
                    </w:r>
                    <w:r>
                      <w:rPr>
                        <w:color w:val="231F20"/>
                        <w:spacing w:val="-2"/>
                        <w:sz w:val="14"/>
                      </w:rPr>
                      <w:t>RENEWABLE</w:t>
                    </w:r>
                    <w:r>
                      <w:rPr>
                        <w:color w:val="231F20"/>
                        <w:spacing w:val="-7"/>
                        <w:sz w:val="14"/>
                      </w:rPr>
                      <w:t> </w:t>
                    </w:r>
                    <w:r>
                      <w:rPr>
                        <w:color w:val="231F20"/>
                        <w:spacing w:val="-2"/>
                        <w:sz w:val="14"/>
                      </w:rPr>
                      <w:t>ENERGY-AWARE</w:t>
                    </w:r>
                  </w:p>
                </w:txbxContent>
              </v:textbox>
              <w10:wrap type="none"/>
            </v:shape>
          </w:pict>
        </mc:Fallback>
      </mc:AlternateContent>
    </w:r>
    <w:r>
      <w:rPr/>
      <mc:AlternateContent>
        <mc:Choice Requires="wps">
          <w:drawing>
            <wp:anchor distT="0" distB="0" distL="0" distR="0" allowOverlap="1" layoutInCell="1" locked="0" behindDoc="1" simplePos="0" relativeHeight="486796800">
              <wp:simplePos x="0" y="0"/>
              <wp:positionH relativeFrom="page">
                <wp:posOffset>6865236</wp:posOffset>
              </wp:positionH>
              <wp:positionV relativeFrom="page">
                <wp:posOffset>400818</wp:posOffset>
              </wp:positionV>
              <wp:extent cx="158750" cy="124460"/>
              <wp:effectExtent l="0" t="0" r="0" b="0"/>
              <wp:wrapNone/>
              <wp:docPr id="233" name="Textbox 233"/>
              <wp:cNvGraphicFramePr>
                <a:graphicFrameLocks/>
              </wp:cNvGraphicFramePr>
              <a:graphic>
                <a:graphicData uri="http://schemas.microsoft.com/office/word/2010/wordprocessingShape">
                  <wps:wsp>
                    <wps:cNvPr id="233" name="Textbox 233"/>
                    <wps:cNvSpPr txBox="1"/>
                    <wps:spPr>
                      <a:xfrm>
                        <a:off x="0" y="0"/>
                        <a:ext cx="158750" cy="124460"/>
                      </a:xfrm>
                      <a:prstGeom prst="rect">
                        <a:avLst/>
                      </a:prstGeom>
                    </wps:spPr>
                    <wps:txbx>
                      <w:txbxContent>
                        <w:p>
                          <w:pPr>
                            <w:spacing w:before="14"/>
                            <w:ind w:left="20" w:right="0" w:firstLine="0"/>
                            <w:jc w:val="left"/>
                            <w:rPr>
                              <w:sz w:val="14"/>
                            </w:rPr>
                          </w:pPr>
                          <w:r>
                            <w:rPr>
                              <w:color w:val="231F20"/>
                              <w:spacing w:val="-5"/>
                              <w:sz w:val="14"/>
                            </w:rPr>
                            <w:t>613</w:t>
                          </w:r>
                        </w:p>
                      </w:txbxContent>
                    </wps:txbx>
                    <wps:bodyPr wrap="square" lIns="0" tIns="0" rIns="0" bIns="0" rtlCol="0">
                      <a:noAutofit/>
                    </wps:bodyPr>
                  </wps:wsp>
                </a:graphicData>
              </a:graphic>
            </wp:anchor>
          </w:drawing>
        </mc:Choice>
        <mc:Fallback>
          <w:pict>
            <v:shape style="position:absolute;margin-left:540.569824pt;margin-top:31.560528pt;width:12.5pt;height:9.8pt;mso-position-horizontal-relative:page;mso-position-vertical-relative:page;z-index:-16519680" type="#_x0000_t202" id="docshape162" filled="false" stroked="false">
              <v:textbox inset="0,0,0,0">
                <w:txbxContent>
                  <w:p>
                    <w:pPr>
                      <w:spacing w:before="14"/>
                      <w:ind w:left="20" w:right="0" w:firstLine="0"/>
                      <w:jc w:val="left"/>
                      <w:rPr>
                        <w:sz w:val="14"/>
                      </w:rPr>
                    </w:pPr>
                    <w:r>
                      <w:rPr>
                        <w:color w:val="231F20"/>
                        <w:spacing w:val="-5"/>
                        <w:sz w:val="14"/>
                      </w:rPr>
                      <w:t>613</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797824">
              <wp:simplePos x="0" y="0"/>
              <wp:positionH relativeFrom="page">
                <wp:posOffset>522223</wp:posOffset>
              </wp:positionH>
              <wp:positionV relativeFrom="page">
                <wp:posOffset>400818</wp:posOffset>
              </wp:positionV>
              <wp:extent cx="158750" cy="124460"/>
              <wp:effectExtent l="0" t="0" r="0" b="0"/>
              <wp:wrapNone/>
              <wp:docPr id="238" name="Textbox 238"/>
              <wp:cNvGraphicFramePr>
                <a:graphicFrameLocks/>
              </wp:cNvGraphicFramePr>
              <a:graphic>
                <a:graphicData uri="http://schemas.microsoft.com/office/word/2010/wordprocessingShape">
                  <wps:wsp>
                    <wps:cNvPr id="238" name="Textbox 238"/>
                    <wps:cNvSpPr txBox="1"/>
                    <wps:spPr>
                      <a:xfrm>
                        <a:off x="0" y="0"/>
                        <a:ext cx="158750" cy="124460"/>
                      </a:xfrm>
                      <a:prstGeom prst="rect">
                        <a:avLst/>
                      </a:prstGeom>
                    </wps:spPr>
                    <wps:txbx>
                      <w:txbxContent>
                        <w:p>
                          <w:pPr>
                            <w:spacing w:before="14"/>
                            <w:ind w:left="20" w:right="0" w:firstLine="0"/>
                            <w:jc w:val="left"/>
                            <w:rPr>
                              <w:sz w:val="14"/>
                            </w:rPr>
                          </w:pPr>
                          <w:r>
                            <w:rPr>
                              <w:color w:val="231F20"/>
                              <w:spacing w:val="-5"/>
                              <w:sz w:val="14"/>
                            </w:rPr>
                            <w:t>614</w:t>
                          </w:r>
                        </w:p>
                      </w:txbxContent>
                    </wps:txbx>
                    <wps:bodyPr wrap="square" lIns="0" tIns="0" rIns="0" bIns="0" rtlCol="0">
                      <a:noAutofit/>
                    </wps:bodyPr>
                  </wps:wsp>
                </a:graphicData>
              </a:graphic>
            </wp:anchor>
          </w:drawing>
        </mc:Choice>
        <mc:Fallback>
          <w:pict>
            <v:shape style="position:absolute;margin-left:41.119999pt;margin-top:31.560528pt;width:12.5pt;height:9.8pt;mso-position-horizontal-relative:page;mso-position-vertical-relative:page;z-index:-16518656" type="#_x0000_t202" id="docshape164" filled="false" stroked="false">
              <v:textbox inset="0,0,0,0">
                <w:txbxContent>
                  <w:p>
                    <w:pPr>
                      <w:spacing w:before="14"/>
                      <w:ind w:left="20" w:right="0" w:firstLine="0"/>
                      <w:jc w:val="left"/>
                      <w:rPr>
                        <w:sz w:val="14"/>
                      </w:rPr>
                    </w:pPr>
                    <w:r>
                      <w:rPr>
                        <w:color w:val="231F20"/>
                        <w:spacing w:val="-5"/>
                        <w:sz w:val="14"/>
                      </w:rPr>
                      <w:t>614</w:t>
                    </w:r>
                  </w:p>
                </w:txbxContent>
              </v:textbox>
              <w10:wrap type="none"/>
            </v:shape>
          </w:pict>
        </mc:Fallback>
      </mc:AlternateContent>
    </w:r>
    <w:r>
      <w:rPr/>
      <mc:AlternateContent>
        <mc:Choice Requires="wps">
          <w:drawing>
            <wp:anchor distT="0" distB="0" distL="0" distR="0" allowOverlap="1" layoutInCell="1" locked="0" behindDoc="1" simplePos="0" relativeHeight="486798336">
              <wp:simplePos x="0" y="0"/>
              <wp:positionH relativeFrom="page">
                <wp:posOffset>3195387</wp:posOffset>
              </wp:positionH>
              <wp:positionV relativeFrom="page">
                <wp:posOffset>400818</wp:posOffset>
              </wp:positionV>
              <wp:extent cx="3881120" cy="124460"/>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3881120" cy="124460"/>
                      </a:xfrm>
                      <a:prstGeom prst="rect">
                        <a:avLst/>
                      </a:prstGeom>
                    </wps:spPr>
                    <wps:txbx>
                      <w:txbxContent>
                        <w:p>
                          <w:pPr>
                            <w:spacing w:before="14"/>
                            <w:ind w:left="20" w:right="0" w:firstLine="0"/>
                            <w:jc w:val="left"/>
                            <w:rPr>
                              <w:sz w:val="14"/>
                            </w:rPr>
                          </w:pPr>
                          <w:r>
                            <w:rPr>
                              <w:color w:val="231F20"/>
                              <w:spacing w:val="-2"/>
                              <w:sz w:val="14"/>
                            </w:rPr>
                            <w:t>IEEE</w:t>
                          </w:r>
                          <w:r>
                            <w:rPr>
                              <w:color w:val="231F20"/>
                              <w:sz w:val="14"/>
                            </w:rPr>
                            <w:t> </w:t>
                          </w:r>
                          <w:r>
                            <w:rPr>
                              <w:color w:val="231F20"/>
                              <w:spacing w:val="-2"/>
                              <w:sz w:val="14"/>
                            </w:rPr>
                            <w:t>TRANSACTIONS</w:t>
                          </w:r>
                          <w:r>
                            <w:rPr>
                              <w:color w:val="231F20"/>
                              <w:sz w:val="14"/>
                            </w:rPr>
                            <w:t> </w:t>
                          </w:r>
                          <w:r>
                            <w:rPr>
                              <w:color w:val="231F20"/>
                              <w:spacing w:val="-2"/>
                              <w:sz w:val="14"/>
                            </w:rPr>
                            <w:t>ON</w:t>
                          </w:r>
                          <w:r>
                            <w:rPr>
                              <w:color w:val="231F20"/>
                              <w:sz w:val="14"/>
                            </w:rPr>
                            <w:t> </w:t>
                          </w:r>
                          <w:r>
                            <w:rPr>
                              <w:color w:val="231F20"/>
                              <w:spacing w:val="-2"/>
                              <w:sz w:val="14"/>
                            </w:rPr>
                            <w:t>PARALLEL</w:t>
                          </w:r>
                          <w:r>
                            <w:rPr>
                              <w:color w:val="231F20"/>
                              <w:sz w:val="14"/>
                            </w:rPr>
                            <w:t> </w:t>
                          </w:r>
                          <w:r>
                            <w:rPr>
                              <w:color w:val="231F20"/>
                              <w:spacing w:val="-2"/>
                              <w:sz w:val="14"/>
                            </w:rPr>
                            <w:t>AND</w:t>
                          </w:r>
                          <w:r>
                            <w:rPr>
                              <w:color w:val="231F20"/>
                              <w:spacing w:val="1"/>
                              <w:sz w:val="14"/>
                            </w:rPr>
                            <w:t> </w:t>
                          </w:r>
                          <w:r>
                            <w:rPr>
                              <w:color w:val="231F20"/>
                              <w:spacing w:val="-2"/>
                              <w:sz w:val="14"/>
                            </w:rPr>
                            <w:t>DISTRIBUTED</w:t>
                          </w:r>
                          <w:r>
                            <w:rPr>
                              <w:color w:val="231F20"/>
                              <w:sz w:val="14"/>
                            </w:rPr>
                            <w:t> </w:t>
                          </w:r>
                          <w:r>
                            <w:rPr>
                              <w:color w:val="231F20"/>
                              <w:spacing w:val="-2"/>
                              <w:sz w:val="14"/>
                            </w:rPr>
                            <w:t>SYSTEMS,</w:t>
                          </w:r>
                          <w:r>
                            <w:rPr>
                              <w:color w:val="231F20"/>
                              <w:sz w:val="14"/>
                            </w:rPr>
                            <w:t> </w:t>
                          </w:r>
                          <w:r>
                            <w:rPr>
                              <w:color w:val="231F20"/>
                              <w:spacing w:val="-2"/>
                              <w:sz w:val="14"/>
                            </w:rPr>
                            <w:t>VOL.</w:t>
                          </w:r>
                          <w:r>
                            <w:rPr>
                              <w:color w:val="231F20"/>
                              <w:spacing w:val="-1"/>
                              <w:sz w:val="14"/>
                            </w:rPr>
                            <w:t> </w:t>
                          </w:r>
                          <w:r>
                            <w:rPr>
                              <w:color w:val="231F20"/>
                              <w:spacing w:val="-2"/>
                              <w:sz w:val="14"/>
                            </w:rPr>
                            <w:t>35,</w:t>
                          </w:r>
                          <w:r>
                            <w:rPr>
                              <w:color w:val="231F20"/>
                              <w:spacing w:val="1"/>
                              <w:sz w:val="14"/>
                            </w:rPr>
                            <w:t> </w:t>
                          </w:r>
                          <w:r>
                            <w:rPr>
                              <w:color w:val="231F20"/>
                              <w:spacing w:val="-2"/>
                              <w:sz w:val="14"/>
                            </w:rPr>
                            <w:t>NO.</w:t>
                          </w:r>
                          <w:r>
                            <w:rPr>
                              <w:color w:val="231F20"/>
                              <w:spacing w:val="-1"/>
                              <w:sz w:val="14"/>
                            </w:rPr>
                            <w:t> </w:t>
                          </w:r>
                          <w:r>
                            <w:rPr>
                              <w:color w:val="231F20"/>
                              <w:spacing w:val="-2"/>
                              <w:sz w:val="14"/>
                            </w:rPr>
                            <w:t>4,</w:t>
                          </w:r>
                          <w:r>
                            <w:rPr>
                              <w:color w:val="231F20"/>
                              <w:spacing w:val="-1"/>
                              <w:sz w:val="14"/>
                            </w:rPr>
                            <w:t> </w:t>
                          </w:r>
                          <w:r>
                            <w:rPr>
                              <w:color w:val="231F20"/>
                              <w:spacing w:val="-2"/>
                              <w:sz w:val="14"/>
                            </w:rPr>
                            <w:t>APRIL</w:t>
                          </w:r>
                          <w:r>
                            <w:rPr>
                              <w:color w:val="231F20"/>
                              <w:spacing w:val="-1"/>
                              <w:sz w:val="14"/>
                            </w:rPr>
                            <w:t> </w:t>
                          </w:r>
                          <w:r>
                            <w:rPr>
                              <w:color w:val="231F20"/>
                              <w:spacing w:val="-4"/>
                              <w:sz w:val="14"/>
                            </w:rPr>
                            <w:t>2024</w:t>
                          </w:r>
                        </w:p>
                      </w:txbxContent>
                    </wps:txbx>
                    <wps:bodyPr wrap="square" lIns="0" tIns="0" rIns="0" bIns="0" rtlCol="0">
                      <a:noAutofit/>
                    </wps:bodyPr>
                  </wps:wsp>
                </a:graphicData>
              </a:graphic>
            </wp:anchor>
          </w:drawing>
        </mc:Choice>
        <mc:Fallback>
          <w:pict>
            <v:shape style="position:absolute;margin-left:251.605331pt;margin-top:31.560528pt;width:305.6pt;height:9.8pt;mso-position-horizontal-relative:page;mso-position-vertical-relative:page;z-index:-16518144" type="#_x0000_t202" id="docshape165" filled="false" stroked="false">
              <v:textbox inset="0,0,0,0">
                <w:txbxContent>
                  <w:p>
                    <w:pPr>
                      <w:spacing w:before="14"/>
                      <w:ind w:left="20" w:right="0" w:firstLine="0"/>
                      <w:jc w:val="left"/>
                      <w:rPr>
                        <w:sz w:val="14"/>
                      </w:rPr>
                    </w:pPr>
                    <w:r>
                      <w:rPr>
                        <w:color w:val="231F20"/>
                        <w:spacing w:val="-2"/>
                        <w:sz w:val="14"/>
                      </w:rPr>
                      <w:t>IEEE</w:t>
                    </w:r>
                    <w:r>
                      <w:rPr>
                        <w:color w:val="231F20"/>
                        <w:sz w:val="14"/>
                      </w:rPr>
                      <w:t> </w:t>
                    </w:r>
                    <w:r>
                      <w:rPr>
                        <w:color w:val="231F20"/>
                        <w:spacing w:val="-2"/>
                        <w:sz w:val="14"/>
                      </w:rPr>
                      <w:t>TRANSACTIONS</w:t>
                    </w:r>
                    <w:r>
                      <w:rPr>
                        <w:color w:val="231F20"/>
                        <w:sz w:val="14"/>
                      </w:rPr>
                      <w:t> </w:t>
                    </w:r>
                    <w:r>
                      <w:rPr>
                        <w:color w:val="231F20"/>
                        <w:spacing w:val="-2"/>
                        <w:sz w:val="14"/>
                      </w:rPr>
                      <w:t>ON</w:t>
                    </w:r>
                    <w:r>
                      <w:rPr>
                        <w:color w:val="231F20"/>
                        <w:sz w:val="14"/>
                      </w:rPr>
                      <w:t> </w:t>
                    </w:r>
                    <w:r>
                      <w:rPr>
                        <w:color w:val="231F20"/>
                        <w:spacing w:val="-2"/>
                        <w:sz w:val="14"/>
                      </w:rPr>
                      <w:t>PARALLEL</w:t>
                    </w:r>
                    <w:r>
                      <w:rPr>
                        <w:color w:val="231F20"/>
                        <w:sz w:val="14"/>
                      </w:rPr>
                      <w:t> </w:t>
                    </w:r>
                    <w:r>
                      <w:rPr>
                        <w:color w:val="231F20"/>
                        <w:spacing w:val="-2"/>
                        <w:sz w:val="14"/>
                      </w:rPr>
                      <w:t>AND</w:t>
                    </w:r>
                    <w:r>
                      <w:rPr>
                        <w:color w:val="231F20"/>
                        <w:spacing w:val="1"/>
                        <w:sz w:val="14"/>
                      </w:rPr>
                      <w:t> </w:t>
                    </w:r>
                    <w:r>
                      <w:rPr>
                        <w:color w:val="231F20"/>
                        <w:spacing w:val="-2"/>
                        <w:sz w:val="14"/>
                      </w:rPr>
                      <w:t>DISTRIBUTED</w:t>
                    </w:r>
                    <w:r>
                      <w:rPr>
                        <w:color w:val="231F20"/>
                        <w:sz w:val="14"/>
                      </w:rPr>
                      <w:t> </w:t>
                    </w:r>
                    <w:r>
                      <w:rPr>
                        <w:color w:val="231F20"/>
                        <w:spacing w:val="-2"/>
                        <w:sz w:val="14"/>
                      </w:rPr>
                      <w:t>SYSTEMS,</w:t>
                    </w:r>
                    <w:r>
                      <w:rPr>
                        <w:color w:val="231F20"/>
                        <w:sz w:val="14"/>
                      </w:rPr>
                      <w:t> </w:t>
                    </w:r>
                    <w:r>
                      <w:rPr>
                        <w:color w:val="231F20"/>
                        <w:spacing w:val="-2"/>
                        <w:sz w:val="14"/>
                      </w:rPr>
                      <w:t>VOL.</w:t>
                    </w:r>
                    <w:r>
                      <w:rPr>
                        <w:color w:val="231F20"/>
                        <w:spacing w:val="-1"/>
                        <w:sz w:val="14"/>
                      </w:rPr>
                      <w:t> </w:t>
                    </w:r>
                    <w:r>
                      <w:rPr>
                        <w:color w:val="231F20"/>
                        <w:spacing w:val="-2"/>
                        <w:sz w:val="14"/>
                      </w:rPr>
                      <w:t>35,</w:t>
                    </w:r>
                    <w:r>
                      <w:rPr>
                        <w:color w:val="231F20"/>
                        <w:spacing w:val="1"/>
                        <w:sz w:val="14"/>
                      </w:rPr>
                      <w:t> </w:t>
                    </w:r>
                    <w:r>
                      <w:rPr>
                        <w:color w:val="231F20"/>
                        <w:spacing w:val="-2"/>
                        <w:sz w:val="14"/>
                      </w:rPr>
                      <w:t>NO.</w:t>
                    </w:r>
                    <w:r>
                      <w:rPr>
                        <w:color w:val="231F20"/>
                        <w:spacing w:val="-1"/>
                        <w:sz w:val="14"/>
                      </w:rPr>
                      <w:t> </w:t>
                    </w:r>
                    <w:r>
                      <w:rPr>
                        <w:color w:val="231F20"/>
                        <w:spacing w:val="-2"/>
                        <w:sz w:val="14"/>
                      </w:rPr>
                      <w:t>4,</w:t>
                    </w:r>
                    <w:r>
                      <w:rPr>
                        <w:color w:val="231F20"/>
                        <w:spacing w:val="-1"/>
                        <w:sz w:val="14"/>
                      </w:rPr>
                      <w:t> </w:t>
                    </w:r>
                    <w:r>
                      <w:rPr>
                        <w:color w:val="231F20"/>
                        <w:spacing w:val="-2"/>
                        <w:sz w:val="14"/>
                      </w:rPr>
                      <w:t>APRIL</w:t>
                    </w:r>
                    <w:r>
                      <w:rPr>
                        <w:color w:val="231F20"/>
                        <w:spacing w:val="-1"/>
                        <w:sz w:val="14"/>
                      </w:rPr>
                      <w:t> </w:t>
                    </w:r>
                    <w:r>
                      <w:rPr>
                        <w:color w:val="231F20"/>
                        <w:spacing w:val="-4"/>
                        <w:sz w:val="14"/>
                      </w:rPr>
                      <w:t>2024</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799360">
              <wp:simplePos x="0" y="0"/>
              <wp:positionH relativeFrom="page">
                <wp:posOffset>468731</wp:posOffset>
              </wp:positionH>
              <wp:positionV relativeFrom="page">
                <wp:posOffset>400818</wp:posOffset>
              </wp:positionV>
              <wp:extent cx="4866005" cy="124460"/>
              <wp:effectExtent l="0" t="0" r="0" b="0"/>
              <wp:wrapNone/>
              <wp:docPr id="241" name="Textbox 241"/>
              <wp:cNvGraphicFramePr>
                <a:graphicFrameLocks/>
              </wp:cNvGraphicFramePr>
              <a:graphic>
                <a:graphicData uri="http://schemas.microsoft.com/office/word/2010/wordprocessingShape">
                  <wps:wsp>
                    <wps:cNvPr id="241" name="Textbox 241"/>
                    <wps:cNvSpPr txBox="1"/>
                    <wps:spPr>
                      <a:xfrm>
                        <a:off x="0" y="0"/>
                        <a:ext cx="4866005" cy="124460"/>
                      </a:xfrm>
                      <a:prstGeom prst="rect">
                        <a:avLst/>
                      </a:prstGeom>
                    </wps:spPr>
                    <wps:txbx>
                      <w:txbxContent>
                        <w:p>
                          <w:pPr>
                            <w:spacing w:before="14"/>
                            <w:ind w:left="20" w:right="0" w:firstLine="0"/>
                            <w:jc w:val="left"/>
                            <w:rPr>
                              <w:sz w:val="14"/>
                            </w:rPr>
                          </w:pPr>
                          <w:r>
                            <w:rPr>
                              <w:color w:val="231F20"/>
                              <w:spacing w:val="-2"/>
                              <w:sz w:val="14"/>
                            </w:rPr>
                            <w:t>JAYANETTI</w:t>
                          </w:r>
                          <w:r>
                            <w:rPr>
                              <w:color w:val="231F20"/>
                              <w:spacing w:val="-7"/>
                              <w:sz w:val="14"/>
                            </w:rPr>
                            <w:t> </w:t>
                          </w:r>
                          <w:r>
                            <w:rPr>
                              <w:color w:val="231F20"/>
                              <w:spacing w:val="-2"/>
                              <w:sz w:val="14"/>
                            </w:rPr>
                            <w:t>et</w:t>
                          </w:r>
                          <w:r>
                            <w:rPr>
                              <w:color w:val="231F20"/>
                              <w:spacing w:val="-7"/>
                              <w:sz w:val="14"/>
                            </w:rPr>
                            <w:t> </w:t>
                          </w:r>
                          <w:r>
                            <w:rPr>
                              <w:color w:val="231F20"/>
                              <w:spacing w:val="-2"/>
                              <w:sz w:val="14"/>
                            </w:rPr>
                            <w:t>al.:</w:t>
                          </w:r>
                          <w:r>
                            <w:rPr>
                              <w:color w:val="231F20"/>
                              <w:spacing w:val="-6"/>
                              <w:sz w:val="14"/>
                            </w:rPr>
                            <w:t> </w:t>
                          </w:r>
                          <w:r>
                            <w:rPr>
                              <w:color w:val="231F20"/>
                              <w:spacing w:val="-2"/>
                              <w:sz w:val="14"/>
                            </w:rPr>
                            <w:t>MULTI-AGENT</w:t>
                          </w:r>
                          <w:r>
                            <w:rPr>
                              <w:color w:val="231F20"/>
                              <w:spacing w:val="-6"/>
                              <w:sz w:val="14"/>
                            </w:rPr>
                            <w:t> </w:t>
                          </w:r>
                          <w:r>
                            <w:rPr>
                              <w:color w:val="231F20"/>
                              <w:spacing w:val="-2"/>
                              <w:sz w:val="14"/>
                            </w:rPr>
                            <w:t>DEEP</w:t>
                          </w:r>
                          <w:r>
                            <w:rPr>
                              <w:color w:val="231F20"/>
                              <w:spacing w:val="-7"/>
                              <w:sz w:val="14"/>
                            </w:rPr>
                            <w:t> </w:t>
                          </w:r>
                          <w:r>
                            <w:rPr>
                              <w:color w:val="231F20"/>
                              <w:spacing w:val="-2"/>
                              <w:sz w:val="14"/>
                            </w:rPr>
                            <w:t>REINFORCEMENT</w:t>
                          </w:r>
                          <w:r>
                            <w:rPr>
                              <w:color w:val="231F20"/>
                              <w:spacing w:val="-6"/>
                              <w:sz w:val="14"/>
                            </w:rPr>
                            <w:t> </w:t>
                          </w:r>
                          <w:r>
                            <w:rPr>
                              <w:color w:val="231F20"/>
                              <w:spacing w:val="-2"/>
                              <w:sz w:val="14"/>
                            </w:rPr>
                            <w:t>LEARNING</w:t>
                          </w:r>
                          <w:r>
                            <w:rPr>
                              <w:color w:val="231F20"/>
                              <w:spacing w:val="-6"/>
                              <w:sz w:val="14"/>
                            </w:rPr>
                            <w:t> </w:t>
                          </w:r>
                          <w:r>
                            <w:rPr>
                              <w:color w:val="231F20"/>
                              <w:spacing w:val="-2"/>
                              <w:sz w:val="14"/>
                            </w:rPr>
                            <w:t>FRAMEWORK</w:t>
                          </w:r>
                          <w:r>
                            <w:rPr>
                              <w:color w:val="231F20"/>
                              <w:spacing w:val="-6"/>
                              <w:sz w:val="14"/>
                            </w:rPr>
                            <w:t> </w:t>
                          </w:r>
                          <w:r>
                            <w:rPr>
                              <w:color w:val="231F20"/>
                              <w:spacing w:val="-2"/>
                              <w:sz w:val="14"/>
                            </w:rPr>
                            <w:t>FOR</w:t>
                          </w:r>
                          <w:r>
                            <w:rPr>
                              <w:color w:val="231F20"/>
                              <w:spacing w:val="-6"/>
                              <w:sz w:val="14"/>
                            </w:rPr>
                            <w:t> </w:t>
                          </w:r>
                          <w:r>
                            <w:rPr>
                              <w:color w:val="231F20"/>
                              <w:spacing w:val="-2"/>
                              <w:sz w:val="14"/>
                            </w:rPr>
                            <w:t>RENEWABLE</w:t>
                          </w:r>
                          <w:r>
                            <w:rPr>
                              <w:color w:val="231F20"/>
                              <w:spacing w:val="-7"/>
                              <w:sz w:val="14"/>
                            </w:rPr>
                            <w:t> </w:t>
                          </w:r>
                          <w:r>
                            <w:rPr>
                              <w:color w:val="231F20"/>
                              <w:spacing w:val="-2"/>
                              <w:sz w:val="14"/>
                            </w:rPr>
                            <w:t>ENERGY-AWARE</w:t>
                          </w:r>
                        </w:p>
                      </w:txbxContent>
                    </wps:txbx>
                    <wps:bodyPr wrap="square" lIns="0" tIns="0" rIns="0" bIns="0" rtlCol="0">
                      <a:noAutofit/>
                    </wps:bodyPr>
                  </wps:wsp>
                </a:graphicData>
              </a:graphic>
            </wp:anchor>
          </w:drawing>
        </mc:Choice>
        <mc:Fallback>
          <w:pict>
            <v:shape style="position:absolute;margin-left:36.908001pt;margin-top:31.560528pt;width:383.15pt;height:9.8pt;mso-position-horizontal-relative:page;mso-position-vertical-relative:page;z-index:-16517120" type="#_x0000_t202" id="docshape167" filled="false" stroked="false">
              <v:textbox inset="0,0,0,0">
                <w:txbxContent>
                  <w:p>
                    <w:pPr>
                      <w:spacing w:before="14"/>
                      <w:ind w:left="20" w:right="0" w:firstLine="0"/>
                      <w:jc w:val="left"/>
                      <w:rPr>
                        <w:sz w:val="14"/>
                      </w:rPr>
                    </w:pPr>
                    <w:r>
                      <w:rPr>
                        <w:color w:val="231F20"/>
                        <w:spacing w:val="-2"/>
                        <w:sz w:val="14"/>
                      </w:rPr>
                      <w:t>JAYANETTI</w:t>
                    </w:r>
                    <w:r>
                      <w:rPr>
                        <w:color w:val="231F20"/>
                        <w:spacing w:val="-7"/>
                        <w:sz w:val="14"/>
                      </w:rPr>
                      <w:t> </w:t>
                    </w:r>
                    <w:r>
                      <w:rPr>
                        <w:color w:val="231F20"/>
                        <w:spacing w:val="-2"/>
                        <w:sz w:val="14"/>
                      </w:rPr>
                      <w:t>et</w:t>
                    </w:r>
                    <w:r>
                      <w:rPr>
                        <w:color w:val="231F20"/>
                        <w:spacing w:val="-7"/>
                        <w:sz w:val="14"/>
                      </w:rPr>
                      <w:t> </w:t>
                    </w:r>
                    <w:r>
                      <w:rPr>
                        <w:color w:val="231F20"/>
                        <w:spacing w:val="-2"/>
                        <w:sz w:val="14"/>
                      </w:rPr>
                      <w:t>al.:</w:t>
                    </w:r>
                    <w:r>
                      <w:rPr>
                        <w:color w:val="231F20"/>
                        <w:spacing w:val="-6"/>
                        <w:sz w:val="14"/>
                      </w:rPr>
                      <w:t> </w:t>
                    </w:r>
                    <w:r>
                      <w:rPr>
                        <w:color w:val="231F20"/>
                        <w:spacing w:val="-2"/>
                        <w:sz w:val="14"/>
                      </w:rPr>
                      <w:t>MULTI-AGENT</w:t>
                    </w:r>
                    <w:r>
                      <w:rPr>
                        <w:color w:val="231F20"/>
                        <w:spacing w:val="-6"/>
                        <w:sz w:val="14"/>
                      </w:rPr>
                      <w:t> </w:t>
                    </w:r>
                    <w:r>
                      <w:rPr>
                        <w:color w:val="231F20"/>
                        <w:spacing w:val="-2"/>
                        <w:sz w:val="14"/>
                      </w:rPr>
                      <w:t>DEEP</w:t>
                    </w:r>
                    <w:r>
                      <w:rPr>
                        <w:color w:val="231F20"/>
                        <w:spacing w:val="-7"/>
                        <w:sz w:val="14"/>
                      </w:rPr>
                      <w:t> </w:t>
                    </w:r>
                    <w:r>
                      <w:rPr>
                        <w:color w:val="231F20"/>
                        <w:spacing w:val="-2"/>
                        <w:sz w:val="14"/>
                      </w:rPr>
                      <w:t>REINFORCEMENT</w:t>
                    </w:r>
                    <w:r>
                      <w:rPr>
                        <w:color w:val="231F20"/>
                        <w:spacing w:val="-6"/>
                        <w:sz w:val="14"/>
                      </w:rPr>
                      <w:t> </w:t>
                    </w:r>
                    <w:r>
                      <w:rPr>
                        <w:color w:val="231F20"/>
                        <w:spacing w:val="-2"/>
                        <w:sz w:val="14"/>
                      </w:rPr>
                      <w:t>LEARNING</w:t>
                    </w:r>
                    <w:r>
                      <w:rPr>
                        <w:color w:val="231F20"/>
                        <w:spacing w:val="-6"/>
                        <w:sz w:val="14"/>
                      </w:rPr>
                      <w:t> </w:t>
                    </w:r>
                    <w:r>
                      <w:rPr>
                        <w:color w:val="231F20"/>
                        <w:spacing w:val="-2"/>
                        <w:sz w:val="14"/>
                      </w:rPr>
                      <w:t>FRAMEWORK</w:t>
                    </w:r>
                    <w:r>
                      <w:rPr>
                        <w:color w:val="231F20"/>
                        <w:spacing w:val="-6"/>
                        <w:sz w:val="14"/>
                      </w:rPr>
                      <w:t> </w:t>
                    </w:r>
                    <w:r>
                      <w:rPr>
                        <w:color w:val="231F20"/>
                        <w:spacing w:val="-2"/>
                        <w:sz w:val="14"/>
                      </w:rPr>
                      <w:t>FOR</w:t>
                    </w:r>
                    <w:r>
                      <w:rPr>
                        <w:color w:val="231F20"/>
                        <w:spacing w:val="-6"/>
                        <w:sz w:val="14"/>
                      </w:rPr>
                      <w:t> </w:t>
                    </w:r>
                    <w:r>
                      <w:rPr>
                        <w:color w:val="231F20"/>
                        <w:spacing w:val="-2"/>
                        <w:sz w:val="14"/>
                      </w:rPr>
                      <w:t>RENEWABLE</w:t>
                    </w:r>
                    <w:r>
                      <w:rPr>
                        <w:color w:val="231F20"/>
                        <w:spacing w:val="-7"/>
                        <w:sz w:val="14"/>
                      </w:rPr>
                      <w:t> </w:t>
                    </w:r>
                    <w:r>
                      <w:rPr>
                        <w:color w:val="231F20"/>
                        <w:spacing w:val="-2"/>
                        <w:sz w:val="14"/>
                      </w:rPr>
                      <w:t>ENERGY-AWARE</w:t>
                    </w:r>
                  </w:p>
                </w:txbxContent>
              </v:textbox>
              <w10:wrap type="none"/>
            </v:shape>
          </w:pict>
        </mc:Fallback>
      </mc:AlternateContent>
    </w:r>
    <w:r>
      <w:rPr/>
      <mc:AlternateContent>
        <mc:Choice Requires="wps">
          <w:drawing>
            <wp:anchor distT="0" distB="0" distL="0" distR="0" allowOverlap="1" layoutInCell="1" locked="0" behindDoc="1" simplePos="0" relativeHeight="486799872">
              <wp:simplePos x="0" y="0"/>
              <wp:positionH relativeFrom="page">
                <wp:posOffset>6865236</wp:posOffset>
              </wp:positionH>
              <wp:positionV relativeFrom="page">
                <wp:posOffset>400818</wp:posOffset>
              </wp:positionV>
              <wp:extent cx="158750" cy="124460"/>
              <wp:effectExtent l="0" t="0" r="0" b="0"/>
              <wp:wrapNone/>
              <wp:docPr id="242" name="Textbox 242"/>
              <wp:cNvGraphicFramePr>
                <a:graphicFrameLocks/>
              </wp:cNvGraphicFramePr>
              <a:graphic>
                <a:graphicData uri="http://schemas.microsoft.com/office/word/2010/wordprocessingShape">
                  <wps:wsp>
                    <wps:cNvPr id="242" name="Textbox 242"/>
                    <wps:cNvSpPr txBox="1"/>
                    <wps:spPr>
                      <a:xfrm>
                        <a:off x="0" y="0"/>
                        <a:ext cx="158750" cy="124460"/>
                      </a:xfrm>
                      <a:prstGeom prst="rect">
                        <a:avLst/>
                      </a:prstGeom>
                    </wps:spPr>
                    <wps:txbx>
                      <w:txbxContent>
                        <w:p>
                          <w:pPr>
                            <w:spacing w:before="14"/>
                            <w:ind w:left="20" w:right="0" w:firstLine="0"/>
                            <w:jc w:val="left"/>
                            <w:rPr>
                              <w:sz w:val="14"/>
                            </w:rPr>
                          </w:pPr>
                          <w:r>
                            <w:rPr>
                              <w:color w:val="231F20"/>
                              <w:spacing w:val="-5"/>
                              <w:sz w:val="14"/>
                            </w:rPr>
                            <w:t>615</w:t>
                          </w:r>
                        </w:p>
                      </w:txbxContent>
                    </wps:txbx>
                    <wps:bodyPr wrap="square" lIns="0" tIns="0" rIns="0" bIns="0" rtlCol="0">
                      <a:noAutofit/>
                    </wps:bodyPr>
                  </wps:wsp>
                </a:graphicData>
              </a:graphic>
            </wp:anchor>
          </w:drawing>
        </mc:Choice>
        <mc:Fallback>
          <w:pict>
            <v:shape style="position:absolute;margin-left:540.569824pt;margin-top:31.560528pt;width:12.5pt;height:9.8pt;mso-position-horizontal-relative:page;mso-position-vertical-relative:page;z-index:-16516608" type="#_x0000_t202" id="docshape168" filled="false" stroked="false">
              <v:textbox inset="0,0,0,0">
                <w:txbxContent>
                  <w:p>
                    <w:pPr>
                      <w:spacing w:before="14"/>
                      <w:ind w:left="20" w:right="0" w:firstLine="0"/>
                      <w:jc w:val="left"/>
                      <w:rPr>
                        <w:sz w:val="14"/>
                      </w:rPr>
                    </w:pPr>
                    <w:r>
                      <w:rPr>
                        <w:color w:val="231F20"/>
                        <w:spacing w:val="-5"/>
                        <w:sz w:val="14"/>
                      </w:rPr>
                      <w:t>615</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487" w:hanging="286"/>
        <w:jc w:val="right"/>
      </w:pPr>
      <w:rPr>
        <w:rFonts w:hint="default" w:ascii="Times New Roman" w:hAnsi="Times New Roman" w:eastAsia="Times New Roman" w:cs="Times New Roman"/>
        <w:b w:val="0"/>
        <w:bCs w:val="0"/>
        <w:i w:val="0"/>
        <w:iCs w:val="0"/>
        <w:color w:val="231F20"/>
        <w:spacing w:val="0"/>
        <w:w w:val="99"/>
        <w:sz w:val="16"/>
        <w:szCs w:val="16"/>
        <w:lang w:val="en-US" w:eastAsia="en-US" w:bidi="ar-SA"/>
      </w:rPr>
    </w:lvl>
    <w:lvl w:ilvl="1">
      <w:start w:val="0"/>
      <w:numFmt w:val="bullet"/>
      <w:lvlText w:val="•"/>
      <w:lvlJc w:val="left"/>
      <w:pPr>
        <w:ind w:left="949" w:hanging="286"/>
      </w:pPr>
      <w:rPr>
        <w:rFonts w:hint="default"/>
        <w:lang w:val="en-US" w:eastAsia="en-US" w:bidi="ar-SA"/>
      </w:rPr>
    </w:lvl>
    <w:lvl w:ilvl="2">
      <w:start w:val="0"/>
      <w:numFmt w:val="bullet"/>
      <w:lvlText w:val="•"/>
      <w:lvlJc w:val="left"/>
      <w:pPr>
        <w:ind w:left="1419" w:hanging="286"/>
      </w:pPr>
      <w:rPr>
        <w:rFonts w:hint="default"/>
        <w:lang w:val="en-US" w:eastAsia="en-US" w:bidi="ar-SA"/>
      </w:rPr>
    </w:lvl>
    <w:lvl w:ilvl="3">
      <w:start w:val="0"/>
      <w:numFmt w:val="bullet"/>
      <w:lvlText w:val="•"/>
      <w:lvlJc w:val="left"/>
      <w:pPr>
        <w:ind w:left="1889" w:hanging="286"/>
      </w:pPr>
      <w:rPr>
        <w:rFonts w:hint="default"/>
        <w:lang w:val="en-US" w:eastAsia="en-US" w:bidi="ar-SA"/>
      </w:rPr>
    </w:lvl>
    <w:lvl w:ilvl="4">
      <w:start w:val="0"/>
      <w:numFmt w:val="bullet"/>
      <w:lvlText w:val="•"/>
      <w:lvlJc w:val="left"/>
      <w:pPr>
        <w:ind w:left="2359" w:hanging="286"/>
      </w:pPr>
      <w:rPr>
        <w:rFonts w:hint="default"/>
        <w:lang w:val="en-US" w:eastAsia="en-US" w:bidi="ar-SA"/>
      </w:rPr>
    </w:lvl>
    <w:lvl w:ilvl="5">
      <w:start w:val="0"/>
      <w:numFmt w:val="bullet"/>
      <w:lvlText w:val="•"/>
      <w:lvlJc w:val="left"/>
      <w:pPr>
        <w:ind w:left="2829" w:hanging="286"/>
      </w:pPr>
      <w:rPr>
        <w:rFonts w:hint="default"/>
        <w:lang w:val="en-US" w:eastAsia="en-US" w:bidi="ar-SA"/>
      </w:rPr>
    </w:lvl>
    <w:lvl w:ilvl="6">
      <w:start w:val="0"/>
      <w:numFmt w:val="bullet"/>
      <w:lvlText w:val="•"/>
      <w:lvlJc w:val="left"/>
      <w:pPr>
        <w:ind w:left="3299" w:hanging="286"/>
      </w:pPr>
      <w:rPr>
        <w:rFonts w:hint="default"/>
        <w:lang w:val="en-US" w:eastAsia="en-US" w:bidi="ar-SA"/>
      </w:rPr>
    </w:lvl>
    <w:lvl w:ilvl="7">
      <w:start w:val="0"/>
      <w:numFmt w:val="bullet"/>
      <w:lvlText w:val="•"/>
      <w:lvlJc w:val="left"/>
      <w:pPr>
        <w:ind w:left="3769" w:hanging="286"/>
      </w:pPr>
      <w:rPr>
        <w:rFonts w:hint="default"/>
        <w:lang w:val="en-US" w:eastAsia="en-US" w:bidi="ar-SA"/>
      </w:rPr>
    </w:lvl>
    <w:lvl w:ilvl="8">
      <w:start w:val="0"/>
      <w:numFmt w:val="bullet"/>
      <w:lvlText w:val="•"/>
      <w:lvlJc w:val="left"/>
      <w:pPr>
        <w:ind w:left="4239" w:hanging="286"/>
      </w:pPr>
      <w:rPr>
        <w:rFonts w:hint="default"/>
        <w:lang w:val="en-US" w:eastAsia="en-US" w:bidi="ar-SA"/>
      </w:rPr>
    </w:lvl>
  </w:abstractNum>
  <w:abstractNum w:abstractNumId="2">
    <w:multiLevelType w:val="hybridMultilevel"/>
    <w:lvl w:ilvl="0">
      <w:start w:val="1"/>
      <w:numFmt w:val="upperLetter"/>
      <w:lvlText w:val="%1."/>
      <w:lvlJc w:val="left"/>
      <w:pPr>
        <w:ind w:left="319" w:hanging="282"/>
        <w:jc w:val="right"/>
      </w:pPr>
      <w:rPr>
        <w:rFonts w:hint="default" w:ascii="Times New Roman" w:hAnsi="Times New Roman" w:eastAsia="Times New Roman" w:cs="Times New Roman"/>
        <w:b w:val="0"/>
        <w:bCs w:val="0"/>
        <w:i/>
        <w:iCs/>
        <w:color w:val="231F20"/>
        <w:spacing w:val="-1"/>
        <w:w w:val="99"/>
        <w:sz w:val="20"/>
        <w:szCs w:val="20"/>
        <w:lang w:val="en-US" w:eastAsia="en-US" w:bidi="ar-SA"/>
      </w:rPr>
    </w:lvl>
    <w:lvl w:ilvl="1">
      <w:start w:val="0"/>
      <w:numFmt w:val="bullet"/>
      <w:lvlText w:val="•"/>
      <w:lvlJc w:val="left"/>
      <w:pPr>
        <w:ind w:left="805" w:hanging="282"/>
      </w:pPr>
      <w:rPr>
        <w:rFonts w:hint="default"/>
        <w:lang w:val="en-US" w:eastAsia="en-US" w:bidi="ar-SA"/>
      </w:rPr>
    </w:lvl>
    <w:lvl w:ilvl="2">
      <w:start w:val="0"/>
      <w:numFmt w:val="bullet"/>
      <w:lvlText w:val="•"/>
      <w:lvlJc w:val="left"/>
      <w:pPr>
        <w:ind w:left="1291" w:hanging="282"/>
      </w:pPr>
      <w:rPr>
        <w:rFonts w:hint="default"/>
        <w:lang w:val="en-US" w:eastAsia="en-US" w:bidi="ar-SA"/>
      </w:rPr>
    </w:lvl>
    <w:lvl w:ilvl="3">
      <w:start w:val="0"/>
      <w:numFmt w:val="bullet"/>
      <w:lvlText w:val="•"/>
      <w:lvlJc w:val="left"/>
      <w:pPr>
        <w:ind w:left="1777" w:hanging="282"/>
      </w:pPr>
      <w:rPr>
        <w:rFonts w:hint="default"/>
        <w:lang w:val="en-US" w:eastAsia="en-US" w:bidi="ar-SA"/>
      </w:rPr>
    </w:lvl>
    <w:lvl w:ilvl="4">
      <w:start w:val="0"/>
      <w:numFmt w:val="bullet"/>
      <w:lvlText w:val="•"/>
      <w:lvlJc w:val="left"/>
      <w:pPr>
        <w:ind w:left="2263" w:hanging="282"/>
      </w:pPr>
      <w:rPr>
        <w:rFonts w:hint="default"/>
        <w:lang w:val="en-US" w:eastAsia="en-US" w:bidi="ar-SA"/>
      </w:rPr>
    </w:lvl>
    <w:lvl w:ilvl="5">
      <w:start w:val="0"/>
      <w:numFmt w:val="bullet"/>
      <w:lvlText w:val="•"/>
      <w:lvlJc w:val="left"/>
      <w:pPr>
        <w:ind w:left="2749" w:hanging="282"/>
      </w:pPr>
      <w:rPr>
        <w:rFonts w:hint="default"/>
        <w:lang w:val="en-US" w:eastAsia="en-US" w:bidi="ar-SA"/>
      </w:rPr>
    </w:lvl>
    <w:lvl w:ilvl="6">
      <w:start w:val="0"/>
      <w:numFmt w:val="bullet"/>
      <w:lvlText w:val="•"/>
      <w:lvlJc w:val="left"/>
      <w:pPr>
        <w:ind w:left="3235" w:hanging="282"/>
      </w:pPr>
      <w:rPr>
        <w:rFonts w:hint="default"/>
        <w:lang w:val="en-US" w:eastAsia="en-US" w:bidi="ar-SA"/>
      </w:rPr>
    </w:lvl>
    <w:lvl w:ilvl="7">
      <w:start w:val="0"/>
      <w:numFmt w:val="bullet"/>
      <w:lvlText w:val="•"/>
      <w:lvlJc w:val="left"/>
      <w:pPr>
        <w:ind w:left="3721" w:hanging="282"/>
      </w:pPr>
      <w:rPr>
        <w:rFonts w:hint="default"/>
        <w:lang w:val="en-US" w:eastAsia="en-US" w:bidi="ar-SA"/>
      </w:rPr>
    </w:lvl>
    <w:lvl w:ilvl="8">
      <w:start w:val="0"/>
      <w:numFmt w:val="bullet"/>
      <w:lvlText w:val="•"/>
      <w:lvlJc w:val="left"/>
      <w:pPr>
        <w:ind w:left="4207" w:hanging="282"/>
      </w:pPr>
      <w:rPr>
        <w:rFonts w:hint="default"/>
        <w:lang w:val="en-US" w:eastAsia="en-US" w:bidi="ar-SA"/>
      </w:rPr>
    </w:lvl>
  </w:abstractNum>
  <w:abstractNum w:abstractNumId="1">
    <w:multiLevelType w:val="hybridMultilevel"/>
    <w:lvl w:ilvl="0">
      <w:start w:val="1"/>
      <w:numFmt w:val="upperLetter"/>
      <w:lvlText w:val="%1."/>
      <w:lvlJc w:val="left"/>
      <w:pPr>
        <w:ind w:left="319" w:hanging="282"/>
        <w:jc w:val="right"/>
      </w:pPr>
      <w:rPr>
        <w:rFonts w:hint="default" w:ascii="Times New Roman" w:hAnsi="Times New Roman" w:eastAsia="Times New Roman" w:cs="Times New Roman"/>
        <w:b w:val="0"/>
        <w:bCs w:val="0"/>
        <w:i/>
        <w:iCs/>
        <w:color w:val="231F20"/>
        <w:spacing w:val="-1"/>
        <w:w w:val="99"/>
        <w:sz w:val="20"/>
        <w:szCs w:val="20"/>
        <w:lang w:val="en-US" w:eastAsia="en-US" w:bidi="ar-SA"/>
      </w:rPr>
    </w:lvl>
    <w:lvl w:ilvl="1">
      <w:start w:val="0"/>
      <w:numFmt w:val="bullet"/>
      <w:lvlText w:val="•"/>
      <w:lvlJc w:val="left"/>
      <w:pPr>
        <w:ind w:left="805" w:hanging="282"/>
      </w:pPr>
      <w:rPr>
        <w:rFonts w:hint="default"/>
        <w:lang w:val="en-US" w:eastAsia="en-US" w:bidi="ar-SA"/>
      </w:rPr>
    </w:lvl>
    <w:lvl w:ilvl="2">
      <w:start w:val="0"/>
      <w:numFmt w:val="bullet"/>
      <w:lvlText w:val="•"/>
      <w:lvlJc w:val="left"/>
      <w:pPr>
        <w:ind w:left="1291" w:hanging="282"/>
      </w:pPr>
      <w:rPr>
        <w:rFonts w:hint="default"/>
        <w:lang w:val="en-US" w:eastAsia="en-US" w:bidi="ar-SA"/>
      </w:rPr>
    </w:lvl>
    <w:lvl w:ilvl="3">
      <w:start w:val="0"/>
      <w:numFmt w:val="bullet"/>
      <w:lvlText w:val="•"/>
      <w:lvlJc w:val="left"/>
      <w:pPr>
        <w:ind w:left="1777" w:hanging="282"/>
      </w:pPr>
      <w:rPr>
        <w:rFonts w:hint="default"/>
        <w:lang w:val="en-US" w:eastAsia="en-US" w:bidi="ar-SA"/>
      </w:rPr>
    </w:lvl>
    <w:lvl w:ilvl="4">
      <w:start w:val="0"/>
      <w:numFmt w:val="bullet"/>
      <w:lvlText w:val="•"/>
      <w:lvlJc w:val="left"/>
      <w:pPr>
        <w:ind w:left="2263" w:hanging="282"/>
      </w:pPr>
      <w:rPr>
        <w:rFonts w:hint="default"/>
        <w:lang w:val="en-US" w:eastAsia="en-US" w:bidi="ar-SA"/>
      </w:rPr>
    </w:lvl>
    <w:lvl w:ilvl="5">
      <w:start w:val="0"/>
      <w:numFmt w:val="bullet"/>
      <w:lvlText w:val="•"/>
      <w:lvlJc w:val="left"/>
      <w:pPr>
        <w:ind w:left="2749" w:hanging="282"/>
      </w:pPr>
      <w:rPr>
        <w:rFonts w:hint="default"/>
        <w:lang w:val="en-US" w:eastAsia="en-US" w:bidi="ar-SA"/>
      </w:rPr>
    </w:lvl>
    <w:lvl w:ilvl="6">
      <w:start w:val="0"/>
      <w:numFmt w:val="bullet"/>
      <w:lvlText w:val="•"/>
      <w:lvlJc w:val="left"/>
      <w:pPr>
        <w:ind w:left="3235" w:hanging="282"/>
      </w:pPr>
      <w:rPr>
        <w:rFonts w:hint="default"/>
        <w:lang w:val="en-US" w:eastAsia="en-US" w:bidi="ar-SA"/>
      </w:rPr>
    </w:lvl>
    <w:lvl w:ilvl="7">
      <w:start w:val="0"/>
      <w:numFmt w:val="bullet"/>
      <w:lvlText w:val="•"/>
      <w:lvlJc w:val="left"/>
      <w:pPr>
        <w:ind w:left="3721" w:hanging="282"/>
      </w:pPr>
      <w:rPr>
        <w:rFonts w:hint="default"/>
        <w:lang w:val="en-US" w:eastAsia="en-US" w:bidi="ar-SA"/>
      </w:rPr>
    </w:lvl>
    <w:lvl w:ilvl="8">
      <w:start w:val="0"/>
      <w:numFmt w:val="bullet"/>
      <w:lvlText w:val="•"/>
      <w:lvlJc w:val="left"/>
      <w:pPr>
        <w:ind w:left="4207" w:hanging="282"/>
      </w:pPr>
      <w:rPr>
        <w:rFonts w:hint="default"/>
        <w:lang w:val="en-US" w:eastAsia="en-US" w:bidi="ar-SA"/>
      </w:rPr>
    </w:lvl>
  </w:abstractNum>
  <w:abstractNum w:abstractNumId="0">
    <w:multiLevelType w:val="hybridMultilevel"/>
    <w:lvl w:ilvl="0">
      <w:start w:val="1"/>
      <w:numFmt w:val="upperRoman"/>
      <w:lvlText w:val="%1."/>
      <w:lvlJc w:val="left"/>
      <w:pPr>
        <w:ind w:left="2140" w:hanging="226"/>
        <w:jc w:val="right"/>
      </w:pPr>
      <w:rPr>
        <w:rFonts w:hint="default" w:ascii="Times New Roman" w:hAnsi="Times New Roman" w:eastAsia="Times New Roman" w:cs="Times New Roman"/>
        <w:b w:val="0"/>
        <w:bCs w:val="0"/>
        <w:i w:val="0"/>
        <w:iCs w:val="0"/>
        <w:color w:val="231F20"/>
        <w:spacing w:val="0"/>
        <w:w w:val="99"/>
        <w:sz w:val="20"/>
        <w:szCs w:val="20"/>
        <w:lang w:val="en-US" w:eastAsia="en-US" w:bidi="ar-SA"/>
      </w:rPr>
    </w:lvl>
    <w:lvl w:ilvl="1">
      <w:start w:val="0"/>
      <w:numFmt w:val="bullet"/>
      <w:lvlText w:val="•"/>
      <w:lvlJc w:val="left"/>
      <w:pPr>
        <w:ind w:left="2444" w:hanging="226"/>
      </w:pPr>
      <w:rPr>
        <w:rFonts w:hint="default"/>
        <w:lang w:val="en-US" w:eastAsia="en-US" w:bidi="ar-SA"/>
      </w:rPr>
    </w:lvl>
    <w:lvl w:ilvl="2">
      <w:start w:val="0"/>
      <w:numFmt w:val="bullet"/>
      <w:lvlText w:val="•"/>
      <w:lvlJc w:val="left"/>
      <w:pPr>
        <w:ind w:left="2748" w:hanging="226"/>
      </w:pPr>
      <w:rPr>
        <w:rFonts w:hint="default"/>
        <w:lang w:val="en-US" w:eastAsia="en-US" w:bidi="ar-SA"/>
      </w:rPr>
    </w:lvl>
    <w:lvl w:ilvl="3">
      <w:start w:val="0"/>
      <w:numFmt w:val="bullet"/>
      <w:lvlText w:val="•"/>
      <w:lvlJc w:val="left"/>
      <w:pPr>
        <w:ind w:left="3053" w:hanging="226"/>
      </w:pPr>
      <w:rPr>
        <w:rFonts w:hint="default"/>
        <w:lang w:val="en-US" w:eastAsia="en-US" w:bidi="ar-SA"/>
      </w:rPr>
    </w:lvl>
    <w:lvl w:ilvl="4">
      <w:start w:val="0"/>
      <w:numFmt w:val="bullet"/>
      <w:lvlText w:val="•"/>
      <w:lvlJc w:val="left"/>
      <w:pPr>
        <w:ind w:left="3357" w:hanging="226"/>
      </w:pPr>
      <w:rPr>
        <w:rFonts w:hint="default"/>
        <w:lang w:val="en-US" w:eastAsia="en-US" w:bidi="ar-SA"/>
      </w:rPr>
    </w:lvl>
    <w:lvl w:ilvl="5">
      <w:start w:val="0"/>
      <w:numFmt w:val="bullet"/>
      <w:lvlText w:val="•"/>
      <w:lvlJc w:val="left"/>
      <w:pPr>
        <w:ind w:left="3662" w:hanging="226"/>
      </w:pPr>
      <w:rPr>
        <w:rFonts w:hint="default"/>
        <w:lang w:val="en-US" w:eastAsia="en-US" w:bidi="ar-SA"/>
      </w:rPr>
    </w:lvl>
    <w:lvl w:ilvl="6">
      <w:start w:val="0"/>
      <w:numFmt w:val="bullet"/>
      <w:lvlText w:val="•"/>
      <w:lvlJc w:val="left"/>
      <w:pPr>
        <w:ind w:left="3966" w:hanging="226"/>
      </w:pPr>
      <w:rPr>
        <w:rFonts w:hint="default"/>
        <w:lang w:val="en-US" w:eastAsia="en-US" w:bidi="ar-SA"/>
      </w:rPr>
    </w:lvl>
    <w:lvl w:ilvl="7">
      <w:start w:val="0"/>
      <w:numFmt w:val="bullet"/>
      <w:lvlText w:val="•"/>
      <w:lvlJc w:val="left"/>
      <w:pPr>
        <w:ind w:left="4271" w:hanging="226"/>
      </w:pPr>
      <w:rPr>
        <w:rFonts w:hint="default"/>
        <w:lang w:val="en-US" w:eastAsia="en-US" w:bidi="ar-SA"/>
      </w:rPr>
    </w:lvl>
    <w:lvl w:ilvl="8">
      <w:start w:val="0"/>
      <w:numFmt w:val="bullet"/>
      <w:lvlText w:val="•"/>
      <w:lvlJc w:val="left"/>
      <w:pPr>
        <w:ind w:left="4575" w:hanging="226"/>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line="129" w:lineRule="exact"/>
      <w:ind w:left="122"/>
      <w:outlineLvl w:val="1"/>
    </w:pPr>
    <w:rPr>
      <w:rFonts w:ascii="Times New Roman" w:hAnsi="Times New Roman" w:eastAsia="Times New Roman" w:cs="Times New Roman"/>
      <w:b/>
      <w:bCs/>
      <w:sz w:val="20"/>
      <w:szCs w:val="20"/>
      <w:u w:val="single" w:color="000000"/>
      <w:lang w:val="en-US" w:eastAsia="en-US" w:bidi="ar-SA"/>
    </w:rPr>
  </w:style>
  <w:style w:styleId="Title" w:type="paragraph">
    <w:name w:val="Title"/>
    <w:basedOn w:val="Normal"/>
    <w:uiPriority w:val="1"/>
    <w:qFormat/>
    <w:pPr>
      <w:spacing w:before="8"/>
    </w:pPr>
    <w:rPr>
      <w:rFonts w:ascii="Times New Roman" w:hAnsi="Times New Roman" w:eastAsia="Times New Roman" w:cs="Times New Roman"/>
      <w:b/>
      <w:bCs/>
      <w:sz w:val="59"/>
      <w:szCs w:val="59"/>
      <w:lang w:val="en-US" w:eastAsia="en-US" w:bidi="ar-SA"/>
    </w:rPr>
  </w:style>
  <w:style w:styleId="ListParagraph" w:type="paragraph">
    <w:name w:val="List Paragraph"/>
    <w:basedOn w:val="Normal"/>
    <w:uiPriority w:val="1"/>
    <w:qFormat/>
    <w:pPr>
      <w:spacing w:before="2"/>
      <w:ind w:left="487" w:hanging="36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s://orcid.org/0000-0003-2582-0016" TargetMode="External"/><Relationship Id="rId8" Type="http://schemas.openxmlformats.org/officeDocument/2006/relationships/image" Target="media/image1.png"/><Relationship Id="rId9" Type="http://schemas.openxmlformats.org/officeDocument/2006/relationships/hyperlink" Target="https://orcid.org/0000-0002-2536-4930" TargetMode="External"/><Relationship Id="rId10" Type="http://schemas.openxmlformats.org/officeDocument/2006/relationships/hyperlink" Target="https://orcid.org/0000-0001-9754-6496" TargetMode="External"/><Relationship Id="rId11" Type="http://schemas.openxmlformats.org/officeDocument/2006/relationships/hyperlink" Target="mailto:amjayanetti@student.unimelb.edu.au" TargetMode="External"/><Relationship Id="rId12" Type="http://schemas.openxmlformats.org/officeDocument/2006/relationships/hyperlink" Target="mailto:saman@unimelb.edu.au" TargetMode="External"/><Relationship Id="rId13" Type="http://schemas.openxmlformats.org/officeDocument/2006/relationships/hyperlink" Target="mailto:rbuyya@unimelb.edu.au" TargetMode="External"/><Relationship Id="rId14" Type="http://schemas.openxmlformats.org/officeDocument/2006/relationships/hyperlink" Target="http://www.ieee.org/publications/rights/index.html" TargetMode="External"/><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header" Target="header4.xml"/><Relationship Id="rId20" Type="http://schemas.openxmlformats.org/officeDocument/2006/relationships/footer" Target="footer4.xml"/><Relationship Id="rId21" Type="http://schemas.openxmlformats.org/officeDocument/2006/relationships/header" Target="header5.xml"/><Relationship Id="rId22" Type="http://schemas.openxmlformats.org/officeDocument/2006/relationships/footer" Target="footer5.xml"/><Relationship Id="rId23" Type="http://schemas.openxmlformats.org/officeDocument/2006/relationships/image" Target="media/image2.jpeg"/><Relationship Id="rId24" Type="http://schemas.openxmlformats.org/officeDocument/2006/relationships/header" Target="header6.xml"/><Relationship Id="rId25" Type="http://schemas.openxmlformats.org/officeDocument/2006/relationships/footer" Target="footer6.xml"/><Relationship Id="rId26" Type="http://schemas.openxmlformats.org/officeDocument/2006/relationships/image" Target="media/image3.png"/><Relationship Id="rId27" Type="http://schemas.openxmlformats.org/officeDocument/2006/relationships/image" Target="media/image4.png"/><Relationship Id="rId28" Type="http://schemas.openxmlformats.org/officeDocument/2006/relationships/header" Target="header7.xml"/><Relationship Id="rId29" Type="http://schemas.openxmlformats.org/officeDocument/2006/relationships/footer" Target="footer7.xml"/><Relationship Id="rId30" Type="http://schemas.openxmlformats.org/officeDocument/2006/relationships/header" Target="header8.xml"/><Relationship Id="rId31" Type="http://schemas.openxmlformats.org/officeDocument/2006/relationships/footer" Target="footer8.xml"/><Relationship Id="rId32" Type="http://schemas.openxmlformats.org/officeDocument/2006/relationships/image" Target="media/image5.png"/><Relationship Id="rId33" Type="http://schemas.openxmlformats.org/officeDocument/2006/relationships/image" Target="media/image6.png"/><Relationship Id="rId34" Type="http://schemas.openxmlformats.org/officeDocument/2006/relationships/image" Target="media/image7.png"/><Relationship Id="rId35" Type="http://schemas.openxmlformats.org/officeDocument/2006/relationships/image" Target="media/image8.png"/><Relationship Id="rId36" Type="http://schemas.openxmlformats.org/officeDocument/2006/relationships/image" Target="media/image9.png"/><Relationship Id="rId37" Type="http://schemas.openxmlformats.org/officeDocument/2006/relationships/image" Target="media/image10.png"/><Relationship Id="rId38" Type="http://schemas.openxmlformats.org/officeDocument/2006/relationships/image" Target="media/image11.png"/><Relationship Id="rId39" Type="http://schemas.openxmlformats.org/officeDocument/2006/relationships/image" Target="media/image12.png"/><Relationship Id="rId40" Type="http://schemas.openxmlformats.org/officeDocument/2006/relationships/image" Target="media/image13.png"/><Relationship Id="rId41" Type="http://schemas.openxmlformats.org/officeDocument/2006/relationships/image" Target="media/image14.png"/><Relationship Id="rId42" Type="http://schemas.openxmlformats.org/officeDocument/2006/relationships/image" Target="media/image15.png"/><Relationship Id="rId43" Type="http://schemas.openxmlformats.org/officeDocument/2006/relationships/image" Target="media/image16.png"/><Relationship Id="rId44" Type="http://schemas.openxmlformats.org/officeDocument/2006/relationships/image" Target="media/image17.png"/><Relationship Id="rId45" Type="http://schemas.openxmlformats.org/officeDocument/2006/relationships/image" Target="media/image18.png"/><Relationship Id="rId46" Type="http://schemas.openxmlformats.org/officeDocument/2006/relationships/image" Target="media/image19.png"/><Relationship Id="rId47" Type="http://schemas.openxmlformats.org/officeDocument/2006/relationships/image" Target="media/image20.png"/><Relationship Id="rId48" Type="http://schemas.openxmlformats.org/officeDocument/2006/relationships/image" Target="media/image21.png"/><Relationship Id="rId49" Type="http://schemas.openxmlformats.org/officeDocument/2006/relationships/image" Target="media/image22.png"/><Relationship Id="rId50" Type="http://schemas.openxmlformats.org/officeDocument/2006/relationships/image" Target="media/image23.png"/><Relationship Id="rId51" Type="http://schemas.openxmlformats.org/officeDocument/2006/relationships/image" Target="media/image24.png"/><Relationship Id="rId52" Type="http://schemas.openxmlformats.org/officeDocument/2006/relationships/image" Target="media/image25.png"/><Relationship Id="rId53" Type="http://schemas.openxmlformats.org/officeDocument/2006/relationships/image" Target="media/image26.png"/><Relationship Id="rId54" Type="http://schemas.openxmlformats.org/officeDocument/2006/relationships/image" Target="media/image27.png"/><Relationship Id="rId55" Type="http://schemas.openxmlformats.org/officeDocument/2006/relationships/image" Target="media/image28.png"/><Relationship Id="rId56" Type="http://schemas.openxmlformats.org/officeDocument/2006/relationships/image" Target="media/image29.png"/><Relationship Id="rId57" Type="http://schemas.openxmlformats.org/officeDocument/2006/relationships/image" Target="media/image30.png"/><Relationship Id="rId58" Type="http://schemas.openxmlformats.org/officeDocument/2006/relationships/image" Target="media/image31.png"/><Relationship Id="rId59" Type="http://schemas.openxmlformats.org/officeDocument/2006/relationships/image" Target="media/image32.png"/><Relationship Id="rId60" Type="http://schemas.openxmlformats.org/officeDocument/2006/relationships/image" Target="media/image33.png"/><Relationship Id="rId61" Type="http://schemas.openxmlformats.org/officeDocument/2006/relationships/image" Target="media/image34.png"/><Relationship Id="rId62" Type="http://schemas.openxmlformats.org/officeDocument/2006/relationships/image" Target="media/image35.png"/><Relationship Id="rId63" Type="http://schemas.openxmlformats.org/officeDocument/2006/relationships/image" Target="media/image36.png"/><Relationship Id="rId64" Type="http://schemas.openxmlformats.org/officeDocument/2006/relationships/image" Target="media/image37.png"/><Relationship Id="rId65" Type="http://schemas.openxmlformats.org/officeDocument/2006/relationships/image" Target="media/image38.png"/><Relationship Id="rId66" Type="http://schemas.openxmlformats.org/officeDocument/2006/relationships/image" Target="media/image39.png"/><Relationship Id="rId67" Type="http://schemas.openxmlformats.org/officeDocument/2006/relationships/image" Target="media/image40.png"/><Relationship Id="rId68" Type="http://schemas.openxmlformats.org/officeDocument/2006/relationships/image" Target="media/image41.png"/><Relationship Id="rId69" Type="http://schemas.openxmlformats.org/officeDocument/2006/relationships/image" Target="media/image42.png"/><Relationship Id="rId70" Type="http://schemas.openxmlformats.org/officeDocument/2006/relationships/image" Target="media/image43.png"/><Relationship Id="rId71" Type="http://schemas.openxmlformats.org/officeDocument/2006/relationships/header" Target="header9.xml"/><Relationship Id="rId72" Type="http://schemas.openxmlformats.org/officeDocument/2006/relationships/footer" Target="footer9.xml"/><Relationship Id="rId73" Type="http://schemas.openxmlformats.org/officeDocument/2006/relationships/image" Target="media/image44.png"/><Relationship Id="rId74" Type="http://schemas.openxmlformats.org/officeDocument/2006/relationships/image" Target="media/image45.png"/><Relationship Id="rId75" Type="http://schemas.openxmlformats.org/officeDocument/2006/relationships/image" Target="media/image46.png"/><Relationship Id="rId76" Type="http://schemas.openxmlformats.org/officeDocument/2006/relationships/image" Target="media/image47.png"/><Relationship Id="rId77" Type="http://schemas.openxmlformats.org/officeDocument/2006/relationships/image" Target="media/image48.png"/><Relationship Id="rId78" Type="http://schemas.openxmlformats.org/officeDocument/2006/relationships/image" Target="media/image49.png"/><Relationship Id="rId79" Type="http://schemas.openxmlformats.org/officeDocument/2006/relationships/image" Target="media/image50.png"/><Relationship Id="rId80" Type="http://schemas.openxmlformats.org/officeDocument/2006/relationships/image" Target="media/image51.png"/><Relationship Id="rId81" Type="http://schemas.openxmlformats.org/officeDocument/2006/relationships/image" Target="media/image52.png"/><Relationship Id="rId82" Type="http://schemas.openxmlformats.org/officeDocument/2006/relationships/image" Target="media/image53.png"/><Relationship Id="rId83" Type="http://schemas.openxmlformats.org/officeDocument/2006/relationships/image" Target="media/image54.png"/><Relationship Id="rId84" Type="http://schemas.openxmlformats.org/officeDocument/2006/relationships/image" Target="media/image55.png"/><Relationship Id="rId85" Type="http://schemas.openxmlformats.org/officeDocument/2006/relationships/image" Target="media/image56.png"/><Relationship Id="rId86" Type="http://schemas.openxmlformats.org/officeDocument/2006/relationships/image" Target="media/image57.png"/><Relationship Id="rId87" Type="http://schemas.openxmlformats.org/officeDocument/2006/relationships/image" Target="media/image58.png"/><Relationship Id="rId88" Type="http://schemas.openxmlformats.org/officeDocument/2006/relationships/image" Target="media/image59.png"/><Relationship Id="rId89" Type="http://schemas.openxmlformats.org/officeDocument/2006/relationships/image" Target="media/image60.png"/><Relationship Id="rId90" Type="http://schemas.openxmlformats.org/officeDocument/2006/relationships/image" Target="media/image61.png"/><Relationship Id="rId91" Type="http://schemas.openxmlformats.org/officeDocument/2006/relationships/image" Target="media/image62.png"/><Relationship Id="rId92" Type="http://schemas.openxmlformats.org/officeDocument/2006/relationships/image" Target="media/image63.png"/><Relationship Id="rId93" Type="http://schemas.openxmlformats.org/officeDocument/2006/relationships/image" Target="media/image64.png"/><Relationship Id="rId94" Type="http://schemas.openxmlformats.org/officeDocument/2006/relationships/image" Target="media/image65.png"/><Relationship Id="rId95" Type="http://schemas.openxmlformats.org/officeDocument/2006/relationships/image" Target="media/image66.png"/><Relationship Id="rId96" Type="http://schemas.openxmlformats.org/officeDocument/2006/relationships/image" Target="media/image67.png"/><Relationship Id="rId97" Type="http://schemas.openxmlformats.org/officeDocument/2006/relationships/image" Target="media/image68.png"/><Relationship Id="rId98" Type="http://schemas.openxmlformats.org/officeDocument/2006/relationships/image" Target="media/image69.png"/><Relationship Id="rId99" Type="http://schemas.openxmlformats.org/officeDocument/2006/relationships/image" Target="media/image70.png"/><Relationship Id="rId100" Type="http://schemas.openxmlformats.org/officeDocument/2006/relationships/image" Target="media/image71.png"/><Relationship Id="rId101" Type="http://schemas.openxmlformats.org/officeDocument/2006/relationships/image" Target="media/image72.png"/><Relationship Id="rId102" Type="http://schemas.openxmlformats.org/officeDocument/2006/relationships/image" Target="media/image73.png"/><Relationship Id="rId103" Type="http://schemas.openxmlformats.org/officeDocument/2006/relationships/image" Target="media/image74.png"/><Relationship Id="rId104" Type="http://schemas.openxmlformats.org/officeDocument/2006/relationships/image" Target="media/image75.png"/><Relationship Id="rId105" Type="http://schemas.openxmlformats.org/officeDocument/2006/relationships/image" Target="media/image76.png"/><Relationship Id="rId106" Type="http://schemas.openxmlformats.org/officeDocument/2006/relationships/image" Target="media/image77.png"/><Relationship Id="rId107" Type="http://schemas.openxmlformats.org/officeDocument/2006/relationships/image" Target="media/image78.png"/><Relationship Id="rId108" Type="http://schemas.openxmlformats.org/officeDocument/2006/relationships/image" Target="media/image79.png"/><Relationship Id="rId109" Type="http://schemas.openxmlformats.org/officeDocument/2006/relationships/image" Target="media/image80.png"/><Relationship Id="rId110" Type="http://schemas.openxmlformats.org/officeDocument/2006/relationships/image" Target="media/image81.jpeg"/><Relationship Id="rId111" Type="http://schemas.openxmlformats.org/officeDocument/2006/relationships/header" Target="header10.xml"/><Relationship Id="rId112" Type="http://schemas.openxmlformats.org/officeDocument/2006/relationships/footer" Target="footer10.xml"/><Relationship Id="rId113" Type="http://schemas.openxmlformats.org/officeDocument/2006/relationships/image" Target="media/image82.jpeg"/><Relationship Id="rId114" Type="http://schemas.openxmlformats.org/officeDocument/2006/relationships/image" Target="media/image83.jpeg"/><Relationship Id="rId115" Type="http://schemas.openxmlformats.org/officeDocument/2006/relationships/image" Target="media/image84.jpeg"/><Relationship Id="rId116" Type="http://schemas.openxmlformats.org/officeDocument/2006/relationships/header" Target="header11.xml"/><Relationship Id="rId117" Type="http://schemas.openxmlformats.org/officeDocument/2006/relationships/footer" Target="footer11.xml"/><Relationship Id="rId118" Type="http://schemas.openxmlformats.org/officeDocument/2006/relationships/header" Target="header12.xml"/><Relationship Id="rId119" Type="http://schemas.openxmlformats.org/officeDocument/2006/relationships/footer" Target="footer12.xml"/><Relationship Id="rId120" Type="http://schemas.openxmlformats.org/officeDocument/2006/relationships/hyperlink" Target="https://www.spec.org/power_ssj2008/" TargetMode="External"/><Relationship Id="rId121" Type="http://schemas.openxmlformats.org/officeDocument/2006/relationships/hyperlink" Target="https://keras.io/" TargetMode="External"/><Relationship Id="rId122" Type="http://schemas.openxmlformats.org/officeDocument/2006/relationships/hyperlink" Target="http://solar.uq.edu.au/user/reportPower.php" TargetMode="External"/><Relationship Id="rId123" Type="http://schemas.openxmlformats.org/officeDocument/2006/relationships/image" Target="media/image85.jpeg"/><Relationship Id="rId124" Type="http://schemas.openxmlformats.org/officeDocument/2006/relationships/image" Target="media/image86.jpeg"/><Relationship Id="rId125" Type="http://schemas.openxmlformats.org/officeDocument/2006/relationships/image" Target="media/image87.jpeg"/><Relationship Id="rId12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IEEE Transactions on Parallel and Distributed Systems;2024;35;4;10.1109/TPDS.2024.3360448</dc:subject>
  <dc:title>Multi-Agent Deep Reinforcement Learning Framework for Renewable Energy-Aware Workflow Scheduling on Distributed Cloud Data Centers</dc:title>
  <dcterms:created xsi:type="dcterms:W3CDTF">2025-11-12T15:40:01Z</dcterms:created>
  <dcterms:modified xsi:type="dcterms:W3CDTF">2025-11-12T15:40:01Z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2024-02-29T00:00:00Z</vt:filetime>
  </property>
  <property fmtid="{D5CDD505-2E9C-101B-9397-08002B2CF9AE}" pid="3" name="Creator">
    <vt:lpwstr>LaTeX with hyperref package</vt:lpwstr>
  </property>
  <property fmtid="{D5CDD505-2E9C-101B-9397-08002B2CF9AE}" pid="4" name="IEEE Article ID">
    <vt:lpwstr>10417832</vt:lpwstr>
  </property>
  <property fmtid="{D5CDD505-2E9C-101B-9397-08002B2CF9AE}" pid="5" name="IEEE Issue ID">
    <vt:lpwstr>10438218</vt:lpwstr>
  </property>
  <property fmtid="{D5CDD505-2E9C-101B-9397-08002B2CF9AE}" pid="6" name="IEEE Publication ID">
    <vt:lpwstr>71</vt:lpwstr>
  </property>
  <property fmtid="{D5CDD505-2E9C-101B-9397-08002B2CF9AE}" pid="7" name="LastSaved">
    <vt:filetime>2025-11-12T00:00:00Z</vt:filetime>
  </property>
  <property fmtid="{D5CDD505-2E9C-101B-9397-08002B2CF9AE}" pid="8" name="Producer">
    <vt:lpwstr>iLovePDF</vt:lpwstr>
  </property>
</Properties>
</file>