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9D00" w14:textId="57A5FADC" w:rsidR="005826DB" w:rsidRDefault="4F6A0FBB" w:rsidP="4F6A0FBB">
      <w:pPr>
        <w:pStyle w:val="Figure"/>
        <w:tabs>
          <w:tab w:val="right" w:pos="9360"/>
        </w:tabs>
        <w:spacing w:before="0" w:after="240"/>
        <w:jc w:val="left"/>
        <w:rPr>
          <w:rStyle w:val="ProgramNameChar"/>
        </w:rPr>
      </w:pPr>
      <w:r w:rsidRPr="4F6A0FBB">
        <w:rPr>
          <w:rStyle w:val="ProgramNameChar"/>
        </w:rPr>
        <w:t>Prepared for:</w:t>
      </w:r>
    </w:p>
    <w:p w14:paraId="728B9D01" w14:textId="77777777" w:rsidR="005826DB" w:rsidRDefault="00427B87" w:rsidP="00211202">
      <w:pPr>
        <w:pStyle w:val="ProgramName"/>
        <w:rPr>
          <w:rStyle w:val="ProgramNameChar"/>
          <w:b/>
          <w:sz w:val="40"/>
          <w:szCs w:val="40"/>
        </w:rPr>
      </w:pPr>
      <w:r>
        <w:rPr>
          <w:rStyle w:val="ProgramNameChar"/>
          <w:b/>
          <w:bCs/>
          <w:sz w:val="40"/>
          <w:szCs w:val="40"/>
        </w:rPr>
        <w:t>Federal Communications Commission</w:t>
      </w:r>
    </w:p>
    <w:p w14:paraId="728B9D02" w14:textId="77777777" w:rsidR="005826DB" w:rsidRDefault="00427B87" w:rsidP="00211202">
      <w:pPr>
        <w:pStyle w:val="CAMHFFRDCName"/>
        <w:rPr>
          <w:rStyle w:val="ProgramNameChar"/>
          <w:b/>
          <w:color w:val="000000" w:themeColor="text1"/>
          <w:sz w:val="36"/>
        </w:rPr>
      </w:pPr>
      <w:r w:rsidRPr="75B5B00B">
        <w:rPr>
          <w:rStyle w:val="ProgramNameChar"/>
          <w:b/>
          <w:bCs/>
          <w:color w:val="000000" w:themeColor="text1"/>
          <w:sz w:val="36"/>
        </w:rPr>
        <w:t>CMS Alliance to Modernize Healthcare</w:t>
      </w:r>
      <w:r>
        <w:rPr>
          <w:rStyle w:val="ProgramNameChar"/>
          <w:b/>
          <w:color w:val="000000" w:themeColor="text1"/>
          <w:sz w:val="36"/>
        </w:rPr>
        <w:br/>
      </w:r>
      <w:r w:rsidRPr="75B5B00B">
        <w:rPr>
          <w:rStyle w:val="ProgramNameChar"/>
          <w:b/>
          <w:bCs/>
          <w:color w:val="000000" w:themeColor="text1"/>
          <w:sz w:val="36"/>
        </w:rPr>
        <w:t>Federally Funded Research and Development Center</w:t>
      </w:r>
    </w:p>
    <w:p w14:paraId="728B9D03" w14:textId="5DE47CA9" w:rsidR="005826DB" w:rsidRPr="00CF21F4" w:rsidRDefault="00427B87" w:rsidP="00211202">
      <w:pPr>
        <w:pStyle w:val="CAMHFFRDCName"/>
        <w:rPr>
          <w:rStyle w:val="ProgramNameChar"/>
          <w:b/>
          <w:color w:val="000000" w:themeColor="text1"/>
          <w:szCs w:val="32"/>
        </w:rPr>
      </w:pPr>
      <w:r w:rsidRPr="00CF21F4">
        <w:rPr>
          <w:rStyle w:val="ProgramNameChar"/>
          <w:b/>
          <w:bCs/>
          <w:color w:val="000000" w:themeColor="text1"/>
          <w:szCs w:val="32"/>
        </w:rPr>
        <w:t xml:space="preserve">Contract No. </w:t>
      </w:r>
      <w:r w:rsidR="005328BF" w:rsidRPr="00C93DC1">
        <w:t>75FCMC18D0047</w:t>
      </w:r>
    </w:p>
    <w:p w14:paraId="728B9D04" w14:textId="218F3A36" w:rsidR="005826DB" w:rsidRPr="00CF21F4" w:rsidRDefault="00427B87" w:rsidP="00211202">
      <w:pPr>
        <w:pStyle w:val="CAMHFFRDCName"/>
        <w:rPr>
          <w:rStyle w:val="ProgramNameChar"/>
          <w:b/>
          <w:color w:val="000000" w:themeColor="text1"/>
          <w:szCs w:val="32"/>
        </w:rPr>
      </w:pPr>
      <w:r w:rsidRPr="00CF21F4">
        <w:rPr>
          <w:rStyle w:val="ProgramNameChar"/>
          <w:b/>
          <w:bCs/>
          <w:color w:val="000000" w:themeColor="text1"/>
          <w:szCs w:val="32"/>
        </w:rPr>
        <w:t xml:space="preserve">Task Order No. </w:t>
      </w:r>
      <w:r w:rsidR="00193958" w:rsidRPr="00193958">
        <w:rPr>
          <w:rStyle w:val="ProgramNameChar"/>
          <w:b/>
          <w:bCs/>
          <w:color w:val="000000" w:themeColor="text1"/>
          <w:szCs w:val="32"/>
        </w:rPr>
        <w:t>273FCC19F0144</w:t>
      </w:r>
    </w:p>
    <w:p w14:paraId="0AFA5AD4" w14:textId="6EE9E63E" w:rsidR="005D1592" w:rsidRPr="00E2343F" w:rsidRDefault="00427B87" w:rsidP="00E2343F">
      <w:pPr>
        <w:pStyle w:val="DocTitle"/>
        <w:spacing w:after="100" w:afterAutospacing="1"/>
        <w:rPr>
          <w:sz w:val="36"/>
          <w:szCs w:val="36"/>
        </w:rPr>
      </w:pPr>
      <w:r w:rsidRPr="00E2343F">
        <w:rPr>
          <w:sz w:val="36"/>
          <w:szCs w:val="36"/>
        </w:rPr>
        <w:t>ACE Direct Platform Release Documentation</w:t>
      </w:r>
    </w:p>
    <w:p w14:paraId="5620E18D" w14:textId="60A20709" w:rsidR="00D974E2" w:rsidRPr="00E2343F" w:rsidRDefault="005E0A04" w:rsidP="00E2343F">
      <w:pPr>
        <w:pStyle w:val="DocTitle"/>
        <w:rPr>
          <w:rStyle w:val="CustomerProgramChar"/>
          <w:b/>
          <w:sz w:val="46"/>
        </w:rPr>
      </w:pPr>
      <w:r>
        <w:t xml:space="preserve">ACE Direct </w:t>
      </w:r>
      <w:r w:rsidR="00D974E2" w:rsidRPr="00E2343F">
        <w:t xml:space="preserve">Installation </w:t>
      </w:r>
      <w:r>
        <w:t>and</w:t>
      </w:r>
      <w:r w:rsidR="00D974E2" w:rsidRPr="00E2343F">
        <w:t xml:space="preserve"> Configuration Guide</w:t>
      </w:r>
    </w:p>
    <w:p w14:paraId="728B9D06" w14:textId="15F3025A" w:rsidR="005826DB" w:rsidRDefault="00427B87" w:rsidP="00211202">
      <w:pPr>
        <w:pStyle w:val="Version"/>
      </w:pPr>
      <w:r>
        <w:t xml:space="preserve">Version </w:t>
      </w:r>
      <w:r w:rsidR="79F1FDC0">
        <w:t>4</w:t>
      </w:r>
      <w:r w:rsidR="000A5B39">
        <w:t>.</w:t>
      </w:r>
      <w:r w:rsidR="79F1FDC0">
        <w:t>0</w:t>
      </w:r>
    </w:p>
    <w:p w14:paraId="51CE1BCE" w14:textId="460E2681" w:rsidR="4BB3E668" w:rsidRDefault="00E60D38" w:rsidP="1D588AD3">
      <w:pPr>
        <w:pStyle w:val="PubDate"/>
        <w:spacing w:line="259" w:lineRule="auto"/>
      </w:pPr>
      <w:r w:rsidRPr="009C001A">
        <w:t>Ju</w:t>
      </w:r>
      <w:r w:rsidR="009C001A" w:rsidRPr="009C001A">
        <w:t>ly 1,</w:t>
      </w:r>
      <w:r w:rsidR="4BB3E668" w:rsidRPr="009C001A">
        <w:t xml:space="preserve"> 2020</w:t>
      </w:r>
    </w:p>
    <w:p w14:paraId="728B9D08" w14:textId="77777777" w:rsidR="005826DB" w:rsidRDefault="00427B87">
      <w:pPr>
        <w:pStyle w:val="Disclaimer"/>
        <w:spacing w:before="720"/>
      </w:pPr>
      <w:r>
        <w:t>The views, opinions, and/or findings contained in this report are those of The MITRE Corporation and should not be construed as official government position, policy, or decision unless so designated by other documentation.</w:t>
      </w:r>
    </w:p>
    <w:p w14:paraId="728B9D09" w14:textId="2FB8D38F" w:rsidR="005826DB" w:rsidRDefault="00427B87">
      <w:pPr>
        <w:pStyle w:val="Disclaimer"/>
        <w:spacing w:before="120"/>
      </w:pPr>
      <w:r>
        <w:t xml:space="preserve">Approved for Public Release; Distribution Unlimited. Case Number </w:t>
      </w:r>
      <w:r w:rsidR="009C001A">
        <w:t>20-1581</w:t>
      </w:r>
      <w:r>
        <w:t>.</w:t>
      </w:r>
    </w:p>
    <w:p w14:paraId="728B9D0A" w14:textId="3887C349" w:rsidR="005826DB" w:rsidRDefault="00427B87">
      <w:pPr>
        <w:pStyle w:val="Disclaimer"/>
        <w:spacing w:before="120"/>
      </w:pPr>
      <w:r>
        <w:t xml:space="preserve">© </w:t>
      </w:r>
      <w:r w:rsidR="00C03E88">
        <w:t>20</w:t>
      </w:r>
      <w:r w:rsidR="00E60D38">
        <w:t>20</w:t>
      </w:r>
      <w:r>
        <w:t xml:space="preserve">, The MITRE Corporation. All </w:t>
      </w:r>
      <w:r w:rsidR="00C54E18">
        <w:t>r</w:t>
      </w:r>
      <w:r>
        <w:t xml:space="preserve">ights </w:t>
      </w:r>
      <w:r w:rsidR="00C54E18">
        <w:t>r</w:t>
      </w:r>
      <w:r>
        <w:t>eserved.</w:t>
      </w:r>
    </w:p>
    <w:p w14:paraId="728B9D0B" w14:textId="77777777" w:rsidR="005826DB" w:rsidRDefault="005826DB" w:rsidP="00211202"/>
    <w:p w14:paraId="728B9D0C" w14:textId="77777777" w:rsidR="005826DB" w:rsidRDefault="005826DB" w:rsidP="00211202">
      <w:pPr>
        <w:sectPr w:rsidR="005826DB">
          <w:headerReference w:type="default"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titlePg/>
        </w:sectPr>
      </w:pPr>
    </w:p>
    <w:p w14:paraId="728B9D0D" w14:textId="77777777" w:rsidR="005826DB" w:rsidRDefault="00427B87">
      <w:pPr>
        <w:pStyle w:val="FrontMatterHeader"/>
      </w:pPr>
      <w:bookmarkStart w:id="0" w:name="_Toc510936870"/>
      <w:r>
        <w:lastRenderedPageBreak/>
        <w:t>Record of Changes</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four-column table presents, from the reader's left to right, the version number of this document, date of publication, author/owner, and description of changes."/>
      </w:tblPr>
      <w:tblGrid>
        <w:gridCol w:w="1095"/>
        <w:gridCol w:w="2205"/>
        <w:gridCol w:w="2307"/>
        <w:gridCol w:w="3519"/>
      </w:tblGrid>
      <w:tr w:rsidR="005826DB" w14:paraId="728B9D12" w14:textId="77777777" w:rsidTr="1D588AD3">
        <w:trPr>
          <w:cantSplit/>
          <w:trHeight w:val="432"/>
          <w:tblHeader/>
        </w:trPr>
        <w:tc>
          <w:tcPr>
            <w:tcW w:w="600"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28B9D0E" w14:textId="77777777" w:rsidR="005826DB" w:rsidRDefault="00427B87">
            <w:pPr>
              <w:pStyle w:val="TableColumnHeading"/>
              <w:spacing w:before="0" w:after="0"/>
            </w:pPr>
            <w:r>
              <w:t>Version</w:t>
            </w:r>
          </w:p>
        </w:tc>
        <w:tc>
          <w:tcPr>
            <w:tcW w:w="120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28B9D0F" w14:textId="77777777" w:rsidR="005826DB" w:rsidRDefault="00427B87">
            <w:pPr>
              <w:pStyle w:val="TableColumnHeading"/>
              <w:spacing w:before="0" w:after="0"/>
            </w:pPr>
            <w:r>
              <w:t>Date</w:t>
            </w:r>
          </w:p>
        </w:tc>
        <w:tc>
          <w:tcPr>
            <w:tcW w:w="126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28B9D10" w14:textId="77777777" w:rsidR="005826DB" w:rsidRDefault="00427B87">
            <w:pPr>
              <w:pStyle w:val="TableColumnHeading"/>
              <w:spacing w:before="0" w:after="0"/>
            </w:pPr>
            <w:r>
              <w:t>Author / Owner</w:t>
            </w:r>
          </w:p>
        </w:tc>
        <w:tc>
          <w:tcPr>
            <w:tcW w:w="192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28B9D11" w14:textId="77777777" w:rsidR="005826DB" w:rsidRDefault="00427B87">
            <w:pPr>
              <w:pStyle w:val="TableColumnHeading"/>
              <w:spacing w:before="0" w:after="0"/>
            </w:pPr>
            <w:r>
              <w:t>Description of Change</w:t>
            </w:r>
          </w:p>
        </w:tc>
      </w:tr>
      <w:tr w:rsidR="005826DB" w14:paraId="728B9D17" w14:textId="77777777" w:rsidTr="1D588AD3">
        <w:trPr>
          <w:cantSplit/>
        </w:trPr>
        <w:tc>
          <w:tcPr>
            <w:tcW w:w="600"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3" w14:textId="77777777" w:rsidR="005826DB" w:rsidRDefault="00427B87" w:rsidP="00211202">
            <w:pPr>
              <w:pStyle w:val="TableTextCenter"/>
            </w:pPr>
            <w:r>
              <w:t>1.0</w:t>
            </w:r>
          </w:p>
        </w:tc>
        <w:tc>
          <w:tcPr>
            <w:tcW w:w="1208"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4" w14:textId="77777777" w:rsidR="005826DB" w:rsidRDefault="00427B87">
            <w:pPr>
              <w:pStyle w:val="TableText"/>
            </w:pPr>
            <w:r>
              <w:t>November 4, 2016</w:t>
            </w:r>
          </w:p>
        </w:tc>
        <w:tc>
          <w:tcPr>
            <w:tcW w:w="1264"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5" w14:textId="37F793BC" w:rsidR="005826DB" w:rsidRDefault="00C62614">
            <w:pPr>
              <w:pStyle w:val="TableText"/>
            </w:pPr>
            <w:r>
              <w:t>CMS Alliance to Modernize Healthcare</w:t>
            </w:r>
          </w:p>
        </w:tc>
        <w:tc>
          <w:tcPr>
            <w:tcW w:w="1928"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6" w14:textId="77777777" w:rsidR="005826DB" w:rsidRDefault="00427B87">
            <w:pPr>
              <w:pStyle w:val="TableText"/>
            </w:pPr>
            <w:r>
              <w:t>Version 1.0 for release to Sponsor</w:t>
            </w:r>
          </w:p>
        </w:tc>
      </w:tr>
      <w:tr w:rsidR="00C62614" w14:paraId="728B9D1C"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8" w14:textId="77777777" w:rsidR="00C62614" w:rsidRDefault="00C62614" w:rsidP="00211202">
            <w:pPr>
              <w:pStyle w:val="TableTextCenter"/>
            </w:pPr>
            <w:r>
              <w:t>1.1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9" w14:textId="77777777" w:rsidR="00C62614" w:rsidRDefault="00C62614" w:rsidP="00C62614">
            <w:pPr>
              <w:pStyle w:val="TableText"/>
            </w:pPr>
            <w:r>
              <w:t>February 17, 2017</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A" w14:textId="4811C573"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B" w14:textId="77777777" w:rsidR="00C62614" w:rsidRDefault="00C62614" w:rsidP="00C62614">
            <w:pPr>
              <w:pStyle w:val="TableText"/>
            </w:pPr>
            <w:r>
              <w:t>Version 1.1 for release to Sponsor</w:t>
            </w:r>
          </w:p>
        </w:tc>
      </w:tr>
      <w:tr w:rsidR="00C62614" w14:paraId="728B9D21" w14:textId="77777777" w:rsidTr="1D588AD3">
        <w:trPr>
          <w:cantSplit/>
          <w:trHeight w:val="305"/>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D" w14:textId="77777777" w:rsidR="00C62614" w:rsidRDefault="00C62614" w:rsidP="00211202">
            <w:pPr>
              <w:pStyle w:val="TableTextCenter"/>
            </w:pPr>
            <w:r>
              <w:t>2.0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E" w14:textId="77777777" w:rsidR="00C62614" w:rsidRDefault="00C62614" w:rsidP="00C62614">
            <w:pPr>
              <w:pStyle w:val="TableText"/>
            </w:pPr>
            <w:r>
              <w:t>November 1, 2017</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1F" w14:textId="04E04184"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0" w14:textId="77777777" w:rsidR="00C62614" w:rsidRDefault="00C62614" w:rsidP="00C62614">
            <w:pPr>
              <w:pStyle w:val="TableText"/>
            </w:pPr>
            <w:r>
              <w:t>Version 2.0 for release to Sponsor</w:t>
            </w:r>
          </w:p>
        </w:tc>
      </w:tr>
      <w:tr w:rsidR="00C62614" w14:paraId="728B9D26"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2" w14:textId="1CA16292" w:rsidR="00C62614" w:rsidRDefault="00C62614" w:rsidP="00211202">
            <w:pPr>
              <w:pStyle w:val="TableTextCenter"/>
            </w:pPr>
            <w:r>
              <w:t>2.1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3" w14:textId="73C0E94A" w:rsidR="00C62614" w:rsidRDefault="00C62614" w:rsidP="00C62614">
            <w:pPr>
              <w:pStyle w:val="TableText"/>
            </w:pPr>
            <w:r>
              <w:t>May 24, 2018</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4" w14:textId="6F7E8A5D"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5" w14:textId="4A0F7DD4" w:rsidR="00C62614" w:rsidRDefault="00C62614" w:rsidP="00C62614">
            <w:pPr>
              <w:pStyle w:val="TableText"/>
            </w:pPr>
            <w:r>
              <w:t>Version 2.1 for release to Sponsor</w:t>
            </w:r>
          </w:p>
        </w:tc>
      </w:tr>
      <w:tr w:rsidR="00C62614" w14:paraId="65C300FF"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88EE7" w14:textId="6135103B" w:rsidR="00C62614" w:rsidRDefault="00C62614" w:rsidP="00211202">
            <w:pPr>
              <w:pStyle w:val="TableTextCenter"/>
            </w:pPr>
            <w:r>
              <w:t>3.0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CF0DFC" w14:textId="41E7ABF1" w:rsidR="00C62614" w:rsidRDefault="00C62614" w:rsidP="00C62614">
            <w:pPr>
              <w:pStyle w:val="TableText"/>
            </w:pPr>
            <w:r>
              <w:t>October 26, 2018</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583CC2" w14:textId="13F572E4"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FD1DE" w14:textId="110C8AEF" w:rsidR="00C62614" w:rsidRDefault="00C62614" w:rsidP="00C62614">
            <w:pPr>
              <w:pStyle w:val="TableText"/>
            </w:pPr>
            <w:r>
              <w:t>Version 3.0 for release to Sponsor</w:t>
            </w:r>
          </w:p>
        </w:tc>
      </w:tr>
      <w:tr w:rsidR="00C62614" w14:paraId="728B9D2B"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7" w14:textId="688B7864" w:rsidR="00C62614" w:rsidRDefault="00C62614" w:rsidP="00211202">
            <w:pPr>
              <w:pStyle w:val="TableTextCenter"/>
            </w:pPr>
            <w:r>
              <w:t>3.1</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8" w14:textId="540AAB4F" w:rsidR="00C62614" w:rsidRDefault="00C62614" w:rsidP="00C62614">
            <w:pPr>
              <w:pStyle w:val="TableText"/>
            </w:pPr>
            <w:r>
              <w:t>April 9, 2019</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9" w14:textId="1E013C69" w:rsidR="00C62614" w:rsidRDefault="00C62614" w:rsidP="00C62614">
            <w:pPr>
              <w:pStyle w:val="TableText"/>
            </w:pPr>
            <w:r w:rsidRPr="00BB714B">
              <w:t>CMS Alliance to Modernize Healthcare</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2A" w14:textId="31CED355" w:rsidR="00C62614" w:rsidRDefault="00C62614" w:rsidP="00C62614">
            <w:pPr>
              <w:pStyle w:val="TableText"/>
            </w:pPr>
            <w:r>
              <w:t>Version 3.1 for release to Sponsor</w:t>
            </w:r>
          </w:p>
        </w:tc>
      </w:tr>
      <w:tr w:rsidR="00C03E88" w14:paraId="728B9D35" w14:textId="77777777" w:rsidTr="1D588AD3">
        <w:trPr>
          <w:cantSplit/>
        </w:trPr>
        <w:tc>
          <w:tcPr>
            <w:tcW w:w="6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1" w14:textId="77777777" w:rsidR="00C03E88" w:rsidRDefault="11C435FA" w:rsidP="00211202">
            <w:pPr>
              <w:pStyle w:val="TableTextCenter"/>
            </w:pPr>
            <w:r>
              <w:t>4.0</w:t>
            </w:r>
          </w:p>
        </w:tc>
        <w:tc>
          <w:tcPr>
            <w:tcW w:w="120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2" w14:textId="2749C5AB" w:rsidR="00C03E88" w:rsidRDefault="00E60D38" w:rsidP="00E60D38">
            <w:pPr>
              <w:pStyle w:val="TableText"/>
            </w:pPr>
            <w:r>
              <w:t>Ju</w:t>
            </w:r>
            <w:r w:rsidR="009C001A">
              <w:t>ly 1,</w:t>
            </w:r>
            <w:r>
              <w:t xml:space="preserve"> </w:t>
            </w:r>
            <w:r w:rsidR="6E0601C8">
              <w:t>2020</w:t>
            </w:r>
          </w:p>
        </w:tc>
        <w:tc>
          <w:tcPr>
            <w:tcW w:w="126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3" w14:textId="3DC03301" w:rsidR="00C03E88" w:rsidRDefault="00E60D38" w:rsidP="002A153F">
            <w:pPr>
              <w:pStyle w:val="TableText"/>
            </w:pPr>
            <w:r>
              <w:t>Health FFRDC</w:t>
            </w:r>
          </w:p>
        </w:tc>
        <w:tc>
          <w:tcPr>
            <w:tcW w:w="19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B9D34" w14:textId="117194EB" w:rsidR="00C03E88" w:rsidRDefault="11C435FA" w:rsidP="00C03E88">
            <w:pPr>
              <w:pStyle w:val="TableText"/>
            </w:pPr>
            <w:r>
              <w:t xml:space="preserve">Version 4.0 for </w:t>
            </w:r>
            <w:r w:rsidR="691D0F5D">
              <w:t>release to Spon</w:t>
            </w:r>
            <w:r w:rsidR="1D815E4F">
              <w:t>sor</w:t>
            </w:r>
          </w:p>
        </w:tc>
      </w:tr>
      <w:bookmarkEnd w:id="0"/>
    </w:tbl>
    <w:p w14:paraId="728B9D45" w14:textId="77777777" w:rsidR="005826DB" w:rsidRDefault="005826DB" w:rsidP="00211202">
      <w:pPr>
        <w:sectPr w:rsidR="005826DB">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sectPr>
      </w:pPr>
    </w:p>
    <w:p w14:paraId="728B9D46" w14:textId="77777777" w:rsidR="005826DB" w:rsidRDefault="00427B87">
      <w:pPr>
        <w:pStyle w:val="ESHeading1"/>
      </w:pPr>
      <w:r>
        <w:lastRenderedPageBreak/>
        <w:t>Executive Summary</w:t>
      </w:r>
    </w:p>
    <w:p w14:paraId="728B9D49" w14:textId="3720E995" w:rsidR="005826DB" w:rsidRDefault="00427B87" w:rsidP="00211202">
      <w:r>
        <w:t>The Federal Communication</w:t>
      </w:r>
      <w:r w:rsidR="00F21566">
        <w:t>s</w:t>
      </w:r>
      <w:r>
        <w:t xml:space="preserve"> Commission (FCC) Telecommunications Relay Service (TRS) Center of Expertise (COE) Project promotes the Commission’s goal to foster innovations that advance functionally equivalent telecommunications. At the FCC’s request, </w:t>
      </w:r>
      <w:r w:rsidR="00C62614">
        <w:t xml:space="preserve">the Health FFRDC </w:t>
      </w:r>
      <w:r>
        <w:t>developed a Direct Video Calling (DVC) Auto-Routing Proof of Concept (POC) in support of the FCC’s Accessible Communications for Everyone (ACE)</w:t>
      </w:r>
      <w:r>
        <w:rPr>
          <w:rStyle w:val="FootnoteReference"/>
        </w:rPr>
        <w:footnoteReference w:id="2"/>
      </w:r>
      <w:r>
        <w:t xml:space="preserve"> program. This DVC auto-routing platform enables direct calling from d</w:t>
      </w:r>
      <w:r w:rsidR="00695D7A">
        <w:t>/D</w:t>
      </w:r>
      <w:r>
        <w:t xml:space="preserve">eaf </w:t>
      </w:r>
      <w:r w:rsidR="00F26CB0">
        <w:t xml:space="preserve">or </w:t>
      </w:r>
      <w:r>
        <w:t>hard</w:t>
      </w:r>
      <w:r w:rsidR="00695D7A">
        <w:t xml:space="preserve"> </w:t>
      </w:r>
      <w:r>
        <w:t>of</w:t>
      </w:r>
      <w:r w:rsidR="00695D7A">
        <w:t xml:space="preserve"> </w:t>
      </w:r>
      <w:r>
        <w:t xml:space="preserve">hearing individuals to an American Sign Language (ASL)-trained agent within the organization’s call center. To demonstrate the capabilities of DVC, the FCC and </w:t>
      </w:r>
      <w:r w:rsidR="00C62614">
        <w:t xml:space="preserve">the Health FFRDC </w:t>
      </w:r>
      <w:r>
        <w:t xml:space="preserve">have further advanced the original </w:t>
      </w:r>
      <w:r w:rsidR="00B51F98">
        <w:t>auto routing</w:t>
      </w:r>
      <w:r>
        <w:t xml:space="preserve"> POC into a call center platform for </w:t>
      </w:r>
      <w:r w:rsidR="00695D7A">
        <w:t>2</w:t>
      </w:r>
      <w:r>
        <w:t xml:space="preserve"> to </w:t>
      </w:r>
      <w:r w:rsidR="00695D7A">
        <w:t>20</w:t>
      </w:r>
      <w:r>
        <w:t xml:space="preserve"> customer service representatives. This</w:t>
      </w:r>
      <w:r w:rsidR="00695D7A">
        <w:t xml:space="preserve"> </w:t>
      </w:r>
      <w:r>
        <w:t>DVC platform is called ACE Direct.</w:t>
      </w:r>
    </w:p>
    <w:p w14:paraId="57B7DFF3" w14:textId="0237C7BC" w:rsidR="00B911F5" w:rsidRDefault="00A5055E" w:rsidP="00211202">
      <w:r>
        <w:t xml:space="preserve">Table ES-1 </w:t>
      </w:r>
      <w:r w:rsidR="007C6621">
        <w:t xml:space="preserve">describes the new features released in this version of ACE Direct. </w:t>
      </w:r>
      <w:r>
        <w:t xml:space="preserve">Subsection 2.4 provides a complete </w:t>
      </w:r>
      <w:r w:rsidR="007C6621">
        <w:t>history of ACE Direct releases and their associated features</w:t>
      </w:r>
      <w:r w:rsidR="00CE6F36">
        <w:t>.</w:t>
      </w:r>
    </w:p>
    <w:p w14:paraId="51B1DCAF" w14:textId="5A591F84" w:rsidR="00B0527A" w:rsidRDefault="00B0527A" w:rsidP="00370C3D">
      <w:pPr>
        <w:pStyle w:val="ESTableCaption"/>
        <w:keepLines/>
      </w:pPr>
      <w:bookmarkStart w:id="1" w:name="_Ref512935482"/>
      <w:r>
        <w:t xml:space="preserve">Table </w:t>
      </w:r>
      <w:r w:rsidR="00A5055E">
        <w:t>ES-1</w:t>
      </w:r>
      <w:bookmarkEnd w:id="1"/>
      <w:r>
        <w:t>. New ACE Direct Features</w:t>
      </w:r>
    </w:p>
    <w:tbl>
      <w:tblPr>
        <w:tblStyle w:val="TableGrid"/>
        <w:tblW w:w="0" w:type="auto"/>
        <w:tblInd w:w="-5" w:type="dxa"/>
        <w:tblLayout w:type="fixed"/>
        <w:tblCellMar>
          <w:left w:w="115" w:type="dxa"/>
          <w:right w:w="115" w:type="dxa"/>
        </w:tblCellMar>
        <w:tblLook w:val="04A0" w:firstRow="1" w:lastRow="0" w:firstColumn="1" w:lastColumn="0" w:noHBand="0" w:noVBand="1"/>
        <w:tblCaption w:val="Table ES-1: New ACE Direct Features"/>
        <w:tblDescription w:val="This three-column table presents the version number, release date, and description of new feature or capability in each ACE Direct release."/>
      </w:tblPr>
      <w:tblGrid>
        <w:gridCol w:w="990"/>
        <w:gridCol w:w="1980"/>
        <w:gridCol w:w="6385"/>
      </w:tblGrid>
      <w:tr w:rsidR="009F23AC" w14:paraId="12B65C51" w14:textId="77777777" w:rsidTr="006F2C85">
        <w:trPr>
          <w:trHeight w:val="432"/>
          <w:tblHeader/>
        </w:trPr>
        <w:tc>
          <w:tcPr>
            <w:tcW w:w="990" w:type="dxa"/>
            <w:shd w:val="clear" w:color="auto" w:fill="C6D9F1" w:themeFill="text2" w:themeFillTint="33"/>
            <w:vAlign w:val="center"/>
          </w:tcPr>
          <w:p w14:paraId="4BC8934F" w14:textId="77777777" w:rsidR="009F23AC" w:rsidRPr="00DD2AD7" w:rsidRDefault="009F23AC" w:rsidP="00370C3D">
            <w:pPr>
              <w:pStyle w:val="TableColumnHeading"/>
              <w:keepLines/>
              <w:spacing w:before="0" w:after="0"/>
            </w:pPr>
            <w:r w:rsidRPr="00DD2AD7">
              <w:t>Version</w:t>
            </w:r>
          </w:p>
        </w:tc>
        <w:tc>
          <w:tcPr>
            <w:tcW w:w="1980" w:type="dxa"/>
            <w:shd w:val="clear" w:color="auto" w:fill="C6D9F1" w:themeFill="text2" w:themeFillTint="33"/>
            <w:vAlign w:val="center"/>
          </w:tcPr>
          <w:p w14:paraId="68C80867" w14:textId="77777777" w:rsidR="009F23AC" w:rsidRPr="00EB40D3" w:rsidRDefault="009F23AC" w:rsidP="00370C3D">
            <w:pPr>
              <w:pStyle w:val="TableColumnHeading"/>
              <w:keepLines/>
              <w:spacing w:before="0" w:after="0"/>
            </w:pPr>
            <w:r w:rsidRPr="00EB40D3">
              <w:t>Release Date</w:t>
            </w:r>
          </w:p>
        </w:tc>
        <w:tc>
          <w:tcPr>
            <w:tcW w:w="6385" w:type="dxa"/>
            <w:shd w:val="clear" w:color="auto" w:fill="C6D9F1" w:themeFill="text2" w:themeFillTint="33"/>
            <w:vAlign w:val="center"/>
          </w:tcPr>
          <w:p w14:paraId="5CF734ED" w14:textId="21566BBB" w:rsidR="009F23AC" w:rsidRPr="00EB40D3" w:rsidRDefault="546A6DE1" w:rsidP="00370C3D">
            <w:pPr>
              <w:pStyle w:val="TableColumnHeading"/>
              <w:keepLines/>
              <w:spacing w:before="0" w:after="0"/>
            </w:pPr>
            <w:r>
              <w:t xml:space="preserve">New </w:t>
            </w:r>
            <w:r w:rsidR="6D66807A">
              <w:t xml:space="preserve">Infrastructure </w:t>
            </w:r>
            <w:r>
              <w:t>Feature or Capability</w:t>
            </w:r>
          </w:p>
        </w:tc>
      </w:tr>
      <w:tr w:rsidR="00D33B09" w:rsidRPr="00D00101" w14:paraId="3AA14141" w14:textId="77777777" w:rsidTr="006F2C85">
        <w:trPr>
          <w:trHeight w:val="602"/>
        </w:trPr>
        <w:tc>
          <w:tcPr>
            <w:tcW w:w="990" w:type="dxa"/>
            <w:tcBorders>
              <w:top w:val="single" w:sz="4" w:space="0" w:color="auto"/>
              <w:bottom w:val="single" w:sz="4" w:space="0" w:color="auto"/>
            </w:tcBorders>
          </w:tcPr>
          <w:p w14:paraId="2AE8035D" w14:textId="77777777" w:rsidR="00D33B09" w:rsidRPr="00C54E18" w:rsidRDefault="00D33B09" w:rsidP="00D33B09">
            <w:pPr>
              <w:pStyle w:val="TableBullet"/>
              <w:numPr>
                <w:ilvl w:val="0"/>
                <w:numId w:val="0"/>
              </w:numPr>
              <w:ind w:left="216" w:hanging="216"/>
            </w:pPr>
            <w:r>
              <w:t>4.0</w:t>
            </w:r>
          </w:p>
        </w:tc>
        <w:tc>
          <w:tcPr>
            <w:tcW w:w="1980" w:type="dxa"/>
            <w:tcBorders>
              <w:top w:val="single" w:sz="4" w:space="0" w:color="auto"/>
              <w:bottom w:val="single" w:sz="4" w:space="0" w:color="auto"/>
            </w:tcBorders>
          </w:tcPr>
          <w:p w14:paraId="21D5CCEC" w14:textId="5E498031" w:rsidR="00D33B09" w:rsidRDefault="00407D9C" w:rsidP="00D33B09">
            <w:pPr>
              <w:pStyle w:val="TableBullet"/>
              <w:numPr>
                <w:ilvl w:val="0"/>
                <w:numId w:val="0"/>
              </w:numPr>
              <w:ind w:left="216" w:hanging="216"/>
            </w:pPr>
            <w:r>
              <w:t>May</w:t>
            </w:r>
            <w:r w:rsidR="00D33B09">
              <w:t xml:space="preserve"> </w:t>
            </w:r>
            <w:r w:rsidR="00717AC4">
              <w:t>20</w:t>
            </w:r>
            <w:r w:rsidR="00D33B09">
              <w:t xml:space="preserve">, </w:t>
            </w:r>
            <w:r>
              <w:t>2020</w:t>
            </w:r>
          </w:p>
        </w:tc>
        <w:tc>
          <w:tcPr>
            <w:tcW w:w="6385" w:type="dxa"/>
            <w:tcBorders>
              <w:top w:val="single" w:sz="4" w:space="0" w:color="auto"/>
              <w:bottom w:val="single" w:sz="4" w:space="0" w:color="auto"/>
            </w:tcBorders>
          </w:tcPr>
          <w:p w14:paraId="71C72362" w14:textId="77777777" w:rsidR="00407D9C" w:rsidRPr="00F2567B" w:rsidRDefault="00D33B09" w:rsidP="006F2C85">
            <w:pPr>
              <w:pStyle w:val="TableBullet"/>
              <w:rPr>
                <w:b/>
              </w:rPr>
            </w:pPr>
            <w:r>
              <w:rPr>
                <w:b/>
              </w:rPr>
              <w:t>Kurento Media Server</w:t>
            </w:r>
            <w:r w:rsidRPr="002E1177">
              <w:rPr>
                <w:bCs/>
              </w:rPr>
              <w:t xml:space="preserve"> –</w:t>
            </w:r>
            <w:r>
              <w:rPr>
                <w:b/>
              </w:rPr>
              <w:t xml:space="preserve"> </w:t>
            </w:r>
            <w:r>
              <w:rPr>
                <w:bCs/>
              </w:rPr>
              <w:t>The media server provides advanced media processing, recording, monitoring and bandwidth controls.</w:t>
            </w:r>
          </w:p>
          <w:p w14:paraId="22232DD0" w14:textId="4D6AD344" w:rsidR="00186D43" w:rsidRPr="006F2C85" w:rsidRDefault="00186D43" w:rsidP="006F2C85">
            <w:pPr>
              <w:pStyle w:val="TableBullet"/>
              <w:rPr>
                <w:b/>
              </w:rPr>
            </w:pPr>
            <w:r w:rsidRPr="00D00101">
              <w:rPr>
                <w:b/>
              </w:rPr>
              <w:t>SIP Proxy Server</w:t>
            </w:r>
            <w:r>
              <w:rPr>
                <w:b/>
              </w:rPr>
              <w:t xml:space="preserve"> (Mandatory component)</w:t>
            </w:r>
          </w:p>
        </w:tc>
      </w:tr>
      <w:tr w:rsidR="00407D9C" w:rsidRPr="00C54E18" w14:paraId="43FEBD65" w14:textId="77777777" w:rsidTr="006F2C85">
        <w:trPr>
          <w:trHeight w:val="1250"/>
        </w:trPr>
        <w:tc>
          <w:tcPr>
            <w:tcW w:w="990" w:type="dxa"/>
            <w:tcBorders>
              <w:top w:val="single" w:sz="4" w:space="0" w:color="auto"/>
              <w:bottom w:val="single" w:sz="4" w:space="0" w:color="auto"/>
            </w:tcBorders>
            <w:shd w:val="clear" w:color="auto" w:fill="F2F2F2" w:themeFill="background1" w:themeFillShade="F2"/>
          </w:tcPr>
          <w:p w14:paraId="048A8E6F" w14:textId="62613B9C" w:rsidR="00407D9C" w:rsidRPr="00C54E18" w:rsidRDefault="00407D9C" w:rsidP="00D33B09">
            <w:pPr>
              <w:pStyle w:val="TableBullet"/>
              <w:numPr>
                <w:ilvl w:val="0"/>
                <w:numId w:val="0"/>
              </w:numPr>
              <w:ind w:left="216" w:hanging="216"/>
            </w:pPr>
            <w:r>
              <w:t>3.2</w:t>
            </w:r>
          </w:p>
        </w:tc>
        <w:tc>
          <w:tcPr>
            <w:tcW w:w="1980" w:type="dxa"/>
            <w:tcBorders>
              <w:top w:val="single" w:sz="4" w:space="0" w:color="auto"/>
              <w:bottom w:val="single" w:sz="4" w:space="0" w:color="auto"/>
            </w:tcBorders>
            <w:shd w:val="clear" w:color="auto" w:fill="F2F2F2" w:themeFill="background1" w:themeFillShade="F2"/>
          </w:tcPr>
          <w:p w14:paraId="5286E98E" w14:textId="1C33941F" w:rsidR="00407D9C" w:rsidRDefault="006F2C85" w:rsidP="00D33B09">
            <w:pPr>
              <w:pStyle w:val="TableBullet"/>
              <w:numPr>
                <w:ilvl w:val="0"/>
                <w:numId w:val="0"/>
              </w:numPr>
              <w:ind w:left="216" w:hanging="216"/>
            </w:pPr>
            <w:r>
              <w:t>September 6, 2019</w:t>
            </w:r>
          </w:p>
        </w:tc>
        <w:tc>
          <w:tcPr>
            <w:tcW w:w="6385" w:type="dxa"/>
            <w:tcBorders>
              <w:top w:val="single" w:sz="4" w:space="0" w:color="auto"/>
              <w:bottom w:val="single" w:sz="4" w:space="0" w:color="auto"/>
            </w:tcBorders>
            <w:shd w:val="clear" w:color="auto" w:fill="F2F2F2" w:themeFill="background1" w:themeFillShade="F2"/>
          </w:tcPr>
          <w:p w14:paraId="6861B956" w14:textId="77777777" w:rsidR="00407D9C" w:rsidRPr="00407D9C" w:rsidRDefault="00407D9C" w:rsidP="00D33B09">
            <w:pPr>
              <w:pStyle w:val="TableBullet"/>
              <w:rPr>
                <w:b/>
              </w:rPr>
            </w:pPr>
            <w:r>
              <w:rPr>
                <w:b/>
              </w:rPr>
              <w:t>ACE Quill Captioning</w:t>
            </w:r>
            <w:r>
              <w:rPr>
                <w:bCs/>
              </w:rPr>
              <w:t xml:space="preserve"> – Adds captioning to both the consumer and agent portals.</w:t>
            </w:r>
          </w:p>
          <w:p w14:paraId="46F103CB" w14:textId="77777777" w:rsidR="00407D9C" w:rsidRDefault="00407D9C" w:rsidP="00407D9C">
            <w:pPr>
              <w:pStyle w:val="TableBullet"/>
            </w:pPr>
            <w:r>
              <w:rPr>
                <w:b/>
                <w:bCs/>
              </w:rPr>
              <w:t>Improved UI Layout</w:t>
            </w:r>
            <w:r>
              <w:t xml:space="preserve"> – Adjust button sizing and placement in the agent, consumer, and management portals.</w:t>
            </w:r>
          </w:p>
          <w:p w14:paraId="7F16CEE7" w14:textId="77777777" w:rsidR="006F2C85" w:rsidRDefault="006F2C85" w:rsidP="006F2C85">
            <w:pPr>
              <w:pStyle w:val="TableBullet"/>
              <w:numPr>
                <w:ilvl w:val="0"/>
                <w:numId w:val="0"/>
              </w:numPr>
              <w:ind w:left="216" w:hanging="216"/>
            </w:pPr>
          </w:p>
          <w:p w14:paraId="1CBAC405" w14:textId="190062EE" w:rsidR="006F2C85" w:rsidRPr="00D00101" w:rsidRDefault="006F2C85" w:rsidP="006F2C85">
            <w:pPr>
              <w:pStyle w:val="TableBullet"/>
              <w:numPr>
                <w:ilvl w:val="0"/>
                <w:numId w:val="0"/>
              </w:numPr>
              <w:ind w:left="216" w:hanging="216"/>
            </w:pPr>
            <w:r>
              <w:t>No infrastructure changes required</w:t>
            </w:r>
          </w:p>
        </w:tc>
      </w:tr>
      <w:tr w:rsidR="00D33B09" w:rsidRPr="00C54E18" w14:paraId="4A9E081B" w14:textId="77777777" w:rsidTr="006F2C85">
        <w:trPr>
          <w:trHeight w:val="1250"/>
        </w:trPr>
        <w:tc>
          <w:tcPr>
            <w:tcW w:w="990" w:type="dxa"/>
            <w:tcBorders>
              <w:top w:val="single" w:sz="4" w:space="0" w:color="auto"/>
              <w:bottom w:val="single" w:sz="4" w:space="0" w:color="auto"/>
            </w:tcBorders>
            <w:shd w:val="clear" w:color="auto" w:fill="F2F2F2" w:themeFill="background1" w:themeFillShade="F2"/>
          </w:tcPr>
          <w:p w14:paraId="30026584" w14:textId="77777777" w:rsidR="00D33B09" w:rsidRPr="00C54E18" w:rsidRDefault="00D33B09" w:rsidP="00D33B09">
            <w:pPr>
              <w:pStyle w:val="TableBullet"/>
              <w:numPr>
                <w:ilvl w:val="0"/>
                <w:numId w:val="0"/>
              </w:numPr>
              <w:ind w:left="216" w:hanging="216"/>
            </w:pPr>
            <w:r w:rsidRPr="00C54E18">
              <w:t>3.1</w:t>
            </w:r>
          </w:p>
        </w:tc>
        <w:tc>
          <w:tcPr>
            <w:tcW w:w="1980" w:type="dxa"/>
            <w:tcBorders>
              <w:top w:val="single" w:sz="4" w:space="0" w:color="auto"/>
              <w:bottom w:val="single" w:sz="4" w:space="0" w:color="auto"/>
            </w:tcBorders>
            <w:shd w:val="clear" w:color="auto" w:fill="F2F2F2" w:themeFill="background1" w:themeFillShade="F2"/>
          </w:tcPr>
          <w:p w14:paraId="66FD398A" w14:textId="34765A27" w:rsidR="00D33B09" w:rsidRPr="00C54E18" w:rsidRDefault="00717AC4" w:rsidP="00D33B09">
            <w:pPr>
              <w:pStyle w:val="TableBullet"/>
              <w:numPr>
                <w:ilvl w:val="0"/>
                <w:numId w:val="0"/>
              </w:numPr>
              <w:ind w:left="216" w:hanging="216"/>
            </w:pPr>
            <w:r>
              <w:t>April 9</w:t>
            </w:r>
            <w:r w:rsidR="006F2C85">
              <w:t>, 201</w:t>
            </w:r>
            <w:r>
              <w:t>9</w:t>
            </w:r>
          </w:p>
        </w:tc>
        <w:tc>
          <w:tcPr>
            <w:tcW w:w="6385" w:type="dxa"/>
            <w:tcBorders>
              <w:top w:val="single" w:sz="4" w:space="0" w:color="auto"/>
              <w:bottom w:val="single" w:sz="4" w:space="0" w:color="auto"/>
            </w:tcBorders>
            <w:shd w:val="clear" w:color="auto" w:fill="F2F2F2" w:themeFill="background1" w:themeFillShade="F2"/>
          </w:tcPr>
          <w:p w14:paraId="1B955301" w14:textId="721EDBF9" w:rsidR="00D33B09" w:rsidRPr="00C54E18" w:rsidRDefault="006F2C85" w:rsidP="00D33B09">
            <w:pPr>
              <w:pStyle w:val="TableBullet"/>
            </w:pPr>
            <w:r w:rsidRPr="00D00101">
              <w:rPr>
                <w:b/>
              </w:rPr>
              <w:t>SIP Proxy Server</w:t>
            </w:r>
            <w:r>
              <w:rPr>
                <w:b/>
              </w:rPr>
              <w:t xml:space="preserve"> (Optional component)</w:t>
            </w:r>
            <w:r w:rsidRPr="00C54E18">
              <w:t xml:space="preserve"> – </w:t>
            </w:r>
            <w:r w:rsidRPr="00D00101">
              <w:t xml:space="preserve">The SIP Proxy server provides a single point of entry following </w:t>
            </w:r>
            <w:r>
              <w:t>D</w:t>
            </w:r>
            <w:r w:rsidRPr="00D00101">
              <w:t>efense</w:t>
            </w:r>
            <w:r>
              <w:t>-</w:t>
            </w:r>
            <w:r w:rsidRPr="00D00101">
              <w:t>in</w:t>
            </w:r>
            <w:r>
              <w:t>-D</w:t>
            </w:r>
            <w:r w:rsidRPr="00D00101">
              <w:t xml:space="preserve">epth principles to create </w:t>
            </w:r>
            <w:r>
              <w:t xml:space="preserve">a </w:t>
            </w:r>
            <w:r w:rsidRPr="00D00101">
              <w:t xml:space="preserve">layer between the ACE Direct environment and the </w:t>
            </w:r>
            <w:r>
              <w:t>I</w:t>
            </w:r>
            <w:r w:rsidRPr="00D00101">
              <w:t>nternet. This enhanced security provides a means to mitigate certain exploits and Distributed Denial of Service (DDoS)</w:t>
            </w:r>
            <w:r>
              <w:t xml:space="preserve"> </w:t>
            </w:r>
            <w:r w:rsidRPr="00D00101">
              <w:t>attacks</w:t>
            </w:r>
            <w:r>
              <w:t>.</w:t>
            </w:r>
          </w:p>
        </w:tc>
      </w:tr>
      <w:tr w:rsidR="009F23AC" w14:paraId="0ED2B565" w14:textId="77777777" w:rsidTr="006F2C85">
        <w:trPr>
          <w:cantSplit/>
          <w:trHeight w:val="5363"/>
        </w:trPr>
        <w:tc>
          <w:tcPr>
            <w:tcW w:w="990" w:type="dxa"/>
            <w:tcBorders>
              <w:bottom w:val="single" w:sz="4" w:space="0" w:color="auto"/>
            </w:tcBorders>
          </w:tcPr>
          <w:p w14:paraId="79003855" w14:textId="0FD60B9F" w:rsidR="009F23AC" w:rsidRPr="00B84799" w:rsidRDefault="009F23AC" w:rsidP="00211202">
            <w:pPr>
              <w:pStyle w:val="TableText"/>
            </w:pPr>
            <w:r>
              <w:t>3.</w:t>
            </w:r>
            <w:r w:rsidR="00D00101">
              <w:t>0</w:t>
            </w:r>
          </w:p>
        </w:tc>
        <w:tc>
          <w:tcPr>
            <w:tcW w:w="1980" w:type="dxa"/>
            <w:tcBorders>
              <w:bottom w:val="single" w:sz="4" w:space="0" w:color="auto"/>
            </w:tcBorders>
          </w:tcPr>
          <w:p w14:paraId="187E1BD4" w14:textId="4467A564" w:rsidR="009F23AC" w:rsidRPr="00C54E18" w:rsidRDefault="00F26CB0" w:rsidP="00211202">
            <w:pPr>
              <w:pStyle w:val="TableText"/>
            </w:pPr>
            <w:r w:rsidRPr="00C54E18">
              <w:t>October 2</w:t>
            </w:r>
            <w:r w:rsidR="00717AC4">
              <w:t>6</w:t>
            </w:r>
            <w:r w:rsidRPr="00C54E18">
              <w:t>, 2018</w:t>
            </w:r>
          </w:p>
        </w:tc>
        <w:tc>
          <w:tcPr>
            <w:tcW w:w="6385" w:type="dxa"/>
            <w:tcBorders>
              <w:bottom w:val="single" w:sz="4" w:space="0" w:color="auto"/>
            </w:tcBorders>
          </w:tcPr>
          <w:p w14:paraId="63BFA7C4" w14:textId="77777777" w:rsidR="009F23AC" w:rsidRDefault="009F23AC" w:rsidP="004C58E3">
            <w:pPr>
              <w:pStyle w:val="TableBullet"/>
            </w:pPr>
            <w:r w:rsidRPr="00F1189E">
              <w:rPr>
                <w:b/>
              </w:rPr>
              <w:t xml:space="preserve">Containers </w:t>
            </w:r>
            <w:r w:rsidR="002604DE" w:rsidRPr="00F1189E">
              <w:rPr>
                <w:b/>
              </w:rPr>
              <w:t>–</w:t>
            </w:r>
            <w:r w:rsidR="002604DE">
              <w:t xml:space="preserve"> </w:t>
            </w:r>
            <w:r w:rsidRPr="00D020A3">
              <w:t>Containers simplify the overall ACE Direct installation</w:t>
            </w:r>
            <w:r>
              <w:t xml:space="preserve">, configuration, and deployment. </w:t>
            </w:r>
            <w:r w:rsidR="00F26CB0">
              <w:t>They</w:t>
            </w:r>
            <w:r>
              <w:t xml:space="preserve"> improve portability to different environments and add modularity</w:t>
            </w:r>
            <w:r w:rsidRPr="00D020A3">
              <w:t>.</w:t>
            </w:r>
          </w:p>
          <w:p w14:paraId="34CEBA17" w14:textId="77777777" w:rsidR="00BF1526" w:rsidRDefault="00BF1526" w:rsidP="004C58E3">
            <w:pPr>
              <w:pStyle w:val="TableBullet"/>
            </w:pPr>
            <w:r w:rsidRPr="00F1189E">
              <w:rPr>
                <w:b/>
              </w:rPr>
              <w:t>Management Portal Agent Provisioning UI</w:t>
            </w:r>
            <w:r w:rsidRPr="002E1177">
              <w:rPr>
                <w:bCs/>
              </w:rPr>
              <w:t xml:space="preserve"> – </w:t>
            </w:r>
            <w:r>
              <w:t>The Management Portal Agent Provisioning screen makes it easy for call center managers to provision and maintain agent users in both OpenAM and ACE Direct. This allows customization of the default agent accounts</w:t>
            </w:r>
            <w:r w:rsidRPr="00D020A3">
              <w:t>.</w:t>
            </w:r>
          </w:p>
          <w:p w14:paraId="2724125B" w14:textId="77777777" w:rsidR="002E0E15" w:rsidRDefault="002E0E15" w:rsidP="004C58E3">
            <w:pPr>
              <w:pStyle w:val="TableBullet"/>
            </w:pPr>
            <w:r w:rsidRPr="00F1189E">
              <w:rPr>
                <w:b/>
              </w:rPr>
              <w:t>Data Logger Utility</w:t>
            </w:r>
            <w:r w:rsidRPr="002E1177">
              <w:rPr>
                <w:bCs/>
              </w:rPr>
              <w:t xml:space="preserve"> –</w:t>
            </w:r>
            <w:r>
              <w:t xml:space="preserve"> </w:t>
            </w:r>
            <w:r w:rsidRPr="00D020A3">
              <w:t xml:space="preserve">The Data Logger </w:t>
            </w:r>
            <w:r>
              <w:t>Utility</w:t>
            </w:r>
            <w:r w:rsidRPr="00D020A3">
              <w:t xml:space="preserve"> captures </w:t>
            </w:r>
            <w:r>
              <w:t xml:space="preserve">and saves </w:t>
            </w:r>
            <w:r w:rsidRPr="00D020A3">
              <w:t xml:space="preserve">log files, trace information, and </w:t>
            </w:r>
            <w:r>
              <w:t xml:space="preserve">testing details automatically. This information facilitates troubleshooting </w:t>
            </w:r>
            <w:r w:rsidRPr="00D020A3">
              <w:t>interoperability</w:t>
            </w:r>
            <w:r>
              <w:t xml:space="preserve"> and call quality issues</w:t>
            </w:r>
            <w:r w:rsidRPr="00D020A3">
              <w:t>.</w:t>
            </w:r>
          </w:p>
          <w:p w14:paraId="76743C8D" w14:textId="77777777" w:rsidR="002E0E15" w:rsidRDefault="002E0E15" w:rsidP="004C58E3">
            <w:pPr>
              <w:pStyle w:val="TableBullet"/>
            </w:pPr>
            <w:r w:rsidRPr="00F1189E">
              <w:rPr>
                <w:b/>
              </w:rPr>
              <w:t>NGINX Custom Error Page</w:t>
            </w:r>
            <w:r w:rsidRPr="002E1177">
              <w:rPr>
                <w:bCs/>
              </w:rPr>
              <w:t xml:space="preserve"> –</w:t>
            </w:r>
            <w:r>
              <w:t xml:space="preserve"> </w:t>
            </w:r>
            <w:r w:rsidRPr="00D020A3">
              <w:t xml:space="preserve">The NGINX </w:t>
            </w:r>
            <w:r>
              <w:t>Custom Error Page is a more user-friendly page than the default NGINX error page. This ACE Direct page appears when the system is offline.</w:t>
            </w:r>
          </w:p>
          <w:p w14:paraId="2310C57F" w14:textId="77777777" w:rsidR="002E0E15" w:rsidRDefault="002E0E15" w:rsidP="004C58E3">
            <w:pPr>
              <w:pStyle w:val="TableBullet"/>
            </w:pPr>
            <w:r w:rsidRPr="00F1189E">
              <w:rPr>
                <w:b/>
              </w:rPr>
              <w:t>ASL Video On Hold</w:t>
            </w:r>
            <w:r w:rsidRPr="002E1177">
              <w:rPr>
                <w:bCs/>
              </w:rPr>
              <w:t xml:space="preserve"> –</w:t>
            </w:r>
            <w:r>
              <w:t xml:space="preserve"> This feature allows the call center to display or advertise a custom message to a caller while on hold or after hours.</w:t>
            </w:r>
          </w:p>
          <w:p w14:paraId="38FE4CBD" w14:textId="084B47D4" w:rsidR="00F14C5C" w:rsidRPr="00B84799" w:rsidRDefault="00F14C5C" w:rsidP="004C58E3">
            <w:pPr>
              <w:pStyle w:val="TableBullet"/>
            </w:pPr>
            <w:r w:rsidRPr="00F1189E">
              <w:rPr>
                <w:b/>
              </w:rPr>
              <w:t>Customizable ACE Direct URLs</w:t>
            </w:r>
            <w:r w:rsidRPr="002E1177">
              <w:rPr>
                <w:bCs/>
              </w:rPr>
              <w:t xml:space="preserve"> –</w:t>
            </w:r>
            <w:r>
              <w:t xml:space="preserve"> Customizable ACE Direct URLs allow owners, like the FCC, to customize the public URLs </w:t>
            </w:r>
            <w:r w:rsidRPr="00D020A3">
              <w:t>to match their corporate name</w:t>
            </w:r>
            <w:r>
              <w:t xml:space="preserve"> or brand</w:t>
            </w:r>
            <w:r w:rsidRPr="00D020A3">
              <w:t>.</w:t>
            </w:r>
            <w:r>
              <w:t xml:space="preserve"> An example is </w:t>
            </w:r>
            <w:hyperlink r:id="rId19" w:history="1">
              <w:r w:rsidRPr="002848EF">
                <w:rPr>
                  <w:rStyle w:val="Hyperlink"/>
                </w:rPr>
                <w:t>https://xyzcorp.org/XYZDirect/agent</w:t>
              </w:r>
            </w:hyperlink>
          </w:p>
        </w:tc>
      </w:tr>
    </w:tbl>
    <w:p w14:paraId="2E2FC478" w14:textId="77777777" w:rsidR="00FE4310" w:rsidRDefault="00FE4310" w:rsidP="00CE6F36">
      <w:pPr>
        <w:pStyle w:val="LineSpacer"/>
      </w:pPr>
    </w:p>
    <w:p w14:paraId="728B9D4A" w14:textId="0DE1E88D" w:rsidR="005826DB" w:rsidRDefault="00427B87" w:rsidP="00211202">
      <w:pPr>
        <w:rPr>
          <w:shd w:val="clear" w:color="auto" w:fill="FFFFFF"/>
        </w:rPr>
      </w:pPr>
      <w:r>
        <w:t>Implementing the Direct Video Calling platform provides critical benefits toward achieving functionally equivalent telecommunications:</w:t>
      </w:r>
    </w:p>
    <w:p w14:paraId="728B9D4B" w14:textId="77777777" w:rsidR="005826DB" w:rsidRDefault="00427B87" w:rsidP="00CE6F36">
      <w:pPr>
        <w:pStyle w:val="BulletListMultiple"/>
      </w:pPr>
      <w:r>
        <w:rPr>
          <w:b/>
          <w:bCs/>
        </w:rPr>
        <w:t>Improved Communications</w:t>
      </w:r>
      <w:r w:rsidRPr="0057019A">
        <w:t xml:space="preserve"> </w:t>
      </w:r>
      <w:r w:rsidRPr="002E1177">
        <w:rPr>
          <w:bCs/>
        </w:rPr>
        <w:t>–</w:t>
      </w:r>
      <w:r>
        <w:t xml:space="preserve"> DVC improves privacy and decreases misrepresentation, which </w:t>
      </w:r>
      <w:r>
        <w:rPr>
          <w:shd w:val="clear" w:color="auto" w:fill="FFFFFF"/>
        </w:rPr>
        <w:t>improves efficiency, effectiveness, and productivity.</w:t>
      </w:r>
    </w:p>
    <w:p w14:paraId="728B9D4C" w14:textId="77777777" w:rsidR="005826DB" w:rsidRDefault="00427B87" w:rsidP="00CE6F36">
      <w:pPr>
        <w:pStyle w:val="BulletListMultiple"/>
        <w:rPr>
          <w:shd w:val="clear" w:color="auto" w:fill="FFFFFF"/>
        </w:rPr>
      </w:pPr>
      <w:r>
        <w:rPr>
          <w:b/>
          <w:bCs/>
        </w:rPr>
        <w:t>Career Opportunities</w:t>
      </w:r>
      <w:r w:rsidRPr="00370C3D">
        <w:rPr>
          <w:bCs/>
        </w:rPr>
        <w:t xml:space="preserve"> </w:t>
      </w:r>
      <w:r w:rsidRPr="002E1177">
        <w:rPr>
          <w:bCs/>
        </w:rPr>
        <w:t>–</w:t>
      </w:r>
      <w:r>
        <w:t xml:space="preserve"> </w:t>
      </w:r>
      <w:r>
        <w:rPr>
          <w:shd w:val="clear" w:color="auto" w:fill="FFFFFF"/>
        </w:rPr>
        <w:t>Employing native ASL users to handle customer service video calls expands hiring opportunities. Executive Order 13548 (July 2010) directed federal agencies to increase employment opportunities for people with disabilities.</w:t>
      </w:r>
    </w:p>
    <w:p w14:paraId="728B9D4D" w14:textId="77777777" w:rsidR="005826DB" w:rsidRDefault="00427B87" w:rsidP="00CE6F36">
      <w:pPr>
        <w:pStyle w:val="BulletListMultiple"/>
        <w:rPr>
          <w:shd w:val="clear" w:color="auto" w:fill="FFFFFF"/>
        </w:rPr>
      </w:pPr>
      <w:r>
        <w:rPr>
          <w:b/>
          <w:bCs/>
        </w:rPr>
        <w:t>Simple Implementation</w:t>
      </w:r>
      <w:r w:rsidRPr="00370C3D">
        <w:rPr>
          <w:bCs/>
        </w:rPr>
        <w:t xml:space="preserve"> </w:t>
      </w:r>
      <w:r w:rsidRPr="002E1177">
        <w:rPr>
          <w:bCs/>
        </w:rPr>
        <w:t>–</w:t>
      </w:r>
      <w:r>
        <w:t xml:space="preserve"> </w:t>
      </w:r>
      <w:r>
        <w:rPr>
          <w:shd w:val="clear" w:color="auto" w:fill="FFFFFF"/>
        </w:rPr>
        <w:t>The technology to implement a DVC system is readily obtainable, affordable, and easy to set up.</w:t>
      </w:r>
    </w:p>
    <w:p w14:paraId="728B9D4E" w14:textId="77777777" w:rsidR="005826DB" w:rsidRDefault="00427B87" w:rsidP="00CE6F36">
      <w:pPr>
        <w:pStyle w:val="BulletListMultiple"/>
        <w:rPr>
          <w:shd w:val="clear" w:color="auto" w:fill="FFFFFF"/>
        </w:rPr>
      </w:pPr>
      <w:r>
        <w:rPr>
          <w:b/>
          <w:bCs/>
        </w:rPr>
        <w:t>Secure Communications</w:t>
      </w:r>
      <w:r w:rsidRPr="00370C3D">
        <w:rPr>
          <w:bCs/>
        </w:rPr>
        <w:t xml:space="preserve"> </w:t>
      </w:r>
      <w:r w:rsidRPr="002E1177">
        <w:rPr>
          <w:bCs/>
        </w:rPr>
        <w:t>–</w:t>
      </w:r>
      <w:r w:rsidRPr="00370C3D">
        <w:rPr>
          <w:bCs/>
        </w:rPr>
        <w:t xml:space="preserve"> </w:t>
      </w:r>
      <w:r>
        <w:rPr>
          <w:shd w:val="clear" w:color="auto" w:fill="FFFFFF"/>
        </w:rPr>
        <w:t>With proper configuration, agencies can use high-speed broadband and their own internal networks without compromising security or contending with barriers created by firewalls.</w:t>
      </w:r>
    </w:p>
    <w:p w14:paraId="728B9D4F" w14:textId="77777777" w:rsidR="005826DB" w:rsidRDefault="00427B87" w:rsidP="00CE6F36">
      <w:pPr>
        <w:pStyle w:val="BulletListMultiple"/>
        <w:rPr>
          <w:shd w:val="clear" w:color="auto" w:fill="FFFFFF"/>
        </w:rPr>
      </w:pPr>
      <w:r>
        <w:rPr>
          <w:b/>
          <w:bCs/>
        </w:rPr>
        <w:t>Maintain ADA Compliance</w:t>
      </w:r>
      <w:r w:rsidRPr="002E1177">
        <w:rPr>
          <w:bCs/>
        </w:rPr>
        <w:t xml:space="preserve"> </w:t>
      </w:r>
      <w:r w:rsidRPr="002E1177">
        <w:rPr>
          <w:bCs/>
          <w:shd w:val="clear" w:color="auto" w:fill="FFFFFF"/>
        </w:rPr>
        <w:t>–</w:t>
      </w:r>
      <w:r>
        <w:rPr>
          <w:shd w:val="clear" w:color="auto" w:fill="FFFFFF"/>
        </w:rPr>
        <w:t xml:space="preserve"> DVC ensures compliance with the Americans with Disabilities Act mandates.</w:t>
      </w:r>
    </w:p>
    <w:p w14:paraId="728B9D50" w14:textId="77777777" w:rsidR="005826DB" w:rsidRPr="00A5055E" w:rsidRDefault="00427B87" w:rsidP="00A5055E">
      <w:pPr>
        <w:pStyle w:val="BulletListMultipleLast"/>
      </w:pPr>
      <w:r w:rsidRPr="00A5055E">
        <w:rPr>
          <w:b/>
        </w:rPr>
        <w:t>Cost Savings</w:t>
      </w:r>
      <w:r w:rsidRPr="002E1177">
        <w:rPr>
          <w:bCs/>
        </w:rPr>
        <w:t xml:space="preserve"> –</w:t>
      </w:r>
      <w:r w:rsidRPr="00A5055E">
        <w:t xml:space="preserve"> </w:t>
      </w:r>
      <w:r w:rsidRPr="00CE6F36">
        <w:t>Replacing three-way interpreted calls with two-way direct communication saves money by minimizing the need for repeat calls due to miscommunication and/or misunderstanding.</w:t>
      </w:r>
    </w:p>
    <w:p w14:paraId="728B9D52" w14:textId="352B9A5F" w:rsidR="005826DB" w:rsidRDefault="00427B87" w:rsidP="00211202">
      <w:r>
        <w:t xml:space="preserve">As part of this effort, </w:t>
      </w:r>
      <w:r w:rsidR="00C62614">
        <w:t xml:space="preserve">the Health FFRDC </w:t>
      </w:r>
      <w:r>
        <w:t xml:space="preserve">developed and documented requirements and features, including user stories and associated use cases. </w:t>
      </w:r>
      <w:r w:rsidR="00C62614">
        <w:t xml:space="preserve">The </w:t>
      </w:r>
      <w:r w:rsidR="00725D9C">
        <w:t xml:space="preserve">Health </w:t>
      </w:r>
      <w:r w:rsidR="00C62614">
        <w:t xml:space="preserve">FFRDC </w:t>
      </w:r>
      <w:r>
        <w:t xml:space="preserve">also configured, tested, and integrated provider endpoint video devices with the ACE Direct platform. Detailed configuration and source code files are available for download and reproduction to improve solutions to support the community. The public can download or clone these files at </w:t>
      </w:r>
      <w:hyperlink r:id="rId20" w:history="1">
        <w:r>
          <w:rPr>
            <w:rStyle w:val="Hyperlink"/>
          </w:rPr>
          <w:t>https://github.com/FCC/ACEDirect</w:t>
        </w:r>
      </w:hyperlink>
      <w:r>
        <w:t>.</w:t>
      </w:r>
    </w:p>
    <w:p w14:paraId="728B9D53" w14:textId="32A02156" w:rsidR="005826DB" w:rsidRDefault="005826DB" w:rsidP="00211202"/>
    <w:p w14:paraId="442BB37D" w14:textId="77777777" w:rsidR="00CE6F36" w:rsidRDefault="00CE6F36" w:rsidP="00211202">
      <w:pPr>
        <w:sectPr w:rsidR="00CE6F36">
          <w:pgSz w:w="12240" w:h="15840" w:code="1"/>
          <w:pgMar w:top="1440" w:right="1440" w:bottom="1440" w:left="1440" w:header="720" w:footer="720" w:gutter="0"/>
          <w:pgNumType w:fmt="lowerRoman"/>
          <w:cols w:space="720"/>
          <w:titlePg/>
        </w:sectPr>
      </w:pPr>
    </w:p>
    <w:p w14:paraId="728B9D54" w14:textId="77777777" w:rsidR="005826DB" w:rsidRDefault="00427B87">
      <w:pPr>
        <w:pStyle w:val="FrontMatterHeader"/>
      </w:pPr>
      <w:r>
        <w:t>Table of Contents</w:t>
      </w:r>
    </w:p>
    <w:p w14:paraId="28985244" w14:textId="48256690" w:rsidR="008A7009" w:rsidRDefault="00427B87">
      <w:pPr>
        <w:pStyle w:val="TOC1"/>
        <w:rPr>
          <w:rFonts w:asciiTheme="minorHAnsi" w:eastAsiaTheme="minorEastAsia" w:hAnsiTheme="minorHAnsi" w:cstheme="minorBidi"/>
          <w:b w:val="0"/>
          <w:sz w:val="22"/>
          <w:szCs w:val="22"/>
        </w:rPr>
      </w:pPr>
      <w:r>
        <w:fldChar w:fldCharType="begin"/>
      </w:r>
      <w:r>
        <w:instrText xml:space="preserve"> TOC \h \z \t "Heading 1,1,Heading 2,2,Heading 3,3,AppHeading 1,1,AppHeading 2,2,AppHeading 3,3,Back Matter Heading,1" </w:instrText>
      </w:r>
      <w:r>
        <w:fldChar w:fldCharType="separate"/>
      </w:r>
      <w:hyperlink w:anchor="_Toc44433553" w:history="1">
        <w:r w:rsidR="008A7009" w:rsidRPr="00DA04F2">
          <w:rPr>
            <w:rStyle w:val="Hyperlink"/>
          </w:rPr>
          <w:t>1.</w:t>
        </w:r>
        <w:r w:rsidR="008A7009">
          <w:rPr>
            <w:rFonts w:asciiTheme="minorHAnsi" w:eastAsiaTheme="minorEastAsia" w:hAnsiTheme="minorHAnsi" w:cstheme="minorBidi"/>
            <w:b w:val="0"/>
            <w:sz w:val="22"/>
            <w:szCs w:val="22"/>
          </w:rPr>
          <w:tab/>
        </w:r>
        <w:r w:rsidR="008A7009" w:rsidRPr="00DA04F2">
          <w:rPr>
            <w:rStyle w:val="Hyperlink"/>
          </w:rPr>
          <w:t>Introduction</w:t>
        </w:r>
        <w:r w:rsidR="008A7009">
          <w:rPr>
            <w:webHidden/>
          </w:rPr>
          <w:tab/>
        </w:r>
        <w:r w:rsidR="008A7009">
          <w:rPr>
            <w:webHidden/>
          </w:rPr>
          <w:fldChar w:fldCharType="begin"/>
        </w:r>
        <w:r w:rsidR="008A7009">
          <w:rPr>
            <w:webHidden/>
          </w:rPr>
          <w:instrText xml:space="preserve"> PAGEREF _Toc44433553 \h </w:instrText>
        </w:r>
        <w:r w:rsidR="008A7009">
          <w:rPr>
            <w:webHidden/>
          </w:rPr>
        </w:r>
        <w:r w:rsidR="008A7009">
          <w:rPr>
            <w:webHidden/>
          </w:rPr>
          <w:fldChar w:fldCharType="separate"/>
        </w:r>
        <w:r w:rsidR="008A7009">
          <w:rPr>
            <w:webHidden/>
          </w:rPr>
          <w:t>1</w:t>
        </w:r>
        <w:r w:rsidR="008A7009">
          <w:rPr>
            <w:webHidden/>
          </w:rPr>
          <w:fldChar w:fldCharType="end"/>
        </w:r>
      </w:hyperlink>
    </w:p>
    <w:p w14:paraId="7698CBFF" w14:textId="230C1385" w:rsidR="008A7009" w:rsidRDefault="00C434B6">
      <w:pPr>
        <w:pStyle w:val="TOC2"/>
        <w:rPr>
          <w:rFonts w:asciiTheme="minorHAnsi" w:eastAsiaTheme="minorEastAsia" w:hAnsiTheme="minorHAnsi" w:cstheme="minorBidi"/>
          <w:sz w:val="22"/>
          <w:szCs w:val="22"/>
        </w:rPr>
      </w:pPr>
      <w:hyperlink w:anchor="_Toc44433554" w:history="1">
        <w:r w:rsidR="008A7009" w:rsidRPr="00DA04F2">
          <w:rPr>
            <w:rStyle w:val="Hyperlink"/>
          </w:rPr>
          <w:t>1.1</w:t>
        </w:r>
        <w:r w:rsidR="008A7009">
          <w:rPr>
            <w:rFonts w:asciiTheme="minorHAnsi" w:eastAsiaTheme="minorEastAsia" w:hAnsiTheme="minorHAnsi" w:cstheme="minorBidi"/>
            <w:sz w:val="22"/>
            <w:szCs w:val="22"/>
          </w:rPr>
          <w:tab/>
        </w:r>
        <w:r w:rsidR="008A7009" w:rsidRPr="00DA04F2">
          <w:rPr>
            <w:rStyle w:val="Hyperlink"/>
          </w:rPr>
          <w:t>Background</w:t>
        </w:r>
        <w:r w:rsidR="008A7009">
          <w:rPr>
            <w:webHidden/>
          </w:rPr>
          <w:tab/>
        </w:r>
        <w:r w:rsidR="008A7009">
          <w:rPr>
            <w:webHidden/>
          </w:rPr>
          <w:fldChar w:fldCharType="begin"/>
        </w:r>
        <w:r w:rsidR="008A7009">
          <w:rPr>
            <w:webHidden/>
          </w:rPr>
          <w:instrText xml:space="preserve"> PAGEREF _Toc44433554 \h </w:instrText>
        </w:r>
        <w:r w:rsidR="008A7009">
          <w:rPr>
            <w:webHidden/>
          </w:rPr>
        </w:r>
        <w:r w:rsidR="008A7009">
          <w:rPr>
            <w:webHidden/>
          </w:rPr>
          <w:fldChar w:fldCharType="separate"/>
        </w:r>
        <w:r w:rsidR="008A7009">
          <w:rPr>
            <w:webHidden/>
          </w:rPr>
          <w:t>1</w:t>
        </w:r>
        <w:r w:rsidR="008A7009">
          <w:rPr>
            <w:webHidden/>
          </w:rPr>
          <w:fldChar w:fldCharType="end"/>
        </w:r>
      </w:hyperlink>
    </w:p>
    <w:p w14:paraId="5ED6F8E9" w14:textId="26A47E13" w:rsidR="008A7009" w:rsidRDefault="00C434B6">
      <w:pPr>
        <w:pStyle w:val="TOC2"/>
        <w:rPr>
          <w:rFonts w:asciiTheme="minorHAnsi" w:eastAsiaTheme="minorEastAsia" w:hAnsiTheme="minorHAnsi" w:cstheme="minorBidi"/>
          <w:sz w:val="22"/>
          <w:szCs w:val="22"/>
        </w:rPr>
      </w:pPr>
      <w:hyperlink w:anchor="_Toc44433555" w:history="1">
        <w:r w:rsidR="008A7009" w:rsidRPr="00DA04F2">
          <w:rPr>
            <w:rStyle w:val="Hyperlink"/>
          </w:rPr>
          <w:t>1.2</w:t>
        </w:r>
        <w:r w:rsidR="008A7009">
          <w:rPr>
            <w:rFonts w:asciiTheme="minorHAnsi" w:eastAsiaTheme="minorEastAsia" w:hAnsiTheme="minorHAnsi" w:cstheme="minorBidi"/>
            <w:sz w:val="22"/>
            <w:szCs w:val="22"/>
          </w:rPr>
          <w:tab/>
        </w:r>
        <w:r w:rsidR="008A7009" w:rsidRPr="00DA04F2">
          <w:rPr>
            <w:rStyle w:val="Hyperlink"/>
          </w:rPr>
          <w:t>Purpose and Scope</w:t>
        </w:r>
        <w:r w:rsidR="008A7009">
          <w:rPr>
            <w:webHidden/>
          </w:rPr>
          <w:tab/>
        </w:r>
        <w:r w:rsidR="008A7009">
          <w:rPr>
            <w:webHidden/>
          </w:rPr>
          <w:fldChar w:fldCharType="begin"/>
        </w:r>
        <w:r w:rsidR="008A7009">
          <w:rPr>
            <w:webHidden/>
          </w:rPr>
          <w:instrText xml:space="preserve"> PAGEREF _Toc44433555 \h </w:instrText>
        </w:r>
        <w:r w:rsidR="008A7009">
          <w:rPr>
            <w:webHidden/>
          </w:rPr>
        </w:r>
        <w:r w:rsidR="008A7009">
          <w:rPr>
            <w:webHidden/>
          </w:rPr>
          <w:fldChar w:fldCharType="separate"/>
        </w:r>
        <w:r w:rsidR="008A7009">
          <w:rPr>
            <w:webHidden/>
          </w:rPr>
          <w:t>2</w:t>
        </w:r>
        <w:r w:rsidR="008A7009">
          <w:rPr>
            <w:webHidden/>
          </w:rPr>
          <w:fldChar w:fldCharType="end"/>
        </w:r>
      </w:hyperlink>
    </w:p>
    <w:p w14:paraId="7817E579" w14:textId="5A5EE4E7" w:rsidR="008A7009" w:rsidRDefault="00C434B6">
      <w:pPr>
        <w:pStyle w:val="TOC1"/>
        <w:rPr>
          <w:rFonts w:asciiTheme="minorHAnsi" w:eastAsiaTheme="minorEastAsia" w:hAnsiTheme="minorHAnsi" w:cstheme="minorBidi"/>
          <w:b w:val="0"/>
          <w:sz w:val="22"/>
          <w:szCs w:val="22"/>
        </w:rPr>
      </w:pPr>
      <w:hyperlink w:anchor="_Toc44433556" w:history="1">
        <w:r w:rsidR="008A7009" w:rsidRPr="00DA04F2">
          <w:rPr>
            <w:rStyle w:val="Hyperlink"/>
          </w:rPr>
          <w:t>2.</w:t>
        </w:r>
        <w:r w:rsidR="008A7009">
          <w:rPr>
            <w:rFonts w:asciiTheme="minorHAnsi" w:eastAsiaTheme="minorEastAsia" w:hAnsiTheme="minorHAnsi" w:cstheme="minorBidi"/>
            <w:b w:val="0"/>
            <w:sz w:val="22"/>
            <w:szCs w:val="22"/>
          </w:rPr>
          <w:tab/>
        </w:r>
        <w:r w:rsidR="008A7009" w:rsidRPr="00DA04F2">
          <w:rPr>
            <w:rStyle w:val="Hyperlink"/>
          </w:rPr>
          <w:t>Installation and Configuration</w:t>
        </w:r>
        <w:r w:rsidR="008A7009">
          <w:rPr>
            <w:webHidden/>
          </w:rPr>
          <w:tab/>
        </w:r>
        <w:r w:rsidR="008A7009">
          <w:rPr>
            <w:webHidden/>
          </w:rPr>
          <w:fldChar w:fldCharType="begin"/>
        </w:r>
        <w:r w:rsidR="008A7009">
          <w:rPr>
            <w:webHidden/>
          </w:rPr>
          <w:instrText xml:space="preserve"> PAGEREF _Toc44433556 \h </w:instrText>
        </w:r>
        <w:r w:rsidR="008A7009">
          <w:rPr>
            <w:webHidden/>
          </w:rPr>
        </w:r>
        <w:r w:rsidR="008A7009">
          <w:rPr>
            <w:webHidden/>
          </w:rPr>
          <w:fldChar w:fldCharType="separate"/>
        </w:r>
        <w:r w:rsidR="008A7009">
          <w:rPr>
            <w:webHidden/>
          </w:rPr>
          <w:t>3</w:t>
        </w:r>
        <w:r w:rsidR="008A7009">
          <w:rPr>
            <w:webHidden/>
          </w:rPr>
          <w:fldChar w:fldCharType="end"/>
        </w:r>
      </w:hyperlink>
    </w:p>
    <w:p w14:paraId="47CB4333" w14:textId="31EAAFFA" w:rsidR="008A7009" w:rsidRDefault="00C434B6">
      <w:pPr>
        <w:pStyle w:val="TOC2"/>
        <w:rPr>
          <w:rFonts w:asciiTheme="minorHAnsi" w:eastAsiaTheme="minorEastAsia" w:hAnsiTheme="minorHAnsi" w:cstheme="minorBidi"/>
          <w:sz w:val="22"/>
          <w:szCs w:val="22"/>
        </w:rPr>
      </w:pPr>
      <w:hyperlink w:anchor="_Toc44433557" w:history="1">
        <w:r w:rsidR="008A7009" w:rsidRPr="00DA04F2">
          <w:rPr>
            <w:rStyle w:val="Hyperlink"/>
          </w:rPr>
          <w:t>2.1</w:t>
        </w:r>
        <w:r w:rsidR="008A7009">
          <w:rPr>
            <w:rFonts w:asciiTheme="minorHAnsi" w:eastAsiaTheme="minorEastAsia" w:hAnsiTheme="minorHAnsi" w:cstheme="minorBidi"/>
            <w:sz w:val="22"/>
            <w:szCs w:val="22"/>
          </w:rPr>
          <w:tab/>
        </w:r>
        <w:r w:rsidR="008A7009" w:rsidRPr="00DA04F2">
          <w:rPr>
            <w:rStyle w:val="Hyperlink"/>
          </w:rPr>
          <w:t>SSL / TLS Certificate</w:t>
        </w:r>
        <w:r w:rsidR="008A7009">
          <w:rPr>
            <w:webHidden/>
          </w:rPr>
          <w:tab/>
        </w:r>
        <w:r w:rsidR="008A7009">
          <w:rPr>
            <w:webHidden/>
          </w:rPr>
          <w:fldChar w:fldCharType="begin"/>
        </w:r>
        <w:r w:rsidR="008A7009">
          <w:rPr>
            <w:webHidden/>
          </w:rPr>
          <w:instrText xml:space="preserve"> PAGEREF _Toc44433557 \h </w:instrText>
        </w:r>
        <w:r w:rsidR="008A7009">
          <w:rPr>
            <w:webHidden/>
          </w:rPr>
        </w:r>
        <w:r w:rsidR="008A7009">
          <w:rPr>
            <w:webHidden/>
          </w:rPr>
          <w:fldChar w:fldCharType="separate"/>
        </w:r>
        <w:r w:rsidR="008A7009">
          <w:rPr>
            <w:webHidden/>
          </w:rPr>
          <w:t>4</w:t>
        </w:r>
        <w:r w:rsidR="008A7009">
          <w:rPr>
            <w:webHidden/>
          </w:rPr>
          <w:fldChar w:fldCharType="end"/>
        </w:r>
      </w:hyperlink>
    </w:p>
    <w:p w14:paraId="5BDDD943" w14:textId="6403FCEB" w:rsidR="008A7009" w:rsidRDefault="00C434B6">
      <w:pPr>
        <w:pStyle w:val="TOC2"/>
        <w:rPr>
          <w:rFonts w:asciiTheme="minorHAnsi" w:eastAsiaTheme="minorEastAsia" w:hAnsiTheme="minorHAnsi" w:cstheme="minorBidi"/>
          <w:sz w:val="22"/>
          <w:szCs w:val="22"/>
        </w:rPr>
      </w:pPr>
      <w:hyperlink w:anchor="_Toc44433558" w:history="1">
        <w:r w:rsidR="008A7009" w:rsidRPr="00DA04F2">
          <w:rPr>
            <w:rStyle w:val="Hyperlink"/>
          </w:rPr>
          <w:t>2.2</w:t>
        </w:r>
        <w:r w:rsidR="008A7009">
          <w:rPr>
            <w:rFonts w:asciiTheme="minorHAnsi" w:eastAsiaTheme="minorEastAsia" w:hAnsiTheme="minorHAnsi" w:cstheme="minorBidi"/>
            <w:sz w:val="22"/>
            <w:szCs w:val="22"/>
          </w:rPr>
          <w:tab/>
        </w:r>
        <w:r w:rsidR="008A7009" w:rsidRPr="00DA04F2">
          <w:rPr>
            <w:rStyle w:val="Hyperlink"/>
          </w:rPr>
          <w:t>Asterisk Installation and Configuration Script</w:t>
        </w:r>
        <w:r w:rsidR="008A7009">
          <w:rPr>
            <w:webHidden/>
          </w:rPr>
          <w:tab/>
        </w:r>
        <w:r w:rsidR="008A7009">
          <w:rPr>
            <w:webHidden/>
          </w:rPr>
          <w:fldChar w:fldCharType="begin"/>
        </w:r>
        <w:r w:rsidR="008A7009">
          <w:rPr>
            <w:webHidden/>
          </w:rPr>
          <w:instrText xml:space="preserve"> PAGEREF _Toc44433558 \h </w:instrText>
        </w:r>
        <w:r w:rsidR="008A7009">
          <w:rPr>
            <w:webHidden/>
          </w:rPr>
        </w:r>
        <w:r w:rsidR="008A7009">
          <w:rPr>
            <w:webHidden/>
          </w:rPr>
          <w:fldChar w:fldCharType="separate"/>
        </w:r>
        <w:r w:rsidR="008A7009">
          <w:rPr>
            <w:webHidden/>
          </w:rPr>
          <w:t>4</w:t>
        </w:r>
        <w:r w:rsidR="008A7009">
          <w:rPr>
            <w:webHidden/>
          </w:rPr>
          <w:fldChar w:fldCharType="end"/>
        </w:r>
      </w:hyperlink>
    </w:p>
    <w:p w14:paraId="68E4C218" w14:textId="0BBE22B4" w:rsidR="008A7009" w:rsidRDefault="00C434B6">
      <w:pPr>
        <w:pStyle w:val="TOC3"/>
        <w:rPr>
          <w:rFonts w:asciiTheme="minorHAnsi" w:eastAsiaTheme="minorEastAsia" w:hAnsiTheme="minorHAnsi" w:cstheme="minorBidi"/>
          <w:noProof/>
          <w:sz w:val="22"/>
          <w:szCs w:val="22"/>
        </w:rPr>
      </w:pPr>
      <w:hyperlink w:anchor="_Toc44433559" w:history="1">
        <w:r w:rsidR="008A7009" w:rsidRPr="00DA04F2">
          <w:rPr>
            <w:rStyle w:val="Hyperlink"/>
            <w:noProof/>
          </w:rPr>
          <w:t>2.2.1</w:t>
        </w:r>
        <w:r w:rsidR="008A7009">
          <w:rPr>
            <w:rFonts w:asciiTheme="minorHAnsi" w:eastAsiaTheme="minorEastAsia" w:hAnsiTheme="minorHAnsi" w:cstheme="minorBidi"/>
            <w:noProof/>
            <w:sz w:val="22"/>
            <w:szCs w:val="22"/>
          </w:rPr>
          <w:tab/>
        </w:r>
        <w:r w:rsidR="008A7009" w:rsidRPr="00DA04F2">
          <w:rPr>
            <w:rStyle w:val="Hyperlink"/>
            <w:noProof/>
          </w:rPr>
          <w:t>How It Works</w:t>
        </w:r>
        <w:r w:rsidR="008A7009">
          <w:rPr>
            <w:noProof/>
            <w:webHidden/>
          </w:rPr>
          <w:tab/>
        </w:r>
        <w:r w:rsidR="008A7009">
          <w:rPr>
            <w:noProof/>
            <w:webHidden/>
          </w:rPr>
          <w:fldChar w:fldCharType="begin"/>
        </w:r>
        <w:r w:rsidR="008A7009">
          <w:rPr>
            <w:noProof/>
            <w:webHidden/>
          </w:rPr>
          <w:instrText xml:space="preserve"> PAGEREF _Toc44433559 \h </w:instrText>
        </w:r>
        <w:r w:rsidR="008A7009">
          <w:rPr>
            <w:noProof/>
            <w:webHidden/>
          </w:rPr>
        </w:r>
        <w:r w:rsidR="008A7009">
          <w:rPr>
            <w:noProof/>
            <w:webHidden/>
          </w:rPr>
          <w:fldChar w:fldCharType="separate"/>
        </w:r>
        <w:r w:rsidR="008A7009">
          <w:rPr>
            <w:noProof/>
            <w:webHidden/>
          </w:rPr>
          <w:t>4</w:t>
        </w:r>
        <w:r w:rsidR="008A7009">
          <w:rPr>
            <w:noProof/>
            <w:webHidden/>
          </w:rPr>
          <w:fldChar w:fldCharType="end"/>
        </w:r>
      </w:hyperlink>
    </w:p>
    <w:p w14:paraId="2AF6FBFF" w14:textId="26BFEE6C" w:rsidR="008A7009" w:rsidRDefault="00C434B6">
      <w:pPr>
        <w:pStyle w:val="TOC3"/>
        <w:rPr>
          <w:rFonts w:asciiTheme="minorHAnsi" w:eastAsiaTheme="minorEastAsia" w:hAnsiTheme="minorHAnsi" w:cstheme="minorBidi"/>
          <w:noProof/>
          <w:sz w:val="22"/>
          <w:szCs w:val="22"/>
        </w:rPr>
      </w:pPr>
      <w:hyperlink w:anchor="_Toc44433560" w:history="1">
        <w:r w:rsidR="008A7009" w:rsidRPr="00DA04F2">
          <w:rPr>
            <w:rStyle w:val="Hyperlink"/>
            <w:noProof/>
          </w:rPr>
          <w:t>2.2.2</w:t>
        </w:r>
        <w:r w:rsidR="008A7009">
          <w:rPr>
            <w:rFonts w:asciiTheme="minorHAnsi" w:eastAsiaTheme="minorEastAsia" w:hAnsiTheme="minorHAnsi" w:cstheme="minorBidi"/>
            <w:noProof/>
            <w:sz w:val="22"/>
            <w:szCs w:val="22"/>
          </w:rPr>
          <w:tab/>
        </w:r>
        <w:r w:rsidR="008A7009" w:rsidRPr="00DA04F2">
          <w:rPr>
            <w:rStyle w:val="Hyperlink"/>
            <w:noProof/>
          </w:rPr>
          <w:t>Web Secure Sockets</w:t>
        </w:r>
        <w:r w:rsidR="008A7009">
          <w:rPr>
            <w:noProof/>
            <w:webHidden/>
          </w:rPr>
          <w:tab/>
        </w:r>
        <w:r w:rsidR="008A7009">
          <w:rPr>
            <w:noProof/>
            <w:webHidden/>
          </w:rPr>
          <w:fldChar w:fldCharType="begin"/>
        </w:r>
        <w:r w:rsidR="008A7009">
          <w:rPr>
            <w:noProof/>
            <w:webHidden/>
          </w:rPr>
          <w:instrText xml:space="preserve"> PAGEREF _Toc44433560 \h </w:instrText>
        </w:r>
        <w:r w:rsidR="008A7009">
          <w:rPr>
            <w:noProof/>
            <w:webHidden/>
          </w:rPr>
        </w:r>
        <w:r w:rsidR="008A7009">
          <w:rPr>
            <w:noProof/>
            <w:webHidden/>
          </w:rPr>
          <w:fldChar w:fldCharType="separate"/>
        </w:r>
        <w:r w:rsidR="008A7009">
          <w:rPr>
            <w:noProof/>
            <w:webHidden/>
          </w:rPr>
          <w:t>7</w:t>
        </w:r>
        <w:r w:rsidR="008A7009">
          <w:rPr>
            <w:noProof/>
            <w:webHidden/>
          </w:rPr>
          <w:fldChar w:fldCharType="end"/>
        </w:r>
      </w:hyperlink>
    </w:p>
    <w:p w14:paraId="602E20FA" w14:textId="47BD991E" w:rsidR="008A7009" w:rsidRDefault="00C434B6">
      <w:pPr>
        <w:pStyle w:val="TOC3"/>
        <w:rPr>
          <w:rFonts w:asciiTheme="minorHAnsi" w:eastAsiaTheme="minorEastAsia" w:hAnsiTheme="minorHAnsi" w:cstheme="minorBidi"/>
          <w:noProof/>
          <w:sz w:val="22"/>
          <w:szCs w:val="22"/>
        </w:rPr>
      </w:pPr>
      <w:hyperlink w:anchor="_Toc44433561" w:history="1">
        <w:r w:rsidR="008A7009" w:rsidRPr="00DA04F2">
          <w:rPr>
            <w:rStyle w:val="Hyperlink"/>
            <w:noProof/>
          </w:rPr>
          <w:t>2.2.3</w:t>
        </w:r>
        <w:r w:rsidR="008A7009">
          <w:rPr>
            <w:rFonts w:asciiTheme="minorHAnsi" w:eastAsiaTheme="minorEastAsia" w:hAnsiTheme="minorHAnsi" w:cstheme="minorBidi"/>
            <w:noProof/>
            <w:sz w:val="22"/>
            <w:szCs w:val="22"/>
          </w:rPr>
          <w:tab/>
        </w:r>
        <w:r w:rsidR="008A7009" w:rsidRPr="00DA04F2">
          <w:rPr>
            <w:rStyle w:val="Hyperlink"/>
            <w:noProof/>
          </w:rPr>
          <w:t>Sample Configuration Files</w:t>
        </w:r>
        <w:r w:rsidR="008A7009">
          <w:rPr>
            <w:noProof/>
            <w:webHidden/>
          </w:rPr>
          <w:tab/>
        </w:r>
        <w:r w:rsidR="008A7009">
          <w:rPr>
            <w:noProof/>
            <w:webHidden/>
          </w:rPr>
          <w:fldChar w:fldCharType="begin"/>
        </w:r>
        <w:r w:rsidR="008A7009">
          <w:rPr>
            <w:noProof/>
            <w:webHidden/>
          </w:rPr>
          <w:instrText xml:space="preserve"> PAGEREF _Toc44433561 \h </w:instrText>
        </w:r>
        <w:r w:rsidR="008A7009">
          <w:rPr>
            <w:noProof/>
            <w:webHidden/>
          </w:rPr>
        </w:r>
        <w:r w:rsidR="008A7009">
          <w:rPr>
            <w:noProof/>
            <w:webHidden/>
          </w:rPr>
          <w:fldChar w:fldCharType="separate"/>
        </w:r>
        <w:r w:rsidR="008A7009">
          <w:rPr>
            <w:noProof/>
            <w:webHidden/>
          </w:rPr>
          <w:t>7</w:t>
        </w:r>
        <w:r w:rsidR="008A7009">
          <w:rPr>
            <w:noProof/>
            <w:webHidden/>
          </w:rPr>
          <w:fldChar w:fldCharType="end"/>
        </w:r>
      </w:hyperlink>
    </w:p>
    <w:p w14:paraId="64B411A0" w14:textId="20D9178B" w:rsidR="008A7009" w:rsidRDefault="00C434B6">
      <w:pPr>
        <w:pStyle w:val="TOC2"/>
        <w:rPr>
          <w:rFonts w:asciiTheme="minorHAnsi" w:eastAsiaTheme="minorEastAsia" w:hAnsiTheme="minorHAnsi" w:cstheme="minorBidi"/>
          <w:sz w:val="22"/>
          <w:szCs w:val="22"/>
        </w:rPr>
      </w:pPr>
      <w:hyperlink w:anchor="_Toc44433562" w:history="1">
        <w:r w:rsidR="008A7009" w:rsidRPr="00DA04F2">
          <w:rPr>
            <w:rStyle w:val="Hyperlink"/>
          </w:rPr>
          <w:t>2.3</w:t>
        </w:r>
        <w:r w:rsidR="008A7009">
          <w:rPr>
            <w:rFonts w:asciiTheme="minorHAnsi" w:eastAsiaTheme="minorEastAsia" w:hAnsiTheme="minorHAnsi" w:cstheme="minorBidi"/>
            <w:sz w:val="22"/>
            <w:szCs w:val="22"/>
          </w:rPr>
          <w:tab/>
        </w:r>
        <w:r w:rsidR="008A7009" w:rsidRPr="00DA04F2">
          <w:rPr>
            <w:rStyle w:val="Hyperlink"/>
          </w:rPr>
          <w:t>Node.js</w:t>
        </w:r>
        <w:r w:rsidR="008A7009">
          <w:rPr>
            <w:webHidden/>
          </w:rPr>
          <w:tab/>
        </w:r>
        <w:r w:rsidR="008A7009">
          <w:rPr>
            <w:webHidden/>
          </w:rPr>
          <w:fldChar w:fldCharType="begin"/>
        </w:r>
        <w:r w:rsidR="008A7009">
          <w:rPr>
            <w:webHidden/>
          </w:rPr>
          <w:instrText xml:space="preserve"> PAGEREF _Toc44433562 \h </w:instrText>
        </w:r>
        <w:r w:rsidR="008A7009">
          <w:rPr>
            <w:webHidden/>
          </w:rPr>
        </w:r>
        <w:r w:rsidR="008A7009">
          <w:rPr>
            <w:webHidden/>
          </w:rPr>
          <w:fldChar w:fldCharType="separate"/>
        </w:r>
        <w:r w:rsidR="008A7009">
          <w:rPr>
            <w:webHidden/>
          </w:rPr>
          <w:t>9</w:t>
        </w:r>
        <w:r w:rsidR="008A7009">
          <w:rPr>
            <w:webHidden/>
          </w:rPr>
          <w:fldChar w:fldCharType="end"/>
        </w:r>
      </w:hyperlink>
    </w:p>
    <w:p w14:paraId="6B151C29" w14:textId="2D0FECDF" w:rsidR="008A7009" w:rsidRDefault="00C434B6">
      <w:pPr>
        <w:pStyle w:val="TOC3"/>
        <w:rPr>
          <w:rFonts w:asciiTheme="minorHAnsi" w:eastAsiaTheme="minorEastAsia" w:hAnsiTheme="minorHAnsi" w:cstheme="minorBidi"/>
          <w:noProof/>
          <w:sz w:val="22"/>
          <w:szCs w:val="22"/>
        </w:rPr>
      </w:pPr>
      <w:hyperlink w:anchor="_Toc44433563" w:history="1">
        <w:r w:rsidR="008A7009" w:rsidRPr="00DA04F2">
          <w:rPr>
            <w:rStyle w:val="Hyperlink"/>
            <w:noProof/>
          </w:rPr>
          <w:t>2.3.1</w:t>
        </w:r>
        <w:r w:rsidR="008A7009">
          <w:rPr>
            <w:rFonts w:asciiTheme="minorHAnsi" w:eastAsiaTheme="minorEastAsia" w:hAnsiTheme="minorHAnsi" w:cstheme="minorBidi"/>
            <w:noProof/>
            <w:sz w:val="22"/>
            <w:szCs w:val="22"/>
          </w:rPr>
          <w:tab/>
        </w:r>
        <w:r w:rsidR="008A7009" w:rsidRPr="00DA04F2">
          <w:rPr>
            <w:rStyle w:val="Hyperlink"/>
            <w:noProof/>
          </w:rPr>
          <w:t>Node.js Components Installation</w:t>
        </w:r>
        <w:r w:rsidR="008A7009">
          <w:rPr>
            <w:noProof/>
            <w:webHidden/>
          </w:rPr>
          <w:tab/>
        </w:r>
        <w:r w:rsidR="008A7009">
          <w:rPr>
            <w:noProof/>
            <w:webHidden/>
          </w:rPr>
          <w:fldChar w:fldCharType="begin"/>
        </w:r>
        <w:r w:rsidR="008A7009">
          <w:rPr>
            <w:noProof/>
            <w:webHidden/>
          </w:rPr>
          <w:instrText xml:space="preserve"> PAGEREF _Toc44433563 \h </w:instrText>
        </w:r>
        <w:r w:rsidR="008A7009">
          <w:rPr>
            <w:noProof/>
            <w:webHidden/>
          </w:rPr>
        </w:r>
        <w:r w:rsidR="008A7009">
          <w:rPr>
            <w:noProof/>
            <w:webHidden/>
          </w:rPr>
          <w:fldChar w:fldCharType="separate"/>
        </w:r>
        <w:r w:rsidR="008A7009">
          <w:rPr>
            <w:noProof/>
            <w:webHidden/>
          </w:rPr>
          <w:t>9</w:t>
        </w:r>
        <w:r w:rsidR="008A7009">
          <w:rPr>
            <w:noProof/>
            <w:webHidden/>
          </w:rPr>
          <w:fldChar w:fldCharType="end"/>
        </w:r>
      </w:hyperlink>
    </w:p>
    <w:p w14:paraId="23E64676" w14:textId="19C5279B" w:rsidR="008A7009" w:rsidRDefault="00C434B6">
      <w:pPr>
        <w:pStyle w:val="TOC2"/>
        <w:rPr>
          <w:rFonts w:asciiTheme="minorHAnsi" w:eastAsiaTheme="minorEastAsia" w:hAnsiTheme="minorHAnsi" w:cstheme="minorBidi"/>
          <w:sz w:val="22"/>
          <w:szCs w:val="22"/>
        </w:rPr>
      </w:pPr>
      <w:hyperlink w:anchor="_Toc44433564" w:history="1">
        <w:r w:rsidR="008A7009" w:rsidRPr="00DA04F2">
          <w:rPr>
            <w:rStyle w:val="Hyperlink"/>
          </w:rPr>
          <w:t>2.4</w:t>
        </w:r>
        <w:r w:rsidR="008A7009">
          <w:rPr>
            <w:rFonts w:asciiTheme="minorHAnsi" w:eastAsiaTheme="minorEastAsia" w:hAnsiTheme="minorHAnsi" w:cstheme="minorBidi"/>
            <w:sz w:val="22"/>
            <w:szCs w:val="22"/>
          </w:rPr>
          <w:tab/>
        </w:r>
        <w:r w:rsidR="008A7009" w:rsidRPr="00DA04F2">
          <w:rPr>
            <w:rStyle w:val="Hyperlink"/>
          </w:rPr>
          <w:t>Management Portal</w:t>
        </w:r>
        <w:r w:rsidR="008A7009">
          <w:rPr>
            <w:webHidden/>
          </w:rPr>
          <w:tab/>
        </w:r>
        <w:r w:rsidR="008A7009">
          <w:rPr>
            <w:webHidden/>
          </w:rPr>
          <w:fldChar w:fldCharType="begin"/>
        </w:r>
        <w:r w:rsidR="008A7009">
          <w:rPr>
            <w:webHidden/>
          </w:rPr>
          <w:instrText xml:space="preserve"> PAGEREF _Toc44433564 \h </w:instrText>
        </w:r>
        <w:r w:rsidR="008A7009">
          <w:rPr>
            <w:webHidden/>
          </w:rPr>
        </w:r>
        <w:r w:rsidR="008A7009">
          <w:rPr>
            <w:webHidden/>
          </w:rPr>
          <w:fldChar w:fldCharType="separate"/>
        </w:r>
        <w:r w:rsidR="008A7009">
          <w:rPr>
            <w:webHidden/>
          </w:rPr>
          <w:t>9</w:t>
        </w:r>
        <w:r w:rsidR="008A7009">
          <w:rPr>
            <w:webHidden/>
          </w:rPr>
          <w:fldChar w:fldCharType="end"/>
        </w:r>
      </w:hyperlink>
    </w:p>
    <w:p w14:paraId="5429D031" w14:textId="62B0DBF5" w:rsidR="008A7009" w:rsidRDefault="00C434B6">
      <w:pPr>
        <w:pStyle w:val="TOC3"/>
        <w:rPr>
          <w:rFonts w:asciiTheme="minorHAnsi" w:eastAsiaTheme="minorEastAsia" w:hAnsiTheme="minorHAnsi" w:cstheme="minorBidi"/>
          <w:noProof/>
          <w:sz w:val="22"/>
          <w:szCs w:val="22"/>
        </w:rPr>
      </w:pPr>
      <w:hyperlink w:anchor="_Toc44433565" w:history="1">
        <w:r w:rsidR="008A7009" w:rsidRPr="00DA04F2">
          <w:rPr>
            <w:rStyle w:val="Hyperlink"/>
            <w:noProof/>
          </w:rPr>
          <w:t>2.4.1</w:t>
        </w:r>
        <w:r w:rsidR="008A7009">
          <w:rPr>
            <w:rFonts w:asciiTheme="minorHAnsi" w:eastAsiaTheme="minorEastAsia" w:hAnsiTheme="minorHAnsi" w:cstheme="minorBidi"/>
            <w:noProof/>
            <w:sz w:val="22"/>
            <w:szCs w:val="22"/>
          </w:rPr>
          <w:tab/>
        </w:r>
        <w:r w:rsidR="008A7009" w:rsidRPr="00DA04F2">
          <w:rPr>
            <w:rStyle w:val="Hyperlink"/>
            <w:noProof/>
          </w:rPr>
          <w:t>Log Files</w:t>
        </w:r>
        <w:r w:rsidR="008A7009">
          <w:rPr>
            <w:noProof/>
            <w:webHidden/>
          </w:rPr>
          <w:tab/>
        </w:r>
        <w:r w:rsidR="008A7009">
          <w:rPr>
            <w:noProof/>
            <w:webHidden/>
          </w:rPr>
          <w:fldChar w:fldCharType="begin"/>
        </w:r>
        <w:r w:rsidR="008A7009">
          <w:rPr>
            <w:noProof/>
            <w:webHidden/>
          </w:rPr>
          <w:instrText xml:space="preserve"> PAGEREF _Toc44433565 \h </w:instrText>
        </w:r>
        <w:r w:rsidR="008A7009">
          <w:rPr>
            <w:noProof/>
            <w:webHidden/>
          </w:rPr>
        </w:r>
        <w:r w:rsidR="008A7009">
          <w:rPr>
            <w:noProof/>
            <w:webHidden/>
          </w:rPr>
          <w:fldChar w:fldCharType="separate"/>
        </w:r>
        <w:r w:rsidR="008A7009">
          <w:rPr>
            <w:noProof/>
            <w:webHidden/>
          </w:rPr>
          <w:t>9</w:t>
        </w:r>
        <w:r w:rsidR="008A7009">
          <w:rPr>
            <w:noProof/>
            <w:webHidden/>
          </w:rPr>
          <w:fldChar w:fldCharType="end"/>
        </w:r>
      </w:hyperlink>
    </w:p>
    <w:p w14:paraId="6324D1E6" w14:textId="2B420D6A" w:rsidR="008A7009" w:rsidRDefault="00C434B6">
      <w:pPr>
        <w:pStyle w:val="TOC3"/>
        <w:rPr>
          <w:rFonts w:asciiTheme="minorHAnsi" w:eastAsiaTheme="minorEastAsia" w:hAnsiTheme="minorHAnsi" w:cstheme="minorBidi"/>
          <w:noProof/>
          <w:sz w:val="22"/>
          <w:szCs w:val="22"/>
        </w:rPr>
      </w:pPr>
      <w:hyperlink w:anchor="_Toc44433566" w:history="1">
        <w:r w:rsidR="008A7009" w:rsidRPr="00DA04F2">
          <w:rPr>
            <w:rStyle w:val="Hyperlink"/>
            <w:noProof/>
          </w:rPr>
          <w:t>2.4.2</w:t>
        </w:r>
        <w:r w:rsidR="008A7009">
          <w:rPr>
            <w:rFonts w:asciiTheme="minorHAnsi" w:eastAsiaTheme="minorEastAsia" w:hAnsiTheme="minorHAnsi" w:cstheme="minorBidi"/>
            <w:noProof/>
            <w:sz w:val="22"/>
            <w:szCs w:val="22"/>
          </w:rPr>
          <w:tab/>
        </w:r>
        <w:r w:rsidR="008A7009" w:rsidRPr="00DA04F2">
          <w:rPr>
            <w:rStyle w:val="Hyperlink"/>
            <w:noProof/>
          </w:rPr>
          <w:t>Management Dashboard</w:t>
        </w:r>
        <w:r w:rsidR="008A7009">
          <w:rPr>
            <w:noProof/>
            <w:webHidden/>
          </w:rPr>
          <w:tab/>
        </w:r>
        <w:r w:rsidR="008A7009">
          <w:rPr>
            <w:noProof/>
            <w:webHidden/>
          </w:rPr>
          <w:fldChar w:fldCharType="begin"/>
        </w:r>
        <w:r w:rsidR="008A7009">
          <w:rPr>
            <w:noProof/>
            <w:webHidden/>
          </w:rPr>
          <w:instrText xml:space="preserve"> PAGEREF _Toc44433566 \h </w:instrText>
        </w:r>
        <w:r w:rsidR="008A7009">
          <w:rPr>
            <w:noProof/>
            <w:webHidden/>
          </w:rPr>
        </w:r>
        <w:r w:rsidR="008A7009">
          <w:rPr>
            <w:noProof/>
            <w:webHidden/>
          </w:rPr>
          <w:fldChar w:fldCharType="separate"/>
        </w:r>
        <w:r w:rsidR="008A7009">
          <w:rPr>
            <w:noProof/>
            <w:webHidden/>
          </w:rPr>
          <w:t>9</w:t>
        </w:r>
        <w:r w:rsidR="008A7009">
          <w:rPr>
            <w:noProof/>
            <w:webHidden/>
          </w:rPr>
          <w:fldChar w:fldCharType="end"/>
        </w:r>
      </w:hyperlink>
    </w:p>
    <w:p w14:paraId="16954630" w14:textId="5CE0ED9E" w:rsidR="008A7009" w:rsidRDefault="00C434B6">
      <w:pPr>
        <w:pStyle w:val="TOC3"/>
        <w:rPr>
          <w:rFonts w:asciiTheme="minorHAnsi" w:eastAsiaTheme="minorEastAsia" w:hAnsiTheme="minorHAnsi" w:cstheme="minorBidi"/>
          <w:noProof/>
          <w:sz w:val="22"/>
          <w:szCs w:val="22"/>
        </w:rPr>
      </w:pPr>
      <w:hyperlink w:anchor="_Toc44433567" w:history="1">
        <w:r w:rsidR="008A7009" w:rsidRPr="00DA04F2">
          <w:rPr>
            <w:rStyle w:val="Hyperlink"/>
            <w:noProof/>
          </w:rPr>
          <w:t>2.4.3</w:t>
        </w:r>
        <w:r w:rsidR="008A7009">
          <w:rPr>
            <w:rFonts w:asciiTheme="minorHAnsi" w:eastAsiaTheme="minorEastAsia" w:hAnsiTheme="minorHAnsi" w:cstheme="minorBidi"/>
            <w:noProof/>
            <w:sz w:val="22"/>
            <w:szCs w:val="22"/>
          </w:rPr>
          <w:tab/>
        </w:r>
        <w:r w:rsidR="008A7009" w:rsidRPr="00DA04F2">
          <w:rPr>
            <w:rStyle w:val="Hyperlink"/>
            <w:noProof/>
          </w:rPr>
          <w:t>Call Detail Record Dashboard</w:t>
        </w:r>
        <w:r w:rsidR="008A7009">
          <w:rPr>
            <w:noProof/>
            <w:webHidden/>
          </w:rPr>
          <w:tab/>
        </w:r>
        <w:r w:rsidR="008A7009">
          <w:rPr>
            <w:noProof/>
            <w:webHidden/>
          </w:rPr>
          <w:fldChar w:fldCharType="begin"/>
        </w:r>
        <w:r w:rsidR="008A7009">
          <w:rPr>
            <w:noProof/>
            <w:webHidden/>
          </w:rPr>
          <w:instrText xml:space="preserve"> PAGEREF _Toc44433567 \h </w:instrText>
        </w:r>
        <w:r w:rsidR="008A7009">
          <w:rPr>
            <w:noProof/>
            <w:webHidden/>
          </w:rPr>
        </w:r>
        <w:r w:rsidR="008A7009">
          <w:rPr>
            <w:noProof/>
            <w:webHidden/>
          </w:rPr>
          <w:fldChar w:fldCharType="separate"/>
        </w:r>
        <w:r w:rsidR="008A7009">
          <w:rPr>
            <w:noProof/>
            <w:webHidden/>
          </w:rPr>
          <w:t>14</w:t>
        </w:r>
        <w:r w:rsidR="008A7009">
          <w:rPr>
            <w:noProof/>
            <w:webHidden/>
          </w:rPr>
          <w:fldChar w:fldCharType="end"/>
        </w:r>
      </w:hyperlink>
    </w:p>
    <w:p w14:paraId="77B26CE9" w14:textId="60090E84" w:rsidR="008A7009" w:rsidRDefault="00C434B6">
      <w:pPr>
        <w:pStyle w:val="TOC2"/>
        <w:rPr>
          <w:rFonts w:asciiTheme="minorHAnsi" w:eastAsiaTheme="minorEastAsia" w:hAnsiTheme="minorHAnsi" w:cstheme="minorBidi"/>
          <w:sz w:val="22"/>
          <w:szCs w:val="22"/>
        </w:rPr>
      </w:pPr>
      <w:hyperlink w:anchor="_Toc44433568" w:history="1">
        <w:r w:rsidR="008A7009" w:rsidRPr="00DA04F2">
          <w:rPr>
            <w:rStyle w:val="Hyperlink"/>
          </w:rPr>
          <w:t>2.5</w:t>
        </w:r>
        <w:r w:rsidR="008A7009">
          <w:rPr>
            <w:rFonts w:asciiTheme="minorHAnsi" w:eastAsiaTheme="minorEastAsia" w:hAnsiTheme="minorHAnsi" w:cstheme="minorBidi"/>
            <w:sz w:val="22"/>
            <w:szCs w:val="22"/>
          </w:rPr>
          <w:tab/>
        </w:r>
        <w:r w:rsidR="008A7009" w:rsidRPr="00DA04F2">
          <w:rPr>
            <w:rStyle w:val="Hyperlink"/>
          </w:rPr>
          <w:t>Agent / Agent Database</w:t>
        </w:r>
        <w:r w:rsidR="008A7009">
          <w:rPr>
            <w:webHidden/>
          </w:rPr>
          <w:tab/>
        </w:r>
        <w:r w:rsidR="008A7009">
          <w:rPr>
            <w:webHidden/>
          </w:rPr>
          <w:fldChar w:fldCharType="begin"/>
        </w:r>
        <w:r w:rsidR="008A7009">
          <w:rPr>
            <w:webHidden/>
          </w:rPr>
          <w:instrText xml:space="preserve"> PAGEREF _Toc44433568 \h </w:instrText>
        </w:r>
        <w:r w:rsidR="008A7009">
          <w:rPr>
            <w:webHidden/>
          </w:rPr>
        </w:r>
        <w:r w:rsidR="008A7009">
          <w:rPr>
            <w:webHidden/>
          </w:rPr>
          <w:fldChar w:fldCharType="separate"/>
        </w:r>
        <w:r w:rsidR="008A7009">
          <w:rPr>
            <w:webHidden/>
          </w:rPr>
          <w:t>17</w:t>
        </w:r>
        <w:r w:rsidR="008A7009">
          <w:rPr>
            <w:webHidden/>
          </w:rPr>
          <w:fldChar w:fldCharType="end"/>
        </w:r>
      </w:hyperlink>
    </w:p>
    <w:p w14:paraId="13091FCF" w14:textId="63E8FDF1" w:rsidR="008A7009" w:rsidRDefault="00C434B6">
      <w:pPr>
        <w:pStyle w:val="TOC3"/>
        <w:rPr>
          <w:rFonts w:asciiTheme="minorHAnsi" w:eastAsiaTheme="minorEastAsia" w:hAnsiTheme="minorHAnsi" w:cstheme="minorBidi"/>
          <w:noProof/>
          <w:sz w:val="22"/>
          <w:szCs w:val="22"/>
        </w:rPr>
      </w:pPr>
      <w:hyperlink w:anchor="_Toc44433569" w:history="1">
        <w:r w:rsidR="008A7009" w:rsidRPr="00DA04F2">
          <w:rPr>
            <w:rStyle w:val="Hyperlink"/>
            <w:noProof/>
          </w:rPr>
          <w:t>2.5.1</w:t>
        </w:r>
        <w:r w:rsidR="008A7009">
          <w:rPr>
            <w:rFonts w:asciiTheme="minorHAnsi" w:eastAsiaTheme="minorEastAsia" w:hAnsiTheme="minorHAnsi" w:cstheme="minorBidi"/>
            <w:noProof/>
            <w:sz w:val="22"/>
            <w:szCs w:val="22"/>
          </w:rPr>
          <w:tab/>
        </w:r>
        <w:r w:rsidR="008A7009" w:rsidRPr="00DA04F2">
          <w:rPr>
            <w:rStyle w:val="Hyperlink"/>
            <w:noProof/>
          </w:rPr>
          <w:t>MySQL Database Server Configuration</w:t>
        </w:r>
        <w:r w:rsidR="008A7009">
          <w:rPr>
            <w:noProof/>
            <w:webHidden/>
          </w:rPr>
          <w:tab/>
        </w:r>
        <w:r w:rsidR="008A7009">
          <w:rPr>
            <w:noProof/>
            <w:webHidden/>
          </w:rPr>
          <w:fldChar w:fldCharType="begin"/>
        </w:r>
        <w:r w:rsidR="008A7009">
          <w:rPr>
            <w:noProof/>
            <w:webHidden/>
          </w:rPr>
          <w:instrText xml:space="preserve"> PAGEREF _Toc44433569 \h </w:instrText>
        </w:r>
        <w:r w:rsidR="008A7009">
          <w:rPr>
            <w:noProof/>
            <w:webHidden/>
          </w:rPr>
        </w:r>
        <w:r w:rsidR="008A7009">
          <w:rPr>
            <w:noProof/>
            <w:webHidden/>
          </w:rPr>
          <w:fldChar w:fldCharType="separate"/>
        </w:r>
        <w:r w:rsidR="008A7009">
          <w:rPr>
            <w:noProof/>
            <w:webHidden/>
          </w:rPr>
          <w:t>18</w:t>
        </w:r>
        <w:r w:rsidR="008A7009">
          <w:rPr>
            <w:noProof/>
            <w:webHidden/>
          </w:rPr>
          <w:fldChar w:fldCharType="end"/>
        </w:r>
      </w:hyperlink>
    </w:p>
    <w:p w14:paraId="6015F0BC" w14:textId="0696ED7A" w:rsidR="008A7009" w:rsidRDefault="00C434B6">
      <w:pPr>
        <w:pStyle w:val="TOC2"/>
        <w:rPr>
          <w:rFonts w:asciiTheme="minorHAnsi" w:eastAsiaTheme="minorEastAsia" w:hAnsiTheme="minorHAnsi" w:cstheme="minorBidi"/>
          <w:sz w:val="22"/>
          <w:szCs w:val="22"/>
        </w:rPr>
      </w:pPr>
      <w:hyperlink w:anchor="_Toc44433570" w:history="1">
        <w:r w:rsidR="008A7009" w:rsidRPr="00DA04F2">
          <w:rPr>
            <w:rStyle w:val="Hyperlink"/>
          </w:rPr>
          <w:t>2.6</w:t>
        </w:r>
        <w:r w:rsidR="008A7009">
          <w:rPr>
            <w:rFonts w:asciiTheme="minorHAnsi" w:eastAsiaTheme="minorEastAsia" w:hAnsiTheme="minorHAnsi" w:cstheme="minorBidi"/>
            <w:sz w:val="22"/>
            <w:szCs w:val="22"/>
          </w:rPr>
          <w:tab/>
        </w:r>
        <w:r w:rsidR="008A7009" w:rsidRPr="00DA04F2">
          <w:rPr>
            <w:rStyle w:val="Hyperlink"/>
          </w:rPr>
          <w:t>Video Relay Service User Database</w:t>
        </w:r>
        <w:r w:rsidR="008A7009">
          <w:rPr>
            <w:webHidden/>
          </w:rPr>
          <w:tab/>
        </w:r>
        <w:r w:rsidR="008A7009">
          <w:rPr>
            <w:webHidden/>
          </w:rPr>
          <w:fldChar w:fldCharType="begin"/>
        </w:r>
        <w:r w:rsidR="008A7009">
          <w:rPr>
            <w:webHidden/>
          </w:rPr>
          <w:instrText xml:space="preserve"> PAGEREF _Toc44433570 \h </w:instrText>
        </w:r>
        <w:r w:rsidR="008A7009">
          <w:rPr>
            <w:webHidden/>
          </w:rPr>
        </w:r>
        <w:r w:rsidR="008A7009">
          <w:rPr>
            <w:webHidden/>
          </w:rPr>
          <w:fldChar w:fldCharType="separate"/>
        </w:r>
        <w:r w:rsidR="008A7009">
          <w:rPr>
            <w:webHidden/>
          </w:rPr>
          <w:t>18</w:t>
        </w:r>
        <w:r w:rsidR="008A7009">
          <w:rPr>
            <w:webHidden/>
          </w:rPr>
          <w:fldChar w:fldCharType="end"/>
        </w:r>
      </w:hyperlink>
    </w:p>
    <w:p w14:paraId="44C14067" w14:textId="48985AE7" w:rsidR="008A7009" w:rsidRDefault="00C434B6">
      <w:pPr>
        <w:pStyle w:val="TOC3"/>
        <w:rPr>
          <w:rFonts w:asciiTheme="minorHAnsi" w:eastAsiaTheme="minorEastAsia" w:hAnsiTheme="minorHAnsi" w:cstheme="minorBidi"/>
          <w:noProof/>
          <w:sz w:val="22"/>
          <w:szCs w:val="22"/>
        </w:rPr>
      </w:pPr>
      <w:hyperlink w:anchor="_Toc44433571" w:history="1">
        <w:r w:rsidR="008A7009" w:rsidRPr="00DA04F2">
          <w:rPr>
            <w:rStyle w:val="Hyperlink"/>
            <w:noProof/>
          </w:rPr>
          <w:t>2.6.1</w:t>
        </w:r>
        <w:r w:rsidR="008A7009">
          <w:rPr>
            <w:rFonts w:asciiTheme="minorHAnsi" w:eastAsiaTheme="minorEastAsia" w:hAnsiTheme="minorHAnsi" w:cstheme="minorBidi"/>
            <w:noProof/>
            <w:sz w:val="22"/>
            <w:szCs w:val="22"/>
          </w:rPr>
          <w:tab/>
        </w:r>
        <w:r w:rsidR="008A7009" w:rsidRPr="00DA04F2">
          <w:rPr>
            <w:rStyle w:val="Hyperlink"/>
            <w:noProof/>
          </w:rPr>
          <w:t>MySQL Database Server Configuration</w:t>
        </w:r>
        <w:r w:rsidR="008A7009">
          <w:rPr>
            <w:noProof/>
            <w:webHidden/>
          </w:rPr>
          <w:tab/>
        </w:r>
        <w:r w:rsidR="008A7009">
          <w:rPr>
            <w:noProof/>
            <w:webHidden/>
          </w:rPr>
          <w:fldChar w:fldCharType="begin"/>
        </w:r>
        <w:r w:rsidR="008A7009">
          <w:rPr>
            <w:noProof/>
            <w:webHidden/>
          </w:rPr>
          <w:instrText xml:space="preserve"> PAGEREF _Toc44433571 \h </w:instrText>
        </w:r>
        <w:r w:rsidR="008A7009">
          <w:rPr>
            <w:noProof/>
            <w:webHidden/>
          </w:rPr>
        </w:r>
        <w:r w:rsidR="008A7009">
          <w:rPr>
            <w:noProof/>
            <w:webHidden/>
          </w:rPr>
          <w:fldChar w:fldCharType="separate"/>
        </w:r>
        <w:r w:rsidR="008A7009">
          <w:rPr>
            <w:noProof/>
            <w:webHidden/>
          </w:rPr>
          <w:t>18</w:t>
        </w:r>
        <w:r w:rsidR="008A7009">
          <w:rPr>
            <w:noProof/>
            <w:webHidden/>
          </w:rPr>
          <w:fldChar w:fldCharType="end"/>
        </w:r>
      </w:hyperlink>
    </w:p>
    <w:p w14:paraId="44D07CAB" w14:textId="26B688EB" w:rsidR="008A7009" w:rsidRDefault="00C434B6">
      <w:pPr>
        <w:pStyle w:val="TOC2"/>
        <w:rPr>
          <w:rFonts w:asciiTheme="minorHAnsi" w:eastAsiaTheme="minorEastAsia" w:hAnsiTheme="minorHAnsi" w:cstheme="minorBidi"/>
          <w:sz w:val="22"/>
          <w:szCs w:val="22"/>
        </w:rPr>
      </w:pPr>
      <w:hyperlink w:anchor="_Toc44433572" w:history="1">
        <w:r w:rsidR="008A7009" w:rsidRPr="00DA04F2">
          <w:rPr>
            <w:rStyle w:val="Hyperlink"/>
          </w:rPr>
          <w:t>2.7</w:t>
        </w:r>
        <w:r w:rsidR="008A7009">
          <w:rPr>
            <w:rFonts w:asciiTheme="minorHAnsi" w:eastAsiaTheme="minorEastAsia" w:hAnsiTheme="minorHAnsi" w:cstheme="minorBidi"/>
            <w:sz w:val="22"/>
            <w:szCs w:val="22"/>
          </w:rPr>
          <w:tab/>
        </w:r>
        <w:r w:rsidR="008A7009" w:rsidRPr="00DA04F2">
          <w:rPr>
            <w:rStyle w:val="Hyperlink"/>
          </w:rPr>
          <w:t>STUN and TURN Server Installation</w:t>
        </w:r>
        <w:r w:rsidR="008A7009">
          <w:rPr>
            <w:webHidden/>
          </w:rPr>
          <w:tab/>
        </w:r>
        <w:r w:rsidR="008A7009">
          <w:rPr>
            <w:webHidden/>
          </w:rPr>
          <w:fldChar w:fldCharType="begin"/>
        </w:r>
        <w:r w:rsidR="008A7009">
          <w:rPr>
            <w:webHidden/>
          </w:rPr>
          <w:instrText xml:space="preserve"> PAGEREF _Toc44433572 \h </w:instrText>
        </w:r>
        <w:r w:rsidR="008A7009">
          <w:rPr>
            <w:webHidden/>
          </w:rPr>
        </w:r>
        <w:r w:rsidR="008A7009">
          <w:rPr>
            <w:webHidden/>
          </w:rPr>
          <w:fldChar w:fldCharType="separate"/>
        </w:r>
        <w:r w:rsidR="008A7009">
          <w:rPr>
            <w:webHidden/>
          </w:rPr>
          <w:t>18</w:t>
        </w:r>
        <w:r w:rsidR="008A7009">
          <w:rPr>
            <w:webHidden/>
          </w:rPr>
          <w:fldChar w:fldCharType="end"/>
        </w:r>
      </w:hyperlink>
    </w:p>
    <w:p w14:paraId="0D4B9061" w14:textId="5BA982E7" w:rsidR="008A7009" w:rsidRDefault="00C434B6">
      <w:pPr>
        <w:pStyle w:val="TOC3"/>
        <w:rPr>
          <w:rFonts w:asciiTheme="minorHAnsi" w:eastAsiaTheme="minorEastAsia" w:hAnsiTheme="minorHAnsi" w:cstheme="minorBidi"/>
          <w:noProof/>
          <w:sz w:val="22"/>
          <w:szCs w:val="22"/>
        </w:rPr>
      </w:pPr>
      <w:hyperlink w:anchor="_Toc44433573" w:history="1">
        <w:r w:rsidR="008A7009" w:rsidRPr="00DA04F2">
          <w:rPr>
            <w:rStyle w:val="Hyperlink"/>
            <w:noProof/>
          </w:rPr>
          <w:t>2.7.1</w:t>
        </w:r>
        <w:r w:rsidR="008A7009">
          <w:rPr>
            <w:rFonts w:asciiTheme="minorHAnsi" w:eastAsiaTheme="minorEastAsia" w:hAnsiTheme="minorHAnsi" w:cstheme="minorBidi"/>
            <w:noProof/>
            <w:sz w:val="22"/>
            <w:szCs w:val="22"/>
          </w:rPr>
          <w:tab/>
        </w:r>
        <w:r w:rsidR="008A7009" w:rsidRPr="00DA04F2">
          <w:rPr>
            <w:rStyle w:val="Hyperlink"/>
            <w:noProof/>
          </w:rPr>
          <w:t>STUN Installation</w:t>
        </w:r>
        <w:r w:rsidR="008A7009">
          <w:rPr>
            <w:noProof/>
            <w:webHidden/>
          </w:rPr>
          <w:tab/>
        </w:r>
        <w:r w:rsidR="008A7009">
          <w:rPr>
            <w:noProof/>
            <w:webHidden/>
          </w:rPr>
          <w:fldChar w:fldCharType="begin"/>
        </w:r>
        <w:r w:rsidR="008A7009">
          <w:rPr>
            <w:noProof/>
            <w:webHidden/>
          </w:rPr>
          <w:instrText xml:space="preserve"> PAGEREF _Toc44433573 \h </w:instrText>
        </w:r>
        <w:r w:rsidR="008A7009">
          <w:rPr>
            <w:noProof/>
            <w:webHidden/>
          </w:rPr>
        </w:r>
        <w:r w:rsidR="008A7009">
          <w:rPr>
            <w:noProof/>
            <w:webHidden/>
          </w:rPr>
          <w:fldChar w:fldCharType="separate"/>
        </w:r>
        <w:r w:rsidR="008A7009">
          <w:rPr>
            <w:noProof/>
            <w:webHidden/>
          </w:rPr>
          <w:t>19</w:t>
        </w:r>
        <w:r w:rsidR="008A7009">
          <w:rPr>
            <w:noProof/>
            <w:webHidden/>
          </w:rPr>
          <w:fldChar w:fldCharType="end"/>
        </w:r>
      </w:hyperlink>
    </w:p>
    <w:p w14:paraId="26EE8E11" w14:textId="3B0E6068" w:rsidR="008A7009" w:rsidRDefault="00C434B6">
      <w:pPr>
        <w:pStyle w:val="TOC3"/>
        <w:rPr>
          <w:rFonts w:asciiTheme="minorHAnsi" w:eastAsiaTheme="minorEastAsia" w:hAnsiTheme="minorHAnsi" w:cstheme="minorBidi"/>
          <w:noProof/>
          <w:sz w:val="22"/>
          <w:szCs w:val="22"/>
        </w:rPr>
      </w:pPr>
      <w:hyperlink w:anchor="_Toc44433574" w:history="1">
        <w:r w:rsidR="008A7009" w:rsidRPr="00DA04F2">
          <w:rPr>
            <w:rStyle w:val="Hyperlink"/>
            <w:noProof/>
          </w:rPr>
          <w:t>2.7.2</w:t>
        </w:r>
        <w:r w:rsidR="008A7009">
          <w:rPr>
            <w:rFonts w:asciiTheme="minorHAnsi" w:eastAsiaTheme="minorEastAsia" w:hAnsiTheme="minorHAnsi" w:cstheme="minorBidi"/>
            <w:noProof/>
            <w:sz w:val="22"/>
            <w:szCs w:val="22"/>
          </w:rPr>
          <w:tab/>
        </w:r>
        <w:r w:rsidR="008A7009" w:rsidRPr="00DA04F2">
          <w:rPr>
            <w:rStyle w:val="Hyperlink"/>
            <w:noProof/>
          </w:rPr>
          <w:t>TURN Installation</w:t>
        </w:r>
        <w:r w:rsidR="008A7009">
          <w:rPr>
            <w:noProof/>
            <w:webHidden/>
          </w:rPr>
          <w:tab/>
        </w:r>
        <w:r w:rsidR="008A7009">
          <w:rPr>
            <w:noProof/>
            <w:webHidden/>
          </w:rPr>
          <w:fldChar w:fldCharType="begin"/>
        </w:r>
        <w:r w:rsidR="008A7009">
          <w:rPr>
            <w:noProof/>
            <w:webHidden/>
          </w:rPr>
          <w:instrText xml:space="preserve"> PAGEREF _Toc44433574 \h </w:instrText>
        </w:r>
        <w:r w:rsidR="008A7009">
          <w:rPr>
            <w:noProof/>
            <w:webHidden/>
          </w:rPr>
        </w:r>
        <w:r w:rsidR="008A7009">
          <w:rPr>
            <w:noProof/>
            <w:webHidden/>
          </w:rPr>
          <w:fldChar w:fldCharType="separate"/>
        </w:r>
        <w:r w:rsidR="008A7009">
          <w:rPr>
            <w:noProof/>
            <w:webHidden/>
          </w:rPr>
          <w:t>21</w:t>
        </w:r>
        <w:r w:rsidR="008A7009">
          <w:rPr>
            <w:noProof/>
            <w:webHidden/>
          </w:rPr>
          <w:fldChar w:fldCharType="end"/>
        </w:r>
      </w:hyperlink>
    </w:p>
    <w:p w14:paraId="28CCD7D4" w14:textId="6F71DD95" w:rsidR="008A7009" w:rsidRDefault="00C434B6">
      <w:pPr>
        <w:pStyle w:val="TOC3"/>
        <w:rPr>
          <w:rFonts w:asciiTheme="minorHAnsi" w:eastAsiaTheme="minorEastAsia" w:hAnsiTheme="minorHAnsi" w:cstheme="minorBidi"/>
          <w:noProof/>
          <w:sz w:val="22"/>
          <w:szCs w:val="22"/>
        </w:rPr>
      </w:pPr>
      <w:hyperlink w:anchor="_Toc44433575" w:history="1">
        <w:r w:rsidR="008A7009" w:rsidRPr="00DA04F2">
          <w:rPr>
            <w:rStyle w:val="Hyperlink"/>
            <w:noProof/>
          </w:rPr>
          <w:t>2.7.3</w:t>
        </w:r>
        <w:r w:rsidR="008A7009">
          <w:rPr>
            <w:rFonts w:asciiTheme="minorHAnsi" w:eastAsiaTheme="minorEastAsia" w:hAnsiTheme="minorHAnsi" w:cstheme="minorBidi"/>
            <w:noProof/>
            <w:sz w:val="22"/>
            <w:szCs w:val="22"/>
          </w:rPr>
          <w:tab/>
        </w:r>
        <w:r w:rsidR="008A7009" w:rsidRPr="00DA04F2">
          <w:rPr>
            <w:rStyle w:val="Hyperlink"/>
            <w:noProof/>
          </w:rPr>
          <w:t>TURN System Startup</w:t>
        </w:r>
        <w:r w:rsidR="008A7009">
          <w:rPr>
            <w:noProof/>
            <w:webHidden/>
          </w:rPr>
          <w:tab/>
        </w:r>
        <w:r w:rsidR="008A7009">
          <w:rPr>
            <w:noProof/>
            <w:webHidden/>
          </w:rPr>
          <w:fldChar w:fldCharType="begin"/>
        </w:r>
        <w:r w:rsidR="008A7009">
          <w:rPr>
            <w:noProof/>
            <w:webHidden/>
          </w:rPr>
          <w:instrText xml:space="preserve"> PAGEREF _Toc44433575 \h </w:instrText>
        </w:r>
        <w:r w:rsidR="008A7009">
          <w:rPr>
            <w:noProof/>
            <w:webHidden/>
          </w:rPr>
        </w:r>
        <w:r w:rsidR="008A7009">
          <w:rPr>
            <w:noProof/>
            <w:webHidden/>
          </w:rPr>
          <w:fldChar w:fldCharType="separate"/>
        </w:r>
        <w:r w:rsidR="008A7009">
          <w:rPr>
            <w:noProof/>
            <w:webHidden/>
          </w:rPr>
          <w:t>22</w:t>
        </w:r>
        <w:r w:rsidR="008A7009">
          <w:rPr>
            <w:noProof/>
            <w:webHidden/>
          </w:rPr>
          <w:fldChar w:fldCharType="end"/>
        </w:r>
      </w:hyperlink>
    </w:p>
    <w:p w14:paraId="55809597" w14:textId="707FB6F9" w:rsidR="008A7009" w:rsidRDefault="00C434B6">
      <w:pPr>
        <w:pStyle w:val="TOC2"/>
        <w:rPr>
          <w:rFonts w:asciiTheme="minorHAnsi" w:eastAsiaTheme="minorEastAsia" w:hAnsiTheme="minorHAnsi" w:cstheme="minorBidi"/>
          <w:sz w:val="22"/>
          <w:szCs w:val="22"/>
        </w:rPr>
      </w:pPr>
      <w:hyperlink w:anchor="_Toc44433576" w:history="1">
        <w:r w:rsidR="008A7009" w:rsidRPr="00DA04F2">
          <w:rPr>
            <w:rStyle w:val="Hyperlink"/>
          </w:rPr>
          <w:t>2.8</w:t>
        </w:r>
        <w:r w:rsidR="008A7009">
          <w:rPr>
            <w:rFonts w:asciiTheme="minorHAnsi" w:eastAsiaTheme="minorEastAsia" w:hAnsiTheme="minorHAnsi" w:cstheme="minorBidi"/>
            <w:sz w:val="22"/>
            <w:szCs w:val="22"/>
          </w:rPr>
          <w:tab/>
        </w:r>
        <w:r w:rsidR="008A7009" w:rsidRPr="00DA04F2">
          <w:rPr>
            <w:rStyle w:val="Hyperlink"/>
          </w:rPr>
          <w:t>iTRS ENUM Database</w:t>
        </w:r>
        <w:r w:rsidR="008A7009">
          <w:rPr>
            <w:webHidden/>
          </w:rPr>
          <w:tab/>
        </w:r>
        <w:r w:rsidR="008A7009">
          <w:rPr>
            <w:webHidden/>
          </w:rPr>
          <w:fldChar w:fldCharType="begin"/>
        </w:r>
        <w:r w:rsidR="008A7009">
          <w:rPr>
            <w:webHidden/>
          </w:rPr>
          <w:instrText xml:space="preserve"> PAGEREF _Toc44433576 \h </w:instrText>
        </w:r>
        <w:r w:rsidR="008A7009">
          <w:rPr>
            <w:webHidden/>
          </w:rPr>
        </w:r>
        <w:r w:rsidR="008A7009">
          <w:rPr>
            <w:webHidden/>
          </w:rPr>
          <w:fldChar w:fldCharType="separate"/>
        </w:r>
        <w:r w:rsidR="008A7009">
          <w:rPr>
            <w:webHidden/>
          </w:rPr>
          <w:t>22</w:t>
        </w:r>
        <w:r w:rsidR="008A7009">
          <w:rPr>
            <w:webHidden/>
          </w:rPr>
          <w:fldChar w:fldCharType="end"/>
        </w:r>
      </w:hyperlink>
    </w:p>
    <w:p w14:paraId="40F796D3" w14:textId="03397108" w:rsidR="008A7009" w:rsidRDefault="00C434B6">
      <w:pPr>
        <w:pStyle w:val="TOC2"/>
        <w:rPr>
          <w:rFonts w:asciiTheme="minorHAnsi" w:eastAsiaTheme="minorEastAsia" w:hAnsiTheme="minorHAnsi" w:cstheme="minorBidi"/>
          <w:sz w:val="22"/>
          <w:szCs w:val="22"/>
        </w:rPr>
      </w:pPr>
      <w:hyperlink w:anchor="_Toc44433577" w:history="1">
        <w:r w:rsidR="008A7009" w:rsidRPr="00DA04F2">
          <w:rPr>
            <w:rStyle w:val="Hyperlink"/>
          </w:rPr>
          <w:t>2.9</w:t>
        </w:r>
        <w:r w:rsidR="008A7009">
          <w:rPr>
            <w:rFonts w:asciiTheme="minorHAnsi" w:eastAsiaTheme="minorEastAsia" w:hAnsiTheme="minorHAnsi" w:cstheme="minorBidi"/>
            <w:sz w:val="22"/>
            <w:szCs w:val="22"/>
          </w:rPr>
          <w:tab/>
        </w:r>
        <w:r w:rsidR="008A7009" w:rsidRPr="00DA04F2">
          <w:rPr>
            <w:rStyle w:val="Hyperlink"/>
          </w:rPr>
          <w:t>StrongSWAN for Secure Socket Layer Tunnel</w:t>
        </w:r>
        <w:r w:rsidR="008A7009">
          <w:rPr>
            <w:webHidden/>
          </w:rPr>
          <w:tab/>
        </w:r>
        <w:r w:rsidR="008A7009">
          <w:rPr>
            <w:webHidden/>
          </w:rPr>
          <w:fldChar w:fldCharType="begin"/>
        </w:r>
        <w:r w:rsidR="008A7009">
          <w:rPr>
            <w:webHidden/>
          </w:rPr>
          <w:instrText xml:space="preserve"> PAGEREF _Toc44433577 \h </w:instrText>
        </w:r>
        <w:r w:rsidR="008A7009">
          <w:rPr>
            <w:webHidden/>
          </w:rPr>
        </w:r>
        <w:r w:rsidR="008A7009">
          <w:rPr>
            <w:webHidden/>
          </w:rPr>
          <w:fldChar w:fldCharType="separate"/>
        </w:r>
        <w:r w:rsidR="008A7009">
          <w:rPr>
            <w:webHidden/>
          </w:rPr>
          <w:t>23</w:t>
        </w:r>
        <w:r w:rsidR="008A7009">
          <w:rPr>
            <w:webHidden/>
          </w:rPr>
          <w:fldChar w:fldCharType="end"/>
        </w:r>
      </w:hyperlink>
    </w:p>
    <w:p w14:paraId="7561F5BD" w14:textId="4A5A636C" w:rsidR="008A7009" w:rsidRDefault="00C434B6">
      <w:pPr>
        <w:pStyle w:val="TOC3"/>
        <w:rPr>
          <w:rFonts w:asciiTheme="minorHAnsi" w:eastAsiaTheme="minorEastAsia" w:hAnsiTheme="minorHAnsi" w:cstheme="minorBidi"/>
          <w:noProof/>
          <w:sz w:val="22"/>
          <w:szCs w:val="22"/>
        </w:rPr>
      </w:pPr>
      <w:hyperlink w:anchor="_Toc44433578" w:history="1">
        <w:r w:rsidR="008A7009" w:rsidRPr="00DA04F2">
          <w:rPr>
            <w:rStyle w:val="Hyperlink"/>
            <w:noProof/>
          </w:rPr>
          <w:t>2.9.1</w:t>
        </w:r>
        <w:r w:rsidR="008A7009">
          <w:rPr>
            <w:rFonts w:asciiTheme="minorHAnsi" w:eastAsiaTheme="minorEastAsia" w:hAnsiTheme="minorHAnsi" w:cstheme="minorBidi"/>
            <w:noProof/>
            <w:sz w:val="22"/>
            <w:szCs w:val="22"/>
          </w:rPr>
          <w:tab/>
        </w:r>
        <w:r w:rsidR="008A7009" w:rsidRPr="00DA04F2">
          <w:rPr>
            <w:rStyle w:val="Hyperlink"/>
            <w:noProof/>
          </w:rPr>
          <w:t>Installation</w:t>
        </w:r>
        <w:r w:rsidR="008A7009">
          <w:rPr>
            <w:noProof/>
            <w:webHidden/>
          </w:rPr>
          <w:tab/>
        </w:r>
        <w:r w:rsidR="008A7009">
          <w:rPr>
            <w:noProof/>
            <w:webHidden/>
          </w:rPr>
          <w:fldChar w:fldCharType="begin"/>
        </w:r>
        <w:r w:rsidR="008A7009">
          <w:rPr>
            <w:noProof/>
            <w:webHidden/>
          </w:rPr>
          <w:instrText xml:space="preserve"> PAGEREF _Toc44433578 \h </w:instrText>
        </w:r>
        <w:r w:rsidR="008A7009">
          <w:rPr>
            <w:noProof/>
            <w:webHidden/>
          </w:rPr>
        </w:r>
        <w:r w:rsidR="008A7009">
          <w:rPr>
            <w:noProof/>
            <w:webHidden/>
          </w:rPr>
          <w:fldChar w:fldCharType="separate"/>
        </w:r>
        <w:r w:rsidR="008A7009">
          <w:rPr>
            <w:noProof/>
            <w:webHidden/>
          </w:rPr>
          <w:t>23</w:t>
        </w:r>
        <w:r w:rsidR="008A7009">
          <w:rPr>
            <w:noProof/>
            <w:webHidden/>
          </w:rPr>
          <w:fldChar w:fldCharType="end"/>
        </w:r>
      </w:hyperlink>
    </w:p>
    <w:p w14:paraId="4A1D52BD" w14:textId="74611F21" w:rsidR="008A7009" w:rsidRDefault="00C434B6">
      <w:pPr>
        <w:pStyle w:val="TOC3"/>
        <w:rPr>
          <w:rFonts w:asciiTheme="minorHAnsi" w:eastAsiaTheme="minorEastAsia" w:hAnsiTheme="minorHAnsi" w:cstheme="minorBidi"/>
          <w:noProof/>
          <w:sz w:val="22"/>
          <w:szCs w:val="22"/>
        </w:rPr>
      </w:pPr>
      <w:hyperlink w:anchor="_Toc44433579" w:history="1">
        <w:r w:rsidR="008A7009" w:rsidRPr="00DA04F2">
          <w:rPr>
            <w:rStyle w:val="Hyperlink"/>
            <w:noProof/>
          </w:rPr>
          <w:t>2.9.2</w:t>
        </w:r>
        <w:r w:rsidR="008A7009">
          <w:rPr>
            <w:rFonts w:asciiTheme="minorHAnsi" w:eastAsiaTheme="minorEastAsia" w:hAnsiTheme="minorHAnsi" w:cstheme="minorBidi"/>
            <w:noProof/>
            <w:sz w:val="22"/>
            <w:szCs w:val="22"/>
          </w:rPr>
          <w:tab/>
        </w:r>
        <w:r w:rsidR="008A7009" w:rsidRPr="00DA04F2">
          <w:rPr>
            <w:rStyle w:val="Hyperlink"/>
            <w:noProof/>
          </w:rPr>
          <w:t>AWS-Specific Configuration</w:t>
        </w:r>
        <w:r w:rsidR="008A7009">
          <w:rPr>
            <w:noProof/>
            <w:webHidden/>
          </w:rPr>
          <w:tab/>
        </w:r>
        <w:r w:rsidR="008A7009">
          <w:rPr>
            <w:noProof/>
            <w:webHidden/>
          </w:rPr>
          <w:fldChar w:fldCharType="begin"/>
        </w:r>
        <w:r w:rsidR="008A7009">
          <w:rPr>
            <w:noProof/>
            <w:webHidden/>
          </w:rPr>
          <w:instrText xml:space="preserve"> PAGEREF _Toc44433579 \h </w:instrText>
        </w:r>
        <w:r w:rsidR="008A7009">
          <w:rPr>
            <w:noProof/>
            <w:webHidden/>
          </w:rPr>
        </w:r>
        <w:r w:rsidR="008A7009">
          <w:rPr>
            <w:noProof/>
            <w:webHidden/>
          </w:rPr>
          <w:fldChar w:fldCharType="separate"/>
        </w:r>
        <w:r w:rsidR="008A7009">
          <w:rPr>
            <w:noProof/>
            <w:webHidden/>
          </w:rPr>
          <w:t>26</w:t>
        </w:r>
        <w:r w:rsidR="008A7009">
          <w:rPr>
            <w:noProof/>
            <w:webHidden/>
          </w:rPr>
          <w:fldChar w:fldCharType="end"/>
        </w:r>
      </w:hyperlink>
    </w:p>
    <w:p w14:paraId="61FBF8E5" w14:textId="0AE6BAEE" w:rsidR="008A7009" w:rsidRDefault="00C434B6">
      <w:pPr>
        <w:pStyle w:val="TOC3"/>
        <w:rPr>
          <w:rFonts w:asciiTheme="minorHAnsi" w:eastAsiaTheme="minorEastAsia" w:hAnsiTheme="minorHAnsi" w:cstheme="minorBidi"/>
          <w:noProof/>
          <w:sz w:val="22"/>
          <w:szCs w:val="22"/>
        </w:rPr>
      </w:pPr>
      <w:hyperlink w:anchor="_Toc44433580" w:history="1">
        <w:r w:rsidR="008A7009" w:rsidRPr="00DA04F2">
          <w:rPr>
            <w:rStyle w:val="Hyperlink"/>
            <w:noProof/>
          </w:rPr>
          <w:t>2.9.3</w:t>
        </w:r>
        <w:r w:rsidR="008A7009">
          <w:rPr>
            <w:rFonts w:asciiTheme="minorHAnsi" w:eastAsiaTheme="minorEastAsia" w:hAnsiTheme="minorHAnsi" w:cstheme="minorBidi"/>
            <w:noProof/>
            <w:sz w:val="22"/>
            <w:szCs w:val="22"/>
          </w:rPr>
          <w:tab/>
        </w:r>
        <w:r w:rsidR="008A7009" w:rsidRPr="00DA04F2">
          <w:rPr>
            <w:rStyle w:val="Hyperlink"/>
            <w:noProof/>
          </w:rPr>
          <w:t>Troubleshooting</w:t>
        </w:r>
        <w:r w:rsidR="008A7009">
          <w:rPr>
            <w:noProof/>
            <w:webHidden/>
          </w:rPr>
          <w:tab/>
        </w:r>
        <w:r w:rsidR="008A7009">
          <w:rPr>
            <w:noProof/>
            <w:webHidden/>
          </w:rPr>
          <w:fldChar w:fldCharType="begin"/>
        </w:r>
        <w:r w:rsidR="008A7009">
          <w:rPr>
            <w:noProof/>
            <w:webHidden/>
          </w:rPr>
          <w:instrText xml:space="preserve"> PAGEREF _Toc44433580 \h </w:instrText>
        </w:r>
        <w:r w:rsidR="008A7009">
          <w:rPr>
            <w:noProof/>
            <w:webHidden/>
          </w:rPr>
        </w:r>
        <w:r w:rsidR="008A7009">
          <w:rPr>
            <w:noProof/>
            <w:webHidden/>
          </w:rPr>
          <w:fldChar w:fldCharType="separate"/>
        </w:r>
        <w:r w:rsidR="008A7009">
          <w:rPr>
            <w:noProof/>
            <w:webHidden/>
          </w:rPr>
          <w:t>26</w:t>
        </w:r>
        <w:r w:rsidR="008A7009">
          <w:rPr>
            <w:noProof/>
            <w:webHidden/>
          </w:rPr>
          <w:fldChar w:fldCharType="end"/>
        </w:r>
      </w:hyperlink>
    </w:p>
    <w:p w14:paraId="1A885A09" w14:textId="42C9A577" w:rsidR="008A7009" w:rsidRDefault="00C434B6">
      <w:pPr>
        <w:pStyle w:val="TOC2"/>
        <w:rPr>
          <w:rFonts w:asciiTheme="minorHAnsi" w:eastAsiaTheme="minorEastAsia" w:hAnsiTheme="minorHAnsi" w:cstheme="minorBidi"/>
          <w:sz w:val="22"/>
          <w:szCs w:val="22"/>
        </w:rPr>
      </w:pPr>
      <w:hyperlink w:anchor="_Toc44433581" w:history="1">
        <w:r w:rsidR="008A7009" w:rsidRPr="00DA04F2">
          <w:rPr>
            <w:rStyle w:val="Hyperlink"/>
          </w:rPr>
          <w:t>2.10</w:t>
        </w:r>
        <w:r w:rsidR="008A7009">
          <w:rPr>
            <w:rFonts w:asciiTheme="minorHAnsi" w:eastAsiaTheme="minorEastAsia" w:hAnsiTheme="minorHAnsi" w:cstheme="minorBidi"/>
            <w:sz w:val="22"/>
            <w:szCs w:val="22"/>
          </w:rPr>
          <w:tab/>
        </w:r>
        <w:r w:rsidR="008A7009" w:rsidRPr="00DA04F2">
          <w:rPr>
            <w:rStyle w:val="Hyperlink"/>
          </w:rPr>
          <w:t>Commercial Customer Relationship Management Integration</w:t>
        </w:r>
        <w:r w:rsidR="008A7009">
          <w:rPr>
            <w:webHidden/>
          </w:rPr>
          <w:tab/>
        </w:r>
        <w:r w:rsidR="008A7009">
          <w:rPr>
            <w:webHidden/>
          </w:rPr>
          <w:fldChar w:fldCharType="begin"/>
        </w:r>
        <w:r w:rsidR="008A7009">
          <w:rPr>
            <w:webHidden/>
          </w:rPr>
          <w:instrText xml:space="preserve"> PAGEREF _Toc44433581 \h </w:instrText>
        </w:r>
        <w:r w:rsidR="008A7009">
          <w:rPr>
            <w:webHidden/>
          </w:rPr>
        </w:r>
        <w:r w:rsidR="008A7009">
          <w:rPr>
            <w:webHidden/>
          </w:rPr>
          <w:fldChar w:fldCharType="separate"/>
        </w:r>
        <w:r w:rsidR="008A7009">
          <w:rPr>
            <w:webHidden/>
          </w:rPr>
          <w:t>31</w:t>
        </w:r>
        <w:r w:rsidR="008A7009">
          <w:rPr>
            <w:webHidden/>
          </w:rPr>
          <w:fldChar w:fldCharType="end"/>
        </w:r>
      </w:hyperlink>
    </w:p>
    <w:p w14:paraId="7BF2D3DF" w14:textId="5322A5E2" w:rsidR="008A7009" w:rsidRDefault="00C434B6">
      <w:pPr>
        <w:pStyle w:val="TOC2"/>
        <w:rPr>
          <w:rFonts w:asciiTheme="minorHAnsi" w:eastAsiaTheme="minorEastAsia" w:hAnsiTheme="minorHAnsi" w:cstheme="minorBidi"/>
          <w:sz w:val="22"/>
          <w:szCs w:val="22"/>
        </w:rPr>
      </w:pPr>
      <w:hyperlink w:anchor="_Toc44433582" w:history="1">
        <w:r w:rsidR="008A7009" w:rsidRPr="00DA04F2">
          <w:rPr>
            <w:rStyle w:val="Hyperlink"/>
          </w:rPr>
          <w:t>2.11</w:t>
        </w:r>
        <w:r w:rsidR="008A7009">
          <w:rPr>
            <w:rFonts w:asciiTheme="minorHAnsi" w:eastAsiaTheme="minorEastAsia" w:hAnsiTheme="minorHAnsi" w:cstheme="minorBidi"/>
            <w:sz w:val="22"/>
            <w:szCs w:val="22"/>
          </w:rPr>
          <w:tab/>
        </w:r>
        <w:r w:rsidR="008A7009" w:rsidRPr="00DA04F2">
          <w:rPr>
            <w:rStyle w:val="Hyperlink"/>
          </w:rPr>
          <w:t>FenDesk Customer Relationship Management</w:t>
        </w:r>
        <w:r w:rsidR="008A7009">
          <w:rPr>
            <w:webHidden/>
          </w:rPr>
          <w:tab/>
        </w:r>
        <w:r w:rsidR="008A7009">
          <w:rPr>
            <w:webHidden/>
          </w:rPr>
          <w:fldChar w:fldCharType="begin"/>
        </w:r>
        <w:r w:rsidR="008A7009">
          <w:rPr>
            <w:webHidden/>
          </w:rPr>
          <w:instrText xml:space="preserve"> PAGEREF _Toc44433582 \h </w:instrText>
        </w:r>
        <w:r w:rsidR="008A7009">
          <w:rPr>
            <w:webHidden/>
          </w:rPr>
        </w:r>
        <w:r w:rsidR="008A7009">
          <w:rPr>
            <w:webHidden/>
          </w:rPr>
          <w:fldChar w:fldCharType="separate"/>
        </w:r>
        <w:r w:rsidR="008A7009">
          <w:rPr>
            <w:webHidden/>
          </w:rPr>
          <w:t>31</w:t>
        </w:r>
        <w:r w:rsidR="008A7009">
          <w:rPr>
            <w:webHidden/>
          </w:rPr>
          <w:fldChar w:fldCharType="end"/>
        </w:r>
      </w:hyperlink>
    </w:p>
    <w:p w14:paraId="2DB71297" w14:textId="24D773C2" w:rsidR="008A7009" w:rsidRDefault="00C434B6">
      <w:pPr>
        <w:pStyle w:val="TOC2"/>
        <w:rPr>
          <w:rFonts w:asciiTheme="minorHAnsi" w:eastAsiaTheme="minorEastAsia" w:hAnsiTheme="minorHAnsi" w:cstheme="minorBidi"/>
          <w:sz w:val="22"/>
          <w:szCs w:val="22"/>
        </w:rPr>
      </w:pPr>
      <w:hyperlink w:anchor="_Toc44433583" w:history="1">
        <w:r w:rsidR="008A7009" w:rsidRPr="00DA04F2">
          <w:rPr>
            <w:rStyle w:val="Hyperlink"/>
          </w:rPr>
          <w:t>2.12</w:t>
        </w:r>
        <w:r w:rsidR="008A7009">
          <w:rPr>
            <w:rFonts w:asciiTheme="minorHAnsi" w:eastAsiaTheme="minorEastAsia" w:hAnsiTheme="minorHAnsi" w:cstheme="minorBidi"/>
            <w:sz w:val="22"/>
            <w:szCs w:val="22"/>
          </w:rPr>
          <w:tab/>
        </w:r>
        <w:r w:rsidR="008A7009" w:rsidRPr="00DA04F2">
          <w:rPr>
            <w:rStyle w:val="Hyperlink"/>
          </w:rPr>
          <w:t>Enterprise Service Bus</w:t>
        </w:r>
        <w:r w:rsidR="008A7009">
          <w:rPr>
            <w:webHidden/>
          </w:rPr>
          <w:tab/>
        </w:r>
        <w:r w:rsidR="008A7009">
          <w:rPr>
            <w:webHidden/>
          </w:rPr>
          <w:fldChar w:fldCharType="begin"/>
        </w:r>
        <w:r w:rsidR="008A7009">
          <w:rPr>
            <w:webHidden/>
          </w:rPr>
          <w:instrText xml:space="preserve"> PAGEREF _Toc44433583 \h </w:instrText>
        </w:r>
        <w:r w:rsidR="008A7009">
          <w:rPr>
            <w:webHidden/>
          </w:rPr>
        </w:r>
        <w:r w:rsidR="008A7009">
          <w:rPr>
            <w:webHidden/>
          </w:rPr>
          <w:fldChar w:fldCharType="separate"/>
        </w:r>
        <w:r w:rsidR="008A7009">
          <w:rPr>
            <w:webHidden/>
          </w:rPr>
          <w:t>31</w:t>
        </w:r>
        <w:r w:rsidR="008A7009">
          <w:rPr>
            <w:webHidden/>
          </w:rPr>
          <w:fldChar w:fldCharType="end"/>
        </w:r>
      </w:hyperlink>
    </w:p>
    <w:p w14:paraId="6350F901" w14:textId="75E74F4A" w:rsidR="008A7009" w:rsidRDefault="00C434B6">
      <w:pPr>
        <w:pStyle w:val="TOC3"/>
        <w:rPr>
          <w:rFonts w:asciiTheme="minorHAnsi" w:eastAsiaTheme="minorEastAsia" w:hAnsiTheme="minorHAnsi" w:cstheme="minorBidi"/>
          <w:noProof/>
          <w:sz w:val="22"/>
          <w:szCs w:val="22"/>
        </w:rPr>
      </w:pPr>
      <w:hyperlink w:anchor="_Toc44433584" w:history="1">
        <w:r w:rsidR="008A7009" w:rsidRPr="00DA04F2">
          <w:rPr>
            <w:rStyle w:val="Hyperlink"/>
            <w:noProof/>
          </w:rPr>
          <w:t>2.12.1</w:t>
        </w:r>
        <w:r w:rsidR="008A7009">
          <w:rPr>
            <w:rFonts w:asciiTheme="minorHAnsi" w:eastAsiaTheme="minorEastAsia" w:hAnsiTheme="minorHAnsi" w:cstheme="minorBidi"/>
            <w:noProof/>
            <w:sz w:val="22"/>
            <w:szCs w:val="22"/>
          </w:rPr>
          <w:tab/>
        </w:r>
        <w:r w:rsidR="008A7009" w:rsidRPr="00DA04F2">
          <w:rPr>
            <w:rStyle w:val="Hyperlink"/>
            <w:noProof/>
          </w:rPr>
          <w:t>Background</w:t>
        </w:r>
        <w:r w:rsidR="008A7009">
          <w:rPr>
            <w:noProof/>
            <w:webHidden/>
          </w:rPr>
          <w:tab/>
        </w:r>
        <w:r w:rsidR="008A7009">
          <w:rPr>
            <w:noProof/>
            <w:webHidden/>
          </w:rPr>
          <w:fldChar w:fldCharType="begin"/>
        </w:r>
        <w:r w:rsidR="008A7009">
          <w:rPr>
            <w:noProof/>
            <w:webHidden/>
          </w:rPr>
          <w:instrText xml:space="preserve"> PAGEREF _Toc44433584 \h </w:instrText>
        </w:r>
        <w:r w:rsidR="008A7009">
          <w:rPr>
            <w:noProof/>
            <w:webHidden/>
          </w:rPr>
        </w:r>
        <w:r w:rsidR="008A7009">
          <w:rPr>
            <w:noProof/>
            <w:webHidden/>
          </w:rPr>
          <w:fldChar w:fldCharType="separate"/>
        </w:r>
        <w:r w:rsidR="008A7009">
          <w:rPr>
            <w:noProof/>
            <w:webHidden/>
          </w:rPr>
          <w:t>32</w:t>
        </w:r>
        <w:r w:rsidR="008A7009">
          <w:rPr>
            <w:noProof/>
            <w:webHidden/>
          </w:rPr>
          <w:fldChar w:fldCharType="end"/>
        </w:r>
      </w:hyperlink>
    </w:p>
    <w:p w14:paraId="346D8683" w14:textId="3EE0CA5C" w:rsidR="008A7009" w:rsidRDefault="00C434B6">
      <w:pPr>
        <w:pStyle w:val="TOC3"/>
        <w:rPr>
          <w:rFonts w:asciiTheme="minorHAnsi" w:eastAsiaTheme="minorEastAsia" w:hAnsiTheme="minorHAnsi" w:cstheme="minorBidi"/>
          <w:noProof/>
          <w:sz w:val="22"/>
          <w:szCs w:val="22"/>
        </w:rPr>
      </w:pPr>
      <w:hyperlink w:anchor="_Toc44433585" w:history="1">
        <w:r w:rsidR="008A7009" w:rsidRPr="00DA04F2">
          <w:rPr>
            <w:rStyle w:val="Hyperlink"/>
            <w:noProof/>
          </w:rPr>
          <w:t>2.12.2</w:t>
        </w:r>
        <w:r w:rsidR="008A7009">
          <w:rPr>
            <w:rFonts w:asciiTheme="minorHAnsi" w:eastAsiaTheme="minorEastAsia" w:hAnsiTheme="minorHAnsi" w:cstheme="minorBidi"/>
            <w:noProof/>
            <w:sz w:val="22"/>
            <w:szCs w:val="22"/>
          </w:rPr>
          <w:tab/>
        </w:r>
        <w:r w:rsidR="008A7009" w:rsidRPr="00DA04F2">
          <w:rPr>
            <w:rStyle w:val="Hyperlink"/>
            <w:noProof/>
          </w:rPr>
          <w:t>Installation Overview</w:t>
        </w:r>
        <w:r w:rsidR="008A7009">
          <w:rPr>
            <w:noProof/>
            <w:webHidden/>
          </w:rPr>
          <w:tab/>
        </w:r>
        <w:r w:rsidR="008A7009">
          <w:rPr>
            <w:noProof/>
            <w:webHidden/>
          </w:rPr>
          <w:fldChar w:fldCharType="begin"/>
        </w:r>
        <w:r w:rsidR="008A7009">
          <w:rPr>
            <w:noProof/>
            <w:webHidden/>
          </w:rPr>
          <w:instrText xml:space="preserve"> PAGEREF _Toc44433585 \h </w:instrText>
        </w:r>
        <w:r w:rsidR="008A7009">
          <w:rPr>
            <w:noProof/>
            <w:webHidden/>
          </w:rPr>
        </w:r>
        <w:r w:rsidR="008A7009">
          <w:rPr>
            <w:noProof/>
            <w:webHidden/>
          </w:rPr>
          <w:fldChar w:fldCharType="separate"/>
        </w:r>
        <w:r w:rsidR="008A7009">
          <w:rPr>
            <w:noProof/>
            <w:webHidden/>
          </w:rPr>
          <w:t>32</w:t>
        </w:r>
        <w:r w:rsidR="008A7009">
          <w:rPr>
            <w:noProof/>
            <w:webHidden/>
          </w:rPr>
          <w:fldChar w:fldCharType="end"/>
        </w:r>
      </w:hyperlink>
    </w:p>
    <w:p w14:paraId="68CE1FB0" w14:textId="3954630E" w:rsidR="008A7009" w:rsidRDefault="00C434B6">
      <w:pPr>
        <w:pStyle w:val="TOC3"/>
        <w:rPr>
          <w:rFonts w:asciiTheme="minorHAnsi" w:eastAsiaTheme="minorEastAsia" w:hAnsiTheme="minorHAnsi" w:cstheme="minorBidi"/>
          <w:noProof/>
          <w:sz w:val="22"/>
          <w:szCs w:val="22"/>
        </w:rPr>
      </w:pPr>
      <w:hyperlink w:anchor="_Toc44433586" w:history="1">
        <w:r w:rsidR="008A7009" w:rsidRPr="00DA04F2">
          <w:rPr>
            <w:rStyle w:val="Hyperlink"/>
            <w:noProof/>
          </w:rPr>
          <w:t>2.12.3</w:t>
        </w:r>
        <w:r w:rsidR="008A7009">
          <w:rPr>
            <w:rFonts w:asciiTheme="minorHAnsi" w:eastAsiaTheme="minorEastAsia" w:hAnsiTheme="minorHAnsi" w:cstheme="minorBidi"/>
            <w:noProof/>
            <w:sz w:val="22"/>
            <w:szCs w:val="22"/>
          </w:rPr>
          <w:tab/>
        </w:r>
        <w:r w:rsidR="008A7009" w:rsidRPr="00DA04F2">
          <w:rPr>
            <w:rStyle w:val="Hyperlink"/>
            <w:noProof/>
          </w:rPr>
          <w:t>Editing blueprint.xml Application File</w:t>
        </w:r>
        <w:r w:rsidR="008A7009">
          <w:rPr>
            <w:noProof/>
            <w:webHidden/>
          </w:rPr>
          <w:tab/>
        </w:r>
        <w:r w:rsidR="008A7009">
          <w:rPr>
            <w:noProof/>
            <w:webHidden/>
          </w:rPr>
          <w:fldChar w:fldCharType="begin"/>
        </w:r>
        <w:r w:rsidR="008A7009">
          <w:rPr>
            <w:noProof/>
            <w:webHidden/>
          </w:rPr>
          <w:instrText xml:space="preserve"> PAGEREF _Toc44433586 \h </w:instrText>
        </w:r>
        <w:r w:rsidR="008A7009">
          <w:rPr>
            <w:noProof/>
            <w:webHidden/>
          </w:rPr>
        </w:r>
        <w:r w:rsidR="008A7009">
          <w:rPr>
            <w:noProof/>
            <w:webHidden/>
          </w:rPr>
          <w:fldChar w:fldCharType="separate"/>
        </w:r>
        <w:r w:rsidR="008A7009">
          <w:rPr>
            <w:noProof/>
            <w:webHidden/>
          </w:rPr>
          <w:t>38</w:t>
        </w:r>
        <w:r w:rsidR="008A7009">
          <w:rPr>
            <w:noProof/>
            <w:webHidden/>
          </w:rPr>
          <w:fldChar w:fldCharType="end"/>
        </w:r>
      </w:hyperlink>
    </w:p>
    <w:p w14:paraId="46A28372" w14:textId="5A0FA3B1" w:rsidR="008A7009" w:rsidRDefault="00C434B6">
      <w:pPr>
        <w:pStyle w:val="TOC3"/>
        <w:rPr>
          <w:rFonts w:asciiTheme="minorHAnsi" w:eastAsiaTheme="minorEastAsia" w:hAnsiTheme="minorHAnsi" w:cstheme="minorBidi"/>
          <w:noProof/>
          <w:sz w:val="22"/>
          <w:szCs w:val="22"/>
        </w:rPr>
      </w:pPr>
      <w:hyperlink w:anchor="_Toc44433587" w:history="1">
        <w:r w:rsidR="008A7009" w:rsidRPr="00DA04F2">
          <w:rPr>
            <w:rStyle w:val="Hyperlink"/>
            <w:noProof/>
          </w:rPr>
          <w:t>2.12.4</w:t>
        </w:r>
        <w:r w:rsidR="008A7009">
          <w:rPr>
            <w:rFonts w:asciiTheme="minorHAnsi" w:eastAsiaTheme="minorEastAsia" w:hAnsiTheme="minorHAnsi" w:cstheme="minorBidi"/>
            <w:noProof/>
            <w:sz w:val="22"/>
            <w:szCs w:val="22"/>
          </w:rPr>
          <w:tab/>
        </w:r>
        <w:r w:rsidR="008A7009" w:rsidRPr="00DA04F2">
          <w:rPr>
            <w:rStyle w:val="Hyperlink"/>
            <w:noProof/>
          </w:rPr>
          <w:t>Testing the Broker Application</w:t>
        </w:r>
        <w:r w:rsidR="008A7009">
          <w:rPr>
            <w:noProof/>
            <w:webHidden/>
          </w:rPr>
          <w:tab/>
        </w:r>
        <w:r w:rsidR="008A7009">
          <w:rPr>
            <w:noProof/>
            <w:webHidden/>
          </w:rPr>
          <w:fldChar w:fldCharType="begin"/>
        </w:r>
        <w:r w:rsidR="008A7009">
          <w:rPr>
            <w:noProof/>
            <w:webHidden/>
          </w:rPr>
          <w:instrText xml:space="preserve"> PAGEREF _Toc44433587 \h </w:instrText>
        </w:r>
        <w:r w:rsidR="008A7009">
          <w:rPr>
            <w:noProof/>
            <w:webHidden/>
          </w:rPr>
        </w:r>
        <w:r w:rsidR="008A7009">
          <w:rPr>
            <w:noProof/>
            <w:webHidden/>
          </w:rPr>
          <w:fldChar w:fldCharType="separate"/>
        </w:r>
        <w:r w:rsidR="008A7009">
          <w:rPr>
            <w:noProof/>
            <w:webHidden/>
          </w:rPr>
          <w:t>39</w:t>
        </w:r>
        <w:r w:rsidR="008A7009">
          <w:rPr>
            <w:noProof/>
            <w:webHidden/>
          </w:rPr>
          <w:fldChar w:fldCharType="end"/>
        </w:r>
      </w:hyperlink>
    </w:p>
    <w:p w14:paraId="63998474" w14:textId="6AFDA17F" w:rsidR="008A7009" w:rsidRDefault="00C434B6">
      <w:pPr>
        <w:pStyle w:val="TOC2"/>
        <w:rPr>
          <w:rFonts w:asciiTheme="minorHAnsi" w:eastAsiaTheme="minorEastAsia" w:hAnsiTheme="minorHAnsi" w:cstheme="minorBidi"/>
          <w:sz w:val="22"/>
          <w:szCs w:val="22"/>
        </w:rPr>
      </w:pPr>
      <w:hyperlink w:anchor="_Toc44433588" w:history="1">
        <w:r w:rsidR="008A7009" w:rsidRPr="00DA04F2">
          <w:rPr>
            <w:rStyle w:val="Hyperlink"/>
          </w:rPr>
          <w:t>2.13</w:t>
        </w:r>
        <w:r w:rsidR="008A7009">
          <w:rPr>
            <w:rFonts w:asciiTheme="minorHAnsi" w:eastAsiaTheme="minorEastAsia" w:hAnsiTheme="minorHAnsi" w:cstheme="minorBidi"/>
            <w:sz w:val="22"/>
            <w:szCs w:val="22"/>
          </w:rPr>
          <w:tab/>
        </w:r>
        <w:r w:rsidR="008A7009" w:rsidRPr="00DA04F2">
          <w:rPr>
            <w:rStyle w:val="Hyperlink"/>
          </w:rPr>
          <w:t>NGINX</w:t>
        </w:r>
        <w:r w:rsidR="008A7009">
          <w:rPr>
            <w:webHidden/>
          </w:rPr>
          <w:tab/>
        </w:r>
        <w:r w:rsidR="008A7009">
          <w:rPr>
            <w:webHidden/>
          </w:rPr>
          <w:fldChar w:fldCharType="begin"/>
        </w:r>
        <w:r w:rsidR="008A7009">
          <w:rPr>
            <w:webHidden/>
          </w:rPr>
          <w:instrText xml:space="preserve"> PAGEREF _Toc44433588 \h </w:instrText>
        </w:r>
        <w:r w:rsidR="008A7009">
          <w:rPr>
            <w:webHidden/>
          </w:rPr>
        </w:r>
        <w:r w:rsidR="008A7009">
          <w:rPr>
            <w:webHidden/>
          </w:rPr>
          <w:fldChar w:fldCharType="separate"/>
        </w:r>
        <w:r w:rsidR="008A7009">
          <w:rPr>
            <w:webHidden/>
          </w:rPr>
          <w:t>40</w:t>
        </w:r>
        <w:r w:rsidR="008A7009">
          <w:rPr>
            <w:webHidden/>
          </w:rPr>
          <w:fldChar w:fldCharType="end"/>
        </w:r>
      </w:hyperlink>
    </w:p>
    <w:p w14:paraId="137B4064" w14:textId="32A46A00" w:rsidR="008A7009" w:rsidRDefault="00C434B6">
      <w:pPr>
        <w:pStyle w:val="TOC2"/>
        <w:rPr>
          <w:rFonts w:asciiTheme="minorHAnsi" w:eastAsiaTheme="minorEastAsia" w:hAnsiTheme="minorHAnsi" w:cstheme="minorBidi"/>
          <w:sz w:val="22"/>
          <w:szCs w:val="22"/>
        </w:rPr>
      </w:pPr>
      <w:hyperlink w:anchor="_Toc44433589" w:history="1">
        <w:r w:rsidR="008A7009" w:rsidRPr="00DA04F2">
          <w:rPr>
            <w:rStyle w:val="Hyperlink"/>
          </w:rPr>
          <w:t>2.14</w:t>
        </w:r>
        <w:r w:rsidR="008A7009">
          <w:rPr>
            <w:rFonts w:asciiTheme="minorHAnsi" w:eastAsiaTheme="minorEastAsia" w:hAnsiTheme="minorHAnsi" w:cstheme="minorBidi"/>
            <w:sz w:val="22"/>
            <w:szCs w:val="22"/>
          </w:rPr>
          <w:tab/>
        </w:r>
        <w:r w:rsidR="008A7009" w:rsidRPr="00DA04F2">
          <w:rPr>
            <w:rStyle w:val="Hyperlink"/>
          </w:rPr>
          <w:t>Redis</w:t>
        </w:r>
        <w:r w:rsidR="008A7009">
          <w:rPr>
            <w:webHidden/>
          </w:rPr>
          <w:tab/>
        </w:r>
        <w:r w:rsidR="008A7009">
          <w:rPr>
            <w:webHidden/>
          </w:rPr>
          <w:fldChar w:fldCharType="begin"/>
        </w:r>
        <w:r w:rsidR="008A7009">
          <w:rPr>
            <w:webHidden/>
          </w:rPr>
          <w:instrText xml:space="preserve"> PAGEREF _Toc44433589 \h </w:instrText>
        </w:r>
        <w:r w:rsidR="008A7009">
          <w:rPr>
            <w:webHidden/>
          </w:rPr>
        </w:r>
        <w:r w:rsidR="008A7009">
          <w:rPr>
            <w:webHidden/>
          </w:rPr>
          <w:fldChar w:fldCharType="separate"/>
        </w:r>
        <w:r w:rsidR="008A7009">
          <w:rPr>
            <w:webHidden/>
          </w:rPr>
          <w:t>41</w:t>
        </w:r>
        <w:r w:rsidR="008A7009">
          <w:rPr>
            <w:webHidden/>
          </w:rPr>
          <w:fldChar w:fldCharType="end"/>
        </w:r>
      </w:hyperlink>
    </w:p>
    <w:p w14:paraId="7A620588" w14:textId="4C70227A" w:rsidR="008A7009" w:rsidRDefault="00C434B6">
      <w:pPr>
        <w:pStyle w:val="TOC2"/>
        <w:rPr>
          <w:rFonts w:asciiTheme="minorHAnsi" w:eastAsiaTheme="minorEastAsia" w:hAnsiTheme="minorHAnsi" w:cstheme="minorBidi"/>
          <w:sz w:val="22"/>
          <w:szCs w:val="22"/>
        </w:rPr>
      </w:pPr>
      <w:hyperlink w:anchor="_Toc44433590" w:history="1">
        <w:r w:rsidR="008A7009" w:rsidRPr="00DA04F2">
          <w:rPr>
            <w:rStyle w:val="Hyperlink"/>
          </w:rPr>
          <w:t>2.15</w:t>
        </w:r>
        <w:r w:rsidR="008A7009">
          <w:rPr>
            <w:rFonts w:asciiTheme="minorHAnsi" w:eastAsiaTheme="minorEastAsia" w:hAnsiTheme="minorHAnsi" w:cstheme="minorBidi"/>
            <w:sz w:val="22"/>
            <w:szCs w:val="22"/>
          </w:rPr>
          <w:tab/>
        </w:r>
        <w:r w:rsidR="008A7009" w:rsidRPr="00DA04F2">
          <w:rPr>
            <w:rStyle w:val="Hyperlink"/>
          </w:rPr>
          <w:t>Data Logger</w:t>
        </w:r>
        <w:r w:rsidR="008A7009">
          <w:rPr>
            <w:webHidden/>
          </w:rPr>
          <w:tab/>
        </w:r>
        <w:r w:rsidR="008A7009">
          <w:rPr>
            <w:webHidden/>
          </w:rPr>
          <w:fldChar w:fldCharType="begin"/>
        </w:r>
        <w:r w:rsidR="008A7009">
          <w:rPr>
            <w:webHidden/>
          </w:rPr>
          <w:instrText xml:space="preserve"> PAGEREF _Toc44433590 \h </w:instrText>
        </w:r>
        <w:r w:rsidR="008A7009">
          <w:rPr>
            <w:webHidden/>
          </w:rPr>
        </w:r>
        <w:r w:rsidR="008A7009">
          <w:rPr>
            <w:webHidden/>
          </w:rPr>
          <w:fldChar w:fldCharType="separate"/>
        </w:r>
        <w:r w:rsidR="008A7009">
          <w:rPr>
            <w:webHidden/>
          </w:rPr>
          <w:t>41</w:t>
        </w:r>
        <w:r w:rsidR="008A7009">
          <w:rPr>
            <w:webHidden/>
          </w:rPr>
          <w:fldChar w:fldCharType="end"/>
        </w:r>
      </w:hyperlink>
    </w:p>
    <w:p w14:paraId="1D7B1E01" w14:textId="009199D7" w:rsidR="008A7009" w:rsidRDefault="00C434B6">
      <w:pPr>
        <w:pStyle w:val="TOC3"/>
        <w:rPr>
          <w:rFonts w:asciiTheme="minorHAnsi" w:eastAsiaTheme="minorEastAsia" w:hAnsiTheme="minorHAnsi" w:cstheme="minorBidi"/>
          <w:noProof/>
          <w:sz w:val="22"/>
          <w:szCs w:val="22"/>
        </w:rPr>
      </w:pPr>
      <w:hyperlink w:anchor="_Toc44433591" w:history="1">
        <w:r w:rsidR="008A7009" w:rsidRPr="00DA04F2">
          <w:rPr>
            <w:rStyle w:val="Hyperlink"/>
            <w:noProof/>
          </w:rPr>
          <w:t>2.15.1</w:t>
        </w:r>
        <w:r w:rsidR="008A7009">
          <w:rPr>
            <w:rFonts w:asciiTheme="minorHAnsi" w:eastAsiaTheme="minorEastAsia" w:hAnsiTheme="minorHAnsi" w:cstheme="minorBidi"/>
            <w:noProof/>
            <w:sz w:val="22"/>
            <w:szCs w:val="22"/>
          </w:rPr>
          <w:tab/>
        </w:r>
        <w:r w:rsidR="008A7009" w:rsidRPr="00DA04F2">
          <w:rPr>
            <w:rStyle w:val="Hyperlink"/>
            <w:noProof/>
          </w:rPr>
          <w:t>Configuring MySQL</w:t>
        </w:r>
        <w:r w:rsidR="008A7009">
          <w:rPr>
            <w:noProof/>
            <w:webHidden/>
          </w:rPr>
          <w:tab/>
        </w:r>
        <w:r w:rsidR="008A7009">
          <w:rPr>
            <w:noProof/>
            <w:webHidden/>
          </w:rPr>
          <w:fldChar w:fldCharType="begin"/>
        </w:r>
        <w:r w:rsidR="008A7009">
          <w:rPr>
            <w:noProof/>
            <w:webHidden/>
          </w:rPr>
          <w:instrText xml:space="preserve"> PAGEREF _Toc44433591 \h </w:instrText>
        </w:r>
        <w:r w:rsidR="008A7009">
          <w:rPr>
            <w:noProof/>
            <w:webHidden/>
          </w:rPr>
        </w:r>
        <w:r w:rsidR="008A7009">
          <w:rPr>
            <w:noProof/>
            <w:webHidden/>
          </w:rPr>
          <w:fldChar w:fldCharType="separate"/>
        </w:r>
        <w:r w:rsidR="008A7009">
          <w:rPr>
            <w:noProof/>
            <w:webHidden/>
          </w:rPr>
          <w:t>42</w:t>
        </w:r>
        <w:r w:rsidR="008A7009">
          <w:rPr>
            <w:noProof/>
            <w:webHidden/>
          </w:rPr>
          <w:fldChar w:fldCharType="end"/>
        </w:r>
      </w:hyperlink>
    </w:p>
    <w:p w14:paraId="173ADFE9" w14:textId="7A601761" w:rsidR="008A7009" w:rsidRDefault="00C434B6">
      <w:pPr>
        <w:pStyle w:val="TOC3"/>
        <w:rPr>
          <w:rFonts w:asciiTheme="minorHAnsi" w:eastAsiaTheme="minorEastAsia" w:hAnsiTheme="minorHAnsi" w:cstheme="minorBidi"/>
          <w:noProof/>
          <w:sz w:val="22"/>
          <w:szCs w:val="22"/>
        </w:rPr>
      </w:pPr>
      <w:hyperlink w:anchor="_Toc44433592" w:history="1">
        <w:r w:rsidR="008A7009" w:rsidRPr="00DA04F2">
          <w:rPr>
            <w:rStyle w:val="Hyperlink"/>
            <w:noProof/>
          </w:rPr>
          <w:t>2.15.2</w:t>
        </w:r>
        <w:r w:rsidR="008A7009">
          <w:rPr>
            <w:rFonts w:asciiTheme="minorHAnsi" w:eastAsiaTheme="minorEastAsia" w:hAnsiTheme="minorHAnsi" w:cstheme="minorBidi"/>
            <w:noProof/>
            <w:sz w:val="22"/>
            <w:szCs w:val="22"/>
          </w:rPr>
          <w:tab/>
        </w:r>
        <w:r w:rsidR="008A7009" w:rsidRPr="00DA04F2">
          <w:rPr>
            <w:rStyle w:val="Hyperlink"/>
            <w:noProof/>
          </w:rPr>
          <w:t>Installing the Node Server</w:t>
        </w:r>
        <w:r w:rsidR="008A7009">
          <w:rPr>
            <w:noProof/>
            <w:webHidden/>
          </w:rPr>
          <w:tab/>
        </w:r>
        <w:r w:rsidR="008A7009">
          <w:rPr>
            <w:noProof/>
            <w:webHidden/>
          </w:rPr>
          <w:fldChar w:fldCharType="begin"/>
        </w:r>
        <w:r w:rsidR="008A7009">
          <w:rPr>
            <w:noProof/>
            <w:webHidden/>
          </w:rPr>
          <w:instrText xml:space="preserve"> PAGEREF _Toc44433592 \h </w:instrText>
        </w:r>
        <w:r w:rsidR="008A7009">
          <w:rPr>
            <w:noProof/>
            <w:webHidden/>
          </w:rPr>
        </w:r>
        <w:r w:rsidR="008A7009">
          <w:rPr>
            <w:noProof/>
            <w:webHidden/>
          </w:rPr>
          <w:fldChar w:fldCharType="separate"/>
        </w:r>
        <w:r w:rsidR="008A7009">
          <w:rPr>
            <w:noProof/>
            <w:webHidden/>
          </w:rPr>
          <w:t>42</w:t>
        </w:r>
        <w:r w:rsidR="008A7009">
          <w:rPr>
            <w:noProof/>
            <w:webHidden/>
          </w:rPr>
          <w:fldChar w:fldCharType="end"/>
        </w:r>
      </w:hyperlink>
    </w:p>
    <w:p w14:paraId="48ACB56D" w14:textId="4049C178" w:rsidR="008A7009" w:rsidRDefault="00C434B6">
      <w:pPr>
        <w:pStyle w:val="TOC3"/>
        <w:rPr>
          <w:rFonts w:asciiTheme="minorHAnsi" w:eastAsiaTheme="minorEastAsia" w:hAnsiTheme="minorHAnsi" w:cstheme="minorBidi"/>
          <w:noProof/>
          <w:sz w:val="22"/>
          <w:szCs w:val="22"/>
        </w:rPr>
      </w:pPr>
      <w:hyperlink w:anchor="_Toc44433593" w:history="1">
        <w:r w:rsidR="008A7009" w:rsidRPr="00DA04F2">
          <w:rPr>
            <w:rStyle w:val="Hyperlink"/>
            <w:noProof/>
          </w:rPr>
          <w:t>2.15.3</w:t>
        </w:r>
        <w:r w:rsidR="008A7009">
          <w:rPr>
            <w:rFonts w:asciiTheme="minorHAnsi" w:eastAsiaTheme="minorEastAsia" w:hAnsiTheme="minorHAnsi" w:cstheme="minorBidi"/>
            <w:noProof/>
            <w:sz w:val="22"/>
            <w:szCs w:val="22"/>
          </w:rPr>
          <w:tab/>
        </w:r>
        <w:r w:rsidR="008A7009" w:rsidRPr="00DA04F2">
          <w:rPr>
            <w:rStyle w:val="Hyperlink"/>
            <w:noProof/>
          </w:rPr>
          <w:t>SSL Configuration</w:t>
        </w:r>
        <w:r w:rsidR="008A7009">
          <w:rPr>
            <w:noProof/>
            <w:webHidden/>
          </w:rPr>
          <w:tab/>
        </w:r>
        <w:r w:rsidR="008A7009">
          <w:rPr>
            <w:noProof/>
            <w:webHidden/>
          </w:rPr>
          <w:fldChar w:fldCharType="begin"/>
        </w:r>
        <w:r w:rsidR="008A7009">
          <w:rPr>
            <w:noProof/>
            <w:webHidden/>
          </w:rPr>
          <w:instrText xml:space="preserve"> PAGEREF _Toc44433593 \h </w:instrText>
        </w:r>
        <w:r w:rsidR="008A7009">
          <w:rPr>
            <w:noProof/>
            <w:webHidden/>
          </w:rPr>
        </w:r>
        <w:r w:rsidR="008A7009">
          <w:rPr>
            <w:noProof/>
            <w:webHidden/>
          </w:rPr>
          <w:fldChar w:fldCharType="separate"/>
        </w:r>
        <w:r w:rsidR="008A7009">
          <w:rPr>
            <w:noProof/>
            <w:webHidden/>
          </w:rPr>
          <w:t>42</w:t>
        </w:r>
        <w:r w:rsidR="008A7009">
          <w:rPr>
            <w:noProof/>
            <w:webHidden/>
          </w:rPr>
          <w:fldChar w:fldCharType="end"/>
        </w:r>
      </w:hyperlink>
    </w:p>
    <w:p w14:paraId="24B8F0E3" w14:textId="5135F0CF" w:rsidR="008A7009" w:rsidRDefault="00C434B6">
      <w:pPr>
        <w:pStyle w:val="TOC3"/>
        <w:rPr>
          <w:rFonts w:asciiTheme="minorHAnsi" w:eastAsiaTheme="minorEastAsia" w:hAnsiTheme="minorHAnsi" w:cstheme="minorBidi"/>
          <w:noProof/>
          <w:sz w:val="22"/>
          <w:szCs w:val="22"/>
        </w:rPr>
      </w:pPr>
      <w:hyperlink w:anchor="_Toc44433594" w:history="1">
        <w:r w:rsidR="008A7009" w:rsidRPr="00DA04F2">
          <w:rPr>
            <w:rStyle w:val="Hyperlink"/>
            <w:noProof/>
          </w:rPr>
          <w:t>2.15.4</w:t>
        </w:r>
        <w:r w:rsidR="008A7009">
          <w:rPr>
            <w:rFonts w:asciiTheme="minorHAnsi" w:eastAsiaTheme="minorEastAsia" w:hAnsiTheme="minorHAnsi" w:cstheme="minorBidi"/>
            <w:noProof/>
            <w:sz w:val="22"/>
            <w:szCs w:val="22"/>
          </w:rPr>
          <w:tab/>
        </w:r>
        <w:r w:rsidR="008A7009" w:rsidRPr="00DA04F2">
          <w:rPr>
            <w:rStyle w:val="Hyperlink"/>
            <w:noProof/>
          </w:rPr>
          <w:t>Server Software Configuration</w:t>
        </w:r>
        <w:r w:rsidR="008A7009">
          <w:rPr>
            <w:noProof/>
            <w:webHidden/>
          </w:rPr>
          <w:tab/>
        </w:r>
        <w:r w:rsidR="008A7009">
          <w:rPr>
            <w:noProof/>
            <w:webHidden/>
          </w:rPr>
          <w:fldChar w:fldCharType="begin"/>
        </w:r>
        <w:r w:rsidR="008A7009">
          <w:rPr>
            <w:noProof/>
            <w:webHidden/>
          </w:rPr>
          <w:instrText xml:space="preserve"> PAGEREF _Toc44433594 \h </w:instrText>
        </w:r>
        <w:r w:rsidR="008A7009">
          <w:rPr>
            <w:noProof/>
            <w:webHidden/>
          </w:rPr>
        </w:r>
        <w:r w:rsidR="008A7009">
          <w:rPr>
            <w:noProof/>
            <w:webHidden/>
          </w:rPr>
          <w:fldChar w:fldCharType="separate"/>
        </w:r>
        <w:r w:rsidR="008A7009">
          <w:rPr>
            <w:noProof/>
            <w:webHidden/>
          </w:rPr>
          <w:t>42</w:t>
        </w:r>
        <w:r w:rsidR="008A7009">
          <w:rPr>
            <w:noProof/>
            <w:webHidden/>
          </w:rPr>
          <w:fldChar w:fldCharType="end"/>
        </w:r>
      </w:hyperlink>
    </w:p>
    <w:p w14:paraId="65FE0995" w14:textId="57476385" w:rsidR="008A7009" w:rsidRDefault="00C434B6">
      <w:pPr>
        <w:pStyle w:val="TOC3"/>
        <w:rPr>
          <w:rFonts w:asciiTheme="minorHAnsi" w:eastAsiaTheme="minorEastAsia" w:hAnsiTheme="minorHAnsi" w:cstheme="minorBidi"/>
          <w:noProof/>
          <w:sz w:val="22"/>
          <w:szCs w:val="22"/>
        </w:rPr>
      </w:pPr>
      <w:hyperlink w:anchor="_Toc44433595" w:history="1">
        <w:r w:rsidR="008A7009" w:rsidRPr="00DA04F2">
          <w:rPr>
            <w:rStyle w:val="Hyperlink"/>
            <w:noProof/>
          </w:rPr>
          <w:t>2.15.5</w:t>
        </w:r>
        <w:r w:rsidR="008A7009">
          <w:rPr>
            <w:rFonts w:asciiTheme="minorHAnsi" w:eastAsiaTheme="minorEastAsia" w:hAnsiTheme="minorHAnsi" w:cstheme="minorBidi"/>
            <w:noProof/>
            <w:sz w:val="22"/>
            <w:szCs w:val="22"/>
          </w:rPr>
          <w:tab/>
        </w:r>
        <w:r w:rsidR="008A7009" w:rsidRPr="00DA04F2">
          <w:rPr>
            <w:rStyle w:val="Hyperlink"/>
            <w:noProof/>
          </w:rPr>
          <w:t>Starting the Server</w:t>
        </w:r>
        <w:r w:rsidR="008A7009">
          <w:rPr>
            <w:noProof/>
            <w:webHidden/>
          </w:rPr>
          <w:tab/>
        </w:r>
        <w:r w:rsidR="008A7009">
          <w:rPr>
            <w:noProof/>
            <w:webHidden/>
          </w:rPr>
          <w:fldChar w:fldCharType="begin"/>
        </w:r>
        <w:r w:rsidR="008A7009">
          <w:rPr>
            <w:noProof/>
            <w:webHidden/>
          </w:rPr>
          <w:instrText xml:space="preserve"> PAGEREF _Toc44433595 \h </w:instrText>
        </w:r>
        <w:r w:rsidR="008A7009">
          <w:rPr>
            <w:noProof/>
            <w:webHidden/>
          </w:rPr>
        </w:r>
        <w:r w:rsidR="008A7009">
          <w:rPr>
            <w:noProof/>
            <w:webHidden/>
          </w:rPr>
          <w:fldChar w:fldCharType="separate"/>
        </w:r>
        <w:r w:rsidR="008A7009">
          <w:rPr>
            <w:noProof/>
            <w:webHidden/>
          </w:rPr>
          <w:t>43</w:t>
        </w:r>
        <w:r w:rsidR="008A7009">
          <w:rPr>
            <w:noProof/>
            <w:webHidden/>
          </w:rPr>
          <w:fldChar w:fldCharType="end"/>
        </w:r>
      </w:hyperlink>
    </w:p>
    <w:p w14:paraId="5DC28027" w14:textId="2A2D0672" w:rsidR="008A7009" w:rsidRDefault="00C434B6">
      <w:pPr>
        <w:pStyle w:val="TOC2"/>
        <w:rPr>
          <w:rFonts w:asciiTheme="minorHAnsi" w:eastAsiaTheme="minorEastAsia" w:hAnsiTheme="minorHAnsi" w:cstheme="minorBidi"/>
          <w:sz w:val="22"/>
          <w:szCs w:val="22"/>
        </w:rPr>
      </w:pPr>
      <w:hyperlink w:anchor="_Toc44433596" w:history="1">
        <w:r w:rsidR="008A7009" w:rsidRPr="00DA04F2">
          <w:rPr>
            <w:rStyle w:val="Hyperlink"/>
          </w:rPr>
          <w:t>2.16</w:t>
        </w:r>
        <w:r w:rsidR="008A7009">
          <w:rPr>
            <w:rFonts w:asciiTheme="minorHAnsi" w:eastAsiaTheme="minorEastAsia" w:hAnsiTheme="minorHAnsi" w:cstheme="minorBidi"/>
            <w:sz w:val="22"/>
            <w:szCs w:val="22"/>
          </w:rPr>
          <w:tab/>
        </w:r>
        <w:r w:rsidR="008A7009" w:rsidRPr="00DA04F2">
          <w:rPr>
            <w:rStyle w:val="Hyperlink"/>
          </w:rPr>
          <w:t>SIP Proxy Server – Kamailio</w:t>
        </w:r>
        <w:r w:rsidR="008A7009">
          <w:rPr>
            <w:webHidden/>
          </w:rPr>
          <w:tab/>
        </w:r>
        <w:r w:rsidR="008A7009">
          <w:rPr>
            <w:webHidden/>
          </w:rPr>
          <w:fldChar w:fldCharType="begin"/>
        </w:r>
        <w:r w:rsidR="008A7009">
          <w:rPr>
            <w:webHidden/>
          </w:rPr>
          <w:instrText xml:space="preserve"> PAGEREF _Toc44433596 \h </w:instrText>
        </w:r>
        <w:r w:rsidR="008A7009">
          <w:rPr>
            <w:webHidden/>
          </w:rPr>
        </w:r>
        <w:r w:rsidR="008A7009">
          <w:rPr>
            <w:webHidden/>
          </w:rPr>
          <w:fldChar w:fldCharType="separate"/>
        </w:r>
        <w:r w:rsidR="008A7009">
          <w:rPr>
            <w:webHidden/>
          </w:rPr>
          <w:t>43</w:t>
        </w:r>
        <w:r w:rsidR="008A7009">
          <w:rPr>
            <w:webHidden/>
          </w:rPr>
          <w:fldChar w:fldCharType="end"/>
        </w:r>
      </w:hyperlink>
    </w:p>
    <w:p w14:paraId="09BB4F02" w14:textId="1048B005" w:rsidR="008A7009" w:rsidRDefault="00C434B6">
      <w:pPr>
        <w:pStyle w:val="TOC3"/>
        <w:rPr>
          <w:rFonts w:asciiTheme="minorHAnsi" w:eastAsiaTheme="minorEastAsia" w:hAnsiTheme="minorHAnsi" w:cstheme="minorBidi"/>
          <w:noProof/>
          <w:sz w:val="22"/>
          <w:szCs w:val="22"/>
        </w:rPr>
      </w:pPr>
      <w:hyperlink w:anchor="_Toc44433597" w:history="1">
        <w:r w:rsidR="008A7009" w:rsidRPr="00DA04F2">
          <w:rPr>
            <w:rStyle w:val="Hyperlink"/>
            <w:noProof/>
          </w:rPr>
          <w:t>2.16.1</w:t>
        </w:r>
        <w:r w:rsidR="008A7009">
          <w:rPr>
            <w:rFonts w:asciiTheme="minorHAnsi" w:eastAsiaTheme="minorEastAsia" w:hAnsiTheme="minorHAnsi" w:cstheme="minorBidi"/>
            <w:noProof/>
            <w:sz w:val="22"/>
            <w:szCs w:val="22"/>
          </w:rPr>
          <w:tab/>
        </w:r>
        <w:r w:rsidR="008A7009" w:rsidRPr="00DA04F2">
          <w:rPr>
            <w:rStyle w:val="Hyperlink"/>
            <w:noProof/>
          </w:rPr>
          <w:t>Introduction</w:t>
        </w:r>
        <w:r w:rsidR="008A7009">
          <w:rPr>
            <w:noProof/>
            <w:webHidden/>
          </w:rPr>
          <w:tab/>
        </w:r>
        <w:r w:rsidR="008A7009">
          <w:rPr>
            <w:noProof/>
            <w:webHidden/>
          </w:rPr>
          <w:fldChar w:fldCharType="begin"/>
        </w:r>
        <w:r w:rsidR="008A7009">
          <w:rPr>
            <w:noProof/>
            <w:webHidden/>
          </w:rPr>
          <w:instrText xml:space="preserve"> PAGEREF _Toc44433597 \h </w:instrText>
        </w:r>
        <w:r w:rsidR="008A7009">
          <w:rPr>
            <w:noProof/>
            <w:webHidden/>
          </w:rPr>
        </w:r>
        <w:r w:rsidR="008A7009">
          <w:rPr>
            <w:noProof/>
            <w:webHidden/>
          </w:rPr>
          <w:fldChar w:fldCharType="separate"/>
        </w:r>
        <w:r w:rsidR="008A7009">
          <w:rPr>
            <w:noProof/>
            <w:webHidden/>
          </w:rPr>
          <w:t>43</w:t>
        </w:r>
        <w:r w:rsidR="008A7009">
          <w:rPr>
            <w:noProof/>
            <w:webHidden/>
          </w:rPr>
          <w:fldChar w:fldCharType="end"/>
        </w:r>
      </w:hyperlink>
    </w:p>
    <w:p w14:paraId="71D2B659" w14:textId="15C9FA99" w:rsidR="008A7009" w:rsidRDefault="00C434B6">
      <w:pPr>
        <w:pStyle w:val="TOC3"/>
        <w:rPr>
          <w:rFonts w:asciiTheme="minorHAnsi" w:eastAsiaTheme="minorEastAsia" w:hAnsiTheme="minorHAnsi" w:cstheme="minorBidi"/>
          <w:noProof/>
          <w:sz w:val="22"/>
          <w:szCs w:val="22"/>
        </w:rPr>
      </w:pPr>
      <w:hyperlink w:anchor="_Toc44433598" w:history="1">
        <w:r w:rsidR="008A7009" w:rsidRPr="00DA04F2">
          <w:rPr>
            <w:rStyle w:val="Hyperlink"/>
            <w:noProof/>
          </w:rPr>
          <w:t>2.16.2</w:t>
        </w:r>
        <w:r w:rsidR="008A7009">
          <w:rPr>
            <w:rFonts w:asciiTheme="minorHAnsi" w:eastAsiaTheme="minorEastAsia" w:hAnsiTheme="minorHAnsi" w:cstheme="minorBidi"/>
            <w:noProof/>
            <w:sz w:val="22"/>
            <w:szCs w:val="22"/>
          </w:rPr>
          <w:tab/>
        </w:r>
        <w:r w:rsidR="008A7009" w:rsidRPr="00DA04F2">
          <w:rPr>
            <w:rStyle w:val="Hyperlink"/>
            <w:noProof/>
          </w:rPr>
          <w:t>Installation and Configuration</w:t>
        </w:r>
        <w:r w:rsidR="008A7009">
          <w:rPr>
            <w:noProof/>
            <w:webHidden/>
          </w:rPr>
          <w:tab/>
        </w:r>
        <w:r w:rsidR="008A7009">
          <w:rPr>
            <w:noProof/>
            <w:webHidden/>
          </w:rPr>
          <w:fldChar w:fldCharType="begin"/>
        </w:r>
        <w:r w:rsidR="008A7009">
          <w:rPr>
            <w:noProof/>
            <w:webHidden/>
          </w:rPr>
          <w:instrText xml:space="preserve"> PAGEREF _Toc44433598 \h </w:instrText>
        </w:r>
        <w:r w:rsidR="008A7009">
          <w:rPr>
            <w:noProof/>
            <w:webHidden/>
          </w:rPr>
        </w:r>
        <w:r w:rsidR="008A7009">
          <w:rPr>
            <w:noProof/>
            <w:webHidden/>
          </w:rPr>
          <w:fldChar w:fldCharType="separate"/>
        </w:r>
        <w:r w:rsidR="008A7009">
          <w:rPr>
            <w:noProof/>
            <w:webHidden/>
          </w:rPr>
          <w:t>44</w:t>
        </w:r>
        <w:r w:rsidR="008A7009">
          <w:rPr>
            <w:noProof/>
            <w:webHidden/>
          </w:rPr>
          <w:fldChar w:fldCharType="end"/>
        </w:r>
      </w:hyperlink>
    </w:p>
    <w:p w14:paraId="3BAA5E22" w14:textId="37D99501" w:rsidR="008A7009" w:rsidRDefault="00C434B6">
      <w:pPr>
        <w:pStyle w:val="TOC2"/>
        <w:rPr>
          <w:rFonts w:asciiTheme="minorHAnsi" w:eastAsiaTheme="minorEastAsia" w:hAnsiTheme="minorHAnsi" w:cstheme="minorBidi"/>
          <w:sz w:val="22"/>
          <w:szCs w:val="22"/>
        </w:rPr>
      </w:pPr>
      <w:hyperlink w:anchor="_Toc44433599" w:history="1">
        <w:r w:rsidR="008A7009" w:rsidRPr="00DA04F2">
          <w:rPr>
            <w:rStyle w:val="Hyperlink"/>
          </w:rPr>
          <w:t>2.17</w:t>
        </w:r>
        <w:r w:rsidR="008A7009">
          <w:rPr>
            <w:rFonts w:asciiTheme="minorHAnsi" w:eastAsiaTheme="minorEastAsia" w:hAnsiTheme="minorHAnsi" w:cstheme="minorBidi"/>
            <w:sz w:val="22"/>
            <w:szCs w:val="22"/>
          </w:rPr>
          <w:tab/>
        </w:r>
        <w:r w:rsidR="008A7009" w:rsidRPr="00DA04F2">
          <w:rPr>
            <w:rStyle w:val="Hyperlink"/>
          </w:rPr>
          <w:t>Kurento Media Server</w:t>
        </w:r>
        <w:r w:rsidR="008A7009">
          <w:rPr>
            <w:webHidden/>
          </w:rPr>
          <w:tab/>
        </w:r>
        <w:r w:rsidR="008A7009">
          <w:rPr>
            <w:webHidden/>
          </w:rPr>
          <w:fldChar w:fldCharType="begin"/>
        </w:r>
        <w:r w:rsidR="008A7009">
          <w:rPr>
            <w:webHidden/>
          </w:rPr>
          <w:instrText xml:space="preserve"> PAGEREF _Toc44433599 \h </w:instrText>
        </w:r>
        <w:r w:rsidR="008A7009">
          <w:rPr>
            <w:webHidden/>
          </w:rPr>
        </w:r>
        <w:r w:rsidR="008A7009">
          <w:rPr>
            <w:webHidden/>
          </w:rPr>
          <w:fldChar w:fldCharType="separate"/>
        </w:r>
        <w:r w:rsidR="008A7009">
          <w:rPr>
            <w:webHidden/>
          </w:rPr>
          <w:t>44</w:t>
        </w:r>
        <w:r w:rsidR="008A7009">
          <w:rPr>
            <w:webHidden/>
          </w:rPr>
          <w:fldChar w:fldCharType="end"/>
        </w:r>
      </w:hyperlink>
    </w:p>
    <w:p w14:paraId="11EA041D" w14:textId="09ED0D84" w:rsidR="008A7009" w:rsidRDefault="00C434B6">
      <w:pPr>
        <w:pStyle w:val="TOC3"/>
        <w:rPr>
          <w:rFonts w:asciiTheme="minorHAnsi" w:eastAsiaTheme="minorEastAsia" w:hAnsiTheme="minorHAnsi" w:cstheme="minorBidi"/>
          <w:noProof/>
          <w:sz w:val="22"/>
          <w:szCs w:val="22"/>
        </w:rPr>
      </w:pPr>
      <w:hyperlink w:anchor="_Toc44433600" w:history="1">
        <w:r w:rsidR="008A7009" w:rsidRPr="00DA04F2">
          <w:rPr>
            <w:rStyle w:val="Hyperlink"/>
            <w:noProof/>
          </w:rPr>
          <w:t>2.17.1</w:t>
        </w:r>
        <w:r w:rsidR="008A7009">
          <w:rPr>
            <w:rFonts w:asciiTheme="minorHAnsi" w:eastAsiaTheme="minorEastAsia" w:hAnsiTheme="minorHAnsi" w:cstheme="minorBidi"/>
            <w:noProof/>
            <w:sz w:val="22"/>
            <w:szCs w:val="22"/>
          </w:rPr>
          <w:tab/>
        </w:r>
        <w:r w:rsidR="008A7009" w:rsidRPr="00DA04F2">
          <w:rPr>
            <w:rStyle w:val="Hyperlink"/>
            <w:noProof/>
          </w:rPr>
          <w:t>Introduction</w:t>
        </w:r>
        <w:r w:rsidR="008A7009">
          <w:rPr>
            <w:noProof/>
            <w:webHidden/>
          </w:rPr>
          <w:tab/>
        </w:r>
        <w:r w:rsidR="008A7009">
          <w:rPr>
            <w:noProof/>
            <w:webHidden/>
          </w:rPr>
          <w:fldChar w:fldCharType="begin"/>
        </w:r>
        <w:r w:rsidR="008A7009">
          <w:rPr>
            <w:noProof/>
            <w:webHidden/>
          </w:rPr>
          <w:instrText xml:space="preserve"> PAGEREF _Toc44433600 \h </w:instrText>
        </w:r>
        <w:r w:rsidR="008A7009">
          <w:rPr>
            <w:noProof/>
            <w:webHidden/>
          </w:rPr>
        </w:r>
        <w:r w:rsidR="008A7009">
          <w:rPr>
            <w:noProof/>
            <w:webHidden/>
          </w:rPr>
          <w:fldChar w:fldCharType="separate"/>
        </w:r>
        <w:r w:rsidR="008A7009">
          <w:rPr>
            <w:noProof/>
            <w:webHidden/>
          </w:rPr>
          <w:t>44</w:t>
        </w:r>
        <w:r w:rsidR="008A7009">
          <w:rPr>
            <w:noProof/>
            <w:webHidden/>
          </w:rPr>
          <w:fldChar w:fldCharType="end"/>
        </w:r>
      </w:hyperlink>
    </w:p>
    <w:p w14:paraId="59AC8421" w14:textId="6D91D3BD" w:rsidR="008A7009" w:rsidRDefault="00C434B6">
      <w:pPr>
        <w:pStyle w:val="TOC3"/>
        <w:rPr>
          <w:rFonts w:asciiTheme="minorHAnsi" w:eastAsiaTheme="minorEastAsia" w:hAnsiTheme="minorHAnsi" w:cstheme="minorBidi"/>
          <w:noProof/>
          <w:sz w:val="22"/>
          <w:szCs w:val="22"/>
        </w:rPr>
      </w:pPr>
      <w:hyperlink w:anchor="_Toc44433601" w:history="1">
        <w:r w:rsidR="008A7009" w:rsidRPr="00DA04F2">
          <w:rPr>
            <w:rStyle w:val="Hyperlink"/>
            <w:noProof/>
          </w:rPr>
          <w:t>2.17.2</w:t>
        </w:r>
        <w:r w:rsidR="008A7009">
          <w:rPr>
            <w:rFonts w:asciiTheme="minorHAnsi" w:eastAsiaTheme="minorEastAsia" w:hAnsiTheme="minorHAnsi" w:cstheme="minorBidi"/>
            <w:noProof/>
            <w:sz w:val="22"/>
            <w:szCs w:val="22"/>
          </w:rPr>
          <w:tab/>
        </w:r>
        <w:r w:rsidR="008A7009" w:rsidRPr="00DA04F2">
          <w:rPr>
            <w:rStyle w:val="Hyperlink"/>
            <w:noProof/>
          </w:rPr>
          <w:t>Installation and Configuration</w:t>
        </w:r>
        <w:r w:rsidR="008A7009">
          <w:rPr>
            <w:noProof/>
            <w:webHidden/>
          </w:rPr>
          <w:tab/>
        </w:r>
        <w:r w:rsidR="008A7009">
          <w:rPr>
            <w:noProof/>
            <w:webHidden/>
          </w:rPr>
          <w:fldChar w:fldCharType="begin"/>
        </w:r>
        <w:r w:rsidR="008A7009">
          <w:rPr>
            <w:noProof/>
            <w:webHidden/>
          </w:rPr>
          <w:instrText xml:space="preserve"> PAGEREF _Toc44433601 \h </w:instrText>
        </w:r>
        <w:r w:rsidR="008A7009">
          <w:rPr>
            <w:noProof/>
            <w:webHidden/>
          </w:rPr>
        </w:r>
        <w:r w:rsidR="008A7009">
          <w:rPr>
            <w:noProof/>
            <w:webHidden/>
          </w:rPr>
          <w:fldChar w:fldCharType="separate"/>
        </w:r>
        <w:r w:rsidR="008A7009">
          <w:rPr>
            <w:noProof/>
            <w:webHidden/>
          </w:rPr>
          <w:t>44</w:t>
        </w:r>
        <w:r w:rsidR="008A7009">
          <w:rPr>
            <w:noProof/>
            <w:webHidden/>
          </w:rPr>
          <w:fldChar w:fldCharType="end"/>
        </w:r>
      </w:hyperlink>
    </w:p>
    <w:p w14:paraId="4A55DDA6" w14:textId="66BCD180" w:rsidR="008A7009" w:rsidRDefault="00C434B6">
      <w:pPr>
        <w:pStyle w:val="TOC2"/>
        <w:rPr>
          <w:rFonts w:asciiTheme="minorHAnsi" w:eastAsiaTheme="minorEastAsia" w:hAnsiTheme="minorHAnsi" w:cstheme="minorBidi"/>
          <w:sz w:val="22"/>
          <w:szCs w:val="22"/>
        </w:rPr>
      </w:pPr>
      <w:hyperlink w:anchor="_Toc44433602" w:history="1">
        <w:r w:rsidR="008A7009" w:rsidRPr="00DA04F2">
          <w:rPr>
            <w:rStyle w:val="Hyperlink"/>
          </w:rPr>
          <w:t>2.18</w:t>
        </w:r>
        <w:r w:rsidR="008A7009">
          <w:rPr>
            <w:rFonts w:asciiTheme="minorHAnsi" w:eastAsiaTheme="minorEastAsia" w:hAnsiTheme="minorHAnsi" w:cstheme="minorBidi"/>
            <w:sz w:val="22"/>
            <w:szCs w:val="22"/>
          </w:rPr>
          <w:tab/>
        </w:r>
        <w:r w:rsidR="008A7009" w:rsidRPr="00DA04F2">
          <w:rPr>
            <w:rStyle w:val="Hyperlink"/>
          </w:rPr>
          <w:t>Signaling Server</w:t>
        </w:r>
        <w:r w:rsidR="008A7009">
          <w:rPr>
            <w:webHidden/>
          </w:rPr>
          <w:tab/>
        </w:r>
        <w:r w:rsidR="008A7009">
          <w:rPr>
            <w:webHidden/>
          </w:rPr>
          <w:fldChar w:fldCharType="begin"/>
        </w:r>
        <w:r w:rsidR="008A7009">
          <w:rPr>
            <w:webHidden/>
          </w:rPr>
          <w:instrText xml:space="preserve"> PAGEREF _Toc44433602 \h </w:instrText>
        </w:r>
        <w:r w:rsidR="008A7009">
          <w:rPr>
            <w:webHidden/>
          </w:rPr>
        </w:r>
        <w:r w:rsidR="008A7009">
          <w:rPr>
            <w:webHidden/>
          </w:rPr>
          <w:fldChar w:fldCharType="separate"/>
        </w:r>
        <w:r w:rsidR="008A7009">
          <w:rPr>
            <w:webHidden/>
          </w:rPr>
          <w:t>46</w:t>
        </w:r>
        <w:r w:rsidR="008A7009">
          <w:rPr>
            <w:webHidden/>
          </w:rPr>
          <w:fldChar w:fldCharType="end"/>
        </w:r>
      </w:hyperlink>
    </w:p>
    <w:p w14:paraId="5B250637" w14:textId="18927C43" w:rsidR="008A7009" w:rsidRDefault="00C434B6">
      <w:pPr>
        <w:pStyle w:val="TOC3"/>
        <w:rPr>
          <w:rFonts w:asciiTheme="minorHAnsi" w:eastAsiaTheme="minorEastAsia" w:hAnsiTheme="minorHAnsi" w:cstheme="minorBidi"/>
          <w:noProof/>
          <w:sz w:val="22"/>
          <w:szCs w:val="22"/>
        </w:rPr>
      </w:pPr>
      <w:hyperlink w:anchor="_Toc44433603" w:history="1">
        <w:r w:rsidR="008A7009" w:rsidRPr="00DA04F2">
          <w:rPr>
            <w:rStyle w:val="Hyperlink"/>
            <w:noProof/>
          </w:rPr>
          <w:t>2.18.1</w:t>
        </w:r>
        <w:r w:rsidR="008A7009">
          <w:rPr>
            <w:rFonts w:asciiTheme="minorHAnsi" w:eastAsiaTheme="minorEastAsia" w:hAnsiTheme="minorHAnsi" w:cstheme="minorBidi"/>
            <w:noProof/>
            <w:sz w:val="22"/>
            <w:szCs w:val="22"/>
          </w:rPr>
          <w:tab/>
        </w:r>
        <w:r w:rsidR="008A7009" w:rsidRPr="00DA04F2">
          <w:rPr>
            <w:rStyle w:val="Hyperlink"/>
            <w:noProof/>
          </w:rPr>
          <w:t>Introduction</w:t>
        </w:r>
        <w:r w:rsidR="008A7009">
          <w:rPr>
            <w:noProof/>
            <w:webHidden/>
          </w:rPr>
          <w:tab/>
        </w:r>
        <w:r w:rsidR="008A7009">
          <w:rPr>
            <w:noProof/>
            <w:webHidden/>
          </w:rPr>
          <w:fldChar w:fldCharType="begin"/>
        </w:r>
        <w:r w:rsidR="008A7009">
          <w:rPr>
            <w:noProof/>
            <w:webHidden/>
          </w:rPr>
          <w:instrText xml:space="preserve"> PAGEREF _Toc44433603 \h </w:instrText>
        </w:r>
        <w:r w:rsidR="008A7009">
          <w:rPr>
            <w:noProof/>
            <w:webHidden/>
          </w:rPr>
        </w:r>
        <w:r w:rsidR="008A7009">
          <w:rPr>
            <w:noProof/>
            <w:webHidden/>
          </w:rPr>
          <w:fldChar w:fldCharType="separate"/>
        </w:r>
        <w:r w:rsidR="008A7009">
          <w:rPr>
            <w:noProof/>
            <w:webHidden/>
          </w:rPr>
          <w:t>46</w:t>
        </w:r>
        <w:r w:rsidR="008A7009">
          <w:rPr>
            <w:noProof/>
            <w:webHidden/>
          </w:rPr>
          <w:fldChar w:fldCharType="end"/>
        </w:r>
      </w:hyperlink>
    </w:p>
    <w:p w14:paraId="366C4ED0" w14:textId="6C3B0A0E" w:rsidR="008A7009" w:rsidRDefault="00C434B6">
      <w:pPr>
        <w:pStyle w:val="TOC3"/>
        <w:rPr>
          <w:rFonts w:asciiTheme="minorHAnsi" w:eastAsiaTheme="minorEastAsia" w:hAnsiTheme="minorHAnsi" w:cstheme="minorBidi"/>
          <w:noProof/>
          <w:sz w:val="22"/>
          <w:szCs w:val="22"/>
        </w:rPr>
      </w:pPr>
      <w:hyperlink w:anchor="_Toc44433604" w:history="1">
        <w:r w:rsidR="008A7009" w:rsidRPr="00DA04F2">
          <w:rPr>
            <w:rStyle w:val="Hyperlink"/>
            <w:noProof/>
          </w:rPr>
          <w:t>2.18.2</w:t>
        </w:r>
        <w:r w:rsidR="008A7009">
          <w:rPr>
            <w:rFonts w:asciiTheme="minorHAnsi" w:eastAsiaTheme="minorEastAsia" w:hAnsiTheme="minorHAnsi" w:cstheme="minorBidi"/>
            <w:noProof/>
            <w:sz w:val="22"/>
            <w:szCs w:val="22"/>
          </w:rPr>
          <w:tab/>
        </w:r>
        <w:r w:rsidR="008A7009" w:rsidRPr="00DA04F2">
          <w:rPr>
            <w:rStyle w:val="Hyperlink"/>
            <w:noProof/>
          </w:rPr>
          <w:t>Installation and Configuration</w:t>
        </w:r>
        <w:r w:rsidR="008A7009">
          <w:rPr>
            <w:noProof/>
            <w:webHidden/>
          </w:rPr>
          <w:tab/>
        </w:r>
        <w:r w:rsidR="008A7009">
          <w:rPr>
            <w:noProof/>
            <w:webHidden/>
          </w:rPr>
          <w:fldChar w:fldCharType="begin"/>
        </w:r>
        <w:r w:rsidR="008A7009">
          <w:rPr>
            <w:noProof/>
            <w:webHidden/>
          </w:rPr>
          <w:instrText xml:space="preserve"> PAGEREF _Toc44433604 \h </w:instrText>
        </w:r>
        <w:r w:rsidR="008A7009">
          <w:rPr>
            <w:noProof/>
            <w:webHidden/>
          </w:rPr>
        </w:r>
        <w:r w:rsidR="008A7009">
          <w:rPr>
            <w:noProof/>
            <w:webHidden/>
          </w:rPr>
          <w:fldChar w:fldCharType="separate"/>
        </w:r>
        <w:r w:rsidR="008A7009">
          <w:rPr>
            <w:noProof/>
            <w:webHidden/>
          </w:rPr>
          <w:t>46</w:t>
        </w:r>
        <w:r w:rsidR="008A7009">
          <w:rPr>
            <w:noProof/>
            <w:webHidden/>
          </w:rPr>
          <w:fldChar w:fldCharType="end"/>
        </w:r>
      </w:hyperlink>
    </w:p>
    <w:p w14:paraId="74184B70" w14:textId="41DAB147" w:rsidR="008A7009" w:rsidRDefault="00C434B6">
      <w:pPr>
        <w:pStyle w:val="TOC2"/>
        <w:rPr>
          <w:rFonts w:asciiTheme="minorHAnsi" w:eastAsiaTheme="minorEastAsia" w:hAnsiTheme="minorHAnsi" w:cstheme="minorBidi"/>
          <w:sz w:val="22"/>
          <w:szCs w:val="22"/>
        </w:rPr>
      </w:pPr>
      <w:hyperlink w:anchor="_Toc44433605" w:history="1">
        <w:r w:rsidR="008A7009" w:rsidRPr="00DA04F2">
          <w:rPr>
            <w:rStyle w:val="Hyperlink"/>
          </w:rPr>
          <w:t>2.19</w:t>
        </w:r>
        <w:r w:rsidR="008A7009">
          <w:rPr>
            <w:rFonts w:asciiTheme="minorHAnsi" w:eastAsiaTheme="minorEastAsia" w:hAnsiTheme="minorHAnsi" w:cstheme="minorBidi"/>
            <w:sz w:val="22"/>
            <w:szCs w:val="22"/>
          </w:rPr>
          <w:tab/>
        </w:r>
        <w:r w:rsidR="008A7009" w:rsidRPr="00DA04F2">
          <w:rPr>
            <w:rStyle w:val="Hyperlink"/>
          </w:rPr>
          <w:t>Busylight Installation</w:t>
        </w:r>
        <w:r w:rsidR="008A7009">
          <w:rPr>
            <w:webHidden/>
          </w:rPr>
          <w:tab/>
        </w:r>
        <w:r w:rsidR="008A7009">
          <w:rPr>
            <w:webHidden/>
          </w:rPr>
          <w:fldChar w:fldCharType="begin"/>
        </w:r>
        <w:r w:rsidR="008A7009">
          <w:rPr>
            <w:webHidden/>
          </w:rPr>
          <w:instrText xml:space="preserve"> PAGEREF _Toc44433605 \h </w:instrText>
        </w:r>
        <w:r w:rsidR="008A7009">
          <w:rPr>
            <w:webHidden/>
          </w:rPr>
        </w:r>
        <w:r w:rsidR="008A7009">
          <w:rPr>
            <w:webHidden/>
          </w:rPr>
          <w:fldChar w:fldCharType="separate"/>
        </w:r>
        <w:r w:rsidR="008A7009">
          <w:rPr>
            <w:webHidden/>
          </w:rPr>
          <w:t>46</w:t>
        </w:r>
        <w:r w:rsidR="008A7009">
          <w:rPr>
            <w:webHidden/>
          </w:rPr>
          <w:fldChar w:fldCharType="end"/>
        </w:r>
      </w:hyperlink>
    </w:p>
    <w:p w14:paraId="63130BA2" w14:textId="4D6EA552" w:rsidR="008A7009" w:rsidRDefault="00C434B6">
      <w:pPr>
        <w:pStyle w:val="TOC3"/>
        <w:rPr>
          <w:rFonts w:asciiTheme="minorHAnsi" w:eastAsiaTheme="minorEastAsia" w:hAnsiTheme="minorHAnsi" w:cstheme="minorBidi"/>
          <w:noProof/>
          <w:sz w:val="22"/>
          <w:szCs w:val="22"/>
        </w:rPr>
      </w:pPr>
      <w:hyperlink w:anchor="_Toc44433606" w:history="1">
        <w:r w:rsidR="008A7009" w:rsidRPr="00DA04F2">
          <w:rPr>
            <w:rStyle w:val="Hyperlink"/>
            <w:noProof/>
          </w:rPr>
          <w:t>2.19.1</w:t>
        </w:r>
        <w:r w:rsidR="008A7009">
          <w:rPr>
            <w:rFonts w:asciiTheme="minorHAnsi" w:eastAsiaTheme="minorEastAsia" w:hAnsiTheme="minorHAnsi" w:cstheme="minorBidi"/>
            <w:noProof/>
            <w:sz w:val="22"/>
            <w:szCs w:val="22"/>
          </w:rPr>
          <w:tab/>
        </w:r>
        <w:r w:rsidR="008A7009" w:rsidRPr="00DA04F2">
          <w:rPr>
            <w:rStyle w:val="Hyperlink"/>
            <w:noProof/>
          </w:rPr>
          <w:t>Installation on Windows</w:t>
        </w:r>
        <w:r w:rsidR="008A7009">
          <w:rPr>
            <w:noProof/>
            <w:webHidden/>
          </w:rPr>
          <w:tab/>
        </w:r>
        <w:r w:rsidR="008A7009">
          <w:rPr>
            <w:noProof/>
            <w:webHidden/>
          </w:rPr>
          <w:fldChar w:fldCharType="begin"/>
        </w:r>
        <w:r w:rsidR="008A7009">
          <w:rPr>
            <w:noProof/>
            <w:webHidden/>
          </w:rPr>
          <w:instrText xml:space="preserve"> PAGEREF _Toc44433606 \h </w:instrText>
        </w:r>
        <w:r w:rsidR="008A7009">
          <w:rPr>
            <w:noProof/>
            <w:webHidden/>
          </w:rPr>
        </w:r>
        <w:r w:rsidR="008A7009">
          <w:rPr>
            <w:noProof/>
            <w:webHidden/>
          </w:rPr>
          <w:fldChar w:fldCharType="separate"/>
        </w:r>
        <w:r w:rsidR="008A7009">
          <w:rPr>
            <w:noProof/>
            <w:webHidden/>
          </w:rPr>
          <w:t>46</w:t>
        </w:r>
        <w:r w:rsidR="008A7009">
          <w:rPr>
            <w:noProof/>
            <w:webHidden/>
          </w:rPr>
          <w:fldChar w:fldCharType="end"/>
        </w:r>
      </w:hyperlink>
    </w:p>
    <w:p w14:paraId="6CB2411B" w14:textId="58CEF21D" w:rsidR="008A7009" w:rsidRDefault="00C434B6">
      <w:pPr>
        <w:pStyle w:val="TOC3"/>
        <w:rPr>
          <w:rFonts w:asciiTheme="minorHAnsi" w:eastAsiaTheme="minorEastAsia" w:hAnsiTheme="minorHAnsi" w:cstheme="minorBidi"/>
          <w:noProof/>
          <w:sz w:val="22"/>
          <w:szCs w:val="22"/>
        </w:rPr>
      </w:pPr>
      <w:hyperlink w:anchor="_Toc44433607" w:history="1">
        <w:r w:rsidR="008A7009" w:rsidRPr="00DA04F2">
          <w:rPr>
            <w:rStyle w:val="Hyperlink"/>
            <w:noProof/>
          </w:rPr>
          <w:t>2.19.2</w:t>
        </w:r>
        <w:r w:rsidR="008A7009">
          <w:rPr>
            <w:rFonts w:asciiTheme="minorHAnsi" w:eastAsiaTheme="minorEastAsia" w:hAnsiTheme="minorHAnsi" w:cstheme="minorBidi"/>
            <w:noProof/>
            <w:sz w:val="22"/>
            <w:szCs w:val="22"/>
          </w:rPr>
          <w:tab/>
        </w:r>
        <w:r w:rsidR="008A7009" w:rsidRPr="00DA04F2">
          <w:rPr>
            <w:rStyle w:val="Hyperlink"/>
            <w:noProof/>
          </w:rPr>
          <w:t>Using the Busylight With ACE Direct</w:t>
        </w:r>
        <w:r w:rsidR="008A7009">
          <w:rPr>
            <w:noProof/>
            <w:webHidden/>
          </w:rPr>
          <w:tab/>
        </w:r>
        <w:r w:rsidR="008A7009">
          <w:rPr>
            <w:noProof/>
            <w:webHidden/>
          </w:rPr>
          <w:fldChar w:fldCharType="begin"/>
        </w:r>
        <w:r w:rsidR="008A7009">
          <w:rPr>
            <w:noProof/>
            <w:webHidden/>
          </w:rPr>
          <w:instrText xml:space="preserve"> PAGEREF _Toc44433607 \h </w:instrText>
        </w:r>
        <w:r w:rsidR="008A7009">
          <w:rPr>
            <w:noProof/>
            <w:webHidden/>
          </w:rPr>
        </w:r>
        <w:r w:rsidR="008A7009">
          <w:rPr>
            <w:noProof/>
            <w:webHidden/>
          </w:rPr>
          <w:fldChar w:fldCharType="separate"/>
        </w:r>
        <w:r w:rsidR="008A7009">
          <w:rPr>
            <w:noProof/>
            <w:webHidden/>
          </w:rPr>
          <w:t>47</w:t>
        </w:r>
        <w:r w:rsidR="008A7009">
          <w:rPr>
            <w:noProof/>
            <w:webHidden/>
          </w:rPr>
          <w:fldChar w:fldCharType="end"/>
        </w:r>
      </w:hyperlink>
    </w:p>
    <w:p w14:paraId="0D78A14C" w14:textId="54451A0F" w:rsidR="008A7009" w:rsidRDefault="00C434B6">
      <w:pPr>
        <w:pStyle w:val="TOC2"/>
        <w:rPr>
          <w:rFonts w:asciiTheme="minorHAnsi" w:eastAsiaTheme="minorEastAsia" w:hAnsiTheme="minorHAnsi" w:cstheme="minorBidi"/>
          <w:sz w:val="22"/>
          <w:szCs w:val="22"/>
        </w:rPr>
      </w:pPr>
      <w:hyperlink w:anchor="_Toc44433608" w:history="1">
        <w:r w:rsidR="008A7009" w:rsidRPr="00DA04F2">
          <w:rPr>
            <w:rStyle w:val="Hyperlink"/>
          </w:rPr>
          <w:t>2.20</w:t>
        </w:r>
        <w:r w:rsidR="008A7009">
          <w:rPr>
            <w:rFonts w:asciiTheme="minorHAnsi" w:eastAsiaTheme="minorEastAsia" w:hAnsiTheme="minorHAnsi" w:cstheme="minorBidi"/>
            <w:sz w:val="22"/>
            <w:szCs w:val="22"/>
          </w:rPr>
          <w:tab/>
        </w:r>
        <w:r w:rsidR="008A7009" w:rsidRPr="00DA04F2">
          <w:rPr>
            <w:rStyle w:val="Hyperlink"/>
          </w:rPr>
          <w:t>Installing ACE Direct with Docker</w:t>
        </w:r>
        <w:r w:rsidR="008A7009">
          <w:rPr>
            <w:webHidden/>
          </w:rPr>
          <w:tab/>
        </w:r>
        <w:r w:rsidR="008A7009">
          <w:rPr>
            <w:webHidden/>
          </w:rPr>
          <w:fldChar w:fldCharType="begin"/>
        </w:r>
        <w:r w:rsidR="008A7009">
          <w:rPr>
            <w:webHidden/>
          </w:rPr>
          <w:instrText xml:space="preserve"> PAGEREF _Toc44433608 \h </w:instrText>
        </w:r>
        <w:r w:rsidR="008A7009">
          <w:rPr>
            <w:webHidden/>
          </w:rPr>
        </w:r>
        <w:r w:rsidR="008A7009">
          <w:rPr>
            <w:webHidden/>
          </w:rPr>
          <w:fldChar w:fldCharType="separate"/>
        </w:r>
        <w:r w:rsidR="008A7009">
          <w:rPr>
            <w:webHidden/>
          </w:rPr>
          <w:t>47</w:t>
        </w:r>
        <w:r w:rsidR="008A7009">
          <w:rPr>
            <w:webHidden/>
          </w:rPr>
          <w:fldChar w:fldCharType="end"/>
        </w:r>
      </w:hyperlink>
    </w:p>
    <w:p w14:paraId="67D09715" w14:textId="34C7E13F" w:rsidR="008A7009" w:rsidRDefault="00C434B6">
      <w:pPr>
        <w:pStyle w:val="TOC3"/>
        <w:rPr>
          <w:rFonts w:asciiTheme="minorHAnsi" w:eastAsiaTheme="minorEastAsia" w:hAnsiTheme="minorHAnsi" w:cstheme="minorBidi"/>
          <w:noProof/>
          <w:sz w:val="22"/>
          <w:szCs w:val="22"/>
        </w:rPr>
      </w:pPr>
      <w:hyperlink w:anchor="_Toc44433609" w:history="1">
        <w:r w:rsidR="008A7009" w:rsidRPr="00DA04F2">
          <w:rPr>
            <w:rStyle w:val="Hyperlink"/>
            <w:noProof/>
          </w:rPr>
          <w:t>2.20.1</w:t>
        </w:r>
        <w:r w:rsidR="008A7009">
          <w:rPr>
            <w:rFonts w:asciiTheme="minorHAnsi" w:eastAsiaTheme="minorEastAsia" w:hAnsiTheme="minorHAnsi" w:cstheme="minorBidi"/>
            <w:noProof/>
            <w:sz w:val="22"/>
            <w:szCs w:val="22"/>
          </w:rPr>
          <w:tab/>
        </w:r>
        <w:r w:rsidR="008A7009" w:rsidRPr="00DA04F2">
          <w:rPr>
            <w:rStyle w:val="Hyperlink"/>
            <w:noProof/>
          </w:rPr>
          <w:t>Docker Overview</w:t>
        </w:r>
        <w:r w:rsidR="008A7009">
          <w:rPr>
            <w:noProof/>
            <w:webHidden/>
          </w:rPr>
          <w:tab/>
        </w:r>
        <w:r w:rsidR="008A7009">
          <w:rPr>
            <w:noProof/>
            <w:webHidden/>
          </w:rPr>
          <w:fldChar w:fldCharType="begin"/>
        </w:r>
        <w:r w:rsidR="008A7009">
          <w:rPr>
            <w:noProof/>
            <w:webHidden/>
          </w:rPr>
          <w:instrText xml:space="preserve"> PAGEREF _Toc44433609 \h </w:instrText>
        </w:r>
        <w:r w:rsidR="008A7009">
          <w:rPr>
            <w:noProof/>
            <w:webHidden/>
          </w:rPr>
        </w:r>
        <w:r w:rsidR="008A7009">
          <w:rPr>
            <w:noProof/>
            <w:webHidden/>
          </w:rPr>
          <w:fldChar w:fldCharType="separate"/>
        </w:r>
        <w:r w:rsidR="008A7009">
          <w:rPr>
            <w:noProof/>
            <w:webHidden/>
          </w:rPr>
          <w:t>47</w:t>
        </w:r>
        <w:r w:rsidR="008A7009">
          <w:rPr>
            <w:noProof/>
            <w:webHidden/>
          </w:rPr>
          <w:fldChar w:fldCharType="end"/>
        </w:r>
      </w:hyperlink>
    </w:p>
    <w:p w14:paraId="4840DC7E" w14:textId="4BC1C882" w:rsidR="008A7009" w:rsidRDefault="00C434B6">
      <w:pPr>
        <w:pStyle w:val="TOC3"/>
        <w:rPr>
          <w:rFonts w:asciiTheme="minorHAnsi" w:eastAsiaTheme="minorEastAsia" w:hAnsiTheme="minorHAnsi" w:cstheme="minorBidi"/>
          <w:noProof/>
          <w:sz w:val="22"/>
          <w:szCs w:val="22"/>
        </w:rPr>
      </w:pPr>
      <w:hyperlink w:anchor="_Toc44433610" w:history="1">
        <w:r w:rsidR="008A7009" w:rsidRPr="00DA04F2">
          <w:rPr>
            <w:rStyle w:val="Hyperlink"/>
            <w:noProof/>
          </w:rPr>
          <w:t>2.20.2</w:t>
        </w:r>
        <w:r w:rsidR="008A7009">
          <w:rPr>
            <w:rFonts w:asciiTheme="minorHAnsi" w:eastAsiaTheme="minorEastAsia" w:hAnsiTheme="minorHAnsi" w:cstheme="minorBidi"/>
            <w:noProof/>
            <w:sz w:val="22"/>
            <w:szCs w:val="22"/>
          </w:rPr>
          <w:tab/>
        </w:r>
        <w:r w:rsidR="008A7009" w:rsidRPr="00DA04F2">
          <w:rPr>
            <w:rStyle w:val="Hyperlink"/>
            <w:noProof/>
          </w:rPr>
          <w:t>Limitations</w:t>
        </w:r>
        <w:r w:rsidR="008A7009">
          <w:rPr>
            <w:noProof/>
            <w:webHidden/>
          </w:rPr>
          <w:tab/>
        </w:r>
        <w:r w:rsidR="008A7009">
          <w:rPr>
            <w:noProof/>
            <w:webHidden/>
          </w:rPr>
          <w:fldChar w:fldCharType="begin"/>
        </w:r>
        <w:r w:rsidR="008A7009">
          <w:rPr>
            <w:noProof/>
            <w:webHidden/>
          </w:rPr>
          <w:instrText xml:space="preserve"> PAGEREF _Toc44433610 \h </w:instrText>
        </w:r>
        <w:r w:rsidR="008A7009">
          <w:rPr>
            <w:noProof/>
            <w:webHidden/>
          </w:rPr>
        </w:r>
        <w:r w:rsidR="008A7009">
          <w:rPr>
            <w:noProof/>
            <w:webHidden/>
          </w:rPr>
          <w:fldChar w:fldCharType="separate"/>
        </w:r>
        <w:r w:rsidR="008A7009">
          <w:rPr>
            <w:noProof/>
            <w:webHidden/>
          </w:rPr>
          <w:t>47</w:t>
        </w:r>
        <w:r w:rsidR="008A7009">
          <w:rPr>
            <w:noProof/>
            <w:webHidden/>
          </w:rPr>
          <w:fldChar w:fldCharType="end"/>
        </w:r>
      </w:hyperlink>
    </w:p>
    <w:p w14:paraId="7B579BC5" w14:textId="15AED0DC" w:rsidR="008A7009" w:rsidRDefault="00C434B6">
      <w:pPr>
        <w:pStyle w:val="TOC3"/>
        <w:rPr>
          <w:rFonts w:asciiTheme="minorHAnsi" w:eastAsiaTheme="minorEastAsia" w:hAnsiTheme="minorHAnsi" w:cstheme="minorBidi"/>
          <w:noProof/>
          <w:sz w:val="22"/>
          <w:szCs w:val="22"/>
        </w:rPr>
      </w:pPr>
      <w:hyperlink w:anchor="_Toc44433611" w:history="1">
        <w:r w:rsidR="008A7009" w:rsidRPr="00DA04F2">
          <w:rPr>
            <w:rStyle w:val="Hyperlink"/>
            <w:noProof/>
          </w:rPr>
          <w:t>2.20.3</w:t>
        </w:r>
        <w:r w:rsidR="008A7009">
          <w:rPr>
            <w:rFonts w:asciiTheme="minorHAnsi" w:eastAsiaTheme="minorEastAsia" w:hAnsiTheme="minorHAnsi" w:cstheme="minorBidi"/>
            <w:noProof/>
            <w:sz w:val="22"/>
            <w:szCs w:val="22"/>
          </w:rPr>
          <w:tab/>
        </w:r>
        <w:r w:rsidR="008A7009" w:rsidRPr="00DA04F2">
          <w:rPr>
            <w:rStyle w:val="Hyperlink"/>
            <w:noProof/>
          </w:rPr>
          <w:t>Prerequisites</w:t>
        </w:r>
        <w:r w:rsidR="008A7009">
          <w:rPr>
            <w:noProof/>
            <w:webHidden/>
          </w:rPr>
          <w:tab/>
        </w:r>
        <w:r w:rsidR="008A7009">
          <w:rPr>
            <w:noProof/>
            <w:webHidden/>
          </w:rPr>
          <w:fldChar w:fldCharType="begin"/>
        </w:r>
        <w:r w:rsidR="008A7009">
          <w:rPr>
            <w:noProof/>
            <w:webHidden/>
          </w:rPr>
          <w:instrText xml:space="preserve"> PAGEREF _Toc44433611 \h </w:instrText>
        </w:r>
        <w:r w:rsidR="008A7009">
          <w:rPr>
            <w:noProof/>
            <w:webHidden/>
          </w:rPr>
        </w:r>
        <w:r w:rsidR="008A7009">
          <w:rPr>
            <w:noProof/>
            <w:webHidden/>
          </w:rPr>
          <w:fldChar w:fldCharType="separate"/>
        </w:r>
        <w:r w:rsidR="008A7009">
          <w:rPr>
            <w:noProof/>
            <w:webHidden/>
          </w:rPr>
          <w:t>48</w:t>
        </w:r>
        <w:r w:rsidR="008A7009">
          <w:rPr>
            <w:noProof/>
            <w:webHidden/>
          </w:rPr>
          <w:fldChar w:fldCharType="end"/>
        </w:r>
      </w:hyperlink>
    </w:p>
    <w:p w14:paraId="6AFFD823" w14:textId="04BB4899" w:rsidR="008A7009" w:rsidRDefault="00C434B6">
      <w:pPr>
        <w:pStyle w:val="TOC3"/>
        <w:rPr>
          <w:rFonts w:asciiTheme="minorHAnsi" w:eastAsiaTheme="minorEastAsia" w:hAnsiTheme="minorHAnsi" w:cstheme="minorBidi"/>
          <w:noProof/>
          <w:sz w:val="22"/>
          <w:szCs w:val="22"/>
        </w:rPr>
      </w:pPr>
      <w:hyperlink w:anchor="_Toc44433612" w:history="1">
        <w:r w:rsidR="008A7009" w:rsidRPr="00DA04F2">
          <w:rPr>
            <w:rStyle w:val="Hyperlink"/>
            <w:noProof/>
          </w:rPr>
          <w:t>2.20.4</w:t>
        </w:r>
        <w:r w:rsidR="008A7009">
          <w:rPr>
            <w:rFonts w:asciiTheme="minorHAnsi" w:eastAsiaTheme="minorEastAsia" w:hAnsiTheme="minorHAnsi" w:cstheme="minorBidi"/>
            <w:noProof/>
            <w:sz w:val="22"/>
            <w:szCs w:val="22"/>
          </w:rPr>
          <w:tab/>
        </w:r>
        <w:r w:rsidR="008A7009" w:rsidRPr="00DA04F2">
          <w:rPr>
            <w:rStyle w:val="Hyperlink"/>
            <w:noProof/>
          </w:rPr>
          <w:t>Docker Installation</w:t>
        </w:r>
        <w:r w:rsidR="008A7009">
          <w:rPr>
            <w:noProof/>
            <w:webHidden/>
          </w:rPr>
          <w:tab/>
        </w:r>
        <w:r w:rsidR="008A7009">
          <w:rPr>
            <w:noProof/>
            <w:webHidden/>
          </w:rPr>
          <w:fldChar w:fldCharType="begin"/>
        </w:r>
        <w:r w:rsidR="008A7009">
          <w:rPr>
            <w:noProof/>
            <w:webHidden/>
          </w:rPr>
          <w:instrText xml:space="preserve"> PAGEREF _Toc44433612 \h </w:instrText>
        </w:r>
        <w:r w:rsidR="008A7009">
          <w:rPr>
            <w:noProof/>
            <w:webHidden/>
          </w:rPr>
        </w:r>
        <w:r w:rsidR="008A7009">
          <w:rPr>
            <w:noProof/>
            <w:webHidden/>
          </w:rPr>
          <w:fldChar w:fldCharType="separate"/>
        </w:r>
        <w:r w:rsidR="008A7009">
          <w:rPr>
            <w:noProof/>
            <w:webHidden/>
          </w:rPr>
          <w:t>48</w:t>
        </w:r>
        <w:r w:rsidR="008A7009">
          <w:rPr>
            <w:noProof/>
            <w:webHidden/>
          </w:rPr>
          <w:fldChar w:fldCharType="end"/>
        </w:r>
      </w:hyperlink>
    </w:p>
    <w:p w14:paraId="7413B56A" w14:textId="2A8CE664" w:rsidR="008A7009" w:rsidRDefault="00C434B6">
      <w:pPr>
        <w:pStyle w:val="TOC3"/>
        <w:rPr>
          <w:rFonts w:asciiTheme="minorHAnsi" w:eastAsiaTheme="minorEastAsia" w:hAnsiTheme="minorHAnsi" w:cstheme="minorBidi"/>
          <w:noProof/>
          <w:sz w:val="22"/>
          <w:szCs w:val="22"/>
        </w:rPr>
      </w:pPr>
      <w:hyperlink w:anchor="_Toc44433613" w:history="1">
        <w:r w:rsidR="008A7009" w:rsidRPr="00DA04F2">
          <w:rPr>
            <w:rStyle w:val="Hyperlink"/>
            <w:noProof/>
          </w:rPr>
          <w:t>2.20.5</w:t>
        </w:r>
        <w:r w:rsidR="008A7009">
          <w:rPr>
            <w:rFonts w:asciiTheme="minorHAnsi" w:eastAsiaTheme="minorEastAsia" w:hAnsiTheme="minorHAnsi" w:cstheme="minorBidi"/>
            <w:noProof/>
            <w:sz w:val="22"/>
            <w:szCs w:val="22"/>
          </w:rPr>
          <w:tab/>
        </w:r>
        <w:r w:rsidR="008A7009" w:rsidRPr="00DA04F2">
          <w:rPr>
            <w:rStyle w:val="Hyperlink"/>
            <w:noProof/>
          </w:rPr>
          <w:t>Configuring ACE Direct Containers</w:t>
        </w:r>
        <w:r w:rsidR="008A7009">
          <w:rPr>
            <w:noProof/>
            <w:webHidden/>
          </w:rPr>
          <w:tab/>
        </w:r>
        <w:r w:rsidR="008A7009">
          <w:rPr>
            <w:noProof/>
            <w:webHidden/>
          </w:rPr>
          <w:fldChar w:fldCharType="begin"/>
        </w:r>
        <w:r w:rsidR="008A7009">
          <w:rPr>
            <w:noProof/>
            <w:webHidden/>
          </w:rPr>
          <w:instrText xml:space="preserve"> PAGEREF _Toc44433613 \h </w:instrText>
        </w:r>
        <w:r w:rsidR="008A7009">
          <w:rPr>
            <w:noProof/>
            <w:webHidden/>
          </w:rPr>
        </w:r>
        <w:r w:rsidR="008A7009">
          <w:rPr>
            <w:noProof/>
            <w:webHidden/>
          </w:rPr>
          <w:fldChar w:fldCharType="separate"/>
        </w:r>
        <w:r w:rsidR="008A7009">
          <w:rPr>
            <w:noProof/>
            <w:webHidden/>
          </w:rPr>
          <w:t>48</w:t>
        </w:r>
        <w:r w:rsidR="008A7009">
          <w:rPr>
            <w:noProof/>
            <w:webHidden/>
          </w:rPr>
          <w:fldChar w:fldCharType="end"/>
        </w:r>
      </w:hyperlink>
    </w:p>
    <w:p w14:paraId="3323A9B5" w14:textId="2DB113F4" w:rsidR="008A7009" w:rsidRDefault="00C434B6">
      <w:pPr>
        <w:pStyle w:val="TOC3"/>
        <w:rPr>
          <w:rFonts w:asciiTheme="minorHAnsi" w:eastAsiaTheme="minorEastAsia" w:hAnsiTheme="minorHAnsi" w:cstheme="minorBidi"/>
          <w:noProof/>
          <w:sz w:val="22"/>
          <w:szCs w:val="22"/>
        </w:rPr>
      </w:pPr>
      <w:hyperlink w:anchor="_Toc44433614" w:history="1">
        <w:r w:rsidR="008A7009" w:rsidRPr="00DA04F2">
          <w:rPr>
            <w:rStyle w:val="Hyperlink"/>
            <w:noProof/>
          </w:rPr>
          <w:t>2.20.6</w:t>
        </w:r>
        <w:r w:rsidR="008A7009">
          <w:rPr>
            <w:rFonts w:asciiTheme="minorHAnsi" w:eastAsiaTheme="minorEastAsia" w:hAnsiTheme="minorHAnsi" w:cstheme="minorBidi"/>
            <w:noProof/>
            <w:sz w:val="22"/>
            <w:szCs w:val="22"/>
          </w:rPr>
          <w:tab/>
        </w:r>
        <w:r w:rsidR="008A7009" w:rsidRPr="00DA04F2">
          <w:rPr>
            <w:rStyle w:val="Hyperlink"/>
            <w:noProof/>
          </w:rPr>
          <w:t>Building Docker Images</w:t>
        </w:r>
        <w:r w:rsidR="008A7009">
          <w:rPr>
            <w:noProof/>
            <w:webHidden/>
          </w:rPr>
          <w:tab/>
        </w:r>
        <w:r w:rsidR="008A7009">
          <w:rPr>
            <w:noProof/>
            <w:webHidden/>
          </w:rPr>
          <w:fldChar w:fldCharType="begin"/>
        </w:r>
        <w:r w:rsidR="008A7009">
          <w:rPr>
            <w:noProof/>
            <w:webHidden/>
          </w:rPr>
          <w:instrText xml:space="preserve"> PAGEREF _Toc44433614 \h </w:instrText>
        </w:r>
        <w:r w:rsidR="008A7009">
          <w:rPr>
            <w:noProof/>
            <w:webHidden/>
          </w:rPr>
        </w:r>
        <w:r w:rsidR="008A7009">
          <w:rPr>
            <w:noProof/>
            <w:webHidden/>
          </w:rPr>
          <w:fldChar w:fldCharType="separate"/>
        </w:r>
        <w:r w:rsidR="008A7009">
          <w:rPr>
            <w:noProof/>
            <w:webHidden/>
          </w:rPr>
          <w:t>48</w:t>
        </w:r>
        <w:r w:rsidR="008A7009">
          <w:rPr>
            <w:noProof/>
            <w:webHidden/>
          </w:rPr>
          <w:fldChar w:fldCharType="end"/>
        </w:r>
      </w:hyperlink>
    </w:p>
    <w:p w14:paraId="7A324484" w14:textId="67D324E5" w:rsidR="008A7009" w:rsidRDefault="00C434B6">
      <w:pPr>
        <w:pStyle w:val="TOC3"/>
        <w:rPr>
          <w:rFonts w:asciiTheme="minorHAnsi" w:eastAsiaTheme="minorEastAsia" w:hAnsiTheme="minorHAnsi" w:cstheme="minorBidi"/>
          <w:noProof/>
          <w:sz w:val="22"/>
          <w:szCs w:val="22"/>
        </w:rPr>
      </w:pPr>
      <w:hyperlink w:anchor="_Toc44433615" w:history="1">
        <w:r w:rsidR="008A7009" w:rsidRPr="00DA04F2">
          <w:rPr>
            <w:rStyle w:val="Hyperlink"/>
            <w:noProof/>
          </w:rPr>
          <w:t>2.20.7</w:t>
        </w:r>
        <w:r w:rsidR="008A7009">
          <w:rPr>
            <w:rFonts w:asciiTheme="minorHAnsi" w:eastAsiaTheme="minorEastAsia" w:hAnsiTheme="minorHAnsi" w:cstheme="minorBidi"/>
            <w:noProof/>
            <w:sz w:val="22"/>
            <w:szCs w:val="22"/>
          </w:rPr>
          <w:tab/>
        </w:r>
        <w:r w:rsidR="008A7009" w:rsidRPr="00DA04F2">
          <w:rPr>
            <w:rStyle w:val="Hyperlink"/>
            <w:noProof/>
          </w:rPr>
          <w:t>Running ACE Direct Using Docker</w:t>
        </w:r>
        <w:r w:rsidR="008A7009">
          <w:rPr>
            <w:noProof/>
            <w:webHidden/>
          </w:rPr>
          <w:tab/>
        </w:r>
        <w:r w:rsidR="008A7009">
          <w:rPr>
            <w:noProof/>
            <w:webHidden/>
          </w:rPr>
          <w:fldChar w:fldCharType="begin"/>
        </w:r>
        <w:r w:rsidR="008A7009">
          <w:rPr>
            <w:noProof/>
            <w:webHidden/>
          </w:rPr>
          <w:instrText xml:space="preserve"> PAGEREF _Toc44433615 \h </w:instrText>
        </w:r>
        <w:r w:rsidR="008A7009">
          <w:rPr>
            <w:noProof/>
            <w:webHidden/>
          </w:rPr>
        </w:r>
        <w:r w:rsidR="008A7009">
          <w:rPr>
            <w:noProof/>
            <w:webHidden/>
          </w:rPr>
          <w:fldChar w:fldCharType="separate"/>
        </w:r>
        <w:r w:rsidR="008A7009">
          <w:rPr>
            <w:noProof/>
            <w:webHidden/>
          </w:rPr>
          <w:t>48</w:t>
        </w:r>
        <w:r w:rsidR="008A7009">
          <w:rPr>
            <w:noProof/>
            <w:webHidden/>
          </w:rPr>
          <w:fldChar w:fldCharType="end"/>
        </w:r>
      </w:hyperlink>
    </w:p>
    <w:p w14:paraId="757B6BE5" w14:textId="566B56F3" w:rsidR="008A7009" w:rsidRDefault="00C434B6">
      <w:pPr>
        <w:pStyle w:val="TOC1"/>
        <w:rPr>
          <w:rFonts w:asciiTheme="minorHAnsi" w:eastAsiaTheme="minorEastAsia" w:hAnsiTheme="minorHAnsi" w:cstheme="minorBidi"/>
          <w:b w:val="0"/>
          <w:sz w:val="22"/>
          <w:szCs w:val="22"/>
        </w:rPr>
      </w:pPr>
      <w:hyperlink w:anchor="_Toc44433616" w:history="1">
        <w:r w:rsidR="008A7009" w:rsidRPr="00DA04F2">
          <w:rPr>
            <w:rStyle w:val="Hyperlink"/>
          </w:rPr>
          <w:t>3.</w:t>
        </w:r>
        <w:r w:rsidR="008A7009">
          <w:rPr>
            <w:rFonts w:asciiTheme="minorHAnsi" w:eastAsiaTheme="minorEastAsia" w:hAnsiTheme="minorHAnsi" w:cstheme="minorBidi"/>
            <w:b w:val="0"/>
            <w:sz w:val="22"/>
            <w:szCs w:val="22"/>
          </w:rPr>
          <w:tab/>
        </w:r>
        <w:r w:rsidR="008A7009" w:rsidRPr="00DA04F2">
          <w:rPr>
            <w:rStyle w:val="Hyperlink"/>
          </w:rPr>
          <w:t>Conclusion</w:t>
        </w:r>
        <w:r w:rsidR="008A7009">
          <w:rPr>
            <w:webHidden/>
          </w:rPr>
          <w:tab/>
        </w:r>
        <w:r w:rsidR="008A7009">
          <w:rPr>
            <w:webHidden/>
          </w:rPr>
          <w:fldChar w:fldCharType="begin"/>
        </w:r>
        <w:r w:rsidR="008A7009">
          <w:rPr>
            <w:webHidden/>
          </w:rPr>
          <w:instrText xml:space="preserve"> PAGEREF _Toc44433616 \h </w:instrText>
        </w:r>
        <w:r w:rsidR="008A7009">
          <w:rPr>
            <w:webHidden/>
          </w:rPr>
        </w:r>
        <w:r w:rsidR="008A7009">
          <w:rPr>
            <w:webHidden/>
          </w:rPr>
          <w:fldChar w:fldCharType="separate"/>
        </w:r>
        <w:r w:rsidR="008A7009">
          <w:rPr>
            <w:webHidden/>
          </w:rPr>
          <w:t>50</w:t>
        </w:r>
        <w:r w:rsidR="008A7009">
          <w:rPr>
            <w:webHidden/>
          </w:rPr>
          <w:fldChar w:fldCharType="end"/>
        </w:r>
      </w:hyperlink>
    </w:p>
    <w:p w14:paraId="1AE7186B" w14:textId="044B3E51" w:rsidR="008A7009" w:rsidRDefault="00C434B6">
      <w:pPr>
        <w:pStyle w:val="TOC1"/>
        <w:rPr>
          <w:rFonts w:asciiTheme="minorHAnsi" w:eastAsiaTheme="minorEastAsia" w:hAnsiTheme="minorHAnsi" w:cstheme="minorBidi"/>
          <w:b w:val="0"/>
          <w:sz w:val="22"/>
          <w:szCs w:val="22"/>
        </w:rPr>
      </w:pPr>
      <w:hyperlink w:anchor="_Toc44433617" w:history="1">
        <w:r w:rsidR="008A7009" w:rsidRPr="00DA04F2">
          <w:rPr>
            <w:rStyle w:val="Hyperlink"/>
          </w:rPr>
          <w:t>Acronyms</w:t>
        </w:r>
        <w:r w:rsidR="008A7009">
          <w:rPr>
            <w:webHidden/>
          </w:rPr>
          <w:tab/>
        </w:r>
        <w:r w:rsidR="008A7009">
          <w:rPr>
            <w:webHidden/>
          </w:rPr>
          <w:fldChar w:fldCharType="begin"/>
        </w:r>
        <w:r w:rsidR="008A7009">
          <w:rPr>
            <w:webHidden/>
          </w:rPr>
          <w:instrText xml:space="preserve"> PAGEREF _Toc44433617 \h </w:instrText>
        </w:r>
        <w:r w:rsidR="008A7009">
          <w:rPr>
            <w:webHidden/>
          </w:rPr>
        </w:r>
        <w:r w:rsidR="008A7009">
          <w:rPr>
            <w:webHidden/>
          </w:rPr>
          <w:fldChar w:fldCharType="separate"/>
        </w:r>
        <w:r w:rsidR="008A7009">
          <w:rPr>
            <w:webHidden/>
          </w:rPr>
          <w:t>51</w:t>
        </w:r>
        <w:r w:rsidR="008A7009">
          <w:rPr>
            <w:webHidden/>
          </w:rPr>
          <w:fldChar w:fldCharType="end"/>
        </w:r>
      </w:hyperlink>
    </w:p>
    <w:p w14:paraId="2EA08DD3" w14:textId="04FF035C" w:rsidR="008A7009" w:rsidRDefault="00C434B6">
      <w:pPr>
        <w:pStyle w:val="TOC1"/>
        <w:rPr>
          <w:rFonts w:asciiTheme="minorHAnsi" w:eastAsiaTheme="minorEastAsia" w:hAnsiTheme="minorHAnsi" w:cstheme="minorBidi"/>
          <w:b w:val="0"/>
          <w:sz w:val="22"/>
          <w:szCs w:val="22"/>
        </w:rPr>
      </w:pPr>
      <w:hyperlink w:anchor="_Toc44433618" w:history="1">
        <w:r w:rsidR="008A7009" w:rsidRPr="00DA04F2">
          <w:rPr>
            <w:rStyle w:val="Hyperlink"/>
          </w:rPr>
          <w:t>Notice</w:t>
        </w:r>
        <w:r w:rsidR="008A7009">
          <w:rPr>
            <w:webHidden/>
          </w:rPr>
          <w:tab/>
        </w:r>
        <w:r w:rsidR="008A7009">
          <w:rPr>
            <w:webHidden/>
          </w:rPr>
          <w:fldChar w:fldCharType="begin"/>
        </w:r>
        <w:r w:rsidR="008A7009">
          <w:rPr>
            <w:webHidden/>
          </w:rPr>
          <w:instrText xml:space="preserve"> PAGEREF _Toc44433618 \h </w:instrText>
        </w:r>
        <w:r w:rsidR="008A7009">
          <w:rPr>
            <w:webHidden/>
          </w:rPr>
        </w:r>
        <w:r w:rsidR="008A7009">
          <w:rPr>
            <w:webHidden/>
          </w:rPr>
          <w:fldChar w:fldCharType="separate"/>
        </w:r>
        <w:r w:rsidR="008A7009">
          <w:rPr>
            <w:webHidden/>
          </w:rPr>
          <w:t>54</w:t>
        </w:r>
        <w:r w:rsidR="008A7009">
          <w:rPr>
            <w:webHidden/>
          </w:rPr>
          <w:fldChar w:fldCharType="end"/>
        </w:r>
      </w:hyperlink>
    </w:p>
    <w:p w14:paraId="3A026445" w14:textId="62813737" w:rsidR="00CD084D" w:rsidRDefault="00427B87" w:rsidP="00211202">
      <w:pPr>
        <w:spacing w:after="720"/>
        <w:rPr>
          <w:noProof/>
        </w:rPr>
      </w:pPr>
      <w:r>
        <w:rPr>
          <w:noProof/>
        </w:rPr>
        <w:fldChar w:fldCharType="end"/>
      </w:r>
      <w:bookmarkStart w:id="2" w:name="_Toc497634056"/>
      <w:bookmarkStart w:id="3" w:name="_Toc498235584"/>
      <w:bookmarkStart w:id="4" w:name="_Toc498325024"/>
      <w:bookmarkStart w:id="5" w:name="_Toc499106663"/>
    </w:p>
    <w:p w14:paraId="728B9DBD" w14:textId="6E5E8FAC" w:rsidR="005826DB" w:rsidRDefault="00427B87">
      <w:pPr>
        <w:pStyle w:val="FrontMatterHeader"/>
      </w:pPr>
      <w:r>
        <w:t>List of Tables</w:t>
      </w:r>
    </w:p>
    <w:p w14:paraId="4E15809E" w14:textId="29F45D69" w:rsidR="008A7009" w:rsidRDefault="00427B87">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"TableCaption,1,tc,1" \c "Table" </w:instrText>
      </w:r>
      <w:r>
        <w:fldChar w:fldCharType="separate"/>
      </w:r>
      <w:hyperlink w:anchor="_Toc44433619" w:history="1">
        <w:r w:rsidR="008A7009" w:rsidRPr="008E4562">
          <w:rPr>
            <w:rStyle w:val="Hyperlink"/>
            <w:noProof/>
          </w:rPr>
          <w:t>Table 1. Initial Installation Requirements for ACE Direct</w:t>
        </w:r>
        <w:r w:rsidR="008A7009">
          <w:rPr>
            <w:noProof/>
            <w:webHidden/>
          </w:rPr>
          <w:tab/>
        </w:r>
        <w:r w:rsidR="008A7009">
          <w:rPr>
            <w:noProof/>
            <w:webHidden/>
          </w:rPr>
          <w:fldChar w:fldCharType="begin"/>
        </w:r>
        <w:r w:rsidR="008A7009">
          <w:rPr>
            <w:noProof/>
            <w:webHidden/>
          </w:rPr>
          <w:instrText xml:space="preserve"> PAGEREF _Toc44433619 \h </w:instrText>
        </w:r>
        <w:r w:rsidR="008A7009">
          <w:rPr>
            <w:noProof/>
            <w:webHidden/>
          </w:rPr>
        </w:r>
        <w:r w:rsidR="008A7009">
          <w:rPr>
            <w:noProof/>
            <w:webHidden/>
          </w:rPr>
          <w:fldChar w:fldCharType="separate"/>
        </w:r>
        <w:r w:rsidR="008A7009">
          <w:rPr>
            <w:noProof/>
            <w:webHidden/>
          </w:rPr>
          <w:t>3</w:t>
        </w:r>
        <w:r w:rsidR="008A7009">
          <w:rPr>
            <w:noProof/>
            <w:webHidden/>
          </w:rPr>
          <w:fldChar w:fldCharType="end"/>
        </w:r>
      </w:hyperlink>
    </w:p>
    <w:p w14:paraId="29F41A45" w14:textId="6FD3091F" w:rsidR="008A7009" w:rsidRDefault="00C434B6">
      <w:pPr>
        <w:pStyle w:val="TableofFigures"/>
        <w:tabs>
          <w:tab w:val="right" w:leader="dot" w:pos="9350"/>
        </w:tabs>
        <w:rPr>
          <w:rFonts w:asciiTheme="minorHAnsi" w:eastAsiaTheme="minorEastAsia" w:hAnsiTheme="minorHAnsi" w:cstheme="minorBidi"/>
          <w:noProof/>
          <w:sz w:val="22"/>
          <w:szCs w:val="22"/>
        </w:rPr>
      </w:pPr>
      <w:hyperlink w:anchor="_Toc44433620" w:history="1">
        <w:r w:rsidR="008A7009" w:rsidRPr="008E4562">
          <w:rPr>
            <w:rStyle w:val="Hyperlink"/>
            <w:noProof/>
          </w:rPr>
          <w:t>Table 2. Example Asterisk Endpoint Extensions</w:t>
        </w:r>
        <w:r w:rsidR="008A7009">
          <w:rPr>
            <w:noProof/>
            <w:webHidden/>
          </w:rPr>
          <w:tab/>
        </w:r>
        <w:r w:rsidR="008A7009">
          <w:rPr>
            <w:noProof/>
            <w:webHidden/>
          </w:rPr>
          <w:fldChar w:fldCharType="begin"/>
        </w:r>
        <w:r w:rsidR="008A7009">
          <w:rPr>
            <w:noProof/>
            <w:webHidden/>
          </w:rPr>
          <w:instrText xml:space="preserve"> PAGEREF _Toc44433620 \h </w:instrText>
        </w:r>
        <w:r w:rsidR="008A7009">
          <w:rPr>
            <w:noProof/>
            <w:webHidden/>
          </w:rPr>
        </w:r>
        <w:r w:rsidR="008A7009">
          <w:rPr>
            <w:noProof/>
            <w:webHidden/>
          </w:rPr>
          <w:fldChar w:fldCharType="separate"/>
        </w:r>
        <w:r w:rsidR="008A7009">
          <w:rPr>
            <w:noProof/>
            <w:webHidden/>
          </w:rPr>
          <w:t>5</w:t>
        </w:r>
        <w:r w:rsidR="008A7009">
          <w:rPr>
            <w:noProof/>
            <w:webHidden/>
          </w:rPr>
          <w:fldChar w:fldCharType="end"/>
        </w:r>
      </w:hyperlink>
    </w:p>
    <w:p w14:paraId="14A09FFC" w14:textId="7DF3AD7C" w:rsidR="008A7009" w:rsidRDefault="00C434B6">
      <w:pPr>
        <w:pStyle w:val="TableofFigures"/>
        <w:tabs>
          <w:tab w:val="right" w:leader="dot" w:pos="9350"/>
        </w:tabs>
        <w:rPr>
          <w:rFonts w:asciiTheme="minorHAnsi" w:eastAsiaTheme="minorEastAsia" w:hAnsiTheme="minorHAnsi" w:cstheme="minorBidi"/>
          <w:noProof/>
          <w:sz w:val="22"/>
          <w:szCs w:val="22"/>
        </w:rPr>
      </w:pPr>
      <w:hyperlink w:anchor="_Toc44433621" w:history="1">
        <w:r w:rsidR="008A7009" w:rsidRPr="008E4562">
          <w:rPr>
            <w:rStyle w:val="Hyperlink"/>
            <w:noProof/>
          </w:rPr>
          <w:t>Table 3. AMI Actions and Descriptions</w:t>
        </w:r>
        <w:r w:rsidR="008A7009">
          <w:rPr>
            <w:noProof/>
            <w:webHidden/>
          </w:rPr>
          <w:tab/>
        </w:r>
        <w:r w:rsidR="008A7009">
          <w:rPr>
            <w:noProof/>
            <w:webHidden/>
          </w:rPr>
          <w:fldChar w:fldCharType="begin"/>
        </w:r>
        <w:r w:rsidR="008A7009">
          <w:rPr>
            <w:noProof/>
            <w:webHidden/>
          </w:rPr>
          <w:instrText xml:space="preserve"> PAGEREF _Toc44433621 \h </w:instrText>
        </w:r>
        <w:r w:rsidR="008A7009">
          <w:rPr>
            <w:noProof/>
            <w:webHidden/>
          </w:rPr>
        </w:r>
        <w:r w:rsidR="008A7009">
          <w:rPr>
            <w:noProof/>
            <w:webHidden/>
          </w:rPr>
          <w:fldChar w:fldCharType="separate"/>
        </w:r>
        <w:r w:rsidR="008A7009">
          <w:rPr>
            <w:noProof/>
            <w:webHidden/>
          </w:rPr>
          <w:t>10</w:t>
        </w:r>
        <w:r w:rsidR="008A7009">
          <w:rPr>
            <w:noProof/>
            <w:webHidden/>
          </w:rPr>
          <w:fldChar w:fldCharType="end"/>
        </w:r>
      </w:hyperlink>
    </w:p>
    <w:p w14:paraId="712654FE" w14:textId="5D2A149E" w:rsidR="008A7009" w:rsidRDefault="00C434B6">
      <w:pPr>
        <w:pStyle w:val="TableofFigures"/>
        <w:tabs>
          <w:tab w:val="right" w:leader="dot" w:pos="9350"/>
        </w:tabs>
        <w:rPr>
          <w:rFonts w:asciiTheme="minorHAnsi" w:eastAsiaTheme="minorEastAsia" w:hAnsiTheme="minorHAnsi" w:cstheme="minorBidi"/>
          <w:noProof/>
          <w:sz w:val="22"/>
          <w:szCs w:val="22"/>
        </w:rPr>
      </w:pPr>
      <w:hyperlink w:anchor="_Toc44433622" w:history="1">
        <w:r w:rsidR="008A7009" w:rsidRPr="008E4562">
          <w:rPr>
            <w:rStyle w:val="Hyperlink"/>
            <w:noProof/>
          </w:rPr>
          <w:t>Table 4. Asterisk AMI Events and Descriptions</w:t>
        </w:r>
        <w:r w:rsidR="008A7009">
          <w:rPr>
            <w:noProof/>
            <w:webHidden/>
          </w:rPr>
          <w:tab/>
        </w:r>
        <w:r w:rsidR="008A7009">
          <w:rPr>
            <w:noProof/>
            <w:webHidden/>
          </w:rPr>
          <w:fldChar w:fldCharType="begin"/>
        </w:r>
        <w:r w:rsidR="008A7009">
          <w:rPr>
            <w:noProof/>
            <w:webHidden/>
          </w:rPr>
          <w:instrText xml:space="preserve"> PAGEREF _Toc44433622 \h </w:instrText>
        </w:r>
        <w:r w:rsidR="008A7009">
          <w:rPr>
            <w:noProof/>
            <w:webHidden/>
          </w:rPr>
        </w:r>
        <w:r w:rsidR="008A7009">
          <w:rPr>
            <w:noProof/>
            <w:webHidden/>
          </w:rPr>
          <w:fldChar w:fldCharType="separate"/>
        </w:r>
        <w:r w:rsidR="008A7009">
          <w:rPr>
            <w:noProof/>
            <w:webHidden/>
          </w:rPr>
          <w:t>12</w:t>
        </w:r>
        <w:r w:rsidR="008A7009">
          <w:rPr>
            <w:noProof/>
            <w:webHidden/>
          </w:rPr>
          <w:fldChar w:fldCharType="end"/>
        </w:r>
      </w:hyperlink>
    </w:p>
    <w:p w14:paraId="728B9DC7" w14:textId="5B11FDCE" w:rsidR="005826DB" w:rsidRDefault="00427B87" w:rsidP="00211202">
      <w:r>
        <w:fldChar w:fldCharType="end"/>
      </w:r>
    </w:p>
    <w:p w14:paraId="728B9DC8" w14:textId="77777777" w:rsidR="005826DB" w:rsidRDefault="005826DB" w:rsidP="00211202">
      <w:pPr>
        <w:sectPr w:rsidR="005826DB">
          <w:headerReference w:type="default" r:id="rId21"/>
          <w:footerReference w:type="default" r:id="rId22"/>
          <w:headerReference w:type="first" r:id="rId23"/>
          <w:footerReference w:type="first" r:id="rId24"/>
          <w:pgSz w:w="12240" w:h="15840" w:code="1"/>
          <w:pgMar w:top="1440" w:right="1440" w:bottom="1440" w:left="1440" w:header="720" w:footer="720" w:gutter="0"/>
          <w:pgNumType w:fmt="lowerRoman"/>
          <w:cols w:space="720"/>
          <w:titlePg/>
        </w:sectPr>
      </w:pPr>
    </w:p>
    <w:p w14:paraId="728B9DC9" w14:textId="77777777" w:rsidR="005826DB" w:rsidRDefault="00427B87">
      <w:pPr>
        <w:pStyle w:val="Heading1"/>
      </w:pPr>
      <w:bookmarkStart w:id="6" w:name="_Toc510936693"/>
      <w:bookmarkStart w:id="7" w:name="_Toc510936873"/>
      <w:bookmarkStart w:id="8" w:name="_Toc510948564"/>
      <w:bookmarkStart w:id="9" w:name="_Toc488131890"/>
      <w:bookmarkStart w:id="10" w:name="_Toc510098653"/>
      <w:bookmarkStart w:id="11" w:name="_Toc510147664"/>
      <w:bookmarkStart w:id="12" w:name="_Toc512262035"/>
      <w:bookmarkStart w:id="13" w:name="_Toc512336738"/>
      <w:bookmarkStart w:id="14" w:name="_Toc44433553"/>
      <w:bookmarkStart w:id="15" w:name="_Toc497871702"/>
      <w:bookmarkStart w:id="16" w:name="_Toc497872046"/>
      <w:bookmarkStart w:id="17" w:name="_Toc497872814"/>
      <w:bookmarkStart w:id="18" w:name="_Toc497872969"/>
      <w:bookmarkStart w:id="19" w:name="_Toc497873017"/>
      <w:bookmarkEnd w:id="2"/>
      <w:bookmarkEnd w:id="3"/>
      <w:bookmarkEnd w:id="4"/>
      <w:bookmarkEnd w:id="5"/>
      <w:r>
        <w:t>Introduction</w:t>
      </w:r>
      <w:bookmarkEnd w:id="6"/>
      <w:bookmarkEnd w:id="7"/>
      <w:bookmarkEnd w:id="8"/>
      <w:bookmarkEnd w:id="9"/>
      <w:bookmarkEnd w:id="10"/>
      <w:bookmarkEnd w:id="11"/>
      <w:bookmarkEnd w:id="12"/>
      <w:bookmarkEnd w:id="13"/>
      <w:bookmarkEnd w:id="14"/>
    </w:p>
    <w:p w14:paraId="728B9DCA" w14:textId="18A5ADE2" w:rsidR="005826DB" w:rsidRDefault="00427B87" w:rsidP="00211202">
      <w:bookmarkStart w:id="20" w:name="_Toc498235586"/>
      <w:r>
        <w:t>The Federal Communications Commission (FCC) Telecommunications Relay Service (TRS) Center of Expertise (COE) Project promotes the Commission’s goal to foster innovations that advance functionally equivalent telecommunications. Toward that end, the project ensures that the Telecommunications Relay Service employs improved technology for persons who are d</w:t>
      </w:r>
      <w:r w:rsidR="00F26CB0">
        <w:t>/D</w:t>
      </w:r>
      <w:r>
        <w:t>eaf</w:t>
      </w:r>
      <w:r w:rsidR="00DD1B01">
        <w:rPr>
          <w:rStyle w:val="FootnoteReference"/>
        </w:rPr>
        <w:footnoteReference w:id="3"/>
      </w:r>
      <w:r>
        <w:t>, hard</w:t>
      </w:r>
      <w:r w:rsidR="00F26CB0">
        <w:t xml:space="preserve"> </w:t>
      </w:r>
      <w:r>
        <w:t>of</w:t>
      </w:r>
      <w:r w:rsidR="00F26CB0">
        <w:t xml:space="preserve"> </w:t>
      </w:r>
      <w:r>
        <w:t xml:space="preserve">hearing, </w:t>
      </w:r>
      <w:r w:rsidR="009222AE">
        <w:t>DeafBlind</w:t>
      </w:r>
      <w:r>
        <w:t>, and/or have speech disabilities.</w:t>
      </w:r>
      <w:r w:rsidR="00F26CB0">
        <w:t xml:space="preserve"> In this document, “d/Deaf” describes individuals who are deaf in the audiological sense as well as those who identify as culturally Deaf.</w:t>
      </w:r>
    </w:p>
    <w:p w14:paraId="0C7371D2" w14:textId="475D9104" w:rsidR="00894A5A" w:rsidRDefault="00894A5A" w:rsidP="00211202">
      <w:r w:rsidRPr="00894A5A">
        <w:t>The C</w:t>
      </w:r>
      <w:r w:rsidR="00F26CB0">
        <w:t>MS Alliance to Modernize Healthcare Federally Funded Research and Development Center (</w:t>
      </w:r>
      <w:r w:rsidR="00C62614">
        <w:t xml:space="preserve">the Health </w:t>
      </w:r>
      <w:r w:rsidRPr="00894A5A">
        <w:t>FFRDC</w:t>
      </w:r>
      <w:r w:rsidR="00F26CB0">
        <w:t>)</w:t>
      </w:r>
      <w:r w:rsidRPr="00894A5A">
        <w:t xml:space="preserve">, sponsored by the Centers for Medicare &amp; Medicaid Services (CMS) and all divisions of the Department of Health and Human Services (HHS), is the first FFRDC dedicated to strengthening the nation’s healthcare system. </w:t>
      </w:r>
      <w:r w:rsidR="00C54E18">
        <w:t xml:space="preserve">The </w:t>
      </w:r>
      <w:r w:rsidRPr="00894A5A">
        <w:t>MITRE</w:t>
      </w:r>
      <w:r w:rsidR="00C54E18">
        <w:t xml:space="preserve"> Corporation (MITRE)</w:t>
      </w:r>
      <w:r w:rsidRPr="00894A5A">
        <w:t xml:space="preserve">, an objective not-for-profit organization, operates </w:t>
      </w:r>
      <w:r w:rsidR="00C62614">
        <w:t>the Health FFRDC</w:t>
      </w:r>
      <w:r w:rsidR="00C62614" w:rsidRPr="00894A5A">
        <w:t xml:space="preserve"> </w:t>
      </w:r>
      <w:r w:rsidRPr="00894A5A">
        <w:t>in partnership with CMS and all HHS agencies to implement innovative ideas to solve our nation’s toughest health problems.</w:t>
      </w:r>
    </w:p>
    <w:p w14:paraId="728B9DCB" w14:textId="77777777" w:rsidR="005826DB" w:rsidRDefault="00427B87">
      <w:pPr>
        <w:pStyle w:val="Heading2"/>
      </w:pPr>
      <w:bookmarkStart w:id="21" w:name="_Toc488131891"/>
      <w:bookmarkStart w:id="22" w:name="_Toc510098654"/>
      <w:bookmarkStart w:id="23" w:name="_Toc510147665"/>
      <w:bookmarkStart w:id="24" w:name="_Toc512262036"/>
      <w:bookmarkStart w:id="25" w:name="_Toc512336739"/>
      <w:bookmarkStart w:id="26" w:name="_Toc44433554"/>
      <w:r>
        <w:t>Background</w:t>
      </w:r>
      <w:bookmarkEnd w:id="21"/>
      <w:bookmarkEnd w:id="22"/>
      <w:bookmarkEnd w:id="23"/>
      <w:bookmarkEnd w:id="24"/>
      <w:bookmarkEnd w:id="25"/>
      <w:bookmarkEnd w:id="26"/>
    </w:p>
    <w:p w14:paraId="728B9DCC" w14:textId="17ED7C3E" w:rsidR="005826DB" w:rsidRDefault="00427B87" w:rsidP="00211202">
      <w:r>
        <w:t xml:space="preserve">The FCC has embraced a research-based approach to achieve this goal by engaging the </w:t>
      </w:r>
      <w:r w:rsidR="00C62614">
        <w:t xml:space="preserve">Health </w:t>
      </w:r>
      <w:r>
        <w:t xml:space="preserve">FFRDC to conduct independent engineering assessments that promote and demonstrate TRS’s functional equivalence. As part of the Accessible Communications for Everyone (ACE) program, </w:t>
      </w:r>
      <w:r w:rsidR="00C62614">
        <w:t xml:space="preserve">the Health FFRDC </w:t>
      </w:r>
      <w:r>
        <w:t>independently assesses voice telephone services, video access services, and Internet Protocol (IP)-based captioning technology; improvements to TRS efficiency; solutions for direct communication between people with communication disabilities and other telephone users; and the effectiveness, efficiency, and</w:t>
      </w:r>
      <w:r w:rsidR="00975205">
        <w:t xml:space="preserve"> </w:t>
      </w:r>
      <w:r w:rsidR="006F6998">
        <w:t>c</w:t>
      </w:r>
      <w:r w:rsidR="001322AA">
        <w:t>onsumer</w:t>
      </w:r>
      <w:r>
        <w:t xml:space="preserve"> response to current and future approaches for delivering TRS.</w:t>
      </w:r>
    </w:p>
    <w:p w14:paraId="728B9DCD" w14:textId="4E9FC7A0" w:rsidR="005826DB" w:rsidRDefault="00427B87" w:rsidP="00211202">
      <w:r>
        <w:rPr>
          <w:shd w:val="clear" w:color="auto" w:fill="FFFFFF"/>
        </w:rPr>
        <w:t xml:space="preserve">In continuing pursuit of the Commission’s goal to advance functionally equivalent telecommunications, </w:t>
      </w:r>
      <w:r w:rsidR="00C62614">
        <w:rPr>
          <w:shd w:val="clear" w:color="auto" w:fill="FFFFFF"/>
        </w:rPr>
        <w:t xml:space="preserve">the Health FFRDC </w:t>
      </w:r>
      <w:r>
        <w:rPr>
          <w:shd w:val="clear" w:color="auto" w:fill="FFFFFF"/>
        </w:rPr>
        <w:t xml:space="preserve">developed ACE Direct, an open source call center platform that supports DVC for </w:t>
      </w:r>
      <w:r w:rsidR="0000218C">
        <w:rPr>
          <w:shd w:val="clear" w:color="auto" w:fill="FFFFFF"/>
        </w:rPr>
        <w:t>2</w:t>
      </w:r>
      <w:r>
        <w:t xml:space="preserve"> to </w:t>
      </w:r>
      <w:r w:rsidR="0000218C">
        <w:t>20</w:t>
      </w:r>
      <w:r>
        <w:t xml:space="preserve"> Agents. Implementing ACE Direct in a corporate production environment requires customization to ensure adherence to corporate practices and policies related to security, system configurations, cloud services, and availability.</w:t>
      </w:r>
    </w:p>
    <w:p w14:paraId="728B9DCE" w14:textId="19FFD319" w:rsidR="005826DB" w:rsidRDefault="00427B87" w:rsidP="00211202">
      <w:pPr>
        <w:rPr>
          <w:shd w:val="clear" w:color="auto" w:fill="FFFFFF"/>
        </w:rPr>
      </w:pPr>
      <w:r>
        <w:rPr>
          <w:shd w:val="clear" w:color="auto" w:fill="FFFFFF"/>
        </w:rPr>
        <w:t>The FCC encourages government agencies and private businesses to make DVC part of their call center strategy</w:t>
      </w:r>
      <w:r w:rsidR="00F67630">
        <w:rPr>
          <w:shd w:val="clear" w:color="auto" w:fill="FFFFFF"/>
        </w:rPr>
        <w:t>,</w:t>
      </w:r>
      <w:r>
        <w:rPr>
          <w:shd w:val="clear" w:color="auto" w:fill="FFFFFF"/>
        </w:rPr>
        <w:t xml:space="preserve"> because it offers significant gains for providing functionally equivalent telecommunications, including:</w:t>
      </w:r>
    </w:p>
    <w:p w14:paraId="728B9DCF" w14:textId="77777777" w:rsidR="005826DB" w:rsidRDefault="00427B87">
      <w:pPr>
        <w:pStyle w:val="BulletListMultiple"/>
      </w:pPr>
      <w:r>
        <w:rPr>
          <w:b/>
          <w:bCs/>
        </w:rPr>
        <w:t>Improved Communications</w:t>
      </w:r>
      <w:r w:rsidRPr="00370C3D">
        <w:rPr>
          <w:bCs/>
        </w:rPr>
        <w:t xml:space="preserve"> </w:t>
      </w:r>
      <w:r w:rsidRPr="002E1177">
        <w:rPr>
          <w:bCs/>
        </w:rPr>
        <w:t>–</w:t>
      </w:r>
      <w:r>
        <w:t xml:space="preserve"> DVC improves privacy and decreases misrepresentation, which enhances</w:t>
      </w:r>
      <w:r>
        <w:rPr>
          <w:shd w:val="clear" w:color="auto" w:fill="FFFFFF"/>
        </w:rPr>
        <w:t xml:space="preserve"> efficiency, effectiveness, and productivity.</w:t>
      </w:r>
    </w:p>
    <w:p w14:paraId="728B9DD0" w14:textId="77777777" w:rsidR="005826DB" w:rsidRDefault="00427B87">
      <w:pPr>
        <w:pStyle w:val="BulletListMultiple"/>
        <w:rPr>
          <w:shd w:val="clear" w:color="auto" w:fill="FFFFFF"/>
        </w:rPr>
      </w:pPr>
      <w:r>
        <w:rPr>
          <w:b/>
          <w:bCs/>
        </w:rPr>
        <w:t>Career Opportunities</w:t>
      </w:r>
      <w:r w:rsidRPr="00370C3D">
        <w:rPr>
          <w:bCs/>
        </w:rPr>
        <w:t xml:space="preserve"> </w:t>
      </w:r>
      <w:r w:rsidRPr="002E1177">
        <w:rPr>
          <w:bCs/>
        </w:rPr>
        <w:t>–</w:t>
      </w:r>
      <w:r>
        <w:t xml:space="preserve"> </w:t>
      </w:r>
      <w:r>
        <w:rPr>
          <w:shd w:val="clear" w:color="auto" w:fill="FFFFFF"/>
        </w:rPr>
        <w:t>Employing native American Sign Language (ASL) consumers to handle customer service video calls expands hiring opportunities. Executive Order 13548 (July 2010) directed federal agencies to increase employment opportunities for people with disabilities.</w:t>
      </w:r>
    </w:p>
    <w:p w14:paraId="728B9DD1" w14:textId="77777777" w:rsidR="005826DB" w:rsidRDefault="00427B87">
      <w:pPr>
        <w:pStyle w:val="BulletListMultiple"/>
        <w:rPr>
          <w:shd w:val="clear" w:color="auto" w:fill="FFFFFF"/>
        </w:rPr>
      </w:pPr>
      <w:r>
        <w:rPr>
          <w:b/>
          <w:bCs/>
        </w:rPr>
        <w:t>Simple Implementation</w:t>
      </w:r>
      <w:r w:rsidRPr="00370C3D">
        <w:rPr>
          <w:bCs/>
        </w:rPr>
        <w:t xml:space="preserve"> </w:t>
      </w:r>
      <w:r w:rsidRPr="002E1177">
        <w:rPr>
          <w:bCs/>
        </w:rPr>
        <w:t>–</w:t>
      </w:r>
      <w:r w:rsidRPr="00370C3D">
        <w:rPr>
          <w:bCs/>
        </w:rPr>
        <w:t xml:space="preserve"> </w:t>
      </w:r>
      <w:r>
        <w:rPr>
          <w:shd w:val="clear" w:color="auto" w:fill="FFFFFF"/>
        </w:rPr>
        <w:t>The technology to implement a DVC system is readily obtainable, affordable, and easy to set up.</w:t>
      </w:r>
    </w:p>
    <w:p w14:paraId="728B9DD2" w14:textId="77777777" w:rsidR="005826DB" w:rsidRDefault="00427B87">
      <w:pPr>
        <w:pStyle w:val="BulletListMultiple"/>
        <w:rPr>
          <w:shd w:val="clear" w:color="auto" w:fill="FFFFFF"/>
        </w:rPr>
      </w:pPr>
      <w:r>
        <w:rPr>
          <w:b/>
          <w:bCs/>
        </w:rPr>
        <w:t>Secure Communications</w:t>
      </w:r>
      <w:r>
        <w:t xml:space="preserve"> </w:t>
      </w:r>
      <w:r w:rsidRPr="002E1177">
        <w:rPr>
          <w:bCs/>
        </w:rPr>
        <w:t>–</w:t>
      </w:r>
      <w:r w:rsidRPr="002E1177">
        <w:rPr>
          <w:shd w:val="clear" w:color="auto" w:fill="FFFFFF"/>
        </w:rPr>
        <w:t xml:space="preserve"> </w:t>
      </w:r>
      <w:r>
        <w:rPr>
          <w:shd w:val="clear" w:color="auto" w:fill="FFFFFF"/>
        </w:rPr>
        <w:t>With proper configuration, agencies can use high-speed broadband and their own internal networks without compromising security or contending with barriers created by firewalls.</w:t>
      </w:r>
    </w:p>
    <w:p w14:paraId="728B9DD3" w14:textId="77777777" w:rsidR="005826DB" w:rsidRDefault="00427B87">
      <w:pPr>
        <w:pStyle w:val="BulletListMultiple"/>
        <w:rPr>
          <w:shd w:val="clear" w:color="auto" w:fill="FFFFFF"/>
        </w:rPr>
      </w:pPr>
      <w:r>
        <w:rPr>
          <w:b/>
          <w:bCs/>
        </w:rPr>
        <w:t>Maintain ADA Compliance</w:t>
      </w:r>
      <w:r w:rsidRPr="002E1177">
        <w:rPr>
          <w:bCs/>
        </w:rPr>
        <w:t xml:space="preserve"> </w:t>
      </w:r>
      <w:r w:rsidRPr="002E1177">
        <w:rPr>
          <w:bCs/>
          <w:shd w:val="clear" w:color="auto" w:fill="FFFFFF"/>
        </w:rPr>
        <w:t>–</w:t>
      </w:r>
      <w:r>
        <w:rPr>
          <w:shd w:val="clear" w:color="auto" w:fill="FFFFFF"/>
        </w:rPr>
        <w:t xml:space="preserve"> DVC ensures compliance with the Americans with Disabilities Act (ADA) mandates.</w:t>
      </w:r>
    </w:p>
    <w:p w14:paraId="728B9DD4" w14:textId="77777777" w:rsidR="005826DB" w:rsidRDefault="00427B87">
      <w:pPr>
        <w:pStyle w:val="BulletListMultipleLast"/>
      </w:pPr>
      <w:r>
        <w:rPr>
          <w:b/>
          <w:bCs/>
        </w:rPr>
        <w:t>Cost Savings</w:t>
      </w:r>
      <w:r w:rsidRPr="00370C3D">
        <w:rPr>
          <w:bCs/>
        </w:rPr>
        <w:t xml:space="preserve"> </w:t>
      </w:r>
      <w:r w:rsidRPr="002E1177">
        <w:rPr>
          <w:bCs/>
        </w:rPr>
        <w:t>–</w:t>
      </w:r>
      <w:r>
        <w:t xml:space="preserve"> </w:t>
      </w:r>
      <w:r>
        <w:rPr>
          <w:shd w:val="clear" w:color="auto" w:fill="FFFFFF"/>
        </w:rPr>
        <w:t>Replacing three-way interpreted calls with two-way direct communication saves money by minimizing the need for repeat calls due to miscommunication and/or misunderstanding.</w:t>
      </w:r>
    </w:p>
    <w:p w14:paraId="728B9DD5" w14:textId="26B85645" w:rsidR="005826DB" w:rsidRDefault="00C62614" w:rsidP="00211202">
      <w:r>
        <w:t xml:space="preserve">The Health FFRDC </w:t>
      </w:r>
      <w:r w:rsidR="00427B87">
        <w:t xml:space="preserve">developed and documented ACE Direct requirements and features, including consumer stories and associated use cases. </w:t>
      </w:r>
      <w:r>
        <w:t xml:space="preserve">The FFRDC </w:t>
      </w:r>
      <w:r w:rsidR="00427B87">
        <w:t>also configured, tested, and integrated provider endpoint video devices using the ACE Direct platform.</w:t>
      </w:r>
    </w:p>
    <w:p w14:paraId="728B9DD6" w14:textId="77777777" w:rsidR="005826DB" w:rsidRDefault="00427B87">
      <w:pPr>
        <w:pStyle w:val="Heading2"/>
      </w:pPr>
      <w:bookmarkStart w:id="27" w:name="_Toc488131892"/>
      <w:bookmarkStart w:id="28" w:name="_Toc510098655"/>
      <w:bookmarkStart w:id="29" w:name="_Toc510147666"/>
      <w:bookmarkStart w:id="30" w:name="_Toc512262037"/>
      <w:bookmarkStart w:id="31" w:name="_Toc512336740"/>
      <w:bookmarkStart w:id="32" w:name="_Toc44433555"/>
      <w:r>
        <w:t>Purpose and Scope</w:t>
      </w:r>
      <w:bookmarkEnd w:id="27"/>
      <w:bookmarkEnd w:id="28"/>
      <w:bookmarkEnd w:id="29"/>
      <w:bookmarkEnd w:id="30"/>
      <w:bookmarkEnd w:id="31"/>
      <w:bookmarkEnd w:id="32"/>
    </w:p>
    <w:p w14:paraId="728B9DD7" w14:textId="45C85D19" w:rsidR="005826DB" w:rsidRDefault="00427B87" w:rsidP="00211202">
      <w:r>
        <w:t xml:space="preserve">This document </w:t>
      </w:r>
      <w:r w:rsidR="008337F8">
        <w:t>is an installation and configuration guide for the components that make up the ACE Direct system</w:t>
      </w:r>
      <w:r w:rsidR="00AE74B9">
        <w:t xml:space="preserve">. It </w:t>
      </w:r>
      <w:r>
        <w:t xml:space="preserve">describes how to </w:t>
      </w:r>
      <w:r w:rsidR="00171FE8">
        <w:t>install</w:t>
      </w:r>
      <w:r w:rsidR="00A507C8">
        <w:t>, configure, and deploy the entire ACE Direct application</w:t>
      </w:r>
      <w:r>
        <w:t>.</w:t>
      </w:r>
      <w:r w:rsidR="000E4B81">
        <w:t xml:space="preserve"> Information on using ACE Direct can be found in the ACE Direct User Guide.</w:t>
      </w:r>
    </w:p>
    <w:p w14:paraId="728B9FD3" w14:textId="739CF1ED" w:rsidR="005826DB" w:rsidRDefault="00427B87" w:rsidP="00211202">
      <w:r>
        <w:t xml:space="preserve">In addition to this release documentation, detailed configuration and source code files are available to the public at </w:t>
      </w:r>
      <w:hyperlink r:id="rId25" w:history="1">
        <w:r>
          <w:rPr>
            <w:rStyle w:val="Hyperlink"/>
          </w:rPr>
          <w:t>https://github.com/FCC/ACEDirect</w:t>
        </w:r>
      </w:hyperlink>
      <w:r>
        <w:t xml:space="preserve"> for download and reproduction of the platform to support and promote future platform enhancements for the d</w:t>
      </w:r>
      <w:r w:rsidR="0000218C">
        <w:t>/D</w:t>
      </w:r>
      <w:r>
        <w:t>eaf, hard</w:t>
      </w:r>
      <w:r w:rsidR="0000218C">
        <w:t xml:space="preserve"> </w:t>
      </w:r>
      <w:r>
        <w:t>of</w:t>
      </w:r>
      <w:r w:rsidR="001E4DE0">
        <w:t xml:space="preserve"> </w:t>
      </w:r>
      <w:r>
        <w:t xml:space="preserve">hearing, </w:t>
      </w:r>
      <w:r w:rsidR="009222AE">
        <w:t>DeafBlind</w:t>
      </w:r>
      <w:r>
        <w:t>, and speech-disabled community.</w:t>
      </w:r>
      <w:bookmarkStart w:id="33" w:name="_Toc448757907"/>
      <w:bookmarkStart w:id="34" w:name="_Toc490026795"/>
      <w:bookmarkEnd w:id="15"/>
      <w:bookmarkEnd w:id="16"/>
      <w:bookmarkEnd w:id="17"/>
      <w:bookmarkEnd w:id="18"/>
      <w:bookmarkEnd w:id="19"/>
      <w:bookmarkEnd w:id="20"/>
      <w:bookmarkEnd w:id="33"/>
    </w:p>
    <w:p w14:paraId="66FA09E1" w14:textId="6443F6B0" w:rsidR="007D6551" w:rsidRDefault="007D6551" w:rsidP="00211202">
      <w:r>
        <w:t xml:space="preserve">Your selection of hardware, operating system, hosting service and other infrastructure components is your </w:t>
      </w:r>
      <w:r w:rsidR="00A24D5E">
        <w:t>decision</w:t>
      </w:r>
      <w:r>
        <w:t>. This document contains information pertaining to the installation and configuration of ACE Direct in a</w:t>
      </w:r>
      <w:r w:rsidR="00266785">
        <w:t>n</w:t>
      </w:r>
      <w:r>
        <w:t xml:space="preserve"> A</w:t>
      </w:r>
      <w:r w:rsidR="00266785">
        <w:t xml:space="preserve">mazon </w:t>
      </w:r>
      <w:r>
        <w:t>W</w:t>
      </w:r>
      <w:r w:rsidR="00266785">
        <w:t xml:space="preserve">eb </w:t>
      </w:r>
      <w:r>
        <w:t>S</w:t>
      </w:r>
      <w:r w:rsidR="00266785">
        <w:t>ervices</w:t>
      </w:r>
      <w:r>
        <w:t xml:space="preserve"> public cloud environment.</w:t>
      </w:r>
    </w:p>
    <w:p w14:paraId="583C7AA7" w14:textId="77777777" w:rsidR="005826DB" w:rsidRDefault="005826DB" w:rsidP="00211202"/>
    <w:p w14:paraId="728B9FD4" w14:textId="11DCA1EB" w:rsidR="005E0A04" w:rsidRDefault="005E0A04" w:rsidP="00211202">
      <w:pPr>
        <w:sectPr w:rsidR="005E0A04" w:rsidSect="00F730FB">
          <w:headerReference w:type="default" r:id="rId26"/>
          <w:footerReference w:type="default" r:id="rId27"/>
          <w:headerReference w:type="first" r:id="rId28"/>
          <w:footerReference w:type="first" r:id="rId29"/>
          <w:pgSz w:w="12240" w:h="15840" w:code="1"/>
          <w:pgMar w:top="1440" w:right="1440" w:bottom="1440" w:left="1440" w:header="720" w:footer="720" w:gutter="0"/>
          <w:pgNumType w:start="1"/>
          <w:cols w:space="720"/>
          <w:titlePg/>
          <w:docGrid w:linePitch="326"/>
        </w:sectPr>
      </w:pPr>
    </w:p>
    <w:p w14:paraId="728B9FD5" w14:textId="77777777" w:rsidR="005826DB" w:rsidRDefault="00427B87">
      <w:pPr>
        <w:pStyle w:val="Heading1"/>
      </w:pPr>
      <w:bookmarkStart w:id="35" w:name="_Toc464649039"/>
      <w:bookmarkStart w:id="36" w:name="_Toc464649192"/>
      <w:bookmarkStart w:id="37" w:name="_Toc464649075"/>
      <w:bookmarkStart w:id="38" w:name="_Toc464649228"/>
      <w:bookmarkStart w:id="39" w:name="_Toc464567700"/>
      <w:bookmarkStart w:id="40" w:name="_Toc488131931"/>
      <w:bookmarkStart w:id="41" w:name="_Toc510098753"/>
      <w:bookmarkStart w:id="42" w:name="_Toc510147764"/>
      <w:bookmarkStart w:id="43" w:name="_Toc512262067"/>
      <w:bookmarkStart w:id="44" w:name="_Toc512336770"/>
      <w:bookmarkStart w:id="45" w:name="_Toc44433556"/>
      <w:bookmarkStart w:id="46" w:name="_Toc463943756"/>
      <w:bookmarkEnd w:id="34"/>
      <w:bookmarkEnd w:id="35"/>
      <w:bookmarkEnd w:id="36"/>
      <w:bookmarkEnd w:id="37"/>
      <w:bookmarkEnd w:id="38"/>
      <w:r>
        <w:t>Installation and Configuration</w:t>
      </w:r>
      <w:bookmarkEnd w:id="39"/>
      <w:bookmarkEnd w:id="40"/>
      <w:bookmarkEnd w:id="41"/>
      <w:bookmarkEnd w:id="42"/>
      <w:bookmarkEnd w:id="43"/>
      <w:bookmarkEnd w:id="44"/>
      <w:bookmarkEnd w:id="45"/>
    </w:p>
    <w:p w14:paraId="728B9FD6" w14:textId="7EAC3999" w:rsidR="005826DB" w:rsidRDefault="00427B87" w:rsidP="00211202">
      <w:pPr>
        <w:rPr>
          <w:rStyle w:val="Hyperlink"/>
        </w:rPr>
      </w:pPr>
      <w:r>
        <w:t xml:space="preserve">This section presents guidance for the installation and configuration of the ACE Direct components except for OpenAM and the Kuando </w:t>
      </w:r>
      <w:r w:rsidR="00636ECE">
        <w:t>Busylight</w:t>
      </w:r>
      <w:r>
        <w:t xml:space="preserve">™. To reproduce this version of the platform, review the README.md file in the </w:t>
      </w:r>
      <w:proofErr w:type="spellStart"/>
      <w:r>
        <w:t>autoinstall</w:t>
      </w:r>
      <w:proofErr w:type="spellEnd"/>
      <w:r>
        <w:t xml:space="preserve"> folder at </w:t>
      </w:r>
      <w:hyperlink r:id="rId30" w:history="1">
        <w:r>
          <w:rPr>
            <w:rStyle w:val="Hyperlink"/>
          </w:rPr>
          <w:t>https://github.com/FCC/ACEDirect</w:t>
        </w:r>
      </w:hyperlink>
      <w:r>
        <w:rPr>
          <w:rStyle w:val="Hyperlink"/>
        </w:rPr>
        <w:t>.</w:t>
      </w:r>
    </w:p>
    <w:p w14:paraId="41970914" w14:textId="26552AD2" w:rsidR="00D30711" w:rsidRPr="008A7009" w:rsidRDefault="00D30711" w:rsidP="00D30711">
      <w:pPr>
        <w:rPr>
          <w:rStyle w:val="Hyperlink"/>
          <w:color w:val="000000" w:themeColor="text1"/>
          <w:u w:val="none"/>
        </w:rPr>
      </w:pPr>
      <w:r w:rsidRPr="008A7009">
        <w:rPr>
          <w:rStyle w:val="Hyperlink"/>
          <w:color w:val="000000" w:themeColor="text1"/>
          <w:u w:val="none"/>
        </w:rPr>
        <w:t xml:space="preserve">Several ACE Direct components (e.g., Asterisk and OpenAM) are deployable as Docker containers. Installation using Docker will be discussed in Section </w:t>
      </w:r>
      <w:r w:rsidRPr="008A7009">
        <w:rPr>
          <w:rStyle w:val="Hyperlink"/>
          <w:color w:val="000000" w:themeColor="text1"/>
          <w:u w:val="none"/>
        </w:rPr>
        <w:fldChar w:fldCharType="begin"/>
      </w:r>
      <w:r w:rsidRPr="008A7009">
        <w:rPr>
          <w:rStyle w:val="Hyperlink"/>
          <w:color w:val="000000" w:themeColor="text1"/>
          <w:u w:val="none"/>
        </w:rPr>
        <w:instrText xml:space="preserve"> REF _Ref43449605 \r \h </w:instrText>
      </w:r>
      <w:r w:rsidRPr="008A7009">
        <w:rPr>
          <w:rStyle w:val="Hyperlink"/>
          <w:color w:val="000000" w:themeColor="text1"/>
          <w:u w:val="none"/>
        </w:rPr>
      </w:r>
      <w:r w:rsidRPr="008A7009">
        <w:rPr>
          <w:rStyle w:val="Hyperlink"/>
          <w:color w:val="000000" w:themeColor="text1"/>
          <w:u w:val="none"/>
        </w:rPr>
        <w:fldChar w:fldCharType="separate"/>
      </w:r>
      <w:r w:rsidRPr="008A7009">
        <w:rPr>
          <w:rStyle w:val="Hyperlink"/>
          <w:color w:val="000000" w:themeColor="text1"/>
          <w:u w:val="none"/>
        </w:rPr>
        <w:t>2.18</w:t>
      </w:r>
      <w:r w:rsidRPr="008A7009">
        <w:rPr>
          <w:rStyle w:val="Hyperlink"/>
          <w:color w:val="000000" w:themeColor="text1"/>
          <w:u w:val="none"/>
        </w:rPr>
        <w:fldChar w:fldCharType="end"/>
      </w:r>
      <w:r w:rsidRPr="008A7009">
        <w:rPr>
          <w:rStyle w:val="Hyperlink"/>
          <w:color w:val="000000" w:themeColor="text1"/>
          <w:u w:val="none"/>
        </w:rPr>
        <w:t xml:space="preserve">. Additional Docker instructions are in the README.md files of the relevant GitHub repositories. </w:t>
      </w:r>
    </w:p>
    <w:p w14:paraId="2C58812D" w14:textId="77777777" w:rsidR="00D30711" w:rsidRPr="008A7009" w:rsidRDefault="00D30711" w:rsidP="00D30711">
      <w:pPr>
        <w:rPr>
          <w:rStyle w:val="Hyperlink"/>
          <w:color w:val="000000" w:themeColor="text1"/>
        </w:rPr>
      </w:pPr>
    </w:p>
    <w:p w14:paraId="6E9CF224" w14:textId="2FD1FAF3" w:rsidR="00F7716A" w:rsidRDefault="00BD414A" w:rsidP="00211202">
      <w:pPr>
        <w:rPr>
          <w:rStyle w:val="eop"/>
        </w:rPr>
      </w:pPr>
      <w:r>
        <w:fldChar w:fldCharType="begin"/>
      </w:r>
      <w:r>
        <w:instrText xml:space="preserve"> REF _Ref513630529 \h </w:instrText>
      </w:r>
      <w:r w:rsidR="00E60D38">
        <w:instrText xml:space="preserve"> \* MERGEFORMAT </w:instrText>
      </w:r>
      <w:r>
        <w:fldChar w:fldCharType="separate"/>
      </w:r>
      <w:r w:rsidR="007C6C18">
        <w:t xml:space="preserve">Table </w:t>
      </w:r>
      <w:r w:rsidR="007C6C18">
        <w:rPr>
          <w:noProof/>
        </w:rPr>
        <w:t>1</w:t>
      </w:r>
      <w:r>
        <w:fldChar w:fldCharType="end"/>
      </w:r>
      <w:r>
        <w:t xml:space="preserve"> presents </w:t>
      </w:r>
      <w:r w:rsidR="00F7716A" w:rsidRPr="00F7716A">
        <w:t xml:space="preserve">a list of initial requirements </w:t>
      </w:r>
      <w:r>
        <w:t xml:space="preserve">that must </w:t>
      </w:r>
      <w:r w:rsidR="00F7716A" w:rsidRPr="00F7716A">
        <w:t xml:space="preserve">be met </w:t>
      </w:r>
      <w:r>
        <w:t>before</w:t>
      </w:r>
      <w:r w:rsidR="00F7716A" w:rsidRPr="00F7716A">
        <w:t xml:space="preserve"> installation</w:t>
      </w:r>
      <w:r>
        <w:rPr>
          <w:rStyle w:val="eop"/>
        </w:rPr>
        <w:t>.</w:t>
      </w:r>
    </w:p>
    <w:p w14:paraId="5460ADA5" w14:textId="5A2F949E" w:rsidR="00342BE4" w:rsidRDefault="009A2F40" w:rsidP="00813CE4">
      <w:pPr>
        <w:pStyle w:val="TableCaption"/>
      </w:pPr>
      <w:bookmarkStart w:id="47" w:name="_Ref513630529"/>
      <w:bookmarkStart w:id="48" w:name="_Toc44433619"/>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1</w:t>
      </w:r>
      <w:r w:rsidR="00AF2DCB">
        <w:rPr>
          <w:noProof/>
        </w:rPr>
        <w:fldChar w:fldCharType="end"/>
      </w:r>
      <w:bookmarkEnd w:id="47"/>
      <w:r>
        <w:t>. Initial Installation Requirements for ACE Direct</w:t>
      </w:r>
      <w:bookmarkEnd w:id="48"/>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1: Initial Installation Requirements for ACE Direct"/>
        <w:tblDescription w:val="This two-column table presents the prerequisites for ACE Direct installation in column one and the applicable rationale for each prerequisite in column two."/>
      </w:tblPr>
      <w:tblGrid>
        <w:gridCol w:w="3775"/>
        <w:gridCol w:w="5580"/>
      </w:tblGrid>
      <w:tr w:rsidR="00042EFF" w14:paraId="0B210BF0" w14:textId="77777777" w:rsidTr="00EC7EE1">
        <w:trPr>
          <w:cantSplit/>
          <w:trHeight w:val="432"/>
          <w:tblHeader/>
        </w:trPr>
        <w:tc>
          <w:tcPr>
            <w:tcW w:w="3775" w:type="dxa"/>
            <w:shd w:val="clear" w:color="auto" w:fill="C6D9F1" w:themeFill="text2" w:themeFillTint="33"/>
            <w:vAlign w:val="center"/>
          </w:tcPr>
          <w:p w14:paraId="07322714" w14:textId="435ABA92" w:rsidR="00042EFF" w:rsidRPr="00F7716A" w:rsidRDefault="00042EFF" w:rsidP="00042EFF">
            <w:pPr>
              <w:pStyle w:val="TableColumnHeading"/>
            </w:pPr>
            <w:r>
              <w:t>Prerequisite</w:t>
            </w:r>
          </w:p>
        </w:tc>
        <w:tc>
          <w:tcPr>
            <w:tcW w:w="5580" w:type="dxa"/>
            <w:shd w:val="clear" w:color="auto" w:fill="C6D9F1" w:themeFill="text2" w:themeFillTint="33"/>
            <w:vAlign w:val="center"/>
          </w:tcPr>
          <w:p w14:paraId="2A11E23D" w14:textId="6B1868FC" w:rsidR="00042EFF" w:rsidRPr="000B1AA5" w:rsidRDefault="00042EFF" w:rsidP="00042EFF">
            <w:pPr>
              <w:pStyle w:val="TableColumnHeading"/>
              <w:rPr>
                <w:rStyle w:val="eop"/>
              </w:rPr>
            </w:pPr>
            <w:r>
              <w:t>Rationale</w:t>
            </w:r>
          </w:p>
        </w:tc>
      </w:tr>
      <w:tr w:rsidR="009A2F40" w14:paraId="498E5EC4" w14:textId="77777777" w:rsidTr="00EC7EE1">
        <w:tc>
          <w:tcPr>
            <w:tcW w:w="3775" w:type="dxa"/>
          </w:tcPr>
          <w:p w14:paraId="63C126B9" w14:textId="1746FABF" w:rsidR="009A2F40" w:rsidRDefault="009A2F40" w:rsidP="00813CE4">
            <w:pPr>
              <w:pStyle w:val="TableText"/>
            </w:pPr>
            <w:r w:rsidRPr="00F7716A">
              <w:t>A domain name</w:t>
            </w:r>
            <w:r>
              <w:rPr>
                <w:rStyle w:val="eop"/>
              </w:rPr>
              <w:t xml:space="preserve"> (</w:t>
            </w:r>
            <w:r w:rsidR="00BD414A">
              <w:t>y</w:t>
            </w:r>
            <w:r w:rsidRPr="00F7716A">
              <w:t>our domain name must not contain an underscore</w:t>
            </w:r>
            <w:r>
              <w:rPr>
                <w:rStyle w:val="eop"/>
              </w:rPr>
              <w:t>)</w:t>
            </w:r>
          </w:p>
        </w:tc>
        <w:tc>
          <w:tcPr>
            <w:tcW w:w="5580" w:type="dxa"/>
          </w:tcPr>
          <w:p w14:paraId="03F783F7" w14:textId="190E26BD" w:rsidR="009A2F40" w:rsidRDefault="009A2F40" w:rsidP="00813CE4">
            <w:pPr>
              <w:pStyle w:val="TableText"/>
            </w:pPr>
            <w:r w:rsidRPr="000B1AA5">
              <w:rPr>
                <w:rStyle w:val="eop"/>
              </w:rPr>
              <w:t>Needed to provide end</w:t>
            </w:r>
            <w:r w:rsidR="00813CE4">
              <w:rPr>
                <w:rStyle w:val="eop"/>
              </w:rPr>
              <w:t xml:space="preserve"> </w:t>
            </w:r>
            <w:r w:rsidRPr="000B1AA5">
              <w:rPr>
                <w:rStyle w:val="eop"/>
              </w:rPr>
              <w:t>users with access to the ACE Direct Platform via a web browser.</w:t>
            </w:r>
          </w:p>
        </w:tc>
      </w:tr>
      <w:tr w:rsidR="009A2F40" w14:paraId="3D9E6799" w14:textId="77777777" w:rsidTr="00EC7EE1">
        <w:tc>
          <w:tcPr>
            <w:tcW w:w="3775" w:type="dxa"/>
            <w:shd w:val="clear" w:color="auto" w:fill="F2F2F2" w:themeFill="background1" w:themeFillShade="F2"/>
          </w:tcPr>
          <w:p w14:paraId="75D65C57" w14:textId="09E9FEAA" w:rsidR="009A2F40" w:rsidRDefault="009A2F40" w:rsidP="00813CE4">
            <w:pPr>
              <w:pStyle w:val="TableText"/>
            </w:pPr>
            <w:r>
              <w:t>Second</w:t>
            </w:r>
            <w:r w:rsidR="00BD414A">
              <w:t>-</w:t>
            </w:r>
            <w:r>
              <w:t>level DNS subdomain names</w:t>
            </w:r>
            <w:r w:rsidRPr="00F7716A">
              <w:t xml:space="preserve"> and corresponding A</w:t>
            </w:r>
            <w:r>
              <w:t>ddress R</w:t>
            </w:r>
            <w:r w:rsidRPr="00F7716A">
              <w:t>ecords</w:t>
            </w:r>
            <w:r>
              <w:t xml:space="preserve"> (A records)</w:t>
            </w:r>
            <w:r w:rsidRPr="00F7716A">
              <w:t xml:space="preserve"> (</w:t>
            </w:r>
            <w:r w:rsidRPr="00F7716A">
              <w:rPr>
                <w:rStyle w:val="spellingerror"/>
              </w:rPr>
              <w:t>e.</w:t>
            </w:r>
            <w:r w:rsidR="00813CE4">
              <w:rPr>
                <w:rStyle w:val="spellingerror"/>
              </w:rPr>
              <w:t>g</w:t>
            </w:r>
            <w:r w:rsidRPr="00F7716A">
              <w:t>., “host.example.com”)</w:t>
            </w:r>
          </w:p>
        </w:tc>
        <w:tc>
          <w:tcPr>
            <w:tcW w:w="5580" w:type="dxa"/>
            <w:shd w:val="clear" w:color="auto" w:fill="F2F2F2" w:themeFill="background1" w:themeFillShade="F2"/>
          </w:tcPr>
          <w:p w14:paraId="3BA17F53" w14:textId="4AAC2036" w:rsidR="009A2F40" w:rsidRDefault="009A2F40" w:rsidP="00813CE4">
            <w:pPr>
              <w:pStyle w:val="TableText"/>
            </w:pPr>
            <w:r w:rsidRPr="000B1AA5">
              <w:t>Needed to point the subdomains to a specific IP address</w:t>
            </w:r>
            <w:r>
              <w:t xml:space="preserve"> used in components of ACE Direct</w:t>
            </w:r>
            <w:r w:rsidR="005844DF">
              <w:t>.</w:t>
            </w:r>
          </w:p>
        </w:tc>
      </w:tr>
      <w:tr w:rsidR="00A47FAE" w14:paraId="1F4F3DF7" w14:textId="77777777" w:rsidTr="00EC7EE1">
        <w:tc>
          <w:tcPr>
            <w:tcW w:w="3775" w:type="dxa"/>
          </w:tcPr>
          <w:p w14:paraId="00F92743" w14:textId="638E2FD3" w:rsidR="00A47FAE" w:rsidRDefault="00A47FAE" w:rsidP="00813CE4">
            <w:pPr>
              <w:pStyle w:val="TableText"/>
            </w:pPr>
            <w:r w:rsidRPr="00F7716A">
              <w:t xml:space="preserve">Servers </w:t>
            </w:r>
            <w:r>
              <w:t>must have</w:t>
            </w:r>
            <w:r w:rsidRPr="00F7716A">
              <w:t xml:space="preserve"> external </w:t>
            </w:r>
            <w:r w:rsidR="00893E03">
              <w:t>I</w:t>
            </w:r>
            <w:r w:rsidRPr="00F7716A">
              <w:t>nternet access</w:t>
            </w:r>
          </w:p>
        </w:tc>
        <w:tc>
          <w:tcPr>
            <w:tcW w:w="5580" w:type="dxa"/>
          </w:tcPr>
          <w:p w14:paraId="7163DE2C" w14:textId="70DB70FC" w:rsidR="00A47FAE" w:rsidRDefault="00A47FAE" w:rsidP="00813CE4">
            <w:pPr>
              <w:pStyle w:val="TableText"/>
            </w:pPr>
            <w:r w:rsidRPr="000B1AA5">
              <w:t>Needed for external connectivity and public</w:t>
            </w:r>
            <w:r w:rsidR="00813CE4">
              <w:t>-</w:t>
            </w:r>
            <w:r w:rsidRPr="000B1AA5">
              <w:t>facing components.</w:t>
            </w:r>
          </w:p>
        </w:tc>
      </w:tr>
      <w:tr w:rsidR="00A47FAE" w14:paraId="2955B518" w14:textId="77777777" w:rsidTr="00EC7EE1">
        <w:tc>
          <w:tcPr>
            <w:tcW w:w="3775" w:type="dxa"/>
            <w:shd w:val="clear" w:color="auto" w:fill="F2F2F2" w:themeFill="background1" w:themeFillShade="F2"/>
          </w:tcPr>
          <w:p w14:paraId="3E08F509" w14:textId="24058407" w:rsidR="00A47FAE" w:rsidRDefault="00A47FAE" w:rsidP="00813CE4">
            <w:pPr>
              <w:pStyle w:val="TableText"/>
            </w:pPr>
            <w:r w:rsidRPr="00F7716A">
              <w:t>The NGINX/STUN</w:t>
            </w:r>
            <w:r w:rsidR="065D8463">
              <w:t>/TURN</w:t>
            </w:r>
            <w:r w:rsidRPr="00F7716A">
              <w:t xml:space="preserve"> servers have a public and local IP address</w:t>
            </w:r>
          </w:p>
        </w:tc>
        <w:tc>
          <w:tcPr>
            <w:tcW w:w="5580" w:type="dxa"/>
            <w:shd w:val="clear" w:color="auto" w:fill="F2F2F2" w:themeFill="background1" w:themeFillShade="F2"/>
          </w:tcPr>
          <w:p w14:paraId="78AD3EF8" w14:textId="35EBE7E2" w:rsidR="00A47FAE" w:rsidRDefault="00A47FAE" w:rsidP="00813CE4">
            <w:pPr>
              <w:pStyle w:val="TableText"/>
            </w:pPr>
            <w:r w:rsidRPr="000B1AA5">
              <w:t>Needed to facilitate application network traffic</w:t>
            </w:r>
            <w:r w:rsidR="005844DF">
              <w:t>.</w:t>
            </w:r>
          </w:p>
        </w:tc>
      </w:tr>
      <w:tr w:rsidR="00042EFF" w14:paraId="33AF2EB0" w14:textId="77777777" w:rsidTr="00EC7EE1">
        <w:tc>
          <w:tcPr>
            <w:tcW w:w="3775" w:type="dxa"/>
            <w:shd w:val="clear" w:color="auto" w:fill="FFFFFF" w:themeFill="background1"/>
          </w:tcPr>
          <w:p w14:paraId="7F872325" w14:textId="494E4F65" w:rsidR="00042EFF" w:rsidRPr="00F7716A" w:rsidRDefault="00042EFF" w:rsidP="00042EFF">
            <w:pPr>
              <w:pStyle w:val="TableText"/>
            </w:pPr>
            <w:proofErr w:type="spellStart"/>
            <w:r w:rsidRPr="00F7716A">
              <w:rPr>
                <w:rStyle w:val="spellingerror"/>
              </w:rPr>
              <w:t>SELinux</w:t>
            </w:r>
            <w:proofErr w:type="spellEnd"/>
            <w:r w:rsidRPr="00F7716A">
              <w:t xml:space="preserve"> and IPv6 disabled</w:t>
            </w:r>
            <w:r>
              <w:t xml:space="preserve"> on all hosts</w:t>
            </w:r>
          </w:p>
        </w:tc>
        <w:tc>
          <w:tcPr>
            <w:tcW w:w="5580" w:type="dxa"/>
            <w:shd w:val="clear" w:color="auto" w:fill="FFFFFF" w:themeFill="background1"/>
          </w:tcPr>
          <w:p w14:paraId="7E5C3D78" w14:textId="5C48B2E7" w:rsidR="00042EFF" w:rsidRPr="000B1AA5" w:rsidRDefault="00042EFF" w:rsidP="00042EFF">
            <w:pPr>
              <w:pStyle w:val="TableText"/>
            </w:pPr>
            <w:r w:rsidRPr="000B1AA5">
              <w:rPr>
                <w:rStyle w:val="eop"/>
              </w:rPr>
              <w:t xml:space="preserve">ACE Direct </w:t>
            </w:r>
            <w:r>
              <w:rPr>
                <w:rStyle w:val="eop"/>
              </w:rPr>
              <w:t>does not currently support t</w:t>
            </w:r>
            <w:r w:rsidRPr="000B1AA5">
              <w:rPr>
                <w:rStyle w:val="eop"/>
              </w:rPr>
              <w:t>hese technologies</w:t>
            </w:r>
            <w:r>
              <w:rPr>
                <w:rStyle w:val="eop"/>
              </w:rPr>
              <w:t>.</w:t>
            </w:r>
          </w:p>
        </w:tc>
      </w:tr>
      <w:tr w:rsidR="00D626B0" w14:paraId="3E2FFE74" w14:textId="77777777" w:rsidTr="00EC7EE1">
        <w:tc>
          <w:tcPr>
            <w:tcW w:w="3775" w:type="dxa"/>
            <w:shd w:val="clear" w:color="auto" w:fill="F2F2F2" w:themeFill="background1" w:themeFillShade="F2"/>
          </w:tcPr>
          <w:p w14:paraId="60033295" w14:textId="2813FAA9" w:rsidR="00D626B0" w:rsidRPr="00F7716A" w:rsidRDefault="00D626B0" w:rsidP="00042EFF">
            <w:pPr>
              <w:pStyle w:val="TableText"/>
              <w:rPr>
                <w:rStyle w:val="spellingerror"/>
              </w:rPr>
            </w:pPr>
            <w:r w:rsidRPr="00F7716A">
              <w:t xml:space="preserve">A “dial-in” number </w:t>
            </w:r>
            <w:r>
              <w:t xml:space="preserve">that </w:t>
            </w:r>
            <w:r w:rsidRPr="00F7716A">
              <w:t xml:space="preserve">has been </w:t>
            </w:r>
            <w:r w:rsidR="00166862" w:rsidRPr="00F7716A">
              <w:rPr>
                <w:rStyle w:val="spellingerror"/>
              </w:rPr>
              <w:t>re</w:t>
            </w:r>
            <w:r w:rsidR="00166862">
              <w:rPr>
                <w:rStyle w:val="spellingerror"/>
              </w:rPr>
              <w:t>g</w:t>
            </w:r>
            <w:r w:rsidR="00166862" w:rsidRPr="00F7716A">
              <w:rPr>
                <w:rStyle w:val="spellingerror"/>
              </w:rPr>
              <w:t>istered</w:t>
            </w:r>
            <w:r w:rsidRPr="00F7716A">
              <w:t xml:space="preserve"> in </w:t>
            </w:r>
            <w:r w:rsidRPr="00F7716A">
              <w:rPr>
                <w:rStyle w:val="spellingerror"/>
              </w:rPr>
              <w:t>iTRS</w:t>
            </w:r>
            <w:r w:rsidRPr="00F7716A">
              <w:t xml:space="preserve"> and/or a </w:t>
            </w:r>
            <w:r w:rsidR="006F6998">
              <w:t>Session Initiation Protocol (</w:t>
            </w:r>
            <w:r w:rsidRPr="00F7716A">
              <w:t>SIP</w:t>
            </w:r>
            <w:r w:rsidR="006F6998">
              <w:t>)</w:t>
            </w:r>
            <w:r w:rsidRPr="00F7716A">
              <w:t xml:space="preserve"> trunk provider (such as Twilio)</w:t>
            </w:r>
          </w:p>
        </w:tc>
        <w:tc>
          <w:tcPr>
            <w:tcW w:w="5580" w:type="dxa"/>
            <w:shd w:val="clear" w:color="auto" w:fill="F2F2F2" w:themeFill="background1" w:themeFillShade="F2"/>
          </w:tcPr>
          <w:p w14:paraId="75B8660D" w14:textId="56006B8F" w:rsidR="00D626B0" w:rsidRPr="000B1AA5" w:rsidRDefault="00D626B0" w:rsidP="00042EFF">
            <w:pPr>
              <w:pStyle w:val="TableText"/>
              <w:rPr>
                <w:rStyle w:val="eop"/>
              </w:rPr>
            </w:pPr>
            <w:r w:rsidRPr="000B1AA5">
              <w:rPr>
                <w:rStyle w:val="eop"/>
              </w:rPr>
              <w:t>To</w:t>
            </w:r>
            <w:r w:rsidR="00975205">
              <w:rPr>
                <w:rStyle w:val="eop"/>
              </w:rPr>
              <w:t xml:space="preserve"> allow </w:t>
            </w:r>
            <w:r>
              <w:rPr>
                <w:rStyle w:val="eop"/>
              </w:rPr>
              <w:t>Consumers</w:t>
            </w:r>
            <w:r w:rsidRPr="000B1AA5">
              <w:rPr>
                <w:rStyle w:val="eop"/>
              </w:rPr>
              <w:t xml:space="preserve"> to place calls to ACE Direct</w:t>
            </w:r>
            <w:r>
              <w:rPr>
                <w:rStyle w:val="eop"/>
              </w:rPr>
              <w:t xml:space="preserve">. </w:t>
            </w:r>
            <w:r w:rsidRPr="00813CE4">
              <w:rPr>
                <w:rStyle w:val="eop"/>
                <w:b/>
              </w:rPr>
              <w:t>Note:</w:t>
            </w:r>
            <w:r>
              <w:rPr>
                <w:rStyle w:val="eop"/>
              </w:rPr>
              <w:t xml:space="preserve"> FCC rules govern access to the iTRS database.</w:t>
            </w:r>
          </w:p>
        </w:tc>
      </w:tr>
      <w:tr w:rsidR="00D7282C" w14:paraId="5A6262BF" w14:textId="77777777" w:rsidTr="00EC7EE1">
        <w:tc>
          <w:tcPr>
            <w:tcW w:w="3775" w:type="dxa"/>
            <w:shd w:val="clear" w:color="auto" w:fill="auto"/>
          </w:tcPr>
          <w:p w14:paraId="6BAEB56C" w14:textId="5B50A087" w:rsidR="00D7282C" w:rsidRPr="00F7716A" w:rsidRDefault="00D7282C" w:rsidP="00042EFF">
            <w:pPr>
              <w:pStyle w:val="TableText"/>
            </w:pPr>
            <w:proofErr w:type="spellStart"/>
            <w:r w:rsidRPr="00F7716A">
              <w:rPr>
                <w:rStyle w:val="spellingerror"/>
              </w:rPr>
              <w:t>IPtables</w:t>
            </w:r>
            <w:proofErr w:type="spellEnd"/>
            <w:r w:rsidRPr="00F7716A">
              <w:t xml:space="preserve"> disabled for Asterisk and NGINX</w:t>
            </w:r>
          </w:p>
        </w:tc>
        <w:tc>
          <w:tcPr>
            <w:tcW w:w="5580" w:type="dxa"/>
            <w:shd w:val="clear" w:color="auto" w:fill="auto"/>
          </w:tcPr>
          <w:p w14:paraId="2872E25A" w14:textId="4CFC4A8D" w:rsidR="00D7282C" w:rsidRPr="000B1AA5" w:rsidRDefault="00D7282C" w:rsidP="00042EFF">
            <w:pPr>
              <w:pStyle w:val="TableText"/>
              <w:rPr>
                <w:rStyle w:val="eop"/>
              </w:rPr>
            </w:pPr>
            <w:r w:rsidRPr="000B1AA5">
              <w:t>Disable if not required</w:t>
            </w:r>
            <w:r>
              <w:t>.</w:t>
            </w:r>
          </w:p>
        </w:tc>
      </w:tr>
      <w:tr w:rsidR="00767C60" w14:paraId="2D4BF1EF" w14:textId="77777777" w:rsidTr="00EC7EE1">
        <w:tc>
          <w:tcPr>
            <w:tcW w:w="3775" w:type="dxa"/>
            <w:shd w:val="clear" w:color="auto" w:fill="F2F2F2" w:themeFill="background1" w:themeFillShade="F2"/>
          </w:tcPr>
          <w:p w14:paraId="54F3FD64" w14:textId="5E372A1F" w:rsidR="00767C60" w:rsidRPr="00F7716A" w:rsidRDefault="00767C60" w:rsidP="00042EFF">
            <w:pPr>
              <w:pStyle w:val="TableText"/>
              <w:rPr>
                <w:rStyle w:val="spellingerror"/>
              </w:rPr>
            </w:pPr>
            <w:r w:rsidRPr="00F7716A">
              <w:t xml:space="preserve">Wildcard certificate </w:t>
            </w:r>
            <w:r>
              <w:t>(</w:t>
            </w:r>
            <w:r w:rsidRPr="00F7716A">
              <w:t>preferred</w:t>
            </w:r>
            <w:r>
              <w:t>)</w:t>
            </w:r>
          </w:p>
        </w:tc>
        <w:tc>
          <w:tcPr>
            <w:tcW w:w="5580" w:type="dxa"/>
            <w:shd w:val="clear" w:color="auto" w:fill="F2F2F2" w:themeFill="background1" w:themeFillShade="F2"/>
          </w:tcPr>
          <w:p w14:paraId="2F4CB86D" w14:textId="15E2EA4D" w:rsidR="00767C60" w:rsidRPr="000B1AA5" w:rsidRDefault="00767C60" w:rsidP="00042EFF">
            <w:pPr>
              <w:pStyle w:val="TableText"/>
            </w:pPr>
            <w:r w:rsidRPr="000B1AA5">
              <w:rPr>
                <w:rStyle w:val="eop"/>
              </w:rPr>
              <w:t>Allows a single certificate to be used for all subdomains</w:t>
            </w:r>
            <w:r>
              <w:rPr>
                <w:rStyle w:val="eop"/>
              </w:rPr>
              <w:t>; o</w:t>
            </w:r>
            <w:r w:rsidRPr="000B1AA5">
              <w:rPr>
                <w:rStyle w:val="eop"/>
              </w:rPr>
              <w:t>therwise</w:t>
            </w:r>
            <w:r>
              <w:rPr>
                <w:rStyle w:val="eop"/>
              </w:rPr>
              <w:t>,</w:t>
            </w:r>
            <w:r w:rsidRPr="000B1AA5">
              <w:rPr>
                <w:rStyle w:val="eop"/>
              </w:rPr>
              <w:t xml:space="preserve"> each </w:t>
            </w:r>
            <w:r w:rsidR="00893E03">
              <w:rPr>
                <w:rStyle w:val="eop"/>
              </w:rPr>
              <w:t>Fully Qualified Domain Name (</w:t>
            </w:r>
            <w:r w:rsidRPr="000B1AA5">
              <w:rPr>
                <w:rStyle w:val="eop"/>
              </w:rPr>
              <w:t>F</w:t>
            </w:r>
            <w:r w:rsidR="00893E03">
              <w:rPr>
                <w:rStyle w:val="eop"/>
              </w:rPr>
              <w:t>Q</w:t>
            </w:r>
            <w:r w:rsidRPr="000B1AA5">
              <w:rPr>
                <w:rStyle w:val="eop"/>
              </w:rPr>
              <w:t>DN</w:t>
            </w:r>
            <w:r w:rsidR="00893E03">
              <w:rPr>
                <w:rStyle w:val="eop"/>
              </w:rPr>
              <w:t>)</w:t>
            </w:r>
            <w:r w:rsidRPr="000B1AA5">
              <w:rPr>
                <w:rStyle w:val="eop"/>
              </w:rPr>
              <w:t xml:space="preserve"> will need it</w:t>
            </w:r>
            <w:r>
              <w:rPr>
                <w:rStyle w:val="eop"/>
              </w:rPr>
              <w:t>s</w:t>
            </w:r>
            <w:r w:rsidRPr="000B1AA5">
              <w:rPr>
                <w:rStyle w:val="eop"/>
              </w:rPr>
              <w:t xml:space="preserve"> own certificate</w:t>
            </w:r>
            <w:r>
              <w:rPr>
                <w:rStyle w:val="eop"/>
              </w:rPr>
              <w:t>.</w:t>
            </w:r>
          </w:p>
        </w:tc>
      </w:tr>
      <w:tr w:rsidR="00767C60" w14:paraId="75E71283" w14:textId="77777777" w:rsidTr="00EC7EE1">
        <w:tc>
          <w:tcPr>
            <w:tcW w:w="3775" w:type="dxa"/>
            <w:shd w:val="clear" w:color="auto" w:fill="auto"/>
          </w:tcPr>
          <w:p w14:paraId="30B95CC3" w14:textId="648EF3E1" w:rsidR="00767C60" w:rsidRPr="00F7716A" w:rsidRDefault="00767C60" w:rsidP="00042EFF">
            <w:pPr>
              <w:pStyle w:val="TableText"/>
              <w:rPr>
                <w:rStyle w:val="spellingerror"/>
              </w:rPr>
            </w:pPr>
            <w:r>
              <w:rPr>
                <w:rStyle w:val="spellingerror"/>
              </w:rPr>
              <w:t>Create ‘</w:t>
            </w:r>
            <w:proofErr w:type="spellStart"/>
            <w:r>
              <w:rPr>
                <w:rStyle w:val="spellingerror"/>
              </w:rPr>
              <w:t>acedirect</w:t>
            </w:r>
            <w:proofErr w:type="spellEnd"/>
            <w:r>
              <w:rPr>
                <w:rStyle w:val="spellingerror"/>
              </w:rPr>
              <w:t>’ user on servers</w:t>
            </w:r>
          </w:p>
        </w:tc>
        <w:tc>
          <w:tcPr>
            <w:tcW w:w="5580" w:type="dxa"/>
            <w:shd w:val="clear" w:color="auto" w:fill="auto"/>
          </w:tcPr>
          <w:p w14:paraId="52287A42" w14:textId="6DB2E1E7" w:rsidR="00767C60" w:rsidRPr="000B1AA5" w:rsidRDefault="00767C60" w:rsidP="00042EFF">
            <w:pPr>
              <w:pStyle w:val="TableText"/>
            </w:pPr>
            <w:r w:rsidRPr="000B1AA5">
              <w:rPr>
                <w:rStyle w:val="eop"/>
              </w:rPr>
              <w:t>Required for node.js installation</w:t>
            </w:r>
            <w:r>
              <w:rPr>
                <w:rStyle w:val="eop"/>
              </w:rPr>
              <w:t>.</w:t>
            </w:r>
          </w:p>
        </w:tc>
      </w:tr>
      <w:tr w:rsidR="00767C60" w14:paraId="360A72AF" w14:textId="77777777" w:rsidTr="00EC7EE1">
        <w:tc>
          <w:tcPr>
            <w:tcW w:w="3775" w:type="dxa"/>
            <w:shd w:val="clear" w:color="auto" w:fill="F2F2F2" w:themeFill="background1" w:themeFillShade="F2"/>
          </w:tcPr>
          <w:p w14:paraId="5DBDC98E" w14:textId="41BBC2B0" w:rsidR="00767C60" w:rsidRPr="00F7716A" w:rsidRDefault="00767C60" w:rsidP="00042EFF">
            <w:pPr>
              <w:pStyle w:val="TableText"/>
              <w:rPr>
                <w:rStyle w:val="spellingerror"/>
              </w:rPr>
            </w:pPr>
            <w:r w:rsidRPr="00F7716A">
              <w:t>Access to system package mirrors</w:t>
            </w:r>
            <w:r>
              <w:rPr>
                <w:rStyle w:val="eop"/>
              </w:rPr>
              <w:t xml:space="preserve"> (</w:t>
            </w:r>
            <w:r w:rsidRPr="00F7716A">
              <w:t>Needed for ‘yum install’</w:t>
            </w:r>
            <w:r>
              <w:t>)</w:t>
            </w:r>
          </w:p>
        </w:tc>
        <w:tc>
          <w:tcPr>
            <w:tcW w:w="5580" w:type="dxa"/>
            <w:shd w:val="clear" w:color="auto" w:fill="F2F2F2" w:themeFill="background1" w:themeFillShade="F2"/>
          </w:tcPr>
          <w:p w14:paraId="54EA27EC" w14:textId="3CA0A1C7" w:rsidR="00767C60" w:rsidRPr="000B1AA5" w:rsidRDefault="00767C60" w:rsidP="00042EFF">
            <w:pPr>
              <w:pStyle w:val="TableText"/>
            </w:pPr>
            <w:r w:rsidRPr="000B1AA5">
              <w:rPr>
                <w:rStyle w:val="eop"/>
              </w:rPr>
              <w:t>Needed to install the necessary package dependencies for the ACE Direct Platform</w:t>
            </w:r>
            <w:r>
              <w:rPr>
                <w:rStyle w:val="eop"/>
              </w:rPr>
              <w:t>.</w:t>
            </w:r>
          </w:p>
        </w:tc>
      </w:tr>
      <w:tr w:rsidR="00767C60" w14:paraId="3DA3E799" w14:textId="77777777" w:rsidTr="00EC7EE1">
        <w:tc>
          <w:tcPr>
            <w:tcW w:w="3775" w:type="dxa"/>
            <w:shd w:val="clear" w:color="auto" w:fill="auto"/>
          </w:tcPr>
          <w:p w14:paraId="7CD2B25A" w14:textId="6A5D3AE5" w:rsidR="00767C60" w:rsidRPr="00F7716A" w:rsidRDefault="00767C60" w:rsidP="00042EFF">
            <w:pPr>
              <w:pStyle w:val="TableText"/>
              <w:rPr>
                <w:rStyle w:val="spellingerror"/>
              </w:rPr>
            </w:pPr>
            <w:r w:rsidRPr="00F7716A">
              <w:t>Chrome browser is required for Agent Desktop</w:t>
            </w:r>
          </w:p>
        </w:tc>
        <w:tc>
          <w:tcPr>
            <w:tcW w:w="5580" w:type="dxa"/>
            <w:shd w:val="clear" w:color="auto" w:fill="auto"/>
          </w:tcPr>
          <w:p w14:paraId="3A111D75" w14:textId="0CC41C49" w:rsidR="00767C60" w:rsidRPr="000B1AA5" w:rsidRDefault="00767C60" w:rsidP="00042EFF">
            <w:pPr>
              <w:pStyle w:val="TableText"/>
            </w:pPr>
            <w:r w:rsidRPr="000B1AA5">
              <w:rPr>
                <w:rStyle w:val="eop"/>
              </w:rPr>
              <w:t>Google Chrome browser leads the industry in WebRTC int</w:t>
            </w:r>
            <w:r>
              <w:rPr>
                <w:rStyle w:val="eop"/>
              </w:rPr>
              <w:t>e</w:t>
            </w:r>
            <w:r w:rsidRPr="000B1AA5">
              <w:rPr>
                <w:rStyle w:val="eop"/>
              </w:rPr>
              <w:t>gration. Additionally, Chrome is used for all ACE Direct testing and provide</w:t>
            </w:r>
            <w:r w:rsidR="00901ADF">
              <w:rPr>
                <w:rStyle w:val="eop"/>
              </w:rPr>
              <w:t>s</w:t>
            </w:r>
            <w:r w:rsidRPr="000B1AA5">
              <w:rPr>
                <w:rStyle w:val="eop"/>
              </w:rPr>
              <w:t xml:space="preserve"> the high level of stability</w:t>
            </w:r>
            <w:r>
              <w:rPr>
                <w:rStyle w:val="eop"/>
              </w:rPr>
              <w:t>.</w:t>
            </w:r>
          </w:p>
        </w:tc>
      </w:tr>
      <w:tr w:rsidR="00767C60" w14:paraId="1FB7E24F" w14:textId="77777777" w:rsidTr="00EC7EE1">
        <w:tc>
          <w:tcPr>
            <w:tcW w:w="3775" w:type="dxa"/>
            <w:shd w:val="clear" w:color="auto" w:fill="F2F2F2" w:themeFill="background1" w:themeFillShade="F2"/>
          </w:tcPr>
          <w:p w14:paraId="709A344C" w14:textId="7DC5BB12" w:rsidR="00767C60" w:rsidRPr="00F7716A" w:rsidRDefault="00767C60" w:rsidP="00042EFF">
            <w:pPr>
              <w:pStyle w:val="TableText"/>
              <w:rPr>
                <w:rStyle w:val="spellingerror"/>
              </w:rPr>
            </w:pPr>
            <w:r w:rsidRPr="00F7716A">
              <w:t xml:space="preserve">Purchase </w:t>
            </w:r>
            <w:r w:rsidRPr="00F7716A">
              <w:rPr>
                <w:rStyle w:val="spellingerror"/>
              </w:rPr>
              <w:t>Busy</w:t>
            </w:r>
            <w:r w:rsidR="00EC7EE1">
              <w:rPr>
                <w:rStyle w:val="spellingerror"/>
              </w:rPr>
              <w:t>l</w:t>
            </w:r>
            <w:r w:rsidRPr="00F7716A">
              <w:rPr>
                <w:rStyle w:val="spellingerror"/>
              </w:rPr>
              <w:t>ight</w:t>
            </w:r>
            <w:r w:rsidR="00893E03">
              <w:t>™</w:t>
            </w:r>
            <w:r w:rsidRPr="00F7716A">
              <w:t xml:space="preserve"> hardware (optional)</w:t>
            </w:r>
          </w:p>
        </w:tc>
        <w:tc>
          <w:tcPr>
            <w:tcW w:w="5580" w:type="dxa"/>
            <w:shd w:val="clear" w:color="auto" w:fill="F2F2F2" w:themeFill="background1" w:themeFillShade="F2"/>
          </w:tcPr>
          <w:p w14:paraId="66D54B55" w14:textId="44EB01A3" w:rsidR="00767C60" w:rsidRPr="000B1AA5" w:rsidRDefault="00767C60" w:rsidP="00042EFF">
            <w:pPr>
              <w:pStyle w:val="TableText"/>
            </w:pPr>
            <w:r w:rsidRPr="000B1AA5">
              <w:t xml:space="preserve">The </w:t>
            </w:r>
            <w:r w:rsidR="00D750A2" w:rsidRPr="000B1AA5">
              <w:t>Busy</w:t>
            </w:r>
            <w:r w:rsidR="00EC7EE1">
              <w:t>l</w:t>
            </w:r>
            <w:r w:rsidR="00D750A2" w:rsidRPr="000B1AA5">
              <w:t>ight</w:t>
            </w:r>
            <w:r>
              <w:rPr>
                <w:rFonts w:cs="Arial"/>
              </w:rPr>
              <w:t>™</w:t>
            </w:r>
            <w:r w:rsidRPr="000B1AA5">
              <w:t xml:space="preserve"> provides call centers with a visual indication of the </w:t>
            </w:r>
            <w:r>
              <w:t>A</w:t>
            </w:r>
            <w:r w:rsidRPr="000B1AA5">
              <w:t>gent’s status.</w:t>
            </w:r>
          </w:p>
        </w:tc>
      </w:tr>
    </w:tbl>
    <w:p w14:paraId="30CDAECB" w14:textId="6F731E04" w:rsidR="009A2F40" w:rsidRDefault="009A2F40" w:rsidP="00813CE4">
      <w:pPr>
        <w:pStyle w:val="LineSpacer"/>
      </w:pPr>
    </w:p>
    <w:p w14:paraId="728B9FD7" w14:textId="6752C99A" w:rsidR="005826DB" w:rsidRDefault="00A86254" w:rsidP="00A47FAE">
      <w:pPr>
        <w:pStyle w:val="Heading2"/>
        <w:tabs>
          <w:tab w:val="clear" w:pos="2430"/>
        </w:tabs>
      </w:pPr>
      <w:bookmarkStart w:id="49" w:name="_Toc513025766"/>
      <w:bookmarkStart w:id="50" w:name="_Toc513026468"/>
      <w:bookmarkStart w:id="51" w:name="_Toc513634203"/>
      <w:bookmarkStart w:id="52" w:name="_Toc488131932"/>
      <w:bookmarkStart w:id="53" w:name="_Toc510098754"/>
      <w:bookmarkStart w:id="54" w:name="_Toc510147765"/>
      <w:bookmarkStart w:id="55" w:name="_Toc512262068"/>
      <w:bookmarkStart w:id="56" w:name="_Toc512336771"/>
      <w:bookmarkStart w:id="57" w:name="_Toc44433557"/>
      <w:bookmarkEnd w:id="49"/>
      <w:bookmarkEnd w:id="50"/>
      <w:bookmarkEnd w:id="51"/>
      <w:r>
        <w:t>SSL</w:t>
      </w:r>
      <w:r w:rsidR="004D5915">
        <w:t xml:space="preserve"> </w:t>
      </w:r>
      <w:r>
        <w:t>/</w:t>
      </w:r>
      <w:r w:rsidR="004D5915">
        <w:t xml:space="preserve"> </w:t>
      </w:r>
      <w:r>
        <w:t>TLS</w:t>
      </w:r>
      <w:r w:rsidR="00427B87">
        <w:t xml:space="preserve"> Certificate</w:t>
      </w:r>
      <w:bookmarkEnd w:id="52"/>
      <w:bookmarkEnd w:id="53"/>
      <w:bookmarkEnd w:id="54"/>
      <w:bookmarkEnd w:id="55"/>
      <w:bookmarkEnd w:id="56"/>
      <w:bookmarkEnd w:id="57"/>
    </w:p>
    <w:p w14:paraId="728B9FD8" w14:textId="5C4648BE" w:rsidR="005826DB" w:rsidRDefault="00427B87" w:rsidP="00211202">
      <w:r>
        <w:t>The applications within ACE Direct use Hypertext Transport Protocol Secure (HTTPS) to provide security during web transmissions. To prevent major web browsers from potentially flagging the application as untrusted, it is recommended to acquire and implement a</w:t>
      </w:r>
      <w:r w:rsidR="00166862">
        <w:t xml:space="preserve"> Secure Socket</w:t>
      </w:r>
      <w:r w:rsidR="00A86254">
        <w:t>s Layer</w:t>
      </w:r>
      <w:r w:rsidR="00354DC6">
        <w:t xml:space="preserve"> </w:t>
      </w:r>
      <w:r w:rsidR="00A86254">
        <w:t>/</w:t>
      </w:r>
      <w:r w:rsidR="00354DC6">
        <w:t xml:space="preserve"> </w:t>
      </w:r>
      <w:r w:rsidR="00A86254">
        <w:t>Transport Layer Security</w:t>
      </w:r>
      <w:r>
        <w:t xml:space="preserve"> </w:t>
      </w:r>
      <w:r w:rsidR="00A86254">
        <w:t>(</w:t>
      </w:r>
      <w:r>
        <w:t>SSL</w:t>
      </w:r>
      <w:r w:rsidR="00A86254">
        <w:t>/TLS)</w:t>
      </w:r>
      <w:r>
        <w:t xml:space="preserve"> certificate from a trusted certificate authority (CA), such as </w:t>
      </w:r>
      <w:proofErr w:type="spellStart"/>
      <w:r>
        <w:t>LetsEncrypt</w:t>
      </w:r>
      <w:proofErr w:type="spellEnd"/>
      <w:r>
        <w:t xml:space="preserve"> (</w:t>
      </w:r>
      <w:hyperlink r:id="rId31" w:history="1">
        <w:r>
          <w:rPr>
            <w:rStyle w:val="Hyperlink"/>
          </w:rPr>
          <w:t>https://letsencrypt.org/</w:t>
        </w:r>
      </w:hyperlink>
      <w:r>
        <w:t xml:space="preserve">). </w:t>
      </w:r>
      <w:r w:rsidR="008B1BD7">
        <w:t xml:space="preserve">A wildcard certificate is preferred in order to reduce the number of certificates used by ACE Direct. </w:t>
      </w:r>
      <w:r>
        <w:t>After obtaining a certificate, follow the instructions in the respective README</w:t>
      </w:r>
      <w:r w:rsidR="00CB5754">
        <w:t>.md</w:t>
      </w:r>
      <w:r>
        <w:t xml:space="preserve"> files in the </w:t>
      </w:r>
      <w:r w:rsidR="00A44820">
        <w:t xml:space="preserve">various ACE Direct </w:t>
      </w:r>
      <w:r>
        <w:t>repositories to install the SSL certificate.</w:t>
      </w:r>
    </w:p>
    <w:p w14:paraId="26810E35" w14:textId="141D96E0" w:rsidR="00876DD6" w:rsidRDefault="00876DD6" w:rsidP="00211202">
      <w:r>
        <w:t xml:space="preserve">ACE Direct also employs the </w:t>
      </w:r>
      <w:hyperlink r:id="rId32" w:history="1">
        <w:r w:rsidRPr="000B1AA5">
          <w:t>HTTP</w:t>
        </w:r>
      </w:hyperlink>
      <w:r w:rsidR="00BD414A">
        <w:t xml:space="preserve"> </w:t>
      </w:r>
      <w:r w:rsidRPr="000B1AA5">
        <w:t>Strict Transport Security</w:t>
      </w:r>
      <w:r w:rsidR="00BD414A">
        <w:t xml:space="preserve"> </w:t>
      </w:r>
      <w:r w:rsidRPr="000B1AA5">
        <w:t>(HSTS)</w:t>
      </w:r>
      <w:r>
        <w:t xml:space="preserve"> web policy mechanism to </w:t>
      </w:r>
      <w:r w:rsidRPr="000B1AA5">
        <w:t>protect against</w:t>
      </w:r>
      <w:r w:rsidR="00BD414A">
        <w:t xml:space="preserve"> </w:t>
      </w:r>
      <w:hyperlink r:id="rId33" w:tooltip="Protocol downgrade attack" w:history="1">
        <w:r w:rsidRPr="000B1AA5">
          <w:t>protocol downgrade attacks</w:t>
        </w:r>
      </w:hyperlink>
      <w:r w:rsidR="00BD414A">
        <w:t xml:space="preserve"> </w:t>
      </w:r>
      <w:r w:rsidRPr="000B1AA5">
        <w:t>and</w:t>
      </w:r>
      <w:r w:rsidR="00BD414A">
        <w:t xml:space="preserve"> </w:t>
      </w:r>
      <w:hyperlink r:id="rId34" w:history="1">
        <w:r w:rsidRPr="000B1AA5">
          <w:t>cookie hijacking</w:t>
        </w:r>
      </w:hyperlink>
      <w:r>
        <w:t>.</w:t>
      </w:r>
    </w:p>
    <w:p w14:paraId="728B9FD9" w14:textId="770DDC00" w:rsidR="005826DB" w:rsidRDefault="00427B87" w:rsidP="00A47FAE">
      <w:pPr>
        <w:pStyle w:val="Heading2"/>
        <w:tabs>
          <w:tab w:val="clear" w:pos="2430"/>
        </w:tabs>
      </w:pPr>
      <w:bookmarkStart w:id="58" w:name="_Toc464567705"/>
      <w:bookmarkStart w:id="59" w:name="_Toc488131933"/>
      <w:bookmarkStart w:id="60" w:name="_Toc510098755"/>
      <w:bookmarkStart w:id="61" w:name="_Ref510127481"/>
      <w:bookmarkStart w:id="62" w:name="_Toc510147766"/>
      <w:bookmarkStart w:id="63" w:name="_Toc512262069"/>
      <w:bookmarkStart w:id="64" w:name="_Toc512336772"/>
      <w:bookmarkStart w:id="65" w:name="_Toc44433558"/>
      <w:bookmarkStart w:id="66" w:name="_Toc463979746"/>
      <w:r>
        <w:t>Asterisk Installation and Configuration Script</w:t>
      </w:r>
      <w:bookmarkEnd w:id="58"/>
      <w:bookmarkEnd w:id="59"/>
      <w:bookmarkEnd w:id="60"/>
      <w:bookmarkEnd w:id="61"/>
      <w:bookmarkEnd w:id="62"/>
      <w:bookmarkEnd w:id="63"/>
      <w:bookmarkEnd w:id="64"/>
      <w:bookmarkEnd w:id="65"/>
    </w:p>
    <w:p w14:paraId="728B9FDA" w14:textId="42750AE4" w:rsidR="005826DB" w:rsidRDefault="00427B87" w:rsidP="00211202">
      <w:r>
        <w:t xml:space="preserve">An automated installation script has been developed to assist in the deployment and configuration of the Asterisk server. The Asterisk install script will install and configure Asterisk for ACE Direct on a </w:t>
      </w:r>
      <w:r w:rsidR="00F2567B">
        <w:t>Linux</w:t>
      </w:r>
      <w:r>
        <w:t xml:space="preserve"> server. This script, which is available at </w:t>
      </w:r>
      <w:hyperlink r:id="rId35" w:history="1">
        <w:r w:rsidRPr="00A44820">
          <w:rPr>
            <w:rStyle w:val="Hyperlink"/>
          </w:rPr>
          <w:t>https://github.com/</w:t>
        </w:r>
        <w:r w:rsidR="44BE5D1E" w:rsidRPr="00A44820">
          <w:rPr>
            <w:rStyle w:val="Hyperlink"/>
          </w:rPr>
          <w:t>mitrefccace/asterisk</w:t>
        </w:r>
      </w:hyperlink>
      <w:r>
        <w:t xml:space="preserve"> in the ‘scripts’ </w:t>
      </w:r>
      <w:r w:rsidR="00A44820">
        <w:t xml:space="preserve">directory </w:t>
      </w:r>
      <w:r>
        <w:t>of the Asterisk repository, can be u</w:t>
      </w:r>
      <w:r w:rsidR="00BD414A">
        <w:t>sed</w:t>
      </w:r>
      <w:r>
        <w:t xml:space="preserve"> to quickly </w:t>
      </w:r>
      <w:r w:rsidR="003B240E">
        <w:t>create</w:t>
      </w:r>
      <w:r>
        <w:t xml:space="preserve"> an Asterisk instance. The script will perform the following tasks automatically:</w:t>
      </w:r>
    </w:p>
    <w:p w14:paraId="728B9FDB" w14:textId="77777777" w:rsidR="005826DB" w:rsidRDefault="00427B87">
      <w:pPr>
        <w:pStyle w:val="BulletListSingle"/>
      </w:pPr>
      <w:r>
        <w:t>Update current packages and install required packages for Asterisk</w:t>
      </w:r>
    </w:p>
    <w:p w14:paraId="728B9FDC" w14:textId="77777777" w:rsidR="005826DB" w:rsidRDefault="00427B87">
      <w:pPr>
        <w:pStyle w:val="BulletListSingle"/>
      </w:pPr>
      <w:r>
        <w:t>Install PJSIP</w:t>
      </w:r>
    </w:p>
    <w:p w14:paraId="728B9FDD" w14:textId="77777777" w:rsidR="005826DB" w:rsidRDefault="00427B87">
      <w:pPr>
        <w:pStyle w:val="BulletListSingle"/>
      </w:pPr>
      <w:r>
        <w:t>Install Asterisk</w:t>
      </w:r>
    </w:p>
    <w:p w14:paraId="728B9FDE" w14:textId="63E0B631" w:rsidR="005826DB" w:rsidRDefault="00A44820">
      <w:pPr>
        <w:pStyle w:val="BulletListSingle"/>
      </w:pPr>
      <w:r>
        <w:t>Configure and apply Asterisk configs, media, scripts, and custom patches</w:t>
      </w:r>
    </w:p>
    <w:p w14:paraId="728B9FDF" w14:textId="77777777" w:rsidR="005826DB" w:rsidRDefault="00427B87">
      <w:pPr>
        <w:pStyle w:val="BulletListSingleLast"/>
      </w:pPr>
      <w:r>
        <w:t>Start Asterisk</w:t>
      </w:r>
    </w:p>
    <w:p w14:paraId="728B9FE3" w14:textId="39FB612F" w:rsidR="005826DB" w:rsidRDefault="00427B87" w:rsidP="00211202">
      <w:r>
        <w:t>It is necessary to satisfy several prerequisites to the script before installing Asterisk</w:t>
      </w:r>
      <w:r w:rsidR="00A44820">
        <w:t>. These prerequisites are listed in the top-level README.md file of the Asterisk repo</w:t>
      </w:r>
      <w:bookmarkEnd w:id="66"/>
      <w:r w:rsidR="00A44820">
        <w:t xml:space="preserve">. </w:t>
      </w:r>
      <w:r>
        <w:t>Review the README.md file in the Asterisk repository before running the script</w:t>
      </w:r>
      <w:r w:rsidR="001E4DE0">
        <w:t>.</w:t>
      </w:r>
    </w:p>
    <w:p w14:paraId="728B9FE4" w14:textId="77777777" w:rsidR="005826DB" w:rsidRPr="004D5915" w:rsidRDefault="00427B87" w:rsidP="004D5915">
      <w:pPr>
        <w:pStyle w:val="Heading3"/>
      </w:pPr>
      <w:bookmarkStart w:id="67" w:name="_Toc464567707"/>
      <w:bookmarkStart w:id="68" w:name="_Toc488131934"/>
      <w:bookmarkStart w:id="69" w:name="_Toc510098756"/>
      <w:bookmarkStart w:id="70" w:name="_Toc510147767"/>
      <w:bookmarkStart w:id="71" w:name="_Toc512262070"/>
      <w:bookmarkStart w:id="72" w:name="_Toc512336773"/>
      <w:bookmarkStart w:id="73" w:name="_Toc44433559"/>
      <w:r w:rsidRPr="004D5915">
        <w:t>How It Works</w:t>
      </w:r>
      <w:bookmarkEnd w:id="67"/>
      <w:bookmarkEnd w:id="68"/>
      <w:bookmarkEnd w:id="69"/>
      <w:bookmarkEnd w:id="70"/>
      <w:bookmarkEnd w:id="71"/>
      <w:bookmarkEnd w:id="72"/>
      <w:bookmarkEnd w:id="73"/>
    </w:p>
    <w:p w14:paraId="728B9FE5" w14:textId="30CD2530" w:rsidR="005826DB" w:rsidRDefault="00427B87" w:rsidP="00211202">
      <w:r>
        <w:t>The Asterisk PBX system relies on the configuration of three key files</w:t>
      </w:r>
      <w:r w:rsidR="000A4234">
        <w:t xml:space="preserve"> in the /etc/asterisk directory</w:t>
      </w:r>
      <w:r>
        <w:t xml:space="preserve">: pjsip.conf, </w:t>
      </w:r>
      <w:proofErr w:type="spellStart"/>
      <w:r>
        <w:t>extensions.conf</w:t>
      </w:r>
      <w:proofErr w:type="spellEnd"/>
      <w:r>
        <w:t xml:space="preserve">, and </w:t>
      </w:r>
      <w:proofErr w:type="spellStart"/>
      <w:r>
        <w:t>http.conf</w:t>
      </w:r>
      <w:proofErr w:type="spellEnd"/>
      <w:r>
        <w:t xml:space="preserve">. The pjsip.conf file contains the connection endpoints and parameters, and the </w:t>
      </w:r>
      <w:proofErr w:type="spellStart"/>
      <w:r>
        <w:t>extensions.conf</w:t>
      </w:r>
      <w:proofErr w:type="spellEnd"/>
      <w:r>
        <w:t xml:space="preserve"> file contains the syntax and programming for the extensions assigned to those endpoint connections. The </w:t>
      </w:r>
      <w:proofErr w:type="spellStart"/>
      <w:r>
        <w:t>http.conf</w:t>
      </w:r>
      <w:proofErr w:type="spellEnd"/>
      <w:r>
        <w:t xml:space="preserve"> file is the server configuration for Asterisk and defines the certificates Asterisk uses for secure communications.</w:t>
      </w:r>
    </w:p>
    <w:p w14:paraId="728B9FE6" w14:textId="77777777" w:rsidR="005826DB" w:rsidRDefault="00427B87" w:rsidP="004D5915">
      <w:pPr>
        <w:pStyle w:val="Heading4"/>
      </w:pPr>
      <w:bookmarkStart w:id="74" w:name="_Toc464567708"/>
      <w:r>
        <w:t>Dial Plan</w:t>
      </w:r>
      <w:bookmarkEnd w:id="74"/>
      <w:r>
        <w:t xml:space="preserve"> Configuration</w:t>
      </w:r>
    </w:p>
    <w:p w14:paraId="728B9FE7" w14:textId="1295165D" w:rsidR="005826DB" w:rsidRDefault="00427B87" w:rsidP="00211202">
      <w:r>
        <w:t xml:space="preserve">The dial plan is defined by the </w:t>
      </w:r>
      <w:proofErr w:type="spellStart"/>
      <w:r>
        <w:t>extensions.conf</w:t>
      </w:r>
      <w:proofErr w:type="spellEnd"/>
      <w:r>
        <w:t xml:space="preserve"> and pjsip.conf files in the /etc/asterisk directory, which work together to establish the connection between devices and route the calls to those devices. An endpoint device is any device that places or receives </w:t>
      </w:r>
      <w:r w:rsidR="000742B0">
        <w:t xml:space="preserve">a </w:t>
      </w:r>
      <w:r>
        <w:t xml:space="preserve">call. </w:t>
      </w:r>
      <w:r w:rsidR="00B10DD8">
        <w:fldChar w:fldCharType="begin"/>
      </w:r>
      <w:r w:rsidR="00B10DD8">
        <w:instrText xml:space="preserve"> REF _Ref464834239 \h </w:instrText>
      </w:r>
      <w:r w:rsidR="00B10DD8">
        <w:fldChar w:fldCharType="separate"/>
      </w:r>
      <w:r w:rsidR="00B10DD8">
        <w:t xml:space="preserve">Table </w:t>
      </w:r>
      <w:r w:rsidR="00B10DD8">
        <w:rPr>
          <w:noProof/>
        </w:rPr>
        <w:t>2</w:t>
      </w:r>
      <w:r w:rsidR="00B10DD8">
        <w:fldChar w:fldCharType="end"/>
      </w:r>
      <w:r w:rsidR="00B10DD8">
        <w:t xml:space="preserve"> </w:t>
      </w:r>
      <w:r>
        <w:t>shows an example of common endpoint devices, the associated extension</w:t>
      </w:r>
      <w:r w:rsidR="006D7DC9">
        <w:t>,</w:t>
      </w:r>
      <w:r>
        <w:t xml:space="preserve"> and the required codecs for the sample dial plan configuration in this guide.</w:t>
      </w:r>
    </w:p>
    <w:p w14:paraId="728B9FE8" w14:textId="4322B165" w:rsidR="005826DB" w:rsidRDefault="00427B87">
      <w:pPr>
        <w:pStyle w:val="TableCaption"/>
      </w:pPr>
      <w:bookmarkStart w:id="75" w:name="_Ref464834239"/>
      <w:bookmarkStart w:id="76" w:name="_Toc510098610"/>
      <w:bookmarkStart w:id="77" w:name="_Toc510147841"/>
      <w:bookmarkStart w:id="78" w:name="_Toc512261991"/>
      <w:bookmarkStart w:id="79" w:name="_Toc512336694"/>
      <w:bookmarkStart w:id="80" w:name="_Toc44433620"/>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2</w:t>
      </w:r>
      <w:r w:rsidR="00AF2DCB">
        <w:rPr>
          <w:noProof/>
        </w:rPr>
        <w:fldChar w:fldCharType="end"/>
      </w:r>
      <w:bookmarkEnd w:id="75"/>
      <w:r>
        <w:t>. Example Asterisk Endpoint Extensions</w:t>
      </w:r>
      <w:bookmarkEnd w:id="76"/>
      <w:bookmarkEnd w:id="77"/>
      <w:bookmarkEnd w:id="78"/>
      <w:bookmarkEnd w:id="79"/>
      <w:bookmarkEnd w:id="80"/>
    </w:p>
    <w:tbl>
      <w:tblPr>
        <w:tblStyle w:val="TableGrid"/>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2: Example Asterisk Endpoint Extensions"/>
        <w:tblDescription w:val="This four-column table presents, from the reader's left to right, the Asterisk Endpoint Extensions as follows: Extension (column 1), Purpose (column 2), Device (column 3), and Codec (column 4)."/>
      </w:tblPr>
      <w:tblGrid>
        <w:gridCol w:w="1595"/>
        <w:gridCol w:w="2139"/>
        <w:gridCol w:w="1596"/>
        <w:gridCol w:w="1690"/>
      </w:tblGrid>
      <w:tr w:rsidR="005826DB" w14:paraId="728B9FED" w14:textId="77777777" w:rsidTr="00EC7EE1">
        <w:trPr>
          <w:cantSplit/>
          <w:trHeight w:val="432"/>
          <w:tblHeader/>
          <w:jc w:val="center"/>
        </w:trPr>
        <w:tc>
          <w:tcPr>
            <w:tcW w:w="1613" w:type="dxa"/>
            <w:shd w:val="clear" w:color="auto" w:fill="C6D9F1" w:themeFill="text2" w:themeFillTint="33"/>
            <w:vAlign w:val="center"/>
          </w:tcPr>
          <w:p w14:paraId="728B9FE9" w14:textId="77777777" w:rsidR="005826DB" w:rsidRDefault="00427B87" w:rsidP="00BD414A">
            <w:pPr>
              <w:pStyle w:val="TableColumnHeading"/>
              <w:keepLines/>
              <w:spacing w:before="0" w:after="0"/>
            </w:pPr>
            <w:r>
              <w:t>Extension</w:t>
            </w:r>
          </w:p>
        </w:tc>
        <w:tc>
          <w:tcPr>
            <w:tcW w:w="2165" w:type="dxa"/>
            <w:shd w:val="clear" w:color="auto" w:fill="C6D9F1" w:themeFill="text2" w:themeFillTint="33"/>
            <w:vAlign w:val="center"/>
          </w:tcPr>
          <w:p w14:paraId="728B9FEA" w14:textId="77777777" w:rsidR="005826DB" w:rsidRDefault="00427B87" w:rsidP="00BD414A">
            <w:pPr>
              <w:pStyle w:val="TableColumnHeading"/>
              <w:keepLines/>
              <w:spacing w:before="0" w:after="0"/>
            </w:pPr>
            <w:r>
              <w:t>Purpose</w:t>
            </w:r>
          </w:p>
        </w:tc>
        <w:tc>
          <w:tcPr>
            <w:tcW w:w="1615" w:type="dxa"/>
            <w:shd w:val="clear" w:color="auto" w:fill="C6D9F1" w:themeFill="text2" w:themeFillTint="33"/>
            <w:vAlign w:val="center"/>
          </w:tcPr>
          <w:p w14:paraId="728B9FEB" w14:textId="77777777" w:rsidR="005826DB" w:rsidRDefault="00427B87" w:rsidP="00BD414A">
            <w:pPr>
              <w:pStyle w:val="TableColumnHeading"/>
              <w:keepLines/>
              <w:spacing w:before="0" w:after="0"/>
            </w:pPr>
            <w:r>
              <w:t>Device</w:t>
            </w:r>
          </w:p>
        </w:tc>
        <w:tc>
          <w:tcPr>
            <w:tcW w:w="1710" w:type="dxa"/>
            <w:shd w:val="clear" w:color="auto" w:fill="C6D9F1" w:themeFill="text2" w:themeFillTint="33"/>
            <w:vAlign w:val="center"/>
          </w:tcPr>
          <w:p w14:paraId="728B9FEC" w14:textId="77777777" w:rsidR="005826DB" w:rsidRDefault="00427B87" w:rsidP="00BD414A">
            <w:pPr>
              <w:pStyle w:val="TableColumnHeading"/>
              <w:keepLines/>
              <w:spacing w:before="0" w:after="0"/>
            </w:pPr>
            <w:r>
              <w:t>Codec</w:t>
            </w:r>
          </w:p>
        </w:tc>
      </w:tr>
      <w:tr w:rsidR="005826DB" w14:paraId="728B9FF2" w14:textId="77777777" w:rsidTr="00EC7EE1">
        <w:trPr>
          <w:cantSplit/>
          <w:trHeight w:val="265"/>
          <w:jc w:val="center"/>
        </w:trPr>
        <w:tc>
          <w:tcPr>
            <w:tcW w:w="1613" w:type="dxa"/>
          </w:tcPr>
          <w:p w14:paraId="728B9FEE" w14:textId="77777777" w:rsidR="005826DB" w:rsidRDefault="00427B87" w:rsidP="00BD414A">
            <w:pPr>
              <w:pStyle w:val="TableText"/>
              <w:keepNext/>
              <w:keepLines/>
              <w:jc w:val="center"/>
            </w:pPr>
            <w:r>
              <w:t>30001</w:t>
            </w:r>
          </w:p>
        </w:tc>
        <w:tc>
          <w:tcPr>
            <w:tcW w:w="2165" w:type="dxa"/>
          </w:tcPr>
          <w:p w14:paraId="728B9FEF" w14:textId="77777777" w:rsidR="005826DB" w:rsidRDefault="00427B87" w:rsidP="00BD414A">
            <w:pPr>
              <w:pStyle w:val="TableText"/>
              <w:keepNext/>
              <w:keepLines/>
            </w:pPr>
            <w:r>
              <w:t>ACE Direct Agent 1</w:t>
            </w:r>
          </w:p>
        </w:tc>
        <w:tc>
          <w:tcPr>
            <w:tcW w:w="1615" w:type="dxa"/>
          </w:tcPr>
          <w:p w14:paraId="728B9FF0" w14:textId="77777777" w:rsidR="005826DB" w:rsidRDefault="00427B87" w:rsidP="00BD414A">
            <w:pPr>
              <w:pStyle w:val="TableText"/>
              <w:keepNext/>
              <w:keepLines/>
            </w:pPr>
            <w:r>
              <w:t>softphone</w:t>
            </w:r>
          </w:p>
        </w:tc>
        <w:tc>
          <w:tcPr>
            <w:tcW w:w="1710" w:type="dxa"/>
          </w:tcPr>
          <w:p w14:paraId="728B9FF1" w14:textId="77777777" w:rsidR="005826DB" w:rsidRDefault="00427B87" w:rsidP="00BD414A">
            <w:pPr>
              <w:pStyle w:val="TableText"/>
              <w:keepNext/>
              <w:keepLines/>
            </w:pPr>
            <w:r>
              <w:t>h264/vp8/</w:t>
            </w:r>
            <w:proofErr w:type="spellStart"/>
            <w:r>
              <w:t>ulaw</w:t>
            </w:r>
            <w:proofErr w:type="spellEnd"/>
          </w:p>
        </w:tc>
      </w:tr>
      <w:tr w:rsidR="005826DB" w14:paraId="728B9FF7" w14:textId="77777777" w:rsidTr="00EC7EE1">
        <w:trPr>
          <w:cantSplit/>
          <w:trHeight w:val="265"/>
          <w:jc w:val="center"/>
        </w:trPr>
        <w:tc>
          <w:tcPr>
            <w:tcW w:w="1613" w:type="dxa"/>
            <w:shd w:val="clear" w:color="auto" w:fill="F2F2F2" w:themeFill="background1" w:themeFillShade="F2"/>
          </w:tcPr>
          <w:p w14:paraId="728B9FF3" w14:textId="77777777" w:rsidR="005826DB" w:rsidRDefault="00427B87" w:rsidP="00BD414A">
            <w:pPr>
              <w:pStyle w:val="TableText"/>
              <w:keepNext/>
              <w:keepLines/>
              <w:jc w:val="center"/>
            </w:pPr>
            <w:r>
              <w:t>30002</w:t>
            </w:r>
          </w:p>
        </w:tc>
        <w:tc>
          <w:tcPr>
            <w:tcW w:w="2165" w:type="dxa"/>
            <w:shd w:val="clear" w:color="auto" w:fill="F2F2F2" w:themeFill="background1" w:themeFillShade="F2"/>
          </w:tcPr>
          <w:p w14:paraId="728B9FF4" w14:textId="62BA2F72" w:rsidR="005826DB" w:rsidRDefault="00427B87" w:rsidP="00BD414A">
            <w:pPr>
              <w:pStyle w:val="TableText"/>
              <w:keepNext/>
              <w:keepLines/>
            </w:pPr>
            <w:r>
              <w:t xml:space="preserve">ACE Direct </w:t>
            </w:r>
            <w:r w:rsidR="00FC2CDF">
              <w:t xml:space="preserve">Agent </w:t>
            </w:r>
            <w:r>
              <w:t>2</w:t>
            </w:r>
          </w:p>
        </w:tc>
        <w:tc>
          <w:tcPr>
            <w:tcW w:w="1615" w:type="dxa"/>
            <w:shd w:val="clear" w:color="auto" w:fill="F2F2F2" w:themeFill="background1" w:themeFillShade="F2"/>
          </w:tcPr>
          <w:p w14:paraId="728B9FF5" w14:textId="77777777" w:rsidR="005826DB" w:rsidRDefault="00427B87" w:rsidP="00BD414A">
            <w:pPr>
              <w:pStyle w:val="TableText"/>
              <w:keepNext/>
              <w:keepLines/>
            </w:pPr>
            <w:r>
              <w:t>softphone</w:t>
            </w:r>
          </w:p>
        </w:tc>
        <w:tc>
          <w:tcPr>
            <w:tcW w:w="1710" w:type="dxa"/>
            <w:shd w:val="clear" w:color="auto" w:fill="F2F2F2" w:themeFill="background1" w:themeFillShade="F2"/>
          </w:tcPr>
          <w:p w14:paraId="728B9FF6" w14:textId="77777777" w:rsidR="005826DB" w:rsidRDefault="00427B87" w:rsidP="00BD414A">
            <w:pPr>
              <w:pStyle w:val="TableText"/>
              <w:keepNext/>
              <w:keepLines/>
            </w:pPr>
            <w:r>
              <w:t>h264/vp8/</w:t>
            </w:r>
            <w:proofErr w:type="spellStart"/>
            <w:r>
              <w:t>ulaw</w:t>
            </w:r>
            <w:proofErr w:type="spellEnd"/>
          </w:p>
        </w:tc>
      </w:tr>
      <w:tr w:rsidR="005826DB" w14:paraId="728B9FFC" w14:textId="77777777" w:rsidTr="00EC7EE1">
        <w:trPr>
          <w:cantSplit/>
          <w:trHeight w:val="283"/>
          <w:jc w:val="center"/>
        </w:trPr>
        <w:tc>
          <w:tcPr>
            <w:tcW w:w="1613" w:type="dxa"/>
          </w:tcPr>
          <w:p w14:paraId="728B9FF8" w14:textId="77777777" w:rsidR="005826DB" w:rsidRDefault="00427B87" w:rsidP="00BD414A">
            <w:pPr>
              <w:pStyle w:val="TableText"/>
              <w:keepNext/>
              <w:keepLines/>
              <w:jc w:val="center"/>
            </w:pPr>
            <w:r>
              <w:t>30003</w:t>
            </w:r>
          </w:p>
        </w:tc>
        <w:tc>
          <w:tcPr>
            <w:tcW w:w="2165" w:type="dxa"/>
          </w:tcPr>
          <w:p w14:paraId="728B9FF9" w14:textId="1BBB1EF4" w:rsidR="005826DB" w:rsidRDefault="00427B87" w:rsidP="00BD414A">
            <w:pPr>
              <w:pStyle w:val="TableText"/>
              <w:keepNext/>
              <w:keepLines/>
            </w:pPr>
            <w:r>
              <w:t xml:space="preserve">ACE Direct </w:t>
            </w:r>
            <w:r w:rsidR="00FC2CDF">
              <w:t xml:space="preserve">Agent </w:t>
            </w:r>
            <w:r>
              <w:t>3</w:t>
            </w:r>
          </w:p>
        </w:tc>
        <w:tc>
          <w:tcPr>
            <w:tcW w:w="1615" w:type="dxa"/>
          </w:tcPr>
          <w:p w14:paraId="728B9FFA" w14:textId="77777777" w:rsidR="005826DB" w:rsidRDefault="00427B87" w:rsidP="00BD414A">
            <w:pPr>
              <w:pStyle w:val="TableText"/>
              <w:keepNext/>
              <w:keepLines/>
            </w:pPr>
            <w:r>
              <w:t>softphone</w:t>
            </w:r>
          </w:p>
        </w:tc>
        <w:tc>
          <w:tcPr>
            <w:tcW w:w="1710" w:type="dxa"/>
          </w:tcPr>
          <w:p w14:paraId="728B9FFB" w14:textId="77777777" w:rsidR="005826DB" w:rsidRDefault="00427B87" w:rsidP="00BD414A">
            <w:pPr>
              <w:pStyle w:val="TableText"/>
              <w:keepNext/>
              <w:keepLines/>
            </w:pPr>
            <w:r>
              <w:t>h264/vp8/</w:t>
            </w:r>
            <w:proofErr w:type="spellStart"/>
            <w:r>
              <w:t>ulaw</w:t>
            </w:r>
            <w:proofErr w:type="spellEnd"/>
          </w:p>
        </w:tc>
      </w:tr>
      <w:tr w:rsidR="005826DB" w14:paraId="728BA001" w14:textId="77777777" w:rsidTr="00EC7EE1">
        <w:trPr>
          <w:cantSplit/>
          <w:trHeight w:val="350"/>
          <w:jc w:val="center"/>
        </w:trPr>
        <w:tc>
          <w:tcPr>
            <w:tcW w:w="1613" w:type="dxa"/>
            <w:shd w:val="clear" w:color="auto" w:fill="F2F2F2" w:themeFill="background1" w:themeFillShade="F2"/>
          </w:tcPr>
          <w:p w14:paraId="728B9FFD" w14:textId="77777777" w:rsidR="005826DB" w:rsidRDefault="00427B87" w:rsidP="00BD414A">
            <w:pPr>
              <w:pStyle w:val="TableText"/>
              <w:keepNext/>
              <w:keepLines/>
              <w:jc w:val="center"/>
            </w:pPr>
            <w:r>
              <w:t>30004</w:t>
            </w:r>
          </w:p>
        </w:tc>
        <w:tc>
          <w:tcPr>
            <w:tcW w:w="2165" w:type="dxa"/>
            <w:shd w:val="clear" w:color="auto" w:fill="F2F2F2" w:themeFill="background1" w:themeFillShade="F2"/>
          </w:tcPr>
          <w:p w14:paraId="728B9FFE" w14:textId="749F37C0" w:rsidR="005826DB" w:rsidRDefault="00427B87" w:rsidP="00BD414A">
            <w:pPr>
              <w:pStyle w:val="TableText"/>
              <w:keepNext/>
              <w:keepLines/>
            </w:pPr>
            <w:r>
              <w:t xml:space="preserve">ACE Direct </w:t>
            </w:r>
            <w:r w:rsidR="00FC2CDF">
              <w:t xml:space="preserve">Agent </w:t>
            </w:r>
            <w:r>
              <w:t>4</w:t>
            </w:r>
          </w:p>
        </w:tc>
        <w:tc>
          <w:tcPr>
            <w:tcW w:w="1615" w:type="dxa"/>
            <w:shd w:val="clear" w:color="auto" w:fill="F2F2F2" w:themeFill="background1" w:themeFillShade="F2"/>
          </w:tcPr>
          <w:p w14:paraId="728B9FFF" w14:textId="77777777" w:rsidR="005826DB" w:rsidRDefault="00427B87" w:rsidP="00BD414A">
            <w:pPr>
              <w:pStyle w:val="TableText"/>
              <w:keepNext/>
              <w:keepLines/>
            </w:pPr>
            <w:r>
              <w:t>softphone</w:t>
            </w:r>
          </w:p>
        </w:tc>
        <w:tc>
          <w:tcPr>
            <w:tcW w:w="1710" w:type="dxa"/>
            <w:shd w:val="clear" w:color="auto" w:fill="F2F2F2" w:themeFill="background1" w:themeFillShade="F2"/>
          </w:tcPr>
          <w:p w14:paraId="728BA000" w14:textId="77777777" w:rsidR="005826DB" w:rsidRDefault="00427B87" w:rsidP="00BD414A">
            <w:pPr>
              <w:pStyle w:val="TableText"/>
              <w:keepNext/>
              <w:keepLines/>
            </w:pPr>
            <w:r>
              <w:t>h264/vp8/</w:t>
            </w:r>
            <w:proofErr w:type="spellStart"/>
            <w:r>
              <w:t>ulaw</w:t>
            </w:r>
            <w:proofErr w:type="spellEnd"/>
          </w:p>
        </w:tc>
      </w:tr>
    </w:tbl>
    <w:p w14:paraId="728BA002" w14:textId="77777777" w:rsidR="005826DB" w:rsidRDefault="005826DB">
      <w:pPr>
        <w:pStyle w:val="LineSpacer"/>
      </w:pPr>
    </w:p>
    <w:p w14:paraId="728BA003" w14:textId="45F259C0" w:rsidR="005826DB" w:rsidRDefault="00427B87" w:rsidP="00211202">
      <w:r>
        <w:t xml:space="preserve">As displayed in </w:t>
      </w:r>
      <w:r>
        <w:fldChar w:fldCharType="begin"/>
      </w:r>
      <w:r>
        <w:instrText xml:space="preserve"> REF _Ref464834239 \h </w:instrText>
      </w:r>
      <w:r>
        <w:fldChar w:fldCharType="separate"/>
      </w:r>
      <w:r w:rsidR="007C6C18">
        <w:t xml:space="preserve">Table </w:t>
      </w:r>
      <w:r w:rsidR="007C6C18">
        <w:rPr>
          <w:noProof/>
        </w:rPr>
        <w:t>2</w:t>
      </w:r>
      <w:r>
        <w:fldChar w:fldCharType="end"/>
      </w:r>
      <w:r>
        <w:t xml:space="preserve">, the extension is the number assigned to the endpoint. The ability of that endpoint to connect to the Asterisk instance is configured in the pjsip.conf file and the ability to dial to another endpoint is configured within the </w:t>
      </w:r>
      <w:proofErr w:type="spellStart"/>
      <w:r>
        <w:t>extensions.conf</w:t>
      </w:r>
      <w:proofErr w:type="spellEnd"/>
      <w:r>
        <w:t xml:space="preserve"> file. The device can be any phone capable of connecting to the Asterisk instance—a softphone, a desktop phone, a Cisco video communication phone, or other such device.</w:t>
      </w:r>
      <w:r w:rsidR="00763231">
        <w:t xml:space="preserve"> A</w:t>
      </w:r>
      <w:r w:rsidR="00A47FAE">
        <w:t>t present</w:t>
      </w:r>
      <w:r w:rsidR="00763231">
        <w:t xml:space="preserve">, the configuration provided with ACE Direct can only be used with WebRTC and VRS </w:t>
      </w:r>
      <w:r w:rsidR="00354DC6">
        <w:t>P</w:t>
      </w:r>
      <w:r w:rsidR="00763231">
        <w:t>rovider devices.</w:t>
      </w:r>
      <w:r>
        <w:t xml:space="preserve"> The codec refers to the preferred media codec, or in some cases, the only available codec, used by the endpoint. The codec is also configured in the pjsip.conf file.</w:t>
      </w:r>
    </w:p>
    <w:p w14:paraId="728BA004" w14:textId="77777777" w:rsidR="005826DB" w:rsidRDefault="00427B87" w:rsidP="004D5915">
      <w:pPr>
        <w:pStyle w:val="Heading4"/>
      </w:pPr>
      <w:bookmarkStart w:id="81" w:name="_Toc464567709"/>
      <w:proofErr w:type="spellStart"/>
      <w:r>
        <w:t>Extensions.conf</w:t>
      </w:r>
      <w:bookmarkEnd w:id="81"/>
      <w:proofErr w:type="spellEnd"/>
      <w:r>
        <w:t xml:space="preserve"> Configuration File</w:t>
      </w:r>
    </w:p>
    <w:p w14:paraId="728BA005" w14:textId="4D28F1AE" w:rsidR="005826DB" w:rsidRDefault="00427B87" w:rsidP="002E1177">
      <w:pPr>
        <w:spacing w:after="240"/>
      </w:pPr>
      <w:r>
        <w:t xml:space="preserve">The </w:t>
      </w:r>
      <w:proofErr w:type="spellStart"/>
      <w:r>
        <w:t>extensions.conf</w:t>
      </w:r>
      <w:proofErr w:type="spellEnd"/>
      <w:r>
        <w:t xml:space="preserve"> file is the configuration of your PBX. This file defines how the endpoint extensions communicate with each other or with the Asterisk server itself. The Asterisk server consists of many different applications working together to perform different</w:t>
      </w:r>
      <w:r w:rsidR="00BD414A">
        <w:t xml:space="preserve"> </w:t>
      </w:r>
      <w:r>
        <w:t xml:space="preserve">functions. These functions can be called in the </w:t>
      </w:r>
      <w:proofErr w:type="spellStart"/>
      <w:r>
        <w:t>extensions.conf</w:t>
      </w:r>
      <w:proofErr w:type="spellEnd"/>
      <w:r>
        <w:t xml:space="preserve"> dial plan to route an endpoint device to a desired outcome. For example, a</w:t>
      </w:r>
      <w:r w:rsidR="00975205">
        <w:t xml:space="preserve"> </w:t>
      </w:r>
      <w:r w:rsidR="001322AA">
        <w:t>Consumer</w:t>
      </w:r>
      <w:r>
        <w:t xml:space="preserve"> wants to dial voicemail. In </w:t>
      </w:r>
      <w:proofErr w:type="spellStart"/>
      <w:r>
        <w:t>extensions.conf</w:t>
      </w:r>
      <w:proofErr w:type="spellEnd"/>
      <w:r>
        <w:t>, that configuration must state that the</w:t>
      </w:r>
      <w:r w:rsidR="00975205">
        <w:t xml:space="preserve"> </w:t>
      </w:r>
      <w:r w:rsidR="001322AA">
        <w:t>Consumer</w:t>
      </w:r>
      <w:r>
        <w:t>’s phone number is to load the voicemail application, which is done by the following syntax:</w:t>
      </w:r>
    </w:p>
    <w:p w14:paraId="728BA006" w14:textId="77777777" w:rsidR="005826DB" w:rsidRPr="00935DF7" w:rsidRDefault="00427B87" w:rsidP="00211202">
      <w:pPr>
        <w:pStyle w:val="CodeIndent"/>
      </w:pPr>
      <w:proofErr w:type="spellStart"/>
      <w:r w:rsidRPr="00935DF7">
        <w:t>exten</w:t>
      </w:r>
      <w:proofErr w:type="spellEnd"/>
      <w:r w:rsidRPr="00935DF7">
        <w:t xml:space="preserve"> =&gt; _6XXX,1,Answer()</w:t>
      </w:r>
    </w:p>
    <w:p w14:paraId="728BA007" w14:textId="77777777" w:rsidR="005826DB" w:rsidRPr="00935DF7" w:rsidRDefault="00427B87" w:rsidP="00211202">
      <w:pPr>
        <w:pStyle w:val="CodeIndent"/>
      </w:pPr>
      <w:r w:rsidRPr="00935DF7">
        <w:tab/>
        <w:t xml:space="preserve">same =&gt; </w:t>
      </w:r>
      <w:proofErr w:type="spellStart"/>
      <w:r w:rsidRPr="00935DF7">
        <w:t>n,Voicemail</w:t>
      </w:r>
      <w:proofErr w:type="spellEnd"/>
      <w:r w:rsidRPr="00935DF7">
        <w:t>(1234@ourpbx)</w:t>
      </w:r>
    </w:p>
    <w:p w14:paraId="728BA008" w14:textId="741D80BD" w:rsidR="005826DB" w:rsidRDefault="00427B87" w:rsidP="002E1177">
      <w:pPr>
        <w:spacing w:before="240"/>
      </w:pPr>
      <w:r>
        <w:t xml:space="preserve">In this example, any extension matching the pattern _6XXX will be answered for immediate placement into the </w:t>
      </w:r>
      <w:r w:rsidR="00235F52">
        <w:t xml:space="preserve">videomail </w:t>
      </w:r>
      <w:r>
        <w:t>application.</w:t>
      </w:r>
    </w:p>
    <w:p w14:paraId="728BA009" w14:textId="10460608" w:rsidR="005826DB" w:rsidRDefault="00427B87" w:rsidP="002E1177">
      <w:pPr>
        <w:spacing w:after="240"/>
      </w:pPr>
      <w:r>
        <w:t>For specific phone numbers to route, as well as number schemes for unknown numbers, use the wildcard “X</w:t>
      </w:r>
      <w:r w:rsidR="00520184">
        <w:t>.</w:t>
      </w:r>
      <w:r>
        <w:t xml:space="preserve">” In the following example as shown in the context “[from-internal]” of the </w:t>
      </w:r>
      <w:proofErr w:type="spellStart"/>
      <w:r>
        <w:t>extensions.conf</w:t>
      </w:r>
      <w:proofErr w:type="spellEnd"/>
      <w:r>
        <w:t xml:space="preserve"> file, all extensions ended with 6xxx are configured. The “[from-internal]” label refers to the context in which those extensions reside. A context is an organizational container that can host a group of extensions and extension patterns that can route and dial to other extensions within the same context. As shown in this example, the file needs no other changes.</w:t>
      </w:r>
    </w:p>
    <w:p w14:paraId="728BA00A" w14:textId="77777777" w:rsidR="005826DB" w:rsidRPr="0099091C" w:rsidRDefault="00427B87" w:rsidP="00211202">
      <w:pPr>
        <w:pStyle w:val="CodeIndent"/>
        <w:rPr>
          <w:rStyle w:val="HTMLCode"/>
          <w:sz w:val="18"/>
        </w:rPr>
      </w:pPr>
      <w:r w:rsidRPr="0099091C">
        <w:t>[from-internal]</w:t>
      </w:r>
    </w:p>
    <w:p w14:paraId="728BA00B" w14:textId="77777777" w:rsidR="005826DB" w:rsidRPr="0099091C" w:rsidRDefault="00427B87" w:rsidP="00211202">
      <w:pPr>
        <w:pStyle w:val="CodeIndent"/>
        <w:rPr>
          <w:rStyle w:val="HTMLCode"/>
          <w:rFonts w:eastAsiaTheme="majorEastAsia"/>
          <w:sz w:val="22"/>
          <w:szCs w:val="24"/>
        </w:rPr>
      </w:pPr>
      <w:proofErr w:type="spellStart"/>
      <w:r w:rsidRPr="0099091C">
        <w:rPr>
          <w:rStyle w:val="HTMLCode"/>
          <w:rFonts w:eastAsiaTheme="majorEastAsia"/>
          <w:sz w:val="22"/>
          <w:szCs w:val="24"/>
        </w:rPr>
        <w:t>exten</w:t>
      </w:r>
      <w:proofErr w:type="spellEnd"/>
      <w:r w:rsidRPr="0099091C">
        <w:rPr>
          <w:rStyle w:val="HTMLCode"/>
          <w:rFonts w:eastAsiaTheme="majorEastAsia"/>
          <w:sz w:val="22"/>
          <w:szCs w:val="24"/>
        </w:rPr>
        <w:t xml:space="preserve"> =&gt; _50XX,1,Dial(PJSIP/${EXTEN})</w:t>
      </w:r>
    </w:p>
    <w:p w14:paraId="728BA00C"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r w:rsidRPr="0099091C">
        <w:rPr>
          <w:rStyle w:val="HTMLCode"/>
          <w:rFonts w:eastAsiaTheme="majorEastAsia"/>
          <w:sz w:val="22"/>
          <w:szCs w:val="24"/>
        </w:rPr>
        <w:t>n,DumpChan</w:t>
      </w:r>
      <w:proofErr w:type="spellEnd"/>
      <w:r w:rsidRPr="0099091C">
        <w:rPr>
          <w:rStyle w:val="HTMLCode"/>
          <w:rFonts w:eastAsiaTheme="majorEastAsia"/>
          <w:sz w:val="22"/>
          <w:szCs w:val="24"/>
        </w:rPr>
        <w:t>()</w:t>
      </w:r>
    </w:p>
    <w:p w14:paraId="728BA00D"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r w:rsidRPr="0099091C">
        <w:rPr>
          <w:rStyle w:val="HTMLCode"/>
          <w:rFonts w:eastAsiaTheme="majorEastAsia"/>
          <w:sz w:val="22"/>
          <w:szCs w:val="24"/>
        </w:rPr>
        <w:t>n,HangUp</w:t>
      </w:r>
      <w:proofErr w:type="spellEnd"/>
      <w:r w:rsidRPr="0099091C">
        <w:rPr>
          <w:rStyle w:val="HTMLCode"/>
          <w:rFonts w:eastAsiaTheme="majorEastAsia"/>
          <w:sz w:val="22"/>
          <w:szCs w:val="24"/>
        </w:rPr>
        <w:t>()</w:t>
      </w:r>
    </w:p>
    <w:p w14:paraId="728BA00E" w14:textId="77777777" w:rsidR="005826DB" w:rsidRPr="0099091C" w:rsidRDefault="005826DB" w:rsidP="00211202">
      <w:pPr>
        <w:pStyle w:val="CodeIndent"/>
        <w:rPr>
          <w:rStyle w:val="HTMLCode"/>
          <w:rFonts w:eastAsiaTheme="majorEastAsia"/>
          <w:sz w:val="22"/>
          <w:szCs w:val="24"/>
        </w:rPr>
      </w:pPr>
    </w:p>
    <w:p w14:paraId="728BA00F" w14:textId="77777777" w:rsidR="005826DB" w:rsidRPr="0099091C" w:rsidRDefault="00427B87" w:rsidP="00211202">
      <w:pPr>
        <w:pStyle w:val="CodeIndent"/>
        <w:rPr>
          <w:rStyle w:val="HTMLCode"/>
          <w:rFonts w:eastAsiaTheme="majorEastAsia"/>
          <w:sz w:val="22"/>
          <w:szCs w:val="24"/>
        </w:rPr>
      </w:pPr>
      <w:proofErr w:type="spellStart"/>
      <w:r w:rsidRPr="0099091C">
        <w:rPr>
          <w:rStyle w:val="HTMLCode"/>
          <w:rFonts w:eastAsiaTheme="majorEastAsia"/>
          <w:sz w:val="22"/>
          <w:szCs w:val="24"/>
        </w:rPr>
        <w:t>exten</w:t>
      </w:r>
      <w:proofErr w:type="spellEnd"/>
      <w:r w:rsidRPr="0099091C">
        <w:rPr>
          <w:rStyle w:val="HTMLCode"/>
          <w:rFonts w:eastAsiaTheme="majorEastAsia"/>
          <w:sz w:val="22"/>
          <w:szCs w:val="24"/>
        </w:rPr>
        <w:t xml:space="preserve"> =&gt; _6XXX,1,Dial(PJSIP/${EXTEN})</w:t>
      </w:r>
    </w:p>
    <w:p w14:paraId="728BA010"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r w:rsidRPr="0099091C">
        <w:rPr>
          <w:rStyle w:val="HTMLCode"/>
          <w:rFonts w:eastAsiaTheme="majorEastAsia"/>
          <w:sz w:val="22"/>
          <w:szCs w:val="24"/>
        </w:rPr>
        <w:t>n,DumpChan</w:t>
      </w:r>
      <w:proofErr w:type="spellEnd"/>
      <w:r w:rsidRPr="0099091C">
        <w:rPr>
          <w:rStyle w:val="HTMLCode"/>
          <w:rFonts w:eastAsiaTheme="majorEastAsia"/>
          <w:sz w:val="22"/>
          <w:szCs w:val="24"/>
        </w:rPr>
        <w:t>()</w:t>
      </w:r>
    </w:p>
    <w:p w14:paraId="728BA011"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r w:rsidRPr="0099091C">
        <w:rPr>
          <w:rStyle w:val="HTMLCode"/>
          <w:rFonts w:eastAsiaTheme="majorEastAsia"/>
          <w:sz w:val="22"/>
          <w:szCs w:val="24"/>
        </w:rPr>
        <w:t>n,HangUp</w:t>
      </w:r>
      <w:proofErr w:type="spellEnd"/>
      <w:r w:rsidRPr="0099091C">
        <w:rPr>
          <w:rStyle w:val="HTMLCode"/>
          <w:rFonts w:eastAsiaTheme="majorEastAsia"/>
          <w:sz w:val="22"/>
          <w:szCs w:val="24"/>
        </w:rPr>
        <w:t>()</w:t>
      </w:r>
    </w:p>
    <w:p w14:paraId="728BA012" w14:textId="77777777" w:rsidR="005826DB" w:rsidRPr="0099091C" w:rsidRDefault="005826DB" w:rsidP="00211202">
      <w:pPr>
        <w:pStyle w:val="CodeIndent"/>
        <w:rPr>
          <w:rStyle w:val="HTMLCode"/>
          <w:rFonts w:eastAsiaTheme="majorEastAsia"/>
          <w:sz w:val="22"/>
          <w:szCs w:val="24"/>
        </w:rPr>
      </w:pPr>
    </w:p>
    <w:p w14:paraId="728BA013" w14:textId="77777777" w:rsidR="005826DB" w:rsidRPr="0099091C" w:rsidRDefault="00427B87" w:rsidP="00211202">
      <w:pPr>
        <w:pStyle w:val="CodeIndent"/>
        <w:rPr>
          <w:rStyle w:val="HTMLCode"/>
          <w:rFonts w:eastAsiaTheme="majorEastAsia"/>
          <w:sz w:val="22"/>
          <w:szCs w:val="24"/>
        </w:rPr>
      </w:pPr>
      <w:proofErr w:type="spellStart"/>
      <w:r w:rsidRPr="0099091C">
        <w:rPr>
          <w:rStyle w:val="HTMLCode"/>
          <w:rFonts w:eastAsiaTheme="majorEastAsia"/>
          <w:sz w:val="22"/>
          <w:szCs w:val="24"/>
        </w:rPr>
        <w:t>exten</w:t>
      </w:r>
      <w:proofErr w:type="spellEnd"/>
      <w:r w:rsidRPr="0099091C">
        <w:rPr>
          <w:rStyle w:val="HTMLCode"/>
          <w:rFonts w:eastAsiaTheme="majorEastAsia"/>
          <w:sz w:val="22"/>
          <w:szCs w:val="24"/>
        </w:rPr>
        <w:t xml:space="preserve"> =&gt; _70XX,1,Dial(PJSIP/${EXTEN})</w:t>
      </w:r>
    </w:p>
    <w:p w14:paraId="728BA014"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r w:rsidRPr="0099091C">
        <w:rPr>
          <w:rStyle w:val="HTMLCode"/>
          <w:rFonts w:eastAsiaTheme="majorEastAsia"/>
          <w:sz w:val="22"/>
          <w:szCs w:val="24"/>
        </w:rPr>
        <w:t>n,DumpChan</w:t>
      </w:r>
      <w:proofErr w:type="spellEnd"/>
      <w:r w:rsidRPr="0099091C">
        <w:rPr>
          <w:rStyle w:val="HTMLCode"/>
          <w:rFonts w:eastAsiaTheme="majorEastAsia"/>
          <w:sz w:val="22"/>
          <w:szCs w:val="24"/>
        </w:rPr>
        <w:t>()</w:t>
      </w:r>
    </w:p>
    <w:p w14:paraId="728BA015" w14:textId="77777777" w:rsidR="005826DB" w:rsidRPr="0099091C" w:rsidRDefault="00427B87" w:rsidP="00211202">
      <w:pPr>
        <w:pStyle w:val="CodeIndent"/>
        <w:rPr>
          <w:rStyle w:val="HTMLCode"/>
          <w:rFonts w:eastAsiaTheme="majorEastAsia"/>
          <w:sz w:val="22"/>
          <w:szCs w:val="24"/>
        </w:rPr>
      </w:pPr>
      <w:r w:rsidRPr="0099091C">
        <w:rPr>
          <w:rStyle w:val="HTMLCode"/>
          <w:rFonts w:eastAsiaTheme="majorEastAsia"/>
          <w:sz w:val="22"/>
          <w:szCs w:val="24"/>
        </w:rPr>
        <w:t xml:space="preserve">same =&gt; </w:t>
      </w:r>
      <w:proofErr w:type="spellStart"/>
      <w:r w:rsidRPr="0099091C">
        <w:rPr>
          <w:rStyle w:val="HTMLCode"/>
          <w:rFonts w:eastAsiaTheme="majorEastAsia"/>
          <w:sz w:val="22"/>
          <w:szCs w:val="24"/>
        </w:rPr>
        <w:t>n,HangUp</w:t>
      </w:r>
      <w:proofErr w:type="spellEnd"/>
      <w:r w:rsidRPr="0099091C">
        <w:rPr>
          <w:rStyle w:val="HTMLCode"/>
          <w:rFonts w:eastAsiaTheme="majorEastAsia"/>
          <w:sz w:val="22"/>
          <w:szCs w:val="24"/>
        </w:rPr>
        <w:t>()</w:t>
      </w:r>
    </w:p>
    <w:p w14:paraId="728BA016" w14:textId="47D5CBFF" w:rsidR="005826DB" w:rsidRDefault="00427B87" w:rsidP="002E1177">
      <w:pPr>
        <w:spacing w:before="240"/>
      </w:pPr>
      <w:r>
        <w:t>Extension patterns use wildcards to encompass a greater range of possible matches to the same string. To dial to an extension in another context, that context must be specifically identified in the coding. The context defined must also be the same for the “Context” attribute of the endpoints defined in the pjsip.conf file (</w:t>
      </w:r>
      <w:r w:rsidR="00A47FAE">
        <w:t xml:space="preserve">please refer to </w:t>
      </w:r>
      <w:r>
        <w:t>subsection</w:t>
      </w:r>
      <w:r w:rsidR="00A778F1">
        <w:t xml:space="preserve"> </w:t>
      </w:r>
      <w:r w:rsidR="004558E1">
        <w:fldChar w:fldCharType="begin"/>
      </w:r>
      <w:r w:rsidR="004558E1">
        <w:instrText xml:space="preserve"> REF _Ref510146411 \r \h </w:instrText>
      </w:r>
      <w:r w:rsidR="004558E1">
        <w:fldChar w:fldCharType="separate"/>
      </w:r>
      <w:r w:rsidR="004558E1">
        <w:t>3.2.1.3</w:t>
      </w:r>
      <w:r w:rsidR="004558E1">
        <w:fldChar w:fldCharType="end"/>
      </w:r>
      <w:r>
        <w:t xml:space="preserve">). For the Dial() function call, the extensions/numbers defined within the function call must be defined in pjsip.conf, as shown in </w:t>
      </w:r>
      <w:r w:rsidR="00A47FAE">
        <w:t xml:space="preserve">the following </w:t>
      </w:r>
      <w:r>
        <w:t>subsection.</w:t>
      </w:r>
    </w:p>
    <w:p w14:paraId="728BA017" w14:textId="7816BE33" w:rsidR="005826DB" w:rsidRDefault="00F44F76" w:rsidP="004D5915">
      <w:pPr>
        <w:pStyle w:val="Heading4"/>
      </w:pPr>
      <w:bookmarkStart w:id="82" w:name="_Toc464567710"/>
      <w:bookmarkStart w:id="83" w:name="_Ref510146411"/>
      <w:r>
        <w:t>pjsip</w:t>
      </w:r>
      <w:r w:rsidR="00427B87">
        <w:t>.conf</w:t>
      </w:r>
      <w:bookmarkEnd w:id="82"/>
      <w:r w:rsidR="00427B87">
        <w:t xml:space="preserve"> Configuration File</w:t>
      </w:r>
      <w:bookmarkEnd w:id="83"/>
    </w:p>
    <w:p w14:paraId="728BA018" w14:textId="34DF2815" w:rsidR="005826DB" w:rsidRDefault="00427B87" w:rsidP="00211202">
      <w:r>
        <w:t xml:space="preserve">The pjsip.conf file defines the endpoint connection parameters. Key elements must be configured in this file. The transport protocol settings and extension must be identified. The extension profile serves as its SIP identity and phone extension. In addition, the file must define the authentication method for this extension. PJSIP does not require the specification of a protocol and will dynamically select the best available option to use. The extension profile must specify the configuration settings for the endpoint, the network connection, the allowed codecs, and </w:t>
      </w:r>
      <w:r w:rsidR="009B5115">
        <w:t>network address translation (</w:t>
      </w:r>
      <w:r>
        <w:t>NAT</w:t>
      </w:r>
      <w:r w:rsidR="009B5115">
        <w:t>)</w:t>
      </w:r>
      <w:r>
        <w:t xml:space="preserve"> traversal settings. The extension profile may also require that </w:t>
      </w:r>
      <w:r w:rsidR="00370C3D">
        <w:t xml:space="preserve">specific </w:t>
      </w:r>
      <w:r>
        <w:t xml:space="preserve">settings </w:t>
      </w:r>
      <w:r w:rsidR="00370C3D">
        <w:t xml:space="preserve">be disabled or </w:t>
      </w:r>
      <w:r>
        <w:t xml:space="preserve">not used. </w:t>
      </w:r>
      <w:r w:rsidR="0057019A">
        <w:t>V</w:t>
      </w:r>
      <w:r>
        <w:t xml:space="preserve">isit the Digium Asterisk website to thoroughly understand the function of the </w:t>
      </w:r>
      <w:r w:rsidR="009804DB">
        <w:t>pjsip</w:t>
      </w:r>
      <w:r>
        <w:t>.conf file and its associated settings.</w:t>
      </w:r>
    </w:p>
    <w:p w14:paraId="728BA019" w14:textId="62FB8D04" w:rsidR="005826DB" w:rsidRDefault="00427B87" w:rsidP="00211202">
      <w:r>
        <w:t xml:space="preserve">The Asterisk PBX uses the pjsip.conf file to load the connection points from which </w:t>
      </w:r>
      <w:r w:rsidR="000E57AF">
        <w:t xml:space="preserve">the </w:t>
      </w:r>
      <w:r>
        <w:t xml:space="preserve">endpoint devices will acquire their information and connect. This means that this file is responsible for the endpoint connection, handling the contact that connects to that endpoint, routing the call, and passing information. The following critical attributes </w:t>
      </w:r>
      <w:r w:rsidR="00354DC6">
        <w:t xml:space="preserve">are </w:t>
      </w:r>
      <w:r>
        <w:t>defined in a profile within pjsip.conf:</w:t>
      </w:r>
    </w:p>
    <w:p w14:paraId="728BA01A" w14:textId="675DC17F" w:rsidR="005826DB" w:rsidRDefault="00427B87">
      <w:pPr>
        <w:pStyle w:val="BulletListMultiple"/>
      </w:pPr>
      <w:r>
        <w:rPr>
          <w:b/>
          <w:bCs/>
        </w:rPr>
        <w:t>Transport</w:t>
      </w:r>
      <w:r w:rsidR="00354DC6">
        <w:rPr>
          <w:b/>
          <w:bCs/>
        </w:rPr>
        <w:t>.</w:t>
      </w:r>
      <w:r>
        <w:t xml:space="preserve"> The transport defined within the pjsip.conf file specifies the configuration for TCP, UDP, WS, or WSS connections. These transport settings require configuration as to the external IP, internal IP, and in the case of web sockets, certificate information to be used for secure communication.</w:t>
      </w:r>
    </w:p>
    <w:p w14:paraId="728BA01B" w14:textId="70119075" w:rsidR="005826DB" w:rsidRDefault="00427B87">
      <w:pPr>
        <w:pStyle w:val="BulletListMultiple"/>
      </w:pPr>
      <w:r>
        <w:rPr>
          <w:b/>
          <w:bCs/>
        </w:rPr>
        <w:t>Endpoint</w:t>
      </w:r>
      <w:r w:rsidR="00354DC6">
        <w:rPr>
          <w:b/>
          <w:bCs/>
        </w:rPr>
        <w:t>.</w:t>
      </w:r>
      <w:r w:rsidR="004D5915">
        <w:rPr>
          <w:bCs/>
        </w:rPr>
        <w:t xml:space="preserve"> </w:t>
      </w:r>
      <w:r>
        <w:t xml:space="preserve">An endpoint to the pjsip.conf file is a profile that matches to an endpoint device. The endpoint can be defined in </w:t>
      </w:r>
      <w:proofErr w:type="spellStart"/>
      <w:r>
        <w:t>pjsip</w:t>
      </w:r>
      <w:proofErr w:type="spellEnd"/>
      <w:r>
        <w:t xml:space="preserve"> independently or as a template that numerous extensions can call. This template helps to keep a condensed file because otherwise </w:t>
      </w:r>
      <w:r w:rsidR="0057019A">
        <w:t xml:space="preserve">it </w:t>
      </w:r>
      <w:r>
        <w:t>can grow quite large. Endpoint templates are identified by (!) after the identifying name.</w:t>
      </w:r>
    </w:p>
    <w:p w14:paraId="728BA01C" w14:textId="75D34C7B" w:rsidR="005826DB" w:rsidRDefault="00427B87">
      <w:pPr>
        <w:pStyle w:val="BulletListMultiple"/>
      </w:pPr>
      <w:r>
        <w:rPr>
          <w:b/>
          <w:bCs/>
        </w:rPr>
        <w:t>Register</w:t>
      </w:r>
      <w:r w:rsidR="00354DC6">
        <w:rPr>
          <w:b/>
          <w:bCs/>
        </w:rPr>
        <w:t>.</w:t>
      </w:r>
      <w:r>
        <w:t xml:space="preserve"> A registration is a type of authentication from an endpoint device. The device will send authentication information to Asterisk that will then “Register” the device to the PBX with the assigned endpoint profile. A registration is a temporary assignment of configuration options and network settings to identify the endpoint device and route calls.</w:t>
      </w:r>
    </w:p>
    <w:p w14:paraId="728BA01D" w14:textId="6CDFC8BE" w:rsidR="005826DB" w:rsidRDefault="00427B87">
      <w:pPr>
        <w:pStyle w:val="BulletListMultipleLast"/>
      </w:pPr>
      <w:r>
        <w:rPr>
          <w:b/>
          <w:bCs/>
        </w:rPr>
        <w:t>Contact</w:t>
      </w:r>
      <w:r w:rsidR="00354DC6">
        <w:rPr>
          <w:b/>
          <w:bCs/>
        </w:rPr>
        <w:t>.</w:t>
      </w:r>
      <w:r>
        <w:t xml:space="preserve"> A contact is the network</w:t>
      </w:r>
      <w:r w:rsidR="0057019A">
        <w:t>-</w:t>
      </w:r>
      <w:r>
        <w:t>identifying information of a device that has registered and its corresponding extension. Viewing the contact information within the Asterisk console verifies that an endpoint device has authenticated and been assigned its configuration correctly.</w:t>
      </w:r>
    </w:p>
    <w:p w14:paraId="728BA01E" w14:textId="2DB802AF" w:rsidR="005826DB" w:rsidRDefault="00427B87" w:rsidP="00211202">
      <w:r>
        <w:t xml:space="preserve">Once the profile has been defined, extensions and numbers can be associated with the profile, which will be </w:t>
      </w:r>
      <w:r w:rsidR="00C4592A">
        <w:t>referenced</w:t>
      </w:r>
      <w:r>
        <w:t xml:space="preserve"> in the </w:t>
      </w:r>
      <w:proofErr w:type="spellStart"/>
      <w:r>
        <w:t>extensions.conf</w:t>
      </w:r>
      <w:proofErr w:type="spellEnd"/>
      <w:r>
        <w:t xml:space="preserve"> file to help route calls to their proper destination. Use the pre-defined profiles in the Asterisk repository because they are already configured specifically for use with ACE Direct.</w:t>
      </w:r>
    </w:p>
    <w:p w14:paraId="728BA01F" w14:textId="77777777" w:rsidR="005826DB" w:rsidRDefault="00427B87" w:rsidP="004D5915">
      <w:pPr>
        <w:pStyle w:val="Heading3"/>
      </w:pPr>
      <w:bookmarkStart w:id="84" w:name="_Toc464576598"/>
      <w:bookmarkStart w:id="85" w:name="_Toc464576675"/>
      <w:bookmarkStart w:id="86" w:name="_Toc464576868"/>
      <w:bookmarkStart w:id="87" w:name="_Toc464577794"/>
      <w:bookmarkStart w:id="88" w:name="_Toc464578690"/>
      <w:bookmarkStart w:id="89" w:name="_Toc488131935"/>
      <w:bookmarkStart w:id="90" w:name="_Toc510098757"/>
      <w:bookmarkStart w:id="91" w:name="_Toc510147768"/>
      <w:bookmarkStart w:id="92" w:name="_Toc512262071"/>
      <w:bookmarkStart w:id="93" w:name="_Toc512336774"/>
      <w:bookmarkStart w:id="94" w:name="_Toc44433560"/>
      <w:bookmarkEnd w:id="84"/>
      <w:bookmarkEnd w:id="85"/>
      <w:bookmarkEnd w:id="86"/>
      <w:bookmarkEnd w:id="87"/>
      <w:bookmarkEnd w:id="88"/>
      <w:r>
        <w:t>Web Secure Sockets</w:t>
      </w:r>
      <w:bookmarkEnd w:id="89"/>
      <w:bookmarkEnd w:id="90"/>
      <w:bookmarkEnd w:id="91"/>
      <w:bookmarkEnd w:id="92"/>
      <w:bookmarkEnd w:id="93"/>
      <w:bookmarkEnd w:id="94"/>
    </w:p>
    <w:p w14:paraId="728BA020" w14:textId="6025251F" w:rsidR="005826DB" w:rsidRDefault="00166862" w:rsidP="00211202">
      <w:r>
        <w:t>This Consumer</w:t>
      </w:r>
      <w:r w:rsidR="00427B87">
        <w:t xml:space="preserve"> portal uses a technology called WebRTC. Asterisk must use web sockets and, for most browsers, secure web sockets to successfully communicate with WebRTC. Asterisk </w:t>
      </w:r>
      <w:r w:rsidR="0057019A">
        <w:t xml:space="preserve">should only </w:t>
      </w:r>
      <w:r w:rsidR="00427B87">
        <w:t>use a certificate from a valid certificate authority when using WebRTC.</w:t>
      </w:r>
    </w:p>
    <w:p w14:paraId="068ECE63" w14:textId="1E83DFE6" w:rsidR="003035BF" w:rsidRPr="00BD414A" w:rsidRDefault="00427B87" w:rsidP="004D5915">
      <w:pPr>
        <w:pStyle w:val="Heading3"/>
      </w:pPr>
      <w:bookmarkStart w:id="95" w:name="_Toc488131936"/>
      <w:bookmarkStart w:id="96" w:name="_Toc464567712"/>
      <w:bookmarkStart w:id="97" w:name="_Toc510098758"/>
      <w:bookmarkStart w:id="98" w:name="_Toc510147769"/>
      <w:bookmarkStart w:id="99" w:name="_Toc512262072"/>
      <w:bookmarkStart w:id="100" w:name="_Toc44433561"/>
      <w:bookmarkStart w:id="101" w:name="_Toc512336775"/>
      <w:r>
        <w:t>Sample Configuration Files</w:t>
      </w:r>
      <w:bookmarkEnd w:id="95"/>
      <w:bookmarkEnd w:id="96"/>
      <w:bookmarkEnd w:id="97"/>
      <w:bookmarkEnd w:id="98"/>
      <w:bookmarkEnd w:id="99"/>
      <w:bookmarkEnd w:id="100"/>
    </w:p>
    <w:bookmarkEnd w:id="101"/>
    <w:p w14:paraId="728BA021" w14:textId="2BBB94C1" w:rsidR="005826DB" w:rsidRPr="00C073A5" w:rsidRDefault="000D53BD" w:rsidP="00211202">
      <w:r w:rsidRPr="00BD414A">
        <w:rPr>
          <w:b/>
        </w:rPr>
        <w:t>Note:</w:t>
      </w:r>
      <w:r>
        <w:t xml:space="preserve"> </w:t>
      </w:r>
      <w:r w:rsidR="00A47FAE">
        <w:t>T</w:t>
      </w:r>
      <w:r>
        <w:t xml:space="preserve">he </w:t>
      </w:r>
      <w:r w:rsidR="00A47FAE">
        <w:t xml:space="preserve">following </w:t>
      </w:r>
      <w:r>
        <w:t xml:space="preserve">samples are </w:t>
      </w:r>
      <w:r w:rsidR="00A47FAE">
        <w:t>not</w:t>
      </w:r>
      <w:r>
        <w:t xml:space="preserve"> up to date with the latest configuration in the Asterisk </w:t>
      </w:r>
      <w:r w:rsidR="00166862">
        <w:t>repository</w:t>
      </w:r>
      <w:r>
        <w:t>. The intent is to provide a basic overview of some of the configuration and their associated parameters. To view the latest configuration files, visit the Asterisk GitHub repository.</w:t>
      </w:r>
    </w:p>
    <w:p w14:paraId="728BA022" w14:textId="4B384B0A" w:rsidR="005826DB" w:rsidRDefault="00427B87" w:rsidP="004D5915">
      <w:pPr>
        <w:pStyle w:val="Heading4"/>
      </w:pPr>
      <w:bookmarkStart w:id="102" w:name="_Toc464567713"/>
      <w:bookmarkStart w:id="103" w:name="_Hlk42275253"/>
      <w:r>
        <w:t>Pjsip.conf</w:t>
      </w:r>
      <w:bookmarkEnd w:id="102"/>
      <w:r>
        <w:t xml:space="preserve"> Configuration</w:t>
      </w:r>
    </w:p>
    <w:bookmarkEnd w:id="103"/>
    <w:p w14:paraId="49A39EB1" w14:textId="5C03B59C" w:rsidR="00BD414A" w:rsidRPr="00BD414A" w:rsidRDefault="00BD414A" w:rsidP="002E1177">
      <w:pPr>
        <w:spacing w:after="240"/>
      </w:pPr>
      <w:r w:rsidRPr="00FA1E20">
        <w:t xml:space="preserve">The following is </w:t>
      </w:r>
      <w:r w:rsidR="00FA1E20">
        <w:t>an example of the Pjsip.conf file used by Asterisk:</w:t>
      </w:r>
    </w:p>
    <w:p w14:paraId="728BA023" w14:textId="416084B1" w:rsidR="005826DB" w:rsidRPr="0099091C" w:rsidRDefault="00427B87" w:rsidP="00211202">
      <w:pPr>
        <w:pStyle w:val="CodeIndent"/>
        <w:rPr>
          <w:szCs w:val="20"/>
        </w:rPr>
      </w:pPr>
      <w:r w:rsidRPr="0099091C">
        <w:t>---------------------------------top of pjsip.conf file--------------------------------------------------</w:t>
      </w:r>
    </w:p>
    <w:p w14:paraId="728BA024" w14:textId="77777777" w:rsidR="005826DB" w:rsidRPr="00C40BAE" w:rsidRDefault="00427B87" w:rsidP="00211202">
      <w:pPr>
        <w:pStyle w:val="CodeIndent"/>
        <w:rPr>
          <w:szCs w:val="20"/>
        </w:rPr>
      </w:pPr>
      <w:r w:rsidRPr="00C40BAE">
        <w:t>[transport-</w:t>
      </w:r>
      <w:r w:rsidRPr="00C40BAE">
        <w:rPr>
          <w:szCs w:val="20"/>
        </w:rPr>
        <w:tab/>
      </w:r>
      <w:proofErr w:type="spellStart"/>
      <w:r w:rsidRPr="00C40BAE">
        <w:t>wss</w:t>
      </w:r>
      <w:proofErr w:type="spellEnd"/>
      <w:r w:rsidRPr="00C40BAE">
        <w:t>]</w:t>
      </w:r>
      <w:r w:rsidRPr="00C40BAE">
        <w:rPr>
          <w:szCs w:val="20"/>
        </w:rPr>
        <w:tab/>
      </w:r>
      <w:r w:rsidRPr="00C40BAE">
        <w:t>;name of transport configuration</w:t>
      </w:r>
    </w:p>
    <w:p w14:paraId="728BA025" w14:textId="77777777" w:rsidR="005826DB" w:rsidRPr="00C40BAE" w:rsidRDefault="005826DB" w:rsidP="00211202">
      <w:pPr>
        <w:pStyle w:val="CodeIndent"/>
      </w:pPr>
    </w:p>
    <w:p w14:paraId="728BA026" w14:textId="77777777" w:rsidR="005826DB" w:rsidRPr="0099091C" w:rsidRDefault="00427B87" w:rsidP="00211202">
      <w:pPr>
        <w:pStyle w:val="CodeIndent"/>
        <w:rPr>
          <w:szCs w:val="20"/>
        </w:rPr>
      </w:pPr>
      <w:r w:rsidRPr="0099091C">
        <w:t>type=transport</w:t>
      </w:r>
      <w:r w:rsidRPr="0099091C">
        <w:rPr>
          <w:szCs w:val="20"/>
        </w:rPr>
        <w:tab/>
      </w:r>
      <w:r w:rsidRPr="0099091C">
        <w:rPr>
          <w:szCs w:val="20"/>
        </w:rPr>
        <w:tab/>
      </w:r>
      <w:r w:rsidRPr="0099091C">
        <w:rPr>
          <w:szCs w:val="20"/>
        </w:rPr>
        <w:tab/>
      </w:r>
      <w:r w:rsidRPr="0099091C">
        <w:t>; type being configured is of type transport</w:t>
      </w:r>
    </w:p>
    <w:p w14:paraId="728BA027" w14:textId="77777777" w:rsidR="005826DB" w:rsidRPr="0099091C" w:rsidRDefault="00427B87" w:rsidP="00211202">
      <w:pPr>
        <w:pStyle w:val="CodeIndent"/>
        <w:rPr>
          <w:szCs w:val="20"/>
        </w:rPr>
      </w:pPr>
      <w:r w:rsidRPr="0099091C">
        <w:t>protocol=</w:t>
      </w:r>
      <w:r w:rsidRPr="0099091C">
        <w:rPr>
          <w:szCs w:val="20"/>
        </w:rPr>
        <w:tab/>
      </w:r>
      <w:r w:rsidRPr="0099091C">
        <w:rPr>
          <w:szCs w:val="20"/>
        </w:rPr>
        <w:tab/>
      </w:r>
      <w:proofErr w:type="spellStart"/>
      <w:r w:rsidRPr="0099091C">
        <w:t>wss</w:t>
      </w:r>
      <w:proofErr w:type="spellEnd"/>
      <w:r w:rsidRPr="0099091C">
        <w:rPr>
          <w:szCs w:val="20"/>
        </w:rPr>
        <w:tab/>
      </w:r>
      <w:r w:rsidRPr="0099091C">
        <w:t xml:space="preserve">;protocol is web secure socket, can be </w:t>
      </w:r>
      <w:proofErr w:type="spellStart"/>
      <w:r w:rsidRPr="0099091C">
        <w:t>tcp,udp,ws,wss</w:t>
      </w:r>
      <w:proofErr w:type="spellEnd"/>
    </w:p>
    <w:p w14:paraId="728BA028" w14:textId="77777777" w:rsidR="005826DB" w:rsidRPr="0099091C" w:rsidRDefault="00427B87" w:rsidP="00211202">
      <w:pPr>
        <w:pStyle w:val="CodeIndent"/>
        <w:rPr>
          <w:szCs w:val="20"/>
        </w:rPr>
      </w:pPr>
      <w:r w:rsidRPr="0099091C">
        <w:t>bind=0.0.0.0:443</w:t>
      </w:r>
      <w:r w:rsidRPr="0099091C">
        <w:rPr>
          <w:szCs w:val="20"/>
        </w:rPr>
        <w:tab/>
      </w:r>
      <w:r w:rsidRPr="0099091C">
        <w:rPr>
          <w:szCs w:val="20"/>
        </w:rPr>
        <w:tab/>
      </w:r>
      <w:r w:rsidRPr="0099091C">
        <w:t xml:space="preserve">;bound </w:t>
      </w:r>
      <w:proofErr w:type="spellStart"/>
      <w:r w:rsidRPr="0099091C">
        <w:t>ip</w:t>
      </w:r>
      <w:proofErr w:type="spellEnd"/>
      <w:r w:rsidRPr="0099091C">
        <w:t>/port</w:t>
      </w:r>
    </w:p>
    <w:p w14:paraId="728BA029" w14:textId="77777777" w:rsidR="005826DB" w:rsidRPr="0099091C" w:rsidRDefault="00427B87" w:rsidP="00211202">
      <w:pPr>
        <w:pStyle w:val="CodeIndent"/>
        <w:rPr>
          <w:szCs w:val="20"/>
        </w:rPr>
      </w:pPr>
      <w:proofErr w:type="spellStart"/>
      <w:r w:rsidRPr="0099091C">
        <w:t>external_media_address</w:t>
      </w:r>
      <w:proofErr w:type="spellEnd"/>
      <w:r w:rsidRPr="0099091C">
        <w:t>=52.45.109.230</w:t>
      </w:r>
      <w:r w:rsidRPr="0099091C">
        <w:rPr>
          <w:szCs w:val="20"/>
        </w:rPr>
        <w:tab/>
      </w:r>
      <w:r w:rsidRPr="0099091C">
        <w:t xml:space="preserve">;external </w:t>
      </w:r>
      <w:proofErr w:type="spellStart"/>
      <w:r w:rsidRPr="0099091C">
        <w:t>ip</w:t>
      </w:r>
      <w:proofErr w:type="spellEnd"/>
      <w:r w:rsidRPr="0099091C">
        <w:t xml:space="preserve"> of Asterisk</w:t>
      </w:r>
    </w:p>
    <w:p w14:paraId="728BA02A" w14:textId="77777777" w:rsidR="005826DB" w:rsidRPr="00FE6BAE" w:rsidRDefault="00427B87" w:rsidP="00211202">
      <w:pPr>
        <w:pStyle w:val="CodeIndent"/>
        <w:rPr>
          <w:szCs w:val="20"/>
          <w:lang w:val="fr-FR"/>
        </w:rPr>
      </w:pPr>
      <w:proofErr w:type="spellStart"/>
      <w:r w:rsidRPr="00FE6BAE">
        <w:rPr>
          <w:lang w:val="fr-FR"/>
        </w:rPr>
        <w:t>cert_file</w:t>
      </w:r>
      <w:proofErr w:type="spellEnd"/>
      <w:r w:rsidRPr="00FE6BAE">
        <w:rPr>
          <w:szCs w:val="20"/>
          <w:lang w:val="fr-FR"/>
        </w:rPr>
        <w:tab/>
      </w:r>
      <w:r w:rsidRPr="00FE6BAE">
        <w:rPr>
          <w:lang w:val="fr-FR"/>
        </w:rPr>
        <w:t>=/</w:t>
      </w:r>
      <w:proofErr w:type="spellStart"/>
      <w:r w:rsidRPr="00FE6BAE">
        <w:rPr>
          <w:lang w:val="fr-FR"/>
        </w:rPr>
        <w:t>etc</w:t>
      </w:r>
      <w:proofErr w:type="spellEnd"/>
      <w:r w:rsidRPr="00FE6BAE">
        <w:rPr>
          <w:lang w:val="fr-FR"/>
        </w:rPr>
        <w:t>/</w:t>
      </w:r>
      <w:proofErr w:type="spellStart"/>
      <w:r w:rsidRPr="00FE6BAE">
        <w:rPr>
          <w:lang w:val="fr-FR"/>
        </w:rPr>
        <w:t>asterisk</w:t>
      </w:r>
      <w:proofErr w:type="spellEnd"/>
      <w:r w:rsidRPr="00FE6BAE">
        <w:rPr>
          <w:lang w:val="fr-FR"/>
        </w:rPr>
        <w:t>/keys/</w:t>
      </w:r>
      <w:proofErr w:type="spellStart"/>
      <w:r w:rsidRPr="00FE6BAE">
        <w:rPr>
          <w:lang w:val="fr-FR"/>
        </w:rPr>
        <w:t>star.pem</w:t>
      </w:r>
      <w:proofErr w:type="spellEnd"/>
      <w:r w:rsidRPr="00FE6BAE">
        <w:rPr>
          <w:szCs w:val="20"/>
          <w:lang w:val="fr-FR"/>
        </w:rPr>
        <w:tab/>
      </w:r>
      <w:r w:rsidRPr="00FE6BAE">
        <w:rPr>
          <w:lang w:val="fr-FR"/>
        </w:rPr>
        <w:t>;</w:t>
      </w:r>
      <w:proofErr w:type="spellStart"/>
      <w:r w:rsidRPr="00FE6BAE">
        <w:rPr>
          <w:lang w:val="fr-FR"/>
        </w:rPr>
        <w:t>certificate</w:t>
      </w:r>
      <w:proofErr w:type="spellEnd"/>
      <w:r w:rsidRPr="00FE6BAE">
        <w:rPr>
          <w:lang w:val="fr-FR"/>
        </w:rPr>
        <w:t xml:space="preserve"> </w:t>
      </w:r>
      <w:proofErr w:type="spellStart"/>
      <w:r w:rsidRPr="00FE6BAE">
        <w:rPr>
          <w:lang w:val="fr-FR"/>
        </w:rPr>
        <w:t>pem</w:t>
      </w:r>
      <w:proofErr w:type="spellEnd"/>
    </w:p>
    <w:p w14:paraId="728BA02B" w14:textId="77777777" w:rsidR="005826DB" w:rsidRPr="0099091C" w:rsidRDefault="00427B87" w:rsidP="00211202">
      <w:pPr>
        <w:pStyle w:val="CodeIndent"/>
        <w:rPr>
          <w:szCs w:val="20"/>
        </w:rPr>
      </w:pPr>
      <w:proofErr w:type="spellStart"/>
      <w:r w:rsidRPr="0099091C">
        <w:t>priv_key_file</w:t>
      </w:r>
      <w:proofErr w:type="spellEnd"/>
      <w:r w:rsidRPr="0099091C">
        <w:t>=/etc/asterisk/keys/</w:t>
      </w:r>
      <w:proofErr w:type="spellStart"/>
      <w:r w:rsidRPr="0099091C">
        <w:t>star.key</w:t>
      </w:r>
      <w:proofErr w:type="spellEnd"/>
      <w:r w:rsidRPr="0099091C">
        <w:rPr>
          <w:szCs w:val="20"/>
        </w:rPr>
        <w:tab/>
      </w:r>
      <w:r w:rsidRPr="0099091C">
        <w:t>;certificate key</w:t>
      </w:r>
    </w:p>
    <w:p w14:paraId="728BA02C" w14:textId="77777777" w:rsidR="005826DB" w:rsidRPr="00C40BAE" w:rsidRDefault="00427B87" w:rsidP="00211202">
      <w:pPr>
        <w:pStyle w:val="CodeIndent"/>
        <w:rPr>
          <w:szCs w:val="20"/>
        </w:rPr>
      </w:pPr>
      <w:r w:rsidRPr="00C40BAE">
        <w:t>[endpoint-basic](!) ;Defines the name of the endpoint, the (!) designates it as a template</w:t>
      </w:r>
    </w:p>
    <w:p w14:paraId="728BA02D" w14:textId="77777777" w:rsidR="005826DB" w:rsidRPr="0099091C" w:rsidRDefault="00427B87" w:rsidP="00211202">
      <w:pPr>
        <w:pStyle w:val="CodeIndent"/>
        <w:rPr>
          <w:szCs w:val="20"/>
        </w:rPr>
      </w:pPr>
      <w:r w:rsidRPr="0099091C">
        <w:t>type=</w:t>
      </w:r>
      <w:r w:rsidRPr="0099091C">
        <w:rPr>
          <w:szCs w:val="20"/>
        </w:rPr>
        <w:tab/>
      </w:r>
      <w:r w:rsidRPr="0099091C">
        <w:t>endpoint</w:t>
      </w:r>
      <w:r w:rsidRPr="0099091C">
        <w:rPr>
          <w:szCs w:val="20"/>
        </w:rPr>
        <w:tab/>
      </w:r>
      <w:r w:rsidRPr="0099091C">
        <w:t>;defines the type</w:t>
      </w:r>
    </w:p>
    <w:p w14:paraId="728BA02E" w14:textId="77777777" w:rsidR="005826DB" w:rsidRPr="0099091C" w:rsidRDefault="00427B87" w:rsidP="00211202">
      <w:pPr>
        <w:pStyle w:val="CodeIndent"/>
        <w:rPr>
          <w:szCs w:val="20"/>
        </w:rPr>
      </w:pPr>
      <w:r w:rsidRPr="0099091C">
        <w:t>transport=transport-</w:t>
      </w:r>
      <w:proofErr w:type="spellStart"/>
      <w:r w:rsidRPr="0099091C">
        <w:t>wss</w:t>
      </w:r>
      <w:proofErr w:type="spellEnd"/>
      <w:r w:rsidRPr="0099091C">
        <w:rPr>
          <w:szCs w:val="20"/>
        </w:rPr>
        <w:tab/>
      </w:r>
      <w:r w:rsidRPr="0099091C">
        <w:t>;defines the transport to be used</w:t>
      </w:r>
    </w:p>
    <w:p w14:paraId="728BA02F" w14:textId="77777777" w:rsidR="005826DB" w:rsidRPr="0099091C" w:rsidRDefault="00427B87" w:rsidP="00211202">
      <w:pPr>
        <w:pStyle w:val="CodeIndent"/>
        <w:rPr>
          <w:szCs w:val="20"/>
        </w:rPr>
      </w:pPr>
      <w:r w:rsidRPr="0099091C">
        <w:t>context=</w:t>
      </w:r>
      <w:r w:rsidRPr="0099091C">
        <w:rPr>
          <w:szCs w:val="20"/>
        </w:rPr>
        <w:tab/>
      </w:r>
      <w:r w:rsidRPr="0099091C">
        <w:t>from-internal</w:t>
      </w:r>
      <w:r w:rsidRPr="0099091C">
        <w:rPr>
          <w:szCs w:val="20"/>
        </w:rPr>
        <w:tab/>
      </w:r>
      <w:r w:rsidRPr="0099091C">
        <w:t xml:space="preserve">;defines the context, must correspond to context in </w:t>
      </w:r>
      <w:proofErr w:type="spellStart"/>
      <w:r w:rsidRPr="0099091C">
        <w:t>extensions.conf</w:t>
      </w:r>
      <w:proofErr w:type="spellEnd"/>
    </w:p>
    <w:p w14:paraId="728BA030" w14:textId="77777777" w:rsidR="005826DB" w:rsidRPr="0099091C" w:rsidRDefault="00427B87" w:rsidP="00211202">
      <w:pPr>
        <w:pStyle w:val="CodeIndent"/>
        <w:rPr>
          <w:szCs w:val="20"/>
        </w:rPr>
      </w:pPr>
      <w:r w:rsidRPr="0099091C">
        <w:t>disallow=</w:t>
      </w:r>
      <w:r w:rsidRPr="0099091C">
        <w:rPr>
          <w:szCs w:val="20"/>
        </w:rPr>
        <w:tab/>
      </w:r>
      <w:r w:rsidRPr="0099091C">
        <w:t>all</w:t>
      </w:r>
      <w:r w:rsidRPr="0099091C">
        <w:rPr>
          <w:szCs w:val="20"/>
        </w:rPr>
        <w:tab/>
      </w:r>
      <w:r w:rsidRPr="0099091C">
        <w:t>;explicitly deny all media unless specified</w:t>
      </w:r>
    </w:p>
    <w:p w14:paraId="728BA031" w14:textId="77777777" w:rsidR="005826DB" w:rsidRPr="0099091C" w:rsidRDefault="00427B87" w:rsidP="00211202">
      <w:pPr>
        <w:pStyle w:val="CodeIndent"/>
        <w:rPr>
          <w:szCs w:val="20"/>
        </w:rPr>
      </w:pPr>
      <w:r w:rsidRPr="0099091C">
        <w:t>allow=</w:t>
      </w:r>
      <w:r w:rsidRPr="0099091C">
        <w:rPr>
          <w:szCs w:val="20"/>
        </w:rPr>
        <w:tab/>
      </w:r>
      <w:proofErr w:type="spellStart"/>
      <w:r w:rsidRPr="0099091C">
        <w:t>ulaw</w:t>
      </w:r>
      <w:proofErr w:type="spellEnd"/>
      <w:r w:rsidRPr="0099091C">
        <w:rPr>
          <w:szCs w:val="20"/>
        </w:rPr>
        <w:tab/>
      </w:r>
      <w:r w:rsidRPr="0099091C">
        <w:t xml:space="preserve">;specify allow </w:t>
      </w:r>
      <w:proofErr w:type="spellStart"/>
      <w:r w:rsidRPr="0099091C">
        <w:t>ulaw</w:t>
      </w:r>
      <w:proofErr w:type="spellEnd"/>
      <w:r w:rsidRPr="0099091C">
        <w:t xml:space="preserve"> audio codec</w:t>
      </w:r>
    </w:p>
    <w:p w14:paraId="728BA032" w14:textId="77777777" w:rsidR="005826DB" w:rsidRPr="0099091C" w:rsidRDefault="00427B87" w:rsidP="00211202">
      <w:pPr>
        <w:pStyle w:val="CodeIndent"/>
        <w:rPr>
          <w:szCs w:val="20"/>
        </w:rPr>
      </w:pPr>
      <w:r w:rsidRPr="0099091C">
        <w:t>allow=vp8</w:t>
      </w:r>
      <w:r w:rsidRPr="0099091C">
        <w:rPr>
          <w:szCs w:val="20"/>
        </w:rPr>
        <w:tab/>
      </w:r>
      <w:r w:rsidRPr="0099091C">
        <w:rPr>
          <w:szCs w:val="20"/>
        </w:rPr>
        <w:tab/>
      </w:r>
      <w:r w:rsidRPr="0099091C">
        <w:t>;specify allow vp8 video</w:t>
      </w:r>
    </w:p>
    <w:p w14:paraId="728BA033" w14:textId="77777777" w:rsidR="005826DB" w:rsidRPr="0099091C" w:rsidRDefault="00427B87" w:rsidP="00211202">
      <w:pPr>
        <w:pStyle w:val="CodeIndent"/>
        <w:rPr>
          <w:szCs w:val="20"/>
        </w:rPr>
      </w:pPr>
      <w:r w:rsidRPr="0099091C">
        <w:t>allow=h264</w:t>
      </w:r>
      <w:r w:rsidRPr="0099091C">
        <w:rPr>
          <w:szCs w:val="20"/>
        </w:rPr>
        <w:tab/>
      </w:r>
      <w:r w:rsidRPr="0099091C">
        <w:rPr>
          <w:szCs w:val="20"/>
        </w:rPr>
        <w:tab/>
      </w:r>
      <w:r w:rsidRPr="0099091C">
        <w:t>;specify h264 video</w:t>
      </w:r>
    </w:p>
    <w:p w14:paraId="728BA034" w14:textId="77777777" w:rsidR="005826DB" w:rsidRPr="0099091C" w:rsidRDefault="00427B87" w:rsidP="00211202">
      <w:pPr>
        <w:pStyle w:val="CodeIndent"/>
        <w:rPr>
          <w:szCs w:val="20"/>
        </w:rPr>
      </w:pPr>
      <w:r w:rsidRPr="0099091C">
        <w:t>allow=t140</w:t>
      </w:r>
      <w:r w:rsidRPr="0099091C">
        <w:rPr>
          <w:szCs w:val="20"/>
        </w:rPr>
        <w:tab/>
      </w:r>
      <w:r w:rsidRPr="0099091C">
        <w:rPr>
          <w:szCs w:val="20"/>
        </w:rPr>
        <w:tab/>
      </w:r>
      <w:r w:rsidRPr="0099091C">
        <w:t>;specify allow t140 text protocol</w:t>
      </w:r>
    </w:p>
    <w:p w14:paraId="728BA035" w14:textId="77777777" w:rsidR="005826DB" w:rsidRPr="0099091C" w:rsidRDefault="00427B87" w:rsidP="00211202">
      <w:pPr>
        <w:pStyle w:val="CodeIndent"/>
        <w:rPr>
          <w:szCs w:val="20"/>
        </w:rPr>
      </w:pPr>
      <w:proofErr w:type="spellStart"/>
      <w:r w:rsidRPr="0099091C">
        <w:t>force_rport</w:t>
      </w:r>
      <w:proofErr w:type="spellEnd"/>
      <w:r w:rsidRPr="0099091C">
        <w:t>=yes</w:t>
      </w:r>
      <w:r w:rsidRPr="0099091C">
        <w:rPr>
          <w:szCs w:val="20"/>
        </w:rPr>
        <w:tab/>
      </w:r>
      <w:r w:rsidRPr="0099091C">
        <w:t>;network configuration, reflexive port</w:t>
      </w:r>
    </w:p>
    <w:p w14:paraId="728BA036" w14:textId="77777777" w:rsidR="005826DB" w:rsidRPr="0099091C" w:rsidRDefault="00427B87" w:rsidP="00211202">
      <w:pPr>
        <w:pStyle w:val="CodeIndent"/>
        <w:rPr>
          <w:szCs w:val="20"/>
        </w:rPr>
      </w:pPr>
      <w:proofErr w:type="spellStart"/>
      <w:r w:rsidRPr="0099091C">
        <w:t>direct_media</w:t>
      </w:r>
      <w:proofErr w:type="spellEnd"/>
      <w:r w:rsidRPr="0099091C">
        <w:t>=no</w:t>
      </w:r>
      <w:r w:rsidRPr="0099091C">
        <w:rPr>
          <w:szCs w:val="20"/>
        </w:rPr>
        <w:tab/>
      </w:r>
      <w:r w:rsidRPr="0099091C">
        <w:t>;network configuration, do not establish direct media link (NAT)</w:t>
      </w:r>
    </w:p>
    <w:p w14:paraId="728BA037" w14:textId="77777777" w:rsidR="005826DB" w:rsidRPr="0099091C" w:rsidRDefault="00427B87" w:rsidP="00211202">
      <w:pPr>
        <w:pStyle w:val="CodeIndent"/>
        <w:rPr>
          <w:szCs w:val="20"/>
        </w:rPr>
      </w:pPr>
      <w:proofErr w:type="spellStart"/>
      <w:r w:rsidRPr="0099091C">
        <w:t>rewrite_contact</w:t>
      </w:r>
      <w:proofErr w:type="spellEnd"/>
      <w:r w:rsidRPr="0099091C">
        <w:t>=yes</w:t>
      </w:r>
      <w:r w:rsidRPr="0099091C">
        <w:rPr>
          <w:szCs w:val="20"/>
        </w:rPr>
        <w:tab/>
      </w:r>
    </w:p>
    <w:p w14:paraId="728BA038" w14:textId="77777777" w:rsidR="005826DB" w:rsidRPr="0099091C" w:rsidRDefault="00427B87" w:rsidP="00211202">
      <w:pPr>
        <w:pStyle w:val="CodeIndent"/>
        <w:rPr>
          <w:szCs w:val="20"/>
        </w:rPr>
      </w:pPr>
      <w:proofErr w:type="spellStart"/>
      <w:r w:rsidRPr="0099091C">
        <w:t>media_address</w:t>
      </w:r>
      <w:proofErr w:type="spellEnd"/>
      <w:r w:rsidRPr="0099091C">
        <w:t>=52.45.109.230</w:t>
      </w:r>
    </w:p>
    <w:p w14:paraId="728BA039" w14:textId="77777777" w:rsidR="005826DB" w:rsidRPr="0099091C" w:rsidRDefault="00427B87" w:rsidP="00211202">
      <w:pPr>
        <w:pStyle w:val="CodeIndent"/>
        <w:rPr>
          <w:szCs w:val="20"/>
        </w:rPr>
      </w:pPr>
      <w:proofErr w:type="spellStart"/>
      <w:r w:rsidRPr="0099091C">
        <w:t>rtp_symmetric</w:t>
      </w:r>
      <w:proofErr w:type="spellEnd"/>
      <w:r w:rsidRPr="0099091C">
        <w:t>=yes</w:t>
      </w:r>
    </w:p>
    <w:p w14:paraId="728BA03A" w14:textId="77777777" w:rsidR="005826DB" w:rsidRPr="0099091C" w:rsidRDefault="00427B87" w:rsidP="00211202">
      <w:pPr>
        <w:pStyle w:val="CodeIndent"/>
        <w:rPr>
          <w:szCs w:val="20"/>
        </w:rPr>
      </w:pPr>
      <w:proofErr w:type="spellStart"/>
      <w:r w:rsidRPr="0099091C">
        <w:t>ice_support</w:t>
      </w:r>
      <w:proofErr w:type="spellEnd"/>
      <w:r w:rsidRPr="0099091C">
        <w:t>=yes</w:t>
      </w:r>
    </w:p>
    <w:p w14:paraId="728BA03B" w14:textId="77777777" w:rsidR="005826DB" w:rsidRPr="0099091C" w:rsidRDefault="00427B87" w:rsidP="00211202">
      <w:pPr>
        <w:pStyle w:val="CodeIndent"/>
        <w:rPr>
          <w:szCs w:val="20"/>
        </w:rPr>
      </w:pPr>
      <w:proofErr w:type="spellStart"/>
      <w:r w:rsidRPr="0099091C">
        <w:t>message_context</w:t>
      </w:r>
      <w:proofErr w:type="spellEnd"/>
      <w:r w:rsidRPr="0099091C">
        <w:rPr>
          <w:szCs w:val="20"/>
        </w:rPr>
        <w:tab/>
      </w:r>
      <w:r w:rsidRPr="0099091C">
        <w:t>=internal-</w:t>
      </w:r>
      <w:proofErr w:type="spellStart"/>
      <w:r w:rsidRPr="0099091C">
        <w:t>im</w:t>
      </w:r>
      <w:proofErr w:type="spellEnd"/>
      <w:r w:rsidRPr="0099091C">
        <w:rPr>
          <w:szCs w:val="20"/>
        </w:rPr>
        <w:tab/>
      </w:r>
      <w:r w:rsidRPr="0099091C">
        <w:t>;context for internal messenger</w:t>
      </w:r>
    </w:p>
    <w:p w14:paraId="728BA03D" w14:textId="00522AF7" w:rsidR="005826DB" w:rsidRPr="00F35181" w:rsidRDefault="00427B87" w:rsidP="00F35181">
      <w:pPr>
        <w:pStyle w:val="NormalWeb"/>
        <w:spacing w:after="0" w:afterAutospacing="0"/>
        <w:ind w:left="720"/>
        <w:rPr>
          <w:rFonts w:ascii="Courier New" w:eastAsia="Courier New" w:hAnsi="Courier New" w:cs="Courier New"/>
          <w:sz w:val="22"/>
          <w:szCs w:val="22"/>
        </w:rPr>
      </w:pPr>
      <w:r w:rsidRPr="00F35181">
        <w:rPr>
          <w:rFonts w:ascii="Courier New" w:eastAsia="Courier New" w:hAnsi="Courier New" w:cs="Courier New"/>
          <w:sz w:val="22"/>
          <w:szCs w:val="22"/>
        </w:rPr>
        <w:t>[30001](endpoint-basic)</w:t>
      </w:r>
      <w:r w:rsidRPr="00F35181">
        <w:rPr>
          <w:rFonts w:ascii="Courier New" w:eastAsia="Courier New" w:hAnsi="Courier New" w:cs="Courier New"/>
          <w:sz w:val="22"/>
          <w:szCs w:val="22"/>
        </w:rPr>
        <w:tab/>
        <w:t>;Extension information, extension username is 30001</w:t>
      </w:r>
    </w:p>
    <w:p w14:paraId="728BA03E" w14:textId="77777777" w:rsidR="005826DB" w:rsidRPr="0099091C" w:rsidRDefault="00427B87" w:rsidP="00211202">
      <w:pPr>
        <w:pStyle w:val="CodeIndent"/>
        <w:rPr>
          <w:szCs w:val="20"/>
        </w:rPr>
      </w:pPr>
      <w:r w:rsidRPr="0099091C">
        <w:t>auth</w:t>
      </w:r>
      <w:r w:rsidRPr="0099091C">
        <w:rPr>
          <w:szCs w:val="20"/>
        </w:rPr>
        <w:tab/>
      </w:r>
      <w:r w:rsidRPr="0099091C">
        <w:t>=auth30001</w:t>
      </w:r>
      <w:r w:rsidRPr="0099091C">
        <w:rPr>
          <w:szCs w:val="20"/>
        </w:rPr>
        <w:tab/>
      </w:r>
      <w:r w:rsidRPr="0099091C">
        <w:t>;The auth profile to use</w:t>
      </w:r>
    </w:p>
    <w:p w14:paraId="728BA03F" w14:textId="2ECF3E90" w:rsidR="005826DB" w:rsidRPr="0099091C" w:rsidRDefault="00427B87" w:rsidP="00211202">
      <w:pPr>
        <w:pStyle w:val="CodeIndent"/>
        <w:rPr>
          <w:szCs w:val="20"/>
        </w:rPr>
      </w:pPr>
      <w:proofErr w:type="spellStart"/>
      <w:r w:rsidRPr="0099091C">
        <w:t>aors</w:t>
      </w:r>
      <w:proofErr w:type="spellEnd"/>
      <w:r w:rsidRPr="0099091C">
        <w:rPr>
          <w:szCs w:val="20"/>
        </w:rPr>
        <w:tab/>
      </w:r>
      <w:r w:rsidRPr="0099091C">
        <w:t>=30001</w:t>
      </w:r>
      <w:r w:rsidRPr="0099091C">
        <w:rPr>
          <w:szCs w:val="20"/>
        </w:rPr>
        <w:tab/>
      </w:r>
      <w:r w:rsidRPr="0099091C">
        <w:t xml:space="preserve">;The </w:t>
      </w:r>
      <w:proofErr w:type="spellStart"/>
      <w:r w:rsidRPr="0099091C">
        <w:t>aors</w:t>
      </w:r>
      <w:proofErr w:type="spellEnd"/>
      <w:r w:rsidRPr="0099091C">
        <w:t xml:space="preserve"> profile to use</w:t>
      </w:r>
    </w:p>
    <w:p w14:paraId="728BA040" w14:textId="77777777" w:rsidR="005826DB" w:rsidRPr="0099091C" w:rsidRDefault="005826DB" w:rsidP="00211202">
      <w:pPr>
        <w:pStyle w:val="CodeIndent"/>
      </w:pPr>
    </w:p>
    <w:p w14:paraId="728BA041" w14:textId="77777777" w:rsidR="005826DB" w:rsidRPr="00C40BAE" w:rsidRDefault="00427B87" w:rsidP="00211202">
      <w:pPr>
        <w:pStyle w:val="CodeIndent"/>
        <w:rPr>
          <w:szCs w:val="20"/>
        </w:rPr>
      </w:pPr>
      <w:r w:rsidRPr="00C40BAE">
        <w:t>[auth30001](auth-</w:t>
      </w:r>
      <w:proofErr w:type="spellStart"/>
      <w:r w:rsidRPr="00C40BAE">
        <w:t>userpass</w:t>
      </w:r>
      <w:proofErr w:type="spellEnd"/>
      <w:r w:rsidRPr="00C40BAE">
        <w:t>)</w:t>
      </w:r>
    </w:p>
    <w:p w14:paraId="728BA042" w14:textId="77777777" w:rsidR="005826DB" w:rsidRPr="0099091C" w:rsidRDefault="00427B87" w:rsidP="00211202">
      <w:pPr>
        <w:pStyle w:val="CodeIndent"/>
        <w:rPr>
          <w:szCs w:val="20"/>
        </w:rPr>
      </w:pPr>
      <w:r w:rsidRPr="0099091C">
        <w:t>password=</w:t>
      </w:r>
      <w:r w:rsidRPr="0099091C">
        <w:rPr>
          <w:szCs w:val="20"/>
        </w:rPr>
        <w:tab/>
      </w:r>
      <w:proofErr w:type="spellStart"/>
      <w:r w:rsidRPr="0099091C">
        <w:t>changeit</w:t>
      </w:r>
      <w:proofErr w:type="spellEnd"/>
      <w:r w:rsidRPr="0099091C">
        <w:t>!</w:t>
      </w:r>
      <w:r w:rsidRPr="0099091C">
        <w:rPr>
          <w:szCs w:val="20"/>
        </w:rPr>
        <w:tab/>
      </w:r>
      <w:r w:rsidRPr="0099091C">
        <w:t>;password to be changed</w:t>
      </w:r>
    </w:p>
    <w:p w14:paraId="728BA043" w14:textId="77777777" w:rsidR="005826DB" w:rsidRPr="0099091C" w:rsidRDefault="00427B87" w:rsidP="00211202">
      <w:pPr>
        <w:pStyle w:val="CodeIndent"/>
        <w:rPr>
          <w:szCs w:val="20"/>
        </w:rPr>
      </w:pPr>
      <w:r w:rsidRPr="0099091C">
        <w:t>username=30001</w:t>
      </w:r>
      <w:r w:rsidRPr="0099091C">
        <w:rPr>
          <w:szCs w:val="20"/>
        </w:rPr>
        <w:tab/>
      </w:r>
      <w:r w:rsidRPr="0099091C">
        <w:rPr>
          <w:szCs w:val="20"/>
        </w:rPr>
        <w:tab/>
      </w:r>
      <w:r w:rsidRPr="0099091C">
        <w:t>;username for authentication, typically extension number</w:t>
      </w:r>
    </w:p>
    <w:p w14:paraId="728BA044" w14:textId="77777777" w:rsidR="005826DB" w:rsidRPr="0099091C" w:rsidRDefault="005826DB" w:rsidP="00211202">
      <w:pPr>
        <w:pStyle w:val="CodeIndent"/>
      </w:pPr>
    </w:p>
    <w:p w14:paraId="728BA045" w14:textId="77777777" w:rsidR="005826DB" w:rsidRPr="0099091C" w:rsidRDefault="00427B87" w:rsidP="00211202">
      <w:pPr>
        <w:pStyle w:val="CodeIndent"/>
        <w:rPr>
          <w:szCs w:val="20"/>
        </w:rPr>
      </w:pPr>
      <w:r w:rsidRPr="0099091C">
        <w:t>[30001](</w:t>
      </w:r>
      <w:proofErr w:type="spellStart"/>
      <w:r w:rsidRPr="0099091C">
        <w:t>aor</w:t>
      </w:r>
      <w:proofErr w:type="spellEnd"/>
      <w:r w:rsidRPr="0099091C">
        <w:t>-single-reg)</w:t>
      </w:r>
    </w:p>
    <w:p w14:paraId="728BA046" w14:textId="77777777" w:rsidR="005826DB" w:rsidRPr="0099091C" w:rsidRDefault="00427B87" w:rsidP="00211202">
      <w:pPr>
        <w:pStyle w:val="CodeIndent"/>
        <w:rPr>
          <w:szCs w:val="20"/>
        </w:rPr>
      </w:pPr>
      <w:proofErr w:type="spellStart"/>
      <w:r w:rsidRPr="0099091C">
        <w:t>remove_existing</w:t>
      </w:r>
      <w:proofErr w:type="spellEnd"/>
      <w:r w:rsidRPr="0099091C">
        <w:rPr>
          <w:szCs w:val="20"/>
        </w:rPr>
        <w:tab/>
      </w:r>
      <w:r w:rsidRPr="0099091C">
        <w:t>=yes</w:t>
      </w:r>
      <w:r w:rsidRPr="0099091C">
        <w:rPr>
          <w:szCs w:val="20"/>
        </w:rPr>
        <w:tab/>
      </w:r>
      <w:r w:rsidRPr="0099091C">
        <w:t>; Remove pre-existing contact</w:t>
      </w:r>
    </w:p>
    <w:p w14:paraId="728BA047" w14:textId="77777777" w:rsidR="005826DB" w:rsidRPr="0099091C" w:rsidRDefault="00427B87" w:rsidP="00211202">
      <w:pPr>
        <w:pStyle w:val="CodeIndent"/>
        <w:rPr>
          <w:szCs w:val="20"/>
        </w:rPr>
      </w:pPr>
      <w:proofErr w:type="spellStart"/>
      <w:r w:rsidRPr="0099091C">
        <w:t>max_contacts</w:t>
      </w:r>
      <w:proofErr w:type="spellEnd"/>
      <w:r w:rsidRPr="0099091C">
        <w:rPr>
          <w:szCs w:val="20"/>
        </w:rPr>
        <w:tab/>
      </w:r>
      <w:r w:rsidRPr="0099091C">
        <w:t>=1</w:t>
      </w:r>
      <w:r w:rsidRPr="0099091C">
        <w:rPr>
          <w:szCs w:val="20"/>
        </w:rPr>
        <w:tab/>
      </w:r>
      <w:r w:rsidRPr="0099091C">
        <w:t>;Number of simultaneous contacts registered to an AOR</w:t>
      </w:r>
    </w:p>
    <w:p w14:paraId="728BA048" w14:textId="77777777" w:rsidR="005826DB" w:rsidRPr="0099091C" w:rsidRDefault="00427B87" w:rsidP="00211202">
      <w:pPr>
        <w:pStyle w:val="CodeIndent"/>
        <w:rPr>
          <w:szCs w:val="20"/>
        </w:rPr>
      </w:pPr>
      <w:proofErr w:type="spellStart"/>
      <w:r w:rsidRPr="0099091C">
        <w:t>qualify_frequency</w:t>
      </w:r>
      <w:proofErr w:type="spellEnd"/>
      <w:r w:rsidRPr="0099091C">
        <w:rPr>
          <w:szCs w:val="20"/>
        </w:rPr>
        <w:tab/>
      </w:r>
      <w:r w:rsidRPr="0099091C">
        <w:t>=5</w:t>
      </w:r>
      <w:r w:rsidRPr="0099091C">
        <w:rPr>
          <w:szCs w:val="20"/>
        </w:rPr>
        <w:tab/>
      </w:r>
      <w:r w:rsidRPr="0099091C">
        <w:t>;Interval in seconds of qualifying a registered contact</w:t>
      </w:r>
    </w:p>
    <w:p w14:paraId="728BA049" w14:textId="77777777" w:rsidR="005826DB" w:rsidRPr="0099091C" w:rsidRDefault="00427B87" w:rsidP="00211202">
      <w:pPr>
        <w:pStyle w:val="CodeIndent"/>
        <w:rPr>
          <w:szCs w:val="20"/>
        </w:rPr>
      </w:pPr>
      <w:proofErr w:type="spellStart"/>
      <w:r w:rsidRPr="0099091C">
        <w:t>authenticate_qualify</w:t>
      </w:r>
      <w:proofErr w:type="spellEnd"/>
      <w:r w:rsidRPr="0099091C">
        <w:t>=yes</w:t>
      </w:r>
      <w:r w:rsidRPr="0099091C">
        <w:rPr>
          <w:szCs w:val="20"/>
        </w:rPr>
        <w:tab/>
      </w:r>
      <w:r w:rsidRPr="0099091C">
        <w:t>;Send authentication request on qualify if required</w:t>
      </w:r>
    </w:p>
    <w:p w14:paraId="728BA04A" w14:textId="6627AAC3" w:rsidR="005826DB" w:rsidRPr="0099091C" w:rsidRDefault="00427B87" w:rsidP="002E1177">
      <w:pPr>
        <w:pStyle w:val="CodeIndent"/>
        <w:spacing w:after="240"/>
      </w:pPr>
      <w:r w:rsidRPr="0099091C">
        <w:t>---------------end of pjsip.conf file----------------------------</w:t>
      </w:r>
    </w:p>
    <w:p w14:paraId="728BA04B" w14:textId="77777777" w:rsidR="005826DB" w:rsidRDefault="00427B87" w:rsidP="004D5915">
      <w:pPr>
        <w:pStyle w:val="Heading4"/>
      </w:pPr>
      <w:bookmarkStart w:id="104" w:name="_Toc464567714"/>
      <w:r>
        <w:t>WebRTC Sample</w:t>
      </w:r>
      <w:bookmarkEnd w:id="104"/>
      <w:r>
        <w:t xml:space="preserve"> Configuration</w:t>
      </w:r>
    </w:p>
    <w:p w14:paraId="728BA04C" w14:textId="136110A2" w:rsidR="005826DB" w:rsidRDefault="00427B87" w:rsidP="002E1177">
      <w:pPr>
        <w:spacing w:after="240"/>
      </w:pPr>
      <w:r>
        <w:t>The following is a sample WebRTC-enabled endpoint template in pjsip.conf:</w:t>
      </w:r>
    </w:p>
    <w:p w14:paraId="728BA04D" w14:textId="77777777" w:rsidR="005826DB" w:rsidRPr="00C40BAE" w:rsidRDefault="00427B87" w:rsidP="00211202">
      <w:pPr>
        <w:pStyle w:val="CodeIndent"/>
      </w:pPr>
      <w:r w:rsidRPr="00C40BAE">
        <w:t>[endpoint-</w:t>
      </w:r>
      <w:proofErr w:type="spellStart"/>
      <w:r w:rsidRPr="00C40BAE">
        <w:t>webrtc</w:t>
      </w:r>
      <w:proofErr w:type="spellEnd"/>
      <w:r w:rsidRPr="00C40BAE">
        <w:t>](!)</w:t>
      </w:r>
    </w:p>
    <w:p w14:paraId="728BA04E" w14:textId="77777777" w:rsidR="005826DB" w:rsidRPr="0099091C" w:rsidRDefault="00427B87" w:rsidP="00211202">
      <w:pPr>
        <w:pStyle w:val="CodeIndent"/>
      </w:pPr>
      <w:bookmarkStart w:id="105" w:name="_Toc448483606"/>
      <w:bookmarkEnd w:id="46"/>
      <w:bookmarkEnd w:id="105"/>
      <w:r w:rsidRPr="0099091C">
        <w:t>type=endpoint</w:t>
      </w:r>
    </w:p>
    <w:p w14:paraId="728BA04F" w14:textId="77777777" w:rsidR="005826DB" w:rsidRPr="0099091C" w:rsidRDefault="00427B87" w:rsidP="00211202">
      <w:pPr>
        <w:pStyle w:val="CodeIndent"/>
      </w:pPr>
      <w:r w:rsidRPr="0099091C">
        <w:t>transport=transport-</w:t>
      </w:r>
      <w:proofErr w:type="spellStart"/>
      <w:r w:rsidRPr="0099091C">
        <w:t>wss</w:t>
      </w:r>
      <w:proofErr w:type="spellEnd"/>
    </w:p>
    <w:p w14:paraId="728BA050" w14:textId="77777777" w:rsidR="005826DB" w:rsidRPr="0099091C" w:rsidRDefault="00427B87" w:rsidP="00211202">
      <w:pPr>
        <w:pStyle w:val="CodeIndent"/>
      </w:pPr>
      <w:r w:rsidRPr="0099091C">
        <w:t>context=from-internal</w:t>
      </w:r>
    </w:p>
    <w:p w14:paraId="728BA051" w14:textId="77777777" w:rsidR="005826DB" w:rsidRPr="0099091C" w:rsidRDefault="00427B87" w:rsidP="00211202">
      <w:pPr>
        <w:pStyle w:val="CodeIndent"/>
      </w:pPr>
      <w:r w:rsidRPr="0099091C">
        <w:t>disallow=all</w:t>
      </w:r>
    </w:p>
    <w:p w14:paraId="728BA052" w14:textId="77777777" w:rsidR="005826DB" w:rsidRPr="0099091C" w:rsidRDefault="00427B87" w:rsidP="00211202">
      <w:pPr>
        <w:pStyle w:val="CodeIndent"/>
      </w:pPr>
      <w:r w:rsidRPr="0099091C">
        <w:t>allow=</w:t>
      </w:r>
      <w:proofErr w:type="spellStart"/>
      <w:r w:rsidRPr="0099091C">
        <w:t>ulaw</w:t>
      </w:r>
      <w:proofErr w:type="spellEnd"/>
    </w:p>
    <w:p w14:paraId="728BA053" w14:textId="77777777" w:rsidR="005826DB" w:rsidRPr="0099091C" w:rsidRDefault="00427B87" w:rsidP="00211202">
      <w:pPr>
        <w:pStyle w:val="CodeIndent"/>
      </w:pPr>
      <w:r w:rsidRPr="0099091C">
        <w:t>allow=h264</w:t>
      </w:r>
    </w:p>
    <w:p w14:paraId="728BA054" w14:textId="77777777" w:rsidR="005826DB" w:rsidRPr="0099091C" w:rsidRDefault="00427B87" w:rsidP="00211202">
      <w:pPr>
        <w:pStyle w:val="CodeIndent"/>
      </w:pPr>
      <w:r w:rsidRPr="0099091C">
        <w:t>allow=vp8</w:t>
      </w:r>
    </w:p>
    <w:p w14:paraId="728BA055" w14:textId="77777777" w:rsidR="005826DB" w:rsidRPr="0099091C" w:rsidRDefault="00427B87" w:rsidP="00211202">
      <w:pPr>
        <w:pStyle w:val="CodeIndent"/>
      </w:pPr>
      <w:r w:rsidRPr="0099091C">
        <w:t>allow=t140</w:t>
      </w:r>
    </w:p>
    <w:p w14:paraId="728BA056" w14:textId="77777777" w:rsidR="005826DB" w:rsidRPr="0099091C" w:rsidRDefault="00427B87" w:rsidP="00211202">
      <w:pPr>
        <w:pStyle w:val="CodeIndent"/>
      </w:pPr>
      <w:proofErr w:type="spellStart"/>
      <w:r w:rsidRPr="0099091C">
        <w:t>force_avp</w:t>
      </w:r>
      <w:proofErr w:type="spellEnd"/>
      <w:r w:rsidRPr="0099091C">
        <w:t>=yes</w:t>
      </w:r>
    </w:p>
    <w:p w14:paraId="728BA057" w14:textId="77777777" w:rsidR="005826DB" w:rsidRPr="0099091C" w:rsidRDefault="00427B87" w:rsidP="00211202">
      <w:pPr>
        <w:pStyle w:val="CodeIndent"/>
      </w:pPr>
      <w:proofErr w:type="spellStart"/>
      <w:r w:rsidRPr="0099091C">
        <w:t>use_avpf</w:t>
      </w:r>
      <w:proofErr w:type="spellEnd"/>
      <w:r w:rsidRPr="0099091C">
        <w:t>=yes</w:t>
      </w:r>
    </w:p>
    <w:p w14:paraId="728BA058" w14:textId="77777777" w:rsidR="005826DB" w:rsidRPr="0099091C" w:rsidRDefault="00427B87" w:rsidP="00211202">
      <w:pPr>
        <w:pStyle w:val="CodeIndent"/>
      </w:pPr>
      <w:proofErr w:type="spellStart"/>
      <w:r w:rsidRPr="0099091C">
        <w:t>media_encryption</w:t>
      </w:r>
      <w:proofErr w:type="spellEnd"/>
      <w:r w:rsidRPr="0099091C">
        <w:t>=</w:t>
      </w:r>
      <w:proofErr w:type="spellStart"/>
      <w:r w:rsidRPr="0099091C">
        <w:t>dtls</w:t>
      </w:r>
      <w:proofErr w:type="spellEnd"/>
    </w:p>
    <w:p w14:paraId="728BA059" w14:textId="77777777" w:rsidR="005826DB" w:rsidRPr="0099091C" w:rsidRDefault="00427B87" w:rsidP="00211202">
      <w:pPr>
        <w:pStyle w:val="CodeIndent"/>
      </w:pPr>
      <w:proofErr w:type="spellStart"/>
      <w:r w:rsidRPr="0099091C">
        <w:t>dtls_verify</w:t>
      </w:r>
      <w:proofErr w:type="spellEnd"/>
      <w:r w:rsidRPr="0099091C">
        <w:t>=fingerprint</w:t>
      </w:r>
    </w:p>
    <w:p w14:paraId="728BA05A" w14:textId="77777777" w:rsidR="005826DB" w:rsidRPr="0099091C" w:rsidRDefault="00427B87" w:rsidP="00211202">
      <w:pPr>
        <w:pStyle w:val="CodeIndent"/>
      </w:pPr>
      <w:proofErr w:type="spellStart"/>
      <w:r w:rsidRPr="0099091C">
        <w:t>dtls_fingerprint</w:t>
      </w:r>
      <w:proofErr w:type="spellEnd"/>
      <w:r w:rsidRPr="0099091C">
        <w:t>=SHA-1</w:t>
      </w:r>
    </w:p>
    <w:p w14:paraId="728BA05B" w14:textId="77777777" w:rsidR="005826DB" w:rsidRPr="0099091C" w:rsidRDefault="00427B87" w:rsidP="00211202">
      <w:pPr>
        <w:pStyle w:val="CodeIndent"/>
      </w:pPr>
      <w:proofErr w:type="spellStart"/>
      <w:r w:rsidRPr="0099091C">
        <w:t>dtmf_mode</w:t>
      </w:r>
      <w:proofErr w:type="spellEnd"/>
      <w:r w:rsidRPr="0099091C">
        <w:t>=auto</w:t>
      </w:r>
    </w:p>
    <w:p w14:paraId="728BA05C" w14:textId="77777777" w:rsidR="005826DB" w:rsidRPr="0099091C" w:rsidRDefault="00427B87" w:rsidP="00211202">
      <w:pPr>
        <w:pStyle w:val="CodeIndent"/>
      </w:pPr>
      <w:proofErr w:type="spellStart"/>
      <w:r w:rsidRPr="0099091C">
        <w:t>dtls_rekey</w:t>
      </w:r>
      <w:proofErr w:type="spellEnd"/>
      <w:r w:rsidRPr="0099091C">
        <w:t>=0</w:t>
      </w:r>
    </w:p>
    <w:p w14:paraId="728BA05D" w14:textId="77777777" w:rsidR="005826DB" w:rsidRPr="0099091C" w:rsidRDefault="00427B87" w:rsidP="00211202">
      <w:pPr>
        <w:pStyle w:val="CodeIndent"/>
      </w:pPr>
      <w:proofErr w:type="spellStart"/>
      <w:r w:rsidRPr="0099091C">
        <w:t>dtls_cert_file</w:t>
      </w:r>
      <w:proofErr w:type="spellEnd"/>
      <w:r w:rsidRPr="0099091C">
        <w:t>=/etc/asterisk/keys/</w:t>
      </w:r>
      <w:proofErr w:type="spellStart"/>
      <w:r w:rsidRPr="0099091C">
        <w:t>asterisk.pem</w:t>
      </w:r>
      <w:proofErr w:type="spellEnd"/>
    </w:p>
    <w:p w14:paraId="728BA05E" w14:textId="77777777" w:rsidR="005826DB" w:rsidRPr="0099091C" w:rsidRDefault="00427B87" w:rsidP="00211202">
      <w:pPr>
        <w:pStyle w:val="CodeIndent"/>
      </w:pPr>
      <w:proofErr w:type="spellStart"/>
      <w:r w:rsidRPr="0099091C">
        <w:t>dtls_ca_file</w:t>
      </w:r>
      <w:proofErr w:type="spellEnd"/>
      <w:r w:rsidRPr="0099091C">
        <w:t>=/etc/asterisk/keys/ca.crt</w:t>
      </w:r>
    </w:p>
    <w:p w14:paraId="728BA05F" w14:textId="77777777" w:rsidR="005826DB" w:rsidRPr="0099091C" w:rsidRDefault="00427B87" w:rsidP="00211202">
      <w:pPr>
        <w:pStyle w:val="CodeIndent"/>
      </w:pPr>
      <w:proofErr w:type="spellStart"/>
      <w:r w:rsidRPr="0099091C">
        <w:t>dtls_setup</w:t>
      </w:r>
      <w:proofErr w:type="spellEnd"/>
      <w:r w:rsidRPr="0099091C">
        <w:t>=</w:t>
      </w:r>
      <w:proofErr w:type="spellStart"/>
      <w:r w:rsidRPr="0099091C">
        <w:t>actpass</w:t>
      </w:r>
      <w:proofErr w:type="spellEnd"/>
    </w:p>
    <w:p w14:paraId="728BA060" w14:textId="77777777" w:rsidR="005826DB" w:rsidRPr="0099091C" w:rsidRDefault="00427B87" w:rsidP="00211202">
      <w:pPr>
        <w:pStyle w:val="CodeIndent"/>
      </w:pPr>
      <w:proofErr w:type="spellStart"/>
      <w:r w:rsidRPr="0099091C">
        <w:t>ice_support</w:t>
      </w:r>
      <w:proofErr w:type="spellEnd"/>
      <w:r w:rsidRPr="0099091C">
        <w:t xml:space="preserve">=yes </w:t>
      </w:r>
    </w:p>
    <w:p w14:paraId="728BA061" w14:textId="77777777" w:rsidR="005826DB" w:rsidRPr="0099091C" w:rsidRDefault="00427B87" w:rsidP="00211202">
      <w:pPr>
        <w:pStyle w:val="CodeIndent"/>
      </w:pPr>
      <w:proofErr w:type="spellStart"/>
      <w:r w:rsidRPr="0099091C">
        <w:t>media_use_received_transport</w:t>
      </w:r>
      <w:proofErr w:type="spellEnd"/>
      <w:r w:rsidRPr="0099091C">
        <w:t>=yes</w:t>
      </w:r>
    </w:p>
    <w:p w14:paraId="728BA062" w14:textId="77777777" w:rsidR="005826DB" w:rsidRPr="0099091C" w:rsidRDefault="00427B87" w:rsidP="00211202">
      <w:pPr>
        <w:pStyle w:val="CodeIndent"/>
      </w:pPr>
      <w:proofErr w:type="spellStart"/>
      <w:r w:rsidRPr="0099091C">
        <w:t>rtp_symmetric</w:t>
      </w:r>
      <w:proofErr w:type="spellEnd"/>
      <w:r w:rsidRPr="0099091C">
        <w:t>=yes</w:t>
      </w:r>
    </w:p>
    <w:p w14:paraId="728BA063" w14:textId="77777777" w:rsidR="005826DB" w:rsidRPr="0099091C" w:rsidRDefault="00427B87" w:rsidP="00211202">
      <w:pPr>
        <w:pStyle w:val="CodeIndent"/>
      </w:pPr>
      <w:proofErr w:type="spellStart"/>
      <w:r w:rsidRPr="0099091C">
        <w:t>force_rport</w:t>
      </w:r>
      <w:proofErr w:type="spellEnd"/>
      <w:r w:rsidRPr="0099091C">
        <w:t>=yes</w:t>
      </w:r>
    </w:p>
    <w:p w14:paraId="728BA064" w14:textId="77777777" w:rsidR="005826DB" w:rsidRPr="0099091C" w:rsidRDefault="00427B87" w:rsidP="00211202">
      <w:pPr>
        <w:pStyle w:val="CodeIndent"/>
      </w:pPr>
      <w:proofErr w:type="spellStart"/>
      <w:r w:rsidRPr="0099091C">
        <w:t>rewrite_contact</w:t>
      </w:r>
      <w:proofErr w:type="spellEnd"/>
      <w:r w:rsidRPr="0099091C">
        <w:t>=yes</w:t>
      </w:r>
    </w:p>
    <w:p w14:paraId="728BA065" w14:textId="77777777" w:rsidR="005826DB" w:rsidRPr="0099091C" w:rsidRDefault="00427B87" w:rsidP="00211202">
      <w:pPr>
        <w:pStyle w:val="CodeIndent"/>
      </w:pPr>
      <w:proofErr w:type="spellStart"/>
      <w:r w:rsidRPr="0099091C">
        <w:t>message_context</w:t>
      </w:r>
      <w:proofErr w:type="spellEnd"/>
      <w:r w:rsidRPr="0099091C">
        <w:t>=internal-</w:t>
      </w:r>
      <w:proofErr w:type="spellStart"/>
      <w:r w:rsidRPr="0099091C">
        <w:t>im</w:t>
      </w:r>
      <w:proofErr w:type="spellEnd"/>
    </w:p>
    <w:p w14:paraId="728BA066" w14:textId="77777777" w:rsidR="005826DB" w:rsidRDefault="00427B87" w:rsidP="00211202">
      <w:pPr>
        <w:pStyle w:val="CodeIndent"/>
      </w:pPr>
      <w:proofErr w:type="spellStart"/>
      <w:r w:rsidRPr="0099091C">
        <w:t>rtcp_mux</w:t>
      </w:r>
      <w:proofErr w:type="spellEnd"/>
      <w:r w:rsidRPr="0099091C">
        <w:t>=yes</w:t>
      </w:r>
    </w:p>
    <w:p w14:paraId="728BA067" w14:textId="77777777" w:rsidR="005826DB" w:rsidRDefault="00427B87" w:rsidP="00A47FAE">
      <w:pPr>
        <w:pStyle w:val="Heading2"/>
        <w:tabs>
          <w:tab w:val="clear" w:pos="2430"/>
        </w:tabs>
      </w:pPr>
      <w:bookmarkStart w:id="106" w:name="_Toc433374262"/>
      <w:bookmarkStart w:id="107" w:name="_Toc463943759"/>
      <w:bookmarkStart w:id="108" w:name="_Toc488131937"/>
      <w:bookmarkStart w:id="109" w:name="_Toc510098759"/>
      <w:bookmarkStart w:id="110" w:name="_Ref510127145"/>
      <w:bookmarkStart w:id="111" w:name="_Toc510147770"/>
      <w:bookmarkStart w:id="112" w:name="_Toc512262073"/>
      <w:bookmarkStart w:id="113" w:name="_Toc512336776"/>
      <w:bookmarkStart w:id="114" w:name="_Toc44433562"/>
      <w:r>
        <w:t>Node.js</w:t>
      </w:r>
      <w:bookmarkEnd w:id="106"/>
      <w:bookmarkEnd w:id="107"/>
      <w:bookmarkEnd w:id="108"/>
      <w:bookmarkEnd w:id="109"/>
      <w:bookmarkEnd w:id="110"/>
      <w:bookmarkEnd w:id="111"/>
      <w:bookmarkEnd w:id="112"/>
      <w:bookmarkEnd w:id="113"/>
      <w:bookmarkEnd w:id="114"/>
    </w:p>
    <w:p w14:paraId="728BA068" w14:textId="67B22B76" w:rsidR="005826DB" w:rsidRDefault="00427B87" w:rsidP="00211202">
      <w:r>
        <w:t xml:space="preserve">Node.js is a platform built on Chrome’s V8 JavaScript run-time engine, which was developed to build fast and scalable network applications. Node.js </w:t>
      </w:r>
      <w:r w:rsidR="00876CEB">
        <w:t>is event</w:t>
      </w:r>
      <w:r w:rsidR="00BD414A">
        <w:t xml:space="preserve"> </w:t>
      </w:r>
      <w:r w:rsidR="00876CEB">
        <w:t>driven, lightweight,</w:t>
      </w:r>
      <w:r>
        <w:t xml:space="preserve"> and efficient</w:t>
      </w:r>
      <w:r w:rsidR="00BD414A">
        <w:t>—</w:t>
      </w:r>
      <w:r w:rsidR="00AD3630">
        <w:t>ideal</w:t>
      </w:r>
      <w:r>
        <w:t xml:space="preserve"> for data-intensive real-time applications that run across distributed devices.</w:t>
      </w:r>
    </w:p>
    <w:p w14:paraId="728BA069" w14:textId="041CAA26" w:rsidR="005826DB" w:rsidRDefault="00427B87" w:rsidP="00211202">
      <w:r>
        <w:t xml:space="preserve">Node.js servers provide the functionality of ACE Direct. More specifically, the servers host the Agent, Consumer, Management, </w:t>
      </w:r>
      <w:r w:rsidR="002E4A17">
        <w:t xml:space="preserve">and </w:t>
      </w:r>
      <w:r w:rsidR="0057019A">
        <w:t>Call Detail Record (</w:t>
      </w:r>
      <w:r>
        <w:t>CDR</w:t>
      </w:r>
      <w:r w:rsidR="0057019A">
        <w:t>)</w:t>
      </w:r>
      <w:r w:rsidR="004B4D10">
        <w:t xml:space="preserve">. </w:t>
      </w:r>
      <w:r>
        <w:t xml:space="preserve">Node.js also provides Agent Data and Provider Data </w:t>
      </w:r>
      <w:r w:rsidR="00D33F0A">
        <w:t xml:space="preserve">through </w:t>
      </w:r>
      <w:r>
        <w:t xml:space="preserve">RESTful </w:t>
      </w:r>
      <w:r w:rsidR="0057019A">
        <w:t>application programming interfaces (</w:t>
      </w:r>
      <w:r>
        <w:t>API</w:t>
      </w:r>
      <w:r w:rsidR="0057019A">
        <w:t>)</w:t>
      </w:r>
      <w:r>
        <w:t xml:space="preserve"> to ACE Direct.</w:t>
      </w:r>
    </w:p>
    <w:p w14:paraId="728BA06A" w14:textId="77777777" w:rsidR="005826DB" w:rsidRDefault="00427B87" w:rsidP="00211202">
      <w:r>
        <w:t>Examples of these RESTful services are VRS lookup and Agent verify functions. An Asterisk instance should already be up and running to support most of the Node.js instances.</w:t>
      </w:r>
    </w:p>
    <w:p w14:paraId="728BA06D" w14:textId="532B280D" w:rsidR="005826DB" w:rsidRPr="00F2567B" w:rsidRDefault="00427B87" w:rsidP="00F2567B">
      <w:pPr>
        <w:rPr>
          <w:color w:val="000000" w:themeColor="text1"/>
        </w:rPr>
      </w:pPr>
      <w:r>
        <w:t xml:space="preserve">Instructions for downloading and installing </w:t>
      </w:r>
      <w:r w:rsidR="00517862">
        <w:t>Node</w:t>
      </w:r>
      <w:r>
        <w:t>.js can be found on the official Node.js website (</w:t>
      </w:r>
      <w:hyperlink r:id="rId36" w:history="1">
        <w:r>
          <w:rPr>
            <w:rStyle w:val="Hyperlink"/>
          </w:rPr>
          <w:t>https://nodejs.org/en/</w:t>
        </w:r>
      </w:hyperlink>
      <w:r>
        <w:t xml:space="preserve">). </w:t>
      </w:r>
      <w:r w:rsidR="00F2567B" w:rsidRPr="00F2567B">
        <w:rPr>
          <w:color w:val="000000" w:themeColor="text1"/>
        </w:rPr>
        <w:t>See the ACE Direct documentation in the public repos for the required versions for the operating system, Node.js, and other tools.</w:t>
      </w:r>
    </w:p>
    <w:p w14:paraId="728BA06E" w14:textId="5FAB1775" w:rsidR="005826DB" w:rsidRDefault="00427B87" w:rsidP="004D5915">
      <w:pPr>
        <w:pStyle w:val="Heading3"/>
      </w:pPr>
      <w:bookmarkStart w:id="115" w:name="_Toc488131938"/>
      <w:bookmarkStart w:id="116" w:name="_Toc510098760"/>
      <w:bookmarkStart w:id="117" w:name="_Toc510147771"/>
      <w:bookmarkStart w:id="118" w:name="_Toc512262074"/>
      <w:bookmarkStart w:id="119" w:name="_Toc512336777"/>
      <w:bookmarkStart w:id="120" w:name="_Toc44433563"/>
      <w:r>
        <w:t xml:space="preserve">Node.js </w:t>
      </w:r>
      <w:r w:rsidR="00546382">
        <w:t xml:space="preserve">Components </w:t>
      </w:r>
      <w:r>
        <w:t>Installation</w:t>
      </w:r>
      <w:bookmarkEnd w:id="115"/>
      <w:bookmarkEnd w:id="116"/>
      <w:bookmarkEnd w:id="117"/>
      <w:bookmarkEnd w:id="118"/>
      <w:bookmarkEnd w:id="119"/>
      <w:bookmarkEnd w:id="120"/>
    </w:p>
    <w:p w14:paraId="720608A7" w14:textId="3E3518D8" w:rsidR="007D507C" w:rsidRDefault="00427B87" w:rsidP="00211202">
      <w:r>
        <w:t xml:space="preserve">The manual installation procedures for the Node.js components of ACE Direct have been deprecated and are no longer supported. To install the Node.js components, follow the README.md file in the </w:t>
      </w:r>
      <w:proofErr w:type="spellStart"/>
      <w:r>
        <w:t>autoinstall</w:t>
      </w:r>
      <w:proofErr w:type="spellEnd"/>
      <w:r>
        <w:t xml:space="preserve"> folder located at </w:t>
      </w:r>
      <w:hyperlink r:id="rId37" w:history="1">
        <w:r>
          <w:rPr>
            <w:rStyle w:val="Hyperlink"/>
          </w:rPr>
          <w:t>https://github.com/FCC/ACEDirect</w:t>
        </w:r>
      </w:hyperlink>
      <w:bookmarkStart w:id="121" w:name="_Toc474932336"/>
      <w:bookmarkEnd w:id="121"/>
      <w:r>
        <w:t>.</w:t>
      </w:r>
    </w:p>
    <w:p w14:paraId="728BA070" w14:textId="77777777" w:rsidR="005826DB" w:rsidRDefault="00427B87" w:rsidP="00A47FAE">
      <w:pPr>
        <w:pStyle w:val="Heading2"/>
        <w:tabs>
          <w:tab w:val="clear" w:pos="2430"/>
        </w:tabs>
      </w:pPr>
      <w:bookmarkStart w:id="122" w:name="_Toc12599575"/>
      <w:bookmarkStart w:id="123" w:name="_Toc12599576"/>
      <w:bookmarkStart w:id="124" w:name="_Toc463851411"/>
      <w:bookmarkStart w:id="125" w:name="_Toc463854744"/>
      <w:bookmarkStart w:id="126" w:name="_Toc463338271"/>
      <w:bookmarkStart w:id="127" w:name="_Toc463943760"/>
      <w:bookmarkStart w:id="128" w:name="_Toc488131939"/>
      <w:bookmarkStart w:id="129" w:name="_Toc510098761"/>
      <w:bookmarkStart w:id="130" w:name="_Toc510147772"/>
      <w:bookmarkStart w:id="131" w:name="_Toc512262075"/>
      <w:bookmarkStart w:id="132" w:name="_Toc512336778"/>
      <w:bookmarkStart w:id="133" w:name="_Toc44433564"/>
      <w:bookmarkEnd w:id="122"/>
      <w:bookmarkEnd w:id="123"/>
      <w:bookmarkEnd w:id="124"/>
      <w:bookmarkEnd w:id="125"/>
      <w:r>
        <w:t xml:space="preserve">Management </w:t>
      </w:r>
      <w:bookmarkEnd w:id="126"/>
      <w:bookmarkEnd w:id="127"/>
      <w:bookmarkEnd w:id="128"/>
      <w:r>
        <w:t>Portal</w:t>
      </w:r>
      <w:bookmarkEnd w:id="129"/>
      <w:bookmarkEnd w:id="130"/>
      <w:bookmarkEnd w:id="131"/>
      <w:bookmarkEnd w:id="132"/>
      <w:bookmarkEnd w:id="133"/>
    </w:p>
    <w:p w14:paraId="728BA071" w14:textId="466B3598" w:rsidR="005826DB" w:rsidRDefault="00427B87" w:rsidP="00211202">
      <w:r>
        <w:t xml:space="preserve">The ACE Direct Management Portal provides key performance indicators for real-time monitoring by the call center </w:t>
      </w:r>
      <w:r w:rsidR="00AD3630">
        <w:t>M</w:t>
      </w:r>
      <w:r>
        <w:t xml:space="preserve">anager. This information may improve user experience, increase user satisfaction, and </w:t>
      </w:r>
      <w:r w:rsidR="00354DC6">
        <w:t xml:space="preserve">support </w:t>
      </w:r>
      <w:r>
        <w:t>monitor</w:t>
      </w:r>
      <w:r w:rsidR="00354DC6">
        <w:t>ing of</w:t>
      </w:r>
      <w:r>
        <w:t xml:space="preserve"> overall call center performance.</w:t>
      </w:r>
      <w:r w:rsidR="00837508">
        <w:t xml:space="preserve"> Some of the configurations can be found in </w:t>
      </w:r>
      <w:proofErr w:type="spellStart"/>
      <w:r w:rsidR="00837508">
        <w:t>parameter</w:t>
      </w:r>
      <w:r w:rsidR="0054296E">
        <w:t>_desc</w:t>
      </w:r>
      <w:r w:rsidR="00837508">
        <w:t>.json</w:t>
      </w:r>
      <w:proofErr w:type="spellEnd"/>
      <w:r w:rsidR="00837508">
        <w:t xml:space="preserve"> of the </w:t>
      </w:r>
      <w:proofErr w:type="spellStart"/>
      <w:r w:rsidR="00837508">
        <w:t>dat</w:t>
      </w:r>
      <w:proofErr w:type="spellEnd"/>
      <w:r w:rsidR="00837508">
        <w:t xml:space="preserve"> repo and </w:t>
      </w:r>
      <w:r w:rsidR="00354DC6">
        <w:t xml:space="preserve">in </w:t>
      </w:r>
      <w:proofErr w:type="spellStart"/>
      <w:r w:rsidR="00837508">
        <w:t>queues.conf</w:t>
      </w:r>
      <w:proofErr w:type="spellEnd"/>
      <w:r w:rsidR="00837508">
        <w:t xml:space="preserve"> of the asterisk repo.</w:t>
      </w:r>
    </w:p>
    <w:p w14:paraId="728BA084" w14:textId="77777777" w:rsidR="005826DB" w:rsidRDefault="00427B87" w:rsidP="004D5915">
      <w:pPr>
        <w:pStyle w:val="Heading3"/>
      </w:pPr>
      <w:bookmarkStart w:id="134" w:name="_Toc512502577"/>
      <w:bookmarkStart w:id="135" w:name="_Toc512502578"/>
      <w:bookmarkStart w:id="136" w:name="_Toc512502579"/>
      <w:bookmarkStart w:id="137" w:name="_Toc512502580"/>
      <w:bookmarkStart w:id="138" w:name="_Toc512502581"/>
      <w:bookmarkStart w:id="139" w:name="_Toc512502582"/>
      <w:bookmarkStart w:id="140" w:name="_Toc512502583"/>
      <w:bookmarkStart w:id="141" w:name="_Toc512502584"/>
      <w:bookmarkStart w:id="142" w:name="_Toc512502585"/>
      <w:bookmarkStart w:id="143" w:name="_Toc512502586"/>
      <w:bookmarkStart w:id="144" w:name="_Toc512502587"/>
      <w:bookmarkStart w:id="145" w:name="_Toc512502588"/>
      <w:bookmarkStart w:id="146" w:name="_Toc512502589"/>
      <w:bookmarkStart w:id="147" w:name="_Toc512502590"/>
      <w:bookmarkStart w:id="148" w:name="_Toc474932344"/>
      <w:bookmarkStart w:id="149" w:name="_Toc488131942"/>
      <w:bookmarkStart w:id="150" w:name="_Toc510098764"/>
      <w:bookmarkStart w:id="151" w:name="_Toc510147775"/>
      <w:bookmarkStart w:id="152" w:name="_Toc512262078"/>
      <w:bookmarkStart w:id="153" w:name="_Toc512336781"/>
      <w:bookmarkStart w:id="154" w:name="_Toc44433565"/>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Log Files</w:t>
      </w:r>
      <w:bookmarkEnd w:id="149"/>
      <w:bookmarkEnd w:id="150"/>
      <w:bookmarkEnd w:id="151"/>
      <w:bookmarkEnd w:id="152"/>
      <w:bookmarkEnd w:id="153"/>
      <w:bookmarkEnd w:id="154"/>
    </w:p>
    <w:p w14:paraId="728BA085" w14:textId="5AB83944" w:rsidR="005826DB" w:rsidRDefault="00427B87" w:rsidP="00211202">
      <w:r>
        <w:t xml:space="preserve">Log files </w:t>
      </w:r>
      <w:r w:rsidR="00897F7B">
        <w:t>are in</w:t>
      </w:r>
      <w:r>
        <w:t xml:space="preserve"> </w:t>
      </w:r>
      <w:proofErr w:type="spellStart"/>
      <w:r>
        <w:t>managementportal</w:t>
      </w:r>
      <w:proofErr w:type="spellEnd"/>
      <w:r>
        <w:t xml:space="preserve">/logs. The debug level is defined by the </w:t>
      </w:r>
      <w:proofErr w:type="spellStart"/>
      <w:r w:rsidR="003D1FBC">
        <w:t>debug_level</w:t>
      </w:r>
      <w:proofErr w:type="spellEnd"/>
      <w:r w:rsidR="003D1FBC">
        <w:t xml:space="preserve"> </w:t>
      </w:r>
      <w:r>
        <w:t xml:space="preserve">field in the configuration file. The valid options are as follows: </w:t>
      </w:r>
      <w:r w:rsidR="003D1FBC">
        <w:t>ALL</w:t>
      </w:r>
      <w:r>
        <w:t xml:space="preserve">, </w:t>
      </w:r>
      <w:r w:rsidR="003D1FBC">
        <w:t>TRACE</w:t>
      </w:r>
      <w:r>
        <w:t xml:space="preserve">, </w:t>
      </w:r>
      <w:r w:rsidR="003D1FBC">
        <w:t>DEBUG</w:t>
      </w:r>
      <w:r>
        <w:t xml:space="preserve">, </w:t>
      </w:r>
      <w:r w:rsidR="003D1FBC">
        <w:t>INFO</w:t>
      </w:r>
      <w:r>
        <w:t xml:space="preserve">, </w:t>
      </w:r>
      <w:r w:rsidR="003D1FBC">
        <w:t>WARN</w:t>
      </w:r>
      <w:r>
        <w:t xml:space="preserve">, </w:t>
      </w:r>
      <w:r w:rsidR="003D1FBC">
        <w:t xml:space="preserve">ERROR, </w:t>
      </w:r>
      <w:r>
        <w:t xml:space="preserve">and </w:t>
      </w:r>
      <w:r w:rsidR="003D1FBC">
        <w:t>FATAL</w:t>
      </w:r>
      <w:r>
        <w:t>.</w:t>
      </w:r>
    </w:p>
    <w:p w14:paraId="728BA086" w14:textId="77777777" w:rsidR="005826DB" w:rsidRDefault="00427B87" w:rsidP="004D5915">
      <w:pPr>
        <w:pStyle w:val="Heading3"/>
      </w:pPr>
      <w:bookmarkStart w:id="155" w:name="_Toc463338272"/>
      <w:bookmarkStart w:id="156" w:name="_Toc463943761"/>
      <w:bookmarkStart w:id="157" w:name="_Toc488131943"/>
      <w:bookmarkStart w:id="158" w:name="_Toc510098765"/>
      <w:bookmarkStart w:id="159" w:name="_Toc510147776"/>
      <w:bookmarkStart w:id="160" w:name="_Toc512262079"/>
      <w:bookmarkStart w:id="161" w:name="_Toc512336782"/>
      <w:bookmarkStart w:id="162" w:name="_Toc44433566"/>
      <w:r>
        <w:t>Management Dashboard</w:t>
      </w:r>
      <w:bookmarkEnd w:id="155"/>
      <w:bookmarkEnd w:id="156"/>
      <w:bookmarkEnd w:id="157"/>
      <w:bookmarkEnd w:id="158"/>
      <w:bookmarkEnd w:id="159"/>
      <w:bookmarkEnd w:id="160"/>
      <w:bookmarkEnd w:id="161"/>
      <w:bookmarkEnd w:id="162"/>
    </w:p>
    <w:p w14:paraId="728BA087" w14:textId="77777777" w:rsidR="005826DB" w:rsidRDefault="00427B87" w:rsidP="004D5915">
      <w:pPr>
        <w:pStyle w:val="Heading4"/>
      </w:pPr>
      <w:r>
        <w:t>Web Server and Client Configuration</w:t>
      </w:r>
    </w:p>
    <w:p w14:paraId="728BA088" w14:textId="56717141" w:rsidR="005826DB" w:rsidRDefault="00427B87" w:rsidP="00211202">
      <w:r>
        <w:t xml:space="preserve">The </w:t>
      </w:r>
      <w:r w:rsidR="00E054A7">
        <w:t>M</w:t>
      </w:r>
      <w:r>
        <w:t xml:space="preserve">anagement </w:t>
      </w:r>
      <w:r w:rsidR="00E054A7">
        <w:t>D</w:t>
      </w:r>
      <w:r>
        <w:t>ashboard functionality relies on the Asterisk server to collect reports on call</w:t>
      </w:r>
      <w:r w:rsidR="00AD3630">
        <w:t> </w:t>
      </w:r>
      <w:r>
        <w:t xml:space="preserve">agents and queue status. The Management Dashboard (dashboard.js and </w:t>
      </w:r>
      <w:proofErr w:type="spellStart"/>
      <w:r>
        <w:t>dashboard.ejs</w:t>
      </w:r>
      <w:proofErr w:type="spellEnd"/>
      <w:r>
        <w:t>) is hosted on the Node.js server (server-db.js). The following subsections describe the operational data flow.</w:t>
      </w:r>
    </w:p>
    <w:p w14:paraId="728BA089" w14:textId="77777777" w:rsidR="005826DB" w:rsidRDefault="00427B87">
      <w:pPr>
        <w:pStyle w:val="Heading5"/>
      </w:pPr>
      <w:bookmarkStart w:id="163" w:name="scroll-bookmark-21"/>
      <w:bookmarkEnd w:id="163"/>
      <w:r>
        <w:t>Server Side</w:t>
      </w:r>
    </w:p>
    <w:p w14:paraId="728BA08A" w14:textId="77777777" w:rsidR="005826DB" w:rsidRDefault="00427B87">
      <w:pPr>
        <w:pStyle w:val="BulletListMultipleLast"/>
      </w:pPr>
      <w:r>
        <w:rPr>
          <w:b/>
          <w:bCs/>
        </w:rPr>
        <w:t>server-db.js</w:t>
      </w:r>
      <w:r>
        <w:t xml:space="preserve"> – Communicates with the Asterisk Server through the Asterisk Management Interface (AMI) protocol. AMI events provide the Management Portal with data on queue and agent status.</w:t>
      </w:r>
    </w:p>
    <w:p w14:paraId="728BA08B" w14:textId="77777777" w:rsidR="005826DB" w:rsidRDefault="00427B87">
      <w:pPr>
        <w:pStyle w:val="Heading5"/>
      </w:pPr>
      <w:r>
        <w:t>Client Side</w:t>
      </w:r>
    </w:p>
    <w:p w14:paraId="728BA08C" w14:textId="74CD5909" w:rsidR="005826DB" w:rsidRDefault="00427B87">
      <w:pPr>
        <w:pStyle w:val="BulletListMultiple"/>
      </w:pPr>
      <w:proofErr w:type="spellStart"/>
      <w:r>
        <w:rPr>
          <w:b/>
          <w:bCs/>
        </w:rPr>
        <w:t>dashboard.ejs</w:t>
      </w:r>
      <w:proofErr w:type="spellEnd"/>
      <w:r w:rsidR="00CA11A9" w:rsidRPr="00EC7EE1">
        <w:rPr>
          <w:bCs/>
        </w:rPr>
        <w:t xml:space="preserve"> </w:t>
      </w:r>
      <w:r>
        <w:t>– Controls the U</w:t>
      </w:r>
      <w:r w:rsidR="0057019A">
        <w:t>ser Interface (U</w:t>
      </w:r>
      <w:r>
        <w:t>I</w:t>
      </w:r>
      <w:r w:rsidR="0057019A">
        <w:t>)</w:t>
      </w:r>
      <w:r>
        <w:t xml:space="preserve"> for the </w:t>
      </w:r>
      <w:r w:rsidR="006A2277">
        <w:t>Management</w:t>
      </w:r>
      <w:r>
        <w:t xml:space="preserve"> Portal Dashboard.</w:t>
      </w:r>
    </w:p>
    <w:p w14:paraId="728BA08D" w14:textId="77777777" w:rsidR="005826DB" w:rsidRDefault="00427B87">
      <w:pPr>
        <w:pStyle w:val="BulletListMultipleLast"/>
      </w:pPr>
      <w:r>
        <w:rPr>
          <w:b/>
          <w:bCs/>
        </w:rPr>
        <w:t>dashboard.js</w:t>
      </w:r>
      <w:r>
        <w:t xml:space="preserve"> – Uses JavaScript data structures to store information to be displayed on the </w:t>
      </w:r>
      <w:proofErr w:type="spellStart"/>
      <w:r>
        <w:t>dashboard.ejs</w:t>
      </w:r>
      <w:proofErr w:type="spellEnd"/>
      <w:r>
        <w:t xml:space="preserve"> page.</w:t>
      </w:r>
    </w:p>
    <w:p w14:paraId="728BA08E" w14:textId="77777777" w:rsidR="005826DB" w:rsidRDefault="00427B87" w:rsidP="004D5915">
      <w:pPr>
        <w:pStyle w:val="Heading4"/>
      </w:pPr>
      <w:r>
        <w:t>Asterisk Management Interface</w:t>
      </w:r>
    </w:p>
    <w:p w14:paraId="728BA08F" w14:textId="6882EB7C" w:rsidR="005826DB" w:rsidRDefault="00427B87" w:rsidP="00211202">
      <w:r>
        <w:t xml:space="preserve">The AMI allows a client application to connect to an Asterisk instance and issue actions (requests) and receive events (responses). The Management </w:t>
      </w:r>
      <w:r w:rsidR="00E054A7">
        <w:t>P</w:t>
      </w:r>
      <w:r>
        <w:t xml:space="preserve">ortal performs five unique AMI action calls to collect data on queue and agent status. </w:t>
      </w:r>
      <w:r w:rsidR="00B10DD8">
        <w:fldChar w:fldCharType="begin"/>
      </w:r>
      <w:r w:rsidR="00B10DD8">
        <w:instrText xml:space="preserve"> REF _Ref494919343 \h </w:instrText>
      </w:r>
      <w:r w:rsidR="00B10DD8">
        <w:fldChar w:fldCharType="separate"/>
      </w:r>
      <w:r w:rsidR="00B10DD8">
        <w:t xml:space="preserve">Table </w:t>
      </w:r>
      <w:r w:rsidR="00B10DD8">
        <w:rPr>
          <w:noProof/>
        </w:rPr>
        <w:t>3</w:t>
      </w:r>
      <w:r w:rsidR="00B10DD8">
        <w:fldChar w:fldCharType="end"/>
      </w:r>
      <w:r w:rsidR="00B10DD8">
        <w:t xml:space="preserve"> </w:t>
      </w:r>
      <w:r>
        <w:t>shows the AMI actions and descriptions.</w:t>
      </w:r>
    </w:p>
    <w:p w14:paraId="728BA090" w14:textId="7BE3BE10" w:rsidR="005826DB" w:rsidRDefault="00427B87">
      <w:pPr>
        <w:pStyle w:val="TableCaption"/>
      </w:pPr>
      <w:bookmarkStart w:id="164" w:name="_Ref494919343"/>
      <w:bookmarkStart w:id="165" w:name="_Ref464661814"/>
      <w:bookmarkStart w:id="166" w:name="_Toc510098611"/>
      <w:bookmarkStart w:id="167" w:name="_Toc510147842"/>
      <w:bookmarkStart w:id="168" w:name="_Toc512261992"/>
      <w:bookmarkStart w:id="169" w:name="_Toc512336695"/>
      <w:bookmarkStart w:id="170" w:name="_Toc44433621"/>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3</w:t>
      </w:r>
      <w:r w:rsidR="00AF2DCB">
        <w:rPr>
          <w:noProof/>
        </w:rPr>
        <w:fldChar w:fldCharType="end"/>
      </w:r>
      <w:bookmarkEnd w:id="164"/>
      <w:bookmarkEnd w:id="165"/>
      <w:r>
        <w:t>. AMI Actions and Descriptions</w:t>
      </w:r>
      <w:bookmarkEnd w:id="166"/>
      <w:bookmarkEnd w:id="167"/>
      <w:bookmarkEnd w:id="168"/>
      <w:bookmarkEnd w:id="169"/>
      <w:bookmarkEnd w:id="170"/>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Caption w:val="Table 3: AMI Actions and Descriptions"/>
        <w:tblDescription w:val="This five-column table presents, from the reader's left to right , the AMI action, description, syntax, arguments, and triggered events."/>
      </w:tblPr>
      <w:tblGrid>
        <w:gridCol w:w="1705"/>
        <w:gridCol w:w="1710"/>
        <w:gridCol w:w="1800"/>
        <w:gridCol w:w="1800"/>
        <w:gridCol w:w="2335"/>
      </w:tblGrid>
      <w:tr w:rsidR="005826DB" w14:paraId="728BA096" w14:textId="77777777" w:rsidTr="00EC7EE1">
        <w:trPr>
          <w:cantSplit/>
          <w:trHeight w:val="432"/>
          <w:tblHeader/>
        </w:trPr>
        <w:tc>
          <w:tcPr>
            <w:tcW w:w="1705" w:type="dxa"/>
            <w:shd w:val="clear" w:color="auto" w:fill="C6D9F1" w:themeFill="text2" w:themeFillTint="33"/>
            <w:vAlign w:val="center"/>
          </w:tcPr>
          <w:p w14:paraId="728BA091" w14:textId="77777777" w:rsidR="005826DB" w:rsidRDefault="00427B87">
            <w:pPr>
              <w:pStyle w:val="TableColumnHeading"/>
              <w:spacing w:before="0" w:after="0"/>
            </w:pPr>
            <w:r>
              <w:t>AMI Action</w:t>
            </w:r>
          </w:p>
        </w:tc>
        <w:tc>
          <w:tcPr>
            <w:tcW w:w="1710" w:type="dxa"/>
            <w:shd w:val="clear" w:color="auto" w:fill="C6D9F1" w:themeFill="text2" w:themeFillTint="33"/>
            <w:vAlign w:val="center"/>
          </w:tcPr>
          <w:p w14:paraId="728BA092" w14:textId="77777777" w:rsidR="005826DB" w:rsidRDefault="00427B87">
            <w:pPr>
              <w:pStyle w:val="TableColumnHeading"/>
              <w:spacing w:before="0" w:after="0"/>
            </w:pPr>
            <w:r>
              <w:t>Description</w:t>
            </w:r>
          </w:p>
        </w:tc>
        <w:tc>
          <w:tcPr>
            <w:tcW w:w="1800" w:type="dxa"/>
            <w:shd w:val="clear" w:color="auto" w:fill="C6D9F1" w:themeFill="text2" w:themeFillTint="33"/>
            <w:vAlign w:val="center"/>
          </w:tcPr>
          <w:p w14:paraId="728BA093" w14:textId="77777777" w:rsidR="005826DB" w:rsidRDefault="00427B87">
            <w:pPr>
              <w:pStyle w:val="TableColumnHeading"/>
              <w:spacing w:before="0" w:after="0"/>
            </w:pPr>
            <w:r>
              <w:t>Syntax</w:t>
            </w:r>
          </w:p>
        </w:tc>
        <w:tc>
          <w:tcPr>
            <w:tcW w:w="1800" w:type="dxa"/>
            <w:shd w:val="clear" w:color="auto" w:fill="C6D9F1" w:themeFill="text2" w:themeFillTint="33"/>
            <w:vAlign w:val="center"/>
          </w:tcPr>
          <w:p w14:paraId="728BA094" w14:textId="77777777" w:rsidR="005826DB" w:rsidRDefault="00427B87">
            <w:pPr>
              <w:pStyle w:val="TableColumnHeading"/>
              <w:spacing w:before="0" w:after="0"/>
            </w:pPr>
            <w:r>
              <w:t>Arguments</w:t>
            </w:r>
          </w:p>
        </w:tc>
        <w:tc>
          <w:tcPr>
            <w:tcW w:w="2335" w:type="dxa"/>
            <w:shd w:val="clear" w:color="auto" w:fill="C6D9F1" w:themeFill="text2" w:themeFillTint="33"/>
            <w:vAlign w:val="center"/>
          </w:tcPr>
          <w:p w14:paraId="728BA095" w14:textId="77777777" w:rsidR="005826DB" w:rsidRDefault="00427B87">
            <w:pPr>
              <w:pStyle w:val="TableColumnHeading"/>
              <w:spacing w:before="0" w:after="0"/>
            </w:pPr>
            <w:r>
              <w:t>Triggered Events</w:t>
            </w:r>
          </w:p>
        </w:tc>
      </w:tr>
      <w:tr w:rsidR="005826DB" w14:paraId="728BA09D" w14:textId="77777777" w:rsidTr="00EC7EE1">
        <w:trPr>
          <w:trHeight w:val="926"/>
        </w:trPr>
        <w:tc>
          <w:tcPr>
            <w:tcW w:w="1705" w:type="dxa"/>
          </w:tcPr>
          <w:p w14:paraId="728BA097" w14:textId="77777777" w:rsidR="005826DB" w:rsidRDefault="00427B87">
            <w:pPr>
              <w:pStyle w:val="TableText"/>
              <w:rPr>
                <w:sz w:val="18"/>
                <w:szCs w:val="18"/>
              </w:rPr>
            </w:pPr>
            <w:r>
              <w:rPr>
                <w:sz w:val="18"/>
                <w:szCs w:val="18"/>
              </w:rPr>
              <w:t>Agents</w:t>
            </w:r>
          </w:p>
        </w:tc>
        <w:tc>
          <w:tcPr>
            <w:tcW w:w="1710" w:type="dxa"/>
          </w:tcPr>
          <w:p w14:paraId="728BA098" w14:textId="77777777" w:rsidR="005826DB" w:rsidRDefault="00427B87">
            <w:pPr>
              <w:pStyle w:val="TableText"/>
              <w:rPr>
                <w:sz w:val="18"/>
                <w:szCs w:val="18"/>
              </w:rPr>
            </w:pPr>
            <w:r>
              <w:rPr>
                <w:sz w:val="18"/>
                <w:szCs w:val="18"/>
              </w:rPr>
              <w:t>Queries for information about all agents</w:t>
            </w:r>
          </w:p>
        </w:tc>
        <w:tc>
          <w:tcPr>
            <w:tcW w:w="1800" w:type="dxa"/>
          </w:tcPr>
          <w:p w14:paraId="728BA099" w14:textId="77777777" w:rsidR="005826DB" w:rsidRDefault="00427B87">
            <w:pPr>
              <w:pStyle w:val="TableText"/>
              <w:rPr>
                <w:sz w:val="18"/>
                <w:szCs w:val="18"/>
              </w:rPr>
            </w:pPr>
            <w:r>
              <w:rPr>
                <w:sz w:val="18"/>
                <w:szCs w:val="18"/>
              </w:rPr>
              <w:t>Action: Agents</w:t>
            </w:r>
            <w:r>
              <w:rPr>
                <w:sz w:val="18"/>
                <w:szCs w:val="18"/>
              </w:rPr>
              <w:br/>
            </w:r>
            <w:proofErr w:type="spellStart"/>
            <w:r>
              <w:rPr>
                <w:sz w:val="18"/>
                <w:szCs w:val="18"/>
              </w:rPr>
              <w:t>ActionID</w:t>
            </w:r>
            <w:proofErr w:type="spellEnd"/>
            <w:r>
              <w:rPr>
                <w:sz w:val="18"/>
                <w:szCs w:val="18"/>
              </w:rPr>
              <w:t>: &lt;value&gt;</w:t>
            </w:r>
          </w:p>
        </w:tc>
        <w:tc>
          <w:tcPr>
            <w:tcW w:w="1800" w:type="dxa"/>
          </w:tcPr>
          <w:p w14:paraId="728BA09A" w14:textId="77777777" w:rsidR="005826DB" w:rsidRDefault="00427B87">
            <w:pPr>
              <w:pStyle w:val="TableBullet"/>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tc>
        <w:tc>
          <w:tcPr>
            <w:tcW w:w="2335" w:type="dxa"/>
          </w:tcPr>
          <w:p w14:paraId="728BA09B" w14:textId="77777777" w:rsidR="005826DB" w:rsidRDefault="00427B87">
            <w:pPr>
              <w:pStyle w:val="TableText"/>
              <w:rPr>
                <w:sz w:val="18"/>
                <w:szCs w:val="18"/>
              </w:rPr>
            </w:pPr>
            <w:r>
              <w:rPr>
                <w:sz w:val="18"/>
                <w:szCs w:val="18"/>
              </w:rPr>
              <w:t>Agents</w:t>
            </w:r>
          </w:p>
          <w:p w14:paraId="728BA09C" w14:textId="77777777" w:rsidR="005826DB" w:rsidRDefault="00427B87">
            <w:pPr>
              <w:pStyle w:val="TableText"/>
              <w:rPr>
                <w:sz w:val="18"/>
                <w:szCs w:val="18"/>
              </w:rPr>
            </w:pPr>
            <w:proofErr w:type="spellStart"/>
            <w:r>
              <w:rPr>
                <w:sz w:val="18"/>
                <w:szCs w:val="18"/>
              </w:rPr>
              <w:t>AgentsComplete</w:t>
            </w:r>
            <w:proofErr w:type="spellEnd"/>
          </w:p>
        </w:tc>
      </w:tr>
      <w:tr w:rsidR="005826DB" w14:paraId="728BA0A4" w14:textId="77777777" w:rsidTr="00EC7EE1">
        <w:trPr>
          <w:trHeight w:val="2069"/>
        </w:trPr>
        <w:tc>
          <w:tcPr>
            <w:tcW w:w="1705" w:type="dxa"/>
            <w:shd w:val="clear" w:color="auto" w:fill="F2F2F2" w:themeFill="background1" w:themeFillShade="F2"/>
          </w:tcPr>
          <w:p w14:paraId="728BA09E" w14:textId="77777777" w:rsidR="005826DB" w:rsidRDefault="00427B87">
            <w:pPr>
              <w:pStyle w:val="TableText"/>
              <w:rPr>
                <w:sz w:val="18"/>
                <w:szCs w:val="18"/>
              </w:rPr>
            </w:pPr>
            <w:proofErr w:type="spellStart"/>
            <w:r>
              <w:rPr>
                <w:sz w:val="18"/>
                <w:szCs w:val="18"/>
              </w:rPr>
              <w:t>QueueReset</w:t>
            </w:r>
            <w:proofErr w:type="spellEnd"/>
          </w:p>
        </w:tc>
        <w:tc>
          <w:tcPr>
            <w:tcW w:w="1710" w:type="dxa"/>
            <w:shd w:val="clear" w:color="auto" w:fill="F2F2F2" w:themeFill="background1" w:themeFillShade="F2"/>
          </w:tcPr>
          <w:p w14:paraId="728BA09F" w14:textId="77777777" w:rsidR="005826DB" w:rsidRDefault="00427B87">
            <w:pPr>
              <w:pStyle w:val="TableText"/>
              <w:rPr>
                <w:sz w:val="18"/>
                <w:szCs w:val="18"/>
              </w:rPr>
            </w:pPr>
            <w:r>
              <w:rPr>
                <w:sz w:val="18"/>
                <w:szCs w:val="18"/>
              </w:rPr>
              <w:t>Resets the running statistics for a queue</w:t>
            </w:r>
          </w:p>
        </w:tc>
        <w:tc>
          <w:tcPr>
            <w:tcW w:w="1800" w:type="dxa"/>
            <w:shd w:val="clear" w:color="auto" w:fill="F2F2F2" w:themeFill="background1" w:themeFillShade="F2"/>
          </w:tcPr>
          <w:p w14:paraId="728BA0A0" w14:textId="77777777" w:rsidR="005826DB" w:rsidRDefault="00427B87">
            <w:pPr>
              <w:pStyle w:val="TableText"/>
              <w:rPr>
                <w:sz w:val="18"/>
                <w:szCs w:val="18"/>
              </w:rPr>
            </w:pPr>
            <w:r>
              <w:rPr>
                <w:sz w:val="18"/>
                <w:szCs w:val="18"/>
              </w:rPr>
              <w:t xml:space="preserve">Action: </w:t>
            </w:r>
            <w:proofErr w:type="spellStart"/>
            <w:r>
              <w:rPr>
                <w:sz w:val="18"/>
                <w:szCs w:val="18"/>
              </w:rPr>
              <w:t>QueueReset</w:t>
            </w:r>
            <w:proofErr w:type="spellEnd"/>
            <w:r>
              <w:rPr>
                <w:sz w:val="18"/>
                <w:szCs w:val="18"/>
              </w:rPr>
              <w:br/>
            </w:r>
            <w:proofErr w:type="spellStart"/>
            <w:r>
              <w:rPr>
                <w:sz w:val="18"/>
                <w:szCs w:val="18"/>
              </w:rPr>
              <w:t>ActionID</w:t>
            </w:r>
            <w:proofErr w:type="spellEnd"/>
            <w:r>
              <w:rPr>
                <w:sz w:val="18"/>
                <w:szCs w:val="18"/>
              </w:rPr>
              <w:t>: &lt;value&gt;</w:t>
            </w:r>
            <w:r>
              <w:rPr>
                <w:sz w:val="18"/>
                <w:szCs w:val="18"/>
              </w:rPr>
              <w:br/>
              <w:t>Queue: &lt;value&gt;</w:t>
            </w:r>
          </w:p>
        </w:tc>
        <w:tc>
          <w:tcPr>
            <w:tcW w:w="1800" w:type="dxa"/>
            <w:shd w:val="clear" w:color="auto" w:fill="F2F2F2" w:themeFill="background1" w:themeFillShade="F2"/>
          </w:tcPr>
          <w:p w14:paraId="728BA0A1" w14:textId="77777777" w:rsidR="005826DB" w:rsidRDefault="00427B87">
            <w:pPr>
              <w:pStyle w:val="TableBullet"/>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728BA0A2" w14:textId="77777777" w:rsidR="005826DB" w:rsidRDefault="00427B87">
            <w:pPr>
              <w:pStyle w:val="TableBullet"/>
              <w:rPr>
                <w:sz w:val="18"/>
                <w:szCs w:val="18"/>
              </w:rPr>
            </w:pPr>
            <w:r>
              <w:rPr>
                <w:sz w:val="18"/>
                <w:szCs w:val="18"/>
              </w:rPr>
              <w:t>Queue – The name of the queue on which to reset statistics.</w:t>
            </w:r>
          </w:p>
        </w:tc>
        <w:tc>
          <w:tcPr>
            <w:tcW w:w="2335" w:type="dxa"/>
            <w:shd w:val="clear" w:color="auto" w:fill="F2F2F2" w:themeFill="background1" w:themeFillShade="F2"/>
          </w:tcPr>
          <w:p w14:paraId="728BA0A3" w14:textId="77777777" w:rsidR="005826DB" w:rsidRDefault="005826DB">
            <w:pPr>
              <w:pStyle w:val="TableText"/>
              <w:rPr>
                <w:sz w:val="18"/>
                <w:szCs w:val="18"/>
              </w:rPr>
            </w:pPr>
          </w:p>
        </w:tc>
      </w:tr>
      <w:tr w:rsidR="005826DB" w14:paraId="728BA0AA" w14:textId="77777777" w:rsidTr="00EC7EE1">
        <w:tc>
          <w:tcPr>
            <w:tcW w:w="1705" w:type="dxa"/>
          </w:tcPr>
          <w:p w14:paraId="728BA0A5" w14:textId="77777777" w:rsidR="005826DB" w:rsidRDefault="00427B87">
            <w:pPr>
              <w:pStyle w:val="TableText"/>
              <w:rPr>
                <w:sz w:val="18"/>
                <w:szCs w:val="18"/>
              </w:rPr>
            </w:pPr>
            <w:r>
              <w:rPr>
                <w:sz w:val="18"/>
                <w:szCs w:val="18"/>
              </w:rPr>
              <w:t>Queues</w:t>
            </w:r>
          </w:p>
        </w:tc>
        <w:tc>
          <w:tcPr>
            <w:tcW w:w="1710" w:type="dxa"/>
          </w:tcPr>
          <w:p w14:paraId="728BA0A6" w14:textId="77777777" w:rsidR="005826DB" w:rsidRDefault="00427B87">
            <w:pPr>
              <w:pStyle w:val="TableText"/>
              <w:spacing w:after="80"/>
              <w:rPr>
                <w:sz w:val="18"/>
                <w:szCs w:val="18"/>
              </w:rPr>
            </w:pPr>
            <w:r>
              <w:rPr>
                <w:sz w:val="18"/>
                <w:szCs w:val="18"/>
              </w:rPr>
              <w:t>Queries for queues information</w:t>
            </w:r>
          </w:p>
        </w:tc>
        <w:tc>
          <w:tcPr>
            <w:tcW w:w="1800" w:type="dxa"/>
          </w:tcPr>
          <w:p w14:paraId="728BA0A7" w14:textId="77777777" w:rsidR="005826DB" w:rsidRDefault="00427B87">
            <w:pPr>
              <w:pStyle w:val="TableText"/>
              <w:rPr>
                <w:sz w:val="18"/>
                <w:szCs w:val="18"/>
              </w:rPr>
            </w:pPr>
            <w:r>
              <w:rPr>
                <w:sz w:val="18"/>
                <w:szCs w:val="18"/>
              </w:rPr>
              <w:t>Action: Queues</w:t>
            </w:r>
          </w:p>
        </w:tc>
        <w:tc>
          <w:tcPr>
            <w:tcW w:w="1800" w:type="dxa"/>
          </w:tcPr>
          <w:p w14:paraId="728BA0A8" w14:textId="77777777" w:rsidR="005826DB" w:rsidRDefault="005826DB">
            <w:pPr>
              <w:pStyle w:val="TableBullet"/>
              <w:numPr>
                <w:ilvl w:val="0"/>
                <w:numId w:val="0"/>
              </w:numPr>
              <w:ind w:left="216" w:hanging="216"/>
              <w:rPr>
                <w:sz w:val="18"/>
                <w:szCs w:val="18"/>
              </w:rPr>
            </w:pPr>
          </w:p>
        </w:tc>
        <w:tc>
          <w:tcPr>
            <w:tcW w:w="2335" w:type="dxa"/>
          </w:tcPr>
          <w:p w14:paraId="728BA0A9" w14:textId="77777777" w:rsidR="005826DB" w:rsidRDefault="00427B87">
            <w:pPr>
              <w:pStyle w:val="TableText"/>
              <w:rPr>
                <w:sz w:val="18"/>
                <w:szCs w:val="18"/>
              </w:rPr>
            </w:pPr>
            <w:r>
              <w:rPr>
                <w:sz w:val="18"/>
                <w:szCs w:val="18"/>
              </w:rPr>
              <w:t>Queues</w:t>
            </w:r>
          </w:p>
        </w:tc>
      </w:tr>
      <w:tr w:rsidR="005826DB" w14:paraId="728BA0B3" w14:textId="77777777" w:rsidTr="00EC7EE1">
        <w:trPr>
          <w:trHeight w:val="2951"/>
        </w:trPr>
        <w:tc>
          <w:tcPr>
            <w:tcW w:w="1705" w:type="dxa"/>
            <w:shd w:val="clear" w:color="auto" w:fill="F2F2F2" w:themeFill="background1" w:themeFillShade="F2"/>
          </w:tcPr>
          <w:p w14:paraId="728BA0AB" w14:textId="77777777" w:rsidR="005826DB" w:rsidRDefault="00427B87">
            <w:pPr>
              <w:pStyle w:val="TableText"/>
              <w:keepNext/>
              <w:keepLines/>
              <w:rPr>
                <w:sz w:val="18"/>
                <w:szCs w:val="18"/>
              </w:rPr>
            </w:pPr>
            <w:proofErr w:type="spellStart"/>
            <w:r>
              <w:rPr>
                <w:sz w:val="18"/>
                <w:szCs w:val="18"/>
              </w:rPr>
              <w:t>QueueStatus</w:t>
            </w:r>
            <w:proofErr w:type="spellEnd"/>
          </w:p>
        </w:tc>
        <w:tc>
          <w:tcPr>
            <w:tcW w:w="1710" w:type="dxa"/>
            <w:shd w:val="clear" w:color="auto" w:fill="F2F2F2" w:themeFill="background1" w:themeFillShade="F2"/>
          </w:tcPr>
          <w:p w14:paraId="728BA0AC" w14:textId="77777777" w:rsidR="005826DB" w:rsidRDefault="00427B87">
            <w:pPr>
              <w:pStyle w:val="TableText"/>
              <w:keepNext/>
              <w:keepLines/>
              <w:rPr>
                <w:sz w:val="18"/>
                <w:szCs w:val="18"/>
              </w:rPr>
            </w:pPr>
            <w:r>
              <w:rPr>
                <w:sz w:val="18"/>
                <w:szCs w:val="18"/>
              </w:rPr>
              <w:t>Check the status of one or more queues</w:t>
            </w:r>
          </w:p>
        </w:tc>
        <w:tc>
          <w:tcPr>
            <w:tcW w:w="1800" w:type="dxa"/>
            <w:shd w:val="clear" w:color="auto" w:fill="F2F2F2" w:themeFill="background1" w:themeFillShade="F2"/>
          </w:tcPr>
          <w:p w14:paraId="728BA0AD" w14:textId="77777777" w:rsidR="005826DB" w:rsidRDefault="00427B87">
            <w:pPr>
              <w:pStyle w:val="TableText"/>
              <w:keepNext/>
              <w:keepLines/>
              <w:rPr>
                <w:sz w:val="18"/>
                <w:szCs w:val="18"/>
              </w:rPr>
            </w:pPr>
            <w:r>
              <w:rPr>
                <w:sz w:val="18"/>
                <w:szCs w:val="18"/>
              </w:rPr>
              <w:t xml:space="preserve">Action: </w:t>
            </w:r>
            <w:proofErr w:type="spellStart"/>
            <w:r>
              <w:rPr>
                <w:sz w:val="18"/>
                <w:szCs w:val="18"/>
              </w:rPr>
              <w:t>QueueStatus</w:t>
            </w:r>
            <w:proofErr w:type="spellEnd"/>
            <w:r>
              <w:rPr>
                <w:sz w:val="18"/>
                <w:szCs w:val="18"/>
              </w:rPr>
              <w:br/>
            </w:r>
            <w:proofErr w:type="spellStart"/>
            <w:r>
              <w:rPr>
                <w:sz w:val="18"/>
                <w:szCs w:val="18"/>
              </w:rPr>
              <w:t>ActionID</w:t>
            </w:r>
            <w:proofErr w:type="spellEnd"/>
            <w:r>
              <w:rPr>
                <w:sz w:val="18"/>
                <w:szCs w:val="18"/>
              </w:rPr>
              <w:t>: &lt;value&gt;</w:t>
            </w:r>
            <w:r>
              <w:rPr>
                <w:sz w:val="18"/>
                <w:szCs w:val="18"/>
              </w:rPr>
              <w:br/>
              <w:t>Queue: &lt;value&gt;</w:t>
            </w:r>
            <w:r>
              <w:rPr>
                <w:sz w:val="18"/>
                <w:szCs w:val="18"/>
              </w:rPr>
              <w:br/>
              <w:t>Member: &lt;value&gt;</w:t>
            </w:r>
          </w:p>
        </w:tc>
        <w:tc>
          <w:tcPr>
            <w:tcW w:w="1800" w:type="dxa"/>
            <w:shd w:val="clear" w:color="auto" w:fill="F2F2F2" w:themeFill="background1" w:themeFillShade="F2"/>
          </w:tcPr>
          <w:p w14:paraId="728BA0AE" w14:textId="77777777" w:rsidR="005826DB" w:rsidRDefault="00427B87">
            <w:pPr>
              <w:pStyle w:val="TableBullet"/>
              <w:keepNext/>
              <w:keepLines/>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728BA0AF" w14:textId="77777777" w:rsidR="005826DB" w:rsidRDefault="00427B87">
            <w:pPr>
              <w:pStyle w:val="TableBullet"/>
              <w:keepNext/>
              <w:keepLines/>
              <w:rPr>
                <w:sz w:val="18"/>
                <w:szCs w:val="18"/>
              </w:rPr>
            </w:pPr>
            <w:r>
              <w:rPr>
                <w:sz w:val="18"/>
                <w:szCs w:val="18"/>
              </w:rPr>
              <w:t>Queue – Limit the response to the status of the specified queue.</w:t>
            </w:r>
          </w:p>
          <w:p w14:paraId="728BA0B0" w14:textId="77777777" w:rsidR="005826DB" w:rsidRDefault="00427B87">
            <w:pPr>
              <w:pStyle w:val="TableBullet"/>
              <w:keepNext/>
              <w:keepLines/>
              <w:rPr>
                <w:sz w:val="18"/>
                <w:szCs w:val="18"/>
              </w:rPr>
            </w:pPr>
            <w:r>
              <w:rPr>
                <w:sz w:val="18"/>
                <w:szCs w:val="18"/>
              </w:rPr>
              <w:t>Member – Limit the response to the status of the specified member.</w:t>
            </w:r>
          </w:p>
        </w:tc>
        <w:tc>
          <w:tcPr>
            <w:tcW w:w="2335" w:type="dxa"/>
            <w:shd w:val="clear" w:color="auto" w:fill="F2F2F2" w:themeFill="background1" w:themeFillShade="F2"/>
          </w:tcPr>
          <w:p w14:paraId="728BA0B1" w14:textId="77777777" w:rsidR="005826DB" w:rsidRDefault="00427B87">
            <w:pPr>
              <w:pStyle w:val="TableText"/>
              <w:keepNext/>
              <w:keepLines/>
              <w:rPr>
                <w:sz w:val="18"/>
                <w:szCs w:val="18"/>
              </w:rPr>
            </w:pPr>
            <w:proofErr w:type="spellStart"/>
            <w:r>
              <w:rPr>
                <w:sz w:val="18"/>
                <w:szCs w:val="18"/>
              </w:rPr>
              <w:t>QueueStatus</w:t>
            </w:r>
            <w:proofErr w:type="spellEnd"/>
          </w:p>
          <w:p w14:paraId="39CBD20D" w14:textId="77777777" w:rsidR="005826DB" w:rsidRDefault="00427B87">
            <w:pPr>
              <w:pStyle w:val="TableText"/>
              <w:keepNext/>
              <w:keepLines/>
              <w:rPr>
                <w:sz w:val="18"/>
                <w:szCs w:val="18"/>
              </w:rPr>
            </w:pPr>
            <w:proofErr w:type="spellStart"/>
            <w:r>
              <w:rPr>
                <w:sz w:val="18"/>
                <w:szCs w:val="18"/>
              </w:rPr>
              <w:t>QueueStatusComplete</w:t>
            </w:r>
            <w:proofErr w:type="spellEnd"/>
          </w:p>
          <w:p w14:paraId="5FDA360E" w14:textId="77777777" w:rsidR="00FA5DD3" w:rsidRDefault="00FA5DD3">
            <w:pPr>
              <w:pStyle w:val="TableText"/>
              <w:keepNext/>
              <w:keepLines/>
              <w:rPr>
                <w:sz w:val="18"/>
                <w:szCs w:val="18"/>
              </w:rPr>
            </w:pPr>
            <w:proofErr w:type="spellStart"/>
            <w:r>
              <w:rPr>
                <w:sz w:val="18"/>
                <w:szCs w:val="18"/>
              </w:rPr>
              <w:t>QueueMember</w:t>
            </w:r>
            <w:proofErr w:type="spellEnd"/>
          </w:p>
          <w:p w14:paraId="728BA0B2" w14:textId="06527699" w:rsidR="00995BDE" w:rsidRDefault="00995BDE">
            <w:pPr>
              <w:pStyle w:val="TableText"/>
              <w:keepNext/>
              <w:keepLines/>
              <w:rPr>
                <w:sz w:val="18"/>
                <w:szCs w:val="18"/>
              </w:rPr>
            </w:pPr>
            <w:proofErr w:type="spellStart"/>
            <w:r>
              <w:rPr>
                <w:sz w:val="18"/>
                <w:szCs w:val="18"/>
              </w:rPr>
              <w:t>QueueParams</w:t>
            </w:r>
            <w:proofErr w:type="spellEnd"/>
          </w:p>
        </w:tc>
      </w:tr>
      <w:tr w:rsidR="005826DB" w14:paraId="728BA0BB" w14:textId="77777777" w:rsidTr="00EC7EE1">
        <w:trPr>
          <w:trHeight w:val="1871"/>
        </w:trPr>
        <w:tc>
          <w:tcPr>
            <w:tcW w:w="1705" w:type="dxa"/>
          </w:tcPr>
          <w:p w14:paraId="728BA0B4" w14:textId="77777777" w:rsidR="005826DB" w:rsidRDefault="00427B87">
            <w:pPr>
              <w:pStyle w:val="TableText"/>
              <w:keepNext/>
              <w:keepLines/>
              <w:rPr>
                <w:sz w:val="18"/>
                <w:szCs w:val="18"/>
              </w:rPr>
            </w:pPr>
            <w:proofErr w:type="spellStart"/>
            <w:r>
              <w:rPr>
                <w:sz w:val="18"/>
                <w:szCs w:val="18"/>
              </w:rPr>
              <w:t>QueueSummary</w:t>
            </w:r>
            <w:proofErr w:type="spellEnd"/>
          </w:p>
        </w:tc>
        <w:tc>
          <w:tcPr>
            <w:tcW w:w="1710" w:type="dxa"/>
          </w:tcPr>
          <w:p w14:paraId="728BA0B5" w14:textId="77777777" w:rsidR="005826DB" w:rsidRDefault="00427B87">
            <w:pPr>
              <w:pStyle w:val="TableText"/>
              <w:keepNext/>
              <w:keepLines/>
              <w:rPr>
                <w:sz w:val="18"/>
                <w:szCs w:val="18"/>
              </w:rPr>
            </w:pPr>
            <w:r>
              <w:rPr>
                <w:sz w:val="18"/>
                <w:szCs w:val="18"/>
              </w:rPr>
              <w:t xml:space="preserve">Requests Asterisk to send a </w:t>
            </w:r>
            <w:proofErr w:type="spellStart"/>
            <w:r>
              <w:rPr>
                <w:sz w:val="18"/>
                <w:szCs w:val="18"/>
              </w:rPr>
              <w:t>QueueSummary</w:t>
            </w:r>
            <w:proofErr w:type="spellEnd"/>
            <w:r>
              <w:rPr>
                <w:sz w:val="18"/>
                <w:szCs w:val="18"/>
              </w:rPr>
              <w:t xml:space="preserve"> event</w:t>
            </w:r>
          </w:p>
        </w:tc>
        <w:tc>
          <w:tcPr>
            <w:tcW w:w="1800" w:type="dxa"/>
          </w:tcPr>
          <w:p w14:paraId="728BA0B6" w14:textId="77777777" w:rsidR="005826DB" w:rsidRDefault="00427B87">
            <w:pPr>
              <w:pStyle w:val="TableText"/>
              <w:keepNext/>
              <w:keepLines/>
              <w:rPr>
                <w:sz w:val="18"/>
                <w:szCs w:val="18"/>
              </w:rPr>
            </w:pPr>
            <w:r>
              <w:rPr>
                <w:sz w:val="18"/>
                <w:szCs w:val="18"/>
              </w:rPr>
              <w:t xml:space="preserve">Action: </w:t>
            </w:r>
            <w:proofErr w:type="spellStart"/>
            <w:r>
              <w:rPr>
                <w:sz w:val="18"/>
                <w:szCs w:val="18"/>
              </w:rPr>
              <w:t>QueueSummary</w:t>
            </w:r>
            <w:proofErr w:type="spellEnd"/>
            <w:r>
              <w:rPr>
                <w:sz w:val="18"/>
                <w:szCs w:val="18"/>
              </w:rPr>
              <w:br/>
            </w:r>
            <w:proofErr w:type="spellStart"/>
            <w:r>
              <w:rPr>
                <w:sz w:val="18"/>
                <w:szCs w:val="18"/>
              </w:rPr>
              <w:t>ActionID</w:t>
            </w:r>
            <w:proofErr w:type="spellEnd"/>
            <w:r>
              <w:rPr>
                <w:sz w:val="18"/>
                <w:szCs w:val="18"/>
              </w:rPr>
              <w:t>: &lt;value&gt;</w:t>
            </w:r>
            <w:r>
              <w:rPr>
                <w:sz w:val="18"/>
                <w:szCs w:val="18"/>
              </w:rPr>
              <w:br/>
              <w:t>Queue: &lt;value&gt;</w:t>
            </w:r>
          </w:p>
        </w:tc>
        <w:tc>
          <w:tcPr>
            <w:tcW w:w="1800" w:type="dxa"/>
          </w:tcPr>
          <w:p w14:paraId="728BA0B7" w14:textId="77777777" w:rsidR="005826DB" w:rsidRDefault="00427B87">
            <w:pPr>
              <w:pStyle w:val="TableBullet"/>
              <w:keepNext/>
              <w:keepLines/>
              <w:rPr>
                <w:sz w:val="18"/>
                <w:szCs w:val="18"/>
              </w:rPr>
            </w:pPr>
            <w:proofErr w:type="spellStart"/>
            <w:r>
              <w:rPr>
                <w:sz w:val="18"/>
                <w:szCs w:val="18"/>
              </w:rPr>
              <w:t>ActionID</w:t>
            </w:r>
            <w:proofErr w:type="spellEnd"/>
            <w:r>
              <w:rPr>
                <w:sz w:val="18"/>
                <w:szCs w:val="18"/>
              </w:rPr>
              <w:t xml:space="preserve"> – </w:t>
            </w:r>
            <w:proofErr w:type="spellStart"/>
            <w:r>
              <w:rPr>
                <w:sz w:val="18"/>
                <w:szCs w:val="18"/>
              </w:rPr>
              <w:t>ActionID</w:t>
            </w:r>
            <w:proofErr w:type="spellEnd"/>
            <w:r>
              <w:rPr>
                <w:sz w:val="18"/>
                <w:szCs w:val="18"/>
              </w:rPr>
              <w:t xml:space="preserve"> for this transaction. Will be returned.</w:t>
            </w:r>
          </w:p>
          <w:p w14:paraId="728BA0B8" w14:textId="77777777" w:rsidR="005826DB" w:rsidRDefault="00427B87">
            <w:pPr>
              <w:pStyle w:val="TableBullet"/>
              <w:keepNext/>
              <w:keepLines/>
              <w:rPr>
                <w:sz w:val="18"/>
                <w:szCs w:val="18"/>
              </w:rPr>
            </w:pPr>
            <w:r>
              <w:rPr>
                <w:sz w:val="18"/>
                <w:szCs w:val="18"/>
              </w:rPr>
              <w:t>Queue – Queue for which the summary is requested.</w:t>
            </w:r>
          </w:p>
        </w:tc>
        <w:tc>
          <w:tcPr>
            <w:tcW w:w="2335" w:type="dxa"/>
          </w:tcPr>
          <w:p w14:paraId="728BA0B9" w14:textId="77777777" w:rsidR="005826DB" w:rsidRDefault="00427B87">
            <w:pPr>
              <w:pStyle w:val="TableText"/>
              <w:keepNext/>
              <w:keepLines/>
              <w:rPr>
                <w:sz w:val="18"/>
                <w:szCs w:val="18"/>
              </w:rPr>
            </w:pPr>
            <w:proofErr w:type="spellStart"/>
            <w:r>
              <w:rPr>
                <w:sz w:val="18"/>
                <w:szCs w:val="18"/>
              </w:rPr>
              <w:t>QueueSummary</w:t>
            </w:r>
            <w:proofErr w:type="spellEnd"/>
          </w:p>
          <w:p w14:paraId="728BA0BA" w14:textId="77777777" w:rsidR="005826DB" w:rsidRDefault="00427B87">
            <w:pPr>
              <w:pStyle w:val="TableText"/>
              <w:keepNext/>
              <w:keepLines/>
              <w:rPr>
                <w:sz w:val="18"/>
                <w:szCs w:val="18"/>
              </w:rPr>
            </w:pPr>
            <w:proofErr w:type="spellStart"/>
            <w:r>
              <w:rPr>
                <w:sz w:val="18"/>
                <w:szCs w:val="18"/>
              </w:rPr>
              <w:t>QueueSummaryComplete</w:t>
            </w:r>
            <w:proofErr w:type="spellEnd"/>
          </w:p>
        </w:tc>
      </w:tr>
    </w:tbl>
    <w:p w14:paraId="728BA0BC" w14:textId="77777777" w:rsidR="005826DB" w:rsidRDefault="005826DB">
      <w:pPr>
        <w:pStyle w:val="LineSpacer"/>
      </w:pPr>
    </w:p>
    <w:p w14:paraId="728BA0BD" w14:textId="76A1591B" w:rsidR="005826DB" w:rsidRDefault="00427B87" w:rsidP="00211202">
      <w:r>
        <w:t>The dashboard server listens for the Asterisk AMI events shown in</w:t>
      </w:r>
      <w:r>
        <w:rPr>
          <w:noProof/>
        </w:rPr>
        <w:t xml:space="preserve"> </w:t>
      </w:r>
      <w:r>
        <w:fldChar w:fldCharType="begin"/>
      </w:r>
      <w:r>
        <w:rPr>
          <w:noProof/>
        </w:rPr>
        <w:instrText xml:space="preserve"> REF _Ref464834275 \h </w:instrText>
      </w:r>
      <w:r>
        <w:instrText xml:space="preserve"> \* MERGEFORMAT </w:instrText>
      </w:r>
      <w:r>
        <w:rPr>
          <w:noProof/>
        </w:rPr>
        <w:fldChar w:fldCharType="separate"/>
      </w:r>
      <w:r w:rsidR="007C6C18">
        <w:t xml:space="preserve">Table </w:t>
      </w:r>
      <w:r w:rsidR="007C6C18">
        <w:rPr>
          <w:noProof/>
        </w:rPr>
        <w:t>4</w:t>
      </w:r>
      <w:r>
        <w:fldChar w:fldCharType="end"/>
      </w:r>
      <w:r>
        <w:t>.</w:t>
      </w:r>
    </w:p>
    <w:p w14:paraId="728BA0BE" w14:textId="0366A2A4" w:rsidR="005826DB" w:rsidRDefault="00427B87" w:rsidP="0097346F">
      <w:pPr>
        <w:pStyle w:val="TableCaption"/>
      </w:pPr>
      <w:bookmarkStart w:id="171" w:name="_Ref464834275"/>
      <w:bookmarkStart w:id="172" w:name="_Ref463797459"/>
      <w:bookmarkStart w:id="173" w:name="_Toc463943778"/>
      <w:bookmarkStart w:id="174" w:name="_Toc510098612"/>
      <w:bookmarkStart w:id="175" w:name="_Toc510147843"/>
      <w:bookmarkStart w:id="176" w:name="_Toc512261993"/>
      <w:bookmarkStart w:id="177" w:name="_Toc512336696"/>
      <w:bookmarkStart w:id="178" w:name="_Toc44433622"/>
      <w:r>
        <w:t xml:space="preserve">Table </w:t>
      </w:r>
      <w:r w:rsidR="00AF2DCB">
        <w:rPr>
          <w:noProof/>
        </w:rPr>
        <w:fldChar w:fldCharType="begin"/>
      </w:r>
      <w:r w:rsidR="00AF2DCB">
        <w:rPr>
          <w:noProof/>
        </w:rPr>
        <w:instrText xml:space="preserve"> SEQ Table \* ARABIC </w:instrText>
      </w:r>
      <w:r w:rsidR="00AF2DCB">
        <w:rPr>
          <w:noProof/>
        </w:rPr>
        <w:fldChar w:fldCharType="separate"/>
      </w:r>
      <w:r w:rsidR="0086319C">
        <w:rPr>
          <w:noProof/>
        </w:rPr>
        <w:t>4</w:t>
      </w:r>
      <w:r w:rsidR="00AF2DCB">
        <w:rPr>
          <w:noProof/>
        </w:rPr>
        <w:fldChar w:fldCharType="end"/>
      </w:r>
      <w:bookmarkEnd w:id="171"/>
      <w:r>
        <w:t>. Asterisk AMI Event</w:t>
      </w:r>
      <w:bookmarkEnd w:id="172"/>
      <w:bookmarkEnd w:id="173"/>
      <w:r>
        <w:t>s and Descriptions</w:t>
      </w:r>
      <w:bookmarkEnd w:id="174"/>
      <w:bookmarkEnd w:id="175"/>
      <w:bookmarkEnd w:id="176"/>
      <w:bookmarkEnd w:id="177"/>
      <w:bookmarkEnd w:id="178"/>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8" w:type="dxa"/>
          <w:right w:w="58" w:type="dxa"/>
        </w:tblCellMar>
        <w:tblLook w:val="04A0" w:firstRow="1" w:lastRow="0" w:firstColumn="1" w:lastColumn="0" w:noHBand="0" w:noVBand="1"/>
        <w:tblCaption w:val="Table 4: Asterisk AMI Events and Descriptions. "/>
        <w:tblDescription w:val="This four-column table presents, from the reader's left to right, the AMI action, description, syntax, and fields for an Asterisk AMI Event."/>
      </w:tblPr>
      <w:tblGrid>
        <w:gridCol w:w="1705"/>
        <w:gridCol w:w="1620"/>
        <w:gridCol w:w="2160"/>
        <w:gridCol w:w="3870"/>
      </w:tblGrid>
      <w:tr w:rsidR="005826DB" w14:paraId="728BA0C3" w14:textId="77777777" w:rsidTr="00EC7EE1">
        <w:trPr>
          <w:trHeight w:val="432"/>
          <w:tblHeader/>
        </w:trPr>
        <w:tc>
          <w:tcPr>
            <w:tcW w:w="1705" w:type="dxa"/>
            <w:shd w:val="clear" w:color="auto" w:fill="C6D9F1" w:themeFill="text2" w:themeFillTint="33"/>
            <w:vAlign w:val="center"/>
          </w:tcPr>
          <w:p w14:paraId="728BA0BF" w14:textId="77777777" w:rsidR="005826DB" w:rsidRDefault="00427B87" w:rsidP="0097346F">
            <w:pPr>
              <w:pStyle w:val="TableColumnHeading"/>
              <w:keepLines/>
              <w:spacing w:before="0" w:after="0"/>
            </w:pPr>
            <w:r>
              <w:t>AMI Action</w:t>
            </w:r>
          </w:p>
        </w:tc>
        <w:tc>
          <w:tcPr>
            <w:tcW w:w="1620" w:type="dxa"/>
            <w:shd w:val="clear" w:color="auto" w:fill="C6D9F1" w:themeFill="text2" w:themeFillTint="33"/>
            <w:vAlign w:val="center"/>
          </w:tcPr>
          <w:p w14:paraId="728BA0C0" w14:textId="77777777" w:rsidR="005826DB" w:rsidRDefault="00427B87" w:rsidP="0097346F">
            <w:pPr>
              <w:pStyle w:val="TableColumnHeading"/>
              <w:keepLines/>
              <w:spacing w:before="0" w:after="0"/>
            </w:pPr>
            <w:r>
              <w:t>Description</w:t>
            </w:r>
          </w:p>
        </w:tc>
        <w:tc>
          <w:tcPr>
            <w:tcW w:w="2160" w:type="dxa"/>
            <w:shd w:val="clear" w:color="auto" w:fill="C6D9F1" w:themeFill="text2" w:themeFillTint="33"/>
            <w:vAlign w:val="center"/>
          </w:tcPr>
          <w:p w14:paraId="728BA0C1" w14:textId="77777777" w:rsidR="005826DB" w:rsidRDefault="00427B87" w:rsidP="0097346F">
            <w:pPr>
              <w:pStyle w:val="TableColumnHeading"/>
              <w:keepLines/>
              <w:spacing w:before="0" w:after="0"/>
            </w:pPr>
            <w:r>
              <w:t>Syntax</w:t>
            </w:r>
          </w:p>
        </w:tc>
        <w:tc>
          <w:tcPr>
            <w:tcW w:w="3870" w:type="dxa"/>
            <w:shd w:val="clear" w:color="auto" w:fill="C6D9F1" w:themeFill="text2" w:themeFillTint="33"/>
            <w:vAlign w:val="center"/>
          </w:tcPr>
          <w:p w14:paraId="728BA0C2" w14:textId="77777777" w:rsidR="005826DB" w:rsidRDefault="00427B87" w:rsidP="0097346F">
            <w:pPr>
              <w:pStyle w:val="TableColumnHeading"/>
              <w:keepLines/>
              <w:spacing w:before="0" w:after="0"/>
            </w:pPr>
            <w:r>
              <w:t>Fields</w:t>
            </w:r>
          </w:p>
        </w:tc>
      </w:tr>
      <w:tr w:rsidR="005826DB" w14:paraId="728BA0D7" w14:textId="77777777" w:rsidTr="00EC7EE1">
        <w:trPr>
          <w:trHeight w:val="5651"/>
        </w:trPr>
        <w:tc>
          <w:tcPr>
            <w:tcW w:w="1705" w:type="dxa"/>
          </w:tcPr>
          <w:p w14:paraId="728BA0C4" w14:textId="77777777" w:rsidR="005826DB" w:rsidRDefault="00427B87" w:rsidP="00CA11A9">
            <w:pPr>
              <w:pStyle w:val="TableText"/>
              <w:keepNext/>
              <w:keepLines/>
              <w:rPr>
                <w:rFonts w:cs="Arial"/>
                <w:sz w:val="18"/>
                <w:szCs w:val="18"/>
              </w:rPr>
            </w:pPr>
            <w:proofErr w:type="spellStart"/>
            <w:r w:rsidRPr="75B5B00B">
              <w:rPr>
                <w:rFonts w:eastAsia="Arial" w:cs="Arial"/>
                <w:sz w:val="18"/>
                <w:szCs w:val="18"/>
              </w:rPr>
              <w:t>AgentsComplete</w:t>
            </w:r>
            <w:proofErr w:type="spellEnd"/>
          </w:p>
        </w:tc>
        <w:tc>
          <w:tcPr>
            <w:tcW w:w="1620" w:type="dxa"/>
          </w:tcPr>
          <w:p w14:paraId="728BA0C5" w14:textId="77777777" w:rsidR="005826DB" w:rsidRDefault="00427B87" w:rsidP="00CA11A9">
            <w:pPr>
              <w:pStyle w:val="TableText"/>
              <w:keepNext/>
              <w:keepLines/>
              <w:rPr>
                <w:rFonts w:cs="Arial"/>
                <w:sz w:val="18"/>
                <w:szCs w:val="18"/>
              </w:rPr>
            </w:pPr>
            <w:r w:rsidRPr="75B5B00B">
              <w:rPr>
                <w:rFonts w:eastAsia="Arial" w:cs="Arial"/>
                <w:sz w:val="18"/>
                <w:szCs w:val="18"/>
              </w:rPr>
              <w:t>Generated when an agent has finishes servicing a member in the queue</w:t>
            </w:r>
          </w:p>
        </w:tc>
        <w:tc>
          <w:tcPr>
            <w:tcW w:w="2160" w:type="dxa"/>
          </w:tcPr>
          <w:p w14:paraId="728BA0C6" w14:textId="77777777" w:rsidR="005826DB" w:rsidRDefault="00427B87" w:rsidP="00CA11A9">
            <w:pPr>
              <w:pStyle w:val="TableText"/>
              <w:keepNext/>
              <w:keepLines/>
              <w:rPr>
                <w:rFonts w:cs="Arial"/>
                <w:sz w:val="18"/>
                <w:szCs w:val="18"/>
              </w:rPr>
            </w:pPr>
            <w:r w:rsidRPr="75B5B00B">
              <w:rPr>
                <w:rFonts w:eastAsia="Arial" w:cs="Arial"/>
                <w:sz w:val="18"/>
                <w:szCs w:val="18"/>
              </w:rPr>
              <w:t xml:space="preserve">Event: </w:t>
            </w:r>
            <w:proofErr w:type="spellStart"/>
            <w:r w:rsidRPr="75B5B00B">
              <w:rPr>
                <w:rFonts w:eastAsia="Arial" w:cs="Arial"/>
                <w:sz w:val="18"/>
                <w:szCs w:val="18"/>
              </w:rPr>
              <w:t>AgentComplete</w:t>
            </w:r>
            <w:proofErr w:type="spellEnd"/>
            <w:r>
              <w:rPr>
                <w:rFonts w:cs="Arial"/>
                <w:sz w:val="18"/>
                <w:szCs w:val="18"/>
              </w:rPr>
              <w:br/>
            </w:r>
            <w:r w:rsidRPr="75B5B00B">
              <w:rPr>
                <w:rFonts w:eastAsia="Arial" w:cs="Arial"/>
                <w:sz w:val="18"/>
                <w:szCs w:val="18"/>
              </w:rPr>
              <w:t>Queue: &lt;value&gt;</w:t>
            </w:r>
            <w:r>
              <w:rPr>
                <w:rFonts w:cs="Arial"/>
                <w:sz w:val="18"/>
                <w:szCs w:val="18"/>
              </w:rPr>
              <w:br/>
            </w:r>
            <w:r w:rsidRPr="75B5B00B">
              <w:rPr>
                <w:rFonts w:eastAsia="Arial" w:cs="Arial"/>
                <w:sz w:val="18"/>
                <w:szCs w:val="18"/>
              </w:rPr>
              <w:t>Member: &lt;value&gt;</w:t>
            </w:r>
            <w:r>
              <w:rPr>
                <w:rFonts w:cs="Arial"/>
                <w:sz w:val="18"/>
                <w:szCs w:val="18"/>
              </w:rPr>
              <w:br/>
            </w:r>
            <w:proofErr w:type="spellStart"/>
            <w:r w:rsidRPr="75B5B00B">
              <w:rPr>
                <w:rFonts w:eastAsia="Arial" w:cs="Arial"/>
                <w:sz w:val="18"/>
                <w:szCs w:val="18"/>
              </w:rPr>
              <w:t>MemberName</w:t>
            </w:r>
            <w:proofErr w:type="spellEnd"/>
            <w:r w:rsidRPr="75B5B00B">
              <w:rPr>
                <w:rFonts w:eastAsia="Arial" w:cs="Arial"/>
                <w:sz w:val="18"/>
                <w:szCs w:val="18"/>
              </w:rPr>
              <w:t>: &lt;value&gt;</w:t>
            </w:r>
            <w:r>
              <w:rPr>
                <w:rFonts w:cs="Arial"/>
                <w:sz w:val="18"/>
                <w:szCs w:val="18"/>
              </w:rPr>
              <w:br/>
            </w:r>
            <w:proofErr w:type="spellStart"/>
            <w:r w:rsidRPr="75B5B00B">
              <w:rPr>
                <w:rFonts w:eastAsia="Arial" w:cs="Arial"/>
                <w:sz w:val="18"/>
                <w:szCs w:val="18"/>
              </w:rPr>
              <w:t>HoldTime</w:t>
            </w:r>
            <w:proofErr w:type="spellEnd"/>
            <w:r w:rsidRPr="75B5B00B">
              <w:rPr>
                <w:rFonts w:eastAsia="Arial" w:cs="Arial"/>
                <w:sz w:val="18"/>
                <w:szCs w:val="18"/>
              </w:rPr>
              <w:t>: &lt;value&gt;</w:t>
            </w:r>
            <w:r>
              <w:rPr>
                <w:rFonts w:cs="Arial"/>
                <w:sz w:val="18"/>
                <w:szCs w:val="18"/>
              </w:rPr>
              <w:br/>
            </w:r>
            <w:r w:rsidRPr="75B5B00B">
              <w:rPr>
                <w:rFonts w:eastAsia="Arial" w:cs="Arial"/>
                <w:sz w:val="18"/>
                <w:szCs w:val="18"/>
              </w:rPr>
              <w:t>[Variable:] &lt;value&gt;</w:t>
            </w:r>
            <w:r>
              <w:rPr>
                <w:rFonts w:cs="Arial"/>
                <w:sz w:val="18"/>
                <w:szCs w:val="18"/>
              </w:rPr>
              <w:br/>
            </w:r>
            <w:proofErr w:type="spellStart"/>
            <w:r w:rsidRPr="75B5B00B">
              <w:rPr>
                <w:rFonts w:eastAsia="Arial" w:cs="Arial"/>
                <w:sz w:val="18"/>
                <w:szCs w:val="18"/>
              </w:rPr>
              <w:t>TalkTime</w:t>
            </w:r>
            <w:proofErr w:type="spellEnd"/>
            <w:r w:rsidRPr="75B5B00B">
              <w:rPr>
                <w:rFonts w:eastAsia="Arial" w:cs="Arial"/>
                <w:sz w:val="18"/>
                <w:szCs w:val="18"/>
              </w:rPr>
              <w:t>: &lt;value&gt;</w:t>
            </w:r>
            <w:r>
              <w:rPr>
                <w:rFonts w:cs="Arial"/>
                <w:sz w:val="18"/>
                <w:szCs w:val="18"/>
              </w:rPr>
              <w:br/>
            </w:r>
            <w:r w:rsidRPr="75B5B00B">
              <w:rPr>
                <w:rFonts w:eastAsia="Arial" w:cs="Arial"/>
                <w:sz w:val="18"/>
                <w:szCs w:val="18"/>
              </w:rPr>
              <w:t>Reason: &lt;value&gt;</w:t>
            </w:r>
            <w:r>
              <w:rPr>
                <w:rFonts w:cs="Arial"/>
                <w:sz w:val="18"/>
                <w:szCs w:val="18"/>
              </w:rPr>
              <w:br/>
            </w:r>
            <w:r w:rsidRPr="75B5B00B">
              <w:rPr>
                <w:rFonts w:eastAsia="Arial" w:cs="Arial"/>
                <w:sz w:val="18"/>
                <w:szCs w:val="18"/>
              </w:rPr>
              <w:t>Queue: &lt;value&gt;</w:t>
            </w:r>
            <w:r>
              <w:rPr>
                <w:rFonts w:cs="Arial"/>
                <w:sz w:val="18"/>
                <w:szCs w:val="18"/>
              </w:rPr>
              <w:br/>
            </w:r>
            <w:proofErr w:type="spellStart"/>
            <w:r w:rsidRPr="75B5B00B">
              <w:rPr>
                <w:rFonts w:eastAsia="Arial" w:cs="Arial"/>
                <w:sz w:val="18"/>
                <w:szCs w:val="18"/>
              </w:rPr>
              <w:t>Uniqueid</w:t>
            </w:r>
            <w:proofErr w:type="spellEnd"/>
            <w:r w:rsidRPr="75B5B00B">
              <w:rPr>
                <w:rFonts w:eastAsia="Arial" w:cs="Arial"/>
                <w:sz w:val="18"/>
                <w:szCs w:val="18"/>
              </w:rPr>
              <w:t>: &lt;value&gt;</w:t>
            </w:r>
            <w:r>
              <w:rPr>
                <w:rFonts w:cs="Arial"/>
                <w:sz w:val="18"/>
                <w:szCs w:val="18"/>
              </w:rPr>
              <w:br/>
            </w:r>
            <w:r w:rsidRPr="75B5B00B">
              <w:rPr>
                <w:rFonts w:eastAsia="Arial" w:cs="Arial"/>
                <w:sz w:val="18"/>
                <w:szCs w:val="18"/>
              </w:rPr>
              <w:t>Channel: &lt;value&gt;</w:t>
            </w:r>
            <w:r>
              <w:rPr>
                <w:rFonts w:cs="Arial"/>
                <w:sz w:val="18"/>
                <w:szCs w:val="18"/>
              </w:rPr>
              <w:br/>
            </w:r>
            <w:r w:rsidRPr="75B5B00B">
              <w:rPr>
                <w:rFonts w:eastAsia="Arial" w:cs="Arial"/>
                <w:sz w:val="18"/>
                <w:szCs w:val="18"/>
              </w:rPr>
              <w:t>Member: &lt;value&gt;</w:t>
            </w:r>
            <w:r>
              <w:rPr>
                <w:rFonts w:cs="Arial"/>
                <w:sz w:val="18"/>
                <w:szCs w:val="18"/>
              </w:rPr>
              <w:br/>
            </w:r>
            <w:proofErr w:type="spellStart"/>
            <w:r w:rsidRPr="75B5B00B">
              <w:rPr>
                <w:rFonts w:eastAsia="Arial" w:cs="Arial"/>
                <w:sz w:val="18"/>
                <w:szCs w:val="18"/>
              </w:rPr>
              <w:t>MemberName</w:t>
            </w:r>
            <w:proofErr w:type="spellEnd"/>
            <w:r w:rsidRPr="75B5B00B">
              <w:rPr>
                <w:rFonts w:eastAsia="Arial" w:cs="Arial"/>
                <w:sz w:val="18"/>
                <w:szCs w:val="18"/>
              </w:rPr>
              <w:t>: &lt;value&gt;</w:t>
            </w:r>
            <w:r>
              <w:rPr>
                <w:rFonts w:cs="Arial"/>
                <w:sz w:val="18"/>
                <w:szCs w:val="18"/>
              </w:rPr>
              <w:br/>
            </w:r>
            <w:proofErr w:type="spellStart"/>
            <w:r w:rsidRPr="75B5B00B">
              <w:rPr>
                <w:rFonts w:eastAsia="Arial" w:cs="Arial"/>
                <w:sz w:val="18"/>
                <w:szCs w:val="18"/>
              </w:rPr>
              <w:t>HoldTime</w:t>
            </w:r>
            <w:proofErr w:type="spellEnd"/>
            <w:r w:rsidRPr="75B5B00B">
              <w:rPr>
                <w:rFonts w:eastAsia="Arial" w:cs="Arial"/>
                <w:sz w:val="18"/>
                <w:szCs w:val="18"/>
              </w:rPr>
              <w:t>: &lt;value&gt;</w:t>
            </w:r>
          </w:p>
        </w:tc>
        <w:tc>
          <w:tcPr>
            <w:tcW w:w="3870" w:type="dxa"/>
          </w:tcPr>
          <w:p w14:paraId="728BA0C7" w14:textId="77777777" w:rsidR="005826DB" w:rsidRDefault="00427B87" w:rsidP="00CA11A9">
            <w:pPr>
              <w:pStyle w:val="TableBullet"/>
              <w:keepNext/>
              <w:keepLines/>
              <w:rPr>
                <w:sz w:val="18"/>
                <w:szCs w:val="18"/>
              </w:rPr>
            </w:pPr>
            <w:r>
              <w:rPr>
                <w:sz w:val="18"/>
                <w:szCs w:val="18"/>
              </w:rPr>
              <w:t>Queue – The name of the queue.</w:t>
            </w:r>
          </w:p>
          <w:p w14:paraId="728BA0C8" w14:textId="77777777" w:rsidR="005826DB" w:rsidRDefault="00427B87" w:rsidP="00CA11A9">
            <w:pPr>
              <w:pStyle w:val="TableBullet"/>
              <w:keepNext/>
              <w:keepLines/>
              <w:rPr>
                <w:sz w:val="18"/>
                <w:szCs w:val="18"/>
              </w:rPr>
            </w:pPr>
            <w:r>
              <w:rPr>
                <w:sz w:val="18"/>
                <w:szCs w:val="18"/>
              </w:rPr>
              <w:t>Member – The queue member's channel technology or location.</w:t>
            </w:r>
          </w:p>
          <w:p w14:paraId="728BA0C9" w14:textId="77777777" w:rsidR="005826DB" w:rsidRDefault="00427B87" w:rsidP="00CA11A9">
            <w:pPr>
              <w:pStyle w:val="TableBullet"/>
              <w:keepNext/>
              <w:keepLines/>
              <w:rPr>
                <w:sz w:val="18"/>
                <w:szCs w:val="18"/>
              </w:rPr>
            </w:pPr>
            <w:proofErr w:type="spellStart"/>
            <w:r>
              <w:rPr>
                <w:sz w:val="18"/>
                <w:szCs w:val="18"/>
              </w:rPr>
              <w:t>MemberName</w:t>
            </w:r>
            <w:proofErr w:type="spellEnd"/>
            <w:r>
              <w:rPr>
                <w:sz w:val="18"/>
                <w:szCs w:val="18"/>
              </w:rPr>
              <w:t xml:space="preserve"> – The name of the queue member.</w:t>
            </w:r>
          </w:p>
          <w:p w14:paraId="728BA0CA" w14:textId="77777777" w:rsidR="005826DB" w:rsidRDefault="00427B87" w:rsidP="00CA11A9">
            <w:pPr>
              <w:pStyle w:val="TableBullet"/>
              <w:keepNext/>
              <w:keepLines/>
              <w:rPr>
                <w:sz w:val="18"/>
                <w:szCs w:val="18"/>
              </w:rPr>
            </w:pPr>
            <w:proofErr w:type="spellStart"/>
            <w:r>
              <w:rPr>
                <w:sz w:val="18"/>
                <w:szCs w:val="18"/>
              </w:rPr>
              <w:t>HoldTime</w:t>
            </w:r>
            <w:proofErr w:type="spellEnd"/>
            <w:r>
              <w:rPr>
                <w:sz w:val="18"/>
                <w:szCs w:val="18"/>
              </w:rPr>
              <w:t xml:space="preserve"> – The time the channel was in the queue, expressed in seconds since 00:00, Jan 1, 1970 UTC.</w:t>
            </w:r>
          </w:p>
          <w:p w14:paraId="728BA0CB" w14:textId="77777777" w:rsidR="005826DB" w:rsidRDefault="00427B87" w:rsidP="00CA11A9">
            <w:pPr>
              <w:pStyle w:val="TableBullet"/>
              <w:keepNext/>
              <w:keepLines/>
              <w:rPr>
                <w:sz w:val="18"/>
                <w:szCs w:val="18"/>
              </w:rPr>
            </w:pPr>
            <w:r>
              <w:rPr>
                <w:sz w:val="18"/>
                <w:szCs w:val="18"/>
              </w:rPr>
              <w:t xml:space="preserve">Variable – Optional channel variables from the </w:t>
            </w:r>
            <w:proofErr w:type="spellStart"/>
            <w:r>
              <w:rPr>
                <w:sz w:val="18"/>
                <w:szCs w:val="18"/>
              </w:rPr>
              <w:t>ChannelCalling</w:t>
            </w:r>
            <w:proofErr w:type="spellEnd"/>
            <w:r>
              <w:rPr>
                <w:sz w:val="18"/>
                <w:szCs w:val="18"/>
              </w:rPr>
              <w:t xml:space="preserve"> channel</w:t>
            </w:r>
          </w:p>
          <w:p w14:paraId="728BA0CC" w14:textId="77777777" w:rsidR="005826DB" w:rsidRDefault="00427B87" w:rsidP="00CA11A9">
            <w:pPr>
              <w:pStyle w:val="TableBullet"/>
              <w:keepNext/>
              <w:keepLines/>
              <w:rPr>
                <w:sz w:val="18"/>
                <w:szCs w:val="18"/>
              </w:rPr>
            </w:pPr>
            <w:proofErr w:type="spellStart"/>
            <w:r>
              <w:rPr>
                <w:sz w:val="18"/>
                <w:szCs w:val="18"/>
              </w:rPr>
              <w:t>TalkTime</w:t>
            </w:r>
            <w:proofErr w:type="spellEnd"/>
            <w:r>
              <w:rPr>
                <w:sz w:val="18"/>
                <w:szCs w:val="18"/>
              </w:rPr>
              <w:t xml:space="preserve"> – The time the agent talked with the member in the queue, expressed in seconds since 00:00, Jan 1, 1970 UTC.</w:t>
            </w:r>
          </w:p>
          <w:p w14:paraId="728BA0CD" w14:textId="77777777" w:rsidR="005826DB" w:rsidRDefault="00427B87" w:rsidP="00CA11A9">
            <w:pPr>
              <w:pStyle w:val="TableBullet"/>
              <w:keepNext/>
              <w:keepLines/>
              <w:rPr>
                <w:sz w:val="18"/>
                <w:szCs w:val="18"/>
              </w:rPr>
            </w:pPr>
            <w:r>
              <w:rPr>
                <w:sz w:val="18"/>
                <w:szCs w:val="18"/>
              </w:rPr>
              <w:t>Reason</w:t>
            </w:r>
          </w:p>
          <w:p w14:paraId="728BA0CE" w14:textId="77777777" w:rsidR="005826DB" w:rsidRDefault="00427B87" w:rsidP="00CA11A9">
            <w:pPr>
              <w:pStyle w:val="TableBulletIndented"/>
              <w:keepNext/>
              <w:keepLines/>
              <w:tabs>
                <w:tab w:val="clear" w:pos="414"/>
                <w:tab w:val="num" w:pos="504"/>
              </w:tabs>
              <w:ind w:left="504"/>
              <w:rPr>
                <w:sz w:val="18"/>
                <w:szCs w:val="18"/>
              </w:rPr>
            </w:pPr>
            <w:r>
              <w:rPr>
                <w:sz w:val="18"/>
                <w:szCs w:val="18"/>
              </w:rPr>
              <w:t>consumer</w:t>
            </w:r>
          </w:p>
          <w:p w14:paraId="728BA0CF" w14:textId="77777777" w:rsidR="005826DB" w:rsidRDefault="00427B87" w:rsidP="00CA11A9">
            <w:pPr>
              <w:pStyle w:val="TableBulletIndented"/>
              <w:keepNext/>
              <w:keepLines/>
              <w:tabs>
                <w:tab w:val="clear" w:pos="414"/>
                <w:tab w:val="num" w:pos="504"/>
              </w:tabs>
              <w:ind w:left="504"/>
              <w:rPr>
                <w:sz w:val="18"/>
                <w:szCs w:val="18"/>
              </w:rPr>
            </w:pPr>
            <w:r>
              <w:rPr>
                <w:sz w:val="18"/>
                <w:szCs w:val="18"/>
              </w:rPr>
              <w:t>agent</w:t>
            </w:r>
          </w:p>
          <w:p w14:paraId="728BA0D0" w14:textId="77777777" w:rsidR="005826DB" w:rsidRDefault="00427B87" w:rsidP="00CA11A9">
            <w:pPr>
              <w:pStyle w:val="TableBulletIndented"/>
              <w:keepNext/>
              <w:keepLines/>
              <w:tabs>
                <w:tab w:val="clear" w:pos="414"/>
                <w:tab w:val="num" w:pos="504"/>
              </w:tabs>
              <w:ind w:left="504"/>
              <w:rPr>
                <w:sz w:val="18"/>
                <w:szCs w:val="18"/>
              </w:rPr>
            </w:pPr>
            <w:r>
              <w:rPr>
                <w:sz w:val="18"/>
                <w:szCs w:val="18"/>
              </w:rPr>
              <w:t>transfer</w:t>
            </w:r>
          </w:p>
          <w:p w14:paraId="728BA0D1" w14:textId="77777777" w:rsidR="005826DB" w:rsidRDefault="00427B87" w:rsidP="00CA11A9">
            <w:pPr>
              <w:pStyle w:val="TableBullet"/>
              <w:keepNext/>
              <w:keepLines/>
              <w:rPr>
                <w:sz w:val="18"/>
                <w:szCs w:val="18"/>
              </w:rPr>
            </w:pPr>
            <w:r>
              <w:rPr>
                <w:sz w:val="18"/>
                <w:szCs w:val="18"/>
              </w:rPr>
              <w:t>Queue</w:t>
            </w:r>
          </w:p>
          <w:p w14:paraId="728BA0D2" w14:textId="77777777" w:rsidR="005826DB" w:rsidRDefault="00427B87" w:rsidP="00CA11A9">
            <w:pPr>
              <w:pStyle w:val="TableBullet"/>
              <w:keepNext/>
              <w:keepLines/>
              <w:rPr>
                <w:sz w:val="18"/>
                <w:szCs w:val="18"/>
              </w:rPr>
            </w:pPr>
            <w:proofErr w:type="spellStart"/>
            <w:r>
              <w:rPr>
                <w:sz w:val="18"/>
                <w:szCs w:val="18"/>
              </w:rPr>
              <w:t>Uniqueid</w:t>
            </w:r>
            <w:proofErr w:type="spellEnd"/>
          </w:p>
          <w:p w14:paraId="728BA0D3" w14:textId="77777777" w:rsidR="005826DB" w:rsidRDefault="00427B87" w:rsidP="00CA11A9">
            <w:pPr>
              <w:pStyle w:val="TableBullet"/>
              <w:keepNext/>
              <w:keepLines/>
              <w:rPr>
                <w:sz w:val="18"/>
                <w:szCs w:val="18"/>
              </w:rPr>
            </w:pPr>
            <w:r>
              <w:rPr>
                <w:sz w:val="18"/>
                <w:szCs w:val="18"/>
              </w:rPr>
              <w:t>Channel</w:t>
            </w:r>
          </w:p>
          <w:p w14:paraId="728BA0D4" w14:textId="77777777" w:rsidR="005826DB" w:rsidRDefault="00427B87" w:rsidP="00CA11A9">
            <w:pPr>
              <w:pStyle w:val="TableBullet"/>
              <w:keepNext/>
              <w:keepLines/>
              <w:rPr>
                <w:sz w:val="18"/>
                <w:szCs w:val="18"/>
              </w:rPr>
            </w:pPr>
            <w:r>
              <w:rPr>
                <w:sz w:val="18"/>
                <w:szCs w:val="18"/>
              </w:rPr>
              <w:t>Member</w:t>
            </w:r>
          </w:p>
          <w:p w14:paraId="728BA0D5" w14:textId="77777777" w:rsidR="005826DB" w:rsidRDefault="00427B87" w:rsidP="00CA11A9">
            <w:pPr>
              <w:pStyle w:val="TableBullet"/>
              <w:keepNext/>
              <w:keepLines/>
              <w:rPr>
                <w:sz w:val="18"/>
                <w:szCs w:val="18"/>
              </w:rPr>
            </w:pPr>
            <w:proofErr w:type="spellStart"/>
            <w:r>
              <w:rPr>
                <w:sz w:val="18"/>
                <w:szCs w:val="18"/>
              </w:rPr>
              <w:t>MemberName</w:t>
            </w:r>
            <w:proofErr w:type="spellEnd"/>
          </w:p>
          <w:p w14:paraId="728BA0D6" w14:textId="77777777" w:rsidR="005826DB" w:rsidRDefault="00427B87" w:rsidP="00CA11A9">
            <w:pPr>
              <w:pStyle w:val="TableBullet"/>
              <w:keepNext/>
              <w:keepLines/>
              <w:rPr>
                <w:sz w:val="18"/>
                <w:szCs w:val="18"/>
              </w:rPr>
            </w:pPr>
            <w:proofErr w:type="spellStart"/>
            <w:r>
              <w:rPr>
                <w:sz w:val="18"/>
                <w:szCs w:val="18"/>
              </w:rPr>
              <w:t>HoldTime</w:t>
            </w:r>
            <w:proofErr w:type="spellEnd"/>
          </w:p>
        </w:tc>
      </w:tr>
      <w:tr w:rsidR="005826DB" w14:paraId="728BA0DE" w14:textId="77777777" w:rsidTr="00EC7EE1">
        <w:tc>
          <w:tcPr>
            <w:tcW w:w="1705" w:type="dxa"/>
            <w:shd w:val="clear" w:color="auto" w:fill="F2F2F2" w:themeFill="background1" w:themeFillShade="F2"/>
          </w:tcPr>
          <w:p w14:paraId="728BA0D8" w14:textId="77777777" w:rsidR="005826DB" w:rsidRDefault="00427B87" w:rsidP="00CA11A9">
            <w:pPr>
              <w:pStyle w:val="TableText"/>
              <w:keepNext/>
              <w:keepLines/>
              <w:rPr>
                <w:sz w:val="18"/>
                <w:szCs w:val="18"/>
              </w:rPr>
            </w:pPr>
            <w:proofErr w:type="spellStart"/>
            <w:r>
              <w:rPr>
                <w:sz w:val="18"/>
                <w:szCs w:val="18"/>
              </w:rPr>
              <w:t>AgentLogin</w:t>
            </w:r>
            <w:proofErr w:type="spellEnd"/>
          </w:p>
        </w:tc>
        <w:tc>
          <w:tcPr>
            <w:tcW w:w="1620" w:type="dxa"/>
            <w:shd w:val="clear" w:color="auto" w:fill="F2F2F2" w:themeFill="background1" w:themeFillShade="F2"/>
          </w:tcPr>
          <w:p w14:paraId="728BA0D9" w14:textId="77777777" w:rsidR="005826DB" w:rsidRDefault="00427B87" w:rsidP="00CA11A9">
            <w:pPr>
              <w:pStyle w:val="TableText"/>
              <w:keepNext/>
              <w:keepLines/>
              <w:rPr>
                <w:sz w:val="18"/>
                <w:szCs w:val="18"/>
              </w:rPr>
            </w:pPr>
            <w:r>
              <w:rPr>
                <w:sz w:val="18"/>
                <w:szCs w:val="18"/>
              </w:rPr>
              <w:t>Generated when an agent logs in</w:t>
            </w:r>
          </w:p>
        </w:tc>
        <w:tc>
          <w:tcPr>
            <w:tcW w:w="2160" w:type="dxa"/>
            <w:shd w:val="clear" w:color="auto" w:fill="F2F2F2" w:themeFill="background1" w:themeFillShade="F2"/>
          </w:tcPr>
          <w:p w14:paraId="728BA0DA" w14:textId="77777777" w:rsidR="005826DB" w:rsidRDefault="00427B87" w:rsidP="00CA11A9">
            <w:pPr>
              <w:pStyle w:val="TableText"/>
              <w:keepNext/>
              <w:keepLines/>
              <w:rPr>
                <w:sz w:val="18"/>
                <w:szCs w:val="18"/>
              </w:rPr>
            </w:pPr>
            <w:r>
              <w:rPr>
                <w:sz w:val="18"/>
                <w:szCs w:val="18"/>
              </w:rPr>
              <w:t xml:space="preserve">Event: </w:t>
            </w:r>
            <w:proofErr w:type="spellStart"/>
            <w:r>
              <w:rPr>
                <w:sz w:val="18"/>
                <w:szCs w:val="18"/>
              </w:rPr>
              <w:t>AgentLogin</w:t>
            </w:r>
            <w:proofErr w:type="spellEnd"/>
            <w:r>
              <w:rPr>
                <w:sz w:val="18"/>
                <w:szCs w:val="18"/>
              </w:rPr>
              <w:br/>
              <w:t>Agent: &lt;value&gt;</w:t>
            </w:r>
            <w:r>
              <w:rPr>
                <w:sz w:val="18"/>
                <w:szCs w:val="18"/>
              </w:rPr>
              <w:br/>
              <w:t>Channel: &lt;value&gt;</w:t>
            </w:r>
            <w:r>
              <w:rPr>
                <w:sz w:val="18"/>
                <w:szCs w:val="18"/>
              </w:rPr>
              <w:br/>
            </w:r>
            <w:proofErr w:type="spellStart"/>
            <w:r>
              <w:rPr>
                <w:sz w:val="18"/>
                <w:szCs w:val="18"/>
              </w:rPr>
              <w:t>Uniqueid</w:t>
            </w:r>
            <w:proofErr w:type="spellEnd"/>
            <w:r>
              <w:rPr>
                <w:sz w:val="18"/>
                <w:szCs w:val="18"/>
              </w:rPr>
              <w:t>: &lt;value&gt;</w:t>
            </w:r>
          </w:p>
        </w:tc>
        <w:tc>
          <w:tcPr>
            <w:tcW w:w="3870" w:type="dxa"/>
            <w:shd w:val="clear" w:color="auto" w:fill="F2F2F2" w:themeFill="background1" w:themeFillShade="F2"/>
          </w:tcPr>
          <w:p w14:paraId="728BA0DB" w14:textId="77777777" w:rsidR="005826DB" w:rsidRDefault="00427B87" w:rsidP="00CA11A9">
            <w:pPr>
              <w:pStyle w:val="TableBullet"/>
              <w:keepNext/>
              <w:keepLines/>
              <w:rPr>
                <w:sz w:val="18"/>
                <w:szCs w:val="18"/>
              </w:rPr>
            </w:pPr>
            <w:r>
              <w:rPr>
                <w:sz w:val="18"/>
                <w:szCs w:val="18"/>
              </w:rPr>
              <w:t>Agent – The name of the agent.</w:t>
            </w:r>
          </w:p>
          <w:p w14:paraId="728BA0DC" w14:textId="77777777" w:rsidR="005826DB" w:rsidRDefault="00427B87" w:rsidP="00CA11A9">
            <w:pPr>
              <w:pStyle w:val="TableBullet"/>
              <w:keepNext/>
              <w:keepLines/>
              <w:rPr>
                <w:sz w:val="18"/>
                <w:szCs w:val="18"/>
              </w:rPr>
            </w:pPr>
            <w:r>
              <w:rPr>
                <w:sz w:val="18"/>
                <w:szCs w:val="18"/>
              </w:rPr>
              <w:t>Channel</w:t>
            </w:r>
          </w:p>
          <w:p w14:paraId="728BA0DD" w14:textId="77777777" w:rsidR="005826DB" w:rsidRDefault="00427B87" w:rsidP="00CA11A9">
            <w:pPr>
              <w:pStyle w:val="TableBullet"/>
              <w:keepNext/>
              <w:keepLines/>
              <w:rPr>
                <w:sz w:val="18"/>
                <w:szCs w:val="18"/>
              </w:rPr>
            </w:pPr>
            <w:proofErr w:type="spellStart"/>
            <w:r>
              <w:rPr>
                <w:sz w:val="18"/>
                <w:szCs w:val="18"/>
              </w:rPr>
              <w:t>Uniqueid</w:t>
            </w:r>
            <w:proofErr w:type="spellEnd"/>
          </w:p>
        </w:tc>
      </w:tr>
      <w:tr w:rsidR="005826DB" w14:paraId="728BA0E6" w14:textId="77777777" w:rsidTr="00EC7EE1">
        <w:trPr>
          <w:trHeight w:val="1151"/>
        </w:trPr>
        <w:tc>
          <w:tcPr>
            <w:tcW w:w="1705" w:type="dxa"/>
          </w:tcPr>
          <w:p w14:paraId="728BA0DF" w14:textId="77777777" w:rsidR="005826DB" w:rsidRDefault="00427B87">
            <w:pPr>
              <w:pStyle w:val="TableText"/>
              <w:rPr>
                <w:sz w:val="18"/>
                <w:szCs w:val="18"/>
              </w:rPr>
            </w:pPr>
            <w:proofErr w:type="spellStart"/>
            <w:r>
              <w:rPr>
                <w:sz w:val="18"/>
                <w:szCs w:val="18"/>
              </w:rPr>
              <w:t>AgentLogoff</w:t>
            </w:r>
            <w:proofErr w:type="spellEnd"/>
          </w:p>
        </w:tc>
        <w:tc>
          <w:tcPr>
            <w:tcW w:w="1620" w:type="dxa"/>
          </w:tcPr>
          <w:p w14:paraId="728BA0E0" w14:textId="77777777" w:rsidR="005826DB" w:rsidRDefault="00427B87">
            <w:pPr>
              <w:pStyle w:val="TableText"/>
              <w:rPr>
                <w:sz w:val="18"/>
                <w:szCs w:val="18"/>
              </w:rPr>
            </w:pPr>
            <w:r>
              <w:rPr>
                <w:sz w:val="18"/>
                <w:szCs w:val="18"/>
              </w:rPr>
              <w:t>Generated when an agent logs off</w:t>
            </w:r>
          </w:p>
        </w:tc>
        <w:tc>
          <w:tcPr>
            <w:tcW w:w="2160" w:type="dxa"/>
          </w:tcPr>
          <w:p w14:paraId="728BA0E1" w14:textId="77777777" w:rsidR="005826DB" w:rsidRDefault="00427B87">
            <w:pPr>
              <w:pStyle w:val="TableText"/>
              <w:rPr>
                <w:sz w:val="18"/>
                <w:szCs w:val="18"/>
              </w:rPr>
            </w:pPr>
            <w:r>
              <w:rPr>
                <w:sz w:val="18"/>
                <w:szCs w:val="18"/>
              </w:rPr>
              <w:t xml:space="preserve">Event: </w:t>
            </w:r>
            <w:proofErr w:type="spellStart"/>
            <w:r>
              <w:rPr>
                <w:sz w:val="18"/>
                <w:szCs w:val="18"/>
              </w:rPr>
              <w:t>AgentLogoff</w:t>
            </w:r>
            <w:proofErr w:type="spellEnd"/>
            <w:r>
              <w:rPr>
                <w:sz w:val="18"/>
                <w:szCs w:val="18"/>
              </w:rPr>
              <w:br/>
              <w:t>Agent: &lt;value&gt;</w:t>
            </w:r>
            <w:r>
              <w:rPr>
                <w:sz w:val="18"/>
                <w:szCs w:val="18"/>
              </w:rPr>
              <w:br/>
              <w:t>Agent: &lt;value&gt;</w:t>
            </w:r>
            <w:r>
              <w:rPr>
                <w:sz w:val="18"/>
                <w:szCs w:val="18"/>
              </w:rPr>
              <w:br/>
            </w:r>
            <w:proofErr w:type="spellStart"/>
            <w:r>
              <w:rPr>
                <w:sz w:val="18"/>
                <w:szCs w:val="18"/>
              </w:rPr>
              <w:t>Logintime</w:t>
            </w:r>
            <w:proofErr w:type="spellEnd"/>
            <w:r>
              <w:rPr>
                <w:sz w:val="18"/>
                <w:szCs w:val="18"/>
              </w:rPr>
              <w:t>: &lt;value&gt;</w:t>
            </w:r>
            <w:r>
              <w:rPr>
                <w:sz w:val="18"/>
                <w:szCs w:val="18"/>
              </w:rPr>
              <w:br/>
            </w:r>
            <w:proofErr w:type="spellStart"/>
            <w:r>
              <w:rPr>
                <w:sz w:val="18"/>
                <w:szCs w:val="18"/>
              </w:rPr>
              <w:t>Uniqueid</w:t>
            </w:r>
            <w:proofErr w:type="spellEnd"/>
            <w:r>
              <w:rPr>
                <w:sz w:val="18"/>
                <w:szCs w:val="18"/>
              </w:rPr>
              <w:t>: &lt;value&gt;</w:t>
            </w:r>
          </w:p>
        </w:tc>
        <w:tc>
          <w:tcPr>
            <w:tcW w:w="3870" w:type="dxa"/>
          </w:tcPr>
          <w:p w14:paraId="728BA0E2" w14:textId="77777777" w:rsidR="005826DB" w:rsidRDefault="00427B87">
            <w:pPr>
              <w:pStyle w:val="TableBullet"/>
              <w:rPr>
                <w:sz w:val="18"/>
                <w:szCs w:val="18"/>
              </w:rPr>
            </w:pPr>
            <w:r>
              <w:rPr>
                <w:sz w:val="18"/>
                <w:szCs w:val="18"/>
              </w:rPr>
              <w:t>Agent – The name of the agent.</w:t>
            </w:r>
          </w:p>
          <w:p w14:paraId="728BA0E3" w14:textId="77777777" w:rsidR="005826DB" w:rsidRDefault="00427B87">
            <w:pPr>
              <w:pStyle w:val="TableBullet"/>
              <w:rPr>
                <w:sz w:val="18"/>
                <w:szCs w:val="18"/>
              </w:rPr>
            </w:pPr>
            <w:r>
              <w:rPr>
                <w:sz w:val="18"/>
                <w:szCs w:val="18"/>
              </w:rPr>
              <w:t>Agent</w:t>
            </w:r>
          </w:p>
          <w:p w14:paraId="728BA0E4" w14:textId="77777777" w:rsidR="005826DB" w:rsidRDefault="00427B87">
            <w:pPr>
              <w:pStyle w:val="TableBullet"/>
              <w:rPr>
                <w:sz w:val="18"/>
                <w:szCs w:val="18"/>
              </w:rPr>
            </w:pPr>
            <w:proofErr w:type="spellStart"/>
            <w:r>
              <w:rPr>
                <w:sz w:val="18"/>
                <w:szCs w:val="18"/>
              </w:rPr>
              <w:t>Logintime</w:t>
            </w:r>
            <w:proofErr w:type="spellEnd"/>
          </w:p>
          <w:p w14:paraId="728BA0E5" w14:textId="77777777" w:rsidR="005826DB" w:rsidRDefault="00427B87">
            <w:pPr>
              <w:pStyle w:val="TableBullet"/>
              <w:rPr>
                <w:sz w:val="18"/>
                <w:szCs w:val="18"/>
              </w:rPr>
            </w:pPr>
            <w:proofErr w:type="spellStart"/>
            <w:r>
              <w:rPr>
                <w:sz w:val="18"/>
                <w:szCs w:val="18"/>
              </w:rPr>
              <w:t>Uniqueid</w:t>
            </w:r>
            <w:proofErr w:type="spellEnd"/>
          </w:p>
        </w:tc>
      </w:tr>
      <w:tr w:rsidR="005826DB" w14:paraId="728BA0EB" w14:textId="77777777" w:rsidTr="00EC7EE1">
        <w:tc>
          <w:tcPr>
            <w:tcW w:w="1705" w:type="dxa"/>
            <w:shd w:val="clear" w:color="auto" w:fill="F2F2F2" w:themeFill="background1" w:themeFillShade="F2"/>
          </w:tcPr>
          <w:p w14:paraId="728BA0E7" w14:textId="77777777" w:rsidR="005826DB" w:rsidRDefault="00427B87">
            <w:pPr>
              <w:pStyle w:val="TableText"/>
              <w:rPr>
                <w:sz w:val="18"/>
                <w:szCs w:val="18"/>
              </w:rPr>
            </w:pPr>
            <w:proofErr w:type="spellStart"/>
            <w:r>
              <w:rPr>
                <w:sz w:val="18"/>
                <w:szCs w:val="18"/>
              </w:rPr>
              <w:t>FullyBooted</w:t>
            </w:r>
            <w:proofErr w:type="spellEnd"/>
          </w:p>
        </w:tc>
        <w:tc>
          <w:tcPr>
            <w:tcW w:w="1620" w:type="dxa"/>
            <w:shd w:val="clear" w:color="auto" w:fill="F2F2F2" w:themeFill="background1" w:themeFillShade="F2"/>
          </w:tcPr>
          <w:p w14:paraId="728BA0E8" w14:textId="77777777" w:rsidR="005826DB" w:rsidRDefault="00427B87">
            <w:pPr>
              <w:pStyle w:val="TableText"/>
              <w:spacing w:after="80"/>
              <w:rPr>
                <w:sz w:val="18"/>
                <w:szCs w:val="18"/>
              </w:rPr>
            </w:pPr>
            <w:r>
              <w:rPr>
                <w:sz w:val="18"/>
                <w:szCs w:val="18"/>
              </w:rPr>
              <w:t>Generated when all Asterisk initialization procedures complete</w:t>
            </w:r>
          </w:p>
        </w:tc>
        <w:tc>
          <w:tcPr>
            <w:tcW w:w="2160" w:type="dxa"/>
            <w:shd w:val="clear" w:color="auto" w:fill="F2F2F2" w:themeFill="background1" w:themeFillShade="F2"/>
          </w:tcPr>
          <w:p w14:paraId="728BA0E9" w14:textId="77777777" w:rsidR="005826DB" w:rsidRDefault="00427B87">
            <w:pPr>
              <w:pStyle w:val="TableText"/>
              <w:rPr>
                <w:sz w:val="18"/>
                <w:szCs w:val="18"/>
              </w:rPr>
            </w:pPr>
            <w:r>
              <w:rPr>
                <w:sz w:val="18"/>
                <w:szCs w:val="18"/>
              </w:rPr>
              <w:t xml:space="preserve">Event: </w:t>
            </w:r>
            <w:proofErr w:type="spellStart"/>
            <w:r>
              <w:rPr>
                <w:sz w:val="18"/>
                <w:szCs w:val="18"/>
              </w:rPr>
              <w:t>FullyBooted</w:t>
            </w:r>
            <w:proofErr w:type="spellEnd"/>
            <w:r>
              <w:rPr>
                <w:sz w:val="18"/>
                <w:szCs w:val="18"/>
              </w:rPr>
              <w:br/>
              <w:t>Status: &lt;value&gt;</w:t>
            </w:r>
          </w:p>
        </w:tc>
        <w:tc>
          <w:tcPr>
            <w:tcW w:w="3870" w:type="dxa"/>
            <w:shd w:val="clear" w:color="auto" w:fill="F2F2F2" w:themeFill="background1" w:themeFillShade="F2"/>
          </w:tcPr>
          <w:p w14:paraId="728BA0EA" w14:textId="77777777" w:rsidR="005826DB" w:rsidRDefault="00427B87">
            <w:pPr>
              <w:pStyle w:val="TableBullet"/>
              <w:rPr>
                <w:sz w:val="18"/>
                <w:szCs w:val="18"/>
              </w:rPr>
            </w:pPr>
            <w:r>
              <w:rPr>
                <w:sz w:val="18"/>
                <w:szCs w:val="18"/>
              </w:rPr>
              <w:t>Status</w:t>
            </w:r>
          </w:p>
        </w:tc>
      </w:tr>
      <w:tr w:rsidR="005826DB" w14:paraId="728BA111" w14:textId="77777777" w:rsidTr="00EC7EE1">
        <w:trPr>
          <w:trHeight w:val="10259"/>
        </w:trPr>
        <w:tc>
          <w:tcPr>
            <w:tcW w:w="1705" w:type="dxa"/>
          </w:tcPr>
          <w:p w14:paraId="728BA0EC" w14:textId="77777777" w:rsidR="005826DB" w:rsidRDefault="00427B87">
            <w:pPr>
              <w:pStyle w:val="TableText"/>
              <w:keepNext/>
              <w:keepLines/>
              <w:rPr>
                <w:sz w:val="18"/>
                <w:szCs w:val="18"/>
              </w:rPr>
            </w:pPr>
            <w:proofErr w:type="spellStart"/>
            <w:r>
              <w:rPr>
                <w:sz w:val="18"/>
                <w:szCs w:val="18"/>
              </w:rPr>
              <w:t>QueueMemberAdded</w:t>
            </w:r>
            <w:proofErr w:type="spellEnd"/>
          </w:p>
        </w:tc>
        <w:tc>
          <w:tcPr>
            <w:tcW w:w="1620" w:type="dxa"/>
          </w:tcPr>
          <w:p w14:paraId="728BA0ED" w14:textId="77777777" w:rsidR="005826DB" w:rsidRDefault="00427B87">
            <w:pPr>
              <w:pStyle w:val="TableText"/>
              <w:keepNext/>
              <w:keepLines/>
              <w:rPr>
                <w:sz w:val="18"/>
                <w:szCs w:val="18"/>
              </w:rPr>
            </w:pPr>
            <w:r>
              <w:rPr>
                <w:sz w:val="18"/>
                <w:szCs w:val="18"/>
              </w:rPr>
              <w:t>Generated when a new member is added to the queue</w:t>
            </w:r>
          </w:p>
        </w:tc>
        <w:tc>
          <w:tcPr>
            <w:tcW w:w="2160" w:type="dxa"/>
          </w:tcPr>
          <w:p w14:paraId="728BA0EE" w14:textId="77777777" w:rsidR="005826DB" w:rsidRDefault="00427B87">
            <w:pPr>
              <w:pStyle w:val="TableText"/>
              <w:keepNext/>
              <w:keepLines/>
              <w:rPr>
                <w:sz w:val="18"/>
                <w:szCs w:val="18"/>
              </w:rPr>
            </w:pPr>
            <w:r>
              <w:rPr>
                <w:sz w:val="18"/>
                <w:szCs w:val="18"/>
              </w:rPr>
              <w:t xml:space="preserve">Event: </w:t>
            </w:r>
            <w:proofErr w:type="spellStart"/>
            <w:r>
              <w:rPr>
                <w:sz w:val="18"/>
                <w:szCs w:val="18"/>
              </w:rPr>
              <w:t>QueueMemberAdded</w:t>
            </w:r>
            <w:proofErr w:type="spellEnd"/>
            <w:r>
              <w:rPr>
                <w:sz w:val="18"/>
                <w:szCs w:val="18"/>
              </w:rPr>
              <w:br/>
              <w:t>Queue: &lt;value&gt;</w:t>
            </w:r>
            <w:r>
              <w:rPr>
                <w:sz w:val="18"/>
                <w:szCs w:val="18"/>
              </w:rPr>
              <w:br/>
              <w:t>Location: &lt;value&gt;</w:t>
            </w:r>
            <w:r>
              <w:rPr>
                <w:sz w:val="18"/>
                <w:szCs w:val="18"/>
              </w:rPr>
              <w:br/>
            </w:r>
            <w:proofErr w:type="spellStart"/>
            <w:r>
              <w:rPr>
                <w:sz w:val="18"/>
                <w:szCs w:val="18"/>
              </w:rPr>
              <w:t>MemberName</w:t>
            </w:r>
            <w:proofErr w:type="spellEnd"/>
            <w:r>
              <w:rPr>
                <w:sz w:val="18"/>
                <w:szCs w:val="18"/>
              </w:rPr>
              <w:t>: &lt;value&gt;</w:t>
            </w:r>
            <w:r>
              <w:rPr>
                <w:sz w:val="18"/>
                <w:szCs w:val="18"/>
              </w:rPr>
              <w:br/>
            </w:r>
            <w:proofErr w:type="spellStart"/>
            <w:r>
              <w:rPr>
                <w:sz w:val="18"/>
                <w:szCs w:val="18"/>
              </w:rPr>
              <w:t>StateInterface</w:t>
            </w:r>
            <w:proofErr w:type="spellEnd"/>
            <w:r>
              <w:rPr>
                <w:sz w:val="18"/>
                <w:szCs w:val="18"/>
              </w:rPr>
              <w:t>: &lt;value&gt;</w:t>
            </w:r>
            <w:r>
              <w:rPr>
                <w:sz w:val="18"/>
                <w:szCs w:val="18"/>
              </w:rPr>
              <w:br/>
              <w:t>Membership: &lt;value&gt;</w:t>
            </w:r>
            <w:r>
              <w:rPr>
                <w:sz w:val="18"/>
                <w:szCs w:val="18"/>
              </w:rPr>
              <w:br/>
              <w:t>Penalty: &lt;value&gt;</w:t>
            </w:r>
            <w:r>
              <w:rPr>
                <w:sz w:val="18"/>
                <w:szCs w:val="18"/>
              </w:rPr>
              <w:br/>
            </w:r>
            <w:proofErr w:type="spellStart"/>
            <w:r>
              <w:rPr>
                <w:sz w:val="18"/>
                <w:szCs w:val="18"/>
              </w:rPr>
              <w:t>CallsTaken</w:t>
            </w:r>
            <w:proofErr w:type="spellEnd"/>
            <w:r>
              <w:rPr>
                <w:sz w:val="18"/>
                <w:szCs w:val="18"/>
              </w:rPr>
              <w:t>: &lt;value&gt;</w:t>
            </w:r>
            <w:r>
              <w:rPr>
                <w:sz w:val="18"/>
                <w:szCs w:val="18"/>
              </w:rPr>
              <w:br/>
            </w:r>
            <w:proofErr w:type="spellStart"/>
            <w:r>
              <w:rPr>
                <w:sz w:val="18"/>
                <w:szCs w:val="18"/>
              </w:rPr>
              <w:t>LastCall</w:t>
            </w:r>
            <w:proofErr w:type="spellEnd"/>
            <w:r>
              <w:rPr>
                <w:sz w:val="18"/>
                <w:szCs w:val="18"/>
              </w:rPr>
              <w:t>: &lt;value&gt;</w:t>
            </w:r>
            <w:r>
              <w:rPr>
                <w:sz w:val="18"/>
                <w:szCs w:val="18"/>
              </w:rPr>
              <w:br/>
              <w:t>Status: &lt;value&gt;</w:t>
            </w:r>
            <w:r>
              <w:rPr>
                <w:sz w:val="18"/>
                <w:szCs w:val="18"/>
              </w:rPr>
              <w:br/>
              <w:t>Paused: &lt;value&gt;</w:t>
            </w:r>
            <w:r>
              <w:rPr>
                <w:sz w:val="18"/>
                <w:szCs w:val="18"/>
              </w:rPr>
              <w:br/>
              <w:t>Queue: &lt;value&gt;</w:t>
            </w:r>
            <w:r>
              <w:rPr>
                <w:sz w:val="18"/>
                <w:szCs w:val="18"/>
              </w:rPr>
              <w:br/>
              <w:t>Location: &lt;value&gt;</w:t>
            </w:r>
            <w:r>
              <w:rPr>
                <w:sz w:val="18"/>
                <w:szCs w:val="18"/>
              </w:rPr>
              <w:br/>
            </w:r>
            <w:proofErr w:type="spellStart"/>
            <w:r>
              <w:rPr>
                <w:sz w:val="18"/>
                <w:szCs w:val="18"/>
              </w:rPr>
              <w:t>MemberName</w:t>
            </w:r>
            <w:proofErr w:type="spellEnd"/>
            <w:r>
              <w:rPr>
                <w:sz w:val="18"/>
                <w:szCs w:val="18"/>
              </w:rPr>
              <w:t>: &lt;value&gt;</w:t>
            </w:r>
            <w:r>
              <w:rPr>
                <w:sz w:val="18"/>
                <w:szCs w:val="18"/>
              </w:rPr>
              <w:br/>
            </w:r>
            <w:proofErr w:type="spellStart"/>
            <w:r>
              <w:rPr>
                <w:sz w:val="18"/>
                <w:szCs w:val="18"/>
              </w:rPr>
              <w:t>StateInterface</w:t>
            </w:r>
            <w:proofErr w:type="spellEnd"/>
            <w:r>
              <w:rPr>
                <w:sz w:val="18"/>
                <w:szCs w:val="18"/>
              </w:rPr>
              <w:t>: &lt;value&gt;</w:t>
            </w:r>
            <w:r>
              <w:rPr>
                <w:sz w:val="18"/>
                <w:szCs w:val="18"/>
              </w:rPr>
              <w:br/>
              <w:t>Membership: &lt;value&gt;</w:t>
            </w:r>
            <w:r>
              <w:rPr>
                <w:sz w:val="18"/>
                <w:szCs w:val="18"/>
              </w:rPr>
              <w:br/>
              <w:t>Penalty: &lt;value&gt;</w:t>
            </w:r>
            <w:r>
              <w:rPr>
                <w:sz w:val="18"/>
                <w:szCs w:val="18"/>
              </w:rPr>
              <w:br/>
            </w:r>
            <w:proofErr w:type="spellStart"/>
            <w:r>
              <w:rPr>
                <w:sz w:val="18"/>
                <w:szCs w:val="18"/>
              </w:rPr>
              <w:t>CallsTaken</w:t>
            </w:r>
            <w:proofErr w:type="spellEnd"/>
            <w:r>
              <w:rPr>
                <w:sz w:val="18"/>
                <w:szCs w:val="18"/>
              </w:rPr>
              <w:t>: &lt;value&gt;</w:t>
            </w:r>
            <w:r>
              <w:rPr>
                <w:sz w:val="18"/>
                <w:szCs w:val="18"/>
              </w:rPr>
              <w:br/>
            </w:r>
            <w:proofErr w:type="spellStart"/>
            <w:r>
              <w:rPr>
                <w:sz w:val="18"/>
                <w:szCs w:val="18"/>
              </w:rPr>
              <w:t>LastCall</w:t>
            </w:r>
            <w:proofErr w:type="spellEnd"/>
            <w:r>
              <w:rPr>
                <w:sz w:val="18"/>
                <w:szCs w:val="18"/>
              </w:rPr>
              <w:t>: &lt;value&gt;</w:t>
            </w:r>
            <w:r>
              <w:rPr>
                <w:sz w:val="18"/>
                <w:szCs w:val="18"/>
              </w:rPr>
              <w:br/>
              <w:t>Status: &lt;value&gt;</w:t>
            </w:r>
            <w:r>
              <w:rPr>
                <w:sz w:val="18"/>
                <w:szCs w:val="18"/>
              </w:rPr>
              <w:br/>
              <w:t>Paused: &lt;value&gt;</w:t>
            </w:r>
          </w:p>
        </w:tc>
        <w:tc>
          <w:tcPr>
            <w:tcW w:w="3870" w:type="dxa"/>
          </w:tcPr>
          <w:p w14:paraId="728BA0EF" w14:textId="77777777" w:rsidR="005826DB" w:rsidRDefault="00427B87">
            <w:pPr>
              <w:pStyle w:val="TableBullet"/>
              <w:keepNext/>
              <w:keepLines/>
              <w:rPr>
                <w:sz w:val="18"/>
                <w:szCs w:val="18"/>
              </w:rPr>
            </w:pPr>
            <w:r>
              <w:rPr>
                <w:sz w:val="18"/>
                <w:szCs w:val="18"/>
              </w:rPr>
              <w:t>Queue – The name of the queue.</w:t>
            </w:r>
          </w:p>
          <w:p w14:paraId="728BA0F0" w14:textId="77777777" w:rsidR="005826DB" w:rsidRDefault="00427B87">
            <w:pPr>
              <w:pStyle w:val="TableBullet"/>
              <w:keepNext/>
              <w:keepLines/>
              <w:rPr>
                <w:sz w:val="18"/>
                <w:szCs w:val="18"/>
              </w:rPr>
            </w:pPr>
            <w:r>
              <w:rPr>
                <w:sz w:val="18"/>
                <w:szCs w:val="18"/>
              </w:rPr>
              <w:t>Location – The queue member's channel technology or location.</w:t>
            </w:r>
          </w:p>
          <w:p w14:paraId="728BA0F1" w14:textId="77777777" w:rsidR="005826DB" w:rsidRDefault="00427B87">
            <w:pPr>
              <w:pStyle w:val="TableBullet"/>
              <w:keepNext/>
              <w:keepLines/>
              <w:rPr>
                <w:sz w:val="18"/>
                <w:szCs w:val="18"/>
              </w:rPr>
            </w:pPr>
            <w:proofErr w:type="spellStart"/>
            <w:r>
              <w:rPr>
                <w:sz w:val="18"/>
                <w:szCs w:val="18"/>
              </w:rPr>
              <w:t>MemberName</w:t>
            </w:r>
            <w:proofErr w:type="spellEnd"/>
            <w:r>
              <w:rPr>
                <w:sz w:val="18"/>
                <w:szCs w:val="18"/>
              </w:rPr>
              <w:t xml:space="preserve"> – The name of the queue member.</w:t>
            </w:r>
          </w:p>
          <w:p w14:paraId="728BA0F2" w14:textId="77777777" w:rsidR="005826DB" w:rsidRDefault="00427B87">
            <w:pPr>
              <w:pStyle w:val="TableBullet"/>
              <w:keepNext/>
              <w:keepLines/>
              <w:rPr>
                <w:sz w:val="18"/>
                <w:szCs w:val="18"/>
              </w:rPr>
            </w:pPr>
            <w:proofErr w:type="spellStart"/>
            <w:r>
              <w:rPr>
                <w:sz w:val="18"/>
                <w:szCs w:val="18"/>
              </w:rPr>
              <w:t>StateInterface</w:t>
            </w:r>
            <w:proofErr w:type="spellEnd"/>
            <w:r>
              <w:rPr>
                <w:sz w:val="18"/>
                <w:szCs w:val="18"/>
              </w:rPr>
              <w:t xml:space="preserve"> – Channel technology or location from which to read device state changes.</w:t>
            </w:r>
          </w:p>
          <w:p w14:paraId="728BA0F3" w14:textId="77777777" w:rsidR="005826DB" w:rsidRDefault="00427B87">
            <w:pPr>
              <w:pStyle w:val="TableBullet"/>
              <w:keepNext/>
              <w:keepLines/>
              <w:rPr>
                <w:sz w:val="18"/>
                <w:szCs w:val="18"/>
              </w:rPr>
            </w:pPr>
            <w:r>
              <w:rPr>
                <w:sz w:val="18"/>
                <w:szCs w:val="18"/>
              </w:rPr>
              <w:t>Membership</w:t>
            </w:r>
          </w:p>
          <w:p w14:paraId="728BA0F4" w14:textId="77777777" w:rsidR="005826DB" w:rsidRDefault="00427B87">
            <w:pPr>
              <w:pStyle w:val="TableBulletIndented"/>
              <w:keepNext/>
              <w:keepLines/>
              <w:tabs>
                <w:tab w:val="clear" w:pos="414"/>
                <w:tab w:val="num" w:pos="504"/>
              </w:tabs>
              <w:ind w:left="504"/>
              <w:rPr>
                <w:sz w:val="18"/>
                <w:szCs w:val="18"/>
              </w:rPr>
            </w:pPr>
            <w:r>
              <w:rPr>
                <w:sz w:val="18"/>
                <w:szCs w:val="18"/>
              </w:rPr>
              <w:t>dynamic</w:t>
            </w:r>
          </w:p>
          <w:p w14:paraId="728BA0F5" w14:textId="77777777" w:rsidR="005826DB" w:rsidRDefault="00427B87">
            <w:pPr>
              <w:pStyle w:val="TableBulletIndented"/>
              <w:keepNext/>
              <w:keepLines/>
              <w:tabs>
                <w:tab w:val="clear" w:pos="414"/>
                <w:tab w:val="num" w:pos="504"/>
              </w:tabs>
              <w:ind w:left="504"/>
              <w:rPr>
                <w:sz w:val="18"/>
                <w:szCs w:val="18"/>
              </w:rPr>
            </w:pPr>
            <w:proofErr w:type="spellStart"/>
            <w:r>
              <w:rPr>
                <w:sz w:val="18"/>
                <w:szCs w:val="18"/>
              </w:rPr>
              <w:t>realtime</w:t>
            </w:r>
            <w:proofErr w:type="spellEnd"/>
          </w:p>
          <w:p w14:paraId="728BA0F6" w14:textId="77777777" w:rsidR="005826DB" w:rsidRDefault="00427B87">
            <w:pPr>
              <w:pStyle w:val="TableBulletIndented"/>
              <w:keepNext/>
              <w:keepLines/>
              <w:tabs>
                <w:tab w:val="clear" w:pos="414"/>
                <w:tab w:val="num" w:pos="504"/>
              </w:tabs>
              <w:ind w:left="504"/>
              <w:rPr>
                <w:sz w:val="18"/>
                <w:szCs w:val="18"/>
              </w:rPr>
            </w:pPr>
            <w:r>
              <w:rPr>
                <w:sz w:val="18"/>
                <w:szCs w:val="18"/>
              </w:rPr>
              <w:t>static</w:t>
            </w:r>
          </w:p>
          <w:p w14:paraId="728BA0F7" w14:textId="77777777" w:rsidR="005826DB" w:rsidRDefault="00427B87">
            <w:pPr>
              <w:pStyle w:val="TableBullet"/>
              <w:keepNext/>
              <w:keepLines/>
              <w:rPr>
                <w:sz w:val="18"/>
                <w:szCs w:val="18"/>
              </w:rPr>
            </w:pPr>
            <w:r>
              <w:rPr>
                <w:sz w:val="18"/>
                <w:szCs w:val="18"/>
              </w:rPr>
              <w:t>Penalty – The penalty associated with the queue member.</w:t>
            </w:r>
          </w:p>
          <w:p w14:paraId="728BA0F8" w14:textId="77777777" w:rsidR="005826DB" w:rsidRDefault="00427B87">
            <w:pPr>
              <w:pStyle w:val="TableBullet"/>
              <w:keepNext/>
              <w:keepLines/>
              <w:rPr>
                <w:sz w:val="18"/>
                <w:szCs w:val="18"/>
              </w:rPr>
            </w:pPr>
            <w:proofErr w:type="spellStart"/>
            <w:r>
              <w:rPr>
                <w:sz w:val="18"/>
                <w:szCs w:val="18"/>
              </w:rPr>
              <w:t>CallsTaken</w:t>
            </w:r>
            <w:proofErr w:type="spellEnd"/>
            <w:r>
              <w:rPr>
                <w:sz w:val="18"/>
                <w:szCs w:val="18"/>
              </w:rPr>
              <w:t xml:space="preserve"> – The number of calls this queue member has serviced.</w:t>
            </w:r>
          </w:p>
          <w:p w14:paraId="728BA0F9" w14:textId="77777777" w:rsidR="005826DB" w:rsidRDefault="00427B87">
            <w:pPr>
              <w:pStyle w:val="TableBullet"/>
              <w:keepNext/>
              <w:keepLines/>
              <w:rPr>
                <w:sz w:val="18"/>
                <w:szCs w:val="18"/>
              </w:rPr>
            </w:pPr>
            <w:proofErr w:type="spellStart"/>
            <w:r>
              <w:rPr>
                <w:sz w:val="18"/>
                <w:szCs w:val="18"/>
              </w:rPr>
              <w:t>LastCall</w:t>
            </w:r>
            <w:proofErr w:type="spellEnd"/>
            <w:r>
              <w:rPr>
                <w:sz w:val="18"/>
                <w:szCs w:val="18"/>
              </w:rPr>
              <w:t xml:space="preserve"> – The time this member last took call, expressed in seconds since 00:00, Jan 1, 1970 UTC.</w:t>
            </w:r>
          </w:p>
          <w:p w14:paraId="728BA0FA" w14:textId="77777777" w:rsidR="005826DB" w:rsidRDefault="00427B87">
            <w:pPr>
              <w:pStyle w:val="TableBullet"/>
              <w:keepNext/>
              <w:keepLines/>
              <w:rPr>
                <w:sz w:val="18"/>
                <w:szCs w:val="18"/>
              </w:rPr>
            </w:pPr>
            <w:r>
              <w:rPr>
                <w:sz w:val="18"/>
                <w:szCs w:val="18"/>
              </w:rPr>
              <w:t>Status – The numeric device state status of the queue member.</w:t>
            </w:r>
          </w:p>
          <w:p w14:paraId="728BA0FB" w14:textId="77777777" w:rsidR="005826DB" w:rsidRDefault="00427B87">
            <w:pPr>
              <w:pStyle w:val="TableBulletIndented"/>
              <w:keepNext/>
              <w:keepLines/>
              <w:tabs>
                <w:tab w:val="clear" w:pos="414"/>
                <w:tab w:val="num" w:pos="504"/>
              </w:tabs>
              <w:ind w:left="504"/>
              <w:rPr>
                <w:sz w:val="18"/>
                <w:szCs w:val="18"/>
              </w:rPr>
            </w:pPr>
            <w:r>
              <w:rPr>
                <w:sz w:val="18"/>
                <w:szCs w:val="18"/>
              </w:rPr>
              <w:t>0 - AST_DEVICE_UNKNOWN</w:t>
            </w:r>
          </w:p>
          <w:p w14:paraId="728BA0FC" w14:textId="77777777" w:rsidR="005826DB" w:rsidRDefault="00427B87">
            <w:pPr>
              <w:pStyle w:val="TableBulletIndented"/>
              <w:keepNext/>
              <w:keepLines/>
              <w:tabs>
                <w:tab w:val="clear" w:pos="414"/>
                <w:tab w:val="num" w:pos="504"/>
              </w:tabs>
              <w:ind w:left="504"/>
              <w:rPr>
                <w:sz w:val="18"/>
                <w:szCs w:val="18"/>
              </w:rPr>
            </w:pPr>
            <w:r>
              <w:rPr>
                <w:sz w:val="18"/>
                <w:szCs w:val="18"/>
              </w:rPr>
              <w:t>1 - AST_DEVICE_NOT_INUSE</w:t>
            </w:r>
          </w:p>
          <w:p w14:paraId="728BA0FD" w14:textId="77777777" w:rsidR="005826DB" w:rsidRDefault="00427B87">
            <w:pPr>
              <w:pStyle w:val="TableBulletIndented"/>
              <w:keepNext/>
              <w:keepLines/>
              <w:tabs>
                <w:tab w:val="clear" w:pos="414"/>
                <w:tab w:val="num" w:pos="504"/>
              </w:tabs>
              <w:ind w:left="504"/>
              <w:rPr>
                <w:sz w:val="18"/>
                <w:szCs w:val="18"/>
              </w:rPr>
            </w:pPr>
            <w:r>
              <w:rPr>
                <w:sz w:val="18"/>
                <w:szCs w:val="18"/>
              </w:rPr>
              <w:t>2 - AST_DEVICE_INUSE</w:t>
            </w:r>
          </w:p>
          <w:p w14:paraId="728BA0FE" w14:textId="77777777" w:rsidR="005826DB" w:rsidRDefault="00427B87">
            <w:pPr>
              <w:pStyle w:val="TableBulletIndented"/>
              <w:keepNext/>
              <w:keepLines/>
              <w:tabs>
                <w:tab w:val="clear" w:pos="414"/>
                <w:tab w:val="num" w:pos="504"/>
              </w:tabs>
              <w:ind w:left="504"/>
              <w:rPr>
                <w:sz w:val="18"/>
                <w:szCs w:val="18"/>
              </w:rPr>
            </w:pPr>
            <w:r>
              <w:rPr>
                <w:sz w:val="18"/>
                <w:szCs w:val="18"/>
              </w:rPr>
              <w:t>3 - AST_DEVICE_BUSY</w:t>
            </w:r>
          </w:p>
          <w:p w14:paraId="728BA0FF" w14:textId="77777777" w:rsidR="005826DB" w:rsidRDefault="00427B87">
            <w:pPr>
              <w:pStyle w:val="TableBulletIndented"/>
              <w:keepNext/>
              <w:keepLines/>
              <w:tabs>
                <w:tab w:val="clear" w:pos="414"/>
                <w:tab w:val="num" w:pos="504"/>
              </w:tabs>
              <w:ind w:left="504"/>
              <w:rPr>
                <w:sz w:val="18"/>
                <w:szCs w:val="18"/>
              </w:rPr>
            </w:pPr>
            <w:r>
              <w:rPr>
                <w:sz w:val="18"/>
                <w:szCs w:val="18"/>
              </w:rPr>
              <w:t>4 - AST_DEVICE_INVALID</w:t>
            </w:r>
          </w:p>
          <w:p w14:paraId="728BA100" w14:textId="77777777" w:rsidR="005826DB" w:rsidRDefault="00427B87">
            <w:pPr>
              <w:pStyle w:val="TableBulletIndented"/>
              <w:keepNext/>
              <w:keepLines/>
              <w:tabs>
                <w:tab w:val="clear" w:pos="414"/>
                <w:tab w:val="num" w:pos="504"/>
              </w:tabs>
              <w:ind w:left="504"/>
              <w:rPr>
                <w:sz w:val="18"/>
                <w:szCs w:val="18"/>
              </w:rPr>
            </w:pPr>
            <w:r>
              <w:rPr>
                <w:sz w:val="18"/>
                <w:szCs w:val="18"/>
              </w:rPr>
              <w:t>5 - AST_DEVICE_UNAVAILABLE</w:t>
            </w:r>
          </w:p>
          <w:p w14:paraId="728BA101" w14:textId="77777777" w:rsidR="005826DB" w:rsidRDefault="00427B87">
            <w:pPr>
              <w:pStyle w:val="TableBulletIndented"/>
              <w:keepNext/>
              <w:keepLines/>
              <w:tabs>
                <w:tab w:val="clear" w:pos="414"/>
                <w:tab w:val="num" w:pos="504"/>
              </w:tabs>
              <w:ind w:left="504"/>
              <w:rPr>
                <w:sz w:val="18"/>
                <w:szCs w:val="18"/>
              </w:rPr>
            </w:pPr>
            <w:r>
              <w:rPr>
                <w:sz w:val="18"/>
                <w:szCs w:val="18"/>
              </w:rPr>
              <w:t>6 - AST_DEVICE_RINGING</w:t>
            </w:r>
          </w:p>
          <w:p w14:paraId="728BA102" w14:textId="77777777" w:rsidR="005826DB" w:rsidRDefault="00427B87">
            <w:pPr>
              <w:pStyle w:val="TableBulletIndented"/>
              <w:keepNext/>
              <w:keepLines/>
              <w:tabs>
                <w:tab w:val="clear" w:pos="414"/>
                <w:tab w:val="num" w:pos="504"/>
              </w:tabs>
              <w:ind w:left="504"/>
              <w:rPr>
                <w:sz w:val="18"/>
                <w:szCs w:val="18"/>
              </w:rPr>
            </w:pPr>
            <w:r>
              <w:rPr>
                <w:sz w:val="18"/>
                <w:szCs w:val="18"/>
              </w:rPr>
              <w:t>7 - AST_DEVICE_RINGINUSE</w:t>
            </w:r>
          </w:p>
          <w:p w14:paraId="728BA103" w14:textId="77777777" w:rsidR="005826DB" w:rsidRDefault="00427B87">
            <w:pPr>
              <w:pStyle w:val="TableBulletIndented"/>
              <w:keepNext/>
              <w:keepLines/>
              <w:tabs>
                <w:tab w:val="clear" w:pos="414"/>
                <w:tab w:val="num" w:pos="504"/>
              </w:tabs>
              <w:ind w:left="504"/>
              <w:rPr>
                <w:sz w:val="18"/>
                <w:szCs w:val="18"/>
              </w:rPr>
            </w:pPr>
            <w:r>
              <w:rPr>
                <w:sz w:val="18"/>
                <w:szCs w:val="18"/>
              </w:rPr>
              <w:t>8 - AST_DEVICE_ONHOLD</w:t>
            </w:r>
          </w:p>
          <w:p w14:paraId="728BA104" w14:textId="77777777" w:rsidR="005826DB" w:rsidRDefault="00427B87">
            <w:pPr>
              <w:pStyle w:val="TableBullet"/>
              <w:keepNext/>
              <w:keepLines/>
              <w:rPr>
                <w:sz w:val="18"/>
                <w:szCs w:val="18"/>
              </w:rPr>
            </w:pPr>
            <w:r>
              <w:rPr>
                <w:sz w:val="18"/>
                <w:szCs w:val="18"/>
              </w:rPr>
              <w:t>Paused</w:t>
            </w:r>
          </w:p>
          <w:p w14:paraId="728BA105" w14:textId="77777777" w:rsidR="005826DB" w:rsidRDefault="00427B87">
            <w:pPr>
              <w:pStyle w:val="TableBulletIndented"/>
              <w:keepNext/>
              <w:keepLines/>
              <w:tabs>
                <w:tab w:val="clear" w:pos="414"/>
                <w:tab w:val="num" w:pos="504"/>
              </w:tabs>
              <w:ind w:left="504"/>
              <w:rPr>
                <w:sz w:val="18"/>
                <w:szCs w:val="18"/>
              </w:rPr>
            </w:pPr>
            <w:r>
              <w:rPr>
                <w:sz w:val="18"/>
                <w:szCs w:val="18"/>
              </w:rPr>
              <w:t>0</w:t>
            </w:r>
          </w:p>
          <w:p w14:paraId="728BA106" w14:textId="77777777" w:rsidR="005826DB" w:rsidRDefault="00427B87">
            <w:pPr>
              <w:pStyle w:val="TableBulletIndented"/>
              <w:keepNext/>
              <w:keepLines/>
              <w:tabs>
                <w:tab w:val="clear" w:pos="414"/>
                <w:tab w:val="num" w:pos="504"/>
              </w:tabs>
              <w:ind w:left="504"/>
              <w:rPr>
                <w:sz w:val="18"/>
                <w:szCs w:val="18"/>
              </w:rPr>
            </w:pPr>
            <w:r>
              <w:rPr>
                <w:sz w:val="18"/>
                <w:szCs w:val="18"/>
              </w:rPr>
              <w:t>1</w:t>
            </w:r>
          </w:p>
          <w:p w14:paraId="728BA107" w14:textId="77777777" w:rsidR="005826DB" w:rsidRDefault="00427B87">
            <w:pPr>
              <w:pStyle w:val="TableBullet"/>
              <w:keepNext/>
              <w:keepLines/>
              <w:rPr>
                <w:sz w:val="18"/>
                <w:szCs w:val="18"/>
              </w:rPr>
            </w:pPr>
            <w:r>
              <w:rPr>
                <w:sz w:val="18"/>
                <w:szCs w:val="18"/>
              </w:rPr>
              <w:t>Queue</w:t>
            </w:r>
          </w:p>
          <w:p w14:paraId="728BA108" w14:textId="77777777" w:rsidR="005826DB" w:rsidRDefault="00427B87">
            <w:pPr>
              <w:pStyle w:val="TableBullet"/>
              <w:keepNext/>
              <w:keepLines/>
              <w:rPr>
                <w:sz w:val="18"/>
                <w:szCs w:val="18"/>
              </w:rPr>
            </w:pPr>
            <w:r>
              <w:rPr>
                <w:sz w:val="18"/>
                <w:szCs w:val="18"/>
              </w:rPr>
              <w:t>Location</w:t>
            </w:r>
          </w:p>
          <w:p w14:paraId="728BA109" w14:textId="77777777" w:rsidR="005826DB" w:rsidRDefault="00427B87">
            <w:pPr>
              <w:pStyle w:val="TableBullet"/>
              <w:keepNext/>
              <w:keepLines/>
              <w:rPr>
                <w:sz w:val="18"/>
                <w:szCs w:val="18"/>
              </w:rPr>
            </w:pPr>
            <w:proofErr w:type="spellStart"/>
            <w:r>
              <w:rPr>
                <w:sz w:val="18"/>
                <w:szCs w:val="18"/>
              </w:rPr>
              <w:t>MemberName</w:t>
            </w:r>
            <w:proofErr w:type="spellEnd"/>
          </w:p>
          <w:p w14:paraId="728BA10A" w14:textId="77777777" w:rsidR="005826DB" w:rsidRDefault="00427B87">
            <w:pPr>
              <w:pStyle w:val="TableBullet"/>
              <w:keepNext/>
              <w:keepLines/>
              <w:rPr>
                <w:sz w:val="18"/>
                <w:szCs w:val="18"/>
              </w:rPr>
            </w:pPr>
            <w:proofErr w:type="spellStart"/>
            <w:r>
              <w:rPr>
                <w:sz w:val="18"/>
                <w:szCs w:val="18"/>
              </w:rPr>
              <w:t>StateInterface</w:t>
            </w:r>
            <w:proofErr w:type="spellEnd"/>
          </w:p>
          <w:p w14:paraId="728BA10B" w14:textId="77777777" w:rsidR="005826DB" w:rsidRDefault="00427B87">
            <w:pPr>
              <w:pStyle w:val="TableBullet"/>
              <w:keepNext/>
              <w:keepLines/>
              <w:rPr>
                <w:sz w:val="18"/>
                <w:szCs w:val="18"/>
              </w:rPr>
            </w:pPr>
            <w:r>
              <w:rPr>
                <w:sz w:val="18"/>
                <w:szCs w:val="18"/>
              </w:rPr>
              <w:t>Membership</w:t>
            </w:r>
          </w:p>
          <w:p w14:paraId="728BA10C" w14:textId="77777777" w:rsidR="005826DB" w:rsidRDefault="00427B87">
            <w:pPr>
              <w:pStyle w:val="TableBullet"/>
              <w:keepNext/>
              <w:keepLines/>
              <w:rPr>
                <w:sz w:val="18"/>
                <w:szCs w:val="18"/>
              </w:rPr>
            </w:pPr>
            <w:r>
              <w:rPr>
                <w:sz w:val="18"/>
                <w:szCs w:val="18"/>
              </w:rPr>
              <w:t>Penalty</w:t>
            </w:r>
          </w:p>
          <w:p w14:paraId="728BA10D" w14:textId="77777777" w:rsidR="005826DB" w:rsidRDefault="00427B87">
            <w:pPr>
              <w:pStyle w:val="TableBullet"/>
              <w:keepNext/>
              <w:keepLines/>
              <w:rPr>
                <w:sz w:val="18"/>
                <w:szCs w:val="18"/>
              </w:rPr>
            </w:pPr>
            <w:proofErr w:type="spellStart"/>
            <w:r>
              <w:rPr>
                <w:sz w:val="18"/>
                <w:szCs w:val="18"/>
              </w:rPr>
              <w:t>CallsTaken</w:t>
            </w:r>
            <w:proofErr w:type="spellEnd"/>
          </w:p>
          <w:p w14:paraId="728BA10E" w14:textId="77777777" w:rsidR="005826DB" w:rsidRDefault="00427B87">
            <w:pPr>
              <w:pStyle w:val="TableBullet"/>
              <w:keepNext/>
              <w:keepLines/>
              <w:rPr>
                <w:sz w:val="18"/>
                <w:szCs w:val="18"/>
              </w:rPr>
            </w:pPr>
            <w:proofErr w:type="spellStart"/>
            <w:r>
              <w:rPr>
                <w:sz w:val="18"/>
                <w:szCs w:val="18"/>
              </w:rPr>
              <w:t>LastCall</w:t>
            </w:r>
            <w:proofErr w:type="spellEnd"/>
          </w:p>
          <w:p w14:paraId="728BA10F" w14:textId="77777777" w:rsidR="005826DB" w:rsidRDefault="00427B87">
            <w:pPr>
              <w:pStyle w:val="TableBullet"/>
              <w:keepNext/>
              <w:keepLines/>
              <w:rPr>
                <w:sz w:val="18"/>
                <w:szCs w:val="18"/>
              </w:rPr>
            </w:pPr>
            <w:r>
              <w:rPr>
                <w:sz w:val="18"/>
                <w:szCs w:val="18"/>
              </w:rPr>
              <w:t>Status</w:t>
            </w:r>
          </w:p>
          <w:p w14:paraId="728BA110" w14:textId="77777777" w:rsidR="005826DB" w:rsidRDefault="00427B87" w:rsidP="00604EB8">
            <w:pPr>
              <w:pStyle w:val="TableBullet"/>
              <w:keepNext/>
              <w:keepLines/>
              <w:spacing w:after="120"/>
              <w:rPr>
                <w:sz w:val="18"/>
                <w:szCs w:val="18"/>
              </w:rPr>
            </w:pPr>
            <w:r>
              <w:rPr>
                <w:sz w:val="18"/>
                <w:szCs w:val="18"/>
              </w:rPr>
              <w:t>Paused</w:t>
            </w:r>
          </w:p>
        </w:tc>
      </w:tr>
      <w:tr w:rsidR="005826DB" w14:paraId="728BA11C" w14:textId="77777777" w:rsidTr="00EC7EE1">
        <w:trPr>
          <w:trHeight w:val="2069"/>
        </w:trPr>
        <w:tc>
          <w:tcPr>
            <w:tcW w:w="1705" w:type="dxa"/>
            <w:shd w:val="clear" w:color="auto" w:fill="F2F2F2" w:themeFill="background1" w:themeFillShade="F2"/>
          </w:tcPr>
          <w:p w14:paraId="728BA112" w14:textId="77777777" w:rsidR="005826DB" w:rsidRDefault="00427B87">
            <w:pPr>
              <w:pStyle w:val="TableText"/>
              <w:keepNext/>
              <w:keepLines/>
              <w:rPr>
                <w:rFonts w:cs="Arial"/>
                <w:sz w:val="18"/>
                <w:szCs w:val="18"/>
              </w:rPr>
            </w:pPr>
            <w:proofErr w:type="spellStart"/>
            <w:r w:rsidRPr="44BE5D1E">
              <w:rPr>
                <w:rFonts w:eastAsia="Arial" w:cs="Arial"/>
                <w:sz w:val="18"/>
                <w:szCs w:val="18"/>
              </w:rPr>
              <w:t>QueueMemberRemoved</w:t>
            </w:r>
            <w:proofErr w:type="spellEnd"/>
          </w:p>
        </w:tc>
        <w:tc>
          <w:tcPr>
            <w:tcW w:w="1620" w:type="dxa"/>
            <w:shd w:val="clear" w:color="auto" w:fill="F2F2F2" w:themeFill="background1" w:themeFillShade="F2"/>
          </w:tcPr>
          <w:p w14:paraId="728BA113" w14:textId="77777777" w:rsidR="005826DB" w:rsidRDefault="00427B87">
            <w:pPr>
              <w:pStyle w:val="TableText"/>
              <w:keepNext/>
              <w:keepLines/>
              <w:rPr>
                <w:rFonts w:cs="Arial"/>
                <w:sz w:val="18"/>
                <w:szCs w:val="18"/>
              </w:rPr>
            </w:pPr>
            <w:r w:rsidRPr="44BE5D1E">
              <w:rPr>
                <w:rFonts w:eastAsia="Arial" w:cs="Arial"/>
                <w:sz w:val="18"/>
                <w:szCs w:val="18"/>
              </w:rPr>
              <w:t>Generated when a queue member is removed from the queue</w:t>
            </w:r>
          </w:p>
        </w:tc>
        <w:tc>
          <w:tcPr>
            <w:tcW w:w="2160" w:type="dxa"/>
            <w:shd w:val="clear" w:color="auto" w:fill="F2F2F2" w:themeFill="background1" w:themeFillShade="F2"/>
          </w:tcPr>
          <w:p w14:paraId="728BA114" w14:textId="77777777" w:rsidR="005826DB" w:rsidRDefault="00427B87">
            <w:pPr>
              <w:pStyle w:val="TableText"/>
              <w:keepNext/>
              <w:keepLines/>
              <w:rPr>
                <w:rFonts w:cs="Arial"/>
                <w:sz w:val="18"/>
                <w:szCs w:val="18"/>
              </w:rPr>
            </w:pPr>
            <w:r w:rsidRPr="44BE5D1E">
              <w:rPr>
                <w:rFonts w:eastAsia="Arial" w:cs="Arial"/>
                <w:sz w:val="18"/>
                <w:szCs w:val="18"/>
              </w:rPr>
              <w:t xml:space="preserve">Event: </w:t>
            </w:r>
            <w:proofErr w:type="spellStart"/>
            <w:r w:rsidRPr="44BE5D1E">
              <w:rPr>
                <w:rFonts w:eastAsia="Arial" w:cs="Arial"/>
                <w:sz w:val="18"/>
                <w:szCs w:val="18"/>
              </w:rPr>
              <w:t>QueueMemberRemoved</w:t>
            </w:r>
            <w:proofErr w:type="spellEnd"/>
          </w:p>
          <w:p w14:paraId="728BA115" w14:textId="77777777" w:rsidR="005826DB" w:rsidRDefault="00427B87">
            <w:pPr>
              <w:pStyle w:val="TableText"/>
              <w:keepNext/>
              <w:keepLines/>
              <w:rPr>
                <w:rFonts w:cs="Arial"/>
                <w:sz w:val="18"/>
                <w:szCs w:val="18"/>
              </w:rPr>
            </w:pPr>
            <w:r w:rsidRPr="44BE5D1E">
              <w:rPr>
                <w:rFonts w:eastAsia="Arial" w:cs="Arial"/>
                <w:sz w:val="18"/>
                <w:szCs w:val="18"/>
              </w:rPr>
              <w:t>Queue: &lt;value&gt;</w:t>
            </w:r>
            <w:r>
              <w:rPr>
                <w:rFonts w:cs="Arial"/>
                <w:sz w:val="18"/>
                <w:szCs w:val="18"/>
              </w:rPr>
              <w:br/>
            </w:r>
            <w:r w:rsidRPr="44BE5D1E">
              <w:rPr>
                <w:rFonts w:eastAsia="Arial" w:cs="Arial"/>
                <w:sz w:val="18"/>
                <w:szCs w:val="18"/>
              </w:rPr>
              <w:t>Location: &lt;value&gt;</w:t>
            </w:r>
            <w:r>
              <w:rPr>
                <w:rFonts w:cs="Arial"/>
                <w:sz w:val="18"/>
                <w:szCs w:val="18"/>
              </w:rPr>
              <w:br/>
            </w:r>
            <w:proofErr w:type="spellStart"/>
            <w:r w:rsidRPr="44BE5D1E">
              <w:rPr>
                <w:rFonts w:eastAsia="Arial" w:cs="Arial"/>
                <w:sz w:val="18"/>
                <w:szCs w:val="18"/>
              </w:rPr>
              <w:t>MemberName</w:t>
            </w:r>
            <w:proofErr w:type="spellEnd"/>
            <w:r w:rsidRPr="44BE5D1E">
              <w:rPr>
                <w:rFonts w:eastAsia="Arial" w:cs="Arial"/>
                <w:sz w:val="18"/>
                <w:szCs w:val="18"/>
              </w:rPr>
              <w:t>: &lt;value&gt;</w:t>
            </w:r>
            <w:r>
              <w:rPr>
                <w:rFonts w:cs="Arial"/>
                <w:sz w:val="18"/>
                <w:szCs w:val="18"/>
              </w:rPr>
              <w:br/>
            </w:r>
            <w:r w:rsidRPr="44BE5D1E">
              <w:rPr>
                <w:rFonts w:eastAsia="Arial" w:cs="Arial"/>
                <w:sz w:val="18"/>
                <w:szCs w:val="18"/>
              </w:rPr>
              <w:t>Queue: &lt;value&gt;</w:t>
            </w:r>
            <w:r>
              <w:rPr>
                <w:rFonts w:cs="Arial"/>
                <w:sz w:val="18"/>
                <w:szCs w:val="18"/>
              </w:rPr>
              <w:br/>
            </w:r>
            <w:r w:rsidRPr="44BE5D1E">
              <w:rPr>
                <w:rFonts w:eastAsia="Arial" w:cs="Arial"/>
                <w:sz w:val="18"/>
                <w:szCs w:val="18"/>
              </w:rPr>
              <w:t>Location: &lt;value&gt;</w:t>
            </w:r>
            <w:r>
              <w:rPr>
                <w:rFonts w:cs="Arial"/>
                <w:sz w:val="18"/>
                <w:szCs w:val="18"/>
              </w:rPr>
              <w:br/>
            </w:r>
            <w:proofErr w:type="spellStart"/>
            <w:r w:rsidRPr="44BE5D1E">
              <w:rPr>
                <w:rFonts w:eastAsia="Arial" w:cs="Arial"/>
                <w:sz w:val="18"/>
                <w:szCs w:val="18"/>
              </w:rPr>
              <w:t>MemberName</w:t>
            </w:r>
            <w:proofErr w:type="spellEnd"/>
            <w:r w:rsidRPr="44BE5D1E">
              <w:rPr>
                <w:rFonts w:eastAsia="Arial" w:cs="Arial"/>
                <w:sz w:val="18"/>
                <w:szCs w:val="18"/>
              </w:rPr>
              <w:t>: &lt;value&gt;</w:t>
            </w:r>
          </w:p>
        </w:tc>
        <w:tc>
          <w:tcPr>
            <w:tcW w:w="3870" w:type="dxa"/>
            <w:shd w:val="clear" w:color="auto" w:fill="F2F2F2" w:themeFill="background1" w:themeFillShade="F2"/>
          </w:tcPr>
          <w:p w14:paraId="728BA116" w14:textId="77777777" w:rsidR="005826DB" w:rsidRDefault="00427B87">
            <w:pPr>
              <w:pStyle w:val="TableBullet"/>
              <w:keepNext/>
              <w:keepLines/>
              <w:rPr>
                <w:sz w:val="18"/>
                <w:szCs w:val="18"/>
              </w:rPr>
            </w:pPr>
            <w:r>
              <w:rPr>
                <w:sz w:val="18"/>
                <w:szCs w:val="18"/>
              </w:rPr>
              <w:t>Queue – The name of the queue.</w:t>
            </w:r>
          </w:p>
          <w:p w14:paraId="728BA117" w14:textId="77777777" w:rsidR="005826DB" w:rsidRDefault="00427B87">
            <w:pPr>
              <w:pStyle w:val="TableBullet"/>
              <w:keepNext/>
              <w:keepLines/>
              <w:rPr>
                <w:sz w:val="18"/>
                <w:szCs w:val="18"/>
              </w:rPr>
            </w:pPr>
            <w:r>
              <w:rPr>
                <w:sz w:val="18"/>
                <w:szCs w:val="18"/>
              </w:rPr>
              <w:t>Location – The queue member's channel technology or location.</w:t>
            </w:r>
          </w:p>
          <w:p w14:paraId="728BA118" w14:textId="77777777" w:rsidR="005826DB" w:rsidRDefault="00427B87">
            <w:pPr>
              <w:pStyle w:val="TableBullet"/>
              <w:keepNext/>
              <w:keepLines/>
              <w:rPr>
                <w:sz w:val="18"/>
                <w:szCs w:val="18"/>
              </w:rPr>
            </w:pPr>
            <w:proofErr w:type="spellStart"/>
            <w:r>
              <w:rPr>
                <w:sz w:val="18"/>
                <w:szCs w:val="18"/>
              </w:rPr>
              <w:t>MemberName</w:t>
            </w:r>
            <w:proofErr w:type="spellEnd"/>
            <w:r>
              <w:rPr>
                <w:sz w:val="18"/>
                <w:szCs w:val="18"/>
              </w:rPr>
              <w:t xml:space="preserve"> – The name of the queue member.</w:t>
            </w:r>
          </w:p>
          <w:p w14:paraId="728BA119" w14:textId="77777777" w:rsidR="005826DB" w:rsidRDefault="00427B87">
            <w:pPr>
              <w:pStyle w:val="TableBullet"/>
              <w:keepNext/>
              <w:keepLines/>
              <w:rPr>
                <w:sz w:val="18"/>
                <w:szCs w:val="18"/>
              </w:rPr>
            </w:pPr>
            <w:r>
              <w:rPr>
                <w:sz w:val="18"/>
                <w:szCs w:val="18"/>
              </w:rPr>
              <w:t>Queue</w:t>
            </w:r>
          </w:p>
          <w:p w14:paraId="728BA11A" w14:textId="77777777" w:rsidR="005826DB" w:rsidRDefault="00427B87">
            <w:pPr>
              <w:pStyle w:val="TableBullet"/>
              <w:keepNext/>
              <w:keepLines/>
              <w:rPr>
                <w:sz w:val="18"/>
                <w:szCs w:val="18"/>
              </w:rPr>
            </w:pPr>
            <w:r>
              <w:rPr>
                <w:sz w:val="18"/>
                <w:szCs w:val="18"/>
              </w:rPr>
              <w:t>Location</w:t>
            </w:r>
          </w:p>
          <w:p w14:paraId="728BA11B" w14:textId="77777777" w:rsidR="005826DB" w:rsidRDefault="00427B87">
            <w:pPr>
              <w:pStyle w:val="TableBullet"/>
              <w:keepNext/>
              <w:keepLines/>
              <w:rPr>
                <w:sz w:val="18"/>
                <w:szCs w:val="18"/>
              </w:rPr>
            </w:pPr>
            <w:proofErr w:type="spellStart"/>
            <w:r>
              <w:rPr>
                <w:sz w:val="18"/>
                <w:szCs w:val="18"/>
              </w:rPr>
              <w:t>MemberName</w:t>
            </w:r>
            <w:proofErr w:type="spellEnd"/>
          </w:p>
        </w:tc>
      </w:tr>
    </w:tbl>
    <w:p w14:paraId="728BA11E" w14:textId="77777777" w:rsidR="005826DB" w:rsidRDefault="00427B87" w:rsidP="004D5915">
      <w:pPr>
        <w:pStyle w:val="Heading3"/>
      </w:pPr>
      <w:bookmarkStart w:id="179" w:name="_Toc525632173"/>
      <w:bookmarkStart w:id="180" w:name="_Toc530402009"/>
      <w:bookmarkStart w:id="181" w:name="_Toc530402070"/>
      <w:bookmarkStart w:id="182" w:name="_Toc463851414"/>
      <w:bookmarkStart w:id="183" w:name="_Toc463854747"/>
      <w:bookmarkStart w:id="184" w:name="_Toc463851509"/>
      <w:bookmarkStart w:id="185" w:name="_Toc463854842"/>
      <w:bookmarkStart w:id="186" w:name="_Toc463338273"/>
      <w:bookmarkStart w:id="187" w:name="_Toc463943762"/>
      <w:bookmarkStart w:id="188" w:name="_Toc488131944"/>
      <w:bookmarkStart w:id="189" w:name="_Toc510098766"/>
      <w:bookmarkStart w:id="190" w:name="_Toc510147777"/>
      <w:bookmarkStart w:id="191" w:name="_Toc512262080"/>
      <w:bookmarkStart w:id="192" w:name="_Toc512336783"/>
      <w:bookmarkStart w:id="193" w:name="_Toc44433567"/>
      <w:bookmarkEnd w:id="179"/>
      <w:bookmarkEnd w:id="180"/>
      <w:bookmarkEnd w:id="181"/>
      <w:bookmarkEnd w:id="182"/>
      <w:bookmarkEnd w:id="183"/>
      <w:bookmarkEnd w:id="184"/>
      <w:bookmarkEnd w:id="185"/>
      <w:r>
        <w:t>Call Detail Record</w:t>
      </w:r>
      <w:bookmarkEnd w:id="186"/>
      <w:r>
        <w:t xml:space="preserve"> Dashboard</w:t>
      </w:r>
      <w:bookmarkEnd w:id="187"/>
      <w:bookmarkEnd w:id="188"/>
      <w:bookmarkEnd w:id="189"/>
      <w:bookmarkEnd w:id="190"/>
      <w:bookmarkEnd w:id="191"/>
      <w:bookmarkEnd w:id="192"/>
      <w:bookmarkEnd w:id="193"/>
    </w:p>
    <w:p w14:paraId="728BA11F" w14:textId="03008BEC" w:rsidR="005826DB" w:rsidRDefault="00427B87" w:rsidP="00211202">
      <w:r>
        <w:t xml:space="preserve">The Asterisk PBX system </w:t>
      </w:r>
      <w:r w:rsidR="000220AF">
        <w:t xml:space="preserve">can </w:t>
      </w:r>
      <w:r>
        <w:t>collect and stor</w:t>
      </w:r>
      <w:r w:rsidR="000220AF">
        <w:t>e</w:t>
      </w:r>
      <w:r>
        <w:t xml:space="preserve"> call data for each call that traverses</w:t>
      </w:r>
      <w:r w:rsidR="00AD3630">
        <w:t xml:space="preserve"> </w:t>
      </w:r>
      <w:r>
        <w:t xml:space="preserve">the system. These data records, referred to as </w:t>
      </w:r>
      <w:r w:rsidR="00D72D46">
        <w:t>CDR</w:t>
      </w:r>
      <w:r w:rsidR="0020271F">
        <w:t>s</w:t>
      </w:r>
      <w:r>
        <w:t xml:space="preserve">, are collected and stored for use by business intelligence (BI) tools, statistical analysis, and even </w:t>
      </w:r>
      <w:r w:rsidR="0039066A">
        <w:t xml:space="preserve">TRS </w:t>
      </w:r>
      <w:r>
        <w:t>compensation and reimbursement. The information collected is invaluable and can be retrieved and stored using various methods.</w:t>
      </w:r>
    </w:p>
    <w:p w14:paraId="728BA120" w14:textId="0EF2806B" w:rsidR="005826DB" w:rsidRDefault="00427B87" w:rsidP="00211202">
      <w:r>
        <w:t>By default, the Asterisk server stores CDRs in a file called master.csv located in /var/log/</w:t>
      </w:r>
      <w:proofErr w:type="spellStart"/>
      <w:r>
        <w:t>cdr</w:t>
      </w:r>
      <w:proofErr w:type="spellEnd"/>
      <w:r>
        <w:t xml:space="preserve">-csv. CDR records can be collected in real time, or near-real time, in various ways. The Asterisk server also supports different database connections. One method is to use Asterisk on an internal application for connecting to a database. Another is to configure an Open Database Connectivity (ODBC) connection for Asterisk. There is no restriction on the type of </w:t>
      </w:r>
      <w:r w:rsidR="00021FA7">
        <w:t>relation</w:t>
      </w:r>
      <w:r w:rsidR="0068262E">
        <w:t>al</w:t>
      </w:r>
      <w:r w:rsidR="00021FA7">
        <w:t xml:space="preserve"> </w:t>
      </w:r>
      <w:r>
        <w:t xml:space="preserve">database used. For example, MySQL, MariaDB, and others are all viable options. </w:t>
      </w:r>
      <w:r w:rsidR="00C62614">
        <w:t xml:space="preserve">The Health FFRDC </w:t>
      </w:r>
      <w:r>
        <w:t>elected to use a MySQL database server with Asterisk connecting through an ODBC connection.</w:t>
      </w:r>
    </w:p>
    <w:p w14:paraId="728BA121" w14:textId="77777777" w:rsidR="005826DB" w:rsidRDefault="00427B87" w:rsidP="004D5915">
      <w:pPr>
        <w:pStyle w:val="Heading4"/>
      </w:pPr>
      <w:r>
        <w:t>MySQL Installation</w:t>
      </w:r>
    </w:p>
    <w:p w14:paraId="728BA122" w14:textId="77777777" w:rsidR="005826DB" w:rsidRDefault="00427B87" w:rsidP="002E1177">
      <w:pPr>
        <w:spacing w:after="240"/>
      </w:pPr>
      <w:r>
        <w:t>To start, it is necessary to install additional packages for the MySQL server and the ODBC connector as follows:</w:t>
      </w:r>
    </w:p>
    <w:p w14:paraId="728BA123" w14:textId="77777777" w:rsidR="005826DB" w:rsidRPr="00C40BAE" w:rsidRDefault="00427B87" w:rsidP="00211202">
      <w:pPr>
        <w:pStyle w:val="CodeIndent"/>
      </w:pPr>
      <w:proofErr w:type="spellStart"/>
      <w:r w:rsidRPr="0099091C">
        <w:t>sudo</w:t>
      </w:r>
      <w:proofErr w:type="spellEnd"/>
      <w:r w:rsidRPr="0099091C">
        <w:t xml:space="preserve"> yum install </w:t>
      </w:r>
      <w:proofErr w:type="spellStart"/>
      <w:r w:rsidRPr="0099091C">
        <w:t>unixODBC</w:t>
      </w:r>
      <w:proofErr w:type="spellEnd"/>
      <w:r w:rsidRPr="0099091C">
        <w:t xml:space="preserve"> </w:t>
      </w:r>
      <w:proofErr w:type="spellStart"/>
      <w:r w:rsidRPr="0099091C">
        <w:t>unixODBC-devel</w:t>
      </w:r>
      <w:proofErr w:type="spellEnd"/>
      <w:r w:rsidRPr="0099091C">
        <w:t xml:space="preserve"> </w:t>
      </w:r>
      <w:proofErr w:type="spellStart"/>
      <w:r w:rsidRPr="0099091C">
        <w:t>libtool-ltdl</w:t>
      </w:r>
      <w:proofErr w:type="spellEnd"/>
      <w:r w:rsidRPr="0099091C">
        <w:t xml:space="preserve"> </w:t>
      </w:r>
      <w:proofErr w:type="spellStart"/>
      <w:r w:rsidRPr="0099091C">
        <w:t>libtool-ltdl-devel</w:t>
      </w:r>
      <w:proofErr w:type="spellEnd"/>
      <w:r w:rsidRPr="0099091C">
        <w:t xml:space="preserve"> </w:t>
      </w:r>
      <w:proofErr w:type="spellStart"/>
      <w:r w:rsidRPr="0099091C">
        <w:t>mysql</w:t>
      </w:r>
      <w:proofErr w:type="spellEnd"/>
      <w:r w:rsidRPr="0099091C">
        <w:t>-connector-</w:t>
      </w:r>
      <w:proofErr w:type="spellStart"/>
      <w:r w:rsidRPr="0099091C">
        <w:t>odbc</w:t>
      </w:r>
      <w:proofErr w:type="spellEnd"/>
      <w:r w:rsidRPr="0099091C">
        <w:br/>
      </w:r>
      <w:proofErr w:type="spellStart"/>
      <w:r w:rsidRPr="0099091C">
        <w:t>wget</w:t>
      </w:r>
      <w:proofErr w:type="spellEnd"/>
      <w:r w:rsidRPr="0099091C">
        <w:t xml:space="preserve"> http://repo.mysql.com/mysql-community-release-el7-5.noarch.rpm</w:t>
      </w:r>
      <w:r w:rsidRPr="0099091C">
        <w:br/>
      </w:r>
      <w:proofErr w:type="spellStart"/>
      <w:r w:rsidRPr="0099091C">
        <w:t>sudo</w:t>
      </w:r>
      <w:proofErr w:type="spellEnd"/>
      <w:r w:rsidRPr="0099091C">
        <w:t xml:space="preserve"> rpm -</w:t>
      </w:r>
      <w:proofErr w:type="spellStart"/>
      <w:r w:rsidRPr="0099091C">
        <w:t>ivh</w:t>
      </w:r>
      <w:proofErr w:type="spellEnd"/>
      <w:r w:rsidRPr="0099091C">
        <w:t xml:space="preserve"> mysql-community-release-el7-5.noarch.rpm</w:t>
      </w:r>
      <w:r w:rsidRPr="0099091C">
        <w:br/>
      </w:r>
      <w:proofErr w:type="spellStart"/>
      <w:r w:rsidRPr="0099091C">
        <w:t>sudo</w:t>
      </w:r>
      <w:proofErr w:type="spellEnd"/>
      <w:r w:rsidRPr="0099091C">
        <w:t xml:space="preserve"> yum install </w:t>
      </w:r>
      <w:proofErr w:type="spellStart"/>
      <w:r w:rsidRPr="0099091C">
        <w:t>mysql</w:t>
      </w:r>
      <w:proofErr w:type="spellEnd"/>
      <w:r w:rsidRPr="0099091C">
        <w:t>-server</w:t>
      </w:r>
      <w:r w:rsidRPr="0099091C">
        <w:br/>
      </w:r>
      <w:proofErr w:type="spellStart"/>
      <w:r w:rsidRPr="0099091C">
        <w:t>sudo</w:t>
      </w:r>
      <w:proofErr w:type="spellEnd"/>
      <w:r w:rsidRPr="0099091C">
        <w:t xml:space="preserve"> </w:t>
      </w:r>
      <w:proofErr w:type="spellStart"/>
      <w:r w:rsidRPr="0099091C">
        <w:t>systemctl</w:t>
      </w:r>
      <w:proofErr w:type="spellEnd"/>
      <w:r w:rsidRPr="0099091C">
        <w:t xml:space="preserve"> start </w:t>
      </w:r>
      <w:proofErr w:type="spellStart"/>
      <w:r w:rsidRPr="0099091C">
        <w:t>mysqld</w:t>
      </w:r>
      <w:proofErr w:type="spellEnd"/>
      <w:r w:rsidRPr="0099091C">
        <w:br/>
      </w:r>
      <w:proofErr w:type="spellStart"/>
      <w:r w:rsidRPr="00C40BAE">
        <w:t>sudo</w:t>
      </w:r>
      <w:proofErr w:type="spellEnd"/>
      <w:r w:rsidRPr="00C40BAE">
        <w:t xml:space="preserve"> yum update</w:t>
      </w:r>
    </w:p>
    <w:p w14:paraId="728BA124" w14:textId="2C7A2457" w:rsidR="005826DB" w:rsidRDefault="00427B87" w:rsidP="002E1177">
      <w:pPr>
        <w:spacing w:before="240"/>
      </w:pPr>
      <w:r>
        <w:t>Once the packages are installed, it is necessary that Asterisk recognizes these new packages. To</w:t>
      </w:r>
      <w:r w:rsidR="00CA11A9">
        <w:t> </w:t>
      </w:r>
      <w:r>
        <w:t xml:space="preserve">do so. migrate to the Asterisk directory, which in </w:t>
      </w:r>
      <w:r w:rsidR="000220AF">
        <w:t xml:space="preserve">the MITRE </w:t>
      </w:r>
      <w:r>
        <w:t>build is in /</w:t>
      </w:r>
      <w:proofErr w:type="spellStart"/>
      <w:r>
        <w:t>usr</w:t>
      </w:r>
      <w:proofErr w:type="spellEnd"/>
      <w:r>
        <w:t>/</w:t>
      </w:r>
      <w:proofErr w:type="spellStart"/>
      <w:r>
        <w:t>src</w:t>
      </w:r>
      <w:proofErr w:type="spellEnd"/>
      <w:r>
        <w:t>/asterisk-13.8.0/</w:t>
      </w:r>
      <w:r w:rsidR="00AD3630">
        <w:t>.</w:t>
      </w:r>
    </w:p>
    <w:p w14:paraId="728BA125" w14:textId="77777777" w:rsidR="005826DB" w:rsidRDefault="00427B87" w:rsidP="002E1177">
      <w:pPr>
        <w:spacing w:after="240"/>
      </w:pPr>
      <w:r>
        <w:t>From this directory, run:</w:t>
      </w:r>
    </w:p>
    <w:p w14:paraId="728BA126" w14:textId="77777777" w:rsidR="005826DB" w:rsidRPr="0099091C" w:rsidRDefault="00427B87" w:rsidP="00211202">
      <w:pPr>
        <w:pStyle w:val="CodeIndent"/>
      </w:pPr>
      <w:r w:rsidRPr="0099091C">
        <w:t>./configure</w:t>
      </w:r>
      <w:r w:rsidRPr="0099091C">
        <w:br/>
        <w:t xml:space="preserve">make </w:t>
      </w:r>
      <w:proofErr w:type="spellStart"/>
      <w:r w:rsidRPr="0099091C">
        <w:t>menuselect</w:t>
      </w:r>
      <w:proofErr w:type="spellEnd"/>
    </w:p>
    <w:p w14:paraId="728BA127" w14:textId="77777777" w:rsidR="005826DB" w:rsidRDefault="00427B87" w:rsidP="002E1177">
      <w:pPr>
        <w:spacing w:before="240"/>
      </w:pPr>
      <w:r>
        <w:t xml:space="preserve">Once the graphic window is displayed, check to make sure that the </w:t>
      </w:r>
      <w:proofErr w:type="spellStart"/>
      <w:r>
        <w:t>res_odbc</w:t>
      </w:r>
      <w:proofErr w:type="spellEnd"/>
      <w:r>
        <w:t xml:space="preserve"> module is selected. Save and Exit the graphic window.</w:t>
      </w:r>
    </w:p>
    <w:p w14:paraId="728BA128" w14:textId="4326DD4D" w:rsidR="005826DB" w:rsidRDefault="00AD3630" w:rsidP="002E1177">
      <w:pPr>
        <w:spacing w:after="240"/>
      </w:pPr>
      <w:r>
        <w:t>Next, r</w:t>
      </w:r>
      <w:r w:rsidR="00427B87">
        <w:t>un the following:</w:t>
      </w:r>
    </w:p>
    <w:p w14:paraId="728BA129" w14:textId="77777777" w:rsidR="005826DB" w:rsidRPr="0099091C" w:rsidRDefault="00427B87" w:rsidP="00211202">
      <w:pPr>
        <w:pStyle w:val="CodeIndent"/>
      </w:pPr>
      <w:r w:rsidRPr="0099091C">
        <w:t>make &amp;&amp; make install</w:t>
      </w:r>
    </w:p>
    <w:p w14:paraId="728BA12A" w14:textId="64D0E60F" w:rsidR="005826DB" w:rsidRDefault="00427B87" w:rsidP="002E1177">
      <w:pPr>
        <w:spacing w:before="240"/>
      </w:pPr>
      <w:r>
        <w:t xml:space="preserve">This will configure the Asterisk installation for use with the ODBC connection. Once the installation script finishes successfully, proceed to start the </w:t>
      </w:r>
      <w:proofErr w:type="spellStart"/>
      <w:r>
        <w:t>sql</w:t>
      </w:r>
      <w:proofErr w:type="spellEnd"/>
      <w:r>
        <w:t xml:space="preserve"> server.</w:t>
      </w:r>
    </w:p>
    <w:p w14:paraId="728BA12C" w14:textId="77777777" w:rsidR="005826DB" w:rsidRDefault="00427B87" w:rsidP="002D3831">
      <w:pPr>
        <w:keepNext/>
        <w:keepLines/>
        <w:spacing w:after="240"/>
      </w:pPr>
      <w:r>
        <w:t>Once MySQL has been installed, run the basic hardening script for MySQL to remove anonymous connections, the test database, and establish the root password. To do this, run the following script and follow the prompts:</w:t>
      </w:r>
    </w:p>
    <w:p w14:paraId="728BA12D" w14:textId="77777777" w:rsidR="005826DB" w:rsidRPr="0099091C" w:rsidRDefault="00427B87" w:rsidP="002D3831">
      <w:pPr>
        <w:pStyle w:val="CodeIndent"/>
        <w:keepNext/>
        <w:keepLines/>
      </w:pPr>
      <w:proofErr w:type="spellStart"/>
      <w:r w:rsidRPr="0099091C">
        <w:t>sudo</w:t>
      </w:r>
      <w:proofErr w:type="spellEnd"/>
      <w:r w:rsidRPr="0099091C">
        <w:t xml:space="preserve"> /</w:t>
      </w:r>
      <w:proofErr w:type="spellStart"/>
      <w:r w:rsidRPr="0099091C">
        <w:t>usr</w:t>
      </w:r>
      <w:proofErr w:type="spellEnd"/>
      <w:r w:rsidRPr="0099091C">
        <w:t>/bin/</w:t>
      </w:r>
      <w:proofErr w:type="spellStart"/>
      <w:r w:rsidRPr="0099091C">
        <w:t>mysql_secure_installation</w:t>
      </w:r>
      <w:proofErr w:type="spellEnd"/>
    </w:p>
    <w:p w14:paraId="728BA12E" w14:textId="77777777" w:rsidR="005826DB" w:rsidRDefault="00427B87" w:rsidP="002D3831">
      <w:pPr>
        <w:pStyle w:val="Heading4"/>
        <w:keepLines/>
      </w:pPr>
      <w:r>
        <w:t>Database Configuration</w:t>
      </w:r>
    </w:p>
    <w:p w14:paraId="728BA12F" w14:textId="3518CB9A" w:rsidR="005826DB" w:rsidRDefault="00427B87" w:rsidP="002E1177">
      <w:pPr>
        <w:spacing w:after="240"/>
      </w:pPr>
      <w:r>
        <w:t>After installing MySQL and completing the initial configuration, log into MySQL using:</w:t>
      </w:r>
    </w:p>
    <w:p w14:paraId="728BA130" w14:textId="77777777" w:rsidR="005826DB" w:rsidRPr="0099091C" w:rsidRDefault="00427B87" w:rsidP="00211202">
      <w:pPr>
        <w:pStyle w:val="CodeIndent"/>
      </w:pPr>
      <w:proofErr w:type="spellStart"/>
      <w:r w:rsidRPr="0099091C">
        <w:t>mysql</w:t>
      </w:r>
      <w:proofErr w:type="spellEnd"/>
      <w:r w:rsidRPr="0099091C">
        <w:t xml:space="preserve"> -u root -p</w:t>
      </w:r>
    </w:p>
    <w:p w14:paraId="728BA131" w14:textId="77777777" w:rsidR="005826DB" w:rsidRDefault="00427B87" w:rsidP="002E1177">
      <w:pPr>
        <w:spacing w:before="240" w:after="240"/>
      </w:pPr>
      <w:r>
        <w:t xml:space="preserve">Once logged in, create the database and the table needed to store the </w:t>
      </w:r>
      <w:proofErr w:type="spellStart"/>
      <w:r>
        <w:t>CDRs.</w:t>
      </w:r>
      <w:proofErr w:type="spellEnd"/>
      <w:r>
        <w:t xml:space="preserve"> To do so, run the following commands:</w:t>
      </w:r>
    </w:p>
    <w:p w14:paraId="728BA132" w14:textId="77777777" w:rsidR="005826DB" w:rsidRPr="0099091C" w:rsidRDefault="00427B87" w:rsidP="00211202">
      <w:pPr>
        <w:pStyle w:val="CodeIndent"/>
      </w:pPr>
      <w:r w:rsidRPr="0099091C">
        <w:t>CREATE DATABASE asterisk;</w:t>
      </w:r>
    </w:p>
    <w:p w14:paraId="728BA133" w14:textId="77777777" w:rsidR="005826DB" w:rsidRPr="0099091C" w:rsidRDefault="00427B87" w:rsidP="00211202">
      <w:pPr>
        <w:pStyle w:val="CodeIndent"/>
      </w:pPr>
      <w:r w:rsidRPr="0099091C">
        <w:t xml:space="preserve">USE asterisk; </w:t>
      </w:r>
      <w:r w:rsidRPr="0099091C">
        <w:br/>
        <w:t xml:space="preserve"> </w:t>
      </w:r>
      <w:r w:rsidRPr="0099091C">
        <w:br/>
        <w:t>CREATE TABLE `</w:t>
      </w:r>
      <w:proofErr w:type="spellStart"/>
      <w:r w:rsidRPr="0099091C">
        <w:t>bit_cdr</w:t>
      </w:r>
      <w:proofErr w:type="spellEnd"/>
      <w:r w:rsidRPr="0099091C">
        <w:t xml:space="preserve">` ( </w:t>
      </w:r>
    </w:p>
    <w:p w14:paraId="728BA134" w14:textId="77777777" w:rsidR="005826DB" w:rsidRPr="0099091C" w:rsidRDefault="00427B87" w:rsidP="00211202">
      <w:pPr>
        <w:pStyle w:val="CodeIndent"/>
      </w:pPr>
      <w:r w:rsidRPr="0099091C">
        <w:t>`</w:t>
      </w:r>
      <w:proofErr w:type="spellStart"/>
      <w:r w:rsidRPr="0099091C">
        <w:t>calldate</w:t>
      </w:r>
      <w:proofErr w:type="spellEnd"/>
      <w:r w:rsidRPr="0099091C">
        <w:t>` datetime NOT NULL default '0000-00-00 00:00:00', `</w:t>
      </w:r>
      <w:proofErr w:type="spellStart"/>
      <w:r w:rsidRPr="0099091C">
        <w:t>clid</w:t>
      </w:r>
      <w:proofErr w:type="spellEnd"/>
      <w:r w:rsidRPr="0099091C">
        <w:t xml:space="preserve">` varchar(80) NOT NULL default '', </w:t>
      </w:r>
    </w:p>
    <w:p w14:paraId="728BA135" w14:textId="77777777" w:rsidR="005826DB" w:rsidRPr="0099091C" w:rsidRDefault="00427B87" w:rsidP="00211202">
      <w:pPr>
        <w:pStyle w:val="CodeIndent"/>
      </w:pPr>
      <w:r w:rsidRPr="0099091C">
        <w:t>`</w:t>
      </w:r>
      <w:proofErr w:type="spellStart"/>
      <w:r w:rsidRPr="0099091C">
        <w:t>src</w:t>
      </w:r>
      <w:proofErr w:type="spellEnd"/>
      <w:r w:rsidRPr="0099091C">
        <w:t xml:space="preserve">` varchar(80) NOT NULL default '', </w:t>
      </w:r>
    </w:p>
    <w:p w14:paraId="728BA136" w14:textId="77777777" w:rsidR="005826DB" w:rsidRPr="0099091C" w:rsidRDefault="00427B87" w:rsidP="00211202">
      <w:pPr>
        <w:pStyle w:val="CodeIndent"/>
      </w:pPr>
      <w:r w:rsidRPr="0099091C">
        <w:t>`</w:t>
      </w:r>
      <w:proofErr w:type="spellStart"/>
      <w:r w:rsidRPr="0099091C">
        <w:t>dst</w:t>
      </w:r>
      <w:proofErr w:type="spellEnd"/>
      <w:r w:rsidRPr="0099091C">
        <w:t xml:space="preserve">` varchar(80) NOT NULL default '', </w:t>
      </w:r>
    </w:p>
    <w:p w14:paraId="728BA137" w14:textId="77777777" w:rsidR="005826DB" w:rsidRPr="0099091C" w:rsidRDefault="00427B87" w:rsidP="00211202">
      <w:pPr>
        <w:pStyle w:val="CodeIndent"/>
      </w:pPr>
      <w:r w:rsidRPr="0099091C">
        <w:t>`</w:t>
      </w:r>
      <w:proofErr w:type="spellStart"/>
      <w:r w:rsidRPr="0099091C">
        <w:t>dcontext</w:t>
      </w:r>
      <w:proofErr w:type="spellEnd"/>
      <w:r w:rsidRPr="0099091C">
        <w:t xml:space="preserve">` varchar(80) NOT NULL default '',  </w:t>
      </w:r>
    </w:p>
    <w:p w14:paraId="728BA138" w14:textId="77777777" w:rsidR="005826DB" w:rsidRPr="0099091C" w:rsidRDefault="00427B87" w:rsidP="00211202">
      <w:pPr>
        <w:pStyle w:val="CodeIndent"/>
      </w:pPr>
      <w:r w:rsidRPr="0099091C">
        <w:t xml:space="preserve">`channel` varchar(80) NOT NULL default '', </w:t>
      </w:r>
    </w:p>
    <w:p w14:paraId="728BA139" w14:textId="77777777" w:rsidR="005826DB" w:rsidRPr="0099091C" w:rsidRDefault="00427B87" w:rsidP="00211202">
      <w:pPr>
        <w:pStyle w:val="CodeIndent"/>
      </w:pPr>
      <w:r w:rsidRPr="0099091C">
        <w:t>`</w:t>
      </w:r>
      <w:proofErr w:type="spellStart"/>
      <w:r w:rsidRPr="0099091C">
        <w:t>dstchannel</w:t>
      </w:r>
      <w:proofErr w:type="spellEnd"/>
      <w:r w:rsidRPr="0099091C">
        <w:t xml:space="preserve">` varchar(80) NOT NULL default '', </w:t>
      </w:r>
    </w:p>
    <w:p w14:paraId="728BA13A" w14:textId="77777777" w:rsidR="005826DB" w:rsidRPr="0099091C" w:rsidRDefault="00427B87" w:rsidP="00211202">
      <w:pPr>
        <w:pStyle w:val="CodeIndent"/>
      </w:pPr>
      <w:r w:rsidRPr="0099091C">
        <w:t>`</w:t>
      </w:r>
      <w:proofErr w:type="spellStart"/>
      <w:r w:rsidRPr="0099091C">
        <w:t>lastapp</w:t>
      </w:r>
      <w:proofErr w:type="spellEnd"/>
      <w:r w:rsidRPr="0099091C">
        <w:t xml:space="preserve">` varchar(80) NOT NULL default '', </w:t>
      </w:r>
    </w:p>
    <w:p w14:paraId="728BA13B" w14:textId="77777777" w:rsidR="005826DB" w:rsidRPr="0099091C" w:rsidRDefault="00427B87" w:rsidP="00211202">
      <w:pPr>
        <w:pStyle w:val="CodeIndent"/>
      </w:pPr>
      <w:r w:rsidRPr="0099091C">
        <w:t>`</w:t>
      </w:r>
      <w:proofErr w:type="spellStart"/>
      <w:r w:rsidRPr="0099091C">
        <w:t>lastdata</w:t>
      </w:r>
      <w:proofErr w:type="spellEnd"/>
      <w:r w:rsidRPr="0099091C">
        <w:t xml:space="preserve">` varchar(80) NOT NULL default '', </w:t>
      </w:r>
    </w:p>
    <w:p w14:paraId="728BA13C" w14:textId="77777777" w:rsidR="005826DB" w:rsidRPr="0099091C" w:rsidRDefault="00427B87" w:rsidP="00211202">
      <w:pPr>
        <w:pStyle w:val="CodeIndent"/>
      </w:pPr>
      <w:r w:rsidRPr="0099091C">
        <w:t xml:space="preserve">`duration` int(11) NOT NULL default '0', </w:t>
      </w:r>
    </w:p>
    <w:p w14:paraId="728BA13D" w14:textId="77777777" w:rsidR="005826DB" w:rsidRPr="0099091C" w:rsidRDefault="00427B87" w:rsidP="00211202">
      <w:pPr>
        <w:pStyle w:val="CodeIndent"/>
      </w:pPr>
      <w:r w:rsidRPr="0099091C">
        <w:t>`</w:t>
      </w:r>
      <w:proofErr w:type="spellStart"/>
      <w:r w:rsidRPr="0099091C">
        <w:t>billsec</w:t>
      </w:r>
      <w:proofErr w:type="spellEnd"/>
      <w:r w:rsidRPr="0099091C">
        <w:t xml:space="preserve">` int(11) NOT NULL default '0', </w:t>
      </w:r>
    </w:p>
    <w:p w14:paraId="728BA13E" w14:textId="77777777" w:rsidR="005826DB" w:rsidRPr="0099091C" w:rsidRDefault="00427B87" w:rsidP="00211202">
      <w:pPr>
        <w:pStyle w:val="CodeIndent"/>
      </w:pPr>
      <w:r w:rsidRPr="0099091C">
        <w:t xml:space="preserve">`disposition` varchar(45) NOT NULL default '',  </w:t>
      </w:r>
    </w:p>
    <w:p w14:paraId="728BA13F" w14:textId="77777777" w:rsidR="005826DB" w:rsidRPr="0099091C" w:rsidRDefault="00427B87" w:rsidP="00211202">
      <w:pPr>
        <w:pStyle w:val="CodeIndent"/>
      </w:pPr>
      <w:r w:rsidRPr="0099091C">
        <w:t>`</w:t>
      </w:r>
      <w:proofErr w:type="spellStart"/>
      <w:r w:rsidRPr="0099091C">
        <w:t>amaflags</w:t>
      </w:r>
      <w:proofErr w:type="spellEnd"/>
      <w:r w:rsidRPr="0099091C">
        <w:t xml:space="preserve">` int(11) NOT NULL default '0', </w:t>
      </w:r>
    </w:p>
    <w:p w14:paraId="728BA140" w14:textId="77777777" w:rsidR="005826DB" w:rsidRPr="0099091C" w:rsidRDefault="00427B87" w:rsidP="00211202">
      <w:pPr>
        <w:pStyle w:val="CodeIndent"/>
      </w:pPr>
      <w:r w:rsidRPr="0099091C">
        <w:t>`</w:t>
      </w:r>
      <w:proofErr w:type="spellStart"/>
      <w:r w:rsidRPr="0099091C">
        <w:t>accountcode</w:t>
      </w:r>
      <w:proofErr w:type="spellEnd"/>
      <w:r w:rsidRPr="0099091C">
        <w:t xml:space="preserve">` varchar(20) NOT NULL default '', </w:t>
      </w:r>
    </w:p>
    <w:p w14:paraId="728BA141" w14:textId="77777777" w:rsidR="005826DB" w:rsidRPr="0099091C" w:rsidRDefault="00427B87" w:rsidP="00211202">
      <w:pPr>
        <w:pStyle w:val="CodeIndent"/>
      </w:pPr>
      <w:r w:rsidRPr="0099091C">
        <w:t>`</w:t>
      </w:r>
      <w:proofErr w:type="spellStart"/>
      <w:r w:rsidRPr="0099091C">
        <w:t>userfield</w:t>
      </w:r>
      <w:proofErr w:type="spellEnd"/>
      <w:r w:rsidRPr="0099091C">
        <w:t xml:space="preserve">` varchar(255) NOT NULL default '', </w:t>
      </w:r>
    </w:p>
    <w:p w14:paraId="728BA142" w14:textId="77777777" w:rsidR="005826DB" w:rsidRPr="0099091C" w:rsidRDefault="00427B87" w:rsidP="00211202">
      <w:pPr>
        <w:pStyle w:val="CodeIndent"/>
      </w:pPr>
      <w:r w:rsidRPr="0099091C">
        <w:t>`</w:t>
      </w:r>
      <w:proofErr w:type="spellStart"/>
      <w:r w:rsidRPr="0099091C">
        <w:t>uniqueid</w:t>
      </w:r>
      <w:proofErr w:type="spellEnd"/>
      <w:r w:rsidRPr="0099091C">
        <w:t xml:space="preserve">` VARCHAR(32) NOT NULL default '', </w:t>
      </w:r>
    </w:p>
    <w:p w14:paraId="728BA143" w14:textId="77777777" w:rsidR="005826DB" w:rsidRPr="0099091C" w:rsidRDefault="00427B87" w:rsidP="00211202">
      <w:pPr>
        <w:pStyle w:val="CodeIndent"/>
      </w:pPr>
      <w:r w:rsidRPr="0099091C">
        <w:t>`</w:t>
      </w:r>
      <w:proofErr w:type="spellStart"/>
      <w:r w:rsidRPr="0099091C">
        <w:t>linkedid</w:t>
      </w:r>
      <w:proofErr w:type="spellEnd"/>
      <w:r w:rsidRPr="0099091C">
        <w:t xml:space="preserve">` VARCHAR(32) NOT NULL default '', </w:t>
      </w:r>
    </w:p>
    <w:p w14:paraId="728BA144" w14:textId="77777777" w:rsidR="005826DB" w:rsidRPr="0099091C" w:rsidRDefault="00427B87" w:rsidP="00211202">
      <w:pPr>
        <w:pStyle w:val="CodeIndent"/>
      </w:pPr>
      <w:r w:rsidRPr="0099091C">
        <w:t xml:space="preserve">`sequence` VARCHAR(32) NOT NULL default '', </w:t>
      </w:r>
    </w:p>
    <w:p w14:paraId="728BA145" w14:textId="77777777" w:rsidR="005826DB" w:rsidRDefault="00427B87" w:rsidP="00211202">
      <w:pPr>
        <w:pStyle w:val="CodeIndent"/>
      </w:pPr>
      <w:r w:rsidRPr="0099091C">
        <w:t>`</w:t>
      </w:r>
      <w:proofErr w:type="spellStart"/>
      <w:r w:rsidRPr="0099091C">
        <w:t>peeraccount</w:t>
      </w:r>
      <w:proofErr w:type="spellEnd"/>
      <w:r w:rsidRPr="0099091C">
        <w:t xml:space="preserve">` VARCHAR(32) NOT NULL default '' ); </w:t>
      </w:r>
      <w:r w:rsidRPr="0099091C">
        <w:br/>
        <w:t xml:space="preserve"> </w:t>
      </w:r>
      <w:r w:rsidRPr="0099091C">
        <w:br/>
        <w:t>ALTER TABLE `</w:t>
      </w:r>
      <w:proofErr w:type="spellStart"/>
      <w:r w:rsidRPr="0099091C">
        <w:t>bit_cdr</w:t>
      </w:r>
      <w:proofErr w:type="spellEnd"/>
      <w:r w:rsidRPr="0099091C">
        <w:t>` ADD INDEX ( `</w:t>
      </w:r>
      <w:proofErr w:type="spellStart"/>
      <w:r w:rsidRPr="0099091C">
        <w:t>calldate</w:t>
      </w:r>
      <w:proofErr w:type="spellEnd"/>
      <w:r w:rsidRPr="0099091C">
        <w:t xml:space="preserve">` ); </w:t>
      </w:r>
      <w:r w:rsidRPr="0099091C">
        <w:br/>
        <w:t>ALTER TABLE `</w:t>
      </w:r>
      <w:proofErr w:type="spellStart"/>
      <w:r w:rsidRPr="0099091C">
        <w:t>bit_cdr</w:t>
      </w:r>
      <w:proofErr w:type="spellEnd"/>
      <w:r w:rsidRPr="0099091C">
        <w:t>` ADD INDEX ( `</w:t>
      </w:r>
      <w:proofErr w:type="spellStart"/>
      <w:r w:rsidRPr="0099091C">
        <w:t>dst</w:t>
      </w:r>
      <w:proofErr w:type="spellEnd"/>
      <w:r w:rsidRPr="0099091C">
        <w:t xml:space="preserve">` ); </w:t>
      </w:r>
      <w:r w:rsidRPr="0099091C">
        <w:br/>
        <w:t>ALTER TABLE `</w:t>
      </w:r>
      <w:proofErr w:type="spellStart"/>
      <w:r w:rsidRPr="0099091C">
        <w:t>bit_cdr</w:t>
      </w:r>
      <w:proofErr w:type="spellEnd"/>
      <w:r w:rsidRPr="0099091C">
        <w:t>` ADD INDEX ( `</w:t>
      </w:r>
      <w:proofErr w:type="spellStart"/>
      <w:r w:rsidRPr="0099091C">
        <w:t>accountcode</w:t>
      </w:r>
      <w:proofErr w:type="spellEnd"/>
      <w:r w:rsidRPr="0099091C">
        <w:t>` )</w:t>
      </w:r>
      <w:r>
        <w:t>;</w:t>
      </w:r>
    </w:p>
    <w:p w14:paraId="728BA146" w14:textId="77777777" w:rsidR="005826DB" w:rsidRDefault="00427B87" w:rsidP="002E1177">
      <w:pPr>
        <w:spacing w:before="240" w:after="240"/>
      </w:pPr>
      <w:r>
        <w:t>To create a user account for remote connections, use the following syntax:</w:t>
      </w:r>
    </w:p>
    <w:p w14:paraId="728BA147" w14:textId="77777777" w:rsidR="005826DB" w:rsidRPr="0099091C" w:rsidRDefault="00427B87" w:rsidP="00211202">
      <w:pPr>
        <w:pStyle w:val="CodeIndent"/>
      </w:pPr>
      <w:r w:rsidRPr="0099091C">
        <w:t>CREATE USER 'username'@'%' IDENTIFIED BY 'password';</w:t>
      </w:r>
    </w:p>
    <w:p w14:paraId="728BA148" w14:textId="77777777" w:rsidR="005826DB" w:rsidRPr="0099091C" w:rsidRDefault="00427B87" w:rsidP="00211202">
      <w:pPr>
        <w:pStyle w:val="CodeIndent"/>
      </w:pPr>
      <w:r w:rsidRPr="0099091C">
        <w:t>GRANT ALL PRIVILEGES ON *.* TO 'username'@'%' WITH GRANT OPTION;</w:t>
      </w:r>
    </w:p>
    <w:p w14:paraId="728BA149" w14:textId="77777777" w:rsidR="005826DB" w:rsidRPr="0099091C" w:rsidRDefault="00427B87" w:rsidP="00211202">
      <w:pPr>
        <w:pStyle w:val="CodeIndent"/>
      </w:pPr>
      <w:r w:rsidRPr="0099091C">
        <w:t xml:space="preserve">FLUSH PRIVILEGES; </w:t>
      </w:r>
    </w:p>
    <w:p w14:paraId="728BA14A" w14:textId="77777777" w:rsidR="005826DB" w:rsidRDefault="00427B87" w:rsidP="00CA11A9">
      <w:pPr>
        <w:pStyle w:val="Heading4"/>
        <w:keepLines/>
      </w:pPr>
      <w:r>
        <w:t>Asterisk Integration</w:t>
      </w:r>
    </w:p>
    <w:p w14:paraId="728BA14B" w14:textId="78730AF2" w:rsidR="005826DB" w:rsidRDefault="00427B87" w:rsidP="002E1177">
      <w:pPr>
        <w:spacing w:after="240"/>
      </w:pPr>
      <w:r>
        <w:t>Now that the database is up and running, connect to Asterisk by using the ODBC connector, as</w:t>
      </w:r>
      <w:r w:rsidR="005468E9">
        <w:t> </w:t>
      </w:r>
      <w:r>
        <w:t>follows:</w:t>
      </w:r>
    </w:p>
    <w:p w14:paraId="728BA14C" w14:textId="77777777" w:rsidR="005826DB" w:rsidRPr="0099091C" w:rsidRDefault="00427B87" w:rsidP="00211202">
      <w:pPr>
        <w:pStyle w:val="CodeIndent"/>
      </w:pPr>
      <w:r w:rsidRPr="0099091C">
        <w:t>vi /etc/odbcinst.ini</w:t>
      </w:r>
    </w:p>
    <w:p w14:paraId="728BA14D" w14:textId="77777777" w:rsidR="005826DB" w:rsidRPr="0099091C" w:rsidRDefault="00427B87" w:rsidP="00211202">
      <w:pPr>
        <w:pStyle w:val="CodeIndent"/>
      </w:pPr>
      <w:r w:rsidRPr="0099091C">
        <w:t xml:space="preserve"> [MySQL]</w:t>
      </w:r>
    </w:p>
    <w:p w14:paraId="728BA14E" w14:textId="77777777" w:rsidR="005826DB" w:rsidRPr="0099091C" w:rsidRDefault="00427B87" w:rsidP="00211202">
      <w:pPr>
        <w:pStyle w:val="CodeIndent"/>
      </w:pPr>
      <w:r w:rsidRPr="0099091C">
        <w:t>Description     = ODBC for MySQL</w:t>
      </w:r>
    </w:p>
    <w:p w14:paraId="728BA14F" w14:textId="77777777" w:rsidR="005826DB" w:rsidRPr="0099091C" w:rsidRDefault="00427B87" w:rsidP="00211202">
      <w:pPr>
        <w:pStyle w:val="CodeIndent"/>
      </w:pPr>
      <w:r w:rsidRPr="0099091C">
        <w:t>Driver          = /usr/lib/libmyodbc5.so</w:t>
      </w:r>
    </w:p>
    <w:p w14:paraId="728BA150" w14:textId="77777777" w:rsidR="005826DB" w:rsidRPr="0099091C" w:rsidRDefault="00427B87" w:rsidP="00211202">
      <w:pPr>
        <w:pStyle w:val="CodeIndent"/>
      </w:pPr>
      <w:r w:rsidRPr="0099091C">
        <w:t>Setup           = /usr/lib/libodbcmyS.so</w:t>
      </w:r>
    </w:p>
    <w:p w14:paraId="728BA151" w14:textId="77777777" w:rsidR="005826DB" w:rsidRPr="0099091C" w:rsidRDefault="00427B87" w:rsidP="00211202">
      <w:pPr>
        <w:pStyle w:val="CodeIndent"/>
      </w:pPr>
      <w:r w:rsidRPr="0099091C">
        <w:t>Driver64        = /usr/lib64/libmyodbc5.so</w:t>
      </w:r>
    </w:p>
    <w:p w14:paraId="728BA152" w14:textId="77777777" w:rsidR="005826DB" w:rsidRPr="0099091C" w:rsidRDefault="00427B87" w:rsidP="00211202">
      <w:pPr>
        <w:pStyle w:val="CodeIndent"/>
      </w:pPr>
      <w:r w:rsidRPr="0099091C">
        <w:t>Setup64         = /usr/lib64/libodbcmyS.so</w:t>
      </w:r>
    </w:p>
    <w:p w14:paraId="728BA153" w14:textId="77777777" w:rsidR="005826DB" w:rsidRPr="0099091C" w:rsidRDefault="00427B87" w:rsidP="00211202">
      <w:pPr>
        <w:pStyle w:val="CodeIndent"/>
      </w:pPr>
      <w:proofErr w:type="spellStart"/>
      <w:r w:rsidRPr="0099091C">
        <w:t>FileUsage</w:t>
      </w:r>
      <w:proofErr w:type="spellEnd"/>
      <w:r w:rsidRPr="0099091C">
        <w:t xml:space="preserve">       = 1</w:t>
      </w:r>
    </w:p>
    <w:p w14:paraId="728BA154" w14:textId="77777777" w:rsidR="005826DB" w:rsidRPr="0099091C" w:rsidRDefault="005826DB" w:rsidP="00211202">
      <w:pPr>
        <w:pStyle w:val="CodeIndent"/>
      </w:pPr>
    </w:p>
    <w:p w14:paraId="728BA155" w14:textId="77777777" w:rsidR="005826DB" w:rsidRPr="0099091C" w:rsidRDefault="00427B87" w:rsidP="00211202">
      <w:pPr>
        <w:pStyle w:val="CodeIndent"/>
      </w:pPr>
      <w:r w:rsidRPr="0099091C">
        <w:t>vi /etc/odbc.ini</w:t>
      </w:r>
    </w:p>
    <w:p w14:paraId="728BA156" w14:textId="77777777" w:rsidR="005826DB" w:rsidRPr="0099091C" w:rsidRDefault="00427B87" w:rsidP="00211202">
      <w:pPr>
        <w:pStyle w:val="CodeIndent"/>
      </w:pPr>
      <w:r w:rsidRPr="0099091C">
        <w:t xml:space="preserve"> [asterisk-connector]</w:t>
      </w:r>
    </w:p>
    <w:p w14:paraId="728BA157" w14:textId="77777777" w:rsidR="005826DB" w:rsidRPr="0099091C" w:rsidRDefault="00427B87" w:rsidP="00211202">
      <w:pPr>
        <w:pStyle w:val="CodeIndent"/>
      </w:pPr>
      <w:r w:rsidRPr="0099091C">
        <w:t>Description = MySQL connection to 'asterisk' database</w:t>
      </w:r>
    </w:p>
    <w:p w14:paraId="728BA158" w14:textId="77777777" w:rsidR="005826DB" w:rsidRPr="000B2BDC" w:rsidRDefault="00427B87" w:rsidP="00211202">
      <w:pPr>
        <w:pStyle w:val="CodeIndent"/>
        <w:rPr>
          <w:lang w:val="nb-NO"/>
        </w:rPr>
      </w:pPr>
      <w:r w:rsidRPr="000B2BDC">
        <w:rPr>
          <w:lang w:val="nb-NO"/>
        </w:rPr>
        <w:t>Driver = MySQL</w:t>
      </w:r>
    </w:p>
    <w:p w14:paraId="728BA159" w14:textId="77777777" w:rsidR="005826DB" w:rsidRPr="000B2BDC" w:rsidRDefault="00427B87" w:rsidP="00211202">
      <w:pPr>
        <w:pStyle w:val="CodeIndent"/>
        <w:rPr>
          <w:lang w:val="nb-NO"/>
        </w:rPr>
      </w:pPr>
      <w:r w:rsidRPr="000B2BDC">
        <w:rPr>
          <w:lang w:val="nb-NO"/>
        </w:rPr>
        <w:t>Database = asterisk</w:t>
      </w:r>
    </w:p>
    <w:p w14:paraId="728BA15A" w14:textId="77777777" w:rsidR="005826DB" w:rsidRPr="000B2BDC" w:rsidRDefault="00427B87" w:rsidP="00211202">
      <w:pPr>
        <w:pStyle w:val="CodeIndent"/>
        <w:rPr>
          <w:lang w:val="nb-NO"/>
        </w:rPr>
      </w:pPr>
      <w:r w:rsidRPr="000B2BDC">
        <w:rPr>
          <w:lang w:val="nb-NO"/>
        </w:rPr>
        <w:t>Server = localhost</w:t>
      </w:r>
    </w:p>
    <w:p w14:paraId="728BA15B" w14:textId="77777777" w:rsidR="005826DB" w:rsidRPr="000B2BDC" w:rsidRDefault="00427B87" w:rsidP="00211202">
      <w:pPr>
        <w:pStyle w:val="CodeIndent"/>
        <w:rPr>
          <w:lang w:val="nb-NO"/>
        </w:rPr>
      </w:pPr>
      <w:r w:rsidRPr="000B2BDC">
        <w:rPr>
          <w:lang w:val="nb-NO"/>
        </w:rPr>
        <w:t>User = root</w:t>
      </w:r>
    </w:p>
    <w:p w14:paraId="728BA15C" w14:textId="77777777" w:rsidR="005826DB" w:rsidRPr="000B2BDC" w:rsidRDefault="00427B87" w:rsidP="00211202">
      <w:pPr>
        <w:pStyle w:val="CodeIndent"/>
        <w:rPr>
          <w:lang w:val="nb-NO"/>
        </w:rPr>
      </w:pPr>
      <w:r w:rsidRPr="000B2BDC">
        <w:rPr>
          <w:lang w:val="nb-NO"/>
        </w:rPr>
        <w:t>Password = password</w:t>
      </w:r>
    </w:p>
    <w:p w14:paraId="728BA15D" w14:textId="77777777" w:rsidR="005826DB" w:rsidRPr="000B2BDC" w:rsidRDefault="00427B87" w:rsidP="00211202">
      <w:pPr>
        <w:pStyle w:val="CodeIndent"/>
        <w:rPr>
          <w:lang w:val="nb-NO"/>
        </w:rPr>
      </w:pPr>
      <w:r w:rsidRPr="000B2BDC">
        <w:rPr>
          <w:lang w:val="nb-NO"/>
        </w:rPr>
        <w:t>Port = 3306</w:t>
      </w:r>
    </w:p>
    <w:p w14:paraId="728BA15E" w14:textId="77777777" w:rsidR="005826DB" w:rsidRPr="000B2BDC" w:rsidRDefault="00427B87" w:rsidP="00211202">
      <w:pPr>
        <w:pStyle w:val="CodeIndent"/>
        <w:rPr>
          <w:lang w:val="nb-NO"/>
        </w:rPr>
      </w:pPr>
      <w:r w:rsidRPr="000B2BDC">
        <w:rPr>
          <w:lang w:val="nb-NO"/>
        </w:rPr>
        <w:t>Socket = /var/lib/mysqld/mysqld.sock</w:t>
      </w:r>
    </w:p>
    <w:p w14:paraId="728BA15F" w14:textId="77777777" w:rsidR="005826DB" w:rsidRDefault="00427B87" w:rsidP="002E1177">
      <w:pPr>
        <w:spacing w:before="240" w:after="240"/>
      </w:pPr>
      <w:r>
        <w:t>To test your configuration, run the following command from the CLI:</w:t>
      </w:r>
    </w:p>
    <w:p w14:paraId="728BA160" w14:textId="77777777" w:rsidR="005826DB" w:rsidRPr="0099091C" w:rsidRDefault="00427B87" w:rsidP="00211202">
      <w:pPr>
        <w:pStyle w:val="CodeIndent"/>
      </w:pPr>
      <w:r w:rsidRPr="0099091C">
        <w:t xml:space="preserve">echo "select 1" | </w:t>
      </w:r>
      <w:proofErr w:type="spellStart"/>
      <w:r w:rsidRPr="0099091C">
        <w:t>isql</w:t>
      </w:r>
      <w:proofErr w:type="spellEnd"/>
      <w:r w:rsidRPr="0099091C">
        <w:t xml:space="preserve"> -v asterisk-connector</w:t>
      </w:r>
    </w:p>
    <w:p w14:paraId="728BA161" w14:textId="1BFF0CC3" w:rsidR="005826DB" w:rsidRDefault="00CA11A9" w:rsidP="002E1177">
      <w:pPr>
        <w:spacing w:before="240" w:after="240"/>
      </w:pPr>
      <w:r>
        <w:t>A</w:t>
      </w:r>
      <w:r w:rsidR="00427B87">
        <w:t xml:space="preserve"> message of Connected! </w:t>
      </w:r>
      <w:r>
        <w:t xml:space="preserve">should be </w:t>
      </w:r>
      <w:r w:rsidR="00427B87">
        <w:t>returned.</w:t>
      </w:r>
    </w:p>
    <w:p w14:paraId="728BA162" w14:textId="77777777" w:rsidR="005826DB" w:rsidRPr="0099091C" w:rsidRDefault="00427B87" w:rsidP="00211202">
      <w:pPr>
        <w:pStyle w:val="CodeIndent"/>
      </w:pPr>
      <w:r w:rsidRPr="0099091C">
        <w:t>| Connected!                            |</w:t>
      </w:r>
    </w:p>
    <w:p w14:paraId="728BA163" w14:textId="77777777" w:rsidR="005826DB" w:rsidRPr="0099091C" w:rsidRDefault="00427B87" w:rsidP="00211202">
      <w:pPr>
        <w:pStyle w:val="CodeIndent"/>
      </w:pPr>
      <w:proofErr w:type="spellStart"/>
      <w:r w:rsidRPr="0099091C">
        <w:t>SQLRowCount</w:t>
      </w:r>
      <w:proofErr w:type="spellEnd"/>
      <w:r w:rsidRPr="0099091C">
        <w:t xml:space="preserve"> returns 1 1 rows fetched</w:t>
      </w:r>
    </w:p>
    <w:p w14:paraId="728BA164" w14:textId="1453B0D1" w:rsidR="005826DB" w:rsidRDefault="00427B87" w:rsidP="002E1177">
      <w:pPr>
        <w:spacing w:before="240" w:after="240"/>
      </w:pPr>
      <w:r>
        <w:t>Now you will need to point Asterisk to your new database. To do so, modify the /etc/asterisk/</w:t>
      </w:r>
      <w:proofErr w:type="spellStart"/>
      <w:r>
        <w:t>res_odbc.conf</w:t>
      </w:r>
      <w:proofErr w:type="spellEnd"/>
      <w:r>
        <w:t xml:space="preserve"> file with the database name, username, password</w:t>
      </w:r>
      <w:r w:rsidR="00F27969">
        <w:t>,</w:t>
      </w:r>
      <w:r>
        <w:t xml:space="preserve"> and port of the ODBC connection you have set up. The </w:t>
      </w:r>
      <w:proofErr w:type="spellStart"/>
      <w:r>
        <w:t>dsn</w:t>
      </w:r>
      <w:proofErr w:type="spellEnd"/>
      <w:r>
        <w:t xml:space="preserve"> variable will point to the </w:t>
      </w:r>
      <w:proofErr w:type="spellStart"/>
      <w:r>
        <w:t>dsn</w:t>
      </w:r>
      <w:proofErr w:type="spellEnd"/>
      <w:r>
        <w:t xml:space="preserve"> identified:</w:t>
      </w:r>
    </w:p>
    <w:p w14:paraId="728BA165" w14:textId="77777777" w:rsidR="005826DB" w:rsidRPr="0099091C" w:rsidRDefault="00427B87" w:rsidP="00211202">
      <w:pPr>
        <w:pStyle w:val="CodeIndent"/>
      </w:pPr>
      <w:r w:rsidRPr="0099091C">
        <w:t>vi /etc/asterisk/</w:t>
      </w:r>
      <w:proofErr w:type="spellStart"/>
      <w:r w:rsidRPr="0099091C">
        <w:t>res_odbc.conf</w:t>
      </w:r>
      <w:proofErr w:type="spellEnd"/>
      <w:r w:rsidRPr="0099091C">
        <w:br/>
      </w:r>
      <w:r w:rsidRPr="0099091C">
        <w:br/>
        <w:t>[asterisk]</w:t>
      </w:r>
      <w:r w:rsidRPr="0099091C">
        <w:br/>
        <w:t>enabled =&gt; yes</w:t>
      </w:r>
      <w:r w:rsidRPr="0099091C">
        <w:br/>
      </w:r>
      <w:proofErr w:type="spellStart"/>
      <w:r w:rsidRPr="0099091C">
        <w:t>dsn</w:t>
      </w:r>
      <w:proofErr w:type="spellEnd"/>
      <w:r w:rsidRPr="0099091C">
        <w:t xml:space="preserve"> =&gt; asterisk-</w:t>
      </w:r>
      <w:proofErr w:type="spellStart"/>
      <w:r w:rsidRPr="0099091C">
        <w:t>connectorusername</w:t>
      </w:r>
      <w:proofErr w:type="spellEnd"/>
      <w:r w:rsidRPr="0099091C">
        <w:t xml:space="preserve"> =&gt; username</w:t>
      </w:r>
      <w:r w:rsidRPr="0099091C">
        <w:br/>
        <w:t>password =&gt; password</w:t>
      </w:r>
      <w:r w:rsidRPr="0099091C">
        <w:br/>
        <w:t>pooling =&gt; no</w:t>
      </w:r>
      <w:r w:rsidRPr="0099091C">
        <w:br/>
        <w:t>limit =&gt; 99999</w:t>
      </w:r>
      <w:r w:rsidRPr="0099091C">
        <w:br/>
        <w:t>pre-connect =&gt; yes</w:t>
      </w:r>
    </w:p>
    <w:p w14:paraId="728BA166" w14:textId="77777777" w:rsidR="005826DB" w:rsidRDefault="00427B87" w:rsidP="002E1177">
      <w:pPr>
        <w:spacing w:after="240"/>
      </w:pPr>
      <w:r>
        <w:t>Next, edit /etc/asterisk/</w:t>
      </w:r>
      <w:proofErr w:type="spellStart"/>
      <w:r>
        <w:t>cdr_odbc.conf</w:t>
      </w:r>
      <w:proofErr w:type="spellEnd"/>
      <w:r>
        <w:t xml:space="preserve"> to include the following:</w:t>
      </w:r>
    </w:p>
    <w:p w14:paraId="728BA167" w14:textId="77777777" w:rsidR="005826DB" w:rsidRDefault="00427B87" w:rsidP="00211202">
      <w:pPr>
        <w:pStyle w:val="CodeIndent"/>
      </w:pPr>
      <w:r w:rsidRPr="0099091C">
        <w:t>vi /etc/asterisk/</w:t>
      </w:r>
      <w:proofErr w:type="spellStart"/>
      <w:r w:rsidRPr="0099091C">
        <w:t>cdr_odbc.conf</w:t>
      </w:r>
      <w:proofErr w:type="spellEnd"/>
      <w:r w:rsidRPr="0099091C">
        <w:br/>
      </w:r>
      <w:r w:rsidRPr="0099091C">
        <w:br/>
        <w:t>[global]</w:t>
      </w:r>
      <w:r w:rsidRPr="0099091C">
        <w:br/>
      </w:r>
      <w:proofErr w:type="spellStart"/>
      <w:r w:rsidRPr="0099091C">
        <w:t>dsn</w:t>
      </w:r>
      <w:proofErr w:type="spellEnd"/>
      <w:r w:rsidRPr="0099091C">
        <w:t>=asterisk</w:t>
      </w:r>
      <w:r w:rsidRPr="0099091C">
        <w:br/>
      </w:r>
      <w:proofErr w:type="spellStart"/>
      <w:r w:rsidRPr="0099091C">
        <w:t>loguniqueid</w:t>
      </w:r>
      <w:proofErr w:type="spellEnd"/>
      <w:r w:rsidRPr="0099091C">
        <w:t>=yes</w:t>
      </w:r>
      <w:r w:rsidRPr="0099091C">
        <w:br/>
        <w:t>table=</w:t>
      </w:r>
      <w:proofErr w:type="spellStart"/>
      <w:r w:rsidRPr="0099091C">
        <w:t>bit_cdr</w:t>
      </w:r>
      <w:proofErr w:type="spellEnd"/>
    </w:p>
    <w:p w14:paraId="728BA168" w14:textId="0908834C" w:rsidR="005826DB" w:rsidRDefault="00427B87" w:rsidP="002E1177">
      <w:pPr>
        <w:spacing w:before="240"/>
      </w:pPr>
      <w:r w:rsidRPr="00AD3630">
        <w:rPr>
          <w:b/>
        </w:rPr>
        <w:t>Note:</w:t>
      </w:r>
      <w:r>
        <w:t xml:space="preserve"> the </w:t>
      </w:r>
      <w:proofErr w:type="spellStart"/>
      <w:r>
        <w:t>dsn</w:t>
      </w:r>
      <w:proofErr w:type="spellEnd"/>
      <w:r>
        <w:t xml:space="preserve"> variable will point to the DSN identified in </w:t>
      </w:r>
      <w:proofErr w:type="spellStart"/>
      <w:r>
        <w:t>res_odbc.conf</w:t>
      </w:r>
      <w:proofErr w:type="spellEnd"/>
      <w:r>
        <w:t>, NOT /etc/odbc.ini</w:t>
      </w:r>
      <w:r w:rsidR="00AD3630">
        <w:t>.</w:t>
      </w:r>
    </w:p>
    <w:p w14:paraId="728BA169" w14:textId="4FF8569A" w:rsidR="005826DB" w:rsidRDefault="00427B87" w:rsidP="002E1177">
      <w:pPr>
        <w:spacing w:after="240"/>
      </w:pPr>
      <w:r>
        <w:t xml:space="preserve">Next, </w:t>
      </w:r>
      <w:r w:rsidR="008069B1">
        <w:t xml:space="preserve">edit </w:t>
      </w:r>
      <w:r>
        <w:t>/etc/</w:t>
      </w:r>
      <w:proofErr w:type="spellStart"/>
      <w:r>
        <w:t>cdr_adaptive_odbc.conf</w:t>
      </w:r>
      <w:proofErr w:type="spellEnd"/>
      <w:r>
        <w:t xml:space="preserve"> to include the following:</w:t>
      </w:r>
    </w:p>
    <w:p w14:paraId="728BA16A" w14:textId="77777777" w:rsidR="005826DB" w:rsidRPr="0099091C" w:rsidRDefault="00427B87" w:rsidP="00211202">
      <w:pPr>
        <w:pStyle w:val="CodeIndent"/>
      </w:pPr>
      <w:r w:rsidRPr="0099091C">
        <w:t>vi /etc/asterisk/</w:t>
      </w:r>
      <w:proofErr w:type="spellStart"/>
      <w:r w:rsidRPr="0099091C">
        <w:t>cdr_adaptive_odbc.conf</w:t>
      </w:r>
      <w:proofErr w:type="spellEnd"/>
      <w:r w:rsidRPr="0099091C">
        <w:br/>
        <w:t>[</w:t>
      </w:r>
      <w:proofErr w:type="spellStart"/>
      <w:r w:rsidRPr="0099091C">
        <w:t>asteriskcdr</w:t>
      </w:r>
      <w:proofErr w:type="spellEnd"/>
      <w:r w:rsidRPr="0099091C">
        <w:t>]</w:t>
      </w:r>
      <w:r w:rsidRPr="0099091C">
        <w:br/>
        <w:t>connection=asterisk</w:t>
      </w:r>
      <w:r w:rsidRPr="0099091C">
        <w:br/>
        <w:t>table=</w:t>
      </w:r>
      <w:proofErr w:type="spellStart"/>
      <w:r w:rsidRPr="0099091C">
        <w:t>cdr</w:t>
      </w:r>
      <w:proofErr w:type="spellEnd"/>
      <w:r w:rsidRPr="0099091C">
        <w:br/>
        <w:t>alias start=</w:t>
      </w:r>
      <w:proofErr w:type="spellStart"/>
      <w:r w:rsidRPr="0099091C">
        <w:t>calldate</w:t>
      </w:r>
      <w:proofErr w:type="spellEnd"/>
    </w:p>
    <w:p w14:paraId="728BA16B" w14:textId="77777777" w:rsidR="005826DB" w:rsidRDefault="00427B87" w:rsidP="002E1177">
      <w:pPr>
        <w:spacing w:after="240"/>
      </w:pPr>
      <w:r>
        <w:t xml:space="preserve">Next, ensure CDR writing is enabled in </w:t>
      </w:r>
      <w:proofErr w:type="spellStart"/>
      <w:r>
        <w:t>cdr_manager.conf</w:t>
      </w:r>
      <w:proofErr w:type="spellEnd"/>
      <w:r>
        <w:t>:</w:t>
      </w:r>
    </w:p>
    <w:p w14:paraId="728BA16C" w14:textId="77777777" w:rsidR="005826DB" w:rsidRPr="0099091C" w:rsidRDefault="00427B87" w:rsidP="00211202">
      <w:pPr>
        <w:pStyle w:val="CodeIndent"/>
      </w:pPr>
      <w:r w:rsidRPr="0099091C">
        <w:t>vi /etc/asterisk/</w:t>
      </w:r>
      <w:proofErr w:type="spellStart"/>
      <w:r w:rsidRPr="0099091C">
        <w:t>cdr_manager.conf</w:t>
      </w:r>
      <w:proofErr w:type="spellEnd"/>
      <w:r w:rsidRPr="0099091C">
        <w:br/>
        <w:t>[general]</w:t>
      </w:r>
      <w:r w:rsidRPr="0099091C">
        <w:br/>
        <w:t>enabled = yes</w:t>
      </w:r>
    </w:p>
    <w:p w14:paraId="728BA16D" w14:textId="77777777" w:rsidR="005826DB" w:rsidRDefault="00427B87" w:rsidP="002E1177">
      <w:pPr>
        <w:spacing w:after="240"/>
      </w:pPr>
      <w:r>
        <w:t>Finally, restart Asterisk:</w:t>
      </w:r>
    </w:p>
    <w:p w14:paraId="728BA16E" w14:textId="77777777" w:rsidR="005826DB" w:rsidRPr="0099091C" w:rsidRDefault="00427B87" w:rsidP="00211202">
      <w:pPr>
        <w:pStyle w:val="CodeIndent"/>
      </w:pPr>
      <w:proofErr w:type="spellStart"/>
      <w:r w:rsidRPr="0099091C">
        <w:t>sudo</w:t>
      </w:r>
      <w:proofErr w:type="spellEnd"/>
      <w:r w:rsidRPr="0099091C">
        <w:t xml:space="preserve"> service asterisk restart</w:t>
      </w:r>
    </w:p>
    <w:p w14:paraId="728BA16F" w14:textId="77777777" w:rsidR="005826DB" w:rsidRDefault="00427B87" w:rsidP="004D5915">
      <w:pPr>
        <w:pStyle w:val="Heading4"/>
      </w:pPr>
      <w:r>
        <w:t>Node.js Integration</w:t>
      </w:r>
    </w:p>
    <w:p w14:paraId="728BA170" w14:textId="0B9D9E21" w:rsidR="005826DB" w:rsidRDefault="00427B87" w:rsidP="00211202">
      <w:r>
        <w:t xml:space="preserve">The CDR reporting functionality relies on two Node.js servers: the </w:t>
      </w:r>
      <w:r w:rsidR="00CA11A9">
        <w:t>M</w:t>
      </w:r>
      <w:r>
        <w:t xml:space="preserve">anagement </w:t>
      </w:r>
      <w:r w:rsidR="00CA11A9">
        <w:t>P</w:t>
      </w:r>
      <w:r>
        <w:t xml:space="preserve">ortal (server-db.js) and the </w:t>
      </w:r>
      <w:proofErr w:type="spellStart"/>
      <w:r>
        <w:t>acr-cdr</w:t>
      </w:r>
      <w:proofErr w:type="spellEnd"/>
      <w:r>
        <w:t xml:space="preserve"> (app.js). These servers provide the following capabilities:</w:t>
      </w:r>
    </w:p>
    <w:p w14:paraId="728BA171" w14:textId="77777777" w:rsidR="005826DB" w:rsidRDefault="00427B87">
      <w:pPr>
        <w:pStyle w:val="BulletListMultiple"/>
      </w:pPr>
      <w:r>
        <w:t>server-db.js</w:t>
      </w:r>
    </w:p>
    <w:p w14:paraId="728BA172" w14:textId="77777777" w:rsidR="005826DB" w:rsidRDefault="00427B87">
      <w:pPr>
        <w:pStyle w:val="BulletListMultiple"/>
        <w:numPr>
          <w:ilvl w:val="1"/>
          <w:numId w:val="5"/>
        </w:numPr>
      </w:pPr>
      <w:r>
        <w:t>Receives GET call for /</w:t>
      </w:r>
      <w:proofErr w:type="spellStart"/>
      <w:r>
        <w:t>cdrinfo</w:t>
      </w:r>
      <w:proofErr w:type="spellEnd"/>
      <w:r>
        <w:t>.</w:t>
      </w:r>
    </w:p>
    <w:p w14:paraId="728BA173" w14:textId="77777777" w:rsidR="005826DB" w:rsidRDefault="00427B87">
      <w:pPr>
        <w:pStyle w:val="BulletListMultiple"/>
        <w:numPr>
          <w:ilvl w:val="1"/>
          <w:numId w:val="5"/>
        </w:numPr>
      </w:pPr>
      <w:r>
        <w:t>Performs GET call to app.js /</w:t>
      </w:r>
      <w:proofErr w:type="spellStart"/>
      <w:r>
        <w:t>getallcdrrecs</w:t>
      </w:r>
      <w:proofErr w:type="spellEnd"/>
      <w:r>
        <w:t>.</w:t>
      </w:r>
    </w:p>
    <w:p w14:paraId="728BA174" w14:textId="1C3BC578" w:rsidR="005826DB" w:rsidRDefault="00427B87">
      <w:pPr>
        <w:pStyle w:val="BulletListMultiple"/>
        <w:numPr>
          <w:ilvl w:val="1"/>
          <w:numId w:val="5"/>
        </w:numPr>
      </w:pPr>
      <w:r>
        <w:t>Acts as a middleman for the cdr.html page to the app.js node server. This node server can be bypassed by changing the cdr.html GET call from /</w:t>
      </w:r>
      <w:proofErr w:type="spellStart"/>
      <w:r>
        <w:t>cdrinfo</w:t>
      </w:r>
      <w:proofErr w:type="spellEnd"/>
      <w:r>
        <w:t xml:space="preserve"> to http://&lt;app.js location&gt;/</w:t>
      </w:r>
      <w:proofErr w:type="spellStart"/>
      <w:r>
        <w:t>getallcdrrecs</w:t>
      </w:r>
      <w:proofErr w:type="spellEnd"/>
      <w:r>
        <w:t xml:space="preserve"> if the CDR Dashboard needs to be separated from the Management Portal.</w:t>
      </w:r>
    </w:p>
    <w:p w14:paraId="728BA175" w14:textId="512B0AE1" w:rsidR="005826DB" w:rsidRDefault="00427B87">
      <w:pPr>
        <w:pStyle w:val="BulletListMultiple"/>
      </w:pPr>
      <w:r>
        <w:t>app.js</w:t>
      </w:r>
    </w:p>
    <w:p w14:paraId="728BA176" w14:textId="77777777" w:rsidR="005826DB" w:rsidRDefault="00427B87">
      <w:pPr>
        <w:pStyle w:val="BulletListMultiple"/>
        <w:numPr>
          <w:ilvl w:val="1"/>
          <w:numId w:val="5"/>
        </w:numPr>
      </w:pPr>
      <w:r>
        <w:t>Receives GET call for /</w:t>
      </w:r>
      <w:proofErr w:type="spellStart"/>
      <w:r>
        <w:t>getallcdrrecs</w:t>
      </w:r>
      <w:proofErr w:type="spellEnd"/>
      <w:r>
        <w:t>.</w:t>
      </w:r>
    </w:p>
    <w:p w14:paraId="728BA177" w14:textId="7393FF91" w:rsidR="005826DB" w:rsidRDefault="00427B87">
      <w:pPr>
        <w:pStyle w:val="BulletListMultipleLast"/>
        <w:numPr>
          <w:ilvl w:val="1"/>
          <w:numId w:val="6"/>
        </w:numPr>
      </w:pPr>
      <w:r>
        <w:t>Performs query to the Asterisk CDR database table. Returns a JSON object of the</w:t>
      </w:r>
      <w:r w:rsidR="004C58E3">
        <w:t> </w:t>
      </w:r>
      <w:r>
        <w:t>data.</w:t>
      </w:r>
    </w:p>
    <w:p w14:paraId="728BA178" w14:textId="3DC5B16B" w:rsidR="005826DB" w:rsidRDefault="00427B87" w:rsidP="00A47FAE">
      <w:pPr>
        <w:pStyle w:val="Heading2"/>
        <w:tabs>
          <w:tab w:val="clear" w:pos="2430"/>
        </w:tabs>
      </w:pPr>
      <w:bookmarkStart w:id="194" w:name="_Toc44433568"/>
      <w:bookmarkStart w:id="195" w:name="_Toc488131945"/>
      <w:bookmarkStart w:id="196" w:name="_Toc510098767"/>
      <w:bookmarkStart w:id="197" w:name="_Toc510147778"/>
      <w:bookmarkStart w:id="198" w:name="_Toc512262081"/>
      <w:bookmarkStart w:id="199" w:name="_Toc512336784"/>
      <w:r>
        <w:t>Agent / Agent Database</w:t>
      </w:r>
      <w:bookmarkEnd w:id="194"/>
      <w:r>
        <w:t xml:space="preserve"> </w:t>
      </w:r>
      <w:bookmarkEnd w:id="195"/>
      <w:bookmarkEnd w:id="196"/>
      <w:bookmarkEnd w:id="197"/>
      <w:bookmarkEnd w:id="198"/>
      <w:bookmarkEnd w:id="199"/>
    </w:p>
    <w:p w14:paraId="728BA179" w14:textId="2A67DE17" w:rsidR="005826DB" w:rsidRDefault="00427B87" w:rsidP="00211202">
      <w:r>
        <w:t>ACE Direct uses a database to store Agent information and to verify Agent identity when an Agent logs into the system.</w:t>
      </w:r>
    </w:p>
    <w:p w14:paraId="728BA17C" w14:textId="3EDEF523" w:rsidR="005826DB" w:rsidRPr="00F2567B" w:rsidRDefault="00427B87" w:rsidP="00F2567B">
      <w:pPr>
        <w:rPr>
          <w:color w:val="000000" w:themeColor="text1"/>
        </w:rPr>
      </w:pPr>
      <w:r>
        <w:t xml:space="preserve">To host the </w:t>
      </w:r>
      <w:r w:rsidR="00CA11A9">
        <w:t>A</w:t>
      </w:r>
      <w:r>
        <w:t xml:space="preserve">gent data, a MySQL database server is required. A RESTful API developed using Node.js provides access to the data for Agent verification. </w:t>
      </w:r>
      <w:r w:rsidR="00F2567B" w:rsidRPr="00F2567B">
        <w:rPr>
          <w:color w:val="000000" w:themeColor="text1"/>
        </w:rPr>
        <w:t>See the ACE Direct documentation in the public repos for the required versions for the operating system, Node.js, and other tools.</w:t>
      </w:r>
    </w:p>
    <w:p w14:paraId="728BA17D" w14:textId="77777777" w:rsidR="005826DB" w:rsidRDefault="00427B87" w:rsidP="004D5915">
      <w:pPr>
        <w:pStyle w:val="Heading3"/>
      </w:pPr>
      <w:bookmarkStart w:id="200" w:name="_Toc488131946"/>
      <w:bookmarkStart w:id="201" w:name="_Toc510098768"/>
      <w:bookmarkStart w:id="202" w:name="_Toc510147779"/>
      <w:bookmarkStart w:id="203" w:name="_Toc512262082"/>
      <w:bookmarkStart w:id="204" w:name="_Toc512336785"/>
      <w:bookmarkStart w:id="205" w:name="_Toc44433569"/>
      <w:r>
        <w:t>MySQL Database Server Configuration</w:t>
      </w:r>
      <w:bookmarkEnd w:id="200"/>
      <w:bookmarkEnd w:id="201"/>
      <w:bookmarkEnd w:id="202"/>
      <w:bookmarkEnd w:id="203"/>
      <w:bookmarkEnd w:id="204"/>
      <w:bookmarkEnd w:id="205"/>
    </w:p>
    <w:p w14:paraId="728BA17E" w14:textId="57279CFD" w:rsidR="005826DB" w:rsidRDefault="00427B87" w:rsidP="00211202">
      <w:r>
        <w:t xml:space="preserve">The </w:t>
      </w:r>
      <w:r w:rsidR="00C62614">
        <w:t xml:space="preserve">Health FFRDC </w:t>
      </w:r>
      <w:r>
        <w:t xml:space="preserve">team developed a MySQL database containing several tables to store the </w:t>
      </w:r>
      <w:r w:rsidR="00CA11A9">
        <w:t>A</w:t>
      </w:r>
      <w:r>
        <w:t xml:space="preserve">gent-related data. Create a database and use the </w:t>
      </w:r>
      <w:proofErr w:type="spellStart"/>
      <w:r w:rsidR="00D813CA">
        <w:t>dat</w:t>
      </w:r>
      <w:proofErr w:type="spellEnd"/>
      <w:r w:rsidR="00D813CA">
        <w:t>/</w:t>
      </w:r>
      <w:proofErr w:type="spellStart"/>
      <w:r w:rsidR="00D813CA">
        <w:t>acedirectdefault.sql</w:t>
      </w:r>
      <w:proofErr w:type="spellEnd"/>
      <w:r w:rsidR="00D813CA">
        <w:t xml:space="preserve"> </w:t>
      </w:r>
      <w:r>
        <w:t xml:space="preserve">MySQL script </w:t>
      </w:r>
      <w:r w:rsidR="00CD1DA9">
        <w:t xml:space="preserve">found in </w:t>
      </w:r>
      <w:hyperlink r:id="rId38" w:history="1">
        <w:r w:rsidR="00CD1DA9">
          <w:rPr>
            <w:rStyle w:val="Hyperlink"/>
          </w:rPr>
          <w:t>https://github.com/FCC/ACEDirect</w:t>
        </w:r>
      </w:hyperlink>
      <w:r w:rsidR="00CD1DA9">
        <w:rPr>
          <w:rStyle w:val="Hyperlink"/>
        </w:rPr>
        <w:t xml:space="preserve"> </w:t>
      </w:r>
      <w:r>
        <w:t>to create the</w:t>
      </w:r>
      <w:r w:rsidR="00D813CA">
        <w:t xml:space="preserve"> application</w:t>
      </w:r>
      <w:r>
        <w:t xml:space="preserve"> tables</w:t>
      </w:r>
      <w:r w:rsidR="00D813CA">
        <w:t>.</w:t>
      </w:r>
    </w:p>
    <w:p w14:paraId="728BA1F2" w14:textId="60944BA7" w:rsidR="005826DB" w:rsidRDefault="00427B87" w:rsidP="00211202">
      <w:r>
        <w:t xml:space="preserve">Verify that the MySQL database is up, running, and accepting connections. A tool like MySQL Workbench can quickly verify that the configuration is correct. </w:t>
      </w:r>
      <w:r w:rsidR="00310707">
        <w:t xml:space="preserve">The </w:t>
      </w:r>
      <w:proofErr w:type="spellStart"/>
      <w:r w:rsidR="00310707">
        <w:t>dat</w:t>
      </w:r>
      <w:proofErr w:type="spellEnd"/>
      <w:r w:rsidR="00310707">
        <w:t>/</w:t>
      </w:r>
      <w:proofErr w:type="spellStart"/>
      <w:r w:rsidR="00310707">
        <w:t>acedirectdefault.sql</w:t>
      </w:r>
      <w:proofErr w:type="spellEnd"/>
      <w:r w:rsidR="00310707">
        <w:t xml:space="preserve"> script pre-populates the database with </w:t>
      </w:r>
      <w:r w:rsidR="00586388">
        <w:t xml:space="preserve">default </w:t>
      </w:r>
      <w:r w:rsidR="007F4741">
        <w:t xml:space="preserve">agent </w:t>
      </w:r>
      <w:r w:rsidR="00310707">
        <w:t>data</w:t>
      </w:r>
      <w:r w:rsidR="00AD3630">
        <w:t>;</w:t>
      </w:r>
      <w:r w:rsidR="00310707">
        <w:t xml:space="preserve"> </w:t>
      </w:r>
      <w:r w:rsidR="00AD3630">
        <w:t>h</w:t>
      </w:r>
      <w:r w:rsidR="00310707">
        <w:t xml:space="preserve">owever, you must first modify </w:t>
      </w:r>
      <w:proofErr w:type="spellStart"/>
      <w:r w:rsidR="00310707">
        <w:t>dat</w:t>
      </w:r>
      <w:proofErr w:type="spellEnd"/>
      <w:r w:rsidR="00310707">
        <w:t>/</w:t>
      </w:r>
      <w:proofErr w:type="spellStart"/>
      <w:r w:rsidR="00310707">
        <w:t>acedirectdefault.sql</w:t>
      </w:r>
      <w:proofErr w:type="spellEnd"/>
      <w:r w:rsidR="00310707">
        <w:t xml:space="preserve"> to have actual values for the </w:t>
      </w:r>
      <w:r w:rsidR="00310707" w:rsidRPr="00310707">
        <w:t>EXTENSION_PASSWORD</w:t>
      </w:r>
      <w:r w:rsidR="00310707">
        <w:t xml:space="preserve">, _ASTERISK_PASSWORD_, and _ACEDIRECT_PASSWORD_ placeholders. Remember to update </w:t>
      </w:r>
      <w:proofErr w:type="spellStart"/>
      <w:r w:rsidR="00310707">
        <w:t>dat</w:t>
      </w:r>
      <w:proofErr w:type="spellEnd"/>
      <w:r w:rsidR="00310707">
        <w:t>/</w:t>
      </w:r>
      <w:proofErr w:type="spellStart"/>
      <w:r w:rsidR="00310707">
        <w:t>config.json</w:t>
      </w:r>
      <w:proofErr w:type="spellEnd"/>
      <w:r w:rsidR="00310707">
        <w:t xml:space="preserve"> to include your actual database name, users, and passwords.</w:t>
      </w:r>
    </w:p>
    <w:p w14:paraId="728BA1F3" w14:textId="61A05A64" w:rsidR="005826DB" w:rsidRDefault="00427B87">
      <w:pPr>
        <w:pStyle w:val="Heading2"/>
        <w:tabs>
          <w:tab w:val="clear" w:pos="2430"/>
        </w:tabs>
      </w:pPr>
      <w:bookmarkStart w:id="206" w:name="_Toc488130132"/>
      <w:bookmarkStart w:id="207" w:name="_Toc488131948"/>
      <w:bookmarkStart w:id="208" w:name="_Toc488132134"/>
      <w:bookmarkStart w:id="209" w:name="_Toc489255283"/>
      <w:bookmarkStart w:id="210" w:name="_Toc489255439"/>
      <w:bookmarkStart w:id="211" w:name="_Toc488130133"/>
      <w:bookmarkStart w:id="212" w:name="_Toc488131949"/>
      <w:bookmarkStart w:id="213" w:name="_Toc488132135"/>
      <w:bookmarkStart w:id="214" w:name="_Toc489255284"/>
      <w:bookmarkStart w:id="215" w:name="_Toc489255440"/>
      <w:bookmarkStart w:id="216" w:name="_Toc488130134"/>
      <w:bookmarkStart w:id="217" w:name="_Toc488131950"/>
      <w:bookmarkStart w:id="218" w:name="_Toc488132136"/>
      <w:bookmarkStart w:id="219" w:name="_Toc489255285"/>
      <w:bookmarkStart w:id="220" w:name="_Toc489255441"/>
      <w:bookmarkStart w:id="221" w:name="_Toc488130135"/>
      <w:bookmarkStart w:id="222" w:name="_Toc488131951"/>
      <w:bookmarkStart w:id="223" w:name="_Toc488132137"/>
      <w:bookmarkStart w:id="224" w:name="_Toc489255286"/>
      <w:bookmarkStart w:id="225" w:name="_Toc489255442"/>
      <w:bookmarkStart w:id="226" w:name="_Toc488130136"/>
      <w:bookmarkStart w:id="227" w:name="_Toc488131952"/>
      <w:bookmarkStart w:id="228" w:name="_Toc488132138"/>
      <w:bookmarkStart w:id="229" w:name="_Toc489255287"/>
      <w:bookmarkStart w:id="230" w:name="_Toc489255443"/>
      <w:bookmarkStart w:id="231" w:name="_Toc488130137"/>
      <w:bookmarkStart w:id="232" w:name="_Toc488131953"/>
      <w:bookmarkStart w:id="233" w:name="_Toc488132139"/>
      <w:bookmarkStart w:id="234" w:name="_Toc489255288"/>
      <w:bookmarkStart w:id="235" w:name="_Toc489255444"/>
      <w:bookmarkStart w:id="236" w:name="_Toc488130138"/>
      <w:bookmarkStart w:id="237" w:name="_Toc488131954"/>
      <w:bookmarkStart w:id="238" w:name="_Toc488132140"/>
      <w:bookmarkStart w:id="239" w:name="_Toc489255289"/>
      <w:bookmarkStart w:id="240" w:name="_Toc489255445"/>
      <w:bookmarkStart w:id="241" w:name="_Toc488130139"/>
      <w:bookmarkStart w:id="242" w:name="_Toc488131955"/>
      <w:bookmarkStart w:id="243" w:name="_Toc488132141"/>
      <w:bookmarkStart w:id="244" w:name="_Toc489255290"/>
      <w:bookmarkStart w:id="245" w:name="_Toc489255446"/>
      <w:bookmarkStart w:id="246" w:name="_Toc488130140"/>
      <w:bookmarkStart w:id="247" w:name="_Toc488131956"/>
      <w:bookmarkStart w:id="248" w:name="_Toc488132142"/>
      <w:bookmarkStart w:id="249" w:name="_Toc489255291"/>
      <w:bookmarkStart w:id="250" w:name="_Toc489255447"/>
      <w:bookmarkStart w:id="251" w:name="_Toc488130141"/>
      <w:bookmarkStart w:id="252" w:name="_Toc488131957"/>
      <w:bookmarkStart w:id="253" w:name="_Toc488132143"/>
      <w:bookmarkStart w:id="254" w:name="_Toc489255292"/>
      <w:bookmarkStart w:id="255" w:name="_Toc489255448"/>
      <w:bookmarkStart w:id="256" w:name="_Toc488130142"/>
      <w:bookmarkStart w:id="257" w:name="_Toc488131958"/>
      <w:bookmarkStart w:id="258" w:name="_Toc488132144"/>
      <w:bookmarkStart w:id="259" w:name="_Toc489255293"/>
      <w:bookmarkStart w:id="260" w:name="_Toc489255449"/>
      <w:bookmarkStart w:id="261" w:name="_Toc488130143"/>
      <w:bookmarkStart w:id="262" w:name="_Toc488131959"/>
      <w:bookmarkStart w:id="263" w:name="_Toc488132145"/>
      <w:bookmarkStart w:id="264" w:name="_Toc489255294"/>
      <w:bookmarkStart w:id="265" w:name="_Toc489255450"/>
      <w:bookmarkStart w:id="266" w:name="_Toc488130144"/>
      <w:bookmarkStart w:id="267" w:name="_Toc488131960"/>
      <w:bookmarkStart w:id="268" w:name="_Toc488132146"/>
      <w:bookmarkStart w:id="269" w:name="_Toc489255295"/>
      <w:bookmarkStart w:id="270" w:name="_Toc489255451"/>
      <w:bookmarkStart w:id="271" w:name="_Toc488130145"/>
      <w:bookmarkStart w:id="272" w:name="_Toc488131961"/>
      <w:bookmarkStart w:id="273" w:name="_Toc488132147"/>
      <w:bookmarkStart w:id="274" w:name="_Toc489255296"/>
      <w:bookmarkStart w:id="275" w:name="_Toc489255452"/>
      <w:bookmarkStart w:id="276" w:name="_Toc488130146"/>
      <w:bookmarkStart w:id="277" w:name="_Toc488131962"/>
      <w:bookmarkStart w:id="278" w:name="_Toc488132148"/>
      <w:bookmarkStart w:id="279" w:name="_Toc489255297"/>
      <w:bookmarkStart w:id="280" w:name="_Toc489255453"/>
      <w:bookmarkStart w:id="281" w:name="_Toc488130147"/>
      <w:bookmarkStart w:id="282" w:name="_Toc488131963"/>
      <w:bookmarkStart w:id="283" w:name="_Toc488132149"/>
      <w:bookmarkStart w:id="284" w:name="_Toc489255298"/>
      <w:bookmarkStart w:id="285" w:name="_Toc489255454"/>
      <w:bookmarkStart w:id="286" w:name="_Toc488130148"/>
      <w:bookmarkStart w:id="287" w:name="_Toc488131964"/>
      <w:bookmarkStart w:id="288" w:name="_Toc488132150"/>
      <w:bookmarkStart w:id="289" w:name="_Toc489255299"/>
      <w:bookmarkStart w:id="290" w:name="_Toc489255455"/>
      <w:bookmarkStart w:id="291" w:name="_Toc488131965"/>
      <w:bookmarkStart w:id="292" w:name="_Toc494193107"/>
      <w:bookmarkStart w:id="293" w:name="_Toc44433570"/>
      <w:bookmarkStart w:id="294" w:name="_Toc463943763"/>
      <w:bookmarkStart w:id="295" w:name="_Toc488131970"/>
      <w:bookmarkStart w:id="296" w:name="_Toc510098769"/>
      <w:bookmarkStart w:id="297" w:name="_Toc510147780"/>
      <w:bookmarkStart w:id="298" w:name="_Toc512262083"/>
      <w:bookmarkStart w:id="299" w:name="_Toc512336786"/>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t>Video Relay Service User Database</w:t>
      </w:r>
      <w:bookmarkEnd w:id="293"/>
      <w:r>
        <w:t xml:space="preserve"> </w:t>
      </w:r>
      <w:bookmarkEnd w:id="294"/>
      <w:bookmarkEnd w:id="295"/>
      <w:bookmarkEnd w:id="296"/>
      <w:bookmarkEnd w:id="297"/>
      <w:bookmarkEnd w:id="298"/>
      <w:bookmarkEnd w:id="299"/>
    </w:p>
    <w:p w14:paraId="11673436" w14:textId="76E3DBDC" w:rsidR="00F35181" w:rsidRDefault="00427B87" w:rsidP="00F2567B">
      <w:r>
        <w:t>The VRS user database was developed to emulate a VRS user lookup in the iTRS-URD from the</w:t>
      </w:r>
      <w:r w:rsidR="00AD3630">
        <w:t xml:space="preserve"> </w:t>
      </w:r>
      <w:r>
        <w:t>Agent desktop until full access to the iTRS-URD is obtained. This lookup verifies that the</w:t>
      </w:r>
      <w:r w:rsidR="00975205">
        <w:t xml:space="preserve"> </w:t>
      </w:r>
      <w:r w:rsidR="001322AA">
        <w:t>Consumer</w:t>
      </w:r>
      <w:r>
        <w:t>-provided phone number is a registered VRS number. A MySQL database server is required. A RESTful API developed using Node.js provides access to the data for</w:t>
      </w:r>
      <w:r w:rsidR="00975205">
        <w:t xml:space="preserve"> </w:t>
      </w:r>
      <w:r w:rsidR="001322AA">
        <w:t>Consumer</w:t>
      </w:r>
      <w:r>
        <w:t xml:space="preserve"> verification. </w:t>
      </w:r>
      <w:r w:rsidR="00F2567B" w:rsidRPr="00F2567B">
        <w:rPr>
          <w:color w:val="000000" w:themeColor="text1"/>
        </w:rPr>
        <w:t>See the ACE Direct documentation in the public repos for the required versions for the operating system, Node.js, and other tools.</w:t>
      </w:r>
    </w:p>
    <w:p w14:paraId="327E2EA9" w14:textId="77777777" w:rsidR="00F35181" w:rsidRPr="00F35181" w:rsidRDefault="00F35181" w:rsidP="00F35181"/>
    <w:p w14:paraId="728BA1F7" w14:textId="77777777" w:rsidR="005826DB" w:rsidRDefault="00427B87" w:rsidP="004D5915">
      <w:pPr>
        <w:pStyle w:val="Heading3"/>
      </w:pPr>
      <w:bookmarkStart w:id="300" w:name="_Toc488131971"/>
      <w:bookmarkStart w:id="301" w:name="_Toc510098770"/>
      <w:bookmarkStart w:id="302" w:name="_Toc510147781"/>
      <w:bookmarkStart w:id="303" w:name="_Toc512262084"/>
      <w:bookmarkStart w:id="304" w:name="_Toc512336787"/>
      <w:bookmarkStart w:id="305" w:name="_Toc44433571"/>
      <w:r>
        <w:t>MySQL Database Server Configuration</w:t>
      </w:r>
      <w:bookmarkEnd w:id="300"/>
      <w:bookmarkEnd w:id="301"/>
      <w:bookmarkEnd w:id="302"/>
      <w:bookmarkEnd w:id="303"/>
      <w:bookmarkEnd w:id="304"/>
      <w:bookmarkEnd w:id="305"/>
    </w:p>
    <w:p w14:paraId="728BA1F8" w14:textId="46B338D4" w:rsidR="005826DB" w:rsidRDefault="00427B87" w:rsidP="00211202">
      <w:r>
        <w:t xml:space="preserve">The </w:t>
      </w:r>
      <w:r w:rsidR="00C62614">
        <w:t xml:space="preserve">Health FFRDC </w:t>
      </w:r>
      <w:r>
        <w:t xml:space="preserve">team developed a MySQL database containing a single table to store the emulated VRS lookup data. </w:t>
      </w:r>
      <w:r w:rsidR="00FE2E0E">
        <w:t xml:space="preserve">The </w:t>
      </w:r>
      <w:proofErr w:type="spellStart"/>
      <w:r w:rsidR="00FE2E0E">
        <w:t>dat</w:t>
      </w:r>
      <w:proofErr w:type="spellEnd"/>
      <w:r w:rsidR="00FE2E0E">
        <w:t>/</w:t>
      </w:r>
      <w:proofErr w:type="spellStart"/>
      <w:r w:rsidR="00FE2E0E">
        <w:t>acedirect</w:t>
      </w:r>
      <w:r w:rsidR="007F4741">
        <w:t>default.sql</w:t>
      </w:r>
      <w:proofErr w:type="spellEnd"/>
      <w:r w:rsidR="007F4741">
        <w:t xml:space="preserve"> script pre-populates the database with default VRS data.</w:t>
      </w:r>
    </w:p>
    <w:p w14:paraId="728BA226" w14:textId="30F83216" w:rsidR="005826DB" w:rsidRDefault="00427B87" w:rsidP="00211202">
      <w:r>
        <w:t xml:space="preserve">Verify that the MySQL database is up, running, and accepting connections. A tool like MySQL Workbench can quickly verify that the configuration </w:t>
      </w:r>
      <w:r w:rsidR="00097CE3">
        <w:t xml:space="preserve">(username, password) </w:t>
      </w:r>
      <w:r>
        <w:t>is correct.</w:t>
      </w:r>
    </w:p>
    <w:p w14:paraId="728BA227" w14:textId="3298B37F" w:rsidR="005826DB" w:rsidRDefault="59539BC9">
      <w:pPr>
        <w:pStyle w:val="Heading2"/>
        <w:tabs>
          <w:tab w:val="clear" w:pos="2430"/>
        </w:tabs>
      </w:pPr>
      <w:bookmarkStart w:id="306" w:name="_Toc494193110"/>
      <w:bookmarkStart w:id="307" w:name="_Toc474932354"/>
      <w:bookmarkStart w:id="308" w:name="_Toc474932355"/>
      <w:bookmarkStart w:id="309" w:name="_Toc474932356"/>
      <w:bookmarkStart w:id="310" w:name="_Toc463525717"/>
      <w:bookmarkStart w:id="311" w:name="_Toc463525718"/>
      <w:bookmarkStart w:id="312" w:name="_Toc463525721"/>
      <w:bookmarkStart w:id="313" w:name="_Toc463525722"/>
      <w:bookmarkStart w:id="314" w:name="_Toc463525723"/>
      <w:bookmarkStart w:id="315" w:name="_Toc463525725"/>
      <w:bookmarkStart w:id="316" w:name="_Toc463943764"/>
      <w:bookmarkStart w:id="317" w:name="_Toc488131972"/>
      <w:bookmarkStart w:id="318" w:name="_Toc510098771"/>
      <w:bookmarkStart w:id="319" w:name="_Ref510126980"/>
      <w:bookmarkStart w:id="320" w:name="_Toc510147782"/>
      <w:bookmarkStart w:id="321" w:name="_Toc512262085"/>
      <w:bookmarkStart w:id="322" w:name="_Toc512336788"/>
      <w:bookmarkStart w:id="323" w:name="_Toc44433572"/>
      <w:bookmarkEnd w:id="306"/>
      <w:bookmarkEnd w:id="307"/>
      <w:bookmarkEnd w:id="308"/>
      <w:bookmarkEnd w:id="309"/>
      <w:bookmarkEnd w:id="310"/>
      <w:bookmarkEnd w:id="311"/>
      <w:bookmarkEnd w:id="312"/>
      <w:bookmarkEnd w:id="313"/>
      <w:bookmarkEnd w:id="314"/>
      <w:bookmarkEnd w:id="315"/>
      <w:r>
        <w:t>STUN</w:t>
      </w:r>
      <w:r w:rsidR="00F35181">
        <w:t xml:space="preserve"> and </w:t>
      </w:r>
      <w:r w:rsidR="0616B788">
        <w:t>TURN</w:t>
      </w:r>
      <w:r>
        <w:t xml:space="preserve"> Server</w:t>
      </w:r>
      <w:bookmarkEnd w:id="316"/>
      <w:bookmarkEnd w:id="317"/>
      <w:bookmarkEnd w:id="318"/>
      <w:bookmarkEnd w:id="319"/>
      <w:bookmarkEnd w:id="320"/>
      <w:bookmarkEnd w:id="321"/>
      <w:bookmarkEnd w:id="322"/>
      <w:r w:rsidR="00F35181">
        <w:t xml:space="preserve"> Installation</w:t>
      </w:r>
      <w:bookmarkEnd w:id="323"/>
    </w:p>
    <w:p w14:paraId="728BA228" w14:textId="3AF9148D" w:rsidR="005826DB" w:rsidRPr="00F05D8C" w:rsidRDefault="59539BC9" w:rsidP="00211202">
      <w:r>
        <w:t>If a host is located behind a NAT</w:t>
      </w:r>
      <w:r w:rsidR="630FB9D8">
        <w:t xml:space="preserve"> firewall</w:t>
      </w:r>
      <w:r>
        <w:t xml:space="preserve">, it can be </w:t>
      </w:r>
      <w:r w:rsidR="2B1ED135">
        <w:t xml:space="preserve">difficult (if not </w:t>
      </w:r>
      <w:r>
        <w:t>impossible</w:t>
      </w:r>
      <w:r w:rsidR="2B1ED135">
        <w:t>)</w:t>
      </w:r>
      <w:r>
        <w:t xml:space="preserve"> for that host to communicate directly with other hosts (peers). In these situations, the host must use the services of an intermediate node as a communication relay. This specification defines a protocol, TURN (Traversal Using Relays around NAT), which allows the host to control the operation of the relay and to exchange packets with its peers using the relay. TURN differs from other relay control protocols because it allows a client to communicate with multiple peers using a single relay address. A TURN server, which is an implementation of the STUN protocol, uses a relay to provide an alternate method for NAT discovery and traversal (STUN). TURN can traverse symmetric NAT instances.</w:t>
      </w:r>
      <w:r w:rsidR="53D58C87">
        <w:t xml:space="preserve"> The STUN server may be used by Asterisk if there is a Pu</w:t>
      </w:r>
      <w:r w:rsidR="1A8992A7">
        <w:t>blic Asterisk IP-Addres</w:t>
      </w:r>
      <w:r w:rsidR="3D1B783D">
        <w:t>s</w:t>
      </w:r>
      <w:r w:rsidR="00916DC2">
        <w:t>;</w:t>
      </w:r>
      <w:r w:rsidR="4D79E4F9">
        <w:t xml:space="preserve"> it may also be used by th</w:t>
      </w:r>
      <w:r w:rsidR="1A8992A7">
        <w:t xml:space="preserve">e Signaling-Server </w:t>
      </w:r>
      <w:r w:rsidR="55A41B8F">
        <w:t xml:space="preserve">and </w:t>
      </w:r>
      <w:r w:rsidR="2A606824">
        <w:t xml:space="preserve">the </w:t>
      </w:r>
      <w:r w:rsidR="55A41B8F">
        <w:t>Kurento (KMS)</w:t>
      </w:r>
      <w:r w:rsidR="3E4D65E7">
        <w:t xml:space="preserve"> server</w:t>
      </w:r>
      <w:r w:rsidR="55A41B8F">
        <w:t xml:space="preserve">. In </w:t>
      </w:r>
      <w:r w:rsidR="00F05D8C">
        <w:t>g</w:t>
      </w:r>
      <w:r w:rsidR="55A41B8F">
        <w:t>eneral</w:t>
      </w:r>
      <w:r w:rsidR="00F05D8C">
        <w:t>,</w:t>
      </w:r>
      <w:r w:rsidR="55A41B8F">
        <w:t xml:space="preserve"> a TURN Server can run in STUN, TURN, or both modes. In practice</w:t>
      </w:r>
      <w:r w:rsidR="00F05D8C">
        <w:t>,</w:t>
      </w:r>
      <w:r w:rsidR="45BCE43F">
        <w:t xml:space="preserve"> the STUN and TURN Servers are separated; this helps with debugging and prevents some security issues.</w:t>
      </w:r>
      <w:r w:rsidR="1A8992A7">
        <w:t xml:space="preserve"> </w:t>
      </w:r>
      <w:r w:rsidR="3DBC1A4F">
        <w:t>For demo</w:t>
      </w:r>
      <w:r w:rsidR="00916DC2">
        <w:t>nstration</w:t>
      </w:r>
      <w:r w:rsidR="3DBC1A4F">
        <w:t xml:space="preserve"> purposes</w:t>
      </w:r>
      <w:r w:rsidR="00916DC2">
        <w:t>,</w:t>
      </w:r>
      <w:r w:rsidR="3DBC1A4F">
        <w:t xml:space="preserve"> STUN is installed on Centos, and TURN is installed on Ubuntu.</w:t>
      </w:r>
    </w:p>
    <w:p w14:paraId="5FF2953F" w14:textId="552999C7" w:rsidR="009B39EE" w:rsidRDefault="0A5B2169" w:rsidP="004D5915">
      <w:pPr>
        <w:pStyle w:val="Heading3"/>
      </w:pPr>
      <w:bookmarkStart w:id="324" w:name="_Toc44433573"/>
      <w:r>
        <w:t xml:space="preserve">STUN </w:t>
      </w:r>
      <w:r w:rsidR="28C12AD1">
        <w:t>Installation</w:t>
      </w:r>
      <w:bookmarkEnd w:id="324"/>
    </w:p>
    <w:p w14:paraId="1E8BA98E" w14:textId="4B01DB53" w:rsidR="009B39EE" w:rsidRDefault="28C12AD1" w:rsidP="002E1177">
      <w:pPr>
        <w:spacing w:after="240"/>
      </w:pPr>
      <w:r>
        <w:t xml:space="preserve">For </w:t>
      </w:r>
      <w:r w:rsidR="3747CEDF">
        <w:t xml:space="preserve">STUN services </w:t>
      </w:r>
      <w:r>
        <w:t xml:space="preserve">CentOS, </w:t>
      </w:r>
      <w:hyperlink r:id="rId39" w:anchor="centos">
        <w:proofErr w:type="spellStart"/>
        <w:r w:rsidRPr="31BFAC76">
          <w:rPr>
            <w:rStyle w:val="Hyperlink"/>
          </w:rPr>
          <w:t>turnserver</w:t>
        </w:r>
        <w:proofErr w:type="spellEnd"/>
      </w:hyperlink>
      <w:r>
        <w:t xml:space="preserve"> was used. Before installing </w:t>
      </w:r>
      <w:proofErr w:type="spellStart"/>
      <w:r>
        <w:t>turnserver</w:t>
      </w:r>
      <w:proofErr w:type="spellEnd"/>
      <w:r>
        <w:t>, ensure the dependencies are installed:</w:t>
      </w:r>
    </w:p>
    <w:p w14:paraId="709CEEF9" w14:textId="77777777" w:rsidR="00A47FAE" w:rsidRPr="00E07D28" w:rsidRDefault="00A47FAE" w:rsidP="00211202">
      <w:pPr>
        <w:pStyle w:val="CodeIndent"/>
      </w:pPr>
      <w:proofErr w:type="spellStart"/>
      <w:r w:rsidRPr="00E07D28">
        <w:t>sudo</w:t>
      </w:r>
      <w:proofErr w:type="spellEnd"/>
      <w:r w:rsidRPr="00E07D28">
        <w:t xml:space="preserve"> yum -y install</w:t>
      </w:r>
      <w:r w:rsidRPr="00E07D28">
        <w:br/>
      </w:r>
      <w:proofErr w:type="spellStart"/>
      <w:r w:rsidRPr="00E07D28">
        <w:t>sudo</w:t>
      </w:r>
      <w:proofErr w:type="spellEnd"/>
      <w:r w:rsidRPr="00E07D28">
        <w:t xml:space="preserve"> yum install -y make </w:t>
      </w:r>
      <w:proofErr w:type="spellStart"/>
      <w:r w:rsidRPr="00E07D28">
        <w:t>gcc</w:t>
      </w:r>
      <w:proofErr w:type="spellEnd"/>
      <w:r w:rsidRPr="00E07D28">
        <w:t xml:space="preserve"> cc </w:t>
      </w:r>
      <w:proofErr w:type="spellStart"/>
      <w:r w:rsidRPr="00E07D28">
        <w:t>gcc-c</w:t>
      </w:r>
      <w:proofErr w:type="spellEnd"/>
      <w:r w:rsidRPr="00E07D28">
        <w:t xml:space="preserve">++ </w:t>
      </w:r>
      <w:proofErr w:type="spellStart"/>
      <w:r w:rsidRPr="00E07D28">
        <w:t>wget</w:t>
      </w:r>
      <w:proofErr w:type="spellEnd"/>
      <w:r w:rsidRPr="00E07D28">
        <w:t xml:space="preserve"> </w:t>
      </w:r>
      <w:proofErr w:type="spellStart"/>
      <w:r w:rsidRPr="00E07D28">
        <w:t>openssl-devel</w:t>
      </w:r>
      <w:proofErr w:type="spellEnd"/>
      <w:r w:rsidRPr="00E07D28">
        <w:t xml:space="preserve"> </w:t>
      </w:r>
      <w:proofErr w:type="spellStart"/>
      <w:r w:rsidRPr="00E07D28">
        <w:t>libevent</w:t>
      </w:r>
      <w:proofErr w:type="spellEnd"/>
      <w:r w:rsidRPr="00E07D28">
        <w:t xml:space="preserve"> </w:t>
      </w:r>
      <w:proofErr w:type="spellStart"/>
      <w:r w:rsidRPr="00E07D28">
        <w:t>libevent-devel</w:t>
      </w:r>
      <w:proofErr w:type="spellEnd"/>
      <w:r w:rsidRPr="00E07D28">
        <w:t xml:space="preserve"> </w:t>
      </w:r>
      <w:proofErr w:type="spellStart"/>
      <w:r w:rsidRPr="00E07D28">
        <w:t>mysql-devel</w:t>
      </w:r>
      <w:proofErr w:type="spellEnd"/>
      <w:r w:rsidRPr="00E07D28">
        <w:t xml:space="preserve"> </w:t>
      </w:r>
      <w:proofErr w:type="spellStart"/>
      <w:r w:rsidRPr="00E07D28">
        <w:t>mysql</w:t>
      </w:r>
      <w:proofErr w:type="spellEnd"/>
      <w:r w:rsidRPr="00E07D28">
        <w:t>-server</w:t>
      </w:r>
    </w:p>
    <w:p w14:paraId="747C69DF" w14:textId="35AB92E3" w:rsidR="009B39EE" w:rsidRDefault="009B39EE" w:rsidP="002E1177">
      <w:pPr>
        <w:spacing w:before="240" w:after="240"/>
      </w:pPr>
      <w:r>
        <w:t xml:space="preserve">Then install the </w:t>
      </w:r>
      <w:proofErr w:type="spellStart"/>
      <w:r>
        <w:t>LibEvent</w:t>
      </w:r>
      <w:proofErr w:type="spellEnd"/>
      <w:r>
        <w:t xml:space="preserve"> modules, a dependency of </w:t>
      </w:r>
      <w:proofErr w:type="spellStart"/>
      <w:r>
        <w:t>turnserver</w:t>
      </w:r>
      <w:proofErr w:type="spellEnd"/>
      <w:r>
        <w:t>:</w:t>
      </w:r>
    </w:p>
    <w:p w14:paraId="7B8222BC" w14:textId="7AD4062A" w:rsidR="001E4CD5" w:rsidRDefault="00210E1A" w:rsidP="00211202">
      <w:pPr>
        <w:pStyle w:val="CodeIndent"/>
      </w:pPr>
      <w:proofErr w:type="spellStart"/>
      <w:r>
        <w:t>w</w:t>
      </w:r>
      <w:r w:rsidR="001E4CD5">
        <w:t>get</w:t>
      </w:r>
      <w:proofErr w:type="spellEnd"/>
      <w:r w:rsidR="001E4CD5">
        <w:t xml:space="preserve"> https://github.com/</w:t>
      </w:r>
      <w:r w:rsidR="002A6084">
        <w:t>downloads/libevent/libevent/libevent-2.0.21-stable.tar.gz</w:t>
      </w:r>
    </w:p>
    <w:p w14:paraId="20C6C4F6" w14:textId="0E2D9AA1" w:rsidR="00A47FAE" w:rsidRPr="00E07D28" w:rsidRDefault="00A47FAE" w:rsidP="00211202">
      <w:pPr>
        <w:pStyle w:val="CodeIndent"/>
      </w:pPr>
      <w:r w:rsidRPr="00E07D28">
        <w:t xml:space="preserve">tar </w:t>
      </w:r>
      <w:proofErr w:type="spellStart"/>
      <w:r w:rsidRPr="00E07D28">
        <w:t>xvfz</w:t>
      </w:r>
      <w:proofErr w:type="spellEnd"/>
      <w:r w:rsidRPr="00E07D28">
        <w:t xml:space="preserve"> libevent-2.0.21-stable.tar.gz</w:t>
      </w:r>
      <w:r w:rsidRPr="00E07D28">
        <w:br/>
        <w:t>cd libevent-2.0.21-stable &amp;&amp; ./configure</w:t>
      </w:r>
      <w:r w:rsidRPr="00E07D28">
        <w:br/>
      </w:r>
      <w:proofErr w:type="spellStart"/>
      <w:r w:rsidRPr="00E07D28">
        <w:t>sudo</w:t>
      </w:r>
      <w:proofErr w:type="spellEnd"/>
      <w:r w:rsidRPr="00E07D28">
        <w:t xml:space="preserve"> make &amp;&amp; </w:t>
      </w:r>
      <w:proofErr w:type="spellStart"/>
      <w:r w:rsidRPr="00E07D28">
        <w:t>sudo</w:t>
      </w:r>
      <w:proofErr w:type="spellEnd"/>
      <w:r w:rsidRPr="00E07D28">
        <w:t xml:space="preserve"> make install &amp;&amp; cd ..</w:t>
      </w:r>
    </w:p>
    <w:p w14:paraId="6B73DD48" w14:textId="77777777" w:rsidR="009B39EE" w:rsidRDefault="009B39EE" w:rsidP="002E1177">
      <w:pPr>
        <w:spacing w:before="240" w:after="240"/>
      </w:pPr>
      <w:r>
        <w:t xml:space="preserve">Finally, install </w:t>
      </w:r>
      <w:proofErr w:type="spellStart"/>
      <w:r>
        <w:t>turnserver</w:t>
      </w:r>
      <w:proofErr w:type="spellEnd"/>
      <w:r>
        <w:t>:</w:t>
      </w:r>
    </w:p>
    <w:p w14:paraId="18217C19" w14:textId="77777777" w:rsidR="00A47FAE" w:rsidRPr="00E07D28" w:rsidRDefault="00A47FAE" w:rsidP="00211202">
      <w:pPr>
        <w:pStyle w:val="CodeIndent"/>
      </w:pPr>
      <w:proofErr w:type="spellStart"/>
      <w:r w:rsidRPr="00E07D28">
        <w:t>wget</w:t>
      </w:r>
      <w:proofErr w:type="spellEnd"/>
      <w:r w:rsidRPr="00E07D28">
        <w:t xml:space="preserve"> http://turnserver.open-sys.org/downloads/v3.2.3.8/turnserver-3.2.3.8.tar.gz</w:t>
      </w:r>
      <w:r w:rsidRPr="00E07D28">
        <w:br/>
        <w:t>tar -</w:t>
      </w:r>
      <w:proofErr w:type="spellStart"/>
      <w:r w:rsidRPr="00E07D28">
        <w:t>xvzf</w:t>
      </w:r>
      <w:proofErr w:type="spellEnd"/>
      <w:r w:rsidRPr="00E07D28">
        <w:t xml:space="preserve"> turnserver-3.2.3.8.tar.gz</w:t>
      </w:r>
      <w:r w:rsidRPr="00E07D28">
        <w:br/>
        <w:t>cd turnserver-3.2.3.8 &amp;&amp; ./configure</w:t>
      </w:r>
      <w:r w:rsidRPr="00E07D28">
        <w:br/>
      </w:r>
      <w:proofErr w:type="spellStart"/>
      <w:r w:rsidRPr="00E07D28">
        <w:t>sudo</w:t>
      </w:r>
      <w:proofErr w:type="spellEnd"/>
      <w:r w:rsidRPr="00E07D28">
        <w:t xml:space="preserve"> make &amp;&amp; </w:t>
      </w:r>
      <w:proofErr w:type="spellStart"/>
      <w:r w:rsidRPr="00E07D28">
        <w:t>sudo</w:t>
      </w:r>
      <w:proofErr w:type="spellEnd"/>
      <w:r w:rsidRPr="00E07D28">
        <w:t xml:space="preserve"> make install</w:t>
      </w:r>
    </w:p>
    <w:p w14:paraId="1E817A6D" w14:textId="2B63041B" w:rsidR="009B39EE" w:rsidRDefault="009B39EE" w:rsidP="002E1177">
      <w:pPr>
        <w:spacing w:before="240" w:after="240"/>
      </w:pPr>
      <w:r>
        <w:t xml:space="preserve">If desired, you may configure a </w:t>
      </w:r>
      <w:proofErr w:type="spellStart"/>
      <w:r>
        <w:t>turnserver</w:t>
      </w:r>
      <w:proofErr w:type="spellEnd"/>
      <w:r>
        <w:t xml:space="preserve"> config file to add user credentials a</w:t>
      </w:r>
      <w:r w:rsidR="00EC7EE1">
        <w:t xml:space="preserve">s well as </w:t>
      </w:r>
      <w:r>
        <w:t>the address and port to listen on:</w:t>
      </w:r>
    </w:p>
    <w:p w14:paraId="21B02F72" w14:textId="5AD68AC9" w:rsidR="00A47FAE" w:rsidRPr="00E07D28" w:rsidRDefault="00A47FAE" w:rsidP="00211202">
      <w:pPr>
        <w:pStyle w:val="CodeIndent"/>
      </w:pPr>
      <w:proofErr w:type="spellStart"/>
      <w:r w:rsidRPr="00E07D28">
        <w:t>mkdir</w:t>
      </w:r>
      <w:proofErr w:type="spellEnd"/>
      <w:r w:rsidRPr="00E07D28">
        <w:t xml:space="preserve"> /etc/</w:t>
      </w:r>
      <w:proofErr w:type="spellStart"/>
      <w:r w:rsidRPr="00E07D28">
        <w:t>turnserver</w:t>
      </w:r>
      <w:proofErr w:type="spellEnd"/>
      <w:r w:rsidRPr="00E07D28">
        <w:br/>
        <w:t>vi /etc/</w:t>
      </w:r>
      <w:proofErr w:type="spellStart"/>
      <w:r w:rsidRPr="00E07D28">
        <w:t>turnserver</w:t>
      </w:r>
      <w:proofErr w:type="spellEnd"/>
      <w:r w:rsidRPr="00E07D28">
        <w:t>/</w:t>
      </w:r>
      <w:proofErr w:type="spellStart"/>
      <w:r w:rsidRPr="00E07D28">
        <w:t>turnserver.conf</w:t>
      </w:r>
      <w:proofErr w:type="spellEnd"/>
      <w:r w:rsidRPr="00E07D28">
        <w:br/>
        <w:t xml:space="preserve"> </w:t>
      </w:r>
      <w:r w:rsidRPr="00E07D28">
        <w:br/>
        <w:t># setting static accounts</w:t>
      </w:r>
      <w:r w:rsidRPr="00E07D28">
        <w:br/>
        <w:t xml:space="preserve"># Remember, "static" accounts are not dynamically checked by the </w:t>
      </w:r>
      <w:proofErr w:type="spellStart"/>
      <w:r w:rsidRPr="00E07D28">
        <w:t>turnserver</w:t>
      </w:r>
      <w:proofErr w:type="spellEnd"/>
      <w:r w:rsidRPr="00E07D28">
        <w:t xml:space="preserve"> process.</w:t>
      </w:r>
      <w:r w:rsidRPr="00E07D28">
        <w:br/>
        <w:t>user=</w:t>
      </w:r>
      <w:proofErr w:type="spellStart"/>
      <w:r w:rsidRPr="00E07D28">
        <w:t>username:password</w:t>
      </w:r>
      <w:proofErr w:type="spellEnd"/>
      <w:r w:rsidRPr="00E07D28">
        <w:br/>
      </w:r>
      <w:r w:rsidRPr="00E07D28">
        <w:br/>
        <w:t># listen ports</w:t>
      </w:r>
      <w:r w:rsidRPr="00E07D28">
        <w:br/>
        <w:t>listening-port=&lt;port&gt;</w:t>
      </w:r>
      <w:r w:rsidRPr="00E07D28">
        <w:br/>
        <w:t>listening-</w:t>
      </w:r>
      <w:proofErr w:type="spellStart"/>
      <w:r w:rsidRPr="00E07D28">
        <w:t>ip</w:t>
      </w:r>
      <w:proofErr w:type="spellEnd"/>
      <w:r w:rsidRPr="00E07D28">
        <w:t>=&lt;</w:t>
      </w:r>
      <w:proofErr w:type="spellStart"/>
      <w:r w:rsidRPr="00E07D28">
        <w:t>local_ip</w:t>
      </w:r>
      <w:proofErr w:type="spellEnd"/>
      <w:r w:rsidRPr="00E07D28">
        <w:t>&gt;</w:t>
      </w:r>
    </w:p>
    <w:p w14:paraId="1D3609A8" w14:textId="1765015D" w:rsidR="009B39EE" w:rsidRDefault="009B39EE" w:rsidP="002E1177">
      <w:pPr>
        <w:spacing w:before="240" w:after="240"/>
      </w:pPr>
      <w:r>
        <w:t xml:space="preserve">Start the </w:t>
      </w:r>
      <w:proofErr w:type="spellStart"/>
      <w:r>
        <w:t>turnserver</w:t>
      </w:r>
      <w:proofErr w:type="spellEnd"/>
      <w:r>
        <w:t xml:space="preserve"> process. Use the first command to implement the config file, and the second not to:</w:t>
      </w:r>
    </w:p>
    <w:p w14:paraId="18F1FF84" w14:textId="20394F2C" w:rsidR="00A47FAE" w:rsidRPr="00E07D28" w:rsidRDefault="3E9F68D7" w:rsidP="00211202">
      <w:pPr>
        <w:pStyle w:val="CodeIndent"/>
      </w:pPr>
      <w:proofErr w:type="spellStart"/>
      <w:r w:rsidRPr="31BFAC76">
        <w:t>nohup</w:t>
      </w:r>
      <w:proofErr w:type="spellEnd"/>
      <w:r w:rsidRPr="31BFAC76">
        <w:t xml:space="preserve"> </w:t>
      </w:r>
      <w:proofErr w:type="spellStart"/>
      <w:r w:rsidRPr="31BFAC76">
        <w:t>turnserver</w:t>
      </w:r>
      <w:proofErr w:type="spellEnd"/>
      <w:r w:rsidRPr="31BFAC76">
        <w:t xml:space="preserve"> -v -r  </w:t>
      </w:r>
      <w:proofErr w:type="spellStart"/>
      <w:r w:rsidRPr="31BFAC76">
        <w:t>ip:port</w:t>
      </w:r>
      <w:proofErr w:type="spellEnd"/>
      <w:r w:rsidRPr="31BFAC76">
        <w:t xml:space="preserve"> -z -c /etc/</w:t>
      </w:r>
      <w:proofErr w:type="spellStart"/>
      <w:r w:rsidRPr="31BFAC76">
        <w:t>turnserver</w:t>
      </w:r>
      <w:proofErr w:type="spellEnd"/>
      <w:r w:rsidRPr="31BFAC76">
        <w:t>/</w:t>
      </w:r>
      <w:proofErr w:type="spellStart"/>
      <w:r w:rsidRPr="31BFAC76">
        <w:t>turnserver.conf</w:t>
      </w:r>
      <w:proofErr w:type="spellEnd"/>
      <w:r w:rsidRPr="31BFAC76">
        <w:t xml:space="preserve"> &amp;</w:t>
      </w:r>
      <w:r w:rsidR="00A47FAE">
        <w:br/>
      </w:r>
      <w:proofErr w:type="spellStart"/>
      <w:r w:rsidRPr="31BFAC76">
        <w:t>nohup</w:t>
      </w:r>
      <w:proofErr w:type="spellEnd"/>
      <w:r w:rsidRPr="31BFAC76">
        <w:t xml:space="preserve"> </w:t>
      </w:r>
      <w:proofErr w:type="spellStart"/>
      <w:r w:rsidRPr="31BFAC76">
        <w:t>turnserver</w:t>
      </w:r>
      <w:proofErr w:type="spellEnd"/>
      <w:r w:rsidRPr="31BFAC76">
        <w:t xml:space="preserve"> -L &lt;</w:t>
      </w:r>
      <w:proofErr w:type="spellStart"/>
      <w:r w:rsidRPr="31BFAC76">
        <w:t>local_IP</w:t>
      </w:r>
      <w:proofErr w:type="spellEnd"/>
      <w:r w:rsidRPr="31BFAC76">
        <w:t>&gt; -v -z --min-port 10000 --max-port 20000 -n &amp;</w:t>
      </w:r>
    </w:p>
    <w:p w14:paraId="6231864C" w14:textId="5ACC7F82" w:rsidR="31BFAC76" w:rsidRDefault="31BFAC76" w:rsidP="00211202">
      <w:pPr>
        <w:pStyle w:val="CodeIndent"/>
      </w:pPr>
    </w:p>
    <w:p w14:paraId="718CAC04" w14:textId="17028F12" w:rsidR="009B39EE" w:rsidRDefault="37965577" w:rsidP="00F35181">
      <w:pPr>
        <w:pStyle w:val="Heading4"/>
      </w:pPr>
      <w:r>
        <w:t xml:space="preserve">STUN </w:t>
      </w:r>
      <w:r w:rsidR="28C12AD1">
        <w:t>System Startup</w:t>
      </w:r>
    </w:p>
    <w:p w14:paraId="34B61CA9" w14:textId="7F61EAEB" w:rsidR="009B39EE" w:rsidRDefault="009B39EE" w:rsidP="002E1177">
      <w:pPr>
        <w:spacing w:after="240"/>
      </w:pPr>
      <w:r>
        <w:t xml:space="preserve">You can enable </w:t>
      </w:r>
      <w:proofErr w:type="spellStart"/>
      <w:r>
        <w:t>turnserver</w:t>
      </w:r>
      <w:proofErr w:type="spellEnd"/>
      <w:r>
        <w:t xml:space="preserve"> to start on system boot if desired. The following instructions have been validated on CentOS servers and may or may not work on other Linux distributions. To do so, first create the following script, make it executable, and save it as /etc/</w:t>
      </w:r>
      <w:proofErr w:type="spellStart"/>
      <w:r>
        <w:t>rc.d</w:t>
      </w:r>
      <w:proofErr w:type="spellEnd"/>
      <w:r>
        <w:t>/</w:t>
      </w:r>
      <w:proofErr w:type="spellStart"/>
      <w:r>
        <w:t>init.d</w:t>
      </w:r>
      <w:proofErr w:type="spellEnd"/>
      <w:r>
        <w:t>/</w:t>
      </w:r>
      <w:proofErr w:type="spellStart"/>
      <w:r>
        <w:t>turnserver</w:t>
      </w:r>
      <w:proofErr w:type="spellEnd"/>
      <w:r>
        <w:t>:</w:t>
      </w:r>
    </w:p>
    <w:p w14:paraId="5197616C" w14:textId="69B97436" w:rsidR="00A47FAE" w:rsidRPr="00E07D28" w:rsidRDefault="00A47FAE" w:rsidP="00211202">
      <w:pPr>
        <w:pStyle w:val="CodeIndent"/>
      </w:pPr>
      <w:r w:rsidRPr="00E07D28">
        <w:t>#!/bin/bash</w:t>
      </w:r>
      <w:r w:rsidRPr="00E07D28">
        <w:br/>
        <w:t xml:space="preserve"># </w:t>
      </w:r>
      <w:proofErr w:type="spellStart"/>
      <w:r w:rsidRPr="00E07D28">
        <w:t>chkconfig</w:t>
      </w:r>
      <w:proofErr w:type="spellEnd"/>
      <w:r w:rsidRPr="00E07D28">
        <w:t>: 2345 20 80</w:t>
      </w:r>
      <w:r w:rsidRPr="00E07D28">
        <w:br/>
        <w:t xml:space="preserve"># description: Manage </w:t>
      </w:r>
      <w:proofErr w:type="spellStart"/>
      <w:r w:rsidRPr="00E07D28">
        <w:t>turnserver</w:t>
      </w:r>
      <w:proofErr w:type="spellEnd"/>
      <w:r w:rsidRPr="00E07D28">
        <w:t xml:space="preserve"> as a system service so it starts on </w:t>
      </w:r>
      <w:proofErr w:type="spellStart"/>
      <w:r w:rsidRPr="00E07D28">
        <w:t>boot</w:t>
      </w:r>
      <w:proofErr w:type="spellEnd"/>
      <w:r w:rsidRPr="00E07D28">
        <w:br/>
      </w:r>
      <w:r w:rsidRPr="00E07D28">
        <w:br/>
        <w:t># Source function library</w:t>
      </w:r>
      <w:r w:rsidRPr="00E07D28">
        <w:br/>
        <w:t>. /etc/</w:t>
      </w:r>
      <w:proofErr w:type="spellStart"/>
      <w:r w:rsidRPr="00E07D28">
        <w:t>init.d</w:t>
      </w:r>
      <w:proofErr w:type="spellEnd"/>
      <w:r w:rsidRPr="00E07D28">
        <w:t>/functions</w:t>
      </w:r>
      <w:r w:rsidRPr="00E07D28">
        <w:br/>
      </w:r>
      <w:r w:rsidRPr="00E07D28">
        <w:br/>
        <w:t xml:space="preserve"># This variable will be used to define what IP address </w:t>
      </w:r>
      <w:proofErr w:type="spellStart"/>
      <w:r w:rsidRPr="00E07D28">
        <w:t>turnserver</w:t>
      </w:r>
      <w:proofErr w:type="spellEnd"/>
      <w:r w:rsidRPr="00E07D28">
        <w:t xml:space="preserve"> listens on</w:t>
      </w:r>
      <w:r w:rsidRPr="00E07D28">
        <w:br/>
        <w:t># You may need to change this depending on how your network service is configured</w:t>
      </w:r>
      <w:r w:rsidRPr="00E07D28">
        <w:br/>
        <w:t>HOST=$(hostname -I | awk '{print $1}')</w:t>
      </w:r>
      <w:r w:rsidRPr="00E07D28">
        <w:br/>
      </w:r>
      <w:r w:rsidRPr="00E07D28">
        <w:br/>
      </w:r>
      <w:r w:rsidRPr="00E07D28">
        <w:br/>
        <w:t xml:space="preserve"># This is the port that STUN will </w:t>
      </w:r>
      <w:r w:rsidR="006A2277" w:rsidRPr="00E07D28">
        <w:t>listen</w:t>
      </w:r>
      <w:r w:rsidRPr="00E07D28">
        <w:t xml:space="preserve"> on.</w:t>
      </w:r>
      <w:r w:rsidRPr="00E07D28">
        <w:br/>
        <w:t>PORT=3478</w:t>
      </w:r>
      <w:r w:rsidRPr="00E07D28">
        <w:br/>
      </w:r>
      <w:r w:rsidRPr="00E07D28">
        <w:br/>
        <w:t>start() {</w:t>
      </w:r>
      <w:r w:rsidRPr="00E07D28">
        <w:br/>
        <w:t xml:space="preserve">        /</w:t>
      </w:r>
      <w:proofErr w:type="spellStart"/>
      <w:r w:rsidRPr="00E07D28">
        <w:t>usr</w:t>
      </w:r>
      <w:proofErr w:type="spellEnd"/>
      <w:r w:rsidRPr="00E07D28">
        <w:t>/local/bin/</w:t>
      </w:r>
      <w:proofErr w:type="spellStart"/>
      <w:r w:rsidRPr="00E07D28">
        <w:t>turnserver</w:t>
      </w:r>
      <w:proofErr w:type="spellEnd"/>
      <w:r w:rsidRPr="00E07D28">
        <w:t xml:space="preserve"> -L $HOST -p $PORT -v -z --min-port 10000 --max-port 20000 -n</w:t>
      </w:r>
      <w:r w:rsidRPr="00E07D28">
        <w:br/>
        <w:t xml:space="preserve">        echo "STUN has started successfully"</w:t>
      </w:r>
      <w:r w:rsidRPr="00E07D28">
        <w:br/>
        <w:t>}</w:t>
      </w:r>
      <w:r w:rsidRPr="00E07D28">
        <w:br/>
      </w:r>
      <w:r w:rsidRPr="00E07D28">
        <w:br/>
        <w:t>stop() {</w:t>
      </w:r>
      <w:r w:rsidRPr="00E07D28">
        <w:br/>
        <w:t xml:space="preserve">        </w:t>
      </w:r>
      <w:proofErr w:type="spellStart"/>
      <w:r w:rsidRPr="00E07D28">
        <w:t>killall</w:t>
      </w:r>
      <w:proofErr w:type="spellEnd"/>
      <w:r w:rsidRPr="00E07D28">
        <w:t xml:space="preserve"> -9 </w:t>
      </w:r>
      <w:proofErr w:type="spellStart"/>
      <w:r w:rsidRPr="00E07D28">
        <w:t>turnserver</w:t>
      </w:r>
      <w:proofErr w:type="spellEnd"/>
      <w:r w:rsidRPr="00E07D28">
        <w:br/>
        <w:t xml:space="preserve">        echo "STUN server stopped successfully"</w:t>
      </w:r>
      <w:r w:rsidRPr="00E07D28">
        <w:br/>
        <w:t>}</w:t>
      </w:r>
      <w:r w:rsidRPr="00E07D28">
        <w:br/>
      </w:r>
      <w:r w:rsidRPr="00E07D28">
        <w:br/>
        <w:t>case $1 in</w:t>
      </w:r>
      <w:r w:rsidRPr="00E07D28">
        <w:br/>
        <w:t xml:space="preserve">        start)</w:t>
      </w:r>
      <w:r w:rsidRPr="00E07D28">
        <w:br/>
        <w:t xml:space="preserve">                start</w:t>
      </w:r>
      <w:r w:rsidRPr="00E07D28">
        <w:br/>
        <w:t xml:space="preserve">                ;;</w:t>
      </w:r>
      <w:r w:rsidRPr="00E07D28">
        <w:br/>
        <w:t xml:space="preserve">        stop)</w:t>
      </w:r>
      <w:r w:rsidRPr="00E07D28">
        <w:br/>
        <w:t xml:space="preserve">                stop</w:t>
      </w:r>
      <w:r w:rsidRPr="00E07D28">
        <w:br/>
        <w:t xml:space="preserve">                ;;</w:t>
      </w:r>
      <w:r w:rsidRPr="00E07D28">
        <w:br/>
        <w:t xml:space="preserve">        restart)</w:t>
      </w:r>
      <w:r w:rsidRPr="00E07D28">
        <w:br/>
        <w:t xml:space="preserve">                stop</w:t>
      </w:r>
      <w:r w:rsidRPr="00E07D28">
        <w:br/>
        <w:t xml:space="preserve">                start</w:t>
      </w:r>
      <w:r w:rsidRPr="00E07D28">
        <w:br/>
        <w:t xml:space="preserve">                ;;</w:t>
      </w:r>
      <w:r w:rsidRPr="00E07D28">
        <w:br/>
        <w:t xml:space="preserve">        status)</w:t>
      </w:r>
      <w:r w:rsidRPr="00E07D28">
        <w:br/>
        <w:t xml:space="preserve">                STATUS=$(netstat -</w:t>
      </w:r>
      <w:proofErr w:type="spellStart"/>
      <w:r w:rsidRPr="00E07D28">
        <w:t>tanp</w:t>
      </w:r>
      <w:proofErr w:type="spellEnd"/>
      <w:r w:rsidRPr="00E07D28">
        <w:t xml:space="preserve"> | grep </w:t>
      </w:r>
      <w:proofErr w:type="spellStart"/>
      <w:r w:rsidRPr="00E07D28">
        <w:t>turnserver</w:t>
      </w:r>
      <w:proofErr w:type="spellEnd"/>
      <w:r w:rsidRPr="00E07D28">
        <w:t xml:space="preserve"> | grep $PORT)</w:t>
      </w:r>
      <w:r w:rsidRPr="00E07D28">
        <w:br/>
        <w:t xml:space="preserve">                if [ ${#STATUS} == 0 ] </w:t>
      </w:r>
      <w:r w:rsidRPr="00E07D28">
        <w:br/>
        <w:t xml:space="preserve">                then</w:t>
      </w:r>
      <w:r w:rsidRPr="00E07D28">
        <w:br/>
        <w:t xml:space="preserve">                        echo "STUN server is not currently running"</w:t>
      </w:r>
      <w:r w:rsidRPr="00E07D28">
        <w:br/>
        <w:t xml:space="preserve">                else</w:t>
      </w:r>
      <w:r w:rsidRPr="00E07D28">
        <w:br/>
        <w:t xml:space="preserve">                        echo "STUN server is currently running"</w:t>
      </w:r>
      <w:r w:rsidRPr="00E07D28">
        <w:br/>
        <w:t xml:space="preserve">                        echo $STATUS</w:t>
      </w:r>
      <w:r w:rsidRPr="00E07D28">
        <w:br/>
        <w:t xml:space="preserve">                fi</w:t>
      </w:r>
      <w:r w:rsidRPr="00E07D28">
        <w:br/>
        <w:t xml:space="preserve">                ;;</w:t>
      </w:r>
      <w:r w:rsidRPr="00E07D28">
        <w:br/>
        <w:t xml:space="preserve">        *)</w:t>
      </w:r>
      <w:r w:rsidRPr="00E07D28">
        <w:br/>
        <w:t xml:space="preserve">                echo "Usage: service </w:t>
      </w:r>
      <w:proofErr w:type="spellStart"/>
      <w:r w:rsidRPr="00E07D28">
        <w:t>turnserver</w:t>
      </w:r>
      <w:proofErr w:type="spellEnd"/>
      <w:r w:rsidRPr="00E07D28">
        <w:t xml:space="preserve"> (</w:t>
      </w:r>
      <w:proofErr w:type="spellStart"/>
      <w:r w:rsidRPr="00E07D28">
        <w:t>start|stop|restart|status</w:t>
      </w:r>
      <w:proofErr w:type="spellEnd"/>
      <w:r w:rsidRPr="00E07D28">
        <w:t>)"</w:t>
      </w:r>
      <w:r w:rsidRPr="00E07D28">
        <w:br/>
        <w:t xml:space="preserve">                exit 1</w:t>
      </w:r>
      <w:r w:rsidRPr="00E07D28">
        <w:br/>
        <w:t xml:space="preserve">                ;;</w:t>
      </w:r>
      <w:r w:rsidRPr="00E07D28">
        <w:br/>
      </w:r>
      <w:proofErr w:type="spellStart"/>
      <w:r w:rsidRPr="00E07D28">
        <w:t>esac</w:t>
      </w:r>
      <w:proofErr w:type="spellEnd"/>
      <w:r w:rsidRPr="00E07D28">
        <w:br/>
        <w:t>exit 0</w:t>
      </w:r>
    </w:p>
    <w:p w14:paraId="30F5243E" w14:textId="06A6F881" w:rsidR="009B39EE" w:rsidRDefault="009B39EE" w:rsidP="002E1177">
      <w:pPr>
        <w:spacing w:before="240" w:after="240"/>
      </w:pPr>
      <w:r>
        <w:t xml:space="preserve">Then, create the following </w:t>
      </w:r>
      <w:proofErr w:type="spellStart"/>
      <w:r>
        <w:t>systemd</w:t>
      </w:r>
      <w:proofErr w:type="spellEnd"/>
      <w:r>
        <w:t xml:space="preserve"> configuration file and save it as /</w:t>
      </w:r>
      <w:proofErr w:type="spellStart"/>
      <w:r>
        <w:t>usr</w:t>
      </w:r>
      <w:proofErr w:type="spellEnd"/>
      <w:r>
        <w:t>/lib/</w:t>
      </w:r>
      <w:proofErr w:type="spellStart"/>
      <w:r>
        <w:t>systemd</w:t>
      </w:r>
      <w:proofErr w:type="spellEnd"/>
      <w:r>
        <w:t>/system/</w:t>
      </w:r>
      <w:proofErr w:type="spellStart"/>
      <w:r>
        <w:t>turnserver.service</w:t>
      </w:r>
      <w:proofErr w:type="spellEnd"/>
      <w:r>
        <w:t>:</w:t>
      </w:r>
    </w:p>
    <w:p w14:paraId="25641819" w14:textId="77777777" w:rsidR="00A47FAE" w:rsidRPr="00E07D28" w:rsidRDefault="00A47FAE" w:rsidP="00211202">
      <w:pPr>
        <w:pStyle w:val="CodeIndent"/>
      </w:pPr>
      <w:r w:rsidRPr="00E07D28">
        <w:t>[Unit]</w:t>
      </w:r>
      <w:r w:rsidRPr="00E07D28">
        <w:br/>
        <w:t>Description=</w:t>
      </w:r>
      <w:proofErr w:type="spellStart"/>
      <w:r w:rsidRPr="00E07D28">
        <w:t>Turnserver</w:t>
      </w:r>
      <w:proofErr w:type="spellEnd"/>
      <w:r w:rsidRPr="00E07D28">
        <w:t xml:space="preserve"> Service</w:t>
      </w:r>
      <w:r w:rsidRPr="00E07D28">
        <w:br/>
        <w:t>After=network-</w:t>
      </w:r>
      <w:proofErr w:type="spellStart"/>
      <w:r w:rsidRPr="00E07D28">
        <w:t>online.target</w:t>
      </w:r>
      <w:proofErr w:type="spellEnd"/>
      <w:r w:rsidRPr="00E07D28">
        <w:br/>
        <w:t>Wants=network-</w:t>
      </w:r>
      <w:proofErr w:type="spellStart"/>
      <w:r w:rsidRPr="00E07D28">
        <w:t>online.target</w:t>
      </w:r>
      <w:proofErr w:type="spellEnd"/>
      <w:r w:rsidRPr="00E07D28">
        <w:br/>
      </w:r>
      <w:r w:rsidRPr="00E07D28">
        <w:br/>
        <w:t>[Service]</w:t>
      </w:r>
      <w:r w:rsidRPr="00E07D28">
        <w:br/>
        <w:t>Type=simple</w:t>
      </w:r>
      <w:r w:rsidRPr="00E07D28">
        <w:br/>
      </w:r>
      <w:proofErr w:type="spellStart"/>
      <w:r w:rsidRPr="00E07D28">
        <w:t>ExecStart</w:t>
      </w:r>
      <w:proofErr w:type="spellEnd"/>
      <w:r w:rsidRPr="00E07D28">
        <w:t>=/etc/</w:t>
      </w:r>
      <w:proofErr w:type="spellStart"/>
      <w:r w:rsidRPr="00E07D28">
        <w:t>rc.d</w:t>
      </w:r>
      <w:proofErr w:type="spellEnd"/>
      <w:r w:rsidRPr="00E07D28">
        <w:t>/</w:t>
      </w:r>
      <w:proofErr w:type="spellStart"/>
      <w:r w:rsidRPr="00E07D28">
        <w:t>init.d</w:t>
      </w:r>
      <w:proofErr w:type="spellEnd"/>
      <w:r w:rsidRPr="00E07D28">
        <w:t>/</w:t>
      </w:r>
      <w:proofErr w:type="spellStart"/>
      <w:r w:rsidRPr="00E07D28">
        <w:t>turnserver</w:t>
      </w:r>
      <w:proofErr w:type="spellEnd"/>
      <w:r w:rsidRPr="00E07D28">
        <w:t xml:space="preserve"> start</w:t>
      </w:r>
      <w:r w:rsidRPr="00E07D28">
        <w:br/>
        <w:t>;</w:t>
      </w:r>
      <w:proofErr w:type="spellStart"/>
      <w:r w:rsidRPr="00E07D28">
        <w:t>ExecStop</w:t>
      </w:r>
      <w:proofErr w:type="spellEnd"/>
      <w:r w:rsidRPr="00E07D28">
        <w:t>=/root/start-turn.sh stop</w:t>
      </w:r>
      <w:r w:rsidRPr="00E07D28">
        <w:br/>
        <w:t>;</w:t>
      </w:r>
      <w:proofErr w:type="spellStart"/>
      <w:r w:rsidRPr="00E07D28">
        <w:t>ExecReload</w:t>
      </w:r>
      <w:proofErr w:type="spellEnd"/>
      <w:r w:rsidRPr="00E07D28">
        <w:t>=/root/start-turn.sh restart</w:t>
      </w:r>
      <w:r w:rsidRPr="00E07D28">
        <w:br/>
      </w:r>
      <w:r w:rsidRPr="00E07D28">
        <w:br/>
        <w:t>[Install]</w:t>
      </w:r>
      <w:r w:rsidRPr="00E07D28">
        <w:br/>
      </w:r>
      <w:proofErr w:type="spellStart"/>
      <w:r w:rsidRPr="00E07D28">
        <w:t>WantedBy</w:t>
      </w:r>
      <w:proofErr w:type="spellEnd"/>
      <w:r w:rsidRPr="00E07D28">
        <w:t>=</w:t>
      </w:r>
      <w:proofErr w:type="spellStart"/>
      <w:r w:rsidRPr="00E07D28">
        <w:t>default.target</w:t>
      </w:r>
      <w:proofErr w:type="spellEnd"/>
    </w:p>
    <w:p w14:paraId="3804AFA2" w14:textId="2174E206" w:rsidR="009B39EE" w:rsidRDefault="009B39EE" w:rsidP="002E1177">
      <w:pPr>
        <w:spacing w:before="240" w:after="240"/>
      </w:pPr>
      <w:r>
        <w:t xml:space="preserve">Finally, reload the </w:t>
      </w:r>
      <w:proofErr w:type="spellStart"/>
      <w:r>
        <w:t>systemctl</w:t>
      </w:r>
      <w:proofErr w:type="spellEnd"/>
      <w:r>
        <w:t xml:space="preserve"> daemon, enable the </w:t>
      </w:r>
      <w:proofErr w:type="spellStart"/>
      <w:r>
        <w:t>turnserver</w:t>
      </w:r>
      <w:proofErr w:type="spellEnd"/>
      <w:r>
        <w:t xml:space="preserve"> service in </w:t>
      </w:r>
      <w:proofErr w:type="spellStart"/>
      <w:r>
        <w:t>systemctl</w:t>
      </w:r>
      <w:proofErr w:type="spellEnd"/>
      <w:r>
        <w:t xml:space="preserve">, then reboot the server and use the 'netstat' command to confirm that </w:t>
      </w:r>
      <w:proofErr w:type="spellStart"/>
      <w:r>
        <w:t>turnserver</w:t>
      </w:r>
      <w:proofErr w:type="spellEnd"/>
      <w:r>
        <w:t xml:space="preserve"> is now starting upon boot:</w:t>
      </w:r>
    </w:p>
    <w:p w14:paraId="1C0FD381" w14:textId="36D08EB7" w:rsidR="00FE4310" w:rsidRPr="00E07D28" w:rsidRDefault="05C89B83" w:rsidP="00211202">
      <w:pPr>
        <w:pStyle w:val="CodeIndent"/>
      </w:pPr>
      <w:proofErr w:type="spellStart"/>
      <w:r w:rsidRPr="31BFAC76">
        <w:t>systemctl</w:t>
      </w:r>
      <w:proofErr w:type="spellEnd"/>
      <w:r w:rsidRPr="31BFAC76">
        <w:t xml:space="preserve"> daemon-reload</w:t>
      </w:r>
      <w:r w:rsidR="00FE4310">
        <w:br/>
      </w:r>
      <w:proofErr w:type="spellStart"/>
      <w:r w:rsidRPr="31BFAC76">
        <w:t>systemctl</w:t>
      </w:r>
      <w:proofErr w:type="spellEnd"/>
      <w:r w:rsidRPr="31BFAC76">
        <w:t xml:space="preserve"> enable </w:t>
      </w:r>
      <w:proofErr w:type="spellStart"/>
      <w:r w:rsidRPr="31BFAC76">
        <w:t>turnserver.service</w:t>
      </w:r>
      <w:proofErr w:type="spellEnd"/>
      <w:r w:rsidR="00FE4310">
        <w:br/>
      </w:r>
      <w:r w:rsidRPr="31BFAC76">
        <w:t>reboot now</w:t>
      </w:r>
    </w:p>
    <w:p w14:paraId="47D36B12" w14:textId="6150DA31" w:rsidR="31BFAC76" w:rsidRDefault="31BFAC76" w:rsidP="00211202">
      <w:pPr>
        <w:pStyle w:val="CodeIndent"/>
      </w:pPr>
    </w:p>
    <w:p w14:paraId="6EF6E68D" w14:textId="0D92C3CD" w:rsidR="31BFAC76" w:rsidRDefault="31BFAC76" w:rsidP="00211202">
      <w:pPr>
        <w:pStyle w:val="CodeIndent"/>
      </w:pPr>
    </w:p>
    <w:p w14:paraId="67EDD6A2" w14:textId="3DA814CE" w:rsidR="2218715A" w:rsidRDefault="2218715A" w:rsidP="31BFAC76">
      <w:pPr>
        <w:pStyle w:val="Heading3"/>
      </w:pPr>
      <w:bookmarkStart w:id="325" w:name="_Toc44433574"/>
      <w:r>
        <w:t>TURN</w:t>
      </w:r>
      <w:r w:rsidR="43F787AC">
        <w:t xml:space="preserve"> Installation</w:t>
      </w:r>
      <w:bookmarkEnd w:id="325"/>
    </w:p>
    <w:p w14:paraId="0DF81BA4" w14:textId="171F9870" w:rsidR="6F3AC2CA" w:rsidRDefault="6F3AC2CA" w:rsidP="002E1177">
      <w:pPr>
        <w:spacing w:after="240"/>
      </w:pPr>
      <w:r>
        <w:t>F</w:t>
      </w:r>
      <w:r w:rsidR="4A670AA7">
        <w:t xml:space="preserve">or TURN services Ubuntu, </w:t>
      </w:r>
      <w:proofErr w:type="spellStart"/>
      <w:r w:rsidR="4A670AA7">
        <w:t>coturn</w:t>
      </w:r>
      <w:proofErr w:type="spellEnd"/>
      <w:r w:rsidR="4A670AA7">
        <w:t xml:space="preserve"> was used.</w:t>
      </w:r>
    </w:p>
    <w:p w14:paraId="16017E79" w14:textId="44E78FE5" w:rsidR="4A670AA7" w:rsidRDefault="4A670AA7" w:rsidP="00211202">
      <w:pPr>
        <w:pStyle w:val="CodeIndent"/>
      </w:pPr>
      <w:r>
        <w:t xml:space="preserve"> </w:t>
      </w:r>
    </w:p>
    <w:p w14:paraId="0C1E60B8" w14:textId="7BC2294C" w:rsidR="4A670AA7" w:rsidRDefault="318479E2" w:rsidP="00211202">
      <w:pPr>
        <w:pStyle w:val="CodeIndent"/>
        <w:rPr>
          <w:rFonts w:ascii="Consolas" w:eastAsia="Consolas" w:hAnsi="Consolas" w:cs="Consolas"/>
          <w:color w:val="202020"/>
        </w:rPr>
      </w:pPr>
      <w:r w:rsidRPr="31BFAC76">
        <w:t>Run</w:t>
      </w:r>
      <w:r w:rsidR="4DAAEF75">
        <w:t xml:space="preserve">: </w:t>
      </w:r>
      <w:r w:rsidR="4A670AA7" w:rsidRPr="31BFAC76">
        <w:t xml:space="preserve">apt-get update &amp;&amp; apt-get install </w:t>
      </w:r>
      <w:proofErr w:type="spellStart"/>
      <w:r w:rsidR="4A670AA7" w:rsidRPr="31BFAC76">
        <w:t>coturn</w:t>
      </w:r>
      <w:proofErr w:type="spellEnd"/>
    </w:p>
    <w:p w14:paraId="58C177DB" w14:textId="77777777" w:rsidR="00657704" w:rsidRDefault="00657704" w:rsidP="00211202">
      <w:pPr>
        <w:pStyle w:val="CodeIndent"/>
      </w:pPr>
    </w:p>
    <w:p w14:paraId="535F7AF0" w14:textId="17410473" w:rsidR="4A670AA7" w:rsidRDefault="7F2F4DC9" w:rsidP="00657704">
      <w:r w:rsidRPr="31BFAC76">
        <w:t xml:space="preserve">Edit: </w:t>
      </w:r>
      <w:r w:rsidR="4A670AA7" w:rsidRPr="31BFAC76">
        <w:t>/etc/</w:t>
      </w:r>
      <w:proofErr w:type="spellStart"/>
      <w:r w:rsidR="4A670AA7" w:rsidRPr="31BFAC76">
        <w:t>turnserver.conf</w:t>
      </w:r>
      <w:proofErr w:type="spellEnd"/>
      <w:r w:rsidR="3BD73424" w:rsidRPr="31BFAC76">
        <w:t xml:space="preserve"> and set</w:t>
      </w:r>
      <w:r w:rsidR="6FEFE278" w:rsidRPr="31BFAC76">
        <w:t xml:space="preserve"> </w:t>
      </w:r>
      <w:r w:rsidR="00657704">
        <w:t>the following variables</w:t>
      </w:r>
      <w:r w:rsidR="00565DF5">
        <w:t xml:space="preserve"> (typical values are shown):</w:t>
      </w:r>
    </w:p>
    <w:p w14:paraId="168C5FEE" w14:textId="1760A0E7" w:rsidR="2B34475B" w:rsidRDefault="6886F081" w:rsidP="00565DF5">
      <w:pPr>
        <w:pStyle w:val="ListParagraph"/>
        <w:numPr>
          <w:ilvl w:val="0"/>
          <w:numId w:val="50"/>
        </w:numPr>
      </w:pPr>
      <w:r w:rsidRPr="31BFAC76">
        <w:t>listening-port</w:t>
      </w:r>
      <w:r w:rsidR="00565DF5">
        <w:t xml:space="preserve"> (</w:t>
      </w:r>
      <w:r w:rsidR="00782B99">
        <w:t>3478)</w:t>
      </w:r>
    </w:p>
    <w:p w14:paraId="1F2DD2AA" w14:textId="65B3CC31" w:rsidR="408C5426" w:rsidRDefault="6886F081" w:rsidP="00565DF5">
      <w:pPr>
        <w:pStyle w:val="ListParagraph"/>
        <w:numPr>
          <w:ilvl w:val="0"/>
          <w:numId w:val="50"/>
        </w:numPr>
      </w:pPr>
      <w:r w:rsidRPr="31BFAC76">
        <w:t>listening-</w:t>
      </w:r>
      <w:proofErr w:type="spellStart"/>
      <w:r w:rsidRPr="31BFAC76">
        <w:t>ip</w:t>
      </w:r>
      <w:proofErr w:type="spellEnd"/>
      <w:r w:rsidRPr="31BFAC76">
        <w:t xml:space="preserve"> </w:t>
      </w:r>
      <w:r w:rsidR="00782B99">
        <w:t>(private IP address)</w:t>
      </w:r>
    </w:p>
    <w:p w14:paraId="270723C0" w14:textId="186DA954" w:rsidR="5500AAEA" w:rsidRDefault="6886F081" w:rsidP="00565DF5">
      <w:pPr>
        <w:pStyle w:val="ListParagraph"/>
        <w:numPr>
          <w:ilvl w:val="0"/>
          <w:numId w:val="50"/>
        </w:numPr>
      </w:pPr>
      <w:r w:rsidRPr="31BFAC76">
        <w:t>external-</w:t>
      </w:r>
      <w:proofErr w:type="spellStart"/>
      <w:r w:rsidRPr="31BFAC76">
        <w:t>ip</w:t>
      </w:r>
      <w:proofErr w:type="spellEnd"/>
      <w:r w:rsidR="504AD16F" w:rsidRPr="31BFAC76">
        <w:t xml:space="preserve"> </w:t>
      </w:r>
      <w:r w:rsidR="00782B99">
        <w:t>(public IP address)</w:t>
      </w:r>
    </w:p>
    <w:p w14:paraId="771868C8" w14:textId="76A729D0" w:rsidR="50F72CD1" w:rsidRDefault="6886F081" w:rsidP="00565DF5">
      <w:pPr>
        <w:pStyle w:val="ListParagraph"/>
        <w:numPr>
          <w:ilvl w:val="0"/>
          <w:numId w:val="50"/>
        </w:numPr>
      </w:pPr>
      <w:r w:rsidRPr="31BFAC76">
        <w:t>min-port</w:t>
      </w:r>
      <w:r w:rsidR="00782B99">
        <w:t xml:space="preserve"> (10000)</w:t>
      </w:r>
    </w:p>
    <w:p w14:paraId="7CE126AC" w14:textId="4F0F2C7E" w:rsidR="4F7E568F" w:rsidRDefault="6886F081" w:rsidP="00565DF5">
      <w:pPr>
        <w:pStyle w:val="ListParagraph"/>
        <w:numPr>
          <w:ilvl w:val="0"/>
          <w:numId w:val="50"/>
        </w:numPr>
      </w:pPr>
      <w:r w:rsidRPr="31BFAC76">
        <w:t xml:space="preserve">max-port </w:t>
      </w:r>
      <w:r w:rsidR="00782B99">
        <w:t>(20000)</w:t>
      </w:r>
    </w:p>
    <w:p w14:paraId="0E447540" w14:textId="39C742DD" w:rsidR="59BF4AFC" w:rsidRDefault="6886F081" w:rsidP="00565DF5">
      <w:pPr>
        <w:pStyle w:val="ListParagraph"/>
        <w:numPr>
          <w:ilvl w:val="0"/>
          <w:numId w:val="50"/>
        </w:numPr>
      </w:pPr>
      <w:r w:rsidRPr="31BFAC76">
        <w:t>real</w:t>
      </w:r>
      <w:r w:rsidR="00565DF5">
        <w:t>m</w:t>
      </w:r>
      <w:r w:rsidR="00782B99">
        <w:t xml:space="preserve"> (</w:t>
      </w:r>
      <w:r w:rsidR="00675442">
        <w:t>domain name)</w:t>
      </w:r>
    </w:p>
    <w:p w14:paraId="2209541E" w14:textId="16525EA2" w:rsidR="008B372C" w:rsidRDefault="30CB6BB4" w:rsidP="008B372C">
      <w:pPr>
        <w:pStyle w:val="ListParagraph"/>
        <w:numPr>
          <w:ilvl w:val="0"/>
          <w:numId w:val="50"/>
        </w:numPr>
      </w:pPr>
      <w:r w:rsidRPr="31BFAC76">
        <w:t>u</w:t>
      </w:r>
      <w:r w:rsidR="6886F081" w:rsidRPr="31BFAC76">
        <w:t>ser(</w:t>
      </w:r>
      <w:proofErr w:type="spellStart"/>
      <w:r w:rsidR="6886F081" w:rsidRPr="31BFAC76">
        <w:t>user:password</w:t>
      </w:r>
      <w:proofErr w:type="spellEnd"/>
      <w:r w:rsidR="6886F081" w:rsidRPr="31BFAC76">
        <w:t>)</w:t>
      </w:r>
    </w:p>
    <w:p w14:paraId="1DE5C1DC" w14:textId="211A02E4" w:rsidR="31BFAC76" w:rsidRDefault="31BFAC76" w:rsidP="00211202">
      <w:pPr>
        <w:pStyle w:val="CodeIndent"/>
      </w:pPr>
    </w:p>
    <w:p w14:paraId="78F36D66" w14:textId="69B4062E" w:rsidR="77EB6987" w:rsidRDefault="77EB6987" w:rsidP="31BFAC76">
      <w:pPr>
        <w:pStyle w:val="Heading3"/>
      </w:pPr>
      <w:bookmarkStart w:id="326" w:name="_Toc44433575"/>
      <w:r>
        <w:t>TURN System Startup</w:t>
      </w:r>
      <w:bookmarkEnd w:id="326"/>
    </w:p>
    <w:p w14:paraId="5B9CDF7D" w14:textId="762A553E" w:rsidR="4A670AA7" w:rsidRDefault="4A670AA7" w:rsidP="002E1177">
      <w:pPr>
        <w:spacing w:after="240"/>
      </w:pPr>
      <w:r w:rsidRPr="31BFAC76">
        <w:rPr>
          <w:rFonts w:eastAsia="Courier New"/>
        </w:rPr>
        <w:t>Edit /etc/</w:t>
      </w:r>
      <w:proofErr w:type="spellStart"/>
      <w:r w:rsidRPr="31BFAC76">
        <w:rPr>
          <w:rFonts w:eastAsia="Courier New"/>
        </w:rPr>
        <w:t>init.d</w:t>
      </w:r>
      <w:proofErr w:type="spellEnd"/>
      <w:r w:rsidRPr="31BFAC76">
        <w:rPr>
          <w:rFonts w:eastAsia="Courier New"/>
        </w:rPr>
        <w:t>/</w:t>
      </w:r>
      <w:proofErr w:type="spellStart"/>
      <w:r w:rsidRPr="31BFAC76">
        <w:rPr>
          <w:rFonts w:eastAsia="Courier New"/>
        </w:rPr>
        <w:t>coturn</w:t>
      </w:r>
      <w:proofErr w:type="spellEnd"/>
      <w:r w:rsidR="7D23BFC1" w:rsidRPr="31BFAC76">
        <w:rPr>
          <w:rFonts w:eastAsia="Courier New"/>
        </w:rPr>
        <w:t xml:space="preserve"> </w:t>
      </w:r>
      <w:r w:rsidR="51243B6A" w:rsidRPr="31BFAC76">
        <w:rPr>
          <w:rFonts w:eastAsia="Courier New"/>
        </w:rPr>
        <w:t>and add the following variables</w:t>
      </w:r>
      <w:r w:rsidR="00916DC2">
        <w:rPr>
          <w:rFonts w:eastAsia="Courier New"/>
        </w:rPr>
        <w:t>:</w:t>
      </w:r>
    </w:p>
    <w:p w14:paraId="6E80A633" w14:textId="5CFA7423" w:rsidR="51243B6A" w:rsidRDefault="51243B6A" w:rsidP="00211202">
      <w:pPr>
        <w:pStyle w:val="CodeIndent"/>
      </w:pPr>
      <w:r w:rsidRPr="31BFAC76">
        <w:t>PATH=/</w:t>
      </w:r>
      <w:proofErr w:type="spellStart"/>
      <w:r w:rsidRPr="31BFAC76">
        <w:t>usr</w:t>
      </w:r>
      <w:proofErr w:type="spellEnd"/>
      <w:r w:rsidRPr="31BFAC76">
        <w:t>/bin:/</w:t>
      </w:r>
      <w:proofErr w:type="spellStart"/>
      <w:r w:rsidRPr="31BFAC76">
        <w:t>sbin</w:t>
      </w:r>
      <w:proofErr w:type="spellEnd"/>
      <w:r w:rsidRPr="31BFAC76">
        <w:t>:/</w:t>
      </w:r>
      <w:proofErr w:type="spellStart"/>
      <w:r w:rsidRPr="31BFAC76">
        <w:t>usr</w:t>
      </w:r>
      <w:proofErr w:type="spellEnd"/>
      <w:r w:rsidRPr="31BFAC76">
        <w:t>/</w:t>
      </w:r>
      <w:proofErr w:type="spellStart"/>
      <w:r w:rsidRPr="31BFAC76">
        <w:t>sbin</w:t>
      </w:r>
      <w:proofErr w:type="spellEnd"/>
      <w:r w:rsidRPr="31BFAC76">
        <w:t>:/bin</w:t>
      </w:r>
    </w:p>
    <w:p w14:paraId="60476D99" w14:textId="640760C5" w:rsidR="51243B6A" w:rsidRDefault="51243B6A" w:rsidP="00211202">
      <w:pPr>
        <w:pStyle w:val="CodeIndent"/>
      </w:pPr>
      <w:r w:rsidRPr="31BFAC76">
        <w:t>DESC=</w:t>
      </w:r>
      <w:proofErr w:type="spellStart"/>
      <w:r w:rsidRPr="31BFAC76">
        <w:t>coturn</w:t>
      </w:r>
      <w:proofErr w:type="spellEnd"/>
      <w:r w:rsidRPr="31BFAC76">
        <w:t xml:space="preserve">             # COTURN</w:t>
      </w:r>
    </w:p>
    <w:p w14:paraId="0B6A8752" w14:textId="634BB43E" w:rsidR="51243B6A" w:rsidRDefault="51243B6A" w:rsidP="00211202">
      <w:pPr>
        <w:pStyle w:val="CodeIndent"/>
      </w:pPr>
      <w:r w:rsidRPr="31BFAC76">
        <w:t>NAME=</w:t>
      </w:r>
      <w:proofErr w:type="spellStart"/>
      <w:r w:rsidRPr="31BFAC76">
        <w:t>coturn</w:t>
      </w:r>
      <w:proofErr w:type="spellEnd"/>
      <w:r w:rsidRPr="31BFAC76">
        <w:t xml:space="preserve">             # TURN Server</w:t>
      </w:r>
    </w:p>
    <w:p w14:paraId="2CC69A69" w14:textId="0424A7E4" w:rsidR="51243B6A" w:rsidRDefault="51243B6A" w:rsidP="00211202">
      <w:pPr>
        <w:pStyle w:val="CodeIndent"/>
      </w:pPr>
      <w:r w:rsidRPr="31BFAC76">
        <w:t>PROCNAME=</w:t>
      </w:r>
      <w:proofErr w:type="spellStart"/>
      <w:r w:rsidRPr="31BFAC76">
        <w:t>turnserver</w:t>
      </w:r>
      <w:proofErr w:type="spellEnd"/>
      <w:r w:rsidRPr="31BFAC76">
        <w:t xml:space="preserve">                  # Binary name</w:t>
      </w:r>
    </w:p>
    <w:p w14:paraId="59110B0C" w14:textId="4B14BAF2" w:rsidR="51243B6A" w:rsidRDefault="51243B6A" w:rsidP="00211202">
      <w:pPr>
        <w:pStyle w:val="CodeIndent"/>
      </w:pPr>
      <w:r w:rsidRPr="31BFAC76">
        <w:t>DAEMON=/</w:t>
      </w:r>
      <w:proofErr w:type="spellStart"/>
      <w:r w:rsidRPr="31BFAC76">
        <w:t>usr</w:t>
      </w:r>
      <w:proofErr w:type="spellEnd"/>
      <w:r w:rsidRPr="31BFAC76">
        <w:t>/bin/</w:t>
      </w:r>
      <w:proofErr w:type="spellStart"/>
      <w:r w:rsidRPr="31BFAC76">
        <w:t>turnserver</w:t>
      </w:r>
      <w:proofErr w:type="spellEnd"/>
    </w:p>
    <w:p w14:paraId="39F0B859" w14:textId="68AEACC2" w:rsidR="51243B6A" w:rsidRDefault="51243B6A" w:rsidP="00211202">
      <w:pPr>
        <w:pStyle w:val="CodeIndent"/>
      </w:pPr>
      <w:r w:rsidRPr="31BFAC76">
        <w:t>DAEMON_ARGS="-c /etc/</w:t>
      </w:r>
      <w:proofErr w:type="spellStart"/>
      <w:r w:rsidRPr="31BFAC76">
        <w:t>turnserver.conf</w:t>
      </w:r>
      <w:proofErr w:type="spellEnd"/>
      <w:r w:rsidRPr="31BFAC76">
        <w:t xml:space="preserve"> -o -v"             # Arguments to run the daemon with</w:t>
      </w:r>
    </w:p>
    <w:p w14:paraId="383489DE" w14:textId="506BB445" w:rsidR="51243B6A" w:rsidRDefault="51243B6A" w:rsidP="00211202">
      <w:pPr>
        <w:pStyle w:val="CodeIndent"/>
      </w:pPr>
      <w:r w:rsidRPr="31BFAC76">
        <w:t>PIDFILE_DIR=/var/run</w:t>
      </w:r>
    </w:p>
    <w:p w14:paraId="152E1867" w14:textId="3FE07E78" w:rsidR="51243B6A" w:rsidRDefault="51243B6A" w:rsidP="00211202">
      <w:pPr>
        <w:pStyle w:val="CodeIndent"/>
      </w:pPr>
      <w:r w:rsidRPr="31BFAC76">
        <w:t>PIDFILE=/var/run/$</w:t>
      </w:r>
      <w:proofErr w:type="spellStart"/>
      <w:r w:rsidRPr="31BFAC76">
        <w:t>PROCNAME.pid</w:t>
      </w:r>
      <w:proofErr w:type="spellEnd"/>
    </w:p>
    <w:p w14:paraId="642FDB3A" w14:textId="5EDAEA94" w:rsidR="51243B6A" w:rsidRDefault="51243B6A" w:rsidP="00211202">
      <w:pPr>
        <w:pStyle w:val="CodeIndent"/>
      </w:pPr>
      <w:r w:rsidRPr="31BFAC76">
        <w:t>SCRIPTNAME=/etc/</w:t>
      </w:r>
      <w:proofErr w:type="spellStart"/>
      <w:r w:rsidRPr="31BFAC76">
        <w:t>init.d</w:t>
      </w:r>
      <w:proofErr w:type="spellEnd"/>
      <w:r w:rsidRPr="31BFAC76">
        <w:t>/$NAME</w:t>
      </w:r>
    </w:p>
    <w:p w14:paraId="5B28B8C5" w14:textId="0BC2CA83" w:rsidR="51243B6A" w:rsidRDefault="51243B6A" w:rsidP="00211202">
      <w:pPr>
        <w:pStyle w:val="CodeIndent"/>
      </w:pPr>
      <w:r w:rsidRPr="31BFAC76">
        <w:t>USER=</w:t>
      </w:r>
      <w:proofErr w:type="spellStart"/>
      <w:r w:rsidRPr="31BFAC76">
        <w:t>turnserver</w:t>
      </w:r>
      <w:proofErr w:type="spellEnd"/>
    </w:p>
    <w:p w14:paraId="46277F1F" w14:textId="617A5A2C" w:rsidR="51243B6A" w:rsidRDefault="51243B6A" w:rsidP="00211202">
      <w:pPr>
        <w:pStyle w:val="CodeIndent"/>
      </w:pPr>
      <w:r w:rsidRPr="31BFAC76">
        <w:t>GROUP=</w:t>
      </w:r>
      <w:proofErr w:type="spellStart"/>
      <w:r w:rsidRPr="31BFAC76">
        <w:t>turnserver</w:t>
      </w:r>
      <w:proofErr w:type="spellEnd"/>
    </w:p>
    <w:p w14:paraId="00D637EA" w14:textId="06B29AC9" w:rsidR="31BFAC76" w:rsidRDefault="31BFAC76" w:rsidP="00211202">
      <w:pPr>
        <w:pStyle w:val="CodeIndent"/>
      </w:pPr>
    </w:p>
    <w:p w14:paraId="52AF7701" w14:textId="7B0F9A53" w:rsidR="4E6E7ADF" w:rsidRPr="00714030" w:rsidRDefault="4E6E7ADF" w:rsidP="00211202">
      <w:pPr>
        <w:pStyle w:val="CodeIndent"/>
      </w:pPr>
      <w:r w:rsidRPr="31BFAC76">
        <w:t xml:space="preserve">   Edit /etc/default/</w:t>
      </w:r>
      <w:proofErr w:type="spellStart"/>
      <w:r w:rsidRPr="31BFAC76">
        <w:t>coturn</w:t>
      </w:r>
      <w:proofErr w:type="spellEnd"/>
      <w:r w:rsidRPr="31BFAC76">
        <w:t xml:space="preserve"> and set </w:t>
      </w:r>
      <w:r w:rsidRPr="00714030">
        <w:t>TURNSERVER_ENABLED=1</w:t>
      </w:r>
      <w:r w:rsidR="1FE5BB5C" w:rsidRPr="00714030">
        <w:t xml:space="preserve"> (start on boot)</w:t>
      </w:r>
    </w:p>
    <w:p w14:paraId="49CFF099" w14:textId="2EB29431" w:rsidR="31BFAC76" w:rsidRPr="00714030" w:rsidRDefault="31BFAC76" w:rsidP="00211202">
      <w:pPr>
        <w:pStyle w:val="CodeIndent"/>
      </w:pPr>
    </w:p>
    <w:p w14:paraId="2B673F47" w14:textId="745A3AAB" w:rsidR="4E6E7ADF" w:rsidRDefault="4E6E7ADF" w:rsidP="00211202">
      <w:pPr>
        <w:pStyle w:val="CodeIndent"/>
      </w:pPr>
      <w:r w:rsidRPr="31BFAC76">
        <w:t xml:space="preserve">   To start: </w:t>
      </w:r>
      <w:proofErr w:type="spellStart"/>
      <w:r w:rsidRPr="31BFAC76">
        <w:t>turnserver</w:t>
      </w:r>
      <w:proofErr w:type="spellEnd"/>
      <w:r w:rsidRPr="31BFAC76">
        <w:t xml:space="preserve"> –o –v, or run service start </w:t>
      </w:r>
      <w:proofErr w:type="spellStart"/>
      <w:r w:rsidRPr="31BFAC76">
        <w:t>coturn</w:t>
      </w:r>
      <w:proofErr w:type="spellEnd"/>
    </w:p>
    <w:p w14:paraId="79631138" w14:textId="5F3288EE" w:rsidR="4A670AA7" w:rsidRDefault="4A670AA7" w:rsidP="00211202">
      <w:pPr>
        <w:pStyle w:val="CodeIndent"/>
      </w:pPr>
      <w:r>
        <w:t xml:space="preserve">      </w:t>
      </w:r>
    </w:p>
    <w:p w14:paraId="7461852C" w14:textId="3167951E" w:rsidR="31BFAC76" w:rsidRDefault="31BFAC76" w:rsidP="00211202">
      <w:pPr>
        <w:pStyle w:val="CodeIndent"/>
      </w:pPr>
    </w:p>
    <w:p w14:paraId="728BA22E" w14:textId="77777777" w:rsidR="005826DB" w:rsidRDefault="59539BC9">
      <w:pPr>
        <w:pStyle w:val="Heading2"/>
        <w:tabs>
          <w:tab w:val="clear" w:pos="2430"/>
        </w:tabs>
      </w:pPr>
      <w:bookmarkStart w:id="327" w:name="_Toc513025827"/>
      <w:bookmarkStart w:id="328" w:name="_Toc513026529"/>
      <w:bookmarkStart w:id="329" w:name="_Toc513634264"/>
      <w:bookmarkStart w:id="330" w:name="_Toc513025830"/>
      <w:bookmarkStart w:id="331" w:name="_Toc513026532"/>
      <w:bookmarkStart w:id="332" w:name="_Toc512502601"/>
      <w:bookmarkStart w:id="333" w:name="_Toc512502602"/>
      <w:bookmarkStart w:id="334" w:name="_Toc512502603"/>
      <w:bookmarkStart w:id="335" w:name="_Toc512502604"/>
      <w:bookmarkStart w:id="336" w:name="_Toc512502605"/>
      <w:bookmarkStart w:id="337" w:name="_Toc463943765"/>
      <w:bookmarkStart w:id="338" w:name="_Toc488131973"/>
      <w:bookmarkStart w:id="339" w:name="_Toc510098772"/>
      <w:bookmarkStart w:id="340" w:name="_Ref510126992"/>
      <w:bookmarkStart w:id="341" w:name="_Toc510147783"/>
      <w:bookmarkStart w:id="342" w:name="_Toc512262086"/>
      <w:bookmarkStart w:id="343" w:name="_Toc512336789"/>
      <w:bookmarkStart w:id="344" w:name="_Toc44433576"/>
      <w:bookmarkEnd w:id="327"/>
      <w:bookmarkEnd w:id="328"/>
      <w:bookmarkEnd w:id="329"/>
      <w:bookmarkEnd w:id="330"/>
      <w:bookmarkEnd w:id="331"/>
      <w:bookmarkEnd w:id="332"/>
      <w:bookmarkEnd w:id="333"/>
      <w:bookmarkEnd w:id="334"/>
      <w:bookmarkEnd w:id="335"/>
      <w:bookmarkEnd w:id="336"/>
      <w:r>
        <w:t>iTRS ENUM Database</w:t>
      </w:r>
      <w:bookmarkEnd w:id="337"/>
      <w:bookmarkEnd w:id="338"/>
      <w:bookmarkEnd w:id="339"/>
      <w:bookmarkEnd w:id="340"/>
      <w:bookmarkEnd w:id="341"/>
      <w:bookmarkEnd w:id="342"/>
      <w:bookmarkEnd w:id="343"/>
      <w:bookmarkEnd w:id="344"/>
    </w:p>
    <w:p w14:paraId="728BA22F" w14:textId="51151F5D" w:rsidR="005826DB" w:rsidRDefault="00427B87" w:rsidP="00211202">
      <w:r>
        <w:t>For phone numbers of d</w:t>
      </w:r>
      <w:r w:rsidR="00032165">
        <w:t>/D</w:t>
      </w:r>
      <w:r>
        <w:t xml:space="preserve">eaf </w:t>
      </w:r>
      <w:r w:rsidR="00032165">
        <w:t>or</w:t>
      </w:r>
      <w:r>
        <w:t xml:space="preserve"> hard</w:t>
      </w:r>
      <w:r w:rsidR="00F54C1A">
        <w:t xml:space="preserve"> </w:t>
      </w:r>
      <w:r>
        <w:t>of</w:t>
      </w:r>
      <w:r w:rsidR="00F54C1A">
        <w:t xml:space="preserve"> </w:t>
      </w:r>
      <w:r>
        <w:t>hearing users, iTRS is the authoritative database. The</w:t>
      </w:r>
      <w:r w:rsidR="00916DC2">
        <w:t> </w:t>
      </w:r>
      <w:r>
        <w:t xml:space="preserve">lookup of the iTRS ENUM database performs </w:t>
      </w:r>
      <w:r w:rsidR="00916DC2">
        <w:t>Domain Name System (</w:t>
      </w:r>
      <w:r>
        <w:t>DNS</w:t>
      </w:r>
      <w:r w:rsidR="00916DC2">
        <w:t>)</w:t>
      </w:r>
      <w:r>
        <w:t xml:space="preserve"> queries to determine a Uniform Resource Identifier (URI) for a 10-digit telephone number. There is a GUI as well as a programmatic interface. </w:t>
      </w:r>
      <w:r w:rsidRPr="005777F6">
        <w:rPr>
          <w:b/>
          <w:bCs/>
        </w:rPr>
        <w:t>Note: Access to the iTRS</w:t>
      </w:r>
      <w:r w:rsidR="00235F52">
        <w:rPr>
          <w:b/>
          <w:bCs/>
        </w:rPr>
        <w:t xml:space="preserve"> ENUM</w:t>
      </w:r>
      <w:r w:rsidRPr="005777F6">
        <w:rPr>
          <w:b/>
          <w:bCs/>
        </w:rPr>
        <w:t xml:space="preserve"> database requires permission from the FCC.</w:t>
      </w:r>
    </w:p>
    <w:p w14:paraId="728BA230" w14:textId="24AAECF2" w:rsidR="005826DB" w:rsidRDefault="00427B87" w:rsidP="00211202">
      <w:r>
        <w:t xml:space="preserve">To query the production iTRS database requires establishing an </w:t>
      </w:r>
      <w:proofErr w:type="spellStart"/>
      <w:r>
        <w:t>IPSec</w:t>
      </w:r>
      <w:proofErr w:type="spellEnd"/>
      <w:r>
        <w:t xml:space="preserve"> tunnel with </w:t>
      </w:r>
      <w:r w:rsidR="0026649F">
        <w:t>the iTRS ENUM administrator</w:t>
      </w:r>
      <w:r>
        <w:t xml:space="preserve">. </w:t>
      </w:r>
      <w:r w:rsidR="00D50A62">
        <w:t>The</w:t>
      </w:r>
      <w:r>
        <w:t xml:space="preserve"> </w:t>
      </w:r>
      <w:r w:rsidR="00C62614">
        <w:t xml:space="preserve">Health FFRDC </w:t>
      </w:r>
      <w:r>
        <w:t xml:space="preserve">team added the </w:t>
      </w:r>
      <w:r w:rsidR="0026649F">
        <w:t xml:space="preserve">required </w:t>
      </w:r>
      <w:r>
        <w:t>IP address first in the DNS settings (/etc/</w:t>
      </w:r>
      <w:proofErr w:type="spellStart"/>
      <w:r>
        <w:t>resolv.conf</w:t>
      </w:r>
      <w:proofErr w:type="spellEnd"/>
      <w:r>
        <w:t xml:space="preserve">) for the ENUM lookup to work. Note that with the default AWS instance settings, any changes made to the </w:t>
      </w:r>
      <w:proofErr w:type="spellStart"/>
      <w:r>
        <w:t>resolv.conf</w:t>
      </w:r>
      <w:proofErr w:type="spellEnd"/>
      <w:r>
        <w:t xml:space="preserve"> file will be overwritten on restart of the network service because new values are queries from DNS. This behavior must be disabled.</w:t>
      </w:r>
    </w:p>
    <w:p w14:paraId="728BA231" w14:textId="7EA26C7D" w:rsidR="005826DB" w:rsidRDefault="00427B87" w:rsidP="002E1177">
      <w:pPr>
        <w:spacing w:after="240"/>
      </w:pPr>
      <w:r>
        <w:t xml:space="preserve">The following example snippet of code, which is part of an Asterisk Dial Plan, comes from an </w:t>
      </w:r>
      <w:proofErr w:type="spellStart"/>
      <w:r w:rsidR="00B71CE0">
        <w:t>extensions</w:t>
      </w:r>
      <w:r>
        <w:t>.conf</w:t>
      </w:r>
      <w:proofErr w:type="spellEnd"/>
      <w:r>
        <w:t xml:space="preserve"> file. Subsection 3.2.2.1 provides more information on the Asterisk Dial Plan.</w:t>
      </w:r>
    </w:p>
    <w:p w14:paraId="728BA232" w14:textId="77777777" w:rsidR="005826DB" w:rsidRPr="0099091C" w:rsidRDefault="00427B87" w:rsidP="00211202">
      <w:pPr>
        <w:pStyle w:val="CodeIndent"/>
      </w:pPr>
      <w:proofErr w:type="spellStart"/>
      <w:r w:rsidRPr="0099091C">
        <w:t>exten</w:t>
      </w:r>
      <w:proofErr w:type="spellEnd"/>
      <w:r w:rsidRPr="0099091C">
        <w:t xml:space="preserve"> =&gt; _9.[1-9]XXXXXXXXXX, 1, Set(</w:t>
      </w:r>
      <w:proofErr w:type="spellStart"/>
      <w:r w:rsidRPr="0099091C">
        <w:t>sipuri</w:t>
      </w:r>
      <w:proofErr w:type="spellEnd"/>
      <w:r w:rsidRPr="0099091C">
        <w:t>=${ENUMLOOKUP(+${EXTEN:1},sip,,1,itrs.us)})</w:t>
      </w:r>
    </w:p>
    <w:p w14:paraId="728BA233" w14:textId="77777777" w:rsidR="005826DB" w:rsidRPr="0099091C" w:rsidRDefault="00427B87" w:rsidP="00211202">
      <w:pPr>
        <w:pStyle w:val="CodeIndent"/>
      </w:pPr>
      <w:r w:rsidRPr="0099091C">
        <w:t xml:space="preserve">same =&gt; </w:t>
      </w:r>
      <w:proofErr w:type="spellStart"/>
      <w:r w:rsidRPr="0099091C">
        <w:t>n,NoOp</w:t>
      </w:r>
      <w:proofErr w:type="spellEnd"/>
      <w:r w:rsidRPr="0099091C">
        <w:t>("Outbound Direct Video Call to: ${EXTEN:1}") ; just for informational purposes</w:t>
      </w:r>
    </w:p>
    <w:p w14:paraId="728BA234" w14:textId="77777777" w:rsidR="005826DB" w:rsidRPr="0099091C" w:rsidRDefault="00427B87" w:rsidP="00211202">
      <w:pPr>
        <w:pStyle w:val="CodeIndent"/>
      </w:pPr>
      <w:r w:rsidRPr="0099091C">
        <w:t xml:space="preserve">same =&gt; </w:t>
      </w:r>
      <w:proofErr w:type="spellStart"/>
      <w:r w:rsidRPr="0099091C">
        <w:t>s,n,SipAddHeader</w:t>
      </w:r>
      <w:proofErr w:type="spellEnd"/>
      <w:r w:rsidRPr="0099091C">
        <w:t>(P-Asserted-Identity: &lt;</w:t>
      </w:r>
      <w:proofErr w:type="spellStart"/>
      <w:r w:rsidRPr="0099091C">
        <w:t>sip:nnnnnnnnnn</w:t>
      </w:r>
      <w:proofErr w:type="spellEnd"/>
      <w:r w:rsidRPr="0099091C">
        <w:t xml:space="preserve">&gt;) ;set the </w:t>
      </w:r>
      <w:proofErr w:type="spellStart"/>
      <w:r w:rsidRPr="0099091C">
        <w:t>callerID</w:t>
      </w:r>
      <w:proofErr w:type="spellEnd"/>
      <w:r w:rsidRPr="0099091C">
        <w:t xml:space="preserve"> number</w:t>
      </w:r>
    </w:p>
    <w:p w14:paraId="728BA235" w14:textId="77777777" w:rsidR="005826DB" w:rsidRPr="000B2BDC" w:rsidRDefault="00427B87" w:rsidP="00211202">
      <w:pPr>
        <w:pStyle w:val="CodeIndent"/>
        <w:rPr>
          <w:lang w:val="fi-FI"/>
        </w:rPr>
      </w:pPr>
      <w:r w:rsidRPr="000B2BDC">
        <w:rPr>
          <w:lang w:val="fi-FI"/>
        </w:rPr>
        <w:t>same =&gt; n,NoOp("sipuri: ${sipuri:1}")</w:t>
      </w:r>
    </w:p>
    <w:p w14:paraId="728BA236" w14:textId="77777777" w:rsidR="005826DB" w:rsidRPr="0099091C" w:rsidRDefault="00427B87" w:rsidP="00211202">
      <w:pPr>
        <w:pStyle w:val="CodeIndent"/>
      </w:pPr>
      <w:r w:rsidRPr="0099091C">
        <w:t xml:space="preserve">same =&gt; </w:t>
      </w:r>
      <w:proofErr w:type="spellStart"/>
      <w:r w:rsidRPr="0099091C">
        <w:t>n,Dial</w:t>
      </w:r>
      <w:proofErr w:type="spellEnd"/>
      <w:r w:rsidRPr="0099091C">
        <w:t>(SIP/${sipuri:1},30)</w:t>
      </w:r>
    </w:p>
    <w:p w14:paraId="728BA237" w14:textId="77777777" w:rsidR="005826DB" w:rsidRDefault="59539BC9">
      <w:pPr>
        <w:pStyle w:val="Heading2"/>
        <w:tabs>
          <w:tab w:val="clear" w:pos="2430"/>
        </w:tabs>
      </w:pPr>
      <w:bookmarkStart w:id="345" w:name="_Toc463851520"/>
      <w:bookmarkStart w:id="346" w:name="_Toc463854853"/>
      <w:bookmarkStart w:id="347" w:name="_Toc488131974"/>
      <w:bookmarkStart w:id="348" w:name="_Toc510098773"/>
      <w:bookmarkStart w:id="349" w:name="_Ref510126848"/>
      <w:bookmarkStart w:id="350" w:name="_Toc510147784"/>
      <w:bookmarkStart w:id="351" w:name="_Toc512262087"/>
      <w:bookmarkStart w:id="352" w:name="_Toc512336790"/>
      <w:bookmarkStart w:id="353" w:name="_Toc44433577"/>
      <w:bookmarkStart w:id="354" w:name="_Toc463943766"/>
      <w:bookmarkEnd w:id="345"/>
      <w:bookmarkEnd w:id="346"/>
      <w:proofErr w:type="spellStart"/>
      <w:r>
        <w:t>StrongSWAN</w:t>
      </w:r>
      <w:proofErr w:type="spellEnd"/>
      <w:r>
        <w:t xml:space="preserve"> for Secure Socket Layer Tunnel</w:t>
      </w:r>
      <w:bookmarkEnd w:id="347"/>
      <w:bookmarkEnd w:id="348"/>
      <w:bookmarkEnd w:id="349"/>
      <w:bookmarkEnd w:id="350"/>
      <w:bookmarkEnd w:id="351"/>
      <w:bookmarkEnd w:id="352"/>
      <w:bookmarkEnd w:id="353"/>
    </w:p>
    <w:p w14:paraId="728BA238" w14:textId="08542030" w:rsidR="005826DB" w:rsidRDefault="00427B87" w:rsidP="00211202">
      <w:proofErr w:type="spellStart"/>
      <w:r>
        <w:t>StrongSWAN</w:t>
      </w:r>
      <w:proofErr w:type="spellEnd"/>
      <w:r>
        <w:t xml:space="preserve"> is an open</w:t>
      </w:r>
      <w:r w:rsidR="00215A6F">
        <w:t xml:space="preserve"> </w:t>
      </w:r>
      <w:r>
        <w:t xml:space="preserve">source VPN software that is widely popular within the </w:t>
      </w:r>
      <w:proofErr w:type="spellStart"/>
      <w:r>
        <w:t>IPSec</w:t>
      </w:r>
      <w:proofErr w:type="spellEnd"/>
      <w:r>
        <w:t xml:space="preserve"> industry. </w:t>
      </w:r>
      <w:proofErr w:type="spellStart"/>
      <w:r>
        <w:t>StrongSWAN</w:t>
      </w:r>
      <w:proofErr w:type="spellEnd"/>
      <w:r>
        <w:t xml:space="preserve"> can be installed on both CentOS and Amazon Linux servers; the following instructions were implemented on an Amazon Linux EC2 instance.</w:t>
      </w:r>
    </w:p>
    <w:p w14:paraId="728BA239" w14:textId="326105BB" w:rsidR="005826DB" w:rsidRDefault="00427B87" w:rsidP="00211202">
      <w:r>
        <w:t xml:space="preserve">In the following installation scenario, the local side of the VPN is running within AWS. The remote side provider requires both a public IP for the VPN endpoint and for the tunneled traffic. The implementation requires two public IP addresses on the local side and </w:t>
      </w:r>
      <w:r w:rsidR="0049515E">
        <w:t xml:space="preserve">translates </w:t>
      </w:r>
      <w:r>
        <w:t>all local traffic to one of those address</w:t>
      </w:r>
      <w:r w:rsidR="002D6B48">
        <w:t>es</w:t>
      </w:r>
      <w:r>
        <w:t xml:space="preserve"> for the VPN tunnel. Also, on the remote end</w:t>
      </w:r>
      <w:r w:rsidR="00215A6F">
        <w:t>,</w:t>
      </w:r>
      <w:r>
        <w:t xml:space="preserve"> there is only one accessible IP address. Minor adjustments would be required to allow access to more than one destination IP address or to allow a range of IP addresses directly (with or without NAT) through the VPN.</w:t>
      </w:r>
    </w:p>
    <w:p w14:paraId="728BA23A" w14:textId="6CB7E21D" w:rsidR="005826DB" w:rsidRDefault="0066599D" w:rsidP="00211202">
      <w:r>
        <w:t>All</w:t>
      </w:r>
      <w:r w:rsidR="00B21A8E">
        <w:t xml:space="preserve"> the following </w:t>
      </w:r>
      <w:r w:rsidR="00427B87">
        <w:t xml:space="preserve">commands </w:t>
      </w:r>
      <w:r w:rsidR="00FF3325">
        <w:t xml:space="preserve">must </w:t>
      </w:r>
      <w:r w:rsidR="00427B87">
        <w:t xml:space="preserve">be run as root (or via </w:t>
      </w:r>
      <w:proofErr w:type="spellStart"/>
      <w:r w:rsidR="00427B87">
        <w:t>sudo</w:t>
      </w:r>
      <w:proofErr w:type="spellEnd"/>
      <w:r w:rsidR="00427B87">
        <w:t>).</w:t>
      </w:r>
    </w:p>
    <w:p w14:paraId="728BA23B" w14:textId="77777777" w:rsidR="005826DB" w:rsidRDefault="59539BC9" w:rsidP="00032165">
      <w:pPr>
        <w:pStyle w:val="Heading3"/>
        <w:keepLines/>
      </w:pPr>
      <w:bookmarkStart w:id="355" w:name="_Toc510098774"/>
      <w:bookmarkStart w:id="356" w:name="_Toc510147785"/>
      <w:bookmarkStart w:id="357" w:name="_Toc512262088"/>
      <w:bookmarkStart w:id="358" w:name="_Toc512336791"/>
      <w:bookmarkStart w:id="359" w:name="_Toc44433578"/>
      <w:r>
        <w:t>Installation</w:t>
      </w:r>
      <w:bookmarkEnd w:id="355"/>
      <w:bookmarkEnd w:id="356"/>
      <w:bookmarkEnd w:id="357"/>
      <w:bookmarkEnd w:id="358"/>
      <w:bookmarkEnd w:id="359"/>
    </w:p>
    <w:p w14:paraId="728BA23C" w14:textId="77777777" w:rsidR="005826DB" w:rsidRDefault="00427B87" w:rsidP="002E1177">
      <w:pPr>
        <w:spacing w:after="240"/>
      </w:pPr>
      <w:r>
        <w:t xml:space="preserve">First, use yum to install </w:t>
      </w:r>
      <w:proofErr w:type="spellStart"/>
      <w:r>
        <w:t>StrongSWAN</w:t>
      </w:r>
      <w:proofErr w:type="spellEnd"/>
      <w:r>
        <w:t>:</w:t>
      </w:r>
    </w:p>
    <w:p w14:paraId="728BA23D" w14:textId="77777777" w:rsidR="005826DB" w:rsidRDefault="00427B87" w:rsidP="00211202">
      <w:pPr>
        <w:pStyle w:val="CodeIndent"/>
      </w:pPr>
      <w:r>
        <w:t xml:space="preserve">yum install -y </w:t>
      </w:r>
      <w:proofErr w:type="spellStart"/>
      <w:r>
        <w:t>strongswan</w:t>
      </w:r>
      <w:proofErr w:type="spellEnd"/>
    </w:p>
    <w:p w14:paraId="728BA23E" w14:textId="77777777" w:rsidR="005826DB" w:rsidRDefault="00427B87" w:rsidP="002E1177">
      <w:pPr>
        <w:spacing w:after="240"/>
      </w:pPr>
      <w:r>
        <w:t>Then, modify the /etc/</w:t>
      </w:r>
      <w:proofErr w:type="spellStart"/>
      <w:r>
        <w:t>strongswan</w:t>
      </w:r>
      <w:proofErr w:type="spellEnd"/>
      <w:r>
        <w:t>/</w:t>
      </w:r>
      <w:proofErr w:type="spellStart"/>
      <w:r>
        <w:t>ipsec.conf</w:t>
      </w:r>
      <w:proofErr w:type="spellEnd"/>
      <w:r>
        <w:t xml:space="preserve"> table to reflect the following:</w:t>
      </w:r>
    </w:p>
    <w:p w14:paraId="728BA23F" w14:textId="77777777" w:rsidR="005826DB" w:rsidRPr="0099091C" w:rsidRDefault="00427B87" w:rsidP="00211202">
      <w:pPr>
        <w:pStyle w:val="CodeIndent"/>
      </w:pPr>
      <w:r w:rsidRPr="0099091C">
        <w:t>config setup</w:t>
      </w:r>
    </w:p>
    <w:p w14:paraId="728BA240" w14:textId="746B888E" w:rsidR="005826DB" w:rsidRPr="0099091C" w:rsidRDefault="00427B87" w:rsidP="00211202">
      <w:pPr>
        <w:pStyle w:val="CodeIndent"/>
      </w:pPr>
      <w:r w:rsidRPr="0099091C">
        <w:t xml:space="preserve">        #charondebug=</w:t>
      </w:r>
      <w:r w:rsidR="002D6B48">
        <w:t>”</w:t>
      </w:r>
      <w:r w:rsidRPr="0099091C">
        <w:t xml:space="preserve">ike 2, net 3, </w:t>
      </w:r>
      <w:proofErr w:type="spellStart"/>
      <w:r w:rsidRPr="0099091C">
        <w:t>knl</w:t>
      </w:r>
      <w:proofErr w:type="spellEnd"/>
      <w:r w:rsidRPr="0099091C">
        <w:t xml:space="preserve"> 2, </w:t>
      </w:r>
      <w:proofErr w:type="spellStart"/>
      <w:r w:rsidRPr="0099091C">
        <w:t>cfg</w:t>
      </w:r>
      <w:proofErr w:type="spellEnd"/>
      <w:r w:rsidRPr="0099091C">
        <w:t xml:space="preserve"> 2</w:t>
      </w:r>
      <w:r w:rsidR="002D6B48">
        <w:t>”</w:t>
      </w:r>
      <w:r w:rsidRPr="0099091C">
        <w:t xml:space="preserve">    #useful debugs</w:t>
      </w:r>
    </w:p>
    <w:p w14:paraId="728BA241" w14:textId="77777777" w:rsidR="005826DB" w:rsidRPr="0099091C" w:rsidRDefault="00427B87" w:rsidP="00211202">
      <w:pPr>
        <w:pStyle w:val="CodeIndent"/>
      </w:pPr>
      <w:r w:rsidRPr="0099091C">
        <w:t>conn %default</w:t>
      </w:r>
    </w:p>
    <w:p w14:paraId="728BA242" w14:textId="779EA8C8" w:rsidR="005826DB" w:rsidRPr="0099091C" w:rsidRDefault="00427B87" w:rsidP="00211202">
      <w:pPr>
        <w:pStyle w:val="CodeIndent"/>
      </w:pPr>
      <w:r w:rsidRPr="0099091C">
        <w:t xml:space="preserve">        </w:t>
      </w:r>
      <w:proofErr w:type="spellStart"/>
      <w:r w:rsidRPr="0099091C">
        <w:t>ikelifetime</w:t>
      </w:r>
      <w:proofErr w:type="spellEnd"/>
      <w:r w:rsidRPr="0099091C">
        <w:t>=</w:t>
      </w:r>
      <w:r w:rsidR="006A2229">
        <w:t>48</w:t>
      </w:r>
      <w:r w:rsidR="006A2229" w:rsidRPr="0099091C">
        <w:t>0m</w:t>
      </w:r>
    </w:p>
    <w:p w14:paraId="728BA243" w14:textId="77777777" w:rsidR="005826DB" w:rsidRPr="0099091C" w:rsidRDefault="00427B87" w:rsidP="00211202">
      <w:pPr>
        <w:pStyle w:val="CodeIndent"/>
      </w:pPr>
      <w:r w:rsidRPr="0099091C">
        <w:t xml:space="preserve">        </w:t>
      </w:r>
      <w:proofErr w:type="spellStart"/>
      <w:r w:rsidRPr="0099091C">
        <w:t>keylife</w:t>
      </w:r>
      <w:proofErr w:type="spellEnd"/>
      <w:r w:rsidRPr="0099091C">
        <w:t>=60m</w:t>
      </w:r>
    </w:p>
    <w:p w14:paraId="728BA244" w14:textId="77777777" w:rsidR="005826DB" w:rsidRPr="0099091C" w:rsidRDefault="00427B87" w:rsidP="00211202">
      <w:pPr>
        <w:pStyle w:val="CodeIndent"/>
      </w:pPr>
      <w:r w:rsidRPr="0099091C">
        <w:t xml:space="preserve">        </w:t>
      </w:r>
      <w:proofErr w:type="spellStart"/>
      <w:r w:rsidRPr="0099091C">
        <w:t>rekeymargin</w:t>
      </w:r>
      <w:proofErr w:type="spellEnd"/>
      <w:r w:rsidRPr="0099091C">
        <w:t>=3m</w:t>
      </w:r>
    </w:p>
    <w:p w14:paraId="728BA245" w14:textId="77777777" w:rsidR="005826DB" w:rsidRPr="0099091C" w:rsidRDefault="00427B87" w:rsidP="00211202">
      <w:pPr>
        <w:pStyle w:val="CodeIndent"/>
      </w:pPr>
      <w:r w:rsidRPr="0099091C">
        <w:t xml:space="preserve">        </w:t>
      </w:r>
      <w:proofErr w:type="spellStart"/>
      <w:r w:rsidRPr="0099091C">
        <w:t>keyingtries</w:t>
      </w:r>
      <w:proofErr w:type="spellEnd"/>
      <w:r w:rsidRPr="0099091C">
        <w:t>=1</w:t>
      </w:r>
    </w:p>
    <w:p w14:paraId="728BA246" w14:textId="77777777" w:rsidR="005826DB" w:rsidRPr="0099091C" w:rsidRDefault="00427B87" w:rsidP="00211202">
      <w:pPr>
        <w:pStyle w:val="CodeIndent"/>
      </w:pPr>
      <w:r w:rsidRPr="0099091C">
        <w:t xml:space="preserve">        </w:t>
      </w:r>
      <w:proofErr w:type="spellStart"/>
      <w:r w:rsidRPr="0099091C">
        <w:t>keyexchange</w:t>
      </w:r>
      <w:proofErr w:type="spellEnd"/>
      <w:r w:rsidRPr="0099091C">
        <w:t>=ikev1</w:t>
      </w:r>
    </w:p>
    <w:p w14:paraId="728BA247" w14:textId="77777777" w:rsidR="005826DB" w:rsidRPr="0099091C" w:rsidRDefault="00427B87" w:rsidP="00211202">
      <w:pPr>
        <w:pStyle w:val="CodeIndent"/>
      </w:pPr>
      <w:r w:rsidRPr="0099091C">
        <w:t xml:space="preserve">        </w:t>
      </w:r>
      <w:proofErr w:type="spellStart"/>
      <w:r w:rsidRPr="0099091C">
        <w:t>authby</w:t>
      </w:r>
      <w:proofErr w:type="spellEnd"/>
      <w:r w:rsidRPr="0099091C">
        <w:t>=secret</w:t>
      </w:r>
    </w:p>
    <w:p w14:paraId="728BA248" w14:textId="77777777" w:rsidR="005826DB" w:rsidRPr="0099091C" w:rsidRDefault="00427B87" w:rsidP="00211202">
      <w:pPr>
        <w:pStyle w:val="CodeIndent"/>
      </w:pPr>
      <w:r w:rsidRPr="0099091C">
        <w:t xml:space="preserve">conn </w:t>
      </w:r>
      <w:proofErr w:type="spellStart"/>
      <w:r w:rsidRPr="0099091C">
        <w:t>PeerProvider</w:t>
      </w:r>
      <w:proofErr w:type="spellEnd"/>
    </w:p>
    <w:p w14:paraId="728BA249" w14:textId="77777777" w:rsidR="005826DB" w:rsidRPr="0099091C" w:rsidRDefault="00427B87" w:rsidP="00211202">
      <w:pPr>
        <w:pStyle w:val="CodeIndent"/>
      </w:pPr>
      <w:r w:rsidRPr="0099091C">
        <w:t xml:space="preserve">        auto=start</w:t>
      </w:r>
    </w:p>
    <w:p w14:paraId="728BA24A" w14:textId="77777777" w:rsidR="005826DB" w:rsidRPr="0099091C" w:rsidRDefault="00427B87" w:rsidP="00211202">
      <w:pPr>
        <w:pStyle w:val="CodeIndent"/>
      </w:pPr>
      <w:r w:rsidRPr="0099091C">
        <w:t xml:space="preserve">        </w:t>
      </w:r>
      <w:proofErr w:type="spellStart"/>
      <w:r w:rsidRPr="0099091C">
        <w:t>ike</w:t>
      </w:r>
      <w:proofErr w:type="spellEnd"/>
      <w:r w:rsidRPr="0099091C">
        <w:t>=aes128-sha1-modp1024        #P1: modp1536 = DH group 2</w:t>
      </w:r>
    </w:p>
    <w:p w14:paraId="728BA24B" w14:textId="77777777" w:rsidR="005826DB" w:rsidRPr="0099091C" w:rsidRDefault="00427B87" w:rsidP="00211202">
      <w:pPr>
        <w:pStyle w:val="CodeIndent"/>
      </w:pPr>
      <w:r w:rsidRPr="0099091C">
        <w:t xml:space="preserve">        </w:t>
      </w:r>
      <w:proofErr w:type="spellStart"/>
      <w:r w:rsidRPr="0099091C">
        <w:t>esp</w:t>
      </w:r>
      <w:proofErr w:type="spellEnd"/>
      <w:r w:rsidRPr="0099091C">
        <w:t>=aes128-sha1-modp1024        #P2</w:t>
      </w:r>
    </w:p>
    <w:p w14:paraId="728BA24C" w14:textId="77777777" w:rsidR="005826DB" w:rsidRPr="0099091C" w:rsidRDefault="005826DB" w:rsidP="00211202">
      <w:pPr>
        <w:pStyle w:val="CodeIndent"/>
      </w:pPr>
    </w:p>
    <w:p w14:paraId="728BA24D" w14:textId="77777777" w:rsidR="005826DB" w:rsidRPr="0099091C" w:rsidRDefault="00427B87" w:rsidP="00211202">
      <w:pPr>
        <w:pStyle w:val="CodeIndent"/>
      </w:pPr>
      <w:r w:rsidRPr="0099091C">
        <w:t xml:space="preserve">        left=&lt;</w:t>
      </w:r>
      <w:proofErr w:type="spellStart"/>
      <w:r w:rsidRPr="0099091C">
        <w:t>StongSWAN</w:t>
      </w:r>
      <w:proofErr w:type="spellEnd"/>
      <w:r w:rsidRPr="0099091C">
        <w:t xml:space="preserve"> local address&gt;  #Local outside address</w:t>
      </w:r>
    </w:p>
    <w:p w14:paraId="728BA24E" w14:textId="77777777" w:rsidR="005826DB" w:rsidRPr="0099091C" w:rsidRDefault="00427B87" w:rsidP="00211202">
      <w:pPr>
        <w:pStyle w:val="CodeIndent"/>
      </w:pPr>
      <w:r w:rsidRPr="0099091C">
        <w:t xml:space="preserve">        </w:t>
      </w:r>
      <w:proofErr w:type="spellStart"/>
      <w:r w:rsidRPr="0099091C">
        <w:t>leftsubnet</w:t>
      </w:r>
      <w:proofErr w:type="spellEnd"/>
      <w:r w:rsidRPr="0099091C">
        <w:t>=&lt;dummy address&gt;/32   #network behind Local</w:t>
      </w:r>
    </w:p>
    <w:p w14:paraId="728BA24F" w14:textId="77777777" w:rsidR="005826DB" w:rsidRPr="0099091C" w:rsidRDefault="00427B87" w:rsidP="00211202">
      <w:pPr>
        <w:pStyle w:val="CodeIndent"/>
      </w:pPr>
      <w:r w:rsidRPr="0099091C">
        <w:t xml:space="preserve">        </w:t>
      </w:r>
      <w:proofErr w:type="spellStart"/>
      <w:r w:rsidRPr="0099091C">
        <w:t>leftid</w:t>
      </w:r>
      <w:proofErr w:type="spellEnd"/>
      <w:r w:rsidRPr="0099091C">
        <w:t>=&lt;</w:t>
      </w:r>
      <w:proofErr w:type="spellStart"/>
      <w:r w:rsidRPr="0099091C">
        <w:t>StrongSWAN</w:t>
      </w:r>
      <w:proofErr w:type="spellEnd"/>
      <w:r w:rsidRPr="0099091C">
        <w:t xml:space="preserve"> public IP&gt;   #IKEID sent by Local</w:t>
      </w:r>
    </w:p>
    <w:p w14:paraId="728BA250" w14:textId="77777777" w:rsidR="005826DB" w:rsidRPr="0099091C" w:rsidRDefault="00427B87" w:rsidP="00211202">
      <w:pPr>
        <w:pStyle w:val="CodeIndent"/>
      </w:pPr>
      <w:r w:rsidRPr="0099091C">
        <w:t xml:space="preserve">        </w:t>
      </w:r>
      <w:proofErr w:type="spellStart"/>
      <w:r w:rsidRPr="0099091C">
        <w:t>leftfirewall</w:t>
      </w:r>
      <w:proofErr w:type="spellEnd"/>
      <w:r w:rsidRPr="0099091C">
        <w:t>=yes</w:t>
      </w:r>
    </w:p>
    <w:p w14:paraId="728BA251" w14:textId="77777777" w:rsidR="005826DB" w:rsidRPr="0099091C" w:rsidRDefault="005826DB" w:rsidP="00211202">
      <w:pPr>
        <w:pStyle w:val="CodeIndent"/>
      </w:pPr>
    </w:p>
    <w:p w14:paraId="728BA252" w14:textId="77777777" w:rsidR="005826DB" w:rsidRPr="0099091C" w:rsidRDefault="00427B87" w:rsidP="00211202">
      <w:pPr>
        <w:pStyle w:val="CodeIndent"/>
      </w:pPr>
      <w:r w:rsidRPr="0099091C">
        <w:t xml:space="preserve">        right=&lt;remote peer address.     #PeerProvider outside address</w:t>
      </w:r>
    </w:p>
    <w:p w14:paraId="728BA253" w14:textId="77777777" w:rsidR="005826DB" w:rsidRPr="0099091C" w:rsidRDefault="00427B87" w:rsidP="00211202">
      <w:pPr>
        <w:pStyle w:val="CodeIndent"/>
      </w:pPr>
      <w:r w:rsidRPr="0099091C">
        <w:t xml:space="preserve">        </w:t>
      </w:r>
      <w:proofErr w:type="spellStart"/>
      <w:r w:rsidRPr="0099091C">
        <w:t>rightsubnet</w:t>
      </w:r>
      <w:proofErr w:type="spellEnd"/>
      <w:r w:rsidRPr="0099091C">
        <w:t xml:space="preserve">=&lt;remote server address&gt;/32 #network behind </w:t>
      </w:r>
      <w:proofErr w:type="spellStart"/>
      <w:r w:rsidRPr="0099091C">
        <w:t>PeerProvider</w:t>
      </w:r>
      <w:proofErr w:type="spellEnd"/>
    </w:p>
    <w:p w14:paraId="728BA255" w14:textId="5C62A812" w:rsidR="005826DB" w:rsidRPr="00CF21F4" w:rsidRDefault="00427B87" w:rsidP="00211202">
      <w:pPr>
        <w:pStyle w:val="CodeIndent"/>
      </w:pPr>
      <w:r w:rsidRPr="0099091C">
        <w:t xml:space="preserve">        </w:t>
      </w:r>
      <w:r w:rsidR="002D6B48">
        <w:pgNum/>
      </w:r>
      <w:proofErr w:type="spellStart"/>
      <w:r w:rsidR="002D6B48">
        <w:t>ighted</w:t>
      </w:r>
      <w:proofErr w:type="spellEnd"/>
      <w:r w:rsidRPr="0099091C">
        <w:t xml:space="preserve">=&lt;remote peer address.   #IKEID sent by </w:t>
      </w:r>
      <w:proofErr w:type="spellStart"/>
      <w:r w:rsidRPr="0099091C">
        <w:t>PeerProvider</w:t>
      </w:r>
      <w:proofErr w:type="spellEnd"/>
    </w:p>
    <w:p w14:paraId="728BA256" w14:textId="77777777" w:rsidR="005826DB" w:rsidRDefault="00427B87" w:rsidP="002E1177">
      <w:pPr>
        <w:spacing w:before="240" w:after="240"/>
      </w:pPr>
      <w:r>
        <w:t>Agree with your peer on a shared key and then modify the /etc/</w:t>
      </w:r>
      <w:proofErr w:type="spellStart"/>
      <w:r>
        <w:t>strongswan</w:t>
      </w:r>
      <w:proofErr w:type="spellEnd"/>
      <w:r>
        <w:t>/</w:t>
      </w:r>
      <w:proofErr w:type="spellStart"/>
      <w:r>
        <w:t>ipsec.secrets</w:t>
      </w:r>
      <w:proofErr w:type="spellEnd"/>
      <w:r>
        <w:t xml:space="preserve"> file to reflect the following:</w:t>
      </w:r>
    </w:p>
    <w:p w14:paraId="728BA257" w14:textId="767A19BC" w:rsidR="005826DB" w:rsidRPr="0099091C" w:rsidRDefault="00427B87" w:rsidP="00211202">
      <w:pPr>
        <w:pStyle w:val="CodeIndent"/>
      </w:pPr>
      <w:r w:rsidRPr="0099091C">
        <w:t>&lt;</w:t>
      </w:r>
      <w:proofErr w:type="spellStart"/>
      <w:r w:rsidRPr="0099091C">
        <w:t>StrongSWAN</w:t>
      </w:r>
      <w:proofErr w:type="spellEnd"/>
      <w:r w:rsidRPr="0099091C">
        <w:t xml:space="preserve"> public IP&gt; &lt;remote server address&gt; : PSK </w:t>
      </w:r>
      <w:r w:rsidR="002D6B48">
        <w:t>“</w:t>
      </w:r>
      <w:r w:rsidRPr="0099091C">
        <w:t xml:space="preserve">&lt;Key obtained from </w:t>
      </w:r>
      <w:proofErr w:type="spellStart"/>
      <w:r w:rsidRPr="0099091C">
        <w:t>PeerProvider</w:t>
      </w:r>
      <w:proofErr w:type="spellEnd"/>
      <w:r w:rsidRPr="0099091C">
        <w:t xml:space="preserve"> in quotes&gt;</w:t>
      </w:r>
      <w:r w:rsidR="002D6B48">
        <w:t>”</w:t>
      </w:r>
      <w:r w:rsidRPr="0099091C">
        <w:t xml:space="preserve"> </w:t>
      </w:r>
    </w:p>
    <w:p w14:paraId="728BA258" w14:textId="77777777" w:rsidR="005826DB" w:rsidRDefault="00427B87" w:rsidP="002E1177">
      <w:pPr>
        <w:spacing w:before="240" w:after="240"/>
      </w:pPr>
      <w:proofErr w:type="spellStart"/>
      <w:r>
        <w:t>IPTables</w:t>
      </w:r>
      <w:proofErr w:type="spellEnd"/>
      <w:r>
        <w:t xml:space="preserve"> must be configured to perform NAT between the source subnet and the public IP identified for tunnel traffic. Create the /etc/</w:t>
      </w:r>
      <w:proofErr w:type="spellStart"/>
      <w:r>
        <w:t>iptables.conf</w:t>
      </w:r>
      <w:proofErr w:type="spellEnd"/>
      <w:r>
        <w:t xml:space="preserve"> file and add the following:</w:t>
      </w:r>
    </w:p>
    <w:p w14:paraId="728BA259" w14:textId="77777777" w:rsidR="005826DB" w:rsidRPr="0099091C" w:rsidRDefault="00427B87" w:rsidP="00211202">
      <w:pPr>
        <w:pStyle w:val="CodeIndent"/>
      </w:pPr>
      <w:r w:rsidRPr="0099091C">
        <w:t>*</w:t>
      </w:r>
      <w:proofErr w:type="spellStart"/>
      <w:r w:rsidRPr="0099091C">
        <w:t>nat</w:t>
      </w:r>
      <w:proofErr w:type="spellEnd"/>
    </w:p>
    <w:p w14:paraId="728BA25A" w14:textId="77777777" w:rsidR="005826DB" w:rsidRPr="0099091C" w:rsidRDefault="00427B87" w:rsidP="00211202">
      <w:pPr>
        <w:pStyle w:val="CodeIndent"/>
      </w:pPr>
      <w:r w:rsidRPr="0099091C">
        <w:t>:PREROUTING ACCEPT [5:436]</w:t>
      </w:r>
    </w:p>
    <w:p w14:paraId="728BA25B" w14:textId="77777777" w:rsidR="005826DB" w:rsidRPr="0099091C" w:rsidRDefault="00427B87" w:rsidP="00211202">
      <w:pPr>
        <w:pStyle w:val="CodeIndent"/>
      </w:pPr>
      <w:r w:rsidRPr="0099091C">
        <w:t>:INPUT ACCEPT [1:92]</w:t>
      </w:r>
    </w:p>
    <w:p w14:paraId="728BA25C" w14:textId="77777777" w:rsidR="005826DB" w:rsidRPr="0099091C" w:rsidRDefault="00427B87" w:rsidP="00211202">
      <w:pPr>
        <w:pStyle w:val="CodeIndent"/>
      </w:pPr>
      <w:r w:rsidRPr="0099091C">
        <w:t>:OUTPUT ACCEPT [34:9996]</w:t>
      </w:r>
    </w:p>
    <w:p w14:paraId="728BA25D" w14:textId="77777777" w:rsidR="005826DB" w:rsidRPr="0099091C" w:rsidRDefault="00427B87" w:rsidP="00211202">
      <w:pPr>
        <w:pStyle w:val="CodeIndent"/>
      </w:pPr>
      <w:r w:rsidRPr="0099091C">
        <w:t>:POSTROUTING ACCEPT [34:9996]</w:t>
      </w:r>
    </w:p>
    <w:p w14:paraId="728BA25E" w14:textId="453A35A9" w:rsidR="005826DB" w:rsidRPr="0099091C" w:rsidRDefault="00427B87" w:rsidP="00211202">
      <w:pPr>
        <w:pStyle w:val="CodeIndent"/>
      </w:pPr>
      <w:r w:rsidRPr="0099091C">
        <w:t xml:space="preserve">-A POSTROUTING -s &lt;VPC CIDR block&gt;/24 -d &lt;remote server address&gt;/32 -o eth0 -j SNAT </w:t>
      </w:r>
      <w:r w:rsidR="002D6B48">
        <w:t>–</w:t>
      </w:r>
      <w:r w:rsidRPr="0099091C">
        <w:t>to-source &lt;dummy address&gt;</w:t>
      </w:r>
    </w:p>
    <w:p w14:paraId="728BA25F" w14:textId="77777777" w:rsidR="005826DB" w:rsidRPr="0099091C" w:rsidRDefault="00427B87" w:rsidP="00211202">
      <w:pPr>
        <w:pStyle w:val="CodeIndent"/>
      </w:pPr>
      <w:r w:rsidRPr="0099091C">
        <w:t>COMMIT</w:t>
      </w:r>
    </w:p>
    <w:p w14:paraId="728BA260" w14:textId="77777777" w:rsidR="005826DB" w:rsidRPr="0099091C" w:rsidRDefault="005826DB" w:rsidP="00211202">
      <w:pPr>
        <w:pStyle w:val="CodeIndent"/>
      </w:pPr>
    </w:p>
    <w:p w14:paraId="728BA261" w14:textId="77777777" w:rsidR="005826DB" w:rsidRPr="0099091C" w:rsidRDefault="005826DB" w:rsidP="00211202">
      <w:pPr>
        <w:pStyle w:val="CodeIndent"/>
      </w:pPr>
    </w:p>
    <w:p w14:paraId="728BA262" w14:textId="77777777" w:rsidR="005826DB" w:rsidRPr="0099091C" w:rsidRDefault="00427B87" w:rsidP="00211202">
      <w:pPr>
        <w:pStyle w:val="CodeIndent"/>
      </w:pPr>
      <w:r w:rsidRPr="0099091C">
        <w:t>*filter</w:t>
      </w:r>
    </w:p>
    <w:p w14:paraId="728BA263" w14:textId="77777777" w:rsidR="005826DB" w:rsidRPr="0099091C" w:rsidRDefault="00427B87" w:rsidP="00211202">
      <w:pPr>
        <w:pStyle w:val="CodeIndent"/>
      </w:pPr>
      <w:r w:rsidRPr="0099091C">
        <w:t>:INPUT ACCEPT [1063:95316]</w:t>
      </w:r>
    </w:p>
    <w:p w14:paraId="728BA264" w14:textId="77777777" w:rsidR="005826DB" w:rsidRPr="0099091C" w:rsidRDefault="00427B87" w:rsidP="00211202">
      <w:pPr>
        <w:pStyle w:val="CodeIndent"/>
      </w:pPr>
      <w:r w:rsidRPr="0099091C">
        <w:t>:FORWARD ACCEPT [12:1032]</w:t>
      </w:r>
    </w:p>
    <w:p w14:paraId="728BA265" w14:textId="77777777" w:rsidR="005826DB" w:rsidRPr="0099091C" w:rsidRDefault="00427B87" w:rsidP="00211202">
      <w:pPr>
        <w:pStyle w:val="CodeIndent"/>
      </w:pPr>
      <w:r w:rsidRPr="0099091C">
        <w:t>:OUTPUT ACCEPT [1018:375057]</w:t>
      </w:r>
    </w:p>
    <w:p w14:paraId="728BA266" w14:textId="77777777" w:rsidR="005826DB" w:rsidRDefault="00427B87" w:rsidP="00211202">
      <w:pPr>
        <w:pStyle w:val="CodeIndent"/>
      </w:pPr>
      <w:r w:rsidRPr="0099091C">
        <w:t>COMMIT</w:t>
      </w:r>
    </w:p>
    <w:p w14:paraId="728BA267" w14:textId="77777777" w:rsidR="005826DB" w:rsidRDefault="00427B87" w:rsidP="002E1177">
      <w:pPr>
        <w:spacing w:before="240" w:after="240"/>
      </w:pPr>
      <w:r>
        <w:t xml:space="preserve">The server needs a dummy interface associated with the public IP for tunnel traffic, and the </w:t>
      </w:r>
      <w:proofErr w:type="spellStart"/>
      <w:r>
        <w:t>IPTables</w:t>
      </w:r>
      <w:proofErr w:type="spellEnd"/>
      <w:r>
        <w:t xml:space="preserve"> configuration must be loaded at startup. Append the following lines to /etc/</w:t>
      </w:r>
      <w:proofErr w:type="spellStart"/>
      <w:r>
        <w:t>rc.d</w:t>
      </w:r>
      <w:proofErr w:type="spellEnd"/>
      <w:r>
        <w:t>/</w:t>
      </w:r>
      <w:proofErr w:type="spellStart"/>
      <w:r>
        <w:t>rc.local</w:t>
      </w:r>
      <w:proofErr w:type="spellEnd"/>
      <w:r>
        <w:t>:</w:t>
      </w:r>
    </w:p>
    <w:p w14:paraId="728BA268" w14:textId="77777777" w:rsidR="005826DB" w:rsidRPr="0099091C" w:rsidRDefault="00427B87" w:rsidP="00211202">
      <w:pPr>
        <w:pStyle w:val="CodeIndent"/>
      </w:pPr>
      <w:r w:rsidRPr="0099091C">
        <w:t>/</w:t>
      </w:r>
      <w:proofErr w:type="spellStart"/>
      <w:r w:rsidRPr="0099091C">
        <w:t>sbin</w:t>
      </w:r>
      <w:proofErr w:type="spellEnd"/>
      <w:r w:rsidRPr="0099091C">
        <w:t>/</w:t>
      </w:r>
      <w:proofErr w:type="spellStart"/>
      <w:r w:rsidRPr="0099091C">
        <w:t>modprobe</w:t>
      </w:r>
      <w:proofErr w:type="spellEnd"/>
      <w:r w:rsidRPr="0099091C">
        <w:t xml:space="preserve"> dummy</w:t>
      </w:r>
    </w:p>
    <w:p w14:paraId="728BA269" w14:textId="77777777" w:rsidR="005826DB" w:rsidRPr="0099091C" w:rsidRDefault="00427B87" w:rsidP="00211202">
      <w:pPr>
        <w:pStyle w:val="CodeIndent"/>
      </w:pPr>
      <w:r w:rsidRPr="0099091C">
        <w:t>/</w:t>
      </w:r>
      <w:proofErr w:type="spellStart"/>
      <w:r w:rsidRPr="0099091C">
        <w:t>sbin</w:t>
      </w:r>
      <w:proofErr w:type="spellEnd"/>
      <w:r w:rsidRPr="0099091C">
        <w:t>/ifconfig dummy0 &lt;dummy address&gt; netmask 255.255.255.0</w:t>
      </w:r>
    </w:p>
    <w:p w14:paraId="728BA26A" w14:textId="77777777" w:rsidR="005826DB" w:rsidRPr="000B2BDC" w:rsidRDefault="00427B87" w:rsidP="00211202">
      <w:pPr>
        <w:pStyle w:val="CodeIndent"/>
        <w:rPr>
          <w:lang w:val="fr-FR"/>
        </w:rPr>
      </w:pPr>
      <w:r w:rsidRPr="000B2BDC">
        <w:rPr>
          <w:lang w:val="fr-FR"/>
        </w:rPr>
        <w:t>/</w:t>
      </w:r>
      <w:proofErr w:type="spellStart"/>
      <w:r w:rsidRPr="000B2BDC">
        <w:rPr>
          <w:lang w:val="fr-FR"/>
        </w:rPr>
        <w:t>sbin</w:t>
      </w:r>
      <w:proofErr w:type="spellEnd"/>
      <w:r w:rsidRPr="000B2BDC">
        <w:rPr>
          <w:lang w:val="fr-FR"/>
        </w:rPr>
        <w:t>/</w:t>
      </w:r>
      <w:proofErr w:type="spellStart"/>
      <w:r w:rsidRPr="000B2BDC">
        <w:rPr>
          <w:lang w:val="fr-FR"/>
        </w:rPr>
        <w:t>iptables</w:t>
      </w:r>
      <w:proofErr w:type="spellEnd"/>
      <w:r w:rsidRPr="000B2BDC">
        <w:rPr>
          <w:lang w:val="fr-FR"/>
        </w:rPr>
        <w:t>-restore &lt; /</w:t>
      </w:r>
      <w:proofErr w:type="spellStart"/>
      <w:r w:rsidRPr="000B2BDC">
        <w:rPr>
          <w:lang w:val="fr-FR"/>
        </w:rPr>
        <w:t>etc</w:t>
      </w:r>
      <w:proofErr w:type="spellEnd"/>
      <w:r w:rsidRPr="000B2BDC">
        <w:rPr>
          <w:lang w:val="fr-FR"/>
        </w:rPr>
        <w:t>/</w:t>
      </w:r>
      <w:proofErr w:type="spellStart"/>
      <w:r w:rsidRPr="000B2BDC">
        <w:rPr>
          <w:lang w:val="fr-FR"/>
        </w:rPr>
        <w:t>iptables.conf</w:t>
      </w:r>
      <w:proofErr w:type="spellEnd"/>
      <w:r w:rsidRPr="000B2BDC">
        <w:rPr>
          <w:lang w:val="fr-FR"/>
        </w:rPr>
        <w:t xml:space="preserve"> </w:t>
      </w:r>
    </w:p>
    <w:p w14:paraId="728BA26B" w14:textId="77777777" w:rsidR="005826DB" w:rsidRDefault="00427B87" w:rsidP="002E1177">
      <w:pPr>
        <w:spacing w:before="240" w:after="240"/>
      </w:pPr>
      <w:r>
        <w:t xml:space="preserve">Move into the /etc/rc3.d directory and create the following symbolic links to ensure that </w:t>
      </w:r>
      <w:proofErr w:type="spellStart"/>
      <w:r>
        <w:t>StrongSWAN</w:t>
      </w:r>
      <w:proofErr w:type="spellEnd"/>
      <w:r>
        <w:t xml:space="preserve"> gracefully starts/stops when the EC2 instance is rebooted:</w:t>
      </w:r>
    </w:p>
    <w:p w14:paraId="728BA26C" w14:textId="77777777" w:rsidR="005826DB" w:rsidRPr="0099091C" w:rsidRDefault="00427B87" w:rsidP="00211202">
      <w:pPr>
        <w:pStyle w:val="CodeIndent"/>
      </w:pPr>
      <w:r w:rsidRPr="0099091C">
        <w:t>cd /etc/rc3.d</w:t>
      </w:r>
    </w:p>
    <w:p w14:paraId="728BA26D" w14:textId="77777777" w:rsidR="005826DB" w:rsidRPr="0099091C" w:rsidRDefault="00427B87" w:rsidP="00211202">
      <w:pPr>
        <w:pStyle w:val="CodeIndent"/>
      </w:pPr>
      <w:r w:rsidRPr="0099091C">
        <w:t>ln -s  ../</w:t>
      </w:r>
      <w:proofErr w:type="spellStart"/>
      <w:r w:rsidRPr="0099091C">
        <w:t>init.d</w:t>
      </w:r>
      <w:proofErr w:type="spellEnd"/>
      <w:r w:rsidRPr="0099091C">
        <w:t>/</w:t>
      </w:r>
      <w:proofErr w:type="spellStart"/>
      <w:r w:rsidRPr="0099091C">
        <w:t>strongswan</w:t>
      </w:r>
      <w:proofErr w:type="spellEnd"/>
      <w:r w:rsidRPr="0099091C">
        <w:t xml:space="preserve"> S48strongswan</w:t>
      </w:r>
    </w:p>
    <w:p w14:paraId="728BA26E" w14:textId="77777777" w:rsidR="005826DB" w:rsidRPr="0099091C" w:rsidRDefault="00427B87" w:rsidP="00211202">
      <w:pPr>
        <w:pStyle w:val="CodeIndent"/>
      </w:pPr>
      <w:r w:rsidRPr="0099091C">
        <w:t>ln -s  ../</w:t>
      </w:r>
      <w:proofErr w:type="spellStart"/>
      <w:r w:rsidRPr="0099091C">
        <w:t>init.d</w:t>
      </w:r>
      <w:proofErr w:type="spellEnd"/>
      <w:r w:rsidRPr="0099091C">
        <w:t>/</w:t>
      </w:r>
      <w:proofErr w:type="spellStart"/>
      <w:r w:rsidRPr="0099091C">
        <w:t>strongswan</w:t>
      </w:r>
      <w:proofErr w:type="spellEnd"/>
      <w:r w:rsidRPr="0099091C">
        <w:t xml:space="preserve"> K52strongswan</w:t>
      </w:r>
    </w:p>
    <w:p w14:paraId="728BA26F" w14:textId="77777777" w:rsidR="005826DB" w:rsidRDefault="00427B87" w:rsidP="002E1177">
      <w:pPr>
        <w:spacing w:before="240" w:after="240"/>
      </w:pPr>
      <w:r>
        <w:t>Routing must be enabled on the server. Modify the variable within the /etc/</w:t>
      </w:r>
      <w:proofErr w:type="spellStart"/>
      <w:r>
        <w:t>sysctl.conf</w:t>
      </w:r>
      <w:proofErr w:type="spellEnd"/>
      <w:r>
        <w:t xml:space="preserve"> file to the following:</w:t>
      </w:r>
    </w:p>
    <w:p w14:paraId="728BA270" w14:textId="77777777" w:rsidR="005826DB" w:rsidRPr="0099091C" w:rsidRDefault="00427B87" w:rsidP="00211202">
      <w:pPr>
        <w:pStyle w:val="CodeIndent"/>
      </w:pPr>
      <w:r w:rsidRPr="0099091C">
        <w:t>net.ipv4.ip_forward = 1</w:t>
      </w:r>
    </w:p>
    <w:p w14:paraId="728BA271" w14:textId="77777777" w:rsidR="005826DB" w:rsidRDefault="00427B87" w:rsidP="002E1177">
      <w:pPr>
        <w:spacing w:before="240" w:after="240"/>
      </w:pPr>
      <w:r>
        <w:t xml:space="preserve">Create the following script in /root/scripts to automatically restart </w:t>
      </w:r>
      <w:proofErr w:type="spellStart"/>
      <w:r>
        <w:t>StrongSWAN</w:t>
      </w:r>
      <w:proofErr w:type="spellEnd"/>
      <w:r>
        <w:t xml:space="preserve"> if ITRS queries fail:</w:t>
      </w:r>
    </w:p>
    <w:p w14:paraId="728BA272" w14:textId="77777777" w:rsidR="005826DB" w:rsidRPr="0099091C" w:rsidRDefault="00427B87" w:rsidP="00211202">
      <w:pPr>
        <w:pStyle w:val="CodeIndent"/>
      </w:pPr>
      <w:r w:rsidRPr="0099091C">
        <w:t>#!/bin/bash</w:t>
      </w:r>
    </w:p>
    <w:p w14:paraId="728BA273" w14:textId="77777777" w:rsidR="005826DB" w:rsidRPr="0099091C" w:rsidRDefault="005826DB" w:rsidP="00211202">
      <w:pPr>
        <w:pStyle w:val="CodeIndent"/>
      </w:pPr>
    </w:p>
    <w:p w14:paraId="728BA274" w14:textId="77777777" w:rsidR="005826DB" w:rsidRPr="0099091C" w:rsidRDefault="00427B87" w:rsidP="00211202">
      <w:pPr>
        <w:pStyle w:val="CodeIndent"/>
      </w:pPr>
      <w:r w:rsidRPr="0099091C">
        <w:t>DEBUG=true</w:t>
      </w:r>
    </w:p>
    <w:p w14:paraId="728BA275" w14:textId="77777777" w:rsidR="005826DB" w:rsidRPr="0099091C" w:rsidRDefault="00427B87" w:rsidP="00211202">
      <w:pPr>
        <w:pStyle w:val="CodeIndent"/>
      </w:pPr>
      <w:r w:rsidRPr="0099091C">
        <w:t>LOG=/var/log/itrsmon.log</w:t>
      </w:r>
    </w:p>
    <w:p w14:paraId="728BA276" w14:textId="77777777" w:rsidR="005826DB" w:rsidRPr="0099091C" w:rsidRDefault="005826DB" w:rsidP="00211202">
      <w:pPr>
        <w:pStyle w:val="CodeIndent"/>
      </w:pPr>
    </w:p>
    <w:p w14:paraId="728BA277" w14:textId="77777777" w:rsidR="005826DB" w:rsidRPr="0099091C" w:rsidRDefault="00427B87" w:rsidP="00211202">
      <w:pPr>
        <w:pStyle w:val="CodeIndent"/>
      </w:pPr>
      <w:r w:rsidRPr="0099091C">
        <w:t xml:space="preserve">if ! dig @&lt;remote server address&gt; in </w:t>
      </w:r>
      <w:proofErr w:type="spellStart"/>
      <w:r w:rsidRPr="0099091C">
        <w:t>naptr</w:t>
      </w:r>
      <w:proofErr w:type="spellEnd"/>
      <w:r w:rsidRPr="0099091C">
        <w:t xml:space="preserve"> 9.6.8.4.1.5.5.7.2.7.1.itrs.us&gt;/dev/null 2&gt;&amp;1</w:t>
      </w:r>
    </w:p>
    <w:p w14:paraId="728BA278" w14:textId="77777777" w:rsidR="005826DB" w:rsidRPr="0099091C" w:rsidRDefault="00427B87" w:rsidP="00211202">
      <w:pPr>
        <w:pStyle w:val="CodeIndent"/>
      </w:pPr>
      <w:r w:rsidRPr="0099091C">
        <w:t>then</w:t>
      </w:r>
    </w:p>
    <w:p w14:paraId="728BA279" w14:textId="15296CF5" w:rsidR="005826DB" w:rsidRPr="0099091C" w:rsidRDefault="00427B87" w:rsidP="00211202">
      <w:pPr>
        <w:pStyle w:val="CodeIndent"/>
      </w:pPr>
      <w:r w:rsidRPr="0099091C">
        <w:t xml:space="preserve">   echo $(/bin/date) </w:t>
      </w:r>
      <w:r w:rsidR="002D6B48">
        <w:t>“</w:t>
      </w:r>
      <w:r w:rsidRPr="0099091C">
        <w:t xml:space="preserve"> </w:t>
      </w:r>
      <w:r w:rsidR="002D6B48">
        <w:t>–</w:t>
      </w:r>
      <w:r w:rsidRPr="0099091C">
        <w:t xml:space="preserve"> ITRS Lookup failed</w:t>
      </w:r>
      <w:r w:rsidR="002D6B48">
        <w:t>”</w:t>
      </w:r>
      <w:r w:rsidRPr="0099091C">
        <w:t xml:space="preserve"> &gt;&gt; $LOG</w:t>
      </w:r>
    </w:p>
    <w:p w14:paraId="728BA27A" w14:textId="77777777" w:rsidR="005826DB" w:rsidRPr="000B2BDC" w:rsidRDefault="00427B87" w:rsidP="00211202">
      <w:pPr>
        <w:pStyle w:val="CodeIndent"/>
        <w:rPr>
          <w:lang w:val="nb-NO"/>
        </w:rPr>
      </w:pPr>
      <w:r w:rsidRPr="0099091C">
        <w:t xml:space="preserve">   </w:t>
      </w:r>
      <w:r w:rsidRPr="000B2BDC">
        <w:rPr>
          <w:lang w:val="nb-NO"/>
        </w:rPr>
        <w:t>/etc/init.d/strongswan restart</w:t>
      </w:r>
    </w:p>
    <w:p w14:paraId="728BA27B" w14:textId="77777777" w:rsidR="005826DB" w:rsidRPr="000B2BDC" w:rsidRDefault="00427B87" w:rsidP="00211202">
      <w:pPr>
        <w:pStyle w:val="CodeIndent"/>
        <w:rPr>
          <w:lang w:val="nb-NO"/>
        </w:rPr>
      </w:pPr>
      <w:r w:rsidRPr="000B2BDC">
        <w:rPr>
          <w:lang w:val="nb-NO"/>
        </w:rPr>
        <w:t>else</w:t>
      </w:r>
    </w:p>
    <w:p w14:paraId="728BA27C" w14:textId="2045908C" w:rsidR="005826DB" w:rsidRPr="0099091C" w:rsidRDefault="00427B87" w:rsidP="00211202">
      <w:pPr>
        <w:pStyle w:val="CodeIndent"/>
      </w:pPr>
      <w:r w:rsidRPr="000B2BDC">
        <w:rPr>
          <w:lang w:val="nb-NO"/>
        </w:rPr>
        <w:t xml:space="preserve">   </w:t>
      </w:r>
      <w:r w:rsidRPr="0099091C">
        <w:t xml:space="preserve">$DEBUG &amp;&amp; echo $(/bin/date) </w:t>
      </w:r>
      <w:r w:rsidR="002D6B48">
        <w:t>“</w:t>
      </w:r>
      <w:r w:rsidRPr="0099091C">
        <w:t xml:space="preserve"> </w:t>
      </w:r>
      <w:r w:rsidR="002D6B48">
        <w:t>–</w:t>
      </w:r>
      <w:r w:rsidRPr="0099091C">
        <w:t xml:space="preserve"> ITRS Lookup success</w:t>
      </w:r>
      <w:r w:rsidR="002D6B48">
        <w:t>”</w:t>
      </w:r>
      <w:r w:rsidRPr="0099091C">
        <w:t xml:space="preserve"> &gt;&gt; $LOG</w:t>
      </w:r>
    </w:p>
    <w:p w14:paraId="728BA27D" w14:textId="77777777" w:rsidR="005826DB" w:rsidRPr="0099091C" w:rsidRDefault="00427B87" w:rsidP="00211202">
      <w:pPr>
        <w:pStyle w:val="CodeIndent"/>
      </w:pPr>
      <w:r w:rsidRPr="0099091C">
        <w:t>fi</w:t>
      </w:r>
    </w:p>
    <w:p w14:paraId="728BA27E" w14:textId="77777777" w:rsidR="005826DB" w:rsidRDefault="00427B87" w:rsidP="002E1177">
      <w:pPr>
        <w:spacing w:before="240" w:after="240"/>
      </w:pPr>
      <w:r>
        <w:t xml:space="preserve">Add the following line to the crontab to monitor </w:t>
      </w:r>
      <w:proofErr w:type="spellStart"/>
      <w:r>
        <w:t>StrongSWAN</w:t>
      </w:r>
      <w:proofErr w:type="spellEnd"/>
      <w:r>
        <w:t xml:space="preserve"> by running the script once per minute:</w:t>
      </w:r>
    </w:p>
    <w:p w14:paraId="728BA27F" w14:textId="77777777" w:rsidR="005826DB" w:rsidRPr="0099091C" w:rsidRDefault="00427B87" w:rsidP="00211202">
      <w:pPr>
        <w:pStyle w:val="CodeIndent"/>
      </w:pPr>
      <w:r w:rsidRPr="0099091C">
        <w:t>$ crontab -e</w:t>
      </w:r>
    </w:p>
    <w:p w14:paraId="728BA280" w14:textId="77777777" w:rsidR="005826DB" w:rsidRDefault="005826DB" w:rsidP="00211202">
      <w:pPr>
        <w:pStyle w:val="CodeIndent"/>
      </w:pPr>
    </w:p>
    <w:p w14:paraId="728BA281" w14:textId="77777777" w:rsidR="005826DB" w:rsidRDefault="005826DB" w:rsidP="00211202">
      <w:pPr>
        <w:pStyle w:val="CodeIndent"/>
      </w:pPr>
    </w:p>
    <w:p w14:paraId="728BA282" w14:textId="77777777" w:rsidR="005826DB" w:rsidRPr="0099091C" w:rsidRDefault="00427B87" w:rsidP="00211202">
      <w:pPr>
        <w:pStyle w:val="CodeIndent"/>
      </w:pPr>
      <w:r w:rsidRPr="0099091C">
        <w:t>* * * * * /root/scripts/itrs_mon.sh</w:t>
      </w:r>
    </w:p>
    <w:p w14:paraId="728BA283" w14:textId="1AAFFD0B" w:rsidR="005826DB" w:rsidRDefault="00427B87" w:rsidP="002E1177">
      <w:pPr>
        <w:spacing w:before="240" w:after="240"/>
      </w:pPr>
      <w:r>
        <w:t xml:space="preserve">Finally, reboot the instance to verify that the </w:t>
      </w:r>
      <w:proofErr w:type="spellStart"/>
      <w:r>
        <w:t>StrongSWAN</w:t>
      </w:r>
      <w:proofErr w:type="spellEnd"/>
      <w:r>
        <w:t xml:space="preserve"> service is running (using the ‘</w:t>
      </w:r>
      <w:proofErr w:type="spellStart"/>
      <w:r>
        <w:t>strongswan</w:t>
      </w:r>
      <w:proofErr w:type="spellEnd"/>
      <w:r>
        <w:t xml:space="preserve"> status’ command). Once </w:t>
      </w:r>
      <w:r w:rsidR="00215A6F">
        <w:t xml:space="preserve">the service </w:t>
      </w:r>
      <w:r>
        <w:t>is</w:t>
      </w:r>
      <w:r w:rsidR="00215A6F">
        <w:t xml:space="preserve"> running</w:t>
      </w:r>
      <w:r>
        <w:t xml:space="preserve">, you can move onto the following </w:t>
      </w:r>
      <w:r w:rsidR="002D6B48">
        <w:t>“</w:t>
      </w:r>
      <w:r>
        <w:t>AWS Specific Config</w:t>
      </w:r>
      <w:r w:rsidR="002D6B48">
        <w:t>”</w:t>
      </w:r>
      <w:r>
        <w:t xml:space="preserve"> section if you are in AWS. </w:t>
      </w:r>
      <w:r w:rsidR="00215A6F">
        <w:t xml:space="preserve">When you have completed </w:t>
      </w:r>
      <w:r>
        <w:t xml:space="preserve">those </w:t>
      </w:r>
      <w:r w:rsidR="00B4156E">
        <w:t>steps,</w:t>
      </w:r>
      <w:r>
        <w:t xml:space="preserve"> your DNS queries to the iTRS database from Asterisk servers should be successful. An example of a successful iTRS query is as follows:</w:t>
      </w:r>
    </w:p>
    <w:p w14:paraId="728BA284" w14:textId="77777777" w:rsidR="005826DB" w:rsidRPr="0099091C" w:rsidRDefault="00427B87" w:rsidP="00211202">
      <w:pPr>
        <w:pStyle w:val="CodeIndent"/>
      </w:pPr>
      <w:r w:rsidRPr="0099091C">
        <w:t xml:space="preserve">$ dig @&lt;remote server address&gt; in </w:t>
      </w:r>
      <w:proofErr w:type="spellStart"/>
      <w:r w:rsidRPr="0099091C">
        <w:t>naptr</w:t>
      </w:r>
      <w:proofErr w:type="spellEnd"/>
      <w:r w:rsidRPr="0099091C">
        <w:t xml:space="preserve"> 1.1.1.1.1.1.1.1.1.1.1.itrs.us</w:t>
      </w:r>
    </w:p>
    <w:p w14:paraId="728BA285" w14:textId="77777777" w:rsidR="005826DB" w:rsidRPr="0099091C" w:rsidRDefault="00427B87" w:rsidP="00211202">
      <w:pPr>
        <w:pStyle w:val="CodeIndent"/>
      </w:pPr>
      <w:r w:rsidRPr="0099091C">
        <w:t xml:space="preserve">; &lt;&lt;&gt;&gt; </w:t>
      </w:r>
      <w:proofErr w:type="spellStart"/>
      <w:r w:rsidRPr="0099091C">
        <w:t>DiG</w:t>
      </w:r>
      <w:proofErr w:type="spellEnd"/>
      <w:r w:rsidRPr="0099091C">
        <w:t xml:space="preserve"> 9.9.4-RedHat-9.9.4-50.el7_3.1 &lt;&lt;&gt;&gt; @&lt;remote server address&gt; in </w:t>
      </w:r>
      <w:proofErr w:type="spellStart"/>
      <w:r w:rsidRPr="0099091C">
        <w:t>naptr</w:t>
      </w:r>
      <w:proofErr w:type="spellEnd"/>
      <w:r w:rsidRPr="0099091C">
        <w:t xml:space="preserve"> 1.1.1.1.1.1.1.1.1.1.1.itrs.us</w:t>
      </w:r>
    </w:p>
    <w:p w14:paraId="728BA286" w14:textId="77777777" w:rsidR="005826DB" w:rsidRPr="0099091C" w:rsidRDefault="00427B87" w:rsidP="00211202">
      <w:pPr>
        <w:pStyle w:val="CodeIndent"/>
      </w:pPr>
      <w:r w:rsidRPr="0099091C">
        <w:t>; (1 server found)</w:t>
      </w:r>
    </w:p>
    <w:p w14:paraId="728BA287" w14:textId="77777777" w:rsidR="005826DB" w:rsidRPr="0099091C" w:rsidRDefault="00427B87" w:rsidP="00211202">
      <w:pPr>
        <w:pStyle w:val="CodeIndent"/>
      </w:pPr>
      <w:r w:rsidRPr="0099091C">
        <w:t>;; global options: +</w:t>
      </w:r>
      <w:proofErr w:type="spellStart"/>
      <w:r w:rsidRPr="0099091C">
        <w:t>cmd</w:t>
      </w:r>
      <w:proofErr w:type="spellEnd"/>
    </w:p>
    <w:p w14:paraId="728BA288" w14:textId="77777777" w:rsidR="005826DB" w:rsidRPr="0099091C" w:rsidRDefault="00427B87" w:rsidP="00211202">
      <w:pPr>
        <w:pStyle w:val="CodeIndent"/>
      </w:pPr>
      <w:r w:rsidRPr="0099091C">
        <w:t>;; Got answer:</w:t>
      </w:r>
    </w:p>
    <w:p w14:paraId="728BA289" w14:textId="77777777" w:rsidR="005826DB" w:rsidRPr="0099091C" w:rsidRDefault="00427B87" w:rsidP="00211202">
      <w:pPr>
        <w:pStyle w:val="CodeIndent"/>
      </w:pPr>
      <w:r w:rsidRPr="0099091C">
        <w:t>;; -&gt;&gt;HEADER&lt;&lt;- opcode: QUERY, status: NOERROR, id: 32364</w:t>
      </w:r>
    </w:p>
    <w:p w14:paraId="728BA28A" w14:textId="77777777" w:rsidR="005826DB" w:rsidRPr="0099091C" w:rsidRDefault="00427B87" w:rsidP="00211202">
      <w:pPr>
        <w:pStyle w:val="CodeIndent"/>
      </w:pPr>
      <w:r w:rsidRPr="0099091C">
        <w:t xml:space="preserve">;; flags: </w:t>
      </w:r>
      <w:proofErr w:type="spellStart"/>
      <w:r w:rsidRPr="0099091C">
        <w:t>qr</w:t>
      </w:r>
      <w:proofErr w:type="spellEnd"/>
      <w:r w:rsidRPr="0099091C">
        <w:t xml:space="preserve"> aa </w:t>
      </w:r>
      <w:proofErr w:type="spellStart"/>
      <w:r w:rsidRPr="0099091C">
        <w:t>rd</w:t>
      </w:r>
      <w:proofErr w:type="spellEnd"/>
      <w:r w:rsidRPr="0099091C">
        <w:t xml:space="preserve"> ad; QUERY: 1, ANSWER: 1, AUTHORITY: 0, ADDITIONAL: 1</w:t>
      </w:r>
    </w:p>
    <w:p w14:paraId="728BA28B" w14:textId="77777777" w:rsidR="005826DB" w:rsidRPr="0099091C" w:rsidRDefault="00427B87" w:rsidP="00211202">
      <w:pPr>
        <w:pStyle w:val="CodeIndent"/>
      </w:pPr>
      <w:r w:rsidRPr="0099091C">
        <w:t>;; WARNING: recursion requested but not available</w:t>
      </w:r>
    </w:p>
    <w:p w14:paraId="728BA28C" w14:textId="77777777" w:rsidR="005826DB" w:rsidRPr="0099091C" w:rsidRDefault="005826DB" w:rsidP="00211202">
      <w:pPr>
        <w:pStyle w:val="CodeIndent"/>
      </w:pPr>
    </w:p>
    <w:p w14:paraId="728BA28D" w14:textId="4A7A7D23" w:rsidR="005826DB" w:rsidRPr="000B2BDC" w:rsidRDefault="00427B87" w:rsidP="00211202">
      <w:pPr>
        <w:pStyle w:val="CodeIndent"/>
        <w:rPr>
          <w:lang w:val="fr-FR"/>
        </w:rPr>
      </w:pPr>
      <w:r w:rsidRPr="000B2BDC">
        <w:rPr>
          <w:lang w:val="fr-FR"/>
        </w:rPr>
        <w:t>;; OPT PSEUDOSECTION</w:t>
      </w:r>
      <w:r w:rsidR="002D6B48">
        <w:rPr>
          <w:lang w:val="fr-FR"/>
        </w:rPr>
        <w:t> </w:t>
      </w:r>
      <w:r w:rsidRPr="000B2BDC">
        <w:rPr>
          <w:lang w:val="fr-FR"/>
        </w:rPr>
        <w:t>:</w:t>
      </w:r>
    </w:p>
    <w:p w14:paraId="728BA28E" w14:textId="5F42673E" w:rsidR="005826DB" w:rsidRPr="000B2BDC" w:rsidRDefault="00427B87" w:rsidP="00211202">
      <w:pPr>
        <w:pStyle w:val="CodeIndent"/>
        <w:rPr>
          <w:lang w:val="fr-FR"/>
        </w:rPr>
      </w:pPr>
      <w:r w:rsidRPr="000B2BDC">
        <w:rPr>
          <w:lang w:val="fr-FR"/>
        </w:rPr>
        <w:t>; EDNS</w:t>
      </w:r>
      <w:r w:rsidR="002D6B48">
        <w:rPr>
          <w:lang w:val="fr-FR"/>
        </w:rPr>
        <w:t> </w:t>
      </w:r>
      <w:r w:rsidRPr="000B2BDC">
        <w:rPr>
          <w:lang w:val="fr-FR"/>
        </w:rPr>
        <w:t>: version</w:t>
      </w:r>
      <w:r w:rsidR="002D6B48">
        <w:rPr>
          <w:lang w:val="fr-FR"/>
        </w:rPr>
        <w:t> </w:t>
      </w:r>
      <w:r w:rsidRPr="000B2BDC">
        <w:rPr>
          <w:lang w:val="fr-FR"/>
        </w:rPr>
        <w:t>: 0, flags</w:t>
      </w:r>
      <w:r w:rsidR="002D6B48">
        <w:rPr>
          <w:lang w:val="fr-FR"/>
        </w:rPr>
        <w:t> </w:t>
      </w:r>
      <w:r w:rsidRPr="000B2BDC">
        <w:rPr>
          <w:lang w:val="fr-FR"/>
        </w:rPr>
        <w:t xml:space="preserve">:; </w:t>
      </w:r>
      <w:proofErr w:type="spellStart"/>
      <w:r w:rsidRPr="000B2BDC">
        <w:rPr>
          <w:lang w:val="fr-FR"/>
        </w:rPr>
        <w:t>udp</w:t>
      </w:r>
      <w:proofErr w:type="spellEnd"/>
      <w:r w:rsidR="002D6B48">
        <w:rPr>
          <w:lang w:val="fr-FR"/>
        </w:rPr>
        <w:t> </w:t>
      </w:r>
      <w:r w:rsidRPr="000B2BDC">
        <w:rPr>
          <w:lang w:val="fr-FR"/>
        </w:rPr>
        <w:t>: 5120</w:t>
      </w:r>
    </w:p>
    <w:p w14:paraId="728BA28F" w14:textId="117FA7F1" w:rsidR="005826DB" w:rsidRPr="000B2BDC" w:rsidRDefault="00427B87" w:rsidP="00211202">
      <w:pPr>
        <w:pStyle w:val="CodeIndent"/>
        <w:rPr>
          <w:lang w:val="fr-FR"/>
        </w:rPr>
      </w:pPr>
      <w:r w:rsidRPr="000B2BDC">
        <w:rPr>
          <w:lang w:val="fr-FR"/>
        </w:rPr>
        <w:t>;; QUESTION SECTION</w:t>
      </w:r>
      <w:r w:rsidR="002D6B48">
        <w:rPr>
          <w:lang w:val="fr-FR"/>
        </w:rPr>
        <w:t> </w:t>
      </w:r>
      <w:r w:rsidRPr="000B2BDC">
        <w:rPr>
          <w:lang w:val="fr-FR"/>
        </w:rPr>
        <w:t>:</w:t>
      </w:r>
    </w:p>
    <w:p w14:paraId="728BA290" w14:textId="77777777" w:rsidR="005826DB" w:rsidRPr="0099091C" w:rsidRDefault="00427B87" w:rsidP="00211202">
      <w:pPr>
        <w:pStyle w:val="CodeIndent"/>
      </w:pPr>
      <w:r w:rsidRPr="0099091C">
        <w:t>;1.1.1.1.1.1.1.1.1.1.1.itrs.us. IN NAPTR</w:t>
      </w:r>
    </w:p>
    <w:p w14:paraId="728BA291" w14:textId="77777777" w:rsidR="005826DB" w:rsidRPr="0099091C" w:rsidRDefault="005826DB" w:rsidP="00211202">
      <w:pPr>
        <w:pStyle w:val="CodeIndent"/>
      </w:pPr>
    </w:p>
    <w:p w14:paraId="728BA292" w14:textId="77777777" w:rsidR="005826DB" w:rsidRPr="0099091C" w:rsidRDefault="00427B87" w:rsidP="00211202">
      <w:pPr>
        <w:pStyle w:val="CodeIndent"/>
      </w:pPr>
      <w:r w:rsidRPr="0099091C">
        <w:t>;; ANSWER SECTION:</w:t>
      </w:r>
    </w:p>
    <w:p w14:paraId="728BA293" w14:textId="3530EDE7" w:rsidR="005826DB" w:rsidRPr="0099091C" w:rsidRDefault="00427B87" w:rsidP="00211202">
      <w:pPr>
        <w:pStyle w:val="CodeIndent"/>
      </w:pPr>
      <w:r w:rsidRPr="000B2BDC">
        <w:rPr>
          <w:lang w:val="nl-NL"/>
        </w:rPr>
        <w:t xml:space="preserve">1.1.1.1.1.1.1.1.1.1.1.itrs.us. 900 IN NAPTR 10 1 </w:t>
      </w:r>
      <w:r w:rsidR="002D6B48">
        <w:rPr>
          <w:lang w:val="nl-NL"/>
        </w:rPr>
        <w:t>“</w:t>
      </w:r>
      <w:r w:rsidRPr="000B2BDC">
        <w:rPr>
          <w:lang w:val="nl-NL"/>
        </w:rPr>
        <w:t>u</w:t>
      </w:r>
      <w:r w:rsidR="002D6B48">
        <w:rPr>
          <w:lang w:val="nl-NL"/>
        </w:rPr>
        <w:t>”</w:t>
      </w:r>
      <w:r w:rsidRPr="000B2BDC">
        <w:rPr>
          <w:lang w:val="nl-NL"/>
        </w:rPr>
        <w:t xml:space="preserve"> </w:t>
      </w:r>
      <w:r w:rsidR="002D6B48">
        <w:rPr>
          <w:lang w:val="nl-NL"/>
        </w:rPr>
        <w:t>“</w:t>
      </w:r>
      <w:r w:rsidRPr="000B2BDC">
        <w:rPr>
          <w:lang w:val="nl-NL"/>
        </w:rPr>
        <w:t>E2U+h323</w:t>
      </w:r>
      <w:r w:rsidR="002D6B48">
        <w:rPr>
          <w:lang w:val="nl-NL"/>
        </w:rPr>
        <w:t>”</w:t>
      </w:r>
      <w:r w:rsidRPr="000B2BDC">
        <w:rPr>
          <w:lang w:val="nl-NL"/>
        </w:rPr>
        <w:t xml:space="preserve"> </w:t>
      </w:r>
      <w:r w:rsidR="002D6B48">
        <w:rPr>
          <w:lang w:val="nl-NL"/>
        </w:rPr>
        <w:t>“</w:t>
      </w:r>
      <w:r w:rsidRPr="000B2BDC">
        <w:rPr>
          <w:lang w:val="nl-NL"/>
        </w:rPr>
        <w:t>!^(.*)$!h323:\\1@192.168.1.1!</w:t>
      </w:r>
      <w:r w:rsidR="002D6B48">
        <w:rPr>
          <w:lang w:val="nl-NL"/>
        </w:rPr>
        <w:t>”</w:t>
      </w:r>
      <w:r w:rsidRPr="000B2BDC">
        <w:rPr>
          <w:lang w:val="nl-NL"/>
        </w:rPr>
        <w:t xml:space="preserve"> </w:t>
      </w:r>
      <w:r w:rsidRPr="0099091C">
        <w:t>.</w:t>
      </w:r>
    </w:p>
    <w:p w14:paraId="728BA294" w14:textId="77777777" w:rsidR="005826DB" w:rsidRPr="0099091C" w:rsidRDefault="005826DB" w:rsidP="00211202">
      <w:pPr>
        <w:pStyle w:val="CodeIndent"/>
      </w:pPr>
    </w:p>
    <w:p w14:paraId="728BA295" w14:textId="77777777" w:rsidR="005826DB" w:rsidRPr="0099091C" w:rsidRDefault="00427B87" w:rsidP="00211202">
      <w:pPr>
        <w:pStyle w:val="CodeIndent"/>
      </w:pPr>
      <w:r w:rsidRPr="0099091C">
        <w:t xml:space="preserve">;; Query time: 15 </w:t>
      </w:r>
      <w:proofErr w:type="spellStart"/>
      <w:r w:rsidRPr="0099091C">
        <w:t>msec</w:t>
      </w:r>
      <w:proofErr w:type="spellEnd"/>
    </w:p>
    <w:p w14:paraId="728BA296" w14:textId="77777777" w:rsidR="005826DB" w:rsidRPr="0099091C" w:rsidRDefault="00427B87" w:rsidP="00211202">
      <w:pPr>
        <w:pStyle w:val="CodeIndent"/>
      </w:pPr>
      <w:r w:rsidRPr="0099091C">
        <w:t>;; SERVER: &lt;remote server address&gt;#53(&lt;remote server address&gt;)</w:t>
      </w:r>
    </w:p>
    <w:p w14:paraId="728BA297" w14:textId="77777777" w:rsidR="005826DB" w:rsidRPr="0099091C" w:rsidRDefault="00427B87" w:rsidP="00211202">
      <w:pPr>
        <w:pStyle w:val="CodeIndent"/>
      </w:pPr>
      <w:r w:rsidRPr="0099091C">
        <w:t>;; WHEN: Fri Aug 04 14:40:59 UTC 2017</w:t>
      </w:r>
    </w:p>
    <w:p w14:paraId="728BA298" w14:textId="77777777" w:rsidR="005826DB" w:rsidRDefault="00427B87" w:rsidP="00211202">
      <w:pPr>
        <w:pStyle w:val="CodeIndent"/>
      </w:pPr>
      <w:r w:rsidRPr="0099091C">
        <w:t>;; MSG SIZE rcvd: 115</w:t>
      </w:r>
    </w:p>
    <w:p w14:paraId="728BA299" w14:textId="77777777" w:rsidR="005826DB" w:rsidRDefault="005826DB" w:rsidP="00211202">
      <w:pPr>
        <w:pStyle w:val="CodeIndent"/>
      </w:pPr>
    </w:p>
    <w:p w14:paraId="728BA29A" w14:textId="3848973D" w:rsidR="005826DB" w:rsidRDefault="59539BC9" w:rsidP="004D5915">
      <w:pPr>
        <w:pStyle w:val="Heading3"/>
      </w:pPr>
      <w:bookmarkStart w:id="360" w:name="_Toc510098775"/>
      <w:bookmarkStart w:id="361" w:name="_Toc510147786"/>
      <w:bookmarkStart w:id="362" w:name="_Toc512262089"/>
      <w:bookmarkStart w:id="363" w:name="_Toc512336792"/>
      <w:bookmarkStart w:id="364" w:name="_Toc44433579"/>
      <w:r>
        <w:t>AWS-Specific Config</w:t>
      </w:r>
      <w:r w:rsidR="66118D45">
        <w:t>uration</w:t>
      </w:r>
      <w:bookmarkEnd w:id="360"/>
      <w:bookmarkEnd w:id="361"/>
      <w:bookmarkEnd w:id="362"/>
      <w:bookmarkEnd w:id="363"/>
      <w:bookmarkEnd w:id="364"/>
    </w:p>
    <w:p w14:paraId="728BA29B" w14:textId="77777777" w:rsidR="005826DB" w:rsidRDefault="00427B87" w:rsidP="004D5915">
      <w:pPr>
        <w:pStyle w:val="Heading4"/>
      </w:pPr>
      <w:bookmarkStart w:id="365" w:name="_Toc489611544"/>
      <w:r>
        <w:t>VPC Route Table</w:t>
      </w:r>
      <w:bookmarkEnd w:id="365"/>
    </w:p>
    <w:p w14:paraId="728BA29C" w14:textId="77777777" w:rsidR="005826DB" w:rsidRDefault="00427B87" w:rsidP="00211202">
      <w:r>
        <w:t>A route must be created in the VPC route table to ensure that traffic to the iTRS database is routed to the VPN instance (which in turn routes it out over the VPN tunnel).</w:t>
      </w:r>
    </w:p>
    <w:p w14:paraId="728BA29D" w14:textId="42C61BA8" w:rsidR="005826DB" w:rsidRDefault="00427B87" w:rsidP="004D5915">
      <w:pPr>
        <w:pStyle w:val="Heading4"/>
      </w:pPr>
      <w:bookmarkStart w:id="366" w:name="_Toc489611545"/>
      <w:r>
        <w:t>Source</w:t>
      </w:r>
      <w:r w:rsidR="004C58E3">
        <w:t xml:space="preserve"> </w:t>
      </w:r>
      <w:r>
        <w:t>/</w:t>
      </w:r>
      <w:r w:rsidR="004C58E3">
        <w:t xml:space="preserve"> </w:t>
      </w:r>
      <w:r>
        <w:t>Destination Checking</w:t>
      </w:r>
      <w:bookmarkEnd w:id="366"/>
    </w:p>
    <w:p w14:paraId="728BA29E" w14:textId="1BDAB161" w:rsidR="005826DB" w:rsidRDefault="00427B87" w:rsidP="00211202">
      <w:r>
        <w:t xml:space="preserve">By default, instances drop packets when source and destination information do not match that of an instance. </w:t>
      </w:r>
      <w:r w:rsidR="00215A6F">
        <w:t>You can disable t</w:t>
      </w:r>
      <w:r>
        <w:t>his behavior from the AWS console by selecting an instance and going to network options.</w:t>
      </w:r>
    </w:p>
    <w:p w14:paraId="728BA29F" w14:textId="77777777" w:rsidR="005826DB" w:rsidRDefault="59539BC9" w:rsidP="004D5915">
      <w:pPr>
        <w:pStyle w:val="Heading3"/>
      </w:pPr>
      <w:bookmarkStart w:id="367" w:name="_Toc494193116"/>
      <w:bookmarkStart w:id="368" w:name="_Toc510098776"/>
      <w:bookmarkStart w:id="369" w:name="_Toc510147787"/>
      <w:bookmarkStart w:id="370" w:name="_Toc512262090"/>
      <w:bookmarkStart w:id="371" w:name="_Toc512336793"/>
      <w:bookmarkStart w:id="372" w:name="_Toc44433580"/>
      <w:bookmarkEnd w:id="367"/>
      <w:r>
        <w:t>Troubleshooting</w:t>
      </w:r>
      <w:bookmarkEnd w:id="368"/>
      <w:bookmarkEnd w:id="369"/>
      <w:bookmarkEnd w:id="370"/>
      <w:bookmarkEnd w:id="371"/>
      <w:bookmarkEnd w:id="372"/>
    </w:p>
    <w:p w14:paraId="728BA2A0" w14:textId="39395965" w:rsidR="005826DB" w:rsidRDefault="00427B87" w:rsidP="002E1177">
      <w:pPr>
        <w:spacing w:after="240"/>
      </w:pPr>
      <w:r>
        <w:t xml:space="preserve">You can run </w:t>
      </w:r>
      <w:r w:rsidR="002D6B48">
        <w:t>‘</w:t>
      </w:r>
      <w:proofErr w:type="spellStart"/>
      <w:r>
        <w:t>strongswan</w:t>
      </w:r>
      <w:proofErr w:type="spellEnd"/>
      <w:r>
        <w:t xml:space="preserve"> </w:t>
      </w:r>
      <w:proofErr w:type="spellStart"/>
      <w:r>
        <w:t>statusall</w:t>
      </w:r>
      <w:proofErr w:type="spellEnd"/>
      <w:r w:rsidR="002D6B48">
        <w:t>’</w:t>
      </w:r>
      <w:r>
        <w:t xml:space="preserve"> to view the status of the VPN tunnel. The expected command output will look like the following:</w:t>
      </w:r>
    </w:p>
    <w:p w14:paraId="728BA2A1" w14:textId="77777777" w:rsidR="005826DB" w:rsidRPr="0099091C" w:rsidRDefault="00427B87" w:rsidP="00211202">
      <w:pPr>
        <w:pStyle w:val="CodeIndent"/>
      </w:pPr>
      <w:r w:rsidRPr="0099091C">
        <w:t xml:space="preserve">$ </w:t>
      </w:r>
      <w:proofErr w:type="spellStart"/>
      <w:r w:rsidRPr="0099091C">
        <w:t>strongswan</w:t>
      </w:r>
      <w:proofErr w:type="spellEnd"/>
      <w:r w:rsidRPr="0099091C">
        <w:t xml:space="preserve"> </w:t>
      </w:r>
      <w:proofErr w:type="spellStart"/>
      <w:r w:rsidRPr="0099091C">
        <w:t>statusall</w:t>
      </w:r>
      <w:proofErr w:type="spellEnd"/>
    </w:p>
    <w:p w14:paraId="728BA2A2" w14:textId="68274EAE" w:rsidR="005826DB" w:rsidRDefault="00427B87" w:rsidP="00211202">
      <w:pPr>
        <w:pStyle w:val="CodeIndent"/>
      </w:pPr>
      <w:r w:rsidRPr="0099091C">
        <w:t xml:space="preserve">Status of IKE </w:t>
      </w:r>
      <w:proofErr w:type="spellStart"/>
      <w:r w:rsidRPr="0099091C">
        <w:t>charon</w:t>
      </w:r>
      <w:proofErr w:type="spellEnd"/>
      <w:r w:rsidRPr="0099091C">
        <w:t xml:space="preserve"> daemon (</w:t>
      </w:r>
      <w:proofErr w:type="spellStart"/>
      <w:r w:rsidRPr="0099091C">
        <w:t>strongSwan</w:t>
      </w:r>
      <w:proofErr w:type="spellEnd"/>
      <w:r w:rsidRPr="0099091C">
        <w:t xml:space="preserve"> 5.4.0, Linux 4.9.38-16.33.amzn1.x86_64, x86_64):</w:t>
      </w:r>
      <w:r w:rsidRPr="0099091C">
        <w:br/>
        <w:t xml:space="preserve"> uptime: 116 minutes, since Aug 04 12:46:06 2017</w:t>
      </w:r>
      <w:r w:rsidRPr="0099091C">
        <w:br/>
        <w:t xml:space="preserve"> malloc: </w:t>
      </w:r>
      <w:proofErr w:type="spellStart"/>
      <w:r w:rsidRPr="0099091C">
        <w:t>sbrk</w:t>
      </w:r>
      <w:proofErr w:type="spellEnd"/>
      <w:r w:rsidRPr="0099091C">
        <w:t xml:space="preserve"> 1622016, </w:t>
      </w:r>
      <w:proofErr w:type="spellStart"/>
      <w:r w:rsidRPr="0099091C">
        <w:t>mmap</w:t>
      </w:r>
      <w:proofErr w:type="spellEnd"/>
      <w:r w:rsidRPr="0099091C">
        <w:t xml:space="preserve"> 0, used 502608, free 1119408</w:t>
      </w:r>
      <w:r w:rsidRPr="0099091C">
        <w:br/>
        <w:t xml:space="preserve"> worker threads: 11 of 16 idle, 5/0/0/0 working, job queue: 0/0/0/0, scheduled: 2</w:t>
      </w:r>
      <w:r w:rsidRPr="0099091C">
        <w:br/>
        <w:t xml:space="preserve"> loaded plugins: </w:t>
      </w:r>
      <w:proofErr w:type="spellStart"/>
      <w:r w:rsidRPr="0099091C">
        <w:t>charon</w:t>
      </w:r>
      <w:proofErr w:type="spellEnd"/>
      <w:r w:rsidRPr="0099091C">
        <w:t xml:space="preserve"> </w:t>
      </w:r>
      <w:proofErr w:type="spellStart"/>
      <w:r w:rsidRPr="0099091C">
        <w:t>aes</w:t>
      </w:r>
      <w:proofErr w:type="spellEnd"/>
      <w:r w:rsidRPr="0099091C">
        <w:t xml:space="preserve"> des rc2 sha2 sha1 md4 md5 random nonce x509 revocation constraints </w:t>
      </w:r>
      <w:proofErr w:type="spellStart"/>
      <w:r w:rsidRPr="0099091C">
        <w:t>acert</w:t>
      </w:r>
      <w:proofErr w:type="spellEnd"/>
      <w:r w:rsidRPr="0099091C">
        <w:t xml:space="preserve"> </w:t>
      </w:r>
      <w:proofErr w:type="spellStart"/>
      <w:r w:rsidRPr="0099091C">
        <w:t>pubkey</w:t>
      </w:r>
      <w:proofErr w:type="spellEnd"/>
      <w:r w:rsidRPr="0099091C">
        <w:t xml:space="preserve"> pkcs1 pkcs8 pkcs12 </w:t>
      </w:r>
      <w:proofErr w:type="spellStart"/>
      <w:r w:rsidRPr="0099091C">
        <w:t>pgp</w:t>
      </w:r>
      <w:proofErr w:type="spellEnd"/>
      <w:r w:rsidRPr="0099091C">
        <w:t xml:space="preserve"> </w:t>
      </w:r>
      <w:proofErr w:type="spellStart"/>
      <w:r w:rsidRPr="0099091C">
        <w:t>dnskey</w:t>
      </w:r>
      <w:proofErr w:type="spellEnd"/>
      <w:r w:rsidRPr="0099091C">
        <w:t xml:space="preserve"> </w:t>
      </w:r>
      <w:proofErr w:type="spellStart"/>
      <w:r w:rsidRPr="0099091C">
        <w:t>sshkey</w:t>
      </w:r>
      <w:proofErr w:type="spellEnd"/>
      <w:r w:rsidRPr="0099091C">
        <w:t xml:space="preserve"> </w:t>
      </w:r>
      <w:proofErr w:type="spellStart"/>
      <w:r w:rsidRPr="0099091C">
        <w:t>pem</w:t>
      </w:r>
      <w:proofErr w:type="spellEnd"/>
      <w:r w:rsidRPr="0099091C">
        <w:t xml:space="preserve"> </w:t>
      </w:r>
      <w:proofErr w:type="spellStart"/>
      <w:r w:rsidRPr="0099091C">
        <w:t>openssl</w:t>
      </w:r>
      <w:proofErr w:type="spellEnd"/>
      <w:r w:rsidRPr="0099091C">
        <w:t xml:space="preserve"> </w:t>
      </w:r>
      <w:proofErr w:type="spellStart"/>
      <w:r w:rsidRPr="0099091C">
        <w:t>gcrypt</w:t>
      </w:r>
      <w:proofErr w:type="spellEnd"/>
      <w:r w:rsidRPr="0099091C">
        <w:t xml:space="preserve"> </w:t>
      </w:r>
      <w:proofErr w:type="spellStart"/>
      <w:r w:rsidRPr="0099091C">
        <w:t>fips-prf</w:t>
      </w:r>
      <w:proofErr w:type="spellEnd"/>
      <w:r w:rsidRPr="0099091C">
        <w:t xml:space="preserve"> </w:t>
      </w:r>
      <w:proofErr w:type="spellStart"/>
      <w:r w:rsidRPr="0099091C">
        <w:t>gmp</w:t>
      </w:r>
      <w:proofErr w:type="spellEnd"/>
      <w:r w:rsidRPr="0099091C">
        <w:t xml:space="preserve"> </w:t>
      </w:r>
      <w:proofErr w:type="spellStart"/>
      <w:r w:rsidRPr="0099091C">
        <w:t>xcbc</w:t>
      </w:r>
      <w:proofErr w:type="spellEnd"/>
      <w:r w:rsidRPr="0099091C">
        <w:t xml:space="preserve"> </w:t>
      </w:r>
      <w:proofErr w:type="spellStart"/>
      <w:r w:rsidRPr="0099091C">
        <w:t>cmac</w:t>
      </w:r>
      <w:proofErr w:type="spellEnd"/>
      <w:r w:rsidRPr="0099091C">
        <w:t xml:space="preserve"> </w:t>
      </w:r>
      <w:proofErr w:type="spellStart"/>
      <w:r w:rsidRPr="0099091C">
        <w:t>hmac</w:t>
      </w:r>
      <w:proofErr w:type="spellEnd"/>
      <w:r w:rsidRPr="0099091C">
        <w:t xml:space="preserve"> ctr </w:t>
      </w:r>
      <w:proofErr w:type="spellStart"/>
      <w:r w:rsidRPr="0099091C">
        <w:t>ccm</w:t>
      </w:r>
      <w:proofErr w:type="spellEnd"/>
      <w:r w:rsidRPr="0099091C">
        <w:t xml:space="preserve"> </w:t>
      </w:r>
      <w:proofErr w:type="spellStart"/>
      <w:r w:rsidRPr="0099091C">
        <w:t>gcm</w:t>
      </w:r>
      <w:proofErr w:type="spellEnd"/>
      <w:r w:rsidRPr="0099091C">
        <w:t xml:space="preserve"> curl </w:t>
      </w:r>
      <w:proofErr w:type="spellStart"/>
      <w:r w:rsidRPr="0099091C">
        <w:t>attr</w:t>
      </w:r>
      <w:proofErr w:type="spellEnd"/>
      <w:r w:rsidRPr="0099091C">
        <w:t xml:space="preserve"> kernel-</w:t>
      </w:r>
      <w:proofErr w:type="spellStart"/>
      <w:r w:rsidRPr="0099091C">
        <w:t>netlink</w:t>
      </w:r>
      <w:proofErr w:type="spellEnd"/>
      <w:r w:rsidRPr="0099091C">
        <w:t xml:space="preserve"> resolve socket-default </w:t>
      </w:r>
      <w:proofErr w:type="spellStart"/>
      <w:r w:rsidRPr="0099091C">
        <w:t>farp</w:t>
      </w:r>
      <w:proofErr w:type="spellEnd"/>
      <w:r w:rsidRPr="0099091C">
        <w:t xml:space="preserve"> stroke vici </w:t>
      </w:r>
      <w:proofErr w:type="spellStart"/>
      <w:r w:rsidRPr="0099091C">
        <w:t>updown</w:t>
      </w:r>
      <w:proofErr w:type="spellEnd"/>
      <w:r w:rsidRPr="0099091C">
        <w:t xml:space="preserve"> </w:t>
      </w:r>
      <w:proofErr w:type="spellStart"/>
      <w:r w:rsidRPr="0099091C">
        <w:t>eap</w:t>
      </w:r>
      <w:proofErr w:type="spellEnd"/>
      <w:r w:rsidRPr="0099091C">
        <w:t xml:space="preserve">-identity eap-md5 </w:t>
      </w:r>
      <w:proofErr w:type="spellStart"/>
      <w:r w:rsidRPr="0099091C">
        <w:t>eap-gtc</w:t>
      </w:r>
      <w:proofErr w:type="spellEnd"/>
      <w:r w:rsidRPr="0099091C">
        <w:t xml:space="preserve"> eap-mschapv2 </w:t>
      </w:r>
      <w:proofErr w:type="spellStart"/>
      <w:r w:rsidRPr="0099091C">
        <w:t>eap-tls</w:t>
      </w:r>
      <w:proofErr w:type="spellEnd"/>
      <w:r w:rsidRPr="0099091C">
        <w:t xml:space="preserve"> </w:t>
      </w:r>
      <w:proofErr w:type="spellStart"/>
      <w:r w:rsidRPr="0099091C">
        <w:t>eap-ttls</w:t>
      </w:r>
      <w:proofErr w:type="spellEnd"/>
      <w:r w:rsidRPr="0099091C">
        <w:t xml:space="preserve"> </w:t>
      </w:r>
      <w:proofErr w:type="spellStart"/>
      <w:r w:rsidRPr="0099091C">
        <w:t>eap-peap</w:t>
      </w:r>
      <w:proofErr w:type="spellEnd"/>
      <w:r w:rsidRPr="0099091C">
        <w:t xml:space="preserve"> </w:t>
      </w:r>
      <w:proofErr w:type="spellStart"/>
      <w:r w:rsidRPr="0099091C">
        <w:t>xauth</w:t>
      </w:r>
      <w:proofErr w:type="spellEnd"/>
      <w:r w:rsidRPr="0099091C">
        <w:t xml:space="preserve">-generic </w:t>
      </w:r>
      <w:proofErr w:type="spellStart"/>
      <w:r w:rsidRPr="0099091C">
        <w:t>xauth-eap</w:t>
      </w:r>
      <w:proofErr w:type="spellEnd"/>
      <w:r w:rsidRPr="0099091C">
        <w:t xml:space="preserve"> </w:t>
      </w:r>
      <w:proofErr w:type="spellStart"/>
      <w:r w:rsidRPr="0099091C">
        <w:t>xauth</w:t>
      </w:r>
      <w:proofErr w:type="spellEnd"/>
      <w:r w:rsidRPr="0099091C">
        <w:t xml:space="preserve">-pam </w:t>
      </w:r>
      <w:proofErr w:type="spellStart"/>
      <w:r w:rsidRPr="0099091C">
        <w:t>xauth-noauth</w:t>
      </w:r>
      <w:proofErr w:type="spellEnd"/>
      <w:r w:rsidRPr="0099091C">
        <w:t xml:space="preserve"> </w:t>
      </w:r>
      <w:proofErr w:type="spellStart"/>
      <w:r w:rsidRPr="0099091C">
        <w:t>dhcp</w:t>
      </w:r>
      <w:proofErr w:type="spellEnd"/>
      <w:r w:rsidRPr="0099091C">
        <w:br/>
      </w:r>
      <w:r w:rsidRPr="0099091C">
        <w:rPr>
          <w:b/>
          <w:bCs/>
        </w:rPr>
        <w:t>Listening IP addresses:</w:t>
      </w:r>
      <w:r w:rsidRPr="0099091C">
        <w:rPr>
          <w:b/>
        </w:rPr>
        <w:br/>
      </w:r>
      <w:r w:rsidRPr="0099091C">
        <w:t xml:space="preserve"> &lt;</w:t>
      </w:r>
      <w:proofErr w:type="spellStart"/>
      <w:r w:rsidRPr="0099091C">
        <w:t>StrongSWAN</w:t>
      </w:r>
      <w:proofErr w:type="spellEnd"/>
      <w:r w:rsidRPr="0099091C">
        <w:t xml:space="preserve"> local address&gt;</w:t>
      </w:r>
      <w:r w:rsidRPr="0099091C">
        <w:br/>
        <w:t xml:space="preserve"> &lt;dummy address&gt; </w:t>
      </w:r>
      <w:r w:rsidRPr="0099091C">
        <w:rPr>
          <w:b/>
          <w:bCs/>
        </w:rPr>
        <w:t>← both IP addresses should be listed</w:t>
      </w:r>
      <w:r w:rsidRPr="0099091C">
        <w:rPr>
          <w:b/>
        </w:rPr>
        <w:br/>
      </w:r>
      <w:r w:rsidRPr="0099091C">
        <w:t>Connections:</w:t>
      </w:r>
      <w:r w:rsidRPr="0099091C">
        <w:br/>
        <w:t xml:space="preserve"> </w:t>
      </w:r>
      <w:proofErr w:type="spellStart"/>
      <w:r w:rsidRPr="0099091C">
        <w:t>PeerProvider</w:t>
      </w:r>
      <w:proofErr w:type="spellEnd"/>
      <w:r w:rsidRPr="0099091C">
        <w:t>: &lt;</w:t>
      </w:r>
      <w:proofErr w:type="spellStart"/>
      <w:r w:rsidRPr="0099091C">
        <w:t>StrongSWAN</w:t>
      </w:r>
      <w:proofErr w:type="spellEnd"/>
      <w:r w:rsidRPr="0099091C">
        <w:t xml:space="preserve"> local address&gt;</w:t>
      </w:r>
      <w:r w:rsidR="002D6B48">
        <w:t>…</w:t>
      </w:r>
      <w:r w:rsidRPr="0099091C">
        <w:t>&lt;remote peer address. IKEv1</w:t>
      </w:r>
      <w:r w:rsidRPr="0099091C">
        <w:br/>
        <w:t xml:space="preserve"> </w:t>
      </w:r>
      <w:proofErr w:type="spellStart"/>
      <w:r w:rsidRPr="0099091C">
        <w:t>PeerProvider</w:t>
      </w:r>
      <w:proofErr w:type="spellEnd"/>
      <w:r w:rsidRPr="0099091C">
        <w:t>: local: [&lt;</w:t>
      </w:r>
      <w:proofErr w:type="spellStart"/>
      <w:r w:rsidRPr="0099091C">
        <w:t>StrongSWAN</w:t>
      </w:r>
      <w:proofErr w:type="spellEnd"/>
      <w:r w:rsidRPr="0099091C">
        <w:t xml:space="preserve"> </w:t>
      </w:r>
      <w:r w:rsidR="00B4156E" w:rsidRPr="0099091C">
        <w:t>public</w:t>
      </w:r>
      <w:r w:rsidRPr="0099091C">
        <w:t xml:space="preserve"> address&gt;] uses pre-shared key authentication</w:t>
      </w:r>
      <w:r w:rsidRPr="0099091C">
        <w:br/>
        <w:t xml:space="preserve"> </w:t>
      </w:r>
      <w:proofErr w:type="spellStart"/>
      <w:r w:rsidRPr="0099091C">
        <w:t>PeerProvider</w:t>
      </w:r>
      <w:proofErr w:type="spellEnd"/>
      <w:r w:rsidRPr="0099091C">
        <w:t>: remote: [&lt;remote peer address.] uses pre-shared key authentication</w:t>
      </w:r>
      <w:r w:rsidRPr="0099091C">
        <w:br/>
        <w:t xml:space="preserve"> </w:t>
      </w:r>
      <w:proofErr w:type="spellStart"/>
      <w:r w:rsidRPr="0099091C">
        <w:t>PeerProvider</w:t>
      </w:r>
      <w:proofErr w:type="spellEnd"/>
      <w:r w:rsidRPr="0099091C">
        <w:t>: child: &lt;dummy address&gt;/32 === &lt;remote server address&gt;/32 TUNNEL</w:t>
      </w:r>
      <w:r w:rsidRPr="0099091C">
        <w:br/>
        <w:t>Security Associations (1 up, 0 connecting):</w:t>
      </w:r>
      <w:r w:rsidRPr="0099091C">
        <w:br/>
        <w:t xml:space="preserve"> </w:t>
      </w:r>
      <w:proofErr w:type="spellStart"/>
      <w:r w:rsidRPr="0099091C">
        <w:rPr>
          <w:b/>
          <w:bCs/>
        </w:rPr>
        <w:t>PeerProvider</w:t>
      </w:r>
      <w:proofErr w:type="spellEnd"/>
      <w:r w:rsidRPr="0099091C">
        <w:rPr>
          <w:b/>
          <w:bCs/>
        </w:rPr>
        <w:t>[1]: ESTABLISHED 116 minutes ago</w:t>
      </w:r>
      <w:r w:rsidRPr="0099091C">
        <w:t>, &lt;</w:t>
      </w:r>
      <w:proofErr w:type="spellStart"/>
      <w:r w:rsidRPr="0099091C">
        <w:t>StrongSWAN</w:t>
      </w:r>
      <w:proofErr w:type="spellEnd"/>
      <w:r w:rsidRPr="0099091C">
        <w:t xml:space="preserve"> local address&gt;[&lt;</w:t>
      </w:r>
      <w:proofErr w:type="spellStart"/>
      <w:r w:rsidRPr="0099091C">
        <w:t>StrongSWAN</w:t>
      </w:r>
      <w:proofErr w:type="spellEnd"/>
      <w:r w:rsidRPr="0099091C">
        <w:t xml:space="preserve"> public address&gt;]...&lt;remote peer address.[&lt;remote peer address.]</w:t>
      </w:r>
      <w:r w:rsidRPr="0099091C">
        <w:br/>
        <w:t xml:space="preserve"> </w:t>
      </w:r>
      <w:proofErr w:type="spellStart"/>
      <w:r w:rsidRPr="0099091C">
        <w:t>PeerProvider</w:t>
      </w:r>
      <w:proofErr w:type="spellEnd"/>
      <w:r w:rsidRPr="0099091C">
        <w:t>[1]: IKEv1 SPIs: &lt;&lt;SPI&gt;&gt;, pre-shared key reauthentication in 21 hours</w:t>
      </w:r>
      <w:r w:rsidRPr="0099091C">
        <w:br/>
        <w:t xml:space="preserve"> </w:t>
      </w:r>
      <w:proofErr w:type="spellStart"/>
      <w:r w:rsidRPr="0099091C">
        <w:t>PeerProvider</w:t>
      </w:r>
      <w:proofErr w:type="spellEnd"/>
      <w:r w:rsidRPr="0099091C">
        <w:t>[1]: IKE proposal: AES_CBC_128/HMAC_SHA1_96/PRF_HMAC_SHA1/MODP_1024</w:t>
      </w:r>
      <w:r w:rsidRPr="0099091C">
        <w:br/>
        <w:t xml:space="preserve"> </w:t>
      </w:r>
      <w:proofErr w:type="spellStart"/>
      <w:r w:rsidRPr="0099091C">
        <w:rPr>
          <w:b/>
          <w:bCs/>
        </w:rPr>
        <w:t>PeerProvider</w:t>
      </w:r>
      <w:proofErr w:type="spellEnd"/>
      <w:r w:rsidRPr="0099091C">
        <w:rPr>
          <w:b/>
          <w:bCs/>
        </w:rPr>
        <w:t>{3}: INSTALLED, TUNNEL</w:t>
      </w:r>
      <w:r w:rsidRPr="0099091C">
        <w:t xml:space="preserve">, </w:t>
      </w:r>
      <w:proofErr w:type="spellStart"/>
      <w:r w:rsidRPr="0099091C">
        <w:t>reqid</w:t>
      </w:r>
      <w:proofErr w:type="spellEnd"/>
      <w:r w:rsidRPr="0099091C">
        <w:t xml:space="preserve"> 1, ESP SPIs: &lt;&lt;SPI&gt;&gt;</w:t>
      </w:r>
      <w:r w:rsidRPr="0099091C">
        <w:br/>
        <w:t xml:space="preserve"> </w:t>
      </w:r>
      <w:proofErr w:type="spellStart"/>
      <w:r w:rsidRPr="0099091C">
        <w:t>PeerProvider</w:t>
      </w:r>
      <w:proofErr w:type="spellEnd"/>
      <w:r w:rsidRPr="0099091C">
        <w:t xml:space="preserve">{3}: AES_CBC_128/HMAC_SHA1_96/MODP_1024, 1494 </w:t>
      </w:r>
      <w:proofErr w:type="spellStart"/>
      <w:r w:rsidRPr="0099091C">
        <w:t>bytes_i</w:t>
      </w:r>
      <w:proofErr w:type="spellEnd"/>
      <w:r w:rsidRPr="0099091C">
        <w:t xml:space="preserve"> (8 pkts, 2s ago), 611 </w:t>
      </w:r>
      <w:proofErr w:type="spellStart"/>
      <w:r w:rsidRPr="0099091C">
        <w:t>bytes_o</w:t>
      </w:r>
      <w:proofErr w:type="spellEnd"/>
      <w:r w:rsidRPr="0099091C">
        <w:t xml:space="preserve"> (8 pkts, 2s ago), rekeying in 47 minutes</w:t>
      </w:r>
      <w:r w:rsidRPr="0099091C">
        <w:br/>
        <w:t xml:space="preserve"> </w:t>
      </w:r>
      <w:proofErr w:type="spellStart"/>
      <w:r w:rsidRPr="0099091C">
        <w:t>PeerProvider</w:t>
      </w:r>
      <w:proofErr w:type="spellEnd"/>
      <w:r w:rsidRPr="0099091C">
        <w:t>{3}: &lt;dummy address&gt;/32 === &lt;remote server address&gt;/32</w:t>
      </w:r>
    </w:p>
    <w:p w14:paraId="728BA2A3" w14:textId="77777777" w:rsidR="005826DB" w:rsidRDefault="00427B87" w:rsidP="002E1177">
      <w:pPr>
        <w:spacing w:before="240" w:after="240"/>
      </w:pPr>
      <w:r>
        <w:t xml:space="preserve">To find system messages related to </w:t>
      </w:r>
      <w:proofErr w:type="spellStart"/>
      <w:r>
        <w:t>StrongSWAN</w:t>
      </w:r>
      <w:proofErr w:type="spellEnd"/>
      <w:r>
        <w:t>, use the following grep command:</w:t>
      </w:r>
    </w:p>
    <w:p w14:paraId="728BA2A4" w14:textId="77777777" w:rsidR="005826DB" w:rsidRPr="0099091C" w:rsidRDefault="00427B87" w:rsidP="00211202">
      <w:pPr>
        <w:pStyle w:val="CodeIndent"/>
      </w:pPr>
      <w:r w:rsidRPr="0099091C">
        <w:t xml:space="preserve">$ grep </w:t>
      </w:r>
      <w:proofErr w:type="spellStart"/>
      <w:r w:rsidRPr="0099091C">
        <w:t>charon</w:t>
      </w:r>
      <w:proofErr w:type="spellEnd"/>
      <w:r w:rsidRPr="0099091C">
        <w:t xml:space="preserve"> /var/log/messages</w:t>
      </w:r>
      <w:r w:rsidRPr="0099091C">
        <w:br/>
      </w:r>
      <w:r w:rsidRPr="002B5226">
        <w:rPr>
          <w:b/>
          <w:bCs/>
        </w:rPr>
        <w:t>#Shutdown</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00[DMN] signal of type SIGINT received. Shutting down</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00[IKE] closing CHILD_SA </w:t>
      </w:r>
      <w:proofErr w:type="spellStart"/>
      <w:r w:rsidRPr="0099091C">
        <w:t>PeerProvider</w:t>
      </w:r>
      <w:proofErr w:type="spellEnd"/>
      <w:r w:rsidRPr="0099091C">
        <w:t>{1} with SPIs &lt;&lt;SPI&gt;&gt; (0 bytes) 5401197d_o (0 bytes) and TS &lt;Dummy Address&gt;/32 === &lt;remote server address&gt;/32</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00[IKE] sending DELETE for ESP CHILD_SA with SPI cc95ab50</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00[ENC] generating INFORMATIONAL_V1 request 4051018568 [ HASH D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00[NET] sending packet: from &lt;</w:t>
      </w:r>
      <w:proofErr w:type="spellStart"/>
      <w:r w:rsidRPr="0099091C">
        <w:t>StrongSWAN</w:t>
      </w:r>
      <w:proofErr w:type="spellEnd"/>
      <w:r w:rsidRPr="0099091C">
        <w:t xml:space="preserve"> public IP&gt;[500] to &lt;remote peer address.[500] (76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00[IKE] deleting IKE_SA </w:t>
      </w:r>
      <w:proofErr w:type="spellStart"/>
      <w:r w:rsidRPr="0099091C">
        <w:t>PeerProvider</w:t>
      </w:r>
      <w:proofErr w:type="spellEnd"/>
      <w:r w:rsidRPr="0099091C">
        <w:t>[1] between &lt;</w:t>
      </w:r>
      <w:proofErr w:type="spellStart"/>
      <w:r w:rsidRPr="0099091C">
        <w:t>StrongSWAN</w:t>
      </w:r>
      <w:proofErr w:type="spellEnd"/>
      <w:r w:rsidRPr="0099091C">
        <w:t xml:space="preserve"> public IP&gt;[&lt;local server address&gt;]...&lt;remote peer address.[&lt;remote peer address.]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00[IKE] sending DELETE for IKE_SA </w:t>
      </w:r>
      <w:proofErr w:type="spellStart"/>
      <w:r w:rsidRPr="0099091C">
        <w:t>PeerProvider</w:t>
      </w:r>
      <w:proofErr w:type="spellEnd"/>
      <w:r w:rsidRPr="0099091C">
        <w:t>[1]</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00[ENC] generating INFORMATIONAL_V1 request 3332107879 [ HASH D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00[NET] sending packet: from &lt;</w:t>
      </w:r>
      <w:proofErr w:type="spellStart"/>
      <w:r w:rsidRPr="0099091C">
        <w:t>StrongSWAN</w:t>
      </w:r>
      <w:proofErr w:type="spellEnd"/>
      <w:r w:rsidRPr="0099091C">
        <w:t xml:space="preserve"> public IP&gt;[500] to &lt;remote peer address.[500] (92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00[KNL] received </w:t>
      </w:r>
      <w:proofErr w:type="spellStart"/>
      <w:r w:rsidRPr="0099091C">
        <w:t>netlink</w:t>
      </w:r>
      <w:proofErr w:type="spellEnd"/>
      <w:r w:rsidRPr="0099091C">
        <w:t xml:space="preserve"> error: Address family not supported by protocol (97)</w:t>
      </w:r>
    </w:p>
    <w:p w14:paraId="728BA2A5" w14:textId="77777777" w:rsidR="005826DB" w:rsidRPr="0099091C" w:rsidRDefault="00427B87" w:rsidP="00211202">
      <w:pPr>
        <w:pStyle w:val="CodeIndent"/>
      </w:pPr>
      <w:r w:rsidRPr="0099091C">
        <w:t>#Startup</w:t>
      </w:r>
    </w:p>
    <w:p w14:paraId="728BA2A6" w14:textId="77777777" w:rsidR="005826DB" w:rsidRPr="0099091C"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00[DMN] Starting IKE </w:t>
      </w:r>
      <w:proofErr w:type="spellStart"/>
      <w:r w:rsidRPr="0099091C">
        <w:t>charon</w:t>
      </w:r>
      <w:proofErr w:type="spellEnd"/>
      <w:r w:rsidRPr="0099091C">
        <w:t xml:space="preserve"> daemon (</w:t>
      </w:r>
      <w:proofErr w:type="spellStart"/>
      <w:r w:rsidRPr="0099091C">
        <w:t>strongSwan</w:t>
      </w:r>
      <w:proofErr w:type="spellEnd"/>
      <w:r w:rsidRPr="0099091C">
        <w:t xml:space="preserve"> 5.4.0, Linux 4.9.32-15.41.amzn1.x86_64, x86_64)</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w:t>
      </w:r>
      <w:proofErr w:type="spellStart"/>
      <w:r w:rsidRPr="0099091C">
        <w:t>openssl</w:t>
      </w:r>
      <w:proofErr w:type="spellEnd"/>
      <w:r w:rsidRPr="0099091C">
        <w:t xml:space="preserve"> FIPS mode(2) – enabled</w:t>
      </w:r>
    </w:p>
    <w:p w14:paraId="728BA2A7" w14:textId="783451F2" w:rsidR="005826DB" w:rsidRPr="0099091C" w:rsidRDefault="00427B87" w:rsidP="00211202">
      <w:pPr>
        <w:pStyle w:val="CodeIndent"/>
      </w:pPr>
      <w:r w:rsidRPr="0099091C">
        <w:t>#N</w:t>
      </w:r>
      <w:r w:rsidR="002D6B48" w:rsidRPr="0099091C">
        <w:t>o</w:t>
      </w:r>
      <w:r w:rsidRPr="0099091C">
        <w:t xml:space="preserve"> IPv6 – that’s OK</w:t>
      </w:r>
    </w:p>
    <w:p w14:paraId="728BA2A8" w14:textId="48293603" w:rsidR="005826DB" w:rsidRPr="0099091C"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00[NET] could not open socket: Address family not supported by protocol</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00[NET] could not ope</w:t>
      </w:r>
      <w:r w:rsidR="002D6B48" w:rsidRPr="0099091C">
        <w:t>n</w:t>
      </w:r>
      <w:r w:rsidRPr="0099091C">
        <w:t xml:space="preserve"> IPv6 socket</w:t>
      </w:r>
      <w:r w:rsidR="002D6B48" w:rsidRPr="0099091C">
        <w:t>,</w:t>
      </w:r>
      <w:r w:rsidRPr="0099091C">
        <w:t xml:space="preserve"> IPv6 disabled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00[KNL] received </w:t>
      </w:r>
      <w:proofErr w:type="spellStart"/>
      <w:r w:rsidRPr="0099091C">
        <w:t>netlink</w:t>
      </w:r>
      <w:proofErr w:type="spellEnd"/>
      <w:r w:rsidRPr="0099091C">
        <w:t xml:space="preserve"> error: Address family not supported by protocol (97)</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00[KNL] unable to creat</w:t>
      </w:r>
      <w:r w:rsidR="002D6B48" w:rsidRPr="0099091C">
        <w:t>e</w:t>
      </w:r>
      <w:r w:rsidRPr="0099091C">
        <w:t xml:space="preserve"> IPv6 routing table rule</w:t>
      </w:r>
    </w:p>
    <w:p w14:paraId="728BA2A9" w14:textId="77777777" w:rsidR="005826DB" w:rsidRPr="0099091C" w:rsidRDefault="00427B87" w:rsidP="00211202">
      <w:pPr>
        <w:pStyle w:val="CodeIndent"/>
      </w:pPr>
      <w:r w:rsidRPr="0099091C">
        <w:t>#No certs – that’s OK</w:t>
      </w:r>
    </w:p>
    <w:p w14:paraId="728BA2AA" w14:textId="1AD54FD4" w:rsidR="005826DB" w:rsidRPr="0099091C"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ca certificates </w:t>
      </w:r>
      <w:proofErr w:type="spellStart"/>
      <w:r w:rsidRPr="0099091C">
        <w:t>fr</w:t>
      </w:r>
      <w:r w:rsidR="002D6B48">
        <w:t>‘</w:t>
      </w:r>
      <w:r w:rsidRPr="0099091C">
        <w:t>m</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cace</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cace</w:t>
      </w:r>
      <w:r w:rsidR="002D6B48">
        <w:t>’</w:t>
      </w:r>
      <w:r w:rsidRPr="0099091C">
        <w:t>ts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aa certificates </w:t>
      </w:r>
      <w:proofErr w:type="spellStart"/>
      <w:r w:rsidRPr="0099091C">
        <w:t>fr</w:t>
      </w:r>
      <w:r w:rsidR="002D6B48">
        <w:t>‘</w:t>
      </w:r>
      <w:r w:rsidRPr="0099091C">
        <w:t>m</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aace</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aace</w:t>
      </w:r>
      <w:r w:rsidR="002D6B48">
        <w:t>’</w:t>
      </w:r>
      <w:r w:rsidRPr="0099091C">
        <w:t>ts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w:t>
      </w:r>
      <w:proofErr w:type="spellStart"/>
      <w:r w:rsidRPr="0099091C">
        <w:t>ocsp</w:t>
      </w:r>
      <w:proofErr w:type="spellEnd"/>
      <w:r w:rsidRPr="0099091C">
        <w:t xml:space="preserve"> signer certificates </w:t>
      </w:r>
      <w:proofErr w:type="spellStart"/>
      <w:r w:rsidRPr="0099091C">
        <w:t>fr</w:t>
      </w:r>
      <w:r w:rsidR="002D6B48">
        <w:t>‘</w:t>
      </w:r>
      <w:r w:rsidRPr="0099091C">
        <w:t>m</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ocspce</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ocspce</w:t>
      </w:r>
      <w:r w:rsidR="002D6B48">
        <w:t>’</w:t>
      </w:r>
      <w:r w:rsidRPr="0099091C">
        <w:t>ts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attribute certificates </w:t>
      </w:r>
      <w:proofErr w:type="spellStart"/>
      <w:r w:rsidRPr="0099091C">
        <w:t>fr</w:t>
      </w:r>
      <w:r w:rsidR="002D6B48">
        <w:t>‘</w:t>
      </w:r>
      <w:r w:rsidRPr="0099091C">
        <w:t>m</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ace</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ace</w:t>
      </w:r>
      <w:r w:rsidR="002D6B48">
        <w:t>’</w:t>
      </w:r>
      <w:r w:rsidRPr="0099091C">
        <w:t>ts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w:t>
      </w:r>
      <w:proofErr w:type="spellStart"/>
      <w:r w:rsidRPr="0099091C">
        <w:t>crls</w:t>
      </w:r>
      <w:proofErr w:type="spellEnd"/>
      <w:r w:rsidRPr="0099091C">
        <w:t xml:space="preserve"> </w:t>
      </w:r>
      <w:proofErr w:type="spellStart"/>
      <w:r w:rsidRPr="0099091C">
        <w:t>fr</w:t>
      </w:r>
      <w:r w:rsidR="002D6B48">
        <w:t>‘</w:t>
      </w:r>
      <w:r w:rsidRPr="0099091C">
        <w:t>m</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c</w:t>
      </w:r>
      <w:r w:rsidR="002D6B48">
        <w:t>’</w:t>
      </w:r>
      <w:r w:rsidRPr="0099091C">
        <w:t>ls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opening </w:t>
      </w:r>
      <w:proofErr w:type="spellStart"/>
      <w:r w:rsidRPr="0099091C">
        <w:t>directo</w:t>
      </w:r>
      <w:r w:rsidR="002D6B48">
        <w:t>‘</w:t>
      </w:r>
      <w:r w:rsidRPr="0099091C">
        <w:t>y</w:t>
      </w:r>
      <w:proofErr w:type="spellEnd"/>
      <w:r w:rsidRPr="0099091C">
        <w:t xml:space="preserve"> '/etc/</w:t>
      </w:r>
      <w:proofErr w:type="spellStart"/>
      <w:r w:rsidRPr="0099091C">
        <w:t>strongswan</w:t>
      </w:r>
      <w:proofErr w:type="spellEnd"/>
      <w:r w:rsidRPr="0099091C">
        <w:t>/</w:t>
      </w:r>
      <w:proofErr w:type="spellStart"/>
      <w:r w:rsidRPr="0099091C">
        <w:t>ipsec.d</w:t>
      </w:r>
      <w:proofErr w:type="spellEnd"/>
      <w:r w:rsidRPr="0099091C">
        <w:t>/</w:t>
      </w:r>
      <w:proofErr w:type="spellStart"/>
      <w:r w:rsidRPr="0099091C">
        <w:t>c</w:t>
      </w:r>
      <w:r w:rsidR="002D6B48">
        <w:t>’</w:t>
      </w:r>
      <w:r w:rsidRPr="0099091C">
        <w:t>ls</w:t>
      </w:r>
      <w:proofErr w:type="spellEnd"/>
      <w:r w:rsidRPr="0099091C">
        <w:t>' failed: No such file or directory</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00[CFG] reading directory failed</w:t>
      </w:r>
      <w:r w:rsidRPr="0099091C">
        <w:br/>
      </w:r>
    </w:p>
    <w:p w14:paraId="728BA2AB" w14:textId="113FF98A" w:rsidR="005826DB" w:rsidRPr="0099091C" w:rsidRDefault="00427B87" w:rsidP="00211202">
      <w:pPr>
        <w:pStyle w:val="CodeIndent"/>
      </w:pPr>
      <w:r w:rsidRPr="00FA1E20">
        <w:t>#Interesting stuff starts here – loading secrets</w:t>
      </w:r>
      <w:r w:rsidRPr="0099091C">
        <w:br/>
      </w:r>
    </w:p>
    <w:p w14:paraId="728BA2AC" w14:textId="577D08B2" w:rsidR="005826DB" w:rsidRPr="0099091C"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loading secrets </w:t>
      </w:r>
      <w:proofErr w:type="spellStart"/>
      <w:r w:rsidRPr="0099091C">
        <w:t>fr</w:t>
      </w:r>
      <w:r w:rsidR="002D6B48">
        <w:t>‘</w:t>
      </w:r>
      <w:r w:rsidRPr="0099091C">
        <w:t>m</w:t>
      </w:r>
      <w:proofErr w:type="spellEnd"/>
      <w:r w:rsidRPr="0099091C">
        <w:t xml:space="preserve"> '/etc/</w:t>
      </w:r>
      <w:proofErr w:type="spellStart"/>
      <w:r w:rsidRPr="0099091C">
        <w:t>strongswan</w:t>
      </w:r>
      <w:proofErr w:type="spellEnd"/>
      <w:r w:rsidRPr="0099091C">
        <w:t>/</w:t>
      </w:r>
      <w:proofErr w:type="spellStart"/>
      <w:r w:rsidRPr="0099091C">
        <w:t>ipsec.secr</w:t>
      </w:r>
      <w:r w:rsidR="002D6B48">
        <w:t>’</w:t>
      </w:r>
      <w:r w:rsidRPr="0099091C">
        <w:t>ts</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00[CFG] </w:t>
      </w:r>
      <w:r w:rsidRPr="0099091C">
        <w:rPr>
          <w:b/>
          <w:bCs/>
        </w:rPr>
        <w:t>loaded IKE secret for &lt;local server address&gt; &lt;remote server address&gt;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00[LIB] loaded plugins: </w:t>
      </w:r>
      <w:proofErr w:type="spellStart"/>
      <w:r w:rsidRPr="0099091C">
        <w:t>charon</w:t>
      </w:r>
      <w:proofErr w:type="spellEnd"/>
      <w:r w:rsidRPr="0099091C">
        <w:t xml:space="preserve"> </w:t>
      </w:r>
      <w:proofErr w:type="spellStart"/>
      <w:r w:rsidRPr="0099091C">
        <w:t>aes</w:t>
      </w:r>
      <w:proofErr w:type="spellEnd"/>
      <w:r w:rsidRPr="0099091C">
        <w:t xml:space="preserve"> des rc2 sha2 sha1 md4 md5 random nonce x509 revocation constraints </w:t>
      </w:r>
      <w:proofErr w:type="spellStart"/>
      <w:r w:rsidRPr="0099091C">
        <w:t>acert</w:t>
      </w:r>
      <w:proofErr w:type="spellEnd"/>
      <w:r w:rsidRPr="0099091C">
        <w:t xml:space="preserve"> </w:t>
      </w:r>
      <w:proofErr w:type="spellStart"/>
      <w:r w:rsidRPr="0099091C">
        <w:t>pubkey</w:t>
      </w:r>
      <w:proofErr w:type="spellEnd"/>
      <w:r w:rsidRPr="0099091C">
        <w:t xml:space="preserve"> pkcs1 pkcs8 pkcs12 </w:t>
      </w:r>
      <w:proofErr w:type="spellStart"/>
      <w:r w:rsidRPr="0099091C">
        <w:t>pgp</w:t>
      </w:r>
      <w:proofErr w:type="spellEnd"/>
      <w:r w:rsidRPr="0099091C">
        <w:t xml:space="preserve"> </w:t>
      </w:r>
      <w:proofErr w:type="spellStart"/>
      <w:r w:rsidRPr="0099091C">
        <w:t>dnskey</w:t>
      </w:r>
      <w:proofErr w:type="spellEnd"/>
      <w:r w:rsidRPr="0099091C">
        <w:t xml:space="preserve"> </w:t>
      </w:r>
      <w:proofErr w:type="spellStart"/>
      <w:r w:rsidRPr="0099091C">
        <w:t>sshkey</w:t>
      </w:r>
      <w:proofErr w:type="spellEnd"/>
      <w:r w:rsidRPr="0099091C">
        <w:t xml:space="preserve"> </w:t>
      </w:r>
      <w:proofErr w:type="spellStart"/>
      <w:r w:rsidRPr="0099091C">
        <w:t>pem</w:t>
      </w:r>
      <w:proofErr w:type="spellEnd"/>
      <w:r w:rsidRPr="0099091C">
        <w:t xml:space="preserve"> </w:t>
      </w:r>
      <w:proofErr w:type="spellStart"/>
      <w:r w:rsidRPr="0099091C">
        <w:t>openssl</w:t>
      </w:r>
      <w:proofErr w:type="spellEnd"/>
      <w:r w:rsidRPr="0099091C">
        <w:t xml:space="preserve"> </w:t>
      </w:r>
      <w:proofErr w:type="spellStart"/>
      <w:r w:rsidRPr="0099091C">
        <w:t>gcrypt</w:t>
      </w:r>
      <w:proofErr w:type="spellEnd"/>
      <w:r w:rsidRPr="0099091C">
        <w:t xml:space="preserve"> </w:t>
      </w:r>
      <w:proofErr w:type="spellStart"/>
      <w:r w:rsidRPr="0099091C">
        <w:t>fips-prf</w:t>
      </w:r>
      <w:proofErr w:type="spellEnd"/>
      <w:r w:rsidRPr="0099091C">
        <w:t xml:space="preserve"> </w:t>
      </w:r>
      <w:proofErr w:type="spellStart"/>
      <w:r w:rsidRPr="0099091C">
        <w:t>gmp</w:t>
      </w:r>
      <w:proofErr w:type="spellEnd"/>
      <w:r w:rsidRPr="0099091C">
        <w:t xml:space="preserve"> </w:t>
      </w:r>
      <w:proofErr w:type="spellStart"/>
      <w:r w:rsidRPr="0099091C">
        <w:t>xcbc</w:t>
      </w:r>
      <w:proofErr w:type="spellEnd"/>
      <w:r w:rsidRPr="0099091C">
        <w:t xml:space="preserve"> </w:t>
      </w:r>
      <w:proofErr w:type="spellStart"/>
      <w:r w:rsidRPr="0099091C">
        <w:t>cmac</w:t>
      </w:r>
      <w:proofErr w:type="spellEnd"/>
      <w:r w:rsidRPr="0099091C">
        <w:t xml:space="preserve"> </w:t>
      </w:r>
      <w:proofErr w:type="spellStart"/>
      <w:r w:rsidRPr="0099091C">
        <w:t>hmac</w:t>
      </w:r>
      <w:proofErr w:type="spellEnd"/>
      <w:r w:rsidRPr="0099091C">
        <w:t xml:space="preserve"> ctr </w:t>
      </w:r>
      <w:proofErr w:type="spellStart"/>
      <w:r w:rsidRPr="0099091C">
        <w:t>ccm</w:t>
      </w:r>
      <w:proofErr w:type="spellEnd"/>
      <w:r w:rsidRPr="0099091C">
        <w:t xml:space="preserve"> </w:t>
      </w:r>
      <w:proofErr w:type="spellStart"/>
      <w:r w:rsidRPr="0099091C">
        <w:t>gcm</w:t>
      </w:r>
      <w:proofErr w:type="spellEnd"/>
      <w:r w:rsidRPr="0099091C">
        <w:t xml:space="preserve"> curl </w:t>
      </w:r>
      <w:proofErr w:type="spellStart"/>
      <w:r w:rsidRPr="0099091C">
        <w:t>attr</w:t>
      </w:r>
      <w:proofErr w:type="spellEnd"/>
      <w:r w:rsidRPr="0099091C">
        <w:t xml:space="preserve"> kernel-</w:t>
      </w:r>
      <w:proofErr w:type="spellStart"/>
      <w:r w:rsidRPr="0099091C">
        <w:t>netlink</w:t>
      </w:r>
      <w:proofErr w:type="spellEnd"/>
      <w:r w:rsidRPr="0099091C">
        <w:t xml:space="preserve"> resolve socket-default </w:t>
      </w:r>
      <w:proofErr w:type="spellStart"/>
      <w:r w:rsidRPr="0099091C">
        <w:t>farp</w:t>
      </w:r>
      <w:proofErr w:type="spellEnd"/>
      <w:r w:rsidRPr="0099091C">
        <w:t xml:space="preserve"> stroke vici </w:t>
      </w:r>
      <w:proofErr w:type="spellStart"/>
      <w:r w:rsidRPr="0099091C">
        <w:t>updown</w:t>
      </w:r>
      <w:proofErr w:type="spellEnd"/>
      <w:r w:rsidRPr="0099091C">
        <w:t xml:space="preserve"> </w:t>
      </w:r>
      <w:proofErr w:type="spellStart"/>
      <w:r w:rsidRPr="0099091C">
        <w:t>eap</w:t>
      </w:r>
      <w:proofErr w:type="spellEnd"/>
      <w:r w:rsidRPr="0099091C">
        <w:t xml:space="preserve">-identity eap-md5 </w:t>
      </w:r>
      <w:proofErr w:type="spellStart"/>
      <w:r w:rsidRPr="0099091C">
        <w:t>eap-gtc</w:t>
      </w:r>
      <w:proofErr w:type="spellEnd"/>
      <w:r w:rsidRPr="0099091C">
        <w:t xml:space="preserve"> eap-mschapv2 </w:t>
      </w:r>
      <w:proofErr w:type="spellStart"/>
      <w:r w:rsidRPr="0099091C">
        <w:t>eap-tls</w:t>
      </w:r>
      <w:proofErr w:type="spellEnd"/>
      <w:r w:rsidRPr="0099091C">
        <w:t xml:space="preserve"> </w:t>
      </w:r>
      <w:proofErr w:type="spellStart"/>
      <w:r w:rsidRPr="0099091C">
        <w:t>eap-ttls</w:t>
      </w:r>
      <w:proofErr w:type="spellEnd"/>
      <w:r w:rsidRPr="0099091C">
        <w:t xml:space="preserve"> </w:t>
      </w:r>
      <w:proofErr w:type="spellStart"/>
      <w:r w:rsidRPr="0099091C">
        <w:t>eap-peap</w:t>
      </w:r>
      <w:proofErr w:type="spellEnd"/>
      <w:r w:rsidRPr="0099091C">
        <w:t xml:space="preserve"> </w:t>
      </w:r>
      <w:proofErr w:type="spellStart"/>
      <w:r w:rsidRPr="0099091C">
        <w:t>xauth</w:t>
      </w:r>
      <w:proofErr w:type="spellEnd"/>
      <w:r w:rsidRPr="0099091C">
        <w:t xml:space="preserve">-generic </w:t>
      </w:r>
      <w:proofErr w:type="spellStart"/>
      <w:r w:rsidRPr="0099091C">
        <w:t>xauth-eap</w:t>
      </w:r>
      <w:proofErr w:type="spellEnd"/>
      <w:r w:rsidRPr="0099091C">
        <w:t xml:space="preserve"> </w:t>
      </w:r>
      <w:proofErr w:type="spellStart"/>
      <w:r w:rsidRPr="0099091C">
        <w:t>xauth</w:t>
      </w:r>
      <w:proofErr w:type="spellEnd"/>
      <w:r w:rsidRPr="0099091C">
        <w:t xml:space="preserve">-pam </w:t>
      </w:r>
      <w:proofErr w:type="spellStart"/>
      <w:r w:rsidRPr="0099091C">
        <w:t>xauth-noauth</w:t>
      </w:r>
      <w:proofErr w:type="spellEnd"/>
      <w:r w:rsidRPr="0099091C">
        <w:t xml:space="preserve"> </w:t>
      </w:r>
      <w:proofErr w:type="spellStart"/>
      <w:r w:rsidRPr="0099091C">
        <w:t>dhcp</w:t>
      </w:r>
      <w:proofErr w:type="spellEnd"/>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00[JOB] spawning 16 worker threads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05[CFG] received stroke: add </w:t>
      </w:r>
      <w:proofErr w:type="spellStart"/>
      <w:r w:rsidRPr="0099091C">
        <w:t>connecti</w:t>
      </w:r>
      <w:r w:rsidR="002D6B48">
        <w:t>‘</w:t>
      </w:r>
      <w:r w:rsidRPr="0099091C">
        <w:t>n</w:t>
      </w:r>
      <w:proofErr w:type="spellEnd"/>
      <w:r w:rsidRPr="0099091C">
        <w:t xml:space="preserve"> '</w:t>
      </w:r>
      <w:proofErr w:type="spellStart"/>
      <w:r w:rsidRPr="0099091C">
        <w:t>PeerProvi</w:t>
      </w:r>
      <w:r w:rsidR="002D6B48">
        <w:t>’</w:t>
      </w:r>
      <w:r w:rsidRPr="0099091C">
        <w:t>er</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05[CFG] added </w:t>
      </w:r>
      <w:proofErr w:type="spellStart"/>
      <w:r w:rsidRPr="0099091C">
        <w:t>configurati</w:t>
      </w:r>
      <w:r w:rsidR="002D6B48">
        <w:t>‘</w:t>
      </w:r>
      <w:r w:rsidRPr="0099091C">
        <w:t>n</w:t>
      </w:r>
      <w:proofErr w:type="spellEnd"/>
      <w:r w:rsidRPr="0099091C">
        <w:t xml:space="preserve"> '</w:t>
      </w:r>
      <w:proofErr w:type="spellStart"/>
      <w:r w:rsidRPr="0099091C">
        <w:t>PeerProvi</w:t>
      </w:r>
      <w:r w:rsidR="002D6B48">
        <w:t>’</w:t>
      </w:r>
      <w:r w:rsidRPr="0099091C">
        <w:t>er</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09[CFG] received stroke: </w:t>
      </w:r>
      <w:proofErr w:type="spellStart"/>
      <w:r w:rsidRPr="0099091C">
        <w:t>initia</w:t>
      </w:r>
      <w:r w:rsidR="002D6B48">
        <w:t>‘</w:t>
      </w:r>
      <w:r w:rsidRPr="0099091C">
        <w:t>e</w:t>
      </w:r>
      <w:proofErr w:type="spellEnd"/>
      <w:r w:rsidRPr="0099091C">
        <w:t xml:space="preserve"> '</w:t>
      </w:r>
      <w:proofErr w:type="spellStart"/>
      <w:r w:rsidRPr="0099091C">
        <w:t>PeerProvi</w:t>
      </w:r>
      <w:r w:rsidR="002D6B48">
        <w:t>’</w:t>
      </w:r>
      <w:r w:rsidRPr="0099091C">
        <w:t>er</w:t>
      </w:r>
      <w:proofErr w:type="spellEnd"/>
      <w:r w:rsidRPr="0099091C">
        <w:t>'</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09[IKE] initiating Main Mode IKE_SA </w:t>
      </w:r>
      <w:proofErr w:type="spellStart"/>
      <w:r w:rsidRPr="0099091C">
        <w:t>PeerProvider</w:t>
      </w:r>
      <w:proofErr w:type="spellEnd"/>
      <w:r w:rsidRPr="0099091C">
        <w:t>[1] to &lt;remote peer address.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09[ENC] generating ID_PROT request 0 [ SA V </w:t>
      </w:r>
      <w:proofErr w:type="spellStart"/>
      <w:r w:rsidRPr="0099091C">
        <w:t>V</w:t>
      </w:r>
      <w:proofErr w:type="spellEnd"/>
      <w:r w:rsidRPr="0099091C">
        <w:t xml:space="preserve"> </w:t>
      </w:r>
      <w:proofErr w:type="spellStart"/>
      <w:r w:rsidRPr="0099091C">
        <w:t>V</w:t>
      </w:r>
      <w:proofErr w:type="spellEnd"/>
      <w:r w:rsidRPr="0099091C">
        <w:t xml:space="preserve"> ]</w:t>
      </w:r>
    </w:p>
    <w:p w14:paraId="728BA2AD" w14:textId="77777777" w:rsidR="005826DB" w:rsidRPr="0099091C" w:rsidRDefault="00427B87" w:rsidP="00211202">
      <w:pPr>
        <w:pStyle w:val="CodeIndent"/>
      </w:pPr>
      <w:r w:rsidRPr="0099091C">
        <w:t>#Sending and RECEIVING packets – good sign</w:t>
      </w:r>
    </w:p>
    <w:p w14:paraId="728BA2AE" w14:textId="75B1C176" w:rsidR="005826DB" w:rsidRDefault="00427B87" w:rsidP="00211202">
      <w:pPr>
        <w:pStyle w:val="CodeIndent"/>
      </w:pP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09[NET] </w:t>
      </w:r>
      <w:r w:rsidRPr="0099091C">
        <w:rPr>
          <w:b/>
          <w:bCs/>
        </w:rPr>
        <w:t>sending packet</w:t>
      </w:r>
      <w:r w:rsidRPr="0099091C">
        <w:t>: from &lt;</w:t>
      </w:r>
      <w:proofErr w:type="spellStart"/>
      <w:r w:rsidRPr="0099091C">
        <w:t>StrongSWAN</w:t>
      </w:r>
      <w:proofErr w:type="spellEnd"/>
      <w:r w:rsidRPr="0099091C">
        <w:t xml:space="preserve"> public IP&gt;[500] to &lt;remote peer address.[500] (228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15[NET] </w:t>
      </w:r>
      <w:r w:rsidRPr="0099091C">
        <w:rPr>
          <w:b/>
          <w:bCs/>
        </w:rPr>
        <w:t>received packet</w:t>
      </w:r>
      <w:r w:rsidRPr="0099091C">
        <w:t>: from &lt;remote peer address.[500] to &lt;</w:t>
      </w:r>
      <w:proofErr w:type="spellStart"/>
      <w:r w:rsidRPr="0099091C">
        <w:t>StrongSWAN</w:t>
      </w:r>
      <w:proofErr w:type="spellEnd"/>
      <w:r w:rsidRPr="0099091C">
        <w:t xml:space="preserve"> public IP&gt;[500] (164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15[ENC] parsed ID_PROT response 0 [ SA V </w:t>
      </w:r>
      <w:proofErr w:type="spellStart"/>
      <w:r w:rsidRPr="0099091C">
        <w:t>V</w:t>
      </w:r>
      <w:proofErr w:type="spellEnd"/>
      <w:r w:rsidRPr="0099091C">
        <w:t xml:space="preserve">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15[ENC] received unknown vendor ID: 05:16:dc:8a:88:2c:54:a5:66:90:dc:05:bd:da:3b:9e:c8:05:e5:86:12:00:00:00:1e:06:00:00</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15[IKE] received DPD vendor ID</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15[ENC] received unknown vendor ID: 48:65:61:72:74:42:65:61:74:5f:4e:6f:74:69:66:79:38:6b:01:00</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15[ENC] generating ID_PROT request 0 [ KE No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15[NET] sending packet: from &lt;</w:t>
      </w:r>
      <w:proofErr w:type="spellStart"/>
      <w:r w:rsidRPr="0099091C">
        <w:t>StrongSWAN</w:t>
      </w:r>
      <w:proofErr w:type="spellEnd"/>
      <w:r w:rsidRPr="0099091C">
        <w:t xml:space="preserve"> public IP&gt;[500] to &lt;remote peer address.[500] (196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11[NET] received packet: from &lt;remote peer address.[500] to &lt;</w:t>
      </w:r>
      <w:proofErr w:type="spellStart"/>
      <w:r w:rsidRPr="0099091C">
        <w:t>StrongSWAN</w:t>
      </w:r>
      <w:proofErr w:type="spellEnd"/>
      <w:r w:rsidRPr="0099091C">
        <w:t xml:space="preserve"> public IP&gt;[500] (196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11[ENC] parsed ID_PROT response 0 [ KE No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11[ENC] generating ID_PROT request 0 [ ID HASH N(INITIAL_CONTACT)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11[NET] sending packet: from &lt;</w:t>
      </w:r>
      <w:proofErr w:type="spellStart"/>
      <w:r w:rsidRPr="0099091C">
        <w:t>StrongSWAN</w:t>
      </w:r>
      <w:proofErr w:type="spellEnd"/>
      <w:r w:rsidRPr="0099091C">
        <w:t xml:space="preserve"> public IP&gt;[500] to &lt;remote peer address.[500] (108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07[NET] received packet: from &lt;remote peer address.[500] to &lt;</w:t>
      </w:r>
      <w:proofErr w:type="spellStart"/>
      <w:r w:rsidRPr="0099091C">
        <w:t>StrongSWAN</w:t>
      </w:r>
      <w:proofErr w:type="spellEnd"/>
      <w:r w:rsidRPr="0099091C">
        <w:t xml:space="preserve"> public IP&gt;[500] (76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07[ENC] parsed ID_PROT response 0 [ ID HASH ]</w:t>
      </w:r>
      <w:r w:rsidRPr="0099091C">
        <w:br/>
      </w:r>
      <w:r w:rsidRPr="002B5226">
        <w:rPr>
          <w:b/>
          <w:bCs/>
        </w:rPr>
        <w:t>#Phase 1 (IKE) Established</w:t>
      </w:r>
      <w:r w:rsidRPr="0099091C">
        <w:rPr>
          <w:b/>
        </w:rPr>
        <w:br/>
      </w: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07[IKE] </w:t>
      </w:r>
      <w:r w:rsidRPr="0099091C">
        <w:rPr>
          <w:b/>
          <w:bCs/>
        </w:rPr>
        <w:t xml:space="preserve">IKE_SA </w:t>
      </w:r>
      <w:proofErr w:type="spellStart"/>
      <w:r w:rsidRPr="0099091C">
        <w:t>PeerProvider</w:t>
      </w:r>
      <w:proofErr w:type="spellEnd"/>
      <w:r w:rsidRPr="0099091C">
        <w:t xml:space="preserve">[1] </w:t>
      </w:r>
      <w:r w:rsidRPr="0099091C">
        <w:rPr>
          <w:b/>
          <w:bCs/>
        </w:rPr>
        <w:t xml:space="preserve">established b </w:t>
      </w:r>
      <w:r w:rsidRPr="0099091C">
        <w:t>&lt;</w:t>
      </w:r>
      <w:proofErr w:type="spellStart"/>
      <w:r w:rsidRPr="0099091C">
        <w:t>StrongSWAN</w:t>
      </w:r>
      <w:proofErr w:type="spellEnd"/>
      <w:r w:rsidRPr="0099091C">
        <w:t xml:space="preserve"> public IP&gt;[&lt;local server address&gt;]...&lt;remote peer address.[&lt;remote peer address.]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07[IKE] scheduling reauthentication in 86056s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07[IKE] maximum IKE_SA lifetime 86236s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07[ENC] generating QUICK_MODE request 688951572 [ HASH SA No KE ID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07[NET] sending packet: from &lt;</w:t>
      </w:r>
      <w:proofErr w:type="spellStart"/>
      <w:r w:rsidRPr="0099091C">
        <w:t>StrongSWAN</w:t>
      </w:r>
      <w:proofErr w:type="spellEnd"/>
      <w:r w:rsidRPr="0099091C">
        <w:t xml:space="preserve"> public IP&gt;[500] to &lt;remote peer address.[500] (316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13[NET] received packet: from &lt;remote peer address.[500] to &lt;</w:t>
      </w:r>
      <w:proofErr w:type="spellStart"/>
      <w:r w:rsidRPr="0099091C">
        <w:t>StrongSWAN</w:t>
      </w:r>
      <w:proofErr w:type="spellEnd"/>
      <w:r w:rsidRPr="0099091C">
        <w:t xml:space="preserve"> public IP&gt;[500] (316 bytes)</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13[ENC] parsed QUICK_MODE response 688951572 [ HASH SA No KE ID ]</w:t>
      </w:r>
      <w:r w:rsidRPr="0099091C">
        <w:br/>
      </w:r>
      <w:r w:rsidRPr="002B5226">
        <w:rPr>
          <w:b/>
          <w:bCs/>
        </w:rPr>
        <w:t>#Phase 2 (ISAKMP) Established</w:t>
      </w:r>
      <w:r w:rsidRPr="0099091C">
        <w:rPr>
          <w:b/>
        </w:rPr>
        <w:br/>
      </w:r>
      <w:r w:rsidRPr="0099091C">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xml:space="preserve">: 13[IKE] </w:t>
      </w:r>
      <w:r w:rsidRPr="0099091C">
        <w:rPr>
          <w:b/>
          <w:bCs/>
        </w:rPr>
        <w:t>CHILD_SA</w:t>
      </w:r>
      <w:r w:rsidRPr="0099091C">
        <w:t xml:space="preserve"> </w:t>
      </w:r>
      <w:proofErr w:type="spellStart"/>
      <w:r w:rsidRPr="0099091C">
        <w:t>PeerProvider</w:t>
      </w:r>
      <w:proofErr w:type="spellEnd"/>
      <w:r w:rsidRPr="0099091C">
        <w:t xml:space="preserve">{1} </w:t>
      </w:r>
      <w:r w:rsidRPr="0099091C">
        <w:rPr>
          <w:b/>
          <w:bCs/>
        </w:rPr>
        <w:t>established</w:t>
      </w:r>
      <w:r w:rsidRPr="0099091C">
        <w:t xml:space="preserve"> with SPIs X and TS &lt;Dummy Address&gt;/32 === &lt;remote server address&gt;/32</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13[ENC] generating QUICK_MODE request 688951572 [ HASH ]</w:t>
      </w:r>
      <w:r w:rsidRPr="0099091C">
        <w:br/>
        <w:t xml:space="preserve">Jul 27 00:27:58 </w:t>
      </w:r>
      <w:proofErr w:type="spellStart"/>
      <w:r w:rsidRPr="0099091C">
        <w:t>ServerName</w:t>
      </w:r>
      <w:proofErr w:type="spellEnd"/>
      <w:r w:rsidRPr="0099091C">
        <w:t xml:space="preserve"> </w:t>
      </w:r>
      <w:proofErr w:type="spellStart"/>
      <w:r w:rsidRPr="0099091C">
        <w:t>charon</w:t>
      </w:r>
      <w:proofErr w:type="spellEnd"/>
      <w:r w:rsidRPr="0099091C">
        <w:t>: 13[NET] sending packet: from &lt;</w:t>
      </w:r>
      <w:proofErr w:type="spellStart"/>
      <w:r w:rsidRPr="0099091C">
        <w:t>StrongSWAN</w:t>
      </w:r>
      <w:proofErr w:type="spellEnd"/>
      <w:r w:rsidRPr="0099091C">
        <w:t xml:space="preserve"> public IP&gt;[500] to &lt;remote peer address.[500] (60 bytes)</w:t>
      </w:r>
    </w:p>
    <w:p w14:paraId="728BA2AF" w14:textId="260B0588" w:rsidR="005826DB" w:rsidRDefault="00427B87" w:rsidP="002E1177">
      <w:pPr>
        <w:spacing w:before="240" w:after="240"/>
      </w:pPr>
      <w:r>
        <w:t xml:space="preserve">You can verify the proper configuration of the iptables rule to mask the source IP with the dummy address. </w:t>
      </w:r>
      <w:r w:rsidR="0053524D">
        <w:t>T</w:t>
      </w:r>
      <w:r>
        <w:t>he number of packets that have been applied to that rule</w:t>
      </w:r>
      <w:r w:rsidR="0053524D">
        <w:t xml:space="preserve"> should be displayed</w:t>
      </w:r>
      <w:r>
        <w:t>:</w:t>
      </w:r>
    </w:p>
    <w:p w14:paraId="728BA2B0" w14:textId="77777777" w:rsidR="005826DB" w:rsidRPr="0099091C" w:rsidRDefault="00427B87" w:rsidP="00211202">
      <w:pPr>
        <w:pStyle w:val="CodeIndent"/>
      </w:pPr>
      <w:r w:rsidRPr="0099091C">
        <w:t xml:space="preserve">$ iptables -t </w:t>
      </w:r>
      <w:proofErr w:type="spellStart"/>
      <w:r w:rsidRPr="0099091C">
        <w:t>nat</w:t>
      </w:r>
      <w:proofErr w:type="spellEnd"/>
      <w:r w:rsidRPr="0099091C">
        <w:t xml:space="preserve"> -L -v</w:t>
      </w:r>
    </w:p>
    <w:p w14:paraId="728BA2B1" w14:textId="77777777" w:rsidR="005826DB" w:rsidRPr="0099091C" w:rsidRDefault="00427B87" w:rsidP="00211202">
      <w:pPr>
        <w:pStyle w:val="CodeIndent"/>
      </w:pPr>
      <w:r w:rsidRPr="0099091C">
        <w:t>Chain PREROUTING (policy ACCEPT 804 packets, 66289 bytes)</w:t>
      </w:r>
      <w:r w:rsidRPr="0099091C">
        <w:br/>
        <w:t xml:space="preserve"> pkts bytes target     </w:t>
      </w:r>
      <w:proofErr w:type="spellStart"/>
      <w:r w:rsidRPr="0099091C">
        <w:t>prot</w:t>
      </w:r>
      <w:proofErr w:type="spellEnd"/>
      <w:r w:rsidRPr="0099091C">
        <w:t xml:space="preserve"> opt in     </w:t>
      </w:r>
      <w:proofErr w:type="spellStart"/>
      <w:r w:rsidRPr="0099091C">
        <w:t>out     source</w:t>
      </w:r>
      <w:proofErr w:type="spellEnd"/>
      <w:r w:rsidRPr="0099091C">
        <w:t xml:space="preserve">               destination</w:t>
      </w:r>
      <w:r w:rsidRPr="0099091C">
        <w:br/>
      </w:r>
      <w:r w:rsidRPr="0099091C">
        <w:br/>
        <w:t>Chain INPUT (policy ACCEPT 43 packets, 4165 bytes)</w:t>
      </w:r>
      <w:r w:rsidRPr="0099091C">
        <w:br/>
        <w:t xml:space="preserve"> pkts bytes target     </w:t>
      </w:r>
      <w:proofErr w:type="spellStart"/>
      <w:r w:rsidRPr="0099091C">
        <w:t>prot</w:t>
      </w:r>
      <w:proofErr w:type="spellEnd"/>
      <w:r w:rsidRPr="0099091C">
        <w:t xml:space="preserve"> opt in     </w:t>
      </w:r>
      <w:proofErr w:type="spellStart"/>
      <w:r w:rsidRPr="0099091C">
        <w:t>out     source</w:t>
      </w:r>
      <w:proofErr w:type="spellEnd"/>
      <w:r w:rsidRPr="0099091C">
        <w:t xml:space="preserve">               destination</w:t>
      </w:r>
      <w:r w:rsidRPr="0099091C">
        <w:br/>
      </w:r>
      <w:r w:rsidRPr="0099091C">
        <w:br/>
        <w:t>Chain OUTPUT (policy ACCEPT 51100 packets, 3555K bytes)</w:t>
      </w:r>
      <w:r w:rsidRPr="0099091C">
        <w:br/>
        <w:t xml:space="preserve"> pkts bytes target     </w:t>
      </w:r>
      <w:proofErr w:type="spellStart"/>
      <w:r w:rsidRPr="0099091C">
        <w:t>prot</w:t>
      </w:r>
      <w:proofErr w:type="spellEnd"/>
      <w:r w:rsidRPr="0099091C">
        <w:t xml:space="preserve"> opt in     </w:t>
      </w:r>
      <w:proofErr w:type="spellStart"/>
      <w:r w:rsidRPr="0099091C">
        <w:t>out     source</w:t>
      </w:r>
      <w:proofErr w:type="spellEnd"/>
      <w:r w:rsidRPr="0099091C">
        <w:t xml:space="preserve">               destination</w:t>
      </w:r>
      <w:r w:rsidRPr="0099091C">
        <w:br/>
      </w:r>
      <w:r w:rsidRPr="0099091C">
        <w:br/>
        <w:t>Chain POSTROUTING (policy ACCEPT 51076 packets, 3553K bytes)</w:t>
      </w:r>
      <w:r w:rsidRPr="0099091C">
        <w:br/>
        <w:t xml:space="preserve"> pkts bytes target     </w:t>
      </w:r>
      <w:proofErr w:type="spellStart"/>
      <w:r w:rsidRPr="0099091C">
        <w:t>prot</w:t>
      </w:r>
      <w:proofErr w:type="spellEnd"/>
      <w:r w:rsidRPr="0099091C">
        <w:t xml:space="preserve"> opt in     </w:t>
      </w:r>
      <w:proofErr w:type="spellStart"/>
      <w:r w:rsidRPr="0099091C">
        <w:t>out     source</w:t>
      </w:r>
      <w:proofErr w:type="spellEnd"/>
      <w:r w:rsidRPr="0099091C">
        <w:t xml:space="preserve">               destination</w:t>
      </w:r>
      <w:r w:rsidRPr="0099091C">
        <w:br/>
      </w:r>
      <w:r w:rsidRPr="0099091C">
        <w:rPr>
          <w:b/>
          <w:bCs/>
        </w:rPr>
        <w:t xml:space="preserve">  785 63924 SNAT</w:t>
      </w:r>
      <w:r w:rsidRPr="0099091C">
        <w:t xml:space="preserve">       all  --  any    eth0    &lt;&lt;local subnet&gt;&gt;/24</w:t>
      </w:r>
      <w:r w:rsidRPr="0099091C">
        <w:rPr>
          <w:b/>
          <w:bCs/>
        </w:rPr>
        <w:t xml:space="preserve">        &lt;remote server address&gt;        to:&lt;Dummy Address&gt;</w:t>
      </w:r>
    </w:p>
    <w:p w14:paraId="728BA2B2" w14:textId="4F61B1CD" w:rsidR="005826DB" w:rsidRDefault="00427B87" w:rsidP="002E1177">
      <w:pPr>
        <w:spacing w:before="240" w:after="240"/>
      </w:pPr>
      <w:r>
        <w:t xml:space="preserve">You can use </w:t>
      </w:r>
      <w:proofErr w:type="spellStart"/>
      <w:r>
        <w:t>t</w:t>
      </w:r>
      <w:r w:rsidR="002D6B48">
        <w:t>‘</w:t>
      </w:r>
      <w:r>
        <w:t>e</w:t>
      </w:r>
      <w:proofErr w:type="spellEnd"/>
      <w:r>
        <w:t xml:space="preserve"> '</w:t>
      </w:r>
      <w:proofErr w:type="spellStart"/>
      <w:r>
        <w:t>ip</w:t>
      </w:r>
      <w:proofErr w:type="spellEnd"/>
      <w:r>
        <w:t xml:space="preserve"> </w:t>
      </w:r>
      <w:proofErr w:type="spellStart"/>
      <w:r>
        <w:t>ro</w:t>
      </w:r>
      <w:r w:rsidR="002D6B48">
        <w:t>’</w:t>
      </w:r>
      <w:r>
        <w:t>te</w:t>
      </w:r>
      <w:proofErr w:type="spellEnd"/>
      <w:r>
        <w:t xml:space="preserve">' command to ensure </w:t>
      </w:r>
      <w:proofErr w:type="spellStart"/>
      <w:r>
        <w:t>StrongSWAN</w:t>
      </w:r>
      <w:proofErr w:type="spellEnd"/>
      <w:r>
        <w:t xml:space="preserve"> has properly configured the route on the instance required to forward traffic into the VPN tunnel. The second and fourth lines of the following output are importan</w:t>
      </w:r>
      <w:r w:rsidR="0053524D">
        <w:t>t</w:t>
      </w:r>
      <w:r>
        <w:t>:</w:t>
      </w:r>
    </w:p>
    <w:p w14:paraId="728BA2B3" w14:textId="16373C84" w:rsidR="005826DB" w:rsidRPr="00714030" w:rsidRDefault="00427B87" w:rsidP="00211202">
      <w:pPr>
        <w:pStyle w:val="CodeIndent"/>
      </w:pPr>
      <w:r w:rsidRPr="0099091C">
        <w:t xml:space="preserve">$ </w:t>
      </w:r>
      <w:proofErr w:type="spellStart"/>
      <w:r w:rsidRPr="0099091C">
        <w:t>ip</w:t>
      </w:r>
      <w:proofErr w:type="spellEnd"/>
      <w:r w:rsidRPr="0099091C">
        <w:t xml:space="preserve"> route show table all</w:t>
      </w:r>
      <w:r w:rsidRPr="0099091C">
        <w:br/>
        <w:t>default via …</w:t>
      </w:r>
      <w:r w:rsidRPr="0099091C">
        <w:br/>
      </w:r>
      <w:r w:rsidRPr="00714030">
        <w:t xml:space="preserve">&lt;&lt;Remote Address&gt;&gt;/24 dev dummy0 proto </w:t>
      </w:r>
      <w:r w:rsidR="00B4156E" w:rsidRPr="00714030">
        <w:t>kernel scope</w:t>
      </w:r>
      <w:r w:rsidRPr="00714030">
        <w:t xml:space="preserve"> </w:t>
      </w:r>
      <w:r w:rsidR="00B4156E" w:rsidRPr="00714030">
        <w:t xml:space="preserve">link </w:t>
      </w:r>
      <w:proofErr w:type="spellStart"/>
      <w:r w:rsidR="00B4156E" w:rsidRPr="00714030">
        <w:t>src</w:t>
      </w:r>
      <w:proofErr w:type="spellEnd"/>
      <w:r w:rsidRPr="00714030">
        <w:t xml:space="preserve"> &lt;Dummy Address&gt;</w:t>
      </w:r>
      <w:r w:rsidRPr="00714030">
        <w:br/>
        <w:t>… dev eth0</w:t>
      </w:r>
      <w:r w:rsidRPr="00714030">
        <w:br/>
        <w:t>&lt;local subnet&gt; dev eth</w:t>
      </w:r>
      <w:r w:rsidR="00B4156E" w:rsidRPr="00714030">
        <w:t>0 proto</w:t>
      </w:r>
      <w:r w:rsidRPr="00714030">
        <w:t xml:space="preserve"> </w:t>
      </w:r>
      <w:r w:rsidR="00B4156E" w:rsidRPr="00714030">
        <w:t>kernel scope</w:t>
      </w:r>
      <w:r w:rsidRPr="00714030">
        <w:t xml:space="preserve"> </w:t>
      </w:r>
      <w:r w:rsidR="00B4156E" w:rsidRPr="00714030">
        <w:t xml:space="preserve">link </w:t>
      </w:r>
      <w:proofErr w:type="spellStart"/>
      <w:r w:rsidR="00B4156E" w:rsidRPr="00714030">
        <w:t>src</w:t>
      </w:r>
      <w:proofErr w:type="spellEnd"/>
      <w:r w:rsidRPr="00714030">
        <w:t xml:space="preserve"> &lt;</w:t>
      </w:r>
      <w:proofErr w:type="spellStart"/>
      <w:r w:rsidRPr="00714030">
        <w:t>StrongSWAN</w:t>
      </w:r>
      <w:proofErr w:type="spellEnd"/>
      <w:r w:rsidRPr="00714030">
        <w:t xml:space="preserve"> public IP&gt;</w:t>
      </w:r>
      <w:r w:rsidRPr="00714030">
        <w:br/>
        <w:t xml:space="preserve">broadcast .. dev dummy0  table local  proto kernel  scope link  </w:t>
      </w:r>
      <w:proofErr w:type="spellStart"/>
      <w:r w:rsidRPr="00714030">
        <w:t>src</w:t>
      </w:r>
      <w:proofErr w:type="spellEnd"/>
      <w:r w:rsidRPr="00714030">
        <w:t xml:space="preserve"> &lt;Dummy Address&gt;</w:t>
      </w:r>
      <w:r w:rsidRPr="00714030">
        <w:br/>
        <w:t>&lt;&lt; deleted the rest of the output &gt;&gt;</w:t>
      </w:r>
    </w:p>
    <w:p w14:paraId="728BA2B4" w14:textId="06A0BE0B" w:rsidR="005826DB" w:rsidRDefault="59539BC9">
      <w:pPr>
        <w:pStyle w:val="Heading2"/>
        <w:tabs>
          <w:tab w:val="clear" w:pos="2430"/>
        </w:tabs>
      </w:pPr>
      <w:bookmarkStart w:id="373" w:name="_Toc494193118"/>
      <w:bookmarkStart w:id="374" w:name="_Toc494193119"/>
      <w:bookmarkStart w:id="375" w:name="_Toc494193120"/>
      <w:bookmarkStart w:id="376" w:name="_Toc494193121"/>
      <w:bookmarkStart w:id="377" w:name="_Toc488131975"/>
      <w:bookmarkStart w:id="378" w:name="_Toc510098777"/>
      <w:bookmarkStart w:id="379" w:name="_Ref510126817"/>
      <w:bookmarkStart w:id="380" w:name="_Toc510147788"/>
      <w:bookmarkStart w:id="381" w:name="_Toc512262091"/>
      <w:bookmarkStart w:id="382" w:name="_Toc512336794"/>
      <w:bookmarkStart w:id="383" w:name="_Toc44433581"/>
      <w:bookmarkEnd w:id="354"/>
      <w:bookmarkEnd w:id="373"/>
      <w:bookmarkEnd w:id="374"/>
      <w:bookmarkEnd w:id="375"/>
      <w:bookmarkEnd w:id="376"/>
      <w:r>
        <w:t>Commercial Customer Relationship Management</w:t>
      </w:r>
      <w:bookmarkEnd w:id="377"/>
      <w:bookmarkEnd w:id="378"/>
      <w:bookmarkEnd w:id="379"/>
      <w:bookmarkEnd w:id="380"/>
      <w:bookmarkEnd w:id="381"/>
      <w:bookmarkEnd w:id="382"/>
      <w:r w:rsidR="005D26E1">
        <w:t xml:space="preserve"> Integration</w:t>
      </w:r>
      <w:bookmarkEnd w:id="383"/>
    </w:p>
    <w:p w14:paraId="728BA2B5" w14:textId="43BE7644" w:rsidR="005826DB" w:rsidRDefault="00427B87" w:rsidP="00211202">
      <w:r>
        <w:t xml:space="preserve">To demonstrate integration with a commercial CRM service, ACE Direct connects to the Zendesk portal via the </w:t>
      </w:r>
      <w:r w:rsidR="002D6B48">
        <w:t>Enterprise Serial Bus (</w:t>
      </w:r>
      <w:r>
        <w:t>ESB</w:t>
      </w:r>
      <w:r w:rsidR="002D6B48">
        <w:t>)</w:t>
      </w:r>
      <w:r>
        <w:t>. ACE Direct sends JSON-based messages to the RESTful Zendesk API to manage and query customer records. Zendesk is a suite of web-based products that help companies provide better customer service. ACE Direct uses Zendesk to capture</w:t>
      </w:r>
      <w:r w:rsidR="00975205">
        <w:t xml:space="preserve"> </w:t>
      </w:r>
      <w:r w:rsidR="001322AA">
        <w:t>Consumer</w:t>
      </w:r>
      <w:r>
        <w:t xml:space="preserve"> complaints. When a</w:t>
      </w:r>
      <w:r w:rsidR="00975205">
        <w:t xml:space="preserve"> </w:t>
      </w:r>
      <w:r w:rsidR="001322AA">
        <w:t>Consumer</w:t>
      </w:r>
      <w:r>
        <w:t xml:space="preserve"> files a complaint, the ACE Direct software uses the Zendesk web</w:t>
      </w:r>
      <w:r w:rsidR="00687731">
        <w:t xml:space="preserve"> </w:t>
      </w:r>
      <w:r>
        <w:t>service API to create and store a complaint ticket. This API also allows quer</w:t>
      </w:r>
      <w:r w:rsidR="0053524D">
        <w:t>ies</w:t>
      </w:r>
      <w:r>
        <w:t xml:space="preserve"> and updat</w:t>
      </w:r>
      <w:r w:rsidR="0053524D">
        <w:t>es</w:t>
      </w:r>
      <w:r>
        <w:t xml:space="preserve"> of created tickets. When an ACE Direct Agent answers a </w:t>
      </w:r>
      <w:r w:rsidR="00687731">
        <w:t xml:space="preserve">Consumer </w:t>
      </w:r>
      <w:r w:rsidR="00B4156E">
        <w:t>call,</w:t>
      </w:r>
      <w:r>
        <w:t xml:space="preserve"> the application requests the ticket information from Zendesk and displays it on the ACE Direct Agent Desktop portal.</w:t>
      </w:r>
    </w:p>
    <w:p w14:paraId="7CCBEF35" w14:textId="69B067CE" w:rsidR="00EF21D4" w:rsidRDefault="00EF21D4" w:rsidP="00211202">
      <w:r>
        <w:t>Integration with a CRM is done on a case by case basis. No two integrations are alike as the CRMs and the associated integration methods may differ.</w:t>
      </w:r>
    </w:p>
    <w:p w14:paraId="728BA2B6" w14:textId="77777777" w:rsidR="005826DB" w:rsidRDefault="59539BC9" w:rsidP="00A47FAE">
      <w:pPr>
        <w:pStyle w:val="Heading2"/>
        <w:tabs>
          <w:tab w:val="clear" w:pos="2430"/>
        </w:tabs>
      </w:pPr>
      <w:bookmarkStart w:id="384" w:name="_Toc488131976"/>
      <w:bookmarkStart w:id="385" w:name="_Toc510098778"/>
      <w:bookmarkStart w:id="386" w:name="_Toc510147789"/>
      <w:bookmarkStart w:id="387" w:name="_Toc512262092"/>
      <w:bookmarkStart w:id="388" w:name="_Toc512336795"/>
      <w:bookmarkStart w:id="389" w:name="_Toc44433582"/>
      <w:proofErr w:type="spellStart"/>
      <w:r>
        <w:t>FenDesk</w:t>
      </w:r>
      <w:proofErr w:type="spellEnd"/>
      <w:r>
        <w:t xml:space="preserve"> Customer Relationship Management</w:t>
      </w:r>
      <w:bookmarkEnd w:id="384"/>
      <w:bookmarkEnd w:id="385"/>
      <w:bookmarkEnd w:id="386"/>
      <w:bookmarkEnd w:id="387"/>
      <w:bookmarkEnd w:id="388"/>
      <w:bookmarkEnd w:id="389"/>
    </w:p>
    <w:p w14:paraId="728BA2B7" w14:textId="671D097B" w:rsidR="005826DB" w:rsidRDefault="00427B87" w:rsidP="00211202">
      <w:proofErr w:type="spellStart"/>
      <w:r>
        <w:t>FenDesk</w:t>
      </w:r>
      <w:proofErr w:type="spellEnd"/>
      <w:r>
        <w:t xml:space="preserve"> is a server that emulates the </w:t>
      </w:r>
      <w:hyperlink r:id="rId40" w:history="1">
        <w:r>
          <w:rPr>
            <w:rStyle w:val="Hyperlink"/>
          </w:rPr>
          <w:t>Zendesk</w:t>
        </w:r>
      </w:hyperlink>
      <w:r>
        <w:t xml:space="preserve"> ticketing system for ACE Direct or any client that needs a simple ticketing system. The software only implements the subset of Zendesk RESTful API calls that ACE Direct uses; however, it is expandable to include other API calls.</w:t>
      </w:r>
    </w:p>
    <w:p w14:paraId="728BA2B8" w14:textId="1728CE5A" w:rsidR="005826DB" w:rsidRDefault="00427B87" w:rsidP="00211202">
      <w:proofErr w:type="spellStart"/>
      <w:r>
        <w:t>FenDesk</w:t>
      </w:r>
      <w:proofErr w:type="spellEnd"/>
      <w:r>
        <w:t xml:space="preserve"> uses a simple storage scheme. It creates, updates, and returns tickets as simple </w:t>
      </w:r>
      <w:r w:rsidR="00194A24">
        <w:t xml:space="preserve">JSON </w:t>
      </w:r>
      <w:r>
        <w:t>text files. The filename for a ticket follows the same naming convention as Zendesk: &lt;</w:t>
      </w:r>
      <w:proofErr w:type="spellStart"/>
      <w:r>
        <w:t>ticketno</w:t>
      </w:r>
      <w:proofErr w:type="spellEnd"/>
      <w:r>
        <w:t xml:space="preserve">&gt;.json (e.g., 322.json). </w:t>
      </w:r>
      <w:proofErr w:type="spellStart"/>
      <w:r>
        <w:t>FenDesk</w:t>
      </w:r>
      <w:proofErr w:type="spellEnd"/>
      <w:r>
        <w:t xml:space="preserve"> offers RESTful API calls to test connectivity, add/update/delete/retrieve tickets, and search for all tickets with a specified VRS number.</w:t>
      </w:r>
    </w:p>
    <w:p w14:paraId="728BA2B9" w14:textId="77777777" w:rsidR="005826DB" w:rsidRDefault="59539BC9">
      <w:pPr>
        <w:pStyle w:val="Heading2"/>
        <w:tabs>
          <w:tab w:val="clear" w:pos="2430"/>
        </w:tabs>
      </w:pPr>
      <w:bookmarkStart w:id="390" w:name="_Toc488131977"/>
      <w:bookmarkStart w:id="391" w:name="_Toc510098779"/>
      <w:bookmarkStart w:id="392" w:name="_Ref510126761"/>
      <w:bookmarkStart w:id="393" w:name="_Toc510147790"/>
      <w:bookmarkStart w:id="394" w:name="_Toc512262093"/>
      <w:bookmarkStart w:id="395" w:name="_Toc512336796"/>
      <w:bookmarkStart w:id="396" w:name="_Toc44433583"/>
      <w:r>
        <w:t>Enterprise Service Bus</w:t>
      </w:r>
      <w:bookmarkEnd w:id="390"/>
      <w:bookmarkEnd w:id="391"/>
      <w:bookmarkEnd w:id="392"/>
      <w:bookmarkEnd w:id="393"/>
      <w:bookmarkEnd w:id="394"/>
      <w:bookmarkEnd w:id="395"/>
      <w:bookmarkEnd w:id="396"/>
    </w:p>
    <w:p w14:paraId="728BA2BA" w14:textId="48ECC55C" w:rsidR="005826DB" w:rsidRDefault="00427B87" w:rsidP="00211202">
      <w:r>
        <w:t xml:space="preserve">The ESB provides a generic method to integrate with legacy database systems as well as the diverse number of databases and unstructured data repositories </w:t>
      </w:r>
      <w:r w:rsidR="007B5A68">
        <w:t xml:space="preserve">in use and </w:t>
      </w:r>
      <w:r>
        <w:t>on the market today. ACE Direct ESB integrates with a COTS CRM service (e.g., Zendesk) as a ticketing system for the Agent to document service cases.</w:t>
      </w:r>
    </w:p>
    <w:p w14:paraId="728BA2BB" w14:textId="77777777" w:rsidR="005826DB" w:rsidRDefault="59539BC9" w:rsidP="004D5915">
      <w:pPr>
        <w:pStyle w:val="Heading3"/>
      </w:pPr>
      <w:bookmarkStart w:id="397" w:name="_Toc488131978"/>
      <w:bookmarkStart w:id="398" w:name="_Toc510098780"/>
      <w:bookmarkStart w:id="399" w:name="_Toc510147791"/>
      <w:bookmarkStart w:id="400" w:name="_Toc512262094"/>
      <w:bookmarkStart w:id="401" w:name="_Toc512336797"/>
      <w:bookmarkStart w:id="402" w:name="_Toc44433584"/>
      <w:r>
        <w:t>Background</w:t>
      </w:r>
      <w:bookmarkEnd w:id="397"/>
      <w:bookmarkEnd w:id="398"/>
      <w:bookmarkEnd w:id="399"/>
      <w:bookmarkEnd w:id="400"/>
      <w:bookmarkEnd w:id="401"/>
      <w:bookmarkEnd w:id="402"/>
    </w:p>
    <w:p w14:paraId="728BA2BC" w14:textId="6BE6B05E" w:rsidR="005826DB" w:rsidRDefault="00427B87" w:rsidP="00211202">
      <w:r>
        <w:t xml:space="preserve">Apache </w:t>
      </w:r>
      <w:proofErr w:type="spellStart"/>
      <w:r>
        <w:t>ServiceMix</w:t>
      </w:r>
      <w:proofErr w:type="spellEnd"/>
      <w:r>
        <w:t xml:space="preserve"> 6.1.2 is used as the service broker. Apache </w:t>
      </w:r>
      <w:proofErr w:type="spellStart"/>
      <w:r>
        <w:t>ServiceMix</w:t>
      </w:r>
      <w:proofErr w:type="spellEnd"/>
      <w:r>
        <w:t xml:space="preserve"> is an enterprise-class, open</w:t>
      </w:r>
      <w:r w:rsidR="00687731">
        <w:t xml:space="preserve"> </w:t>
      </w:r>
      <w:r>
        <w:t>source, distributed ESB based on the service-oriented architecture (SOA) model. It is a project of the Apache Software Foundation and was built on the semantics and APIs of the Java Business Integration (JBI) specification JSR 208. The software is distributed under the Apache License.</w:t>
      </w:r>
    </w:p>
    <w:p w14:paraId="728BA2BD" w14:textId="77AD2F40" w:rsidR="005826DB" w:rsidRDefault="00427B87" w:rsidP="00211202">
      <w:r>
        <w:t xml:space="preserve">The current version of </w:t>
      </w:r>
      <w:proofErr w:type="spellStart"/>
      <w:r>
        <w:t>ServiceMix</w:t>
      </w:r>
      <w:proofErr w:type="spellEnd"/>
      <w:r>
        <w:t xml:space="preserve"> fully supports the OSGi framework. </w:t>
      </w:r>
      <w:proofErr w:type="spellStart"/>
      <w:r>
        <w:t>ServiceMix</w:t>
      </w:r>
      <w:proofErr w:type="spellEnd"/>
      <w:r>
        <w:t xml:space="preserve"> is lightweight</w:t>
      </w:r>
      <w:r w:rsidR="00C14F88">
        <w:t>,</w:t>
      </w:r>
      <w:r>
        <w:t xml:space="preserve"> easily embeddable, and has integrated Spring Framework support. It can be run at the edge of the network (inside a client or server), as a standalone ESB provider, or as a service within another ESB. </w:t>
      </w:r>
      <w:proofErr w:type="spellStart"/>
      <w:r>
        <w:t>ServiceMix</w:t>
      </w:r>
      <w:proofErr w:type="spellEnd"/>
      <w:r>
        <w:t xml:space="preserve"> is compatible with Java SE or a Java Enterprise Edition (EE) application server. </w:t>
      </w:r>
      <w:proofErr w:type="spellStart"/>
      <w:r>
        <w:t>ServiceMix</w:t>
      </w:r>
      <w:proofErr w:type="spellEnd"/>
      <w:r>
        <w:t xml:space="preserve"> uses ActiveMQ to provide remoting, clustering, reliability, and distributed failover. The basic frameworks used by </w:t>
      </w:r>
      <w:proofErr w:type="spellStart"/>
      <w:r>
        <w:t>ServiceMix</w:t>
      </w:r>
      <w:proofErr w:type="spellEnd"/>
      <w:r>
        <w:t xml:space="preserve"> are Spring and </w:t>
      </w:r>
      <w:proofErr w:type="spellStart"/>
      <w:r>
        <w:t>XBean</w:t>
      </w:r>
      <w:proofErr w:type="spellEnd"/>
      <w:r>
        <w:t>.</w:t>
      </w:r>
    </w:p>
    <w:p w14:paraId="728BA2BE" w14:textId="77777777" w:rsidR="005826DB" w:rsidRDefault="00427B87" w:rsidP="00211202">
      <w:proofErr w:type="spellStart"/>
      <w:r>
        <w:t>ServiceMix</w:t>
      </w:r>
      <w:proofErr w:type="spellEnd"/>
      <w:r>
        <w:t xml:space="preserve"> comprises the latest versions of Apache ActiveMQ, Apache Camel, Apache CXF, and Apache </w:t>
      </w:r>
      <w:proofErr w:type="spellStart"/>
      <w:r>
        <w:t>Karaf</w:t>
      </w:r>
      <w:proofErr w:type="spellEnd"/>
      <w:r>
        <w:t>. Additional installation features include:</w:t>
      </w:r>
    </w:p>
    <w:p w14:paraId="728BA2BF" w14:textId="77777777" w:rsidR="005826DB" w:rsidRDefault="00427B87">
      <w:pPr>
        <w:pStyle w:val="BulletListSingle"/>
      </w:pPr>
      <w:r>
        <w:t>BPM engine via Activiti</w:t>
      </w:r>
    </w:p>
    <w:p w14:paraId="728BA2C0" w14:textId="77777777" w:rsidR="005826DB" w:rsidRDefault="00427B87">
      <w:pPr>
        <w:pStyle w:val="BulletListSingle"/>
      </w:pPr>
      <w:r>
        <w:t xml:space="preserve">JPA support via Apache </w:t>
      </w:r>
      <w:proofErr w:type="spellStart"/>
      <w:r>
        <w:t>OpenJPA</w:t>
      </w:r>
      <w:proofErr w:type="spellEnd"/>
    </w:p>
    <w:p w14:paraId="728BA2C1" w14:textId="77777777" w:rsidR="005826DB" w:rsidRDefault="00427B87">
      <w:pPr>
        <w:pStyle w:val="BulletListSingleLast"/>
      </w:pPr>
      <w:r>
        <w:t>XA transaction management via JTA via Apache Aries</w:t>
      </w:r>
    </w:p>
    <w:p w14:paraId="728BA2C2" w14:textId="77777777" w:rsidR="005826DB" w:rsidRDefault="00427B87" w:rsidP="00211202">
      <w:r>
        <w:t xml:space="preserve">The </w:t>
      </w:r>
      <w:proofErr w:type="spellStart"/>
      <w:r>
        <w:t>ServiceMix</w:t>
      </w:r>
      <w:proofErr w:type="spellEnd"/>
      <w:r>
        <w:t xml:space="preserve"> ESB provides:</w:t>
      </w:r>
    </w:p>
    <w:p w14:paraId="728BA2C3" w14:textId="77777777" w:rsidR="005826DB" w:rsidRDefault="00427B87">
      <w:pPr>
        <w:pStyle w:val="BulletListSingle"/>
      </w:pPr>
      <w:r>
        <w:t>Federation, clustering, and container-provided failover</w:t>
      </w:r>
    </w:p>
    <w:p w14:paraId="728BA2C4" w14:textId="77777777" w:rsidR="005826DB" w:rsidRDefault="00427B87">
      <w:pPr>
        <w:pStyle w:val="BulletListSingle"/>
      </w:pPr>
      <w:r>
        <w:t>Hot deployment and life-cycle management of business objects</w:t>
      </w:r>
    </w:p>
    <w:p w14:paraId="728BA2C5" w14:textId="77777777" w:rsidR="005826DB" w:rsidRDefault="00427B87">
      <w:pPr>
        <w:pStyle w:val="BulletListSingle"/>
      </w:pPr>
      <w:r>
        <w:t>Vendor independence from vendor-licensed products</w:t>
      </w:r>
    </w:p>
    <w:p w14:paraId="728BA2C6" w14:textId="77777777" w:rsidR="005826DB" w:rsidRDefault="00427B87" w:rsidP="00E07D28">
      <w:pPr>
        <w:pStyle w:val="BulletListSingle"/>
        <w:keepNext/>
        <w:keepLines/>
      </w:pPr>
      <w:r>
        <w:t>Compliance with the JBI specification JSR 208</w:t>
      </w:r>
    </w:p>
    <w:p w14:paraId="728BA2C7" w14:textId="77777777" w:rsidR="005826DB" w:rsidRDefault="00427B87" w:rsidP="00E07D28">
      <w:pPr>
        <w:pStyle w:val="BulletListSingle"/>
        <w:keepNext/>
        <w:keepLines/>
      </w:pPr>
      <w:r>
        <w:t>Compliance with the OSGi 4.2 specification through Apache Felix</w:t>
      </w:r>
    </w:p>
    <w:p w14:paraId="728BA2C8" w14:textId="77777777" w:rsidR="005826DB" w:rsidRDefault="00427B87" w:rsidP="00E07D28">
      <w:pPr>
        <w:pStyle w:val="BulletListSingleLast"/>
        <w:keepNext/>
        <w:keepLines/>
      </w:pPr>
      <w:r>
        <w:t>Support for OSGi Enterprise through Apache Aries</w:t>
      </w:r>
    </w:p>
    <w:p w14:paraId="728BA2C9" w14:textId="77777777" w:rsidR="005826DB" w:rsidRDefault="59539BC9" w:rsidP="00032165">
      <w:pPr>
        <w:pStyle w:val="Heading3"/>
      </w:pPr>
      <w:bookmarkStart w:id="403" w:name="_Toc488131979"/>
      <w:bookmarkStart w:id="404" w:name="_Toc510098781"/>
      <w:bookmarkStart w:id="405" w:name="_Toc510147792"/>
      <w:bookmarkStart w:id="406" w:name="_Toc512262095"/>
      <w:bookmarkStart w:id="407" w:name="_Toc512336798"/>
      <w:bookmarkStart w:id="408" w:name="_Toc44433585"/>
      <w:r>
        <w:t>Installation Overview</w:t>
      </w:r>
      <w:bookmarkEnd w:id="403"/>
      <w:bookmarkEnd w:id="404"/>
      <w:bookmarkEnd w:id="405"/>
      <w:bookmarkEnd w:id="406"/>
      <w:bookmarkEnd w:id="407"/>
      <w:bookmarkEnd w:id="408"/>
    </w:p>
    <w:p w14:paraId="728BA2CA" w14:textId="77777777" w:rsidR="005826DB" w:rsidRDefault="00427B87" w:rsidP="00211202">
      <w:r>
        <w:t xml:space="preserve">First install and configure </w:t>
      </w:r>
      <w:proofErr w:type="spellStart"/>
      <w:r>
        <w:t>ServiceMix</w:t>
      </w:r>
      <w:proofErr w:type="spellEnd"/>
      <w:r>
        <w:t xml:space="preserve"> and its prerequisites on the host machine.</w:t>
      </w:r>
    </w:p>
    <w:p w14:paraId="728BA2CB" w14:textId="77777777" w:rsidR="005826DB" w:rsidRDefault="00427B87" w:rsidP="00032165">
      <w:pPr>
        <w:pStyle w:val="Heading4"/>
      </w:pPr>
      <w:proofErr w:type="spellStart"/>
      <w:r>
        <w:t>ServiceMix</w:t>
      </w:r>
      <w:proofErr w:type="spellEnd"/>
      <w:r>
        <w:t xml:space="preserve"> System Requirements</w:t>
      </w:r>
    </w:p>
    <w:p w14:paraId="728BA2CC" w14:textId="77777777" w:rsidR="005826DB" w:rsidRDefault="00427B87" w:rsidP="00211202">
      <w:r>
        <w:t xml:space="preserve">To run Apache </w:t>
      </w:r>
      <w:proofErr w:type="spellStart"/>
      <w:r>
        <w:t>ServiceMix</w:t>
      </w:r>
      <w:proofErr w:type="spellEnd"/>
      <w:r>
        <w:t xml:space="preserve"> itself, you will need Java Runtime Environment (JRE) 1.8.x (Java 8), and about 100 MB of free disk space for the default assembly.</w:t>
      </w:r>
    </w:p>
    <w:p w14:paraId="728BA2CD" w14:textId="77777777" w:rsidR="005826DB" w:rsidRDefault="00427B87" w:rsidP="00211202">
      <w:r>
        <w:t>If you are developing your own integration applications and OSGi bundles, you will also need:</w:t>
      </w:r>
    </w:p>
    <w:p w14:paraId="728BA2CE" w14:textId="77777777" w:rsidR="005826DB" w:rsidRDefault="00427B87" w:rsidP="00310968">
      <w:pPr>
        <w:pStyle w:val="BulletListSingle"/>
      </w:pPr>
      <w:r>
        <w:t>Java Developer Kit (JDK) 1.8.x (Java 8)</w:t>
      </w:r>
    </w:p>
    <w:p w14:paraId="728BA2CF" w14:textId="77777777" w:rsidR="005826DB" w:rsidRDefault="00427B87" w:rsidP="00310968">
      <w:pPr>
        <w:pStyle w:val="BulletListSingle"/>
      </w:pPr>
      <w:r>
        <w:t>MySQL</w:t>
      </w:r>
    </w:p>
    <w:p w14:paraId="728BA2D0" w14:textId="77777777" w:rsidR="005826DB" w:rsidRDefault="00427B87" w:rsidP="00310968">
      <w:pPr>
        <w:pStyle w:val="BulletListSingleLast"/>
      </w:pPr>
      <w:r>
        <w:t>Apache Maven 3.0.4 or higher</w:t>
      </w:r>
    </w:p>
    <w:p w14:paraId="728BA2D1" w14:textId="77777777" w:rsidR="005826DB" w:rsidRDefault="00427B87" w:rsidP="00211202">
      <w:r>
        <w:t>The ACRDEMO broker application depends on MySQL for a database and Maven for building the application.</w:t>
      </w:r>
    </w:p>
    <w:p w14:paraId="728BA2D2" w14:textId="19F88CD9" w:rsidR="005826DB" w:rsidRDefault="00427B87" w:rsidP="004D5915">
      <w:pPr>
        <w:pStyle w:val="Heading4"/>
      </w:pPr>
      <w:r>
        <w:t>Installing the JDK</w:t>
      </w:r>
    </w:p>
    <w:p w14:paraId="728BA2D3" w14:textId="77777777" w:rsidR="005826DB" w:rsidRDefault="00427B87" w:rsidP="002E1177">
      <w:pPr>
        <w:spacing w:after="240"/>
      </w:pPr>
      <w:r>
        <w:t>Issue the following commands to install the Java 8 JDK:</w:t>
      </w:r>
    </w:p>
    <w:p w14:paraId="728BA2D4" w14:textId="77777777" w:rsidR="005826DB" w:rsidRPr="0099091C" w:rsidRDefault="00427B87" w:rsidP="00211202">
      <w:pPr>
        <w:pStyle w:val="CodeIndent"/>
      </w:pPr>
      <w:proofErr w:type="spellStart"/>
      <w:r w:rsidRPr="0099091C">
        <w:t>Redhat</w:t>
      </w:r>
      <w:proofErr w:type="spellEnd"/>
      <w:r w:rsidRPr="0099091C">
        <w:t>/Fedora/CentOS Systems (</w:t>
      </w:r>
      <w:proofErr w:type="spellStart"/>
      <w:r w:rsidRPr="0099091C">
        <w:t>SystemV</w:t>
      </w:r>
      <w:proofErr w:type="spellEnd"/>
      <w:r w:rsidRPr="0099091C">
        <w:t>):</w:t>
      </w:r>
    </w:p>
    <w:p w14:paraId="728BA2D5" w14:textId="77777777" w:rsidR="005826DB" w:rsidRPr="0099091C" w:rsidRDefault="00427B87" w:rsidP="00211202">
      <w:pPr>
        <w:pStyle w:val="CodeIndent"/>
      </w:pPr>
      <w:r w:rsidRPr="0099091C">
        <w:tab/>
      </w:r>
      <w:proofErr w:type="spellStart"/>
      <w:r w:rsidRPr="0099091C">
        <w:t>sudo</w:t>
      </w:r>
      <w:proofErr w:type="spellEnd"/>
      <w:r w:rsidRPr="0099091C">
        <w:t xml:space="preserve"> yum install java-1.8.0-openjdk</w:t>
      </w:r>
    </w:p>
    <w:p w14:paraId="728BA2D6" w14:textId="77777777" w:rsidR="005826DB" w:rsidRDefault="00427B87" w:rsidP="002E1177">
      <w:pPr>
        <w:spacing w:after="240"/>
      </w:pPr>
      <w:r>
        <w:t>Set the JAVA_HOME environment variable in the bash startup:</w:t>
      </w:r>
    </w:p>
    <w:p w14:paraId="728BA2D7" w14:textId="77777777" w:rsidR="005826DB" w:rsidRPr="0099091C" w:rsidRDefault="00427B87" w:rsidP="00211202">
      <w:pPr>
        <w:pStyle w:val="CodeIndent"/>
      </w:pPr>
      <w:r w:rsidRPr="0099091C">
        <w:t>vi ~/.</w:t>
      </w:r>
      <w:proofErr w:type="spellStart"/>
      <w:r w:rsidRPr="0099091C">
        <w:t>bashrc</w:t>
      </w:r>
      <w:proofErr w:type="spellEnd"/>
    </w:p>
    <w:p w14:paraId="728BA2D8" w14:textId="77777777" w:rsidR="005826DB" w:rsidRDefault="00427B87" w:rsidP="002E1177">
      <w:pPr>
        <w:spacing w:after="240"/>
      </w:pPr>
      <w:r>
        <w:t>Add the following lines to the end of the .</w:t>
      </w:r>
      <w:proofErr w:type="spellStart"/>
      <w:r>
        <w:t>bashrc</w:t>
      </w:r>
      <w:proofErr w:type="spellEnd"/>
      <w:r>
        <w:t xml:space="preserve"> script:</w:t>
      </w:r>
    </w:p>
    <w:p w14:paraId="728BA2D9" w14:textId="77777777" w:rsidR="005826DB" w:rsidRPr="0099091C" w:rsidRDefault="00427B87" w:rsidP="00211202">
      <w:pPr>
        <w:pStyle w:val="CodeIndent"/>
      </w:pPr>
      <w:r w:rsidRPr="0099091C">
        <w:t>JAVA_HOME= /opt/jdk1.8.0_111</w:t>
      </w:r>
    </w:p>
    <w:p w14:paraId="728BA2DA" w14:textId="77777777" w:rsidR="005826DB" w:rsidRPr="0099091C" w:rsidRDefault="00427B87" w:rsidP="00211202">
      <w:pPr>
        <w:pStyle w:val="CodeIndent"/>
      </w:pPr>
      <w:r w:rsidRPr="0099091C">
        <w:t>export JAVA_HOME</w:t>
      </w:r>
    </w:p>
    <w:p w14:paraId="728BA2DB" w14:textId="77777777" w:rsidR="005826DB" w:rsidRPr="0099091C" w:rsidRDefault="00427B87" w:rsidP="00211202">
      <w:pPr>
        <w:pStyle w:val="CodeIndent"/>
      </w:pPr>
      <w:r w:rsidRPr="0099091C">
        <w:t>JRE_HOME=/opt/jdk1.8.0_111/</w:t>
      </w:r>
      <w:proofErr w:type="spellStart"/>
      <w:r w:rsidRPr="0099091C">
        <w:t>jre</w:t>
      </w:r>
      <w:proofErr w:type="spellEnd"/>
    </w:p>
    <w:p w14:paraId="728BA2DC" w14:textId="77777777" w:rsidR="005826DB" w:rsidRPr="0099091C" w:rsidRDefault="00427B87" w:rsidP="00211202">
      <w:pPr>
        <w:pStyle w:val="CodeIndent"/>
      </w:pPr>
      <w:r w:rsidRPr="0099091C">
        <w:t>export JRE_HOME</w:t>
      </w:r>
    </w:p>
    <w:p w14:paraId="728BA2DD" w14:textId="77777777" w:rsidR="005826DB" w:rsidRPr="000B2BDC" w:rsidRDefault="00427B87" w:rsidP="00211202">
      <w:pPr>
        <w:pStyle w:val="CodeIndent"/>
        <w:rPr>
          <w:lang w:val="de-DE"/>
        </w:rPr>
      </w:pPr>
      <w:r w:rsidRPr="000B2BDC">
        <w:rPr>
          <w:lang w:val="de-DE"/>
        </w:rPr>
        <w:t>PATH=$PATH:/opt/jdk1.8.0_111/bin:/opt/jdk1.8.0_111/jre/bin</w:t>
      </w:r>
    </w:p>
    <w:p w14:paraId="728BA2DE" w14:textId="77777777" w:rsidR="005826DB" w:rsidRPr="0099091C" w:rsidRDefault="00427B87" w:rsidP="00211202">
      <w:pPr>
        <w:pStyle w:val="CodeIndent"/>
      </w:pPr>
      <w:r w:rsidRPr="0099091C">
        <w:t>export PATH</w:t>
      </w:r>
    </w:p>
    <w:p w14:paraId="728BA2DF" w14:textId="77777777" w:rsidR="005826DB" w:rsidRDefault="00427B87" w:rsidP="00032165">
      <w:pPr>
        <w:pStyle w:val="Heading4"/>
        <w:keepLines/>
      </w:pPr>
      <w:r>
        <w:t>Installing Apache Maven</w:t>
      </w:r>
    </w:p>
    <w:p w14:paraId="728BA2E0" w14:textId="77777777" w:rsidR="005826DB" w:rsidRDefault="00427B87" w:rsidP="00211202">
      <w:r>
        <w:t>To install Apache Maven, issue the following command:</w:t>
      </w:r>
    </w:p>
    <w:p w14:paraId="728BA2E1" w14:textId="77777777" w:rsidR="005826DB" w:rsidRDefault="00427B87" w:rsidP="002E1177">
      <w:pPr>
        <w:spacing w:after="240"/>
      </w:pPr>
      <w:proofErr w:type="spellStart"/>
      <w:r>
        <w:t>Redhat</w:t>
      </w:r>
      <w:proofErr w:type="spellEnd"/>
      <w:r>
        <w:t>/Fedora/Centos Systems (</w:t>
      </w:r>
      <w:proofErr w:type="spellStart"/>
      <w:r>
        <w:t>SystemV</w:t>
      </w:r>
      <w:proofErr w:type="spellEnd"/>
      <w:r>
        <w:t>):</w:t>
      </w:r>
    </w:p>
    <w:p w14:paraId="728BA2E2" w14:textId="6E22C375" w:rsidR="005826DB" w:rsidRPr="0099091C" w:rsidRDefault="00427B87" w:rsidP="00211202">
      <w:pPr>
        <w:pStyle w:val="CodeIndent"/>
      </w:pPr>
      <w:proofErr w:type="spellStart"/>
      <w:r w:rsidRPr="0099091C">
        <w:t>sudo</w:t>
      </w:r>
      <w:proofErr w:type="spellEnd"/>
      <w:r w:rsidRPr="0099091C">
        <w:t xml:space="preserve"> yum install maven</w:t>
      </w:r>
    </w:p>
    <w:p w14:paraId="728BA2E3" w14:textId="77777777" w:rsidR="005826DB" w:rsidRDefault="00427B87" w:rsidP="004D5915">
      <w:pPr>
        <w:pStyle w:val="Heading4"/>
      </w:pPr>
      <w:r>
        <w:t>Installing MySQL</w:t>
      </w:r>
    </w:p>
    <w:p w14:paraId="728BA2E4" w14:textId="77777777" w:rsidR="005826DB" w:rsidRDefault="00427B87" w:rsidP="00211202">
      <w:r>
        <w:t xml:space="preserve">You will be able to set the password for the root account. </w:t>
      </w:r>
      <w:r w:rsidRPr="00310968">
        <w:rPr>
          <w:b/>
          <w:bCs/>
          <w:iCs/>
        </w:rPr>
        <w:t>Note</w:t>
      </w:r>
      <w:r w:rsidRPr="00310968">
        <w:rPr>
          <w:b/>
          <w:bCs/>
        </w:rPr>
        <w:t>:</w:t>
      </w:r>
      <w:r>
        <w:t xml:space="preserve"> There is a current issue with the ESB that also requires setting the privileges for anonymous local users; accordingly, do not disable access for anonymous users. To install MySQL, issue the following commands:</w:t>
      </w:r>
    </w:p>
    <w:p w14:paraId="728BA2E6" w14:textId="77777777" w:rsidR="005826DB" w:rsidRDefault="00427B87" w:rsidP="002E1177">
      <w:pPr>
        <w:spacing w:after="240"/>
      </w:pPr>
      <w:proofErr w:type="spellStart"/>
      <w:r>
        <w:t>Redhat</w:t>
      </w:r>
      <w:proofErr w:type="spellEnd"/>
      <w:r>
        <w:t>/Fedora/Centos Systems (</w:t>
      </w:r>
      <w:proofErr w:type="spellStart"/>
      <w:r>
        <w:t>SystemV</w:t>
      </w:r>
      <w:proofErr w:type="spellEnd"/>
      <w:r>
        <w:t>):</w:t>
      </w:r>
    </w:p>
    <w:p w14:paraId="728BA2E7" w14:textId="77777777" w:rsidR="005826DB" w:rsidRPr="0099091C" w:rsidRDefault="00427B87" w:rsidP="00211202">
      <w:pPr>
        <w:pStyle w:val="CodeIndent"/>
      </w:pPr>
      <w:r>
        <w:tab/>
      </w:r>
      <w:proofErr w:type="spellStart"/>
      <w:r w:rsidRPr="0099091C">
        <w:t>sudo</w:t>
      </w:r>
      <w:proofErr w:type="spellEnd"/>
      <w:r w:rsidRPr="0099091C">
        <w:t xml:space="preserve"> yum install </w:t>
      </w:r>
      <w:proofErr w:type="spellStart"/>
      <w:r w:rsidRPr="0099091C">
        <w:t>unixODBC</w:t>
      </w:r>
      <w:proofErr w:type="spellEnd"/>
      <w:r w:rsidRPr="0099091C">
        <w:t xml:space="preserve"> </w:t>
      </w:r>
      <w:proofErr w:type="spellStart"/>
      <w:r w:rsidRPr="0099091C">
        <w:t>unixODBC-devel</w:t>
      </w:r>
      <w:proofErr w:type="spellEnd"/>
      <w:r w:rsidRPr="0099091C">
        <w:t xml:space="preserve"> </w:t>
      </w:r>
      <w:proofErr w:type="spellStart"/>
      <w:r w:rsidRPr="0099091C">
        <w:t>libtool-ltdl</w:t>
      </w:r>
      <w:proofErr w:type="spellEnd"/>
      <w:r w:rsidRPr="0099091C">
        <w:t xml:space="preserve"> </w:t>
      </w:r>
      <w:proofErr w:type="spellStart"/>
      <w:r w:rsidRPr="0099091C">
        <w:t>libtool-ltdl-devel</w:t>
      </w:r>
      <w:proofErr w:type="spellEnd"/>
      <w:r w:rsidRPr="0099091C">
        <w:t xml:space="preserve"> </w:t>
      </w:r>
      <w:proofErr w:type="spellStart"/>
      <w:r w:rsidRPr="0099091C">
        <w:t>mysql</w:t>
      </w:r>
      <w:proofErr w:type="spellEnd"/>
      <w:r w:rsidRPr="0099091C">
        <w:t>-connector-</w:t>
      </w:r>
      <w:proofErr w:type="spellStart"/>
      <w:r w:rsidRPr="0099091C">
        <w:t>odbc</w:t>
      </w:r>
      <w:proofErr w:type="spellEnd"/>
    </w:p>
    <w:p w14:paraId="728BA2E8" w14:textId="631995E9" w:rsidR="005826DB" w:rsidRPr="000B2BDC" w:rsidRDefault="002C12DD" w:rsidP="00211202">
      <w:pPr>
        <w:pStyle w:val="CodeIndent"/>
        <w:rPr>
          <w:lang w:val="da-DK"/>
        </w:rPr>
      </w:pPr>
      <w:r>
        <w:rPr>
          <w:lang w:val="da-DK"/>
        </w:rPr>
        <w:tab/>
      </w:r>
      <w:r w:rsidR="00427B87" w:rsidRPr="000B2BDC">
        <w:rPr>
          <w:lang w:val="da-DK"/>
        </w:rPr>
        <w:t>wget http://repo.mysql.com/mysql-community-release-el7-5.noarch.rpm</w:t>
      </w:r>
    </w:p>
    <w:p w14:paraId="728BA2E9" w14:textId="77777777" w:rsidR="005826DB" w:rsidRPr="0099091C" w:rsidRDefault="00427B87" w:rsidP="00211202">
      <w:pPr>
        <w:pStyle w:val="CodeIndent"/>
      </w:pPr>
      <w:proofErr w:type="spellStart"/>
      <w:r w:rsidRPr="0099091C">
        <w:t>sudo</w:t>
      </w:r>
      <w:proofErr w:type="spellEnd"/>
      <w:r w:rsidRPr="0099091C">
        <w:t xml:space="preserve"> rpm -</w:t>
      </w:r>
      <w:proofErr w:type="spellStart"/>
      <w:r w:rsidRPr="0099091C">
        <w:t>ivh</w:t>
      </w:r>
      <w:proofErr w:type="spellEnd"/>
      <w:r w:rsidRPr="0099091C">
        <w:t xml:space="preserve"> mysql-community-release-el7-5.noarch.rpm</w:t>
      </w:r>
    </w:p>
    <w:p w14:paraId="728BA2EA" w14:textId="77777777" w:rsidR="005826DB" w:rsidRPr="0099091C" w:rsidRDefault="00427B87" w:rsidP="00211202">
      <w:pPr>
        <w:pStyle w:val="CodeIndent"/>
      </w:pPr>
      <w:proofErr w:type="spellStart"/>
      <w:r w:rsidRPr="0099091C">
        <w:t>sudo</w:t>
      </w:r>
      <w:proofErr w:type="spellEnd"/>
      <w:r w:rsidRPr="0099091C">
        <w:t xml:space="preserve"> yum install </w:t>
      </w:r>
      <w:proofErr w:type="spellStart"/>
      <w:r w:rsidRPr="0099091C">
        <w:t>mysql</w:t>
      </w:r>
      <w:proofErr w:type="spellEnd"/>
      <w:r w:rsidRPr="0099091C">
        <w:t>-server</w:t>
      </w:r>
    </w:p>
    <w:p w14:paraId="728BA2EB" w14:textId="77777777" w:rsidR="005826DB" w:rsidRPr="0099091C" w:rsidRDefault="00427B87" w:rsidP="00211202">
      <w:pPr>
        <w:pStyle w:val="CodeIndent"/>
      </w:pPr>
      <w:proofErr w:type="spellStart"/>
      <w:r w:rsidRPr="0099091C">
        <w:t>sudo</w:t>
      </w:r>
      <w:proofErr w:type="spellEnd"/>
      <w:r w:rsidRPr="0099091C">
        <w:t xml:space="preserve"> </w:t>
      </w:r>
      <w:proofErr w:type="spellStart"/>
      <w:r w:rsidRPr="0099091C">
        <w:t>systemctl</w:t>
      </w:r>
      <w:proofErr w:type="spellEnd"/>
      <w:r w:rsidRPr="0099091C">
        <w:t xml:space="preserve"> start </w:t>
      </w:r>
      <w:proofErr w:type="spellStart"/>
      <w:r w:rsidRPr="0099091C">
        <w:t>mysqld</w:t>
      </w:r>
      <w:proofErr w:type="spellEnd"/>
    </w:p>
    <w:p w14:paraId="728BA2EC" w14:textId="77777777" w:rsidR="005826DB" w:rsidRPr="0099091C" w:rsidRDefault="00427B87" w:rsidP="00211202">
      <w:pPr>
        <w:pStyle w:val="CodeIndent"/>
      </w:pPr>
      <w:proofErr w:type="spellStart"/>
      <w:r w:rsidRPr="0099091C">
        <w:t>sudo</w:t>
      </w:r>
      <w:proofErr w:type="spellEnd"/>
      <w:r w:rsidRPr="0099091C">
        <w:t xml:space="preserve"> yum update</w:t>
      </w:r>
    </w:p>
    <w:p w14:paraId="728BA2ED" w14:textId="77777777" w:rsidR="005826DB" w:rsidRDefault="00427B87" w:rsidP="004D5915">
      <w:pPr>
        <w:pStyle w:val="Heading4"/>
      </w:pPr>
      <w:r>
        <w:t>Configuring MySQL</w:t>
      </w:r>
    </w:p>
    <w:p w14:paraId="4C2380AC" w14:textId="77777777" w:rsidR="00310968" w:rsidRDefault="00427B87" w:rsidP="00211202">
      <w:r>
        <w:t xml:space="preserve">The </w:t>
      </w:r>
      <w:proofErr w:type="spellStart"/>
      <w:r>
        <w:t>ServiceMix</w:t>
      </w:r>
      <w:proofErr w:type="spellEnd"/>
      <w:r>
        <w:t xml:space="preserve"> broker application for the ACR demo connects to the MySQL database; therefore, first create and configure the demo database.</w:t>
      </w:r>
    </w:p>
    <w:p w14:paraId="728BA2F2" w14:textId="77777777" w:rsidR="005826DB" w:rsidRDefault="00427B87" w:rsidP="002E1177">
      <w:pPr>
        <w:spacing w:after="240"/>
      </w:pPr>
      <w:r>
        <w:t>Login to the MySQL command-line tool using the root account with the password you set earlier:</w:t>
      </w:r>
    </w:p>
    <w:p w14:paraId="728BA2F3" w14:textId="77777777" w:rsidR="005826DB" w:rsidRPr="0099091C" w:rsidRDefault="00427B87" w:rsidP="00211202">
      <w:pPr>
        <w:pStyle w:val="CodeIndent"/>
      </w:pPr>
      <w:proofErr w:type="spellStart"/>
      <w:r w:rsidRPr="0099091C">
        <w:t>mysql</w:t>
      </w:r>
      <w:proofErr w:type="spellEnd"/>
      <w:r w:rsidRPr="0099091C">
        <w:t xml:space="preserve"> -u root -p=</w:t>
      </w:r>
      <w:proofErr w:type="spellStart"/>
      <w:r w:rsidRPr="0099091C">
        <w:t>somepassword</w:t>
      </w:r>
      <w:proofErr w:type="spellEnd"/>
    </w:p>
    <w:p w14:paraId="728BA2F4" w14:textId="77777777" w:rsidR="005826DB" w:rsidRDefault="00427B87" w:rsidP="002E1177">
      <w:pPr>
        <w:spacing w:after="240"/>
      </w:pPr>
      <w:r>
        <w:t>Create a database named “broker” for the ACR demo:</w:t>
      </w:r>
    </w:p>
    <w:p w14:paraId="728BA2F5" w14:textId="77777777" w:rsidR="005826DB" w:rsidRPr="0099091C" w:rsidRDefault="00427B87" w:rsidP="00211202">
      <w:pPr>
        <w:pStyle w:val="CodeIndent"/>
      </w:pPr>
      <w:proofErr w:type="spellStart"/>
      <w:r w:rsidRPr="0099091C">
        <w:t>mysql</w:t>
      </w:r>
      <w:proofErr w:type="spellEnd"/>
      <w:r w:rsidRPr="0099091C">
        <w:t>&gt; CREATE DATABASE broker;</w:t>
      </w:r>
    </w:p>
    <w:p w14:paraId="728BA2F6" w14:textId="77777777" w:rsidR="005826DB" w:rsidRPr="0099091C" w:rsidRDefault="00427B87" w:rsidP="00211202">
      <w:pPr>
        <w:pStyle w:val="CodeIndent"/>
      </w:pPr>
      <w:proofErr w:type="spellStart"/>
      <w:r w:rsidRPr="0099091C">
        <w:t>mysql</w:t>
      </w:r>
      <w:proofErr w:type="spellEnd"/>
      <w:r w:rsidRPr="0099091C">
        <w:t>&gt; USE broker;</w:t>
      </w:r>
    </w:p>
    <w:p w14:paraId="728BA2F7" w14:textId="77777777" w:rsidR="005826DB" w:rsidRDefault="00427B87" w:rsidP="002E1177">
      <w:pPr>
        <w:spacing w:before="240" w:after="240"/>
      </w:pPr>
      <w:r>
        <w:t>Create the database user named “broker” for the ACR demo and set the password:</w:t>
      </w:r>
    </w:p>
    <w:p w14:paraId="728BA2F8" w14:textId="77777777" w:rsidR="005826DB" w:rsidRPr="0099091C" w:rsidRDefault="00427B87" w:rsidP="00211202">
      <w:pPr>
        <w:pStyle w:val="CodeIndent"/>
      </w:pPr>
      <w:proofErr w:type="spellStart"/>
      <w:r w:rsidRPr="0099091C">
        <w:t>mysql</w:t>
      </w:r>
      <w:proofErr w:type="spellEnd"/>
      <w:r w:rsidRPr="0099091C">
        <w:t>&gt; CREATE USER '</w:t>
      </w:r>
      <w:proofErr w:type="spellStart"/>
      <w:r w:rsidRPr="0099091C">
        <w:t>broker'@'localhost</w:t>
      </w:r>
      <w:proofErr w:type="spellEnd"/>
      <w:r w:rsidRPr="0099091C">
        <w:t>' IDENTIFIED BY '</w:t>
      </w:r>
      <w:proofErr w:type="spellStart"/>
      <w:r w:rsidRPr="0099091C">
        <w:t>somepassword</w:t>
      </w:r>
      <w:proofErr w:type="spellEnd"/>
      <w:r w:rsidRPr="0099091C">
        <w:t>';</w:t>
      </w:r>
    </w:p>
    <w:p w14:paraId="728BA2F9" w14:textId="77777777" w:rsidR="005826DB" w:rsidRDefault="00427B87" w:rsidP="002E1177">
      <w:pPr>
        <w:spacing w:before="240" w:after="240"/>
      </w:pPr>
      <w:r>
        <w:t xml:space="preserve">Set the permissions for the database user “broker”. </w:t>
      </w:r>
      <w:r w:rsidRPr="00310968">
        <w:rPr>
          <w:b/>
          <w:bCs/>
          <w:iCs/>
        </w:rPr>
        <w:t>Note</w:t>
      </w:r>
      <w:r>
        <w:rPr>
          <w:b/>
          <w:bCs/>
        </w:rPr>
        <w:t xml:space="preserve">: </w:t>
      </w:r>
      <w:r>
        <w:t>This should be tuned to only grant the necessary privileges:</w:t>
      </w:r>
    </w:p>
    <w:p w14:paraId="728BA2FA" w14:textId="77777777" w:rsidR="005826DB" w:rsidRPr="0099091C" w:rsidRDefault="00427B87" w:rsidP="00211202">
      <w:pPr>
        <w:pStyle w:val="CodeIndent"/>
      </w:pPr>
      <w:proofErr w:type="spellStart"/>
      <w:r w:rsidRPr="0099091C">
        <w:t>mysql</w:t>
      </w:r>
      <w:proofErr w:type="spellEnd"/>
      <w:r w:rsidRPr="0099091C">
        <w:t>&gt; GRANT ALL PRIVILEGES ON broker.* TO 'broker'@'%' WITH GRANT OPTION;</w:t>
      </w:r>
    </w:p>
    <w:p w14:paraId="728BA2FB" w14:textId="77777777" w:rsidR="005826DB" w:rsidRDefault="00427B87" w:rsidP="002E1177">
      <w:pPr>
        <w:spacing w:before="240" w:after="240"/>
      </w:pPr>
      <w:r w:rsidRPr="00310968">
        <w:rPr>
          <w:b/>
          <w:bCs/>
          <w:iCs/>
        </w:rPr>
        <w:t>Note</w:t>
      </w:r>
      <w:r>
        <w:rPr>
          <w:b/>
          <w:bCs/>
        </w:rPr>
        <w:t>:</w:t>
      </w:r>
      <w:r>
        <w:t xml:space="preserve"> There is a current issue with the ESB that also requires setting the privileges for anonymous local users. Privileges must be set for anonymous users:</w:t>
      </w:r>
    </w:p>
    <w:p w14:paraId="728BA2FC" w14:textId="77777777" w:rsidR="005826DB" w:rsidRPr="0099091C" w:rsidRDefault="00427B87" w:rsidP="00211202">
      <w:pPr>
        <w:pStyle w:val="CodeIndent"/>
      </w:pPr>
      <w:proofErr w:type="spellStart"/>
      <w:r w:rsidRPr="0099091C">
        <w:t>mysql</w:t>
      </w:r>
      <w:proofErr w:type="spellEnd"/>
      <w:r w:rsidRPr="0099091C">
        <w:t>&gt; GRANT ALL PRIVILEGES ON broker.* TO ''@'localhost' WITH GRANT OPTION;</w:t>
      </w:r>
    </w:p>
    <w:p w14:paraId="728BA2FD" w14:textId="77777777" w:rsidR="005826DB" w:rsidRDefault="00427B87" w:rsidP="002E1177">
      <w:pPr>
        <w:spacing w:before="240" w:after="240"/>
      </w:pPr>
      <w:r>
        <w:t>Create the “users” table:</w:t>
      </w:r>
    </w:p>
    <w:p w14:paraId="728BA2FE" w14:textId="77777777" w:rsidR="005826DB" w:rsidRPr="0099091C" w:rsidRDefault="00427B87" w:rsidP="00211202">
      <w:pPr>
        <w:pStyle w:val="CodeIndent"/>
      </w:pPr>
      <w:proofErr w:type="spellStart"/>
      <w:r w:rsidRPr="0099091C">
        <w:t>mysql</w:t>
      </w:r>
      <w:proofErr w:type="spellEnd"/>
      <w:r w:rsidRPr="0099091C">
        <w:t xml:space="preserve">&gt; CREATE TABLE `users` ( </w:t>
      </w:r>
    </w:p>
    <w:p w14:paraId="728BA2FF" w14:textId="77777777" w:rsidR="005826DB" w:rsidRPr="0099091C" w:rsidRDefault="00427B87" w:rsidP="00211202">
      <w:pPr>
        <w:pStyle w:val="CodeIndent"/>
      </w:pPr>
      <w:r w:rsidRPr="0099091C">
        <w:t>`</w:t>
      </w:r>
      <w:proofErr w:type="spellStart"/>
      <w:r w:rsidRPr="0099091C">
        <w:t>user_id</w:t>
      </w:r>
      <w:proofErr w:type="spellEnd"/>
      <w:r w:rsidRPr="0099091C">
        <w:t xml:space="preserve">` </w:t>
      </w:r>
      <w:proofErr w:type="spellStart"/>
      <w:r w:rsidRPr="0099091C">
        <w:t>bigint</w:t>
      </w:r>
      <w:proofErr w:type="spellEnd"/>
      <w:r w:rsidRPr="0099091C">
        <w:t xml:space="preserve">(20) NOT NULL,   </w:t>
      </w:r>
    </w:p>
    <w:p w14:paraId="728BA300" w14:textId="77777777" w:rsidR="005826DB" w:rsidRPr="000B2BDC" w:rsidRDefault="00427B87" w:rsidP="00211202">
      <w:pPr>
        <w:pStyle w:val="CodeIndent"/>
        <w:rPr>
          <w:lang w:val="de-DE"/>
        </w:rPr>
      </w:pPr>
      <w:r w:rsidRPr="000B2BDC">
        <w:rPr>
          <w:lang w:val="de-DE"/>
        </w:rPr>
        <w:t xml:space="preserve">`user_name` varchar(50) DEFAULT NULL,   </w:t>
      </w:r>
    </w:p>
    <w:p w14:paraId="728BA301" w14:textId="77777777" w:rsidR="005826DB" w:rsidRPr="000B2BDC" w:rsidRDefault="00427B87" w:rsidP="00211202">
      <w:pPr>
        <w:pStyle w:val="CodeIndent"/>
        <w:rPr>
          <w:lang w:val="de-DE"/>
        </w:rPr>
      </w:pPr>
      <w:r w:rsidRPr="000B2BDC">
        <w:rPr>
          <w:lang w:val="de-DE"/>
        </w:rPr>
        <w:t xml:space="preserve">`user_description` varchar(45) DEFAULT NULL,   </w:t>
      </w:r>
    </w:p>
    <w:p w14:paraId="728BA302" w14:textId="77777777" w:rsidR="005826DB" w:rsidRPr="000B2BDC" w:rsidRDefault="00427B87" w:rsidP="00211202">
      <w:pPr>
        <w:pStyle w:val="CodeIndent"/>
        <w:rPr>
          <w:lang w:val="de-DE"/>
        </w:rPr>
      </w:pPr>
      <w:r w:rsidRPr="000B2BDC">
        <w:rPr>
          <w:lang w:val="de-DE"/>
        </w:rPr>
        <w:t xml:space="preserve">`user_phone` varchar(20) DEFAULT NULL,   </w:t>
      </w:r>
    </w:p>
    <w:p w14:paraId="728BA303" w14:textId="77777777" w:rsidR="005826DB" w:rsidRPr="000B2BDC" w:rsidRDefault="00427B87" w:rsidP="00211202">
      <w:pPr>
        <w:pStyle w:val="CodeIndent"/>
        <w:rPr>
          <w:lang w:val="de-DE"/>
        </w:rPr>
      </w:pPr>
      <w:r w:rsidRPr="000B2BDC">
        <w:rPr>
          <w:lang w:val="de-DE"/>
        </w:rPr>
        <w:t xml:space="preserve">`user_address` varchar(50) DEFAULT NULL,   </w:t>
      </w:r>
    </w:p>
    <w:p w14:paraId="728BA304" w14:textId="77777777" w:rsidR="005826DB" w:rsidRPr="000B2BDC" w:rsidRDefault="00427B87" w:rsidP="00211202">
      <w:pPr>
        <w:pStyle w:val="CodeIndent"/>
        <w:rPr>
          <w:lang w:val="de-DE"/>
        </w:rPr>
      </w:pPr>
      <w:r w:rsidRPr="000B2BDC">
        <w:rPr>
          <w:lang w:val="de-DE"/>
        </w:rPr>
        <w:t xml:space="preserve">`user_account` varchar(50) DEFAULT NULL,   </w:t>
      </w:r>
    </w:p>
    <w:p w14:paraId="728BA305" w14:textId="77777777" w:rsidR="005826DB" w:rsidRPr="000B2BDC" w:rsidRDefault="00427B87" w:rsidP="00211202">
      <w:pPr>
        <w:pStyle w:val="CodeIndent"/>
        <w:rPr>
          <w:lang w:val="de-DE"/>
        </w:rPr>
      </w:pPr>
      <w:r w:rsidRPr="000B2BDC">
        <w:rPr>
          <w:lang w:val="de-DE"/>
        </w:rPr>
        <w:t>PRIMARY KEY (`user_id`));</w:t>
      </w:r>
    </w:p>
    <w:p w14:paraId="728BA306" w14:textId="77777777" w:rsidR="005826DB" w:rsidRDefault="00427B87" w:rsidP="002E1177">
      <w:pPr>
        <w:spacing w:before="240" w:after="240"/>
      </w:pPr>
      <w:r>
        <w:t xml:space="preserve">Populate the “users” table with test records. </w:t>
      </w:r>
      <w:r w:rsidRPr="00310968">
        <w:rPr>
          <w:b/>
          <w:bCs/>
          <w:iCs/>
        </w:rPr>
        <w:t>Note:</w:t>
      </w:r>
      <w:r>
        <w:t xml:space="preserve"> The </w:t>
      </w:r>
      <w:proofErr w:type="spellStart"/>
      <w:r>
        <w:t>user_id</w:t>
      </w:r>
      <w:proofErr w:type="spellEnd"/>
      <w:r>
        <w:t xml:space="preserve"> values need to correspond to IDs of Zendesk users:</w:t>
      </w:r>
    </w:p>
    <w:p w14:paraId="728BA307" w14:textId="77777777" w:rsidR="005826DB" w:rsidRPr="0099091C" w:rsidRDefault="00427B87" w:rsidP="00211202">
      <w:pPr>
        <w:pStyle w:val="CodeIndent"/>
      </w:pPr>
      <w:proofErr w:type="spellStart"/>
      <w:r w:rsidRPr="0099091C">
        <w:t>mysql</w:t>
      </w:r>
      <w:proofErr w:type="spellEnd"/>
      <w:r w:rsidRPr="0099091C">
        <w:t xml:space="preserve">&gt; INSERT INTO `users` VALUES </w:t>
      </w:r>
    </w:p>
    <w:p w14:paraId="728BA308" w14:textId="77777777" w:rsidR="005826DB" w:rsidRPr="0099091C" w:rsidRDefault="00427B87" w:rsidP="00211202">
      <w:pPr>
        <w:pStyle w:val="CodeIndent"/>
      </w:pPr>
      <w:r w:rsidRPr="0099091C">
        <w:t>(3770168798,'John Doe ','Some Details','555-555-1111',NULL,'121212'),</w:t>
      </w:r>
    </w:p>
    <w:p w14:paraId="728BA309" w14:textId="77777777" w:rsidR="005826DB" w:rsidRPr="0099091C" w:rsidRDefault="00427B87" w:rsidP="00211202">
      <w:pPr>
        <w:pStyle w:val="CodeIndent"/>
      </w:pPr>
      <w:r w:rsidRPr="0099091C">
        <w:t xml:space="preserve">(4060741111,'Jane </w:t>
      </w:r>
      <w:proofErr w:type="spellStart"/>
      <w:r w:rsidRPr="0099091C">
        <w:t>Doe','No</w:t>
      </w:r>
      <w:proofErr w:type="spellEnd"/>
      <w:r w:rsidRPr="0099091C">
        <w:t xml:space="preserve"> Description','222-111-1111','12341 Main Street','12345671'),</w:t>
      </w:r>
    </w:p>
    <w:p w14:paraId="728BA30A" w14:textId="77777777" w:rsidR="005826DB" w:rsidRPr="0099091C" w:rsidRDefault="00427B87" w:rsidP="00211202">
      <w:pPr>
        <w:pStyle w:val="CodeIndent"/>
      </w:pPr>
      <w:r w:rsidRPr="0099091C">
        <w:t>(4758821111,'Tim','No Description','555-666-7777','','5656565');</w:t>
      </w:r>
    </w:p>
    <w:p w14:paraId="728BA30B" w14:textId="2E90869B" w:rsidR="005826DB" w:rsidRDefault="00427B87" w:rsidP="004D5915">
      <w:pPr>
        <w:pStyle w:val="Heading4"/>
      </w:pPr>
      <w:r>
        <w:t>Downloading and Building Broker Application</w:t>
      </w:r>
    </w:p>
    <w:p w14:paraId="728BA30C" w14:textId="77777777" w:rsidR="005826DB" w:rsidRDefault="00427B87" w:rsidP="00211202">
      <w:r>
        <w:t>Set up SSH keys to access the git repository according to these instructions:</w:t>
      </w:r>
    </w:p>
    <w:p w14:paraId="728BA30D" w14:textId="6001A6B2" w:rsidR="005826DB" w:rsidRDefault="00C434B6" w:rsidP="002E1177">
      <w:pPr>
        <w:pStyle w:val="BulletListSingleLast"/>
      </w:pPr>
      <w:hyperlink r:id="rId41" w:history="1">
        <w:r w:rsidR="00427B87">
          <w:rPr>
            <w:rStyle w:val="Hyperlink"/>
          </w:rPr>
          <w:t>Adding a new SSH key to your GitHub account</w:t>
        </w:r>
      </w:hyperlink>
    </w:p>
    <w:p w14:paraId="728BA30E" w14:textId="77777777" w:rsidR="005826DB" w:rsidRDefault="00427B87" w:rsidP="002E1177">
      <w:pPr>
        <w:keepNext/>
        <w:keepLines/>
        <w:spacing w:after="240"/>
      </w:pPr>
      <w:r>
        <w:t>Create a folder for cloning the broker source code and navigate to that folder:</w:t>
      </w:r>
    </w:p>
    <w:p w14:paraId="728BA30F" w14:textId="77777777" w:rsidR="005826DB" w:rsidRPr="0099091C" w:rsidRDefault="00427B87" w:rsidP="002E1177">
      <w:pPr>
        <w:pStyle w:val="CodeIndent"/>
        <w:keepNext/>
        <w:keepLines/>
      </w:pPr>
      <w:proofErr w:type="spellStart"/>
      <w:r w:rsidRPr="0099091C">
        <w:t>mkdir</w:t>
      </w:r>
      <w:proofErr w:type="spellEnd"/>
      <w:r w:rsidRPr="0099091C">
        <w:t xml:space="preserve"> ~/code &amp;&amp; cd ~/code</w:t>
      </w:r>
    </w:p>
    <w:p w14:paraId="728BA310" w14:textId="224F4671" w:rsidR="005826DB" w:rsidRDefault="00427B87" w:rsidP="002E1177">
      <w:pPr>
        <w:keepNext/>
        <w:keepLines/>
        <w:spacing w:before="240"/>
      </w:pPr>
      <w:r>
        <w:t xml:space="preserve">Clone the broker git repository from </w:t>
      </w:r>
      <w:proofErr w:type="spellStart"/>
      <w:r>
        <w:t>esb.git</w:t>
      </w:r>
      <w:proofErr w:type="spellEnd"/>
      <w:r w:rsidR="00310968">
        <w:t>.</w:t>
      </w:r>
    </w:p>
    <w:p w14:paraId="728BA311" w14:textId="77777777" w:rsidR="005826DB" w:rsidRDefault="00427B87" w:rsidP="002E1177">
      <w:pPr>
        <w:spacing w:after="240"/>
      </w:pPr>
      <w:r>
        <w:t>Navigate to the broker code folder:</w:t>
      </w:r>
    </w:p>
    <w:p w14:paraId="728BA312" w14:textId="77777777" w:rsidR="005826DB" w:rsidRPr="0099091C" w:rsidRDefault="00427B87" w:rsidP="00211202">
      <w:pPr>
        <w:pStyle w:val="CodeIndent"/>
      </w:pPr>
      <w:r w:rsidRPr="0099091C">
        <w:t>cd camel-rest-proxy-blueprint/</w:t>
      </w:r>
    </w:p>
    <w:p w14:paraId="728BA313" w14:textId="2E34B4B7" w:rsidR="005826DB" w:rsidRDefault="00427B87" w:rsidP="00211202">
      <w:r>
        <w:t>Modify the applications blueprint file for your environment. The blueprint is configured to process messages intended for Zendesk. You will need to modify the blueprint to specify your Zendesk hostname and any proxy settings if you are accessing Zendesk from the ESB through a</w:t>
      </w:r>
      <w:r w:rsidR="00F30373">
        <w:t> </w:t>
      </w:r>
      <w:r>
        <w:t>proxy.</w:t>
      </w:r>
    </w:p>
    <w:p w14:paraId="728BA314" w14:textId="77777777" w:rsidR="005826DB" w:rsidRDefault="00427B87" w:rsidP="002E1177">
      <w:pPr>
        <w:spacing w:after="240"/>
      </w:pPr>
      <w:r>
        <w:t>Build the broker application with Maven:</w:t>
      </w:r>
    </w:p>
    <w:p w14:paraId="728BA315" w14:textId="77777777" w:rsidR="005826DB" w:rsidRPr="0099091C" w:rsidRDefault="00427B87" w:rsidP="00211202">
      <w:pPr>
        <w:pStyle w:val="CodeIndent"/>
      </w:pPr>
      <w:proofErr w:type="spellStart"/>
      <w:r w:rsidRPr="0099091C">
        <w:t>mvn</w:t>
      </w:r>
      <w:proofErr w:type="spellEnd"/>
      <w:r w:rsidRPr="0099091C">
        <w:t xml:space="preserve"> clean install</w:t>
      </w:r>
    </w:p>
    <w:p w14:paraId="728BA316" w14:textId="77777777" w:rsidR="005826DB" w:rsidRDefault="00427B87" w:rsidP="004D5915">
      <w:pPr>
        <w:pStyle w:val="Heading4"/>
      </w:pPr>
      <w:r>
        <w:t xml:space="preserve">Downloading and Installing Apache </w:t>
      </w:r>
      <w:proofErr w:type="spellStart"/>
      <w:r>
        <w:t>ServiceMix</w:t>
      </w:r>
      <w:proofErr w:type="spellEnd"/>
    </w:p>
    <w:p w14:paraId="728BA317" w14:textId="3A64F3E6" w:rsidR="005826DB" w:rsidRDefault="00427B87" w:rsidP="00211202">
      <w:r>
        <w:t xml:space="preserve">Apache </w:t>
      </w:r>
      <w:proofErr w:type="spellStart"/>
      <w:r>
        <w:t>ServiceMix</w:t>
      </w:r>
      <w:proofErr w:type="spellEnd"/>
      <w:r>
        <w:t xml:space="preserve"> 6.1.2 is available under the Apache License v2 and can be downloaded from </w:t>
      </w:r>
      <w:hyperlink r:id="rId42" w:history="1">
        <w:r>
          <w:rPr>
            <w:rStyle w:val="Hyperlink"/>
          </w:rPr>
          <w:t>http://servicemix.apache.org/downloads/servicemix-6.1.2.html</w:t>
        </w:r>
      </w:hyperlink>
      <w:r>
        <w:t>.</w:t>
      </w:r>
    </w:p>
    <w:p w14:paraId="728BA318" w14:textId="77777777" w:rsidR="005826DB" w:rsidRDefault="00427B87" w:rsidP="002E1177">
      <w:pPr>
        <w:spacing w:after="240"/>
      </w:pPr>
      <w:r>
        <w:t>Create and navigate to a folder where the downloaded zip file will be placed:</w:t>
      </w:r>
    </w:p>
    <w:p w14:paraId="728BA319" w14:textId="77777777" w:rsidR="005826DB" w:rsidRPr="0099091C" w:rsidRDefault="00427B87" w:rsidP="00211202">
      <w:pPr>
        <w:pStyle w:val="CodeIndent"/>
      </w:pPr>
      <w:proofErr w:type="spellStart"/>
      <w:r w:rsidRPr="0099091C">
        <w:t>mkdir</w:t>
      </w:r>
      <w:proofErr w:type="spellEnd"/>
      <w:r w:rsidRPr="0099091C">
        <w:t xml:space="preserve"> ~/dev-tools &amp;&amp; cd ~/dev-tools</w:t>
      </w:r>
    </w:p>
    <w:p w14:paraId="728BA31A" w14:textId="77777777" w:rsidR="005826DB" w:rsidRDefault="00427B87" w:rsidP="002E1177">
      <w:pPr>
        <w:spacing w:before="240" w:after="240"/>
      </w:pPr>
      <w:r>
        <w:t xml:space="preserve">Download and </w:t>
      </w:r>
      <w:proofErr w:type="spellStart"/>
      <w:r>
        <w:t>uncompress</w:t>
      </w:r>
      <w:proofErr w:type="spellEnd"/>
      <w:r>
        <w:t xml:space="preserve"> the zip file. For example:</w:t>
      </w:r>
    </w:p>
    <w:p w14:paraId="728BA31B" w14:textId="4DED9459" w:rsidR="005826DB" w:rsidRPr="0099091C" w:rsidRDefault="00427B87" w:rsidP="00211202">
      <w:pPr>
        <w:pStyle w:val="CodeIndent"/>
      </w:pPr>
      <w:proofErr w:type="spellStart"/>
      <w:r w:rsidRPr="0099091C">
        <w:t>wget</w:t>
      </w:r>
      <w:proofErr w:type="spellEnd"/>
      <w:r w:rsidRPr="0099091C">
        <w:t xml:space="preserve"> </w:t>
      </w:r>
      <w:hyperlink r:id="rId43" w:history="1">
        <w:r w:rsidRPr="0099091C">
          <w:t>http://mirror.cc.columbia.edu/pub/software/apache/servicemix/servicemix-6/6.1.2/apache-servicemix-6.1.2.zip</w:t>
        </w:r>
      </w:hyperlink>
    </w:p>
    <w:p w14:paraId="728BA31C" w14:textId="77777777" w:rsidR="005826DB" w:rsidRDefault="00427B87" w:rsidP="00211202">
      <w:pPr>
        <w:pStyle w:val="CodeIndent"/>
      </w:pPr>
      <w:r w:rsidRPr="0099091C">
        <w:t>unzip apache-servicemix-6.1.2.zip</w:t>
      </w:r>
    </w:p>
    <w:p w14:paraId="728BA31D" w14:textId="77777777" w:rsidR="005826DB" w:rsidRDefault="00427B87" w:rsidP="004D5915">
      <w:pPr>
        <w:pStyle w:val="Heading4"/>
      </w:pPr>
      <w:r>
        <w:t xml:space="preserve">Running and Configuring </w:t>
      </w:r>
      <w:proofErr w:type="spellStart"/>
      <w:r>
        <w:t>ServiceMix</w:t>
      </w:r>
      <w:proofErr w:type="spellEnd"/>
    </w:p>
    <w:p w14:paraId="728BA31E" w14:textId="77777777" w:rsidR="005826DB" w:rsidRDefault="00427B87" w:rsidP="002E1177">
      <w:pPr>
        <w:spacing w:after="240"/>
      </w:pPr>
      <w:r>
        <w:t xml:space="preserve">In a command shell, navigate to the </w:t>
      </w:r>
      <w:proofErr w:type="spellStart"/>
      <w:r>
        <w:t>ServiceMix</w:t>
      </w:r>
      <w:proofErr w:type="spellEnd"/>
      <w:r>
        <w:t xml:space="preserve"> bin directory (e.g., ~/dev-tools/apache-servicemix-6.1.2):</w:t>
      </w:r>
    </w:p>
    <w:p w14:paraId="728BA31F" w14:textId="77777777" w:rsidR="005826DB" w:rsidRPr="0099091C" w:rsidRDefault="00427B87" w:rsidP="00211202">
      <w:pPr>
        <w:pStyle w:val="CodeIndent"/>
      </w:pPr>
      <w:r w:rsidRPr="0099091C">
        <w:t>cd ~/dev-tools/apache-servicemix-6.1.2/bin</w:t>
      </w:r>
    </w:p>
    <w:p w14:paraId="728BA320" w14:textId="77777777" w:rsidR="005826DB" w:rsidRDefault="00427B87" w:rsidP="002E1177">
      <w:pPr>
        <w:spacing w:before="240" w:after="240"/>
      </w:pPr>
      <w:r>
        <w:t xml:space="preserve">Start </w:t>
      </w:r>
      <w:proofErr w:type="spellStart"/>
      <w:r>
        <w:t>ServiceMix</w:t>
      </w:r>
      <w:proofErr w:type="spellEnd"/>
      <w:r>
        <w:t>:</w:t>
      </w:r>
    </w:p>
    <w:p w14:paraId="728BA321" w14:textId="77777777" w:rsidR="005826DB" w:rsidRDefault="00427B87" w:rsidP="00211202">
      <w:pPr>
        <w:pStyle w:val="CodeIndent"/>
      </w:pPr>
      <w:r>
        <w:t>./</w:t>
      </w:r>
      <w:proofErr w:type="spellStart"/>
      <w:r>
        <w:t>servicemix</w:t>
      </w:r>
      <w:proofErr w:type="spellEnd"/>
    </w:p>
    <w:p w14:paraId="728BA322" w14:textId="77777777" w:rsidR="005826DB" w:rsidRDefault="00427B87" w:rsidP="002E1177">
      <w:pPr>
        <w:spacing w:before="240" w:after="240"/>
      </w:pPr>
      <w:r>
        <w:t>Install the following features:</w:t>
      </w:r>
    </w:p>
    <w:p w14:paraId="728BA323"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feature:install</w:t>
      </w:r>
      <w:proofErr w:type="spellEnd"/>
      <w:r w:rsidRPr="0099091C">
        <w:t xml:space="preserve"> </w:t>
      </w:r>
      <w:proofErr w:type="spellStart"/>
      <w:r w:rsidRPr="0099091C">
        <w:t>jdbc</w:t>
      </w:r>
      <w:proofErr w:type="spellEnd"/>
    </w:p>
    <w:p w14:paraId="728BA324"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feature:install</w:t>
      </w:r>
      <w:proofErr w:type="spellEnd"/>
      <w:r w:rsidRPr="0099091C">
        <w:t xml:space="preserve"> pax-</w:t>
      </w:r>
      <w:proofErr w:type="spellStart"/>
      <w:r w:rsidRPr="0099091C">
        <w:t>jdbc</w:t>
      </w:r>
      <w:proofErr w:type="spellEnd"/>
      <w:r w:rsidRPr="0099091C">
        <w:t>-</w:t>
      </w:r>
      <w:proofErr w:type="spellStart"/>
      <w:r w:rsidRPr="0099091C">
        <w:t>mysql</w:t>
      </w:r>
      <w:proofErr w:type="spellEnd"/>
    </w:p>
    <w:p w14:paraId="728BA325"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feature:install</w:t>
      </w:r>
      <w:proofErr w:type="spellEnd"/>
      <w:r w:rsidRPr="0099091C">
        <w:t xml:space="preserve"> camel-</w:t>
      </w:r>
      <w:proofErr w:type="spellStart"/>
      <w:r w:rsidRPr="0099091C">
        <w:t>jsonpath</w:t>
      </w:r>
      <w:proofErr w:type="spellEnd"/>
    </w:p>
    <w:p w14:paraId="728BA326" w14:textId="77777777" w:rsidR="005826DB" w:rsidRPr="0099091C" w:rsidRDefault="00427B87" w:rsidP="002E1177">
      <w:pPr>
        <w:pStyle w:val="CodeIndent"/>
        <w:keepNext/>
        <w:keepLines/>
      </w:pPr>
      <w:proofErr w:type="spellStart"/>
      <w:r w:rsidRPr="0099091C">
        <w:t>karaf@root</w:t>
      </w:r>
      <w:proofErr w:type="spellEnd"/>
      <w:r w:rsidRPr="0099091C">
        <w:t>&gt;</w:t>
      </w:r>
      <w:proofErr w:type="spellStart"/>
      <w:r w:rsidRPr="0099091C">
        <w:t>feature:install</w:t>
      </w:r>
      <w:proofErr w:type="spellEnd"/>
      <w:r w:rsidRPr="0099091C">
        <w:t xml:space="preserve"> camel-jetty</w:t>
      </w:r>
    </w:p>
    <w:p w14:paraId="728BA327" w14:textId="77777777" w:rsidR="005826DB" w:rsidRPr="000B2BDC" w:rsidRDefault="00427B87" w:rsidP="002E1177">
      <w:pPr>
        <w:pStyle w:val="CodeIndent"/>
        <w:keepNext/>
        <w:keepLines/>
        <w:rPr>
          <w:lang w:val="es-ES"/>
        </w:rPr>
      </w:pPr>
      <w:proofErr w:type="spellStart"/>
      <w:r w:rsidRPr="000B2BDC">
        <w:rPr>
          <w:lang w:val="es-ES"/>
        </w:rPr>
        <w:t>karaf@root</w:t>
      </w:r>
      <w:proofErr w:type="spellEnd"/>
      <w:r w:rsidRPr="000B2BDC">
        <w:rPr>
          <w:lang w:val="es-ES"/>
        </w:rPr>
        <w:t>&gt;</w:t>
      </w:r>
      <w:proofErr w:type="spellStart"/>
      <w:r w:rsidRPr="000B2BDC">
        <w:rPr>
          <w:lang w:val="es-ES"/>
        </w:rPr>
        <w:t>feature:install</w:t>
      </w:r>
      <w:proofErr w:type="spellEnd"/>
      <w:r w:rsidRPr="000B2BDC">
        <w:rPr>
          <w:lang w:val="es-ES"/>
        </w:rPr>
        <w:t xml:space="preserve"> camel-</w:t>
      </w:r>
      <w:proofErr w:type="spellStart"/>
      <w:r w:rsidRPr="000B2BDC">
        <w:rPr>
          <w:lang w:val="es-ES"/>
        </w:rPr>
        <w:t>jdbc</w:t>
      </w:r>
      <w:proofErr w:type="spellEnd"/>
    </w:p>
    <w:p w14:paraId="728BA328" w14:textId="77777777" w:rsidR="005826DB" w:rsidRPr="000B2BDC" w:rsidRDefault="00427B87" w:rsidP="002E1177">
      <w:pPr>
        <w:pStyle w:val="CodeIndent"/>
        <w:keepNext/>
        <w:keepLines/>
        <w:rPr>
          <w:lang w:val="es-ES"/>
        </w:rPr>
      </w:pPr>
      <w:proofErr w:type="spellStart"/>
      <w:r w:rsidRPr="000B2BDC">
        <w:rPr>
          <w:lang w:val="es-ES"/>
        </w:rPr>
        <w:t>karaf@root</w:t>
      </w:r>
      <w:proofErr w:type="spellEnd"/>
      <w:r w:rsidRPr="000B2BDC">
        <w:rPr>
          <w:lang w:val="es-ES"/>
        </w:rPr>
        <w:t>&gt;</w:t>
      </w:r>
      <w:proofErr w:type="spellStart"/>
      <w:r w:rsidRPr="000B2BDC">
        <w:rPr>
          <w:lang w:val="es-ES"/>
        </w:rPr>
        <w:t>feature:install</w:t>
      </w:r>
      <w:proofErr w:type="spellEnd"/>
      <w:r w:rsidRPr="000B2BDC">
        <w:rPr>
          <w:lang w:val="es-ES"/>
        </w:rPr>
        <w:t xml:space="preserve"> camel-http4</w:t>
      </w:r>
    </w:p>
    <w:p w14:paraId="728BA329" w14:textId="77777777" w:rsidR="005826DB" w:rsidRDefault="00427B87" w:rsidP="002E1177">
      <w:pPr>
        <w:spacing w:before="240" w:after="240"/>
      </w:pPr>
      <w:r>
        <w:t>You may need to download the pax-</w:t>
      </w:r>
      <w:proofErr w:type="spellStart"/>
      <w:r>
        <w:t>jdbc</w:t>
      </w:r>
      <w:proofErr w:type="spellEnd"/>
      <w:r>
        <w:t xml:space="preserve"> artifact from the Maven repository if the pax-</w:t>
      </w:r>
      <w:proofErr w:type="spellStart"/>
      <w:r>
        <w:t>jdbc</w:t>
      </w:r>
      <w:proofErr w:type="spellEnd"/>
      <w:r>
        <w:t>-</w:t>
      </w:r>
      <w:proofErr w:type="spellStart"/>
      <w:r>
        <w:t>mysql</w:t>
      </w:r>
      <w:proofErr w:type="spellEnd"/>
      <w:r>
        <w:t xml:space="preserve"> install does not work:</w:t>
      </w:r>
    </w:p>
    <w:p w14:paraId="728BA32A"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feature:repo-add</w:t>
      </w:r>
      <w:proofErr w:type="spellEnd"/>
      <w:r w:rsidRPr="0099091C">
        <w:t xml:space="preserve"> pax-</w:t>
      </w:r>
      <w:proofErr w:type="spellStart"/>
      <w:r w:rsidRPr="0099091C">
        <w:t>jdbc</w:t>
      </w:r>
      <w:proofErr w:type="spellEnd"/>
      <w:r w:rsidRPr="0099091C">
        <w:t xml:space="preserve"> 0.6.0</w:t>
      </w:r>
    </w:p>
    <w:p w14:paraId="728BA32B" w14:textId="77777777" w:rsidR="005826DB" w:rsidRDefault="00427B87" w:rsidP="002E1177">
      <w:pPr>
        <w:spacing w:before="240"/>
      </w:pPr>
      <w:r>
        <w:t>Create the JDBC connection to the MySQL database:</w:t>
      </w:r>
    </w:p>
    <w:p w14:paraId="728BA32C" w14:textId="77777777" w:rsidR="005826DB" w:rsidRDefault="00427B87" w:rsidP="002E1177">
      <w:pPr>
        <w:spacing w:after="240"/>
      </w:pPr>
      <w:r w:rsidRPr="00310968">
        <w:rPr>
          <w:b/>
          <w:bCs/>
          <w:iCs/>
        </w:rPr>
        <w:t>Note</w:t>
      </w:r>
      <w:r>
        <w:rPr>
          <w:b/>
          <w:bCs/>
        </w:rPr>
        <w:t>:</w:t>
      </w:r>
      <w:r>
        <w:t xml:space="preserve"> Depending on your version of </w:t>
      </w:r>
      <w:proofErr w:type="spellStart"/>
      <w:r>
        <w:t>jdbc</w:t>
      </w:r>
      <w:proofErr w:type="spellEnd"/>
      <w:r>
        <w:t>, you will need either the command “</w:t>
      </w:r>
      <w:proofErr w:type="spellStart"/>
      <w:r>
        <w:t>jdbc:ds-create</w:t>
      </w:r>
      <w:proofErr w:type="spellEnd"/>
      <w:r>
        <w:t>” or “</w:t>
      </w:r>
      <w:proofErr w:type="spellStart"/>
      <w:r>
        <w:t>jdbc:create</w:t>
      </w:r>
      <w:proofErr w:type="spellEnd"/>
      <w:r>
        <w:t>”. Type &lt;tab&gt; to print a list of available commands and find the one you need:</w:t>
      </w:r>
    </w:p>
    <w:p w14:paraId="728BA32D"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jdbc:ds-create</w:t>
      </w:r>
      <w:proofErr w:type="spellEnd"/>
      <w:r w:rsidRPr="0099091C">
        <w:t xml:space="preserve"> -</w:t>
      </w:r>
      <w:proofErr w:type="spellStart"/>
      <w:r w:rsidRPr="0099091C">
        <w:t>dn</w:t>
      </w:r>
      <w:proofErr w:type="spellEnd"/>
      <w:r w:rsidRPr="0099091C">
        <w:t xml:space="preserve">  </w:t>
      </w:r>
      <w:proofErr w:type="spellStart"/>
      <w:r w:rsidRPr="0099091C">
        <w:t>mysql</w:t>
      </w:r>
      <w:proofErr w:type="spellEnd"/>
      <w:r w:rsidRPr="0099091C">
        <w:t xml:space="preserve"> -</w:t>
      </w:r>
      <w:proofErr w:type="spellStart"/>
      <w:r w:rsidRPr="0099091C">
        <w:t>url</w:t>
      </w:r>
      <w:proofErr w:type="spellEnd"/>
      <w:r w:rsidRPr="0099091C">
        <w:t xml:space="preserve"> jdbc:mysql://localhost:3306/demo?user=broker&amp;password=somepassword </w:t>
      </w:r>
      <w:proofErr w:type="spellStart"/>
      <w:r w:rsidRPr="0099091C">
        <w:t>mySqlDataSource</w:t>
      </w:r>
      <w:proofErr w:type="spellEnd"/>
    </w:p>
    <w:p w14:paraId="728BA32E"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jdbc:create</w:t>
      </w:r>
      <w:proofErr w:type="spellEnd"/>
      <w:r w:rsidRPr="0099091C">
        <w:t xml:space="preserve"> -d  </w:t>
      </w:r>
      <w:proofErr w:type="spellStart"/>
      <w:r w:rsidRPr="0099091C">
        <w:t>mysql</w:t>
      </w:r>
      <w:proofErr w:type="spellEnd"/>
      <w:r w:rsidRPr="0099091C">
        <w:t xml:space="preserve"> -t MySQL -</w:t>
      </w:r>
      <w:proofErr w:type="spellStart"/>
      <w:r w:rsidRPr="0099091C">
        <w:t>url</w:t>
      </w:r>
      <w:proofErr w:type="spellEnd"/>
      <w:r w:rsidRPr="0099091C">
        <w:t xml:space="preserve"> </w:t>
      </w:r>
      <w:proofErr w:type="spellStart"/>
      <w:r w:rsidRPr="0099091C">
        <w:t>jdbc:mysql</w:t>
      </w:r>
      <w:proofErr w:type="spellEnd"/>
      <w:r w:rsidRPr="0099091C">
        <w:t xml:space="preserve">://localhost:3306/broker -u broker -p </w:t>
      </w:r>
      <w:proofErr w:type="spellStart"/>
      <w:r w:rsidRPr="0099091C">
        <w:t>somepassword</w:t>
      </w:r>
      <w:proofErr w:type="spellEnd"/>
      <w:r w:rsidRPr="0099091C">
        <w:t xml:space="preserve"> </w:t>
      </w:r>
      <w:proofErr w:type="spellStart"/>
      <w:r w:rsidRPr="0099091C">
        <w:t>mySqlDataSource</w:t>
      </w:r>
      <w:proofErr w:type="spellEnd"/>
    </w:p>
    <w:p w14:paraId="728BA32F" w14:textId="77777777" w:rsidR="005826DB" w:rsidRDefault="00427B87" w:rsidP="002E1177">
      <w:pPr>
        <w:spacing w:before="240" w:after="240"/>
      </w:pPr>
      <w:r>
        <w:t>Check that the JDBC connection was created:</w:t>
      </w:r>
    </w:p>
    <w:p w14:paraId="728BA330"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jdbc:datasources</w:t>
      </w:r>
      <w:proofErr w:type="spellEnd"/>
    </w:p>
    <w:p w14:paraId="728BA331" w14:textId="77777777" w:rsidR="005826DB" w:rsidRDefault="00427B87" w:rsidP="002E1177">
      <w:pPr>
        <w:spacing w:before="240" w:after="240"/>
      </w:pPr>
      <w:r>
        <w:t>Another way to check the database connection is to issue a query:</w:t>
      </w:r>
    </w:p>
    <w:p w14:paraId="728BA332"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jdbc:query</w:t>
      </w:r>
      <w:proofErr w:type="spellEnd"/>
      <w:r w:rsidRPr="0099091C">
        <w:t xml:space="preserve"> </w:t>
      </w:r>
      <w:proofErr w:type="spellStart"/>
      <w:r w:rsidRPr="0099091C">
        <w:t>jdbc</w:t>
      </w:r>
      <w:proofErr w:type="spellEnd"/>
      <w:r w:rsidRPr="0099091C">
        <w:t>/</w:t>
      </w:r>
      <w:proofErr w:type="spellStart"/>
      <w:r w:rsidRPr="0099091C">
        <w:t>mySqlDataSource</w:t>
      </w:r>
      <w:proofErr w:type="spellEnd"/>
      <w:r w:rsidRPr="0099091C">
        <w:t xml:space="preserve"> "select * from users"</w:t>
      </w:r>
    </w:p>
    <w:p w14:paraId="728BA333" w14:textId="77777777" w:rsidR="005826DB" w:rsidRDefault="00427B87" w:rsidP="002E1177">
      <w:pPr>
        <w:spacing w:before="240" w:after="240"/>
      </w:pPr>
      <w:r>
        <w:t>Install the broker application. The application will be installed as an OSGI bundle:</w:t>
      </w:r>
    </w:p>
    <w:p w14:paraId="728BA334"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bundle:install</w:t>
      </w:r>
      <w:proofErr w:type="spellEnd"/>
      <w:r w:rsidRPr="0099091C">
        <w:t xml:space="preserve"> -s </w:t>
      </w:r>
      <w:proofErr w:type="spellStart"/>
      <w:r w:rsidRPr="0099091C">
        <w:t>mvn:org.apache.camel</w:t>
      </w:r>
      <w:proofErr w:type="spellEnd"/>
      <w:r w:rsidRPr="0099091C">
        <w:t>/camel-rest-proxy-blueprint/2.16.3</w:t>
      </w:r>
    </w:p>
    <w:p w14:paraId="728BA335" w14:textId="77777777" w:rsidR="005826DB" w:rsidRDefault="00427B87" w:rsidP="002E1177">
      <w:pPr>
        <w:spacing w:before="240" w:after="240"/>
      </w:pPr>
      <w:r>
        <w:t>Check that the broker was installed. The bundle should be the last bundle in the list and its status should be ACTIVE:</w:t>
      </w:r>
    </w:p>
    <w:p w14:paraId="728BA336"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bundle:list</w:t>
      </w:r>
      <w:proofErr w:type="spellEnd"/>
    </w:p>
    <w:p w14:paraId="728BA337" w14:textId="77777777" w:rsidR="005826DB" w:rsidRDefault="00427B87" w:rsidP="004D5915">
      <w:pPr>
        <w:pStyle w:val="Heading4"/>
      </w:pPr>
      <w:r>
        <w:t xml:space="preserve">Install and Start </w:t>
      </w:r>
      <w:proofErr w:type="spellStart"/>
      <w:r>
        <w:t>ServiceMix</w:t>
      </w:r>
      <w:proofErr w:type="spellEnd"/>
      <w:r>
        <w:t xml:space="preserve"> as a Service</w:t>
      </w:r>
    </w:p>
    <w:p w14:paraId="728BA338" w14:textId="77777777" w:rsidR="005826DB" w:rsidRDefault="00427B87" w:rsidP="002E1177">
      <w:pPr>
        <w:spacing w:after="240"/>
      </w:pPr>
      <w:r>
        <w:t xml:space="preserve">Start the </w:t>
      </w:r>
      <w:proofErr w:type="spellStart"/>
      <w:r>
        <w:t>ServiceMix</w:t>
      </w:r>
      <w:proofErr w:type="spellEnd"/>
      <w:r>
        <w:t xml:space="preserve"> if is not already started. Issue the following commands:</w:t>
      </w:r>
    </w:p>
    <w:p w14:paraId="728BA339"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feature:install</w:t>
      </w:r>
      <w:proofErr w:type="spellEnd"/>
      <w:r w:rsidRPr="0099091C">
        <w:t xml:space="preserve"> wrapper</w:t>
      </w:r>
    </w:p>
    <w:p w14:paraId="728BA33A" w14:textId="77777777" w:rsidR="005826DB" w:rsidRPr="000B2BDC" w:rsidRDefault="00427B87" w:rsidP="00211202">
      <w:pPr>
        <w:pStyle w:val="CodeIndent"/>
        <w:rPr>
          <w:lang w:val="da-DK"/>
        </w:rPr>
      </w:pPr>
      <w:r w:rsidRPr="000B2BDC">
        <w:rPr>
          <w:lang w:val="da-DK"/>
        </w:rPr>
        <w:t>karaf@root&gt;wrapper:install -s AUTO_START -n KARAF -d Karaf -D “Karaf Service”</w:t>
      </w:r>
    </w:p>
    <w:p w14:paraId="728BA33B" w14:textId="77777777" w:rsidR="005826DB" w:rsidRDefault="00427B87" w:rsidP="002E1177">
      <w:pPr>
        <w:spacing w:before="240" w:after="240"/>
      </w:pPr>
      <w:r>
        <w:t>A message similar to the following will be displayed:</w:t>
      </w:r>
    </w:p>
    <w:p w14:paraId="728BA33C" w14:textId="77777777" w:rsidR="005826DB" w:rsidRDefault="00427B87" w:rsidP="002E1177">
      <w:pPr>
        <w:pStyle w:val="Quotation"/>
        <w:spacing w:after="240"/>
      </w:pPr>
      <w:r>
        <w:t>Setup complete. You may wish to tweak the JVM properties in the wrapper configuration file before installing and starting the service:</w:t>
      </w:r>
    </w:p>
    <w:p w14:paraId="728BA33D" w14:textId="77777777" w:rsidR="005826DB" w:rsidRPr="0099091C" w:rsidRDefault="00427B87" w:rsidP="00211202">
      <w:pPr>
        <w:pStyle w:val="CodeIndent"/>
      </w:pPr>
      <w:r w:rsidRPr="0099091C">
        <w:t xml:space="preserve"> ~/dev-tools/apache-servicemix-6.1.2/etc/KARAF-</w:t>
      </w:r>
      <w:proofErr w:type="spellStart"/>
      <w:r w:rsidRPr="0099091C">
        <w:t>wrapper.conf</w:t>
      </w:r>
      <w:proofErr w:type="spellEnd"/>
    </w:p>
    <w:p w14:paraId="728BA33F" w14:textId="77777777" w:rsidR="005826DB" w:rsidRDefault="00427B87" w:rsidP="002E1177">
      <w:pPr>
        <w:spacing w:before="240" w:after="240"/>
      </w:pPr>
      <w:proofErr w:type="spellStart"/>
      <w:r>
        <w:t>Redhat</w:t>
      </w:r>
      <w:proofErr w:type="spellEnd"/>
      <w:r>
        <w:t>/Fedora/Centos Systems (</w:t>
      </w:r>
      <w:proofErr w:type="spellStart"/>
      <w:r>
        <w:t>SystemV</w:t>
      </w:r>
      <w:proofErr w:type="spellEnd"/>
      <w:r>
        <w:t>):</w:t>
      </w:r>
    </w:p>
    <w:p w14:paraId="728BA340" w14:textId="77777777" w:rsidR="005826DB" w:rsidRDefault="00427B87" w:rsidP="00211202">
      <w:pPr>
        <w:pStyle w:val="NormalWeb"/>
      </w:pPr>
      <w:r>
        <w:tab/>
        <w:t>To install the service:</w:t>
      </w:r>
    </w:p>
    <w:p w14:paraId="728BA341" w14:textId="37059CC2" w:rsidR="005826DB" w:rsidRPr="0099091C" w:rsidRDefault="00427B87" w:rsidP="00211202">
      <w:pPr>
        <w:pStyle w:val="CodeIndent"/>
      </w:pPr>
      <w:r>
        <w:tab/>
      </w:r>
      <w:r w:rsidRPr="0099091C">
        <w:t>$ ln -s ~//dev-tools/apache-servicemix-6.1.0/bin/KARAF-service /etc/</w:t>
      </w:r>
      <w:proofErr w:type="spellStart"/>
      <w:r w:rsidRPr="0099091C">
        <w:t>init.d</w:t>
      </w:r>
      <w:proofErr w:type="spellEnd"/>
      <w:r w:rsidRPr="0099091C">
        <w:t>/</w:t>
      </w:r>
    </w:p>
    <w:p w14:paraId="728BA342" w14:textId="6D5B94DE" w:rsidR="005826DB" w:rsidRPr="0099091C" w:rsidRDefault="00156701" w:rsidP="00211202">
      <w:pPr>
        <w:pStyle w:val="CodeIndent"/>
      </w:pPr>
      <w:r>
        <w:tab/>
      </w:r>
      <w:r w:rsidR="00427B87" w:rsidRPr="0099091C">
        <w:t xml:space="preserve">$ </w:t>
      </w:r>
      <w:proofErr w:type="spellStart"/>
      <w:r w:rsidR="00427B87" w:rsidRPr="0099091C">
        <w:t>chkconfig</w:t>
      </w:r>
      <w:proofErr w:type="spellEnd"/>
      <w:r w:rsidR="00427B87" w:rsidRPr="0099091C">
        <w:t xml:space="preserve"> KARAF-service --add</w:t>
      </w:r>
    </w:p>
    <w:p w14:paraId="728BA344" w14:textId="77777777" w:rsidR="005826DB" w:rsidRDefault="00427B87" w:rsidP="00211202">
      <w:pPr>
        <w:pStyle w:val="NormalWeb"/>
      </w:pPr>
      <w:r>
        <w:tab/>
        <w:t>To start the service when the machine is rebooted:</w:t>
      </w:r>
    </w:p>
    <w:p w14:paraId="728BA345" w14:textId="6D6AF30B" w:rsidR="005826DB" w:rsidRDefault="00427B87" w:rsidP="00211202">
      <w:pPr>
        <w:pStyle w:val="CodeIndent"/>
      </w:pPr>
      <w:r>
        <w:tab/>
      </w:r>
      <w:r w:rsidRPr="0099091C">
        <w:t xml:space="preserve">$ </w:t>
      </w:r>
      <w:proofErr w:type="spellStart"/>
      <w:r w:rsidRPr="0099091C">
        <w:t>chkconfig</w:t>
      </w:r>
      <w:proofErr w:type="spellEnd"/>
      <w:r w:rsidRPr="0099091C">
        <w:t xml:space="preserve"> KARAF-service on</w:t>
      </w:r>
    </w:p>
    <w:p w14:paraId="728BA347" w14:textId="77777777" w:rsidR="005826DB" w:rsidRDefault="00427B87" w:rsidP="00211202">
      <w:pPr>
        <w:pStyle w:val="NormalWeb"/>
      </w:pPr>
      <w:r>
        <w:tab/>
        <w:t>To disable starting the service when the machine is rebooted:</w:t>
      </w:r>
    </w:p>
    <w:p w14:paraId="728BA348" w14:textId="3AFAEA80" w:rsidR="005826DB" w:rsidRDefault="00427B87" w:rsidP="00211202">
      <w:pPr>
        <w:pStyle w:val="CodeIndent"/>
      </w:pPr>
      <w:r>
        <w:tab/>
      </w:r>
      <w:r w:rsidRPr="0099091C">
        <w:t xml:space="preserve">$ </w:t>
      </w:r>
      <w:proofErr w:type="spellStart"/>
      <w:r w:rsidRPr="0099091C">
        <w:t>chkconfig</w:t>
      </w:r>
      <w:proofErr w:type="spellEnd"/>
      <w:r w:rsidRPr="0099091C">
        <w:t xml:space="preserve"> KARAF-service off</w:t>
      </w:r>
    </w:p>
    <w:p w14:paraId="728BA34A" w14:textId="77777777" w:rsidR="005826DB" w:rsidRDefault="00427B87" w:rsidP="00211202">
      <w:pPr>
        <w:pStyle w:val="NormalWeb"/>
      </w:pPr>
      <w:r>
        <w:tab/>
        <w:t>To start the service:</w:t>
      </w:r>
    </w:p>
    <w:p w14:paraId="728BA34B" w14:textId="470313EE" w:rsidR="005826DB" w:rsidRDefault="00427B87" w:rsidP="00211202">
      <w:pPr>
        <w:pStyle w:val="CodeIndent"/>
      </w:pPr>
      <w:r>
        <w:tab/>
      </w:r>
      <w:r w:rsidRPr="0099091C">
        <w:t>$ service KARAF-service start</w:t>
      </w:r>
    </w:p>
    <w:p w14:paraId="728BA34D" w14:textId="77777777" w:rsidR="005826DB" w:rsidRDefault="00427B87" w:rsidP="00211202">
      <w:pPr>
        <w:pStyle w:val="NormalWeb"/>
      </w:pPr>
      <w:r>
        <w:tab/>
        <w:t>To stop the service:</w:t>
      </w:r>
    </w:p>
    <w:p w14:paraId="728BA34E" w14:textId="77777777" w:rsidR="005826DB" w:rsidRPr="0099091C" w:rsidRDefault="00427B87" w:rsidP="00211202">
      <w:pPr>
        <w:pStyle w:val="CodeIndent"/>
      </w:pPr>
      <w:r>
        <w:tab/>
      </w:r>
      <w:r w:rsidRPr="0099091C">
        <w:t>$ service KARAF-service stop</w:t>
      </w:r>
    </w:p>
    <w:p w14:paraId="728BA350" w14:textId="261019A0" w:rsidR="005826DB" w:rsidRDefault="00427B87" w:rsidP="00211202">
      <w:pPr>
        <w:pStyle w:val="NormalWeb"/>
        <w:rPr>
          <w:sz w:val="22"/>
        </w:rPr>
      </w:pPr>
      <w:r>
        <w:t xml:space="preserve">To uninstall the </w:t>
      </w:r>
      <w:r w:rsidR="00B4156E">
        <w:t>service:</w:t>
      </w:r>
    </w:p>
    <w:p w14:paraId="728BA351" w14:textId="77777777" w:rsidR="005826DB" w:rsidRPr="002C12DD" w:rsidRDefault="00427B87" w:rsidP="00211202">
      <w:pPr>
        <w:pStyle w:val="CodeIndent"/>
      </w:pPr>
      <w:r>
        <w:tab/>
      </w:r>
      <w:r w:rsidRPr="002C12DD">
        <w:t xml:space="preserve">$ </w:t>
      </w:r>
      <w:proofErr w:type="spellStart"/>
      <w:r w:rsidRPr="002C12DD">
        <w:t>chkconfig</w:t>
      </w:r>
      <w:proofErr w:type="spellEnd"/>
      <w:r w:rsidRPr="002C12DD">
        <w:t xml:space="preserve"> KARAF-service --del</w:t>
      </w:r>
    </w:p>
    <w:p w14:paraId="728BA352" w14:textId="5C206CB9" w:rsidR="005826DB" w:rsidRPr="002C12DD" w:rsidRDefault="00427B87" w:rsidP="00211202">
      <w:pPr>
        <w:pStyle w:val="CodeIndent"/>
      </w:pPr>
      <w:r w:rsidRPr="002C12DD">
        <w:tab/>
        <w:t>$ rm /etc/</w:t>
      </w:r>
      <w:proofErr w:type="spellStart"/>
      <w:r w:rsidRPr="002C12DD">
        <w:t>init.d</w:t>
      </w:r>
      <w:proofErr w:type="spellEnd"/>
      <w:r w:rsidRPr="002C12DD">
        <w:t>/KARAF-service</w:t>
      </w:r>
    </w:p>
    <w:p w14:paraId="728BA355" w14:textId="77777777" w:rsidR="005826DB" w:rsidRDefault="00427B87" w:rsidP="002E1177">
      <w:pPr>
        <w:spacing w:before="240" w:after="240"/>
      </w:pPr>
      <w:r>
        <w:t xml:space="preserve">For </w:t>
      </w:r>
      <w:proofErr w:type="spellStart"/>
      <w:r>
        <w:t>systemd</w:t>
      </w:r>
      <w:proofErr w:type="spellEnd"/>
      <w:r>
        <w:t xml:space="preserve"> compliant Linux:</w:t>
      </w:r>
    </w:p>
    <w:p w14:paraId="728BA356" w14:textId="77777777" w:rsidR="005826DB" w:rsidRDefault="00427B87" w:rsidP="00310968">
      <w:pPr>
        <w:pStyle w:val="Quotation"/>
        <w:spacing w:before="0" w:after="240"/>
        <w:ind w:left="0" w:right="0"/>
      </w:pPr>
      <w:r>
        <w:t>To install the service (and enable at system boot):</w:t>
      </w:r>
    </w:p>
    <w:p w14:paraId="728BA357"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enable~/dev-tools/apache-servicemix-6.1.2/bin/</w:t>
      </w:r>
      <w:proofErr w:type="spellStart"/>
      <w:r w:rsidRPr="0099091C">
        <w:t>KARAF.service</w:t>
      </w:r>
      <w:proofErr w:type="spellEnd"/>
    </w:p>
    <w:p w14:paraId="728BA358" w14:textId="77777777" w:rsidR="005826DB" w:rsidRDefault="00427B87" w:rsidP="004B0872">
      <w:pPr>
        <w:pStyle w:val="Quotation"/>
        <w:spacing w:after="240"/>
      </w:pPr>
      <w:r>
        <w:t>To start the service:</w:t>
      </w:r>
    </w:p>
    <w:p w14:paraId="728BA359"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start KARAF</w:t>
      </w:r>
    </w:p>
    <w:p w14:paraId="728BA35A" w14:textId="77777777" w:rsidR="005826DB" w:rsidRDefault="00427B87" w:rsidP="00310968">
      <w:pPr>
        <w:pStyle w:val="Quotation"/>
        <w:spacing w:after="240"/>
      </w:pPr>
      <w:r>
        <w:t>To stop the service:</w:t>
      </w:r>
    </w:p>
    <w:p w14:paraId="728BA35B"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stop KARAF</w:t>
      </w:r>
    </w:p>
    <w:p w14:paraId="728BA35C" w14:textId="77777777" w:rsidR="005826DB" w:rsidRDefault="00427B87" w:rsidP="00310968">
      <w:pPr>
        <w:pStyle w:val="Quotation"/>
        <w:spacing w:after="240"/>
      </w:pPr>
      <w:r>
        <w:t>To check the current service status:</w:t>
      </w:r>
    </w:p>
    <w:p w14:paraId="728BA35D"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status KARAF</w:t>
      </w:r>
    </w:p>
    <w:p w14:paraId="728BA35E" w14:textId="77777777" w:rsidR="005826DB" w:rsidRDefault="00427B87" w:rsidP="002E1177">
      <w:pPr>
        <w:pStyle w:val="Quotation"/>
        <w:keepNext/>
        <w:keepLines/>
        <w:spacing w:after="240"/>
      </w:pPr>
      <w:r>
        <w:t>To see service activity journal:</w:t>
      </w:r>
    </w:p>
    <w:p w14:paraId="728BA35F" w14:textId="77777777" w:rsidR="005826DB" w:rsidRDefault="00427B87" w:rsidP="002E1177">
      <w:pPr>
        <w:pStyle w:val="CodeIndent"/>
        <w:keepNext/>
        <w:keepLines/>
      </w:pPr>
      <w:r>
        <w:tab/>
      </w:r>
      <w:r w:rsidRPr="0099091C">
        <w:t xml:space="preserve">$ </w:t>
      </w:r>
      <w:proofErr w:type="spellStart"/>
      <w:r w:rsidRPr="0099091C">
        <w:t>journalctl</w:t>
      </w:r>
      <w:proofErr w:type="spellEnd"/>
      <w:r w:rsidRPr="0099091C">
        <w:t xml:space="preserve"> -u KARAF</w:t>
      </w:r>
    </w:p>
    <w:p w14:paraId="728BA360" w14:textId="77777777" w:rsidR="005826DB" w:rsidRDefault="00427B87" w:rsidP="002E1177">
      <w:pPr>
        <w:pStyle w:val="Quotation"/>
        <w:keepNext/>
        <w:keepLines/>
        <w:spacing w:after="240"/>
      </w:pPr>
      <w:r>
        <w:t>To uninstall the service (and disable at system boot):</w:t>
      </w:r>
    </w:p>
    <w:p w14:paraId="728BA361" w14:textId="77777777" w:rsidR="005826DB" w:rsidRDefault="00427B87" w:rsidP="00211202">
      <w:pPr>
        <w:pStyle w:val="CodeIndent"/>
      </w:pPr>
      <w:r>
        <w:tab/>
      </w:r>
      <w:r w:rsidRPr="0099091C">
        <w:t xml:space="preserve">$ </w:t>
      </w:r>
      <w:proofErr w:type="spellStart"/>
      <w:r w:rsidRPr="0099091C">
        <w:t>systemctl</w:t>
      </w:r>
      <w:proofErr w:type="spellEnd"/>
      <w:r w:rsidRPr="0099091C">
        <w:t xml:space="preserve"> disable KARAF</w:t>
      </w:r>
    </w:p>
    <w:p w14:paraId="728BA362" w14:textId="77777777" w:rsidR="005826DB" w:rsidRDefault="00427B87" w:rsidP="002E1177">
      <w:pPr>
        <w:spacing w:before="240" w:after="240"/>
      </w:pPr>
      <w:r>
        <w:t xml:space="preserve">Exit the </w:t>
      </w:r>
      <w:proofErr w:type="spellStart"/>
      <w:r>
        <w:t>ServiceMix</w:t>
      </w:r>
      <w:proofErr w:type="spellEnd"/>
      <w:r>
        <w:t>/</w:t>
      </w:r>
      <w:proofErr w:type="spellStart"/>
      <w:r>
        <w:t>Karaf</w:t>
      </w:r>
      <w:proofErr w:type="spellEnd"/>
      <w:r>
        <w:t xml:space="preserve"> shell, by shutting down </w:t>
      </w:r>
      <w:proofErr w:type="spellStart"/>
      <w:r>
        <w:t>ServiceMix</w:t>
      </w:r>
      <w:proofErr w:type="spellEnd"/>
      <w:r>
        <w:t>:</w:t>
      </w:r>
    </w:p>
    <w:p w14:paraId="728BA363" w14:textId="77777777" w:rsidR="005826DB" w:rsidRPr="0099091C" w:rsidRDefault="00427B87" w:rsidP="00211202">
      <w:pPr>
        <w:pStyle w:val="CodeIndent"/>
      </w:pPr>
      <w:proofErr w:type="spellStart"/>
      <w:r w:rsidRPr="0099091C">
        <w:t>karaf@root</w:t>
      </w:r>
      <w:proofErr w:type="spellEnd"/>
      <w:r w:rsidRPr="0099091C">
        <w:t>&gt;shutdown</w:t>
      </w:r>
    </w:p>
    <w:p w14:paraId="728BA364" w14:textId="77777777" w:rsidR="005826DB" w:rsidRDefault="00427B87" w:rsidP="002E1177">
      <w:pPr>
        <w:spacing w:before="240" w:after="240"/>
      </w:pPr>
      <w:bookmarkStart w:id="409" w:name="_Hlk495311057"/>
      <w:r>
        <w:t xml:space="preserve">Install the </w:t>
      </w:r>
      <w:proofErr w:type="spellStart"/>
      <w:r>
        <w:t>ServiceMix</w:t>
      </w:r>
      <w:proofErr w:type="spellEnd"/>
      <w:r>
        <w:t xml:space="preserve"> service:</w:t>
      </w:r>
    </w:p>
    <w:bookmarkEnd w:id="409"/>
    <w:p w14:paraId="728BA365" w14:textId="77777777" w:rsidR="005826DB" w:rsidRPr="0099091C" w:rsidRDefault="00427B87" w:rsidP="00211202">
      <w:pPr>
        <w:pStyle w:val="CodeIndent"/>
      </w:pPr>
      <w:proofErr w:type="spellStart"/>
      <w:r w:rsidRPr="0099091C">
        <w:t>sudo</w:t>
      </w:r>
      <w:proofErr w:type="spellEnd"/>
      <w:r w:rsidRPr="0099091C">
        <w:t xml:space="preserve"> ln -s ~/dev-tools/apache-servicemix-6.1.2/bin/KARAF-service /etc/</w:t>
      </w:r>
      <w:proofErr w:type="spellStart"/>
      <w:r w:rsidRPr="0099091C">
        <w:t>init.d</w:t>
      </w:r>
      <w:proofErr w:type="spellEnd"/>
      <w:r w:rsidRPr="0099091C">
        <w:t>/</w:t>
      </w:r>
    </w:p>
    <w:p w14:paraId="728BA366" w14:textId="77777777" w:rsidR="005826DB" w:rsidRDefault="00427B87" w:rsidP="002E1177">
      <w:pPr>
        <w:spacing w:before="240" w:after="240"/>
      </w:pPr>
      <w:r>
        <w:t>Set the service to start when the machine is rebooted:</w:t>
      </w:r>
    </w:p>
    <w:p w14:paraId="728BA367" w14:textId="77777777" w:rsidR="005826DB" w:rsidRPr="0099091C" w:rsidRDefault="00427B87" w:rsidP="00211202">
      <w:pPr>
        <w:pStyle w:val="CodeIndent"/>
      </w:pPr>
      <w:proofErr w:type="spellStart"/>
      <w:r w:rsidRPr="0099091C">
        <w:t>sudo</w:t>
      </w:r>
      <w:proofErr w:type="spellEnd"/>
      <w:r w:rsidRPr="0099091C">
        <w:t xml:space="preserve"> update-</w:t>
      </w:r>
      <w:proofErr w:type="spellStart"/>
      <w:r w:rsidRPr="0099091C">
        <w:t>rc.d</w:t>
      </w:r>
      <w:proofErr w:type="spellEnd"/>
      <w:r w:rsidRPr="0099091C">
        <w:t xml:space="preserve"> KARAF-service defaults</w:t>
      </w:r>
    </w:p>
    <w:p w14:paraId="728BA368" w14:textId="77777777" w:rsidR="005826DB" w:rsidRDefault="00427B87" w:rsidP="002E1177">
      <w:pPr>
        <w:spacing w:before="240" w:after="240"/>
      </w:pPr>
      <w:r>
        <w:t xml:space="preserve">Start the </w:t>
      </w:r>
      <w:proofErr w:type="spellStart"/>
      <w:r>
        <w:t>ServiceMix</w:t>
      </w:r>
      <w:proofErr w:type="spellEnd"/>
      <w:r>
        <w:t xml:space="preserve"> service:</w:t>
      </w:r>
    </w:p>
    <w:p w14:paraId="728BA369" w14:textId="77777777" w:rsidR="005826DB" w:rsidRPr="0099091C" w:rsidRDefault="00427B87" w:rsidP="00211202">
      <w:pPr>
        <w:pStyle w:val="CodeIndent"/>
      </w:pPr>
      <w:proofErr w:type="spellStart"/>
      <w:r w:rsidRPr="0099091C">
        <w:t>sudo</w:t>
      </w:r>
      <w:proofErr w:type="spellEnd"/>
      <w:r w:rsidRPr="0099091C">
        <w:t xml:space="preserve"> /etc/</w:t>
      </w:r>
      <w:proofErr w:type="spellStart"/>
      <w:r w:rsidRPr="0099091C">
        <w:t>init.d</w:t>
      </w:r>
      <w:proofErr w:type="spellEnd"/>
      <w:r w:rsidRPr="0099091C">
        <w:t>/KARAF-service start</w:t>
      </w:r>
    </w:p>
    <w:p w14:paraId="728BA36A" w14:textId="77777777" w:rsidR="005826DB" w:rsidRDefault="00427B87" w:rsidP="002E1177">
      <w:pPr>
        <w:spacing w:before="240" w:after="240"/>
      </w:pPr>
      <w:r>
        <w:t xml:space="preserve">To log back into </w:t>
      </w:r>
      <w:proofErr w:type="spellStart"/>
      <w:r>
        <w:t>ServiceMix</w:t>
      </w:r>
      <w:proofErr w:type="spellEnd"/>
      <w:r>
        <w:t xml:space="preserve"> once the service is started, issue the following commands:</w:t>
      </w:r>
    </w:p>
    <w:p w14:paraId="728BA36B" w14:textId="77777777" w:rsidR="005826DB" w:rsidRPr="0099091C" w:rsidRDefault="00427B87" w:rsidP="00211202">
      <w:pPr>
        <w:pStyle w:val="CodeIndent"/>
      </w:pPr>
      <w:r w:rsidRPr="0099091C">
        <w:t>cd ~/dev-tools/apache-servicemix-6.1.2/bin</w:t>
      </w:r>
    </w:p>
    <w:p w14:paraId="728BA36C" w14:textId="77777777" w:rsidR="005826DB" w:rsidRPr="0099091C" w:rsidRDefault="00427B87" w:rsidP="00211202">
      <w:pPr>
        <w:pStyle w:val="CodeIndent"/>
      </w:pPr>
      <w:r w:rsidRPr="0099091C">
        <w:t>./client</w:t>
      </w:r>
    </w:p>
    <w:p w14:paraId="728BA36D" w14:textId="77777777" w:rsidR="005826DB" w:rsidRDefault="00427B87" w:rsidP="002E1177">
      <w:pPr>
        <w:spacing w:before="240"/>
      </w:pPr>
      <w:r>
        <w:t xml:space="preserve">To exit the </w:t>
      </w:r>
      <w:proofErr w:type="spellStart"/>
      <w:r>
        <w:t>ServiceMix</w:t>
      </w:r>
      <w:proofErr w:type="spellEnd"/>
      <w:r>
        <w:t xml:space="preserve"> shell without shutting down the service, type ^D (i.e., Ctrl-D). </w:t>
      </w:r>
      <w:r w:rsidRPr="00310968">
        <w:rPr>
          <w:b/>
          <w:bCs/>
          <w:iCs/>
        </w:rPr>
        <w:t>Note</w:t>
      </w:r>
      <w:r>
        <w:rPr>
          <w:b/>
          <w:bCs/>
        </w:rPr>
        <w:t>:</w:t>
      </w:r>
      <w:r w:rsidRPr="00310968">
        <w:rPr>
          <w:bCs/>
        </w:rPr>
        <w:t xml:space="preserve"> </w:t>
      </w:r>
      <w:r>
        <w:t xml:space="preserve">If you type shutdown in </w:t>
      </w:r>
      <w:proofErr w:type="spellStart"/>
      <w:r>
        <w:t>ServiceMix</w:t>
      </w:r>
      <w:proofErr w:type="spellEnd"/>
      <w:r>
        <w:t xml:space="preserve"> shell, the entire service will be shut down.</w:t>
      </w:r>
    </w:p>
    <w:p w14:paraId="728BA36E" w14:textId="77777777" w:rsidR="005826DB" w:rsidRDefault="59539BC9" w:rsidP="004D5915">
      <w:pPr>
        <w:pStyle w:val="Heading3"/>
      </w:pPr>
      <w:bookmarkStart w:id="410" w:name="_Toc510098782"/>
      <w:bookmarkStart w:id="411" w:name="_Toc510147793"/>
      <w:bookmarkStart w:id="412" w:name="_Toc512262096"/>
      <w:bookmarkStart w:id="413" w:name="_Toc512336799"/>
      <w:bookmarkStart w:id="414" w:name="_Toc44433586"/>
      <w:r>
        <w:t>Editing blueprint.xml Application File</w:t>
      </w:r>
      <w:bookmarkEnd w:id="410"/>
      <w:bookmarkEnd w:id="411"/>
      <w:bookmarkEnd w:id="412"/>
      <w:bookmarkEnd w:id="413"/>
      <w:bookmarkEnd w:id="414"/>
    </w:p>
    <w:p w14:paraId="728BA36F" w14:textId="7B4F2B31" w:rsidR="005826DB" w:rsidRDefault="00427B87" w:rsidP="00211202">
      <w:r>
        <w:t>The blueprint.xml file is provided with placeho</w:t>
      </w:r>
      <w:r w:rsidR="00310968">
        <w:t>l</w:t>
      </w:r>
      <w:r>
        <w:t xml:space="preserve">ders </w:t>
      </w:r>
      <w:r w:rsidR="00310968">
        <w:t xml:space="preserve">that must </w:t>
      </w:r>
      <w:r>
        <w:t>be edited for your specific environment.</w:t>
      </w:r>
    </w:p>
    <w:p w14:paraId="728BA370" w14:textId="2807DF93" w:rsidR="005826DB" w:rsidRDefault="00427B87" w:rsidP="004D5915">
      <w:pPr>
        <w:pStyle w:val="Heading4"/>
      </w:pPr>
      <w:r>
        <w:t xml:space="preserve">Update Zendesk </w:t>
      </w:r>
      <w:r w:rsidR="00156701">
        <w:t>H</w:t>
      </w:r>
      <w:r>
        <w:t>ostname</w:t>
      </w:r>
    </w:p>
    <w:p w14:paraId="728BA371" w14:textId="322C617D" w:rsidR="005826DB" w:rsidRDefault="00427B87" w:rsidP="00211202">
      <w:r>
        <w:t>The blueprint.xml file has placeho</w:t>
      </w:r>
      <w:r w:rsidR="00535054">
        <w:t>l</w:t>
      </w:r>
      <w:r>
        <w:t>ders for the Zendesk host</w:t>
      </w:r>
      <w:r w:rsidR="00535054">
        <w:t>n</w:t>
      </w:r>
      <w:r>
        <w:t>ame. You will need to provide your Zendesk hostname wherever you see the placeho</w:t>
      </w:r>
      <w:r w:rsidR="00535054">
        <w:t>l</w:t>
      </w:r>
      <w:r>
        <w:t>der “&lt;insert CRM hostname&gt;”</w:t>
      </w:r>
      <w:r w:rsidR="004A5169">
        <w:t>.</w:t>
      </w:r>
    </w:p>
    <w:p w14:paraId="728BA372" w14:textId="5118CE83" w:rsidR="005826DB" w:rsidRDefault="00427B87" w:rsidP="004D5915">
      <w:pPr>
        <w:pStyle w:val="Heading4"/>
      </w:pPr>
      <w:r>
        <w:t>Enable</w:t>
      </w:r>
      <w:r w:rsidR="00156701">
        <w:t xml:space="preserve"> </w:t>
      </w:r>
      <w:r>
        <w:t>/</w:t>
      </w:r>
      <w:r w:rsidR="00156701">
        <w:t xml:space="preserve"> </w:t>
      </w:r>
      <w:r>
        <w:t xml:space="preserve">Disable </w:t>
      </w:r>
      <w:r w:rsidR="00156701">
        <w:t>P</w:t>
      </w:r>
      <w:r>
        <w:t>roxy</w:t>
      </w:r>
    </w:p>
    <w:p w14:paraId="728BA373" w14:textId="2738EF5D" w:rsidR="005826DB" w:rsidRDefault="00427B87" w:rsidP="002E1177">
      <w:pPr>
        <w:spacing w:after="240"/>
      </w:pPr>
      <w:r>
        <w:t xml:space="preserve">If there is a proxy between the ESB and Zendesk, you may need </w:t>
      </w:r>
      <w:r w:rsidR="004A5169">
        <w:t xml:space="preserve">to </w:t>
      </w:r>
      <w:r>
        <w:t xml:space="preserve">add the following parameters to </w:t>
      </w:r>
      <w:r w:rsidR="004A5169">
        <w:t xml:space="preserve">the </w:t>
      </w:r>
      <w:r>
        <w:t>set of parameters specified for each instance of the Zendesk endpoint. For example, you may need to replace</w:t>
      </w:r>
      <w:r w:rsidR="004A5169">
        <w:t>:</w:t>
      </w:r>
    </w:p>
    <w:p w14:paraId="728BA374" w14:textId="77777777" w:rsidR="005826DB" w:rsidRPr="0099091C" w:rsidRDefault="00427B87" w:rsidP="00211202">
      <w:pPr>
        <w:pStyle w:val="CodeIndent"/>
      </w:pPr>
      <w:r w:rsidRPr="0099091C">
        <w:t>/</w:t>
      </w:r>
      <w:proofErr w:type="spellStart"/>
      <w:r w:rsidRPr="0099091C">
        <w:t>api?bridgeEndpoint</w:t>
      </w:r>
      <w:proofErr w:type="spellEnd"/>
      <w:r w:rsidRPr="0099091C">
        <w:t>=</w:t>
      </w:r>
      <w:proofErr w:type="spellStart"/>
      <w:r w:rsidRPr="0099091C">
        <w:t>true&amp;amp;throwExceptionOnFailure</w:t>
      </w:r>
      <w:proofErr w:type="spellEnd"/>
      <w:r w:rsidRPr="0099091C">
        <w:t>=false</w:t>
      </w:r>
    </w:p>
    <w:p w14:paraId="728BA375" w14:textId="77777777" w:rsidR="005826DB" w:rsidRDefault="00427B87" w:rsidP="00211202">
      <w:pPr>
        <w:pStyle w:val="CodeIndent"/>
      </w:pPr>
      <w:r>
        <w:t>with:</w:t>
      </w:r>
    </w:p>
    <w:p w14:paraId="728BA376" w14:textId="77777777" w:rsidR="005826DB" w:rsidRPr="0099091C" w:rsidRDefault="00427B87" w:rsidP="00211202">
      <w:pPr>
        <w:pStyle w:val="CodeIndent"/>
      </w:pPr>
      <w:r w:rsidRPr="0099091C">
        <w:t>/</w:t>
      </w:r>
      <w:proofErr w:type="spellStart"/>
      <w:r w:rsidRPr="0099091C">
        <w:t>api?bridgeEndpoint</w:t>
      </w:r>
      <w:proofErr w:type="spellEnd"/>
      <w:r w:rsidRPr="0099091C">
        <w:t>=</w:t>
      </w:r>
      <w:proofErr w:type="spellStart"/>
      <w:r w:rsidRPr="0099091C">
        <w:t>true&amp;amp;proxyAuthHost</w:t>
      </w:r>
      <w:proofErr w:type="spellEnd"/>
      <w:r w:rsidRPr="0099091C">
        <w:t xml:space="preserve">=&lt;replace with proxy </w:t>
      </w:r>
      <w:proofErr w:type="spellStart"/>
      <w:r w:rsidRPr="0099091C">
        <w:t>ip</w:t>
      </w:r>
      <w:proofErr w:type="spellEnd"/>
      <w:r w:rsidRPr="0099091C">
        <w:t>&gt;&amp;</w:t>
      </w:r>
      <w:proofErr w:type="spellStart"/>
      <w:r w:rsidRPr="0099091C">
        <w:t>amp;proxyAuthPort</w:t>
      </w:r>
      <w:proofErr w:type="spellEnd"/>
      <w:r w:rsidRPr="0099091C">
        <w:t>=&lt;replace with proxy port&gt;&amp;</w:t>
      </w:r>
      <w:proofErr w:type="spellStart"/>
      <w:r w:rsidRPr="0099091C">
        <w:t>amp;proxyAuthScheme</w:t>
      </w:r>
      <w:proofErr w:type="spellEnd"/>
      <w:r w:rsidRPr="0099091C">
        <w:t xml:space="preserve">=http4&amp;amp; </w:t>
      </w:r>
      <w:proofErr w:type="spellStart"/>
      <w:r w:rsidRPr="0099091C">
        <w:t>throwExceptionOnFailure</w:t>
      </w:r>
      <w:proofErr w:type="spellEnd"/>
      <w:r w:rsidRPr="0099091C">
        <w:t>=false</w:t>
      </w:r>
    </w:p>
    <w:p w14:paraId="728BA377" w14:textId="77777777" w:rsidR="005826DB" w:rsidRDefault="00427B87" w:rsidP="002E1177">
      <w:pPr>
        <w:spacing w:before="240"/>
      </w:pPr>
      <w:r>
        <w:t>substituting your proxy host and port settings for the placeholders.</w:t>
      </w:r>
    </w:p>
    <w:p w14:paraId="728BA378" w14:textId="4E43804D" w:rsidR="005826DB" w:rsidRDefault="00427B87" w:rsidP="002E1177">
      <w:pPr>
        <w:spacing w:after="240"/>
      </w:pPr>
      <w:r>
        <w:t xml:space="preserve">After editing the blueprint file, rebuild the application using </w:t>
      </w:r>
      <w:r w:rsidR="004A5169">
        <w:t>M</w:t>
      </w:r>
      <w:r>
        <w:t>aven:</w:t>
      </w:r>
    </w:p>
    <w:p w14:paraId="728BA379" w14:textId="77777777" w:rsidR="005826DB" w:rsidRPr="0099091C" w:rsidRDefault="00427B87" w:rsidP="00211202">
      <w:pPr>
        <w:pStyle w:val="CodeIndent"/>
      </w:pPr>
      <w:r w:rsidRPr="0099091C">
        <w:t>cd ~/code/camel-rest-proxy-blue-print/</w:t>
      </w:r>
    </w:p>
    <w:p w14:paraId="728BA37A" w14:textId="77777777" w:rsidR="005826DB" w:rsidRPr="0099091C" w:rsidRDefault="00427B87" w:rsidP="00211202">
      <w:pPr>
        <w:pStyle w:val="CodeIndent"/>
      </w:pPr>
      <w:proofErr w:type="spellStart"/>
      <w:r w:rsidRPr="0099091C">
        <w:t>mvn</w:t>
      </w:r>
      <w:proofErr w:type="spellEnd"/>
      <w:r w:rsidRPr="0099091C">
        <w:t xml:space="preserve"> clean install</w:t>
      </w:r>
    </w:p>
    <w:p w14:paraId="728BA37B" w14:textId="77777777" w:rsidR="005826DB" w:rsidRPr="0099091C" w:rsidRDefault="00427B87" w:rsidP="00211202">
      <w:pPr>
        <w:pStyle w:val="CodeIndent"/>
      </w:pPr>
      <w:r w:rsidRPr="0099091C">
        <w:t>cd ~/dev-tools/apache-servicemix-6.1.2/bin</w:t>
      </w:r>
    </w:p>
    <w:p w14:paraId="728BA37C" w14:textId="77777777" w:rsidR="005826DB" w:rsidRPr="0099091C" w:rsidRDefault="00427B87" w:rsidP="00211202">
      <w:pPr>
        <w:pStyle w:val="CodeIndent"/>
      </w:pPr>
      <w:r w:rsidRPr="0099091C">
        <w:t>./client</w:t>
      </w:r>
    </w:p>
    <w:p w14:paraId="728BA37D"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bundle:install</w:t>
      </w:r>
      <w:proofErr w:type="spellEnd"/>
      <w:r w:rsidRPr="0099091C">
        <w:t xml:space="preserve"> -s </w:t>
      </w:r>
      <w:proofErr w:type="spellStart"/>
      <w:r w:rsidRPr="0099091C">
        <w:t>mvn:org.apache.camel</w:t>
      </w:r>
      <w:proofErr w:type="spellEnd"/>
      <w:r w:rsidRPr="0099091C">
        <w:t>/camel-rest-proxy-blueprint/2.16.3</w:t>
      </w:r>
    </w:p>
    <w:p w14:paraId="728BA37E" w14:textId="77777777" w:rsidR="005826DB" w:rsidRDefault="00427B87" w:rsidP="002E1177">
      <w:pPr>
        <w:spacing w:before="240"/>
      </w:pPr>
      <w:r>
        <w:t>Make sure the bundle is successfully installed with no errors and active.</w:t>
      </w:r>
    </w:p>
    <w:p w14:paraId="728BA37F" w14:textId="77777777" w:rsidR="005826DB" w:rsidRDefault="59539BC9" w:rsidP="004D5915">
      <w:pPr>
        <w:pStyle w:val="Heading3"/>
      </w:pPr>
      <w:bookmarkStart w:id="415" w:name="_Toc488131980"/>
      <w:bookmarkStart w:id="416" w:name="_Toc510098783"/>
      <w:bookmarkStart w:id="417" w:name="_Toc510147794"/>
      <w:bookmarkStart w:id="418" w:name="_Toc512262097"/>
      <w:bookmarkStart w:id="419" w:name="_Toc512336800"/>
      <w:bookmarkStart w:id="420" w:name="_Toc44433587"/>
      <w:r>
        <w:t>Testing the Broker Application</w:t>
      </w:r>
      <w:bookmarkEnd w:id="415"/>
      <w:bookmarkEnd w:id="416"/>
      <w:bookmarkEnd w:id="417"/>
      <w:bookmarkEnd w:id="418"/>
      <w:bookmarkEnd w:id="419"/>
      <w:bookmarkEnd w:id="420"/>
    </w:p>
    <w:p w14:paraId="728BA380" w14:textId="01BB928E" w:rsidR="005826DB" w:rsidRDefault="00427B87" w:rsidP="00211202">
      <w:bookmarkStart w:id="421" w:name="_Hlk509400265"/>
      <w:r>
        <w:t>At this point, all of the code for the Broker application is contained in the OSGI Blueprint file (i.e., blueprint.xml)</w:t>
      </w:r>
      <w:r w:rsidR="005E0DF6">
        <w:t>, which</w:t>
      </w:r>
      <w:r>
        <w:t xml:space="preserve"> can be viewed in</w:t>
      </w:r>
      <w:r w:rsidR="00667BAE">
        <w:t xml:space="preserve"> the</w:t>
      </w:r>
      <w:r>
        <w:t xml:space="preserve"> </w:t>
      </w:r>
      <w:hyperlink r:id="rId44" w:history="1">
        <w:proofErr w:type="spellStart"/>
        <w:r w:rsidR="00667BAE">
          <w:rPr>
            <w:rStyle w:val="Hyperlink"/>
          </w:rPr>
          <w:t>Github</w:t>
        </w:r>
        <w:proofErr w:type="spellEnd"/>
        <w:r w:rsidR="00667BAE">
          <w:rPr>
            <w:rStyle w:val="Hyperlink"/>
          </w:rPr>
          <w:t xml:space="preserve"> ESB broker </w:t>
        </w:r>
        <w:proofErr w:type="spellStart"/>
        <w:r w:rsidR="00667BAE">
          <w:rPr>
            <w:rStyle w:val="Hyperlink"/>
          </w:rPr>
          <w:t>esb</w:t>
        </w:r>
        <w:proofErr w:type="spellEnd"/>
        <w:r w:rsidR="00667BAE">
          <w:rPr>
            <w:rStyle w:val="Hyperlink"/>
          </w:rPr>
          <w:t xml:space="preserve"> application</w:t>
        </w:r>
      </w:hyperlink>
      <w:r w:rsidR="00744742">
        <w:rPr>
          <w:rStyle w:val="Hyperlink"/>
        </w:rPr>
        <w:t>.</w:t>
      </w:r>
      <w:bookmarkEnd w:id="421"/>
    </w:p>
    <w:p w14:paraId="728BA381" w14:textId="77777777" w:rsidR="005826DB" w:rsidRDefault="00427B87" w:rsidP="002E1177">
      <w:pPr>
        <w:spacing w:after="240"/>
      </w:pPr>
      <w:r>
        <w:t xml:space="preserve">If the Broker application is running in </w:t>
      </w:r>
      <w:proofErr w:type="spellStart"/>
      <w:r>
        <w:t>ServiceMix</w:t>
      </w:r>
      <w:proofErr w:type="spellEnd"/>
      <w:r>
        <w:t xml:space="preserve"> running, you can check the application by using curl at the command line. For example:</w:t>
      </w:r>
    </w:p>
    <w:p w14:paraId="728BA383" w14:textId="74118261" w:rsidR="005826DB" w:rsidRDefault="00427B87" w:rsidP="00211202">
      <w:pPr>
        <w:pStyle w:val="CodeIndent"/>
      </w:pPr>
      <w:r w:rsidRPr="0099091C">
        <w:t xml:space="preserve">$ curl -u </w:t>
      </w:r>
      <w:proofErr w:type="spellStart"/>
      <w:r w:rsidRPr="0099091C">
        <w:t>username@hostname</w:t>
      </w:r>
      <w:proofErr w:type="spellEnd"/>
      <w:r w:rsidRPr="0099091C">
        <w:t xml:space="preserve">/token:hLLUnPzJtpvMZ5WnntN3wCneKHkl20kP0Hhn5NrD </w:t>
      </w:r>
      <w:r w:rsidRPr="00535054">
        <w:t>http://localhost:9090/api/v2/users/me.json  --insecure</w:t>
      </w:r>
    </w:p>
    <w:p w14:paraId="728BA384" w14:textId="164836C3" w:rsidR="005826DB" w:rsidRDefault="00427B87" w:rsidP="00211202">
      <w:r w:rsidRPr="00535054">
        <w:t>where</w:t>
      </w:r>
      <w:r>
        <w:t xml:space="preserve"> username is a Zendesk user account </w:t>
      </w:r>
      <w:r w:rsidR="00535054">
        <w:t>and</w:t>
      </w:r>
      <w:r>
        <w:t xml:space="preserve"> hostname is your Zendesk host name.</w:t>
      </w:r>
    </w:p>
    <w:p w14:paraId="728BA385" w14:textId="77777777" w:rsidR="005826DB" w:rsidRDefault="00427B87" w:rsidP="002E1177">
      <w:pPr>
        <w:spacing w:after="240"/>
      </w:pPr>
      <w:r>
        <w:t xml:space="preserve">You can check the status and statistics of the main Broker route in the </w:t>
      </w:r>
      <w:proofErr w:type="spellStart"/>
      <w:r>
        <w:t>ServiceMix</w:t>
      </w:r>
      <w:proofErr w:type="spellEnd"/>
      <w:r>
        <w:t>/</w:t>
      </w:r>
      <w:proofErr w:type="spellStart"/>
      <w:r>
        <w:t>Karaf</w:t>
      </w:r>
      <w:proofErr w:type="spellEnd"/>
      <w:r>
        <w:t xml:space="preserve"> shell:</w:t>
      </w:r>
    </w:p>
    <w:p w14:paraId="728BA386" w14:textId="77777777" w:rsidR="005826DB" w:rsidRPr="0099091C" w:rsidRDefault="00427B87" w:rsidP="00211202">
      <w:pPr>
        <w:pStyle w:val="CodeIndent"/>
      </w:pPr>
      <w:proofErr w:type="spellStart"/>
      <w:r w:rsidRPr="0099091C">
        <w:t>karaf@root</w:t>
      </w:r>
      <w:proofErr w:type="spellEnd"/>
      <w:r w:rsidRPr="0099091C">
        <w:t>&gt;</w:t>
      </w:r>
      <w:proofErr w:type="spellStart"/>
      <w:r w:rsidRPr="0099091C">
        <w:t>camel:route-info</w:t>
      </w:r>
      <w:proofErr w:type="spellEnd"/>
      <w:r w:rsidRPr="0099091C">
        <w:t xml:space="preserve"> rest-http-</w:t>
      </w:r>
      <w:proofErr w:type="spellStart"/>
      <w:r w:rsidRPr="0099091C">
        <w:t>zendesk</w:t>
      </w:r>
      <w:proofErr w:type="spellEnd"/>
      <w:r w:rsidRPr="0099091C">
        <w:t>-</w:t>
      </w:r>
      <w:proofErr w:type="spellStart"/>
      <w:r w:rsidRPr="0099091C">
        <w:t>mysql</w:t>
      </w:r>
      <w:proofErr w:type="spellEnd"/>
      <w:r w:rsidRPr="0099091C">
        <w:t>-demo</w:t>
      </w:r>
    </w:p>
    <w:p w14:paraId="728BA387" w14:textId="77777777" w:rsidR="005826DB" w:rsidRDefault="00427B87" w:rsidP="002E1177">
      <w:pPr>
        <w:spacing w:before="240" w:after="240"/>
      </w:pPr>
      <w:r>
        <w:t xml:space="preserve">Here is example output from the </w:t>
      </w:r>
      <w:proofErr w:type="spellStart"/>
      <w:r>
        <w:t>camel:route-info</w:t>
      </w:r>
      <w:proofErr w:type="spellEnd"/>
      <w:r>
        <w:t xml:space="preserve"> command:</w:t>
      </w:r>
    </w:p>
    <w:p w14:paraId="728BA389" w14:textId="1A43C986" w:rsidR="005826DB" w:rsidRPr="00604EB8" w:rsidRDefault="00427B87" w:rsidP="00211202">
      <w:pPr>
        <w:pStyle w:val="CodeIndent"/>
      </w:pPr>
      <w:r w:rsidRPr="0099091C">
        <w:t>Camel Route rest-http-</w:t>
      </w:r>
      <w:proofErr w:type="spellStart"/>
      <w:r w:rsidRPr="0099091C">
        <w:t>zendesk</w:t>
      </w:r>
      <w:proofErr w:type="spellEnd"/>
      <w:r w:rsidRPr="0099091C">
        <w:t>-</w:t>
      </w:r>
      <w:proofErr w:type="spellStart"/>
      <w:r w:rsidRPr="0099091C">
        <w:t>mysql</w:t>
      </w:r>
      <w:proofErr w:type="spellEnd"/>
      <w:r w:rsidRPr="0099091C">
        <w:t>-demo</w:t>
      </w:r>
      <w:r w:rsidRPr="0099091C">
        <w:br/>
        <w:t>Camel Context: camel-1</w:t>
      </w:r>
      <w:r w:rsidRPr="0099091C">
        <w:br/>
        <w:t>State: Started</w:t>
      </w:r>
      <w:r w:rsidRPr="0099091C">
        <w:br/>
        <w:t>State: Started</w:t>
      </w:r>
      <w:r w:rsidRPr="0099091C">
        <w:br/>
      </w:r>
      <w:r w:rsidRPr="0099091C">
        <w:br/>
        <w:t>Statistics</w:t>
      </w:r>
      <w:r w:rsidRPr="0099091C">
        <w:br/>
        <w:t>Exchanges Total: 2</w:t>
      </w:r>
      <w:r w:rsidRPr="0099091C">
        <w:br/>
        <w:t>Exchanges Completed: 2</w:t>
      </w:r>
      <w:r w:rsidRPr="0099091C">
        <w:br/>
        <w:t>Exchanges Failed: 0</w:t>
      </w:r>
      <w:r w:rsidRPr="0099091C">
        <w:br/>
        <w:t>Exchanges Inflight: 0</w:t>
      </w:r>
      <w:r w:rsidRPr="0099091C">
        <w:br/>
        <w:t xml:space="preserve">Min Processing Time: 240 </w:t>
      </w:r>
      <w:proofErr w:type="spellStart"/>
      <w:r w:rsidRPr="0099091C">
        <w:t>ms</w:t>
      </w:r>
      <w:proofErr w:type="spellEnd"/>
      <w:r w:rsidRPr="0099091C">
        <w:br/>
        <w:t xml:space="preserve">Max Processing Time: 494 </w:t>
      </w:r>
      <w:proofErr w:type="spellStart"/>
      <w:r w:rsidRPr="0099091C">
        <w:t>ms</w:t>
      </w:r>
      <w:proofErr w:type="spellEnd"/>
      <w:r w:rsidRPr="0099091C">
        <w:br/>
        <w:t xml:space="preserve">Mean Processing Time: 367 </w:t>
      </w:r>
      <w:proofErr w:type="spellStart"/>
      <w:r w:rsidRPr="0099091C">
        <w:t>ms</w:t>
      </w:r>
      <w:proofErr w:type="spellEnd"/>
      <w:r w:rsidRPr="0099091C">
        <w:br/>
        <w:t xml:space="preserve">Total Processing Time: 734 </w:t>
      </w:r>
      <w:proofErr w:type="spellStart"/>
      <w:r w:rsidRPr="0099091C">
        <w:t>ms</w:t>
      </w:r>
      <w:proofErr w:type="spellEnd"/>
      <w:r w:rsidRPr="0099091C">
        <w:br/>
        <w:t xml:space="preserve">Last Processing Time: 240 </w:t>
      </w:r>
      <w:proofErr w:type="spellStart"/>
      <w:r w:rsidRPr="0099091C">
        <w:t>ms</w:t>
      </w:r>
      <w:proofErr w:type="spellEnd"/>
      <w:r w:rsidRPr="0099091C">
        <w:br/>
        <w:t xml:space="preserve"> Delta Processing Time: -254 </w:t>
      </w:r>
      <w:proofErr w:type="spellStart"/>
      <w:r w:rsidRPr="0099091C">
        <w:t>ms</w:t>
      </w:r>
      <w:proofErr w:type="spellEnd"/>
      <w:r w:rsidRPr="0099091C">
        <w:br/>
        <w:t>Start Statistics Date: 2016-07-19 14:43:44</w:t>
      </w:r>
      <w:r w:rsidRPr="0099091C">
        <w:br/>
        <w:t>Reset Statistics Date: 2016-07-19 14:43:44</w:t>
      </w:r>
      <w:r w:rsidRPr="0099091C">
        <w:br/>
        <w:t>First Exchange Date: 2016-07-19 15:12:15</w:t>
      </w:r>
      <w:r w:rsidRPr="0099091C">
        <w:br/>
        <w:t>Last Exchange Date: 2016-07-19 15:12:3</w:t>
      </w:r>
    </w:p>
    <w:p w14:paraId="58E80D28" w14:textId="77777777" w:rsidR="00DE69A9" w:rsidRDefault="00DE69A9" w:rsidP="00DE69A9">
      <w:pPr>
        <w:pStyle w:val="Heading2"/>
      </w:pPr>
      <w:bookmarkStart w:id="422" w:name="_Toc525632194"/>
      <w:bookmarkStart w:id="423" w:name="_Toc530402030"/>
      <w:bookmarkStart w:id="424" w:name="_Toc530402091"/>
      <w:bookmarkStart w:id="425" w:name="_Toc488131929"/>
      <w:bookmarkStart w:id="426" w:name="_Ref493081184"/>
      <w:bookmarkStart w:id="427" w:name="_Ref493081358"/>
      <w:bookmarkStart w:id="428" w:name="_Toc510098751"/>
      <w:bookmarkStart w:id="429" w:name="_Toc510147762"/>
      <w:bookmarkStart w:id="430" w:name="_Ref510425281"/>
      <w:bookmarkStart w:id="431" w:name="_Toc512262065"/>
      <w:bookmarkStart w:id="432" w:name="_Toc512336768"/>
      <w:bookmarkStart w:id="433" w:name="_Toc15910781"/>
      <w:bookmarkStart w:id="434" w:name="_Toc44433588"/>
      <w:bookmarkEnd w:id="422"/>
      <w:bookmarkEnd w:id="423"/>
      <w:bookmarkEnd w:id="424"/>
      <w:r>
        <w:t>NGINX</w:t>
      </w:r>
      <w:bookmarkEnd w:id="425"/>
      <w:bookmarkEnd w:id="426"/>
      <w:bookmarkEnd w:id="427"/>
      <w:bookmarkEnd w:id="428"/>
      <w:bookmarkEnd w:id="429"/>
      <w:bookmarkEnd w:id="430"/>
      <w:bookmarkEnd w:id="431"/>
      <w:bookmarkEnd w:id="432"/>
      <w:bookmarkEnd w:id="433"/>
      <w:bookmarkEnd w:id="434"/>
    </w:p>
    <w:p w14:paraId="594D9890" w14:textId="77777777" w:rsidR="00DE69A9" w:rsidRDefault="00DE69A9" w:rsidP="00DE69A9">
      <w:r>
        <w:t>NGINX is an open source HTTP and reverse proxy server. For ACE Direct, only the reverse proxy component is used. A reverse proxy allows ACE Direct to hide internal topology (ports and script names) from users.</w:t>
      </w:r>
    </w:p>
    <w:p w14:paraId="10E2AEC5" w14:textId="5B2ACD89" w:rsidR="00DE69A9" w:rsidRDefault="008F522F" w:rsidP="00DE69A9">
      <w:pPr>
        <w:spacing w:after="240"/>
      </w:pPr>
      <w:r>
        <w:fldChar w:fldCharType="begin"/>
      </w:r>
      <w:r>
        <w:instrText xml:space="preserve"> REF _Ref44408398 \h </w:instrText>
      </w:r>
      <w:r>
        <w:fldChar w:fldCharType="separate"/>
      </w:r>
      <w:r>
        <w:t xml:space="preserve">Diagram </w:t>
      </w:r>
      <w:r>
        <w:rPr>
          <w:noProof/>
        </w:rPr>
        <w:t>1</w:t>
      </w:r>
      <w:r>
        <w:fldChar w:fldCharType="end"/>
      </w:r>
      <w:r w:rsidR="00DE69A9">
        <w:fldChar w:fldCharType="begin"/>
      </w:r>
      <w:r w:rsidR="00DE69A9">
        <w:instrText xml:space="preserve"> REF _Ref494919238 </w:instrText>
      </w:r>
      <w:r w:rsidR="00DE69A9">
        <w:rPr>
          <w:noProof/>
        </w:rPr>
        <w:fldChar w:fldCharType="end"/>
      </w:r>
      <w:r w:rsidR="00DE69A9">
        <w:t xml:space="preserve"> shows the mapping between public-facing and internal URLs performed by NGINX. The left side of the figure shows the URLs available to the public via HTTPS. Each URL maps to another path and port internally on the Node.js server. In this example, NGIX is mapping port 443 on the public-facing interface to ports 8005 and 8081 on the internal side.</w:t>
      </w:r>
    </w:p>
    <w:p w14:paraId="09742C53" w14:textId="77777777" w:rsidR="00544472" w:rsidRDefault="00DE69A9" w:rsidP="00E010A9">
      <w:pPr>
        <w:pStyle w:val="Figure"/>
      </w:pPr>
      <w:r>
        <w:rPr>
          <w:noProof/>
        </w:rPr>
        <w:drawing>
          <wp:inline distT="0" distB="0" distL="0" distR="0" wp14:anchorId="185C2722" wp14:editId="2255F75B">
            <wp:extent cx="5943600" cy="1536192"/>
            <wp:effectExtent l="0" t="0" r="0" b="6985"/>
            <wp:docPr id="55" name="Picture 55" descr="Figure 45 depicts the internal and external paths with NGINX as described in the text immediately preceding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536192"/>
                    </a:xfrm>
                    <a:prstGeom prst="rect">
                      <a:avLst/>
                    </a:prstGeom>
                    <a:noFill/>
                  </pic:spPr>
                </pic:pic>
              </a:graphicData>
            </a:graphic>
          </wp:inline>
        </w:drawing>
      </w:r>
    </w:p>
    <w:p w14:paraId="635788F7" w14:textId="676C460B" w:rsidR="00DE69A9" w:rsidRDefault="00544472" w:rsidP="00F2567B">
      <w:pPr>
        <w:pStyle w:val="Caption"/>
      </w:pPr>
      <w:bookmarkStart w:id="435" w:name="_Ref44408398"/>
      <w:r>
        <w:t xml:space="preserve">Diagram </w:t>
      </w:r>
      <w:fldSimple w:instr=" SEQ Diagram \* ARABIC ">
        <w:r w:rsidR="008F522F">
          <w:rPr>
            <w:noProof/>
          </w:rPr>
          <w:t>1</w:t>
        </w:r>
      </w:fldSimple>
      <w:bookmarkEnd w:id="435"/>
      <w:r>
        <w:t xml:space="preserve">. </w:t>
      </w:r>
      <w:r w:rsidRPr="00892305">
        <w:t>Internal and External Paths with NGINX</w:t>
      </w:r>
    </w:p>
    <w:p w14:paraId="7DD5F9AD" w14:textId="6F851BAE" w:rsidR="00DE69A9" w:rsidRDefault="00DE69A9" w:rsidP="00DE69A9">
      <w:pPr>
        <w:spacing w:after="240"/>
      </w:pPr>
      <w:r>
        <w:t xml:space="preserve">In ACE Direct, NGINX is configured to work with OpenAM, directing incoming connections to the correct location based on URL and authentication level. </w:t>
      </w:r>
      <w:r w:rsidR="008F522F">
        <w:fldChar w:fldCharType="begin"/>
      </w:r>
      <w:r w:rsidR="008F522F">
        <w:instrText xml:space="preserve"> REF _Ref44408419 \h </w:instrText>
      </w:r>
      <w:r w:rsidR="008F522F">
        <w:fldChar w:fldCharType="separate"/>
      </w:r>
      <w:r w:rsidR="008F522F">
        <w:t xml:space="preserve">Diagram </w:t>
      </w:r>
      <w:r w:rsidR="008F522F">
        <w:rPr>
          <w:noProof/>
        </w:rPr>
        <w:t>2</w:t>
      </w:r>
      <w:r w:rsidR="008F522F">
        <w:fldChar w:fldCharType="end"/>
      </w:r>
      <w:r>
        <w:t xml:space="preserve"> shows the relationship between NGINX and OpenAM and the mapping between public-facing URLs (to the left or outside of the firewall) and the internal processes.</w:t>
      </w:r>
    </w:p>
    <w:p w14:paraId="0B12A7D3" w14:textId="19A9DC57" w:rsidR="008F522F" w:rsidRDefault="00F2567B" w:rsidP="00E010A9">
      <w:pPr>
        <w:pStyle w:val="Figure"/>
      </w:pPr>
      <w:r>
        <w:rPr>
          <w:noProof/>
        </w:rPr>
        <w:drawing>
          <wp:inline distT="0" distB="0" distL="0" distR="0" wp14:anchorId="05EBF75F" wp14:editId="3D107365">
            <wp:extent cx="5943600" cy="3764728"/>
            <wp:effectExtent l="0" t="0" r="0" b="7620"/>
            <wp:docPr id="2" name="Picture 2" descr="Figure 56 depicts NGINX and OpenAM Integration as described in the text immediately preceding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58141" t="18759" r="12563" b="25277"/>
                    <a:stretch/>
                  </pic:blipFill>
                  <pic:spPr bwMode="auto">
                    <a:xfrm>
                      <a:off x="0" y="0"/>
                      <a:ext cx="5943600" cy="3764728"/>
                    </a:xfrm>
                    <a:prstGeom prst="rect">
                      <a:avLst/>
                    </a:prstGeom>
                    <a:ln w="2540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D864FA" w14:textId="1D12DB83" w:rsidR="00DE69A9" w:rsidRDefault="008F522F" w:rsidP="00F2567B">
      <w:pPr>
        <w:pStyle w:val="Caption"/>
      </w:pPr>
      <w:bookmarkStart w:id="436" w:name="_Ref44408419"/>
      <w:r>
        <w:t xml:space="preserve">Diagram </w:t>
      </w:r>
      <w:fldSimple w:instr=" SEQ Diagram \* ARABIC ">
        <w:r>
          <w:rPr>
            <w:noProof/>
          </w:rPr>
          <w:t>2</w:t>
        </w:r>
      </w:fldSimple>
      <w:bookmarkEnd w:id="436"/>
      <w:r>
        <w:t xml:space="preserve">. </w:t>
      </w:r>
      <w:r w:rsidRPr="00C42C3D">
        <w:t>NGINX and OpenAM Integration</w:t>
      </w:r>
    </w:p>
    <w:p w14:paraId="2990038F" w14:textId="77777777" w:rsidR="00DE69A9" w:rsidRDefault="00DE69A9" w:rsidP="00DE69A9">
      <w:pPr>
        <w:pStyle w:val="Heading2"/>
      </w:pPr>
      <w:bookmarkStart w:id="437" w:name="_Toc488131930"/>
      <w:bookmarkStart w:id="438" w:name="_Ref493081372"/>
      <w:bookmarkStart w:id="439" w:name="_Toc510098752"/>
      <w:bookmarkStart w:id="440" w:name="_Toc510147763"/>
      <w:bookmarkStart w:id="441" w:name="_Ref510425270"/>
      <w:bookmarkStart w:id="442" w:name="_Toc512262066"/>
      <w:bookmarkStart w:id="443" w:name="_Toc512336769"/>
      <w:bookmarkStart w:id="444" w:name="_Toc15910782"/>
      <w:bookmarkStart w:id="445" w:name="_Toc44433589"/>
      <w:r>
        <w:t>Redis</w:t>
      </w:r>
      <w:bookmarkEnd w:id="437"/>
      <w:bookmarkEnd w:id="438"/>
      <w:bookmarkEnd w:id="439"/>
      <w:bookmarkEnd w:id="440"/>
      <w:bookmarkEnd w:id="441"/>
      <w:bookmarkEnd w:id="442"/>
      <w:bookmarkEnd w:id="443"/>
      <w:bookmarkEnd w:id="444"/>
      <w:bookmarkEnd w:id="445"/>
    </w:p>
    <w:p w14:paraId="14E5598C" w14:textId="77777777" w:rsidR="00DE69A9" w:rsidRDefault="00DE69A9" w:rsidP="00DE69A9">
      <w:r>
        <w:t>Redis is an open source, in-memory, key-value data store. In ACE Direct, Redis is used to store state data that were previously stored in memory in the Node.js server. Some of the data stored in Redis include Agent status (active or away), maps of Agent extensions, and Agent information.</w:t>
      </w:r>
    </w:p>
    <w:p w14:paraId="6E69FE8C" w14:textId="3DA9061C" w:rsidR="00DE69A9" w:rsidRDefault="00DE69A9" w:rsidP="00F2567B">
      <w:r w:rsidRPr="00E010A9">
        <w:t xml:space="preserve">Redis offers advantages over in-memory storage. For example, Redis allows several applications to share the same data. This </w:t>
      </w:r>
      <w:r w:rsidRPr="008A4FF1">
        <w:t>ensures that all</w:t>
      </w:r>
      <w:r w:rsidRPr="00F2567B">
        <w:t xml:space="preserve"> applications have the same view of system state. Another advantage is that Redis supports different data formats, which means it can store more than just typical key-value pairs. The most widely used data types are strings; however, Redis also supports lists, sets, sorted sets, and hashes. Because Redis can also write data to disk, it can maintain state after a system restart. Additional information about Redis can be found here:</w:t>
      </w:r>
      <w:r>
        <w:t xml:space="preserve"> </w:t>
      </w:r>
      <w:hyperlink r:id="rId47" w:history="1">
        <w:r w:rsidRPr="003609E8">
          <w:rPr>
            <w:rStyle w:val="Hyperlink"/>
          </w:rPr>
          <w:t>https://redis.io</w:t>
        </w:r>
      </w:hyperlink>
      <w:r>
        <w:t>.</w:t>
      </w:r>
    </w:p>
    <w:p w14:paraId="5701634B" w14:textId="79AFF57F" w:rsidR="00AD1AAC" w:rsidRDefault="019CB7C2" w:rsidP="00AD1AAC">
      <w:pPr>
        <w:pStyle w:val="Heading2"/>
      </w:pPr>
      <w:bookmarkStart w:id="446" w:name="_Toc44433590"/>
      <w:r>
        <w:t>Data Logger</w:t>
      </w:r>
      <w:bookmarkEnd w:id="446"/>
    </w:p>
    <w:p w14:paraId="4B468CE4" w14:textId="1130F9C0" w:rsidR="00B92947" w:rsidRDefault="0030088A" w:rsidP="00211202">
      <w:r>
        <w:t>The</w:t>
      </w:r>
      <w:r w:rsidR="00AD1AAC">
        <w:t xml:space="preserve"> Data Logger</w:t>
      </w:r>
      <w:r>
        <w:t xml:space="preserve"> is a tool developed by the MITRE team to support ACE Direct </w:t>
      </w:r>
      <w:r w:rsidR="00FB31E3">
        <w:t xml:space="preserve">interoperability </w:t>
      </w:r>
      <w:r>
        <w:t>testing and debugging. The Data Logger creates packet capture (</w:t>
      </w:r>
      <w:proofErr w:type="spellStart"/>
      <w:r>
        <w:t>pcap</w:t>
      </w:r>
      <w:proofErr w:type="spellEnd"/>
      <w:r>
        <w:t>) and Asterisk logs for a test session to support debugging. In this case, a test session consists of one or more video phone calls.</w:t>
      </w:r>
    </w:p>
    <w:p w14:paraId="25E212FB" w14:textId="5B27F299" w:rsidR="00D82011" w:rsidRDefault="0030088A" w:rsidP="00211202">
      <w:r>
        <w:t xml:space="preserve">The Data Logger stores log data (Asterisk and </w:t>
      </w:r>
      <w:proofErr w:type="spellStart"/>
      <w:r>
        <w:t>pcap</w:t>
      </w:r>
      <w:proofErr w:type="spellEnd"/>
      <w:r>
        <w:t>) in an Amazon AWS S3 bucket and metadata about the test (user, start and stop time, etc.) is stored in a MySQL database. This manual assumes that a MySQL server is installed and accessible to the Data Logger.</w:t>
      </w:r>
      <w:r w:rsidR="00D82011">
        <w:t xml:space="preserve"> In addition, this manual assumes </w:t>
      </w:r>
      <w:r w:rsidR="004650D0">
        <w:t xml:space="preserve">the instantiation of </w:t>
      </w:r>
      <w:r w:rsidR="00D82011">
        <w:t xml:space="preserve">the database used by Asterisk to log </w:t>
      </w:r>
      <w:proofErr w:type="spellStart"/>
      <w:r w:rsidR="0025352D">
        <w:t>CDRs</w:t>
      </w:r>
      <w:r w:rsidR="004650D0">
        <w:t>.</w:t>
      </w:r>
      <w:proofErr w:type="spellEnd"/>
    </w:p>
    <w:p w14:paraId="164F1C7F" w14:textId="61327C7B" w:rsidR="00D82011" w:rsidRDefault="6AD04ED7" w:rsidP="004D5915">
      <w:pPr>
        <w:pStyle w:val="Heading3"/>
      </w:pPr>
      <w:bookmarkStart w:id="447" w:name="_Toc44433591"/>
      <w:r>
        <w:t>Configuring MySQL</w:t>
      </w:r>
      <w:bookmarkEnd w:id="447"/>
    </w:p>
    <w:p w14:paraId="63D6CCB4" w14:textId="7D9FA235" w:rsidR="00B92947" w:rsidRDefault="003E060E" w:rsidP="002E1177">
      <w:pPr>
        <w:spacing w:after="240"/>
      </w:pPr>
      <w:r>
        <w:t>Open</w:t>
      </w:r>
      <w:r w:rsidR="00B92947">
        <w:t xml:space="preserve"> the MySQL shell</w:t>
      </w:r>
      <w:r>
        <w:t xml:space="preserve"> to</w:t>
      </w:r>
      <w:r w:rsidR="00D82011">
        <w:t xml:space="preserve"> create the database and account</w:t>
      </w:r>
      <w:r w:rsidR="00B92947">
        <w:t xml:space="preserve"> for access:</w:t>
      </w:r>
    </w:p>
    <w:p w14:paraId="3FE7F8E6" w14:textId="3DB0C7B1" w:rsidR="00D82011" w:rsidRPr="005E0DF6" w:rsidRDefault="00D82011" w:rsidP="00211202">
      <w:pPr>
        <w:pStyle w:val="CodeIndent"/>
      </w:pPr>
      <w:proofErr w:type="spellStart"/>
      <w:r w:rsidRPr="005E0DF6">
        <w:t>mysql</w:t>
      </w:r>
      <w:proofErr w:type="spellEnd"/>
      <w:r w:rsidRPr="005E0DF6">
        <w:t xml:space="preserve"> -</w:t>
      </w:r>
      <w:proofErr w:type="spellStart"/>
      <w:r w:rsidRPr="005E0DF6">
        <w:t>uroot</w:t>
      </w:r>
      <w:proofErr w:type="spellEnd"/>
      <w:r w:rsidRPr="005E0DF6">
        <w:t xml:space="preserve"> -p</w:t>
      </w:r>
    </w:p>
    <w:p w14:paraId="445FE775" w14:textId="7692EF90" w:rsidR="00B92947" w:rsidRPr="005E0DF6" w:rsidRDefault="00B92947" w:rsidP="00211202">
      <w:pPr>
        <w:pStyle w:val="CodeIndent"/>
      </w:pPr>
      <w:proofErr w:type="spellStart"/>
      <w:r w:rsidRPr="005E0DF6">
        <w:t>mysql</w:t>
      </w:r>
      <w:proofErr w:type="spellEnd"/>
      <w:r w:rsidRPr="005E0DF6">
        <w:t>&gt; c</w:t>
      </w:r>
      <w:r w:rsidR="00D82011" w:rsidRPr="005E0DF6">
        <w:t xml:space="preserve">reate database </w:t>
      </w:r>
      <w:proofErr w:type="spellStart"/>
      <w:r w:rsidR="00D82011" w:rsidRPr="005E0DF6">
        <w:t>data_logger</w:t>
      </w:r>
      <w:proofErr w:type="spellEnd"/>
      <w:r w:rsidR="00D82011" w:rsidRPr="005E0DF6">
        <w:t>;</w:t>
      </w:r>
    </w:p>
    <w:p w14:paraId="2EA4DAE1" w14:textId="33D8098E" w:rsidR="00B92947" w:rsidRPr="00D82011" w:rsidRDefault="00B92947" w:rsidP="002E1177">
      <w:pPr>
        <w:spacing w:before="240" w:after="240"/>
      </w:pPr>
      <w:r>
        <w:t>Create the database accounts and issue the grants:</w:t>
      </w:r>
    </w:p>
    <w:p w14:paraId="5B9F1CD9" w14:textId="57520D29" w:rsidR="00B92947" w:rsidRPr="005E0DF6" w:rsidRDefault="00B92947" w:rsidP="00211202">
      <w:pPr>
        <w:pStyle w:val="CodeIndent"/>
      </w:pPr>
      <w:proofErr w:type="spellStart"/>
      <w:r w:rsidRPr="005E0DF6">
        <w:t>mysql</w:t>
      </w:r>
      <w:proofErr w:type="spellEnd"/>
      <w:r w:rsidRPr="005E0DF6">
        <w:t xml:space="preserve">&gt; grant all on </w:t>
      </w:r>
      <w:r w:rsidR="00D82011" w:rsidRPr="005E0DF6">
        <w:t>data_logger</w:t>
      </w:r>
      <w:r w:rsidRPr="005E0DF6">
        <w:t>.* to '&lt;user&gt;'@'</w:t>
      </w:r>
      <w:r w:rsidR="00253E3F" w:rsidRPr="005E0DF6">
        <w:t xml:space="preserve">&lt;MySQL </w:t>
      </w:r>
      <w:r w:rsidRPr="005E0DF6">
        <w:t>host</w:t>
      </w:r>
      <w:r w:rsidR="00253E3F" w:rsidRPr="005E0DF6">
        <w:t>&gt;</w:t>
      </w:r>
      <w:r w:rsidRPr="005E0DF6">
        <w:t>'</w:t>
      </w:r>
      <w:r w:rsidR="00D82011" w:rsidRPr="005E0DF6">
        <w:t xml:space="preserve"> identified by 'password here';</w:t>
      </w:r>
    </w:p>
    <w:p w14:paraId="0190A146" w14:textId="77777777" w:rsidR="00B92947" w:rsidRDefault="00B92947" w:rsidP="002E1177">
      <w:pPr>
        <w:spacing w:before="240" w:after="240"/>
      </w:pPr>
      <w:r>
        <w:t>Exit the MySQL shell:</w:t>
      </w:r>
    </w:p>
    <w:p w14:paraId="038F2CCF" w14:textId="664BAC8D" w:rsidR="00B92947" w:rsidRPr="005E0DF6" w:rsidRDefault="00D82011" w:rsidP="00211202">
      <w:pPr>
        <w:pStyle w:val="CodeIndent"/>
      </w:pPr>
      <w:proofErr w:type="spellStart"/>
      <w:r w:rsidRPr="005E0DF6">
        <w:t>mysql</w:t>
      </w:r>
      <w:proofErr w:type="spellEnd"/>
      <w:r w:rsidRPr="005E0DF6">
        <w:t>&gt; exit;</w:t>
      </w:r>
    </w:p>
    <w:p w14:paraId="49EF1613" w14:textId="60347062" w:rsidR="00B92947" w:rsidRDefault="00B92947" w:rsidP="002E1177">
      <w:pPr>
        <w:spacing w:before="240"/>
      </w:pPr>
      <w:r>
        <w:t xml:space="preserve">The next step is to instantiate the databases. The </w:t>
      </w:r>
      <w:r w:rsidR="00D82011">
        <w:t>MySQL schema (</w:t>
      </w:r>
      <w:proofErr w:type="spellStart"/>
      <w:r w:rsidR="00D82011">
        <w:t>data_logging.sql</w:t>
      </w:r>
      <w:proofErr w:type="spellEnd"/>
      <w:r w:rsidR="00D82011">
        <w:t>) is</w:t>
      </w:r>
      <w:r>
        <w:t xml:space="preserve"> included as part of the public release download</w:t>
      </w:r>
      <w:r w:rsidR="00D82011">
        <w:t xml:space="preserve"> for the Data Logger</w:t>
      </w:r>
      <w:r>
        <w:t>.</w:t>
      </w:r>
    </w:p>
    <w:p w14:paraId="40CA4D5E" w14:textId="47F0D54D" w:rsidR="00B92947" w:rsidRDefault="00B92947" w:rsidP="002E1177">
      <w:pPr>
        <w:spacing w:after="240"/>
      </w:pPr>
      <w:r>
        <w:t>From the command prompt (not the MySQL prompt)</w:t>
      </w:r>
      <w:r w:rsidR="00C21C6C">
        <w:t>,</w:t>
      </w:r>
      <w:r>
        <w:t xml:space="preserve"> type the following and enter the password when prompted:</w:t>
      </w:r>
    </w:p>
    <w:p w14:paraId="274783EF" w14:textId="5129F192" w:rsidR="00B92947" w:rsidRPr="005E0DF6" w:rsidRDefault="00B92947" w:rsidP="00211202">
      <w:pPr>
        <w:pStyle w:val="CodeIndent"/>
      </w:pPr>
      <w:proofErr w:type="spellStart"/>
      <w:r w:rsidRPr="005E0DF6">
        <w:t>mysql</w:t>
      </w:r>
      <w:proofErr w:type="spellEnd"/>
      <w:r w:rsidRPr="005E0DF6">
        <w:t xml:space="preserve"> -u&lt;user&gt; -p </w:t>
      </w:r>
      <w:proofErr w:type="spellStart"/>
      <w:r w:rsidR="00D82011" w:rsidRPr="005E0DF6">
        <w:t>data_logger</w:t>
      </w:r>
      <w:proofErr w:type="spellEnd"/>
      <w:r w:rsidRPr="005E0DF6">
        <w:t xml:space="preserve"> &lt; </w:t>
      </w:r>
      <w:proofErr w:type="spellStart"/>
      <w:r w:rsidR="00D82011" w:rsidRPr="005E0DF6">
        <w:t>data_logging.sql</w:t>
      </w:r>
      <w:proofErr w:type="spellEnd"/>
    </w:p>
    <w:p w14:paraId="5B9BFB45" w14:textId="28D564BE" w:rsidR="00D82011" w:rsidRDefault="6AD04ED7" w:rsidP="004D5915">
      <w:pPr>
        <w:pStyle w:val="Heading3"/>
      </w:pPr>
      <w:bookmarkStart w:id="448" w:name="_Toc525632197"/>
      <w:bookmarkStart w:id="449" w:name="_Toc530402033"/>
      <w:bookmarkStart w:id="450" w:name="_Toc530402094"/>
      <w:bookmarkStart w:id="451" w:name="_Toc44433592"/>
      <w:bookmarkEnd w:id="448"/>
      <w:bookmarkEnd w:id="449"/>
      <w:bookmarkEnd w:id="450"/>
      <w:r>
        <w:t>Installing the Node Server</w:t>
      </w:r>
      <w:bookmarkEnd w:id="451"/>
    </w:p>
    <w:p w14:paraId="58E29E61" w14:textId="46BB4EF4" w:rsidR="00B92947" w:rsidRPr="00F54C1A" w:rsidRDefault="00B92947" w:rsidP="005E0DF6">
      <w:pPr>
        <w:pStyle w:val="BulletListSingle"/>
      </w:pPr>
      <w:r w:rsidRPr="00F54C1A">
        <w:t xml:space="preserve">Clone </w:t>
      </w:r>
      <w:r w:rsidR="008069B1" w:rsidRPr="00F54C1A">
        <w:t>the data-logger repository from GitHub</w:t>
      </w:r>
    </w:p>
    <w:p w14:paraId="08E2E029" w14:textId="35B3B532" w:rsidR="00B92947" w:rsidRDefault="00B92947" w:rsidP="005E0DF6">
      <w:pPr>
        <w:pStyle w:val="BulletListSingle"/>
      </w:pPr>
      <w:r>
        <w:t xml:space="preserve">Install </w:t>
      </w:r>
      <w:hyperlink r:id="rId48" w:history="1">
        <w:r w:rsidRPr="003E060E">
          <w:rPr>
            <w:rStyle w:val="Hyperlink"/>
          </w:rPr>
          <w:t>Node.js</w:t>
        </w:r>
      </w:hyperlink>
      <w:r w:rsidR="003E060E">
        <w:t xml:space="preserve"> </w:t>
      </w:r>
      <w:r>
        <w:t>&gt;= version 8.x</w:t>
      </w:r>
    </w:p>
    <w:p w14:paraId="54FB97E6" w14:textId="2B9E1C52" w:rsidR="00B92947" w:rsidRDefault="00B92947" w:rsidP="005E0DF6">
      <w:pPr>
        <w:pStyle w:val="BulletListSingle"/>
      </w:pPr>
      <w:r>
        <w:t xml:space="preserve">Type </w:t>
      </w:r>
      <w:r w:rsidRPr="005E0DF6">
        <w:rPr>
          <w:rFonts w:ascii="Courier New" w:hAnsi="Courier New" w:cs="Courier New"/>
          <w:sz w:val="22"/>
          <w:szCs w:val="22"/>
        </w:rPr>
        <w:t>`cd data-logger`</w:t>
      </w:r>
    </w:p>
    <w:p w14:paraId="52FF4772" w14:textId="632E234A" w:rsidR="00B92947" w:rsidRDefault="00B92947" w:rsidP="005E0DF6">
      <w:pPr>
        <w:pStyle w:val="BulletListSingle"/>
      </w:pPr>
      <w:r>
        <w:t>Insta</w:t>
      </w:r>
      <w:r w:rsidR="003E060E">
        <w:t>ll the required Node.js modules:</w:t>
      </w:r>
    </w:p>
    <w:p w14:paraId="08251735" w14:textId="4284B99C" w:rsidR="00B92947" w:rsidRPr="005E0DF6" w:rsidRDefault="003E060E" w:rsidP="005E0DF6">
      <w:pPr>
        <w:pStyle w:val="BulletListSingle"/>
        <w:numPr>
          <w:ilvl w:val="1"/>
          <w:numId w:val="7"/>
        </w:numPr>
        <w:rPr>
          <w:rFonts w:ascii="Courier New" w:hAnsi="Courier New" w:cs="Courier New"/>
          <w:sz w:val="22"/>
          <w:szCs w:val="22"/>
        </w:rPr>
      </w:pPr>
      <w:proofErr w:type="spellStart"/>
      <w:r w:rsidRPr="005E0DF6">
        <w:rPr>
          <w:rFonts w:ascii="Courier New" w:hAnsi="Courier New" w:cs="Courier New"/>
          <w:sz w:val="22"/>
          <w:szCs w:val="22"/>
        </w:rPr>
        <w:t>npm</w:t>
      </w:r>
      <w:proofErr w:type="spellEnd"/>
      <w:r w:rsidRPr="005E0DF6">
        <w:rPr>
          <w:rFonts w:ascii="Courier New" w:hAnsi="Courier New" w:cs="Courier New"/>
          <w:sz w:val="22"/>
          <w:szCs w:val="22"/>
        </w:rPr>
        <w:t xml:space="preserve"> install</w:t>
      </w:r>
    </w:p>
    <w:p w14:paraId="2FDA9FBE" w14:textId="09C0D4F2" w:rsidR="003E060E" w:rsidRDefault="00B92947" w:rsidP="005E0DF6">
      <w:pPr>
        <w:pStyle w:val="BulletListSingle"/>
      </w:pPr>
      <w:r>
        <w:t xml:space="preserve">Install </w:t>
      </w:r>
      <w:hyperlink r:id="rId49" w:history="1">
        <w:r w:rsidRPr="003E060E">
          <w:rPr>
            <w:rStyle w:val="Hyperlink"/>
          </w:rPr>
          <w:t>PM2</w:t>
        </w:r>
      </w:hyperlink>
      <w:r w:rsidR="003E060E">
        <w:t xml:space="preserve"> &gt;= v2.4.6 by running:</w:t>
      </w:r>
    </w:p>
    <w:p w14:paraId="11F8129E" w14:textId="42F541D8" w:rsidR="00B92947" w:rsidRPr="005E0DF6" w:rsidRDefault="003E060E" w:rsidP="005E0DF6">
      <w:pPr>
        <w:pStyle w:val="BulletListSingle"/>
        <w:numPr>
          <w:ilvl w:val="1"/>
          <w:numId w:val="7"/>
        </w:numPr>
        <w:rPr>
          <w:rFonts w:ascii="Courier New" w:hAnsi="Courier New" w:cs="Courier New"/>
          <w:sz w:val="22"/>
          <w:szCs w:val="22"/>
        </w:rPr>
      </w:pPr>
      <w:proofErr w:type="spellStart"/>
      <w:r w:rsidRPr="005E0DF6">
        <w:rPr>
          <w:rFonts w:ascii="Courier New" w:hAnsi="Courier New" w:cs="Courier New"/>
          <w:sz w:val="22"/>
          <w:szCs w:val="22"/>
        </w:rPr>
        <w:t>npm</w:t>
      </w:r>
      <w:proofErr w:type="spellEnd"/>
      <w:r w:rsidRPr="005E0DF6">
        <w:rPr>
          <w:rFonts w:ascii="Courier New" w:hAnsi="Courier New" w:cs="Courier New"/>
          <w:sz w:val="22"/>
          <w:szCs w:val="22"/>
        </w:rPr>
        <w:t xml:space="preserve"> install -g pm2</w:t>
      </w:r>
    </w:p>
    <w:p w14:paraId="0BE7DE4C" w14:textId="630D93E4" w:rsidR="00B92947" w:rsidRPr="003E060E" w:rsidRDefault="04C46ACC" w:rsidP="004D5915">
      <w:pPr>
        <w:pStyle w:val="Heading3"/>
      </w:pPr>
      <w:bookmarkStart w:id="452" w:name="_Toc525632199"/>
      <w:bookmarkStart w:id="453" w:name="_Toc530402035"/>
      <w:bookmarkStart w:id="454" w:name="_Toc530402096"/>
      <w:bookmarkStart w:id="455" w:name="_Toc44433593"/>
      <w:bookmarkEnd w:id="452"/>
      <w:bookmarkEnd w:id="453"/>
      <w:bookmarkEnd w:id="454"/>
      <w:r>
        <w:t>SSL Configuration</w:t>
      </w:r>
      <w:bookmarkEnd w:id="455"/>
    </w:p>
    <w:p w14:paraId="41066CFD" w14:textId="3DCDE741" w:rsidR="00B92947" w:rsidRDefault="00B92947" w:rsidP="00211202">
      <w:r>
        <w:t>Data Logger software uses SSL</w:t>
      </w:r>
      <w:r w:rsidR="005E0DF6">
        <w:t>,</w:t>
      </w:r>
      <w:r>
        <w:t xml:space="preserve"> which requires a valid key and certificate.</w:t>
      </w:r>
      <w:r w:rsidR="003E060E">
        <w:t xml:space="preserve"> </w:t>
      </w:r>
      <w:r>
        <w:t>Enable SSL by specifying</w:t>
      </w:r>
      <w:r w:rsidR="005E0DF6">
        <w:t xml:space="preserve"> ‘</w:t>
      </w:r>
      <w:r>
        <w:t>https</w:t>
      </w:r>
      <w:r w:rsidR="005E0DF6">
        <w:t>’</w:t>
      </w:r>
      <w:r>
        <w:t xml:space="preserve"> as the protocol value in the </w:t>
      </w:r>
      <w:proofErr w:type="spellStart"/>
      <w:r>
        <w:t>config.json</w:t>
      </w:r>
      <w:proofErr w:type="spellEnd"/>
      <w:r w:rsidR="003E060E">
        <w:t xml:space="preserve"> </w:t>
      </w:r>
      <w:r>
        <w:t>file.</w:t>
      </w:r>
      <w:r w:rsidR="003E060E">
        <w:t xml:space="preserve"> </w:t>
      </w:r>
      <w:r>
        <w:t>The location of the SSL key and certificate can be specified in the</w:t>
      </w:r>
      <w:r w:rsidR="003E060E">
        <w:t xml:space="preserve"> </w:t>
      </w:r>
      <w:proofErr w:type="spellStart"/>
      <w:r>
        <w:t>config.json</w:t>
      </w:r>
      <w:proofErr w:type="spellEnd"/>
      <w:r>
        <w:t xml:space="preserve"> by using the </w:t>
      </w:r>
      <w:proofErr w:type="spellStart"/>
      <w:r>
        <w:t>ssl:cert</w:t>
      </w:r>
      <w:proofErr w:type="spellEnd"/>
      <w:r>
        <w:t xml:space="preserve"> and </w:t>
      </w:r>
      <w:proofErr w:type="spellStart"/>
      <w:r>
        <w:t>ssl:key</w:t>
      </w:r>
      <w:proofErr w:type="spellEnd"/>
      <w:r>
        <w:t xml:space="preserve"> parameters in the form of</w:t>
      </w:r>
      <w:r w:rsidR="003E060E">
        <w:t xml:space="preserve"> </w:t>
      </w:r>
      <w:r>
        <w:t xml:space="preserve">folder/file (e.g., </w:t>
      </w:r>
      <w:proofErr w:type="spellStart"/>
      <w:r>
        <w:t>ssl</w:t>
      </w:r>
      <w:proofErr w:type="spellEnd"/>
      <w:r>
        <w:t>/</w:t>
      </w:r>
      <w:proofErr w:type="spellStart"/>
      <w:r>
        <w:t>mycert.pem</w:t>
      </w:r>
      <w:proofErr w:type="spellEnd"/>
      <w:r>
        <w:t xml:space="preserve"> and </w:t>
      </w:r>
      <w:proofErr w:type="spellStart"/>
      <w:r>
        <w:t>ssl</w:t>
      </w:r>
      <w:proofErr w:type="spellEnd"/>
      <w:r>
        <w:t>/</w:t>
      </w:r>
      <w:proofErr w:type="spellStart"/>
      <w:r>
        <w:t>mykey.pem</w:t>
      </w:r>
      <w:proofErr w:type="spellEnd"/>
      <w:r>
        <w:t>)</w:t>
      </w:r>
      <w:r w:rsidR="00E7414D">
        <w:t>.</w:t>
      </w:r>
    </w:p>
    <w:p w14:paraId="62483D78" w14:textId="44EB206F" w:rsidR="00B92947" w:rsidRPr="003E060E" w:rsidRDefault="04C46ACC" w:rsidP="004D5915">
      <w:pPr>
        <w:pStyle w:val="Heading3"/>
      </w:pPr>
      <w:bookmarkStart w:id="456" w:name="_Toc525632201"/>
      <w:bookmarkStart w:id="457" w:name="_Toc530402037"/>
      <w:bookmarkStart w:id="458" w:name="_Toc530402098"/>
      <w:bookmarkStart w:id="459" w:name="_Toc44433594"/>
      <w:bookmarkEnd w:id="456"/>
      <w:bookmarkEnd w:id="457"/>
      <w:bookmarkEnd w:id="458"/>
      <w:r>
        <w:t>Server Software Configuration</w:t>
      </w:r>
      <w:bookmarkEnd w:id="459"/>
    </w:p>
    <w:p w14:paraId="67865D73" w14:textId="04FEC736" w:rsidR="00B92947" w:rsidRDefault="00B92947" w:rsidP="002E1177">
      <w:pPr>
        <w:spacing w:after="240"/>
      </w:pPr>
      <w:r>
        <w:t xml:space="preserve">The data-logger directory contains a file named </w:t>
      </w:r>
      <w:proofErr w:type="spellStart"/>
      <w:r>
        <w:t>config.json</w:t>
      </w:r>
      <w:proofErr w:type="spellEnd"/>
      <w:r w:rsidR="000133B9">
        <w:t xml:space="preserve">, which contains the </w:t>
      </w:r>
      <w:r>
        <w:t xml:space="preserve">configuration parameters used by the server. </w:t>
      </w:r>
      <w:r w:rsidR="004C58E3">
        <w:t>T</w:t>
      </w:r>
      <w:r w:rsidR="00542236">
        <w:t>he</w:t>
      </w:r>
      <w:r w:rsidR="003E060E">
        <w:t xml:space="preserve"> </w:t>
      </w:r>
      <w:r>
        <w:t>configuration parameters and the definitions are</w:t>
      </w:r>
      <w:r w:rsidR="004C58E3">
        <w:t>:</w:t>
      </w:r>
    </w:p>
    <w:p w14:paraId="461459FF" w14:textId="77777777" w:rsidR="00B92947" w:rsidRPr="005E0DF6" w:rsidRDefault="00B92947" w:rsidP="00211202">
      <w:pPr>
        <w:pStyle w:val="CodeIndent"/>
      </w:pPr>
      <w:r w:rsidRPr="005E0DF6">
        <w:t>{</w:t>
      </w:r>
    </w:p>
    <w:p w14:paraId="15CD58F7" w14:textId="77777777" w:rsidR="00B92947" w:rsidRPr="005E0DF6" w:rsidRDefault="00B92947" w:rsidP="00211202">
      <w:pPr>
        <w:pStyle w:val="CodeIndent"/>
      </w:pPr>
      <w:r w:rsidRPr="005E0DF6">
        <w:t xml:space="preserve">    "</w:t>
      </w:r>
      <w:proofErr w:type="spellStart"/>
      <w:r w:rsidRPr="005E0DF6">
        <w:t>debuglevel</w:t>
      </w:r>
      <w:proofErr w:type="spellEnd"/>
      <w:r w:rsidRPr="005E0DF6">
        <w:t>": "ALL | TRACE | DEBUG | INFO | WARN ERROR | FATAL | OFF",</w:t>
      </w:r>
    </w:p>
    <w:p w14:paraId="01DAC098" w14:textId="01F0FC0B" w:rsidR="00B92947" w:rsidRPr="000B2BDC" w:rsidRDefault="00B92947" w:rsidP="00211202">
      <w:pPr>
        <w:pStyle w:val="CodeIndent"/>
        <w:rPr>
          <w:lang w:val="fr-FR"/>
        </w:rPr>
      </w:pPr>
      <w:r w:rsidRPr="005E0DF6">
        <w:t xml:space="preserve">    </w:t>
      </w:r>
      <w:r w:rsidRPr="000B2BDC">
        <w:rPr>
          <w:lang w:val="fr-FR"/>
        </w:rPr>
        <w:t xml:space="preserve">"port": server </w:t>
      </w:r>
      <w:proofErr w:type="spellStart"/>
      <w:r w:rsidRPr="000B2BDC">
        <w:rPr>
          <w:lang w:val="fr-FR"/>
        </w:rPr>
        <w:t>listen</w:t>
      </w:r>
      <w:proofErr w:type="spellEnd"/>
      <w:r w:rsidRPr="000B2BDC">
        <w:rPr>
          <w:lang w:val="fr-FR"/>
        </w:rPr>
        <w:t xml:space="preserve"> port #,</w:t>
      </w:r>
    </w:p>
    <w:p w14:paraId="1501E506" w14:textId="7744812D" w:rsidR="00542236" w:rsidRPr="000B2BDC" w:rsidRDefault="00542236" w:rsidP="00211202">
      <w:pPr>
        <w:pStyle w:val="CodeIndent"/>
        <w:rPr>
          <w:lang w:val="fr-FR"/>
        </w:rPr>
      </w:pPr>
      <w:r w:rsidRPr="000B2BDC">
        <w:rPr>
          <w:lang w:val="fr-FR"/>
        </w:rPr>
        <w:tab/>
        <w:t>"</w:t>
      </w:r>
      <w:proofErr w:type="spellStart"/>
      <w:r w:rsidRPr="000B2BDC">
        <w:rPr>
          <w:lang w:val="fr-FR"/>
        </w:rPr>
        <w:t>logdirectory</w:t>
      </w:r>
      <w:proofErr w:type="spellEnd"/>
      <w:r w:rsidRPr="000B2BDC">
        <w:rPr>
          <w:lang w:val="fr-FR"/>
        </w:rPr>
        <w:t>": "/home/</w:t>
      </w:r>
      <w:proofErr w:type="spellStart"/>
      <w:r w:rsidRPr="000B2BDC">
        <w:rPr>
          <w:lang w:val="fr-FR"/>
        </w:rPr>
        <w:t>centos</w:t>
      </w:r>
      <w:proofErr w:type="spellEnd"/>
      <w:r w:rsidRPr="000B2BDC">
        <w:rPr>
          <w:lang w:val="fr-FR"/>
        </w:rPr>
        <w:t>/</w:t>
      </w:r>
      <w:proofErr w:type="spellStart"/>
      <w:r w:rsidRPr="000B2BDC">
        <w:rPr>
          <w:lang w:val="fr-FR"/>
        </w:rPr>
        <w:t>data_logger</w:t>
      </w:r>
      <w:proofErr w:type="spellEnd"/>
      <w:r w:rsidRPr="000B2BDC">
        <w:rPr>
          <w:lang w:val="fr-FR"/>
        </w:rPr>
        <w:t>/logs",</w:t>
      </w:r>
    </w:p>
    <w:p w14:paraId="401B37EC" w14:textId="77777777" w:rsidR="00B92947" w:rsidRPr="005E0DF6" w:rsidRDefault="00B92947" w:rsidP="00211202">
      <w:pPr>
        <w:pStyle w:val="CodeIndent"/>
      </w:pPr>
      <w:r w:rsidRPr="000B2BDC">
        <w:rPr>
          <w:lang w:val="fr-FR"/>
        </w:rPr>
        <w:t xml:space="preserve">    </w:t>
      </w:r>
      <w:r w:rsidRPr="005E0DF6">
        <w:t>"</w:t>
      </w:r>
      <w:proofErr w:type="spellStart"/>
      <w:r w:rsidRPr="005E0DF6">
        <w:t>ssl</w:t>
      </w:r>
      <w:proofErr w:type="spellEnd"/>
      <w:r w:rsidRPr="005E0DF6">
        <w:t>" : {</w:t>
      </w:r>
    </w:p>
    <w:p w14:paraId="6F3D351F" w14:textId="77777777" w:rsidR="00B92947" w:rsidRPr="005E0DF6" w:rsidRDefault="00B92947" w:rsidP="00211202">
      <w:pPr>
        <w:pStyle w:val="CodeIndent"/>
      </w:pPr>
      <w:r w:rsidRPr="005E0DF6">
        <w:t xml:space="preserve">      "key": "path to key",</w:t>
      </w:r>
    </w:p>
    <w:p w14:paraId="1A2BD5AF" w14:textId="77777777" w:rsidR="00B92947" w:rsidRPr="005E0DF6" w:rsidRDefault="00B92947" w:rsidP="00211202">
      <w:pPr>
        <w:pStyle w:val="CodeIndent"/>
      </w:pPr>
      <w:r w:rsidRPr="005E0DF6">
        <w:t xml:space="preserve">      "cert": "path to cert"</w:t>
      </w:r>
    </w:p>
    <w:p w14:paraId="1EB151F3" w14:textId="77777777" w:rsidR="00B92947" w:rsidRPr="005E0DF6" w:rsidRDefault="00B92947" w:rsidP="00211202">
      <w:pPr>
        <w:pStyle w:val="CodeIndent"/>
      </w:pPr>
      <w:r w:rsidRPr="005E0DF6">
        <w:t xml:space="preserve">    },</w:t>
      </w:r>
    </w:p>
    <w:p w14:paraId="13A193AC" w14:textId="77777777" w:rsidR="00B92947" w:rsidRPr="005E0DF6" w:rsidRDefault="00B92947" w:rsidP="00211202">
      <w:pPr>
        <w:pStyle w:val="CodeIndent"/>
      </w:pPr>
      <w:r w:rsidRPr="005E0DF6">
        <w:t xml:space="preserve">    "session": {</w:t>
      </w:r>
    </w:p>
    <w:p w14:paraId="38AAF065" w14:textId="77777777" w:rsidR="00B92947" w:rsidRPr="005E0DF6" w:rsidRDefault="00B92947" w:rsidP="00211202">
      <w:pPr>
        <w:pStyle w:val="CodeIndent"/>
      </w:pPr>
      <w:r w:rsidRPr="005E0DF6">
        <w:t xml:space="preserve">      "</w:t>
      </w:r>
      <w:proofErr w:type="spellStart"/>
      <w:r w:rsidRPr="005E0DF6">
        <w:t>name":"session</w:t>
      </w:r>
      <w:proofErr w:type="spellEnd"/>
      <w:r w:rsidRPr="005E0DF6">
        <w:t xml:space="preserve"> name",</w:t>
      </w:r>
    </w:p>
    <w:p w14:paraId="10D53467" w14:textId="77777777" w:rsidR="00B92947" w:rsidRPr="005E0DF6" w:rsidRDefault="00B92947" w:rsidP="00211202">
      <w:pPr>
        <w:pStyle w:val="CodeIndent"/>
      </w:pPr>
      <w:r w:rsidRPr="005E0DF6">
        <w:t xml:space="preserve">      "resave": "true",</w:t>
      </w:r>
    </w:p>
    <w:p w14:paraId="5E48017F" w14:textId="77777777" w:rsidR="00B92947" w:rsidRPr="005E0DF6" w:rsidRDefault="00B92947" w:rsidP="00211202">
      <w:pPr>
        <w:pStyle w:val="CodeIndent"/>
      </w:pPr>
      <w:r w:rsidRPr="005E0DF6">
        <w:t xml:space="preserve">      "</w:t>
      </w:r>
      <w:proofErr w:type="spellStart"/>
      <w:r w:rsidRPr="005E0DF6">
        <w:t>saveUninitialized</w:t>
      </w:r>
      <w:proofErr w:type="spellEnd"/>
      <w:r w:rsidRPr="005E0DF6">
        <w:t>": "true",</w:t>
      </w:r>
    </w:p>
    <w:p w14:paraId="0B6E5A2E" w14:textId="77777777" w:rsidR="00B92947" w:rsidRPr="005E0DF6" w:rsidRDefault="00B92947" w:rsidP="00211202">
      <w:pPr>
        <w:pStyle w:val="CodeIndent"/>
      </w:pPr>
      <w:r w:rsidRPr="005E0DF6">
        <w:t xml:space="preserve">      "secret": "secret here",</w:t>
      </w:r>
    </w:p>
    <w:p w14:paraId="23863F8D" w14:textId="77777777" w:rsidR="00B92947" w:rsidRPr="005E0DF6" w:rsidRDefault="00B92947" w:rsidP="00211202">
      <w:pPr>
        <w:pStyle w:val="CodeIndent"/>
      </w:pPr>
      <w:r w:rsidRPr="005E0DF6">
        <w:t xml:space="preserve">      "secure": "true"</w:t>
      </w:r>
    </w:p>
    <w:p w14:paraId="7040B779" w14:textId="77777777" w:rsidR="00B92947" w:rsidRPr="005E0DF6" w:rsidRDefault="00B92947" w:rsidP="00211202">
      <w:pPr>
        <w:pStyle w:val="CodeIndent"/>
      </w:pPr>
      <w:r w:rsidRPr="005E0DF6">
        <w:t xml:space="preserve">    },</w:t>
      </w:r>
    </w:p>
    <w:p w14:paraId="7DCB8015" w14:textId="77777777" w:rsidR="00B92947" w:rsidRPr="005E0DF6" w:rsidRDefault="00B92947" w:rsidP="00211202">
      <w:pPr>
        <w:pStyle w:val="CodeIndent"/>
      </w:pPr>
      <w:r w:rsidRPr="005E0DF6">
        <w:t xml:space="preserve">    "</w:t>
      </w:r>
      <w:proofErr w:type="spellStart"/>
      <w:r w:rsidRPr="005E0DF6">
        <w:t>mysql</w:t>
      </w:r>
      <w:proofErr w:type="spellEnd"/>
      <w:r w:rsidRPr="005E0DF6">
        <w:t>": {</w:t>
      </w:r>
    </w:p>
    <w:p w14:paraId="02FDB1D3" w14:textId="77777777" w:rsidR="00B92947" w:rsidRPr="005E0DF6" w:rsidRDefault="00B92947" w:rsidP="00211202">
      <w:pPr>
        <w:pStyle w:val="CodeIndent"/>
      </w:pPr>
      <w:r w:rsidRPr="005E0DF6">
        <w:t xml:space="preserve">      "host": "localhost",</w:t>
      </w:r>
    </w:p>
    <w:p w14:paraId="599B996F" w14:textId="77777777" w:rsidR="00B92947" w:rsidRPr="005E0DF6" w:rsidRDefault="00B92947" w:rsidP="00211202">
      <w:pPr>
        <w:pStyle w:val="CodeIndent"/>
      </w:pPr>
      <w:r w:rsidRPr="005E0DF6">
        <w:t xml:space="preserve">      "user": "</w:t>
      </w:r>
      <w:proofErr w:type="spellStart"/>
      <w:r w:rsidRPr="005E0DF6">
        <w:t>mysql</w:t>
      </w:r>
      <w:proofErr w:type="spellEnd"/>
      <w:r w:rsidRPr="005E0DF6">
        <w:t xml:space="preserve"> username",</w:t>
      </w:r>
    </w:p>
    <w:p w14:paraId="415A107E" w14:textId="77777777" w:rsidR="00B92947" w:rsidRPr="005E0DF6" w:rsidRDefault="00B92947" w:rsidP="00211202">
      <w:pPr>
        <w:pStyle w:val="CodeIndent"/>
      </w:pPr>
      <w:r w:rsidRPr="005E0DF6">
        <w:t xml:space="preserve">      "password": "</w:t>
      </w:r>
      <w:proofErr w:type="spellStart"/>
      <w:r w:rsidRPr="005E0DF6">
        <w:t>mysql</w:t>
      </w:r>
      <w:proofErr w:type="spellEnd"/>
      <w:r w:rsidRPr="005E0DF6">
        <w:t xml:space="preserve"> password",</w:t>
      </w:r>
    </w:p>
    <w:p w14:paraId="37378219" w14:textId="77777777" w:rsidR="00B92947" w:rsidRPr="005E0DF6" w:rsidRDefault="00B92947" w:rsidP="00211202">
      <w:pPr>
        <w:pStyle w:val="CodeIndent"/>
      </w:pPr>
      <w:r w:rsidRPr="005E0DF6">
        <w:t xml:space="preserve">      "database": "&lt;</w:t>
      </w:r>
      <w:proofErr w:type="spellStart"/>
      <w:r w:rsidRPr="005E0DF6">
        <w:t>database_name</w:t>
      </w:r>
      <w:proofErr w:type="spellEnd"/>
      <w:r w:rsidRPr="005E0DF6">
        <w:t>&gt;"</w:t>
      </w:r>
    </w:p>
    <w:p w14:paraId="6786C821" w14:textId="77777777" w:rsidR="00B92947" w:rsidRPr="005E0DF6" w:rsidRDefault="00B92947" w:rsidP="00211202">
      <w:pPr>
        <w:pStyle w:val="CodeIndent"/>
      </w:pPr>
      <w:r w:rsidRPr="005E0DF6">
        <w:t xml:space="preserve">    },</w:t>
      </w:r>
    </w:p>
    <w:p w14:paraId="38B88C08" w14:textId="77777777" w:rsidR="00B92947" w:rsidRPr="005E0DF6" w:rsidRDefault="00B92947" w:rsidP="00211202">
      <w:pPr>
        <w:pStyle w:val="CodeIndent"/>
      </w:pPr>
      <w:r w:rsidRPr="005E0DF6">
        <w:t xml:space="preserve">    "asterisk": {</w:t>
      </w:r>
    </w:p>
    <w:p w14:paraId="1AE0D3EB" w14:textId="77777777" w:rsidR="00B92947" w:rsidRPr="005E0DF6" w:rsidRDefault="00B92947" w:rsidP="00211202">
      <w:pPr>
        <w:pStyle w:val="CodeIndent"/>
      </w:pPr>
      <w:r w:rsidRPr="005E0DF6">
        <w:t xml:space="preserve">      "port": 5038,</w:t>
      </w:r>
    </w:p>
    <w:p w14:paraId="3E2E9D03" w14:textId="77777777" w:rsidR="00B92947" w:rsidRPr="005E0DF6" w:rsidRDefault="00B92947" w:rsidP="00211202">
      <w:pPr>
        <w:pStyle w:val="CodeIndent"/>
      </w:pPr>
      <w:r w:rsidRPr="005E0DF6">
        <w:t xml:space="preserve">      "host": "IP address of localhost",</w:t>
      </w:r>
    </w:p>
    <w:p w14:paraId="1D4A503D" w14:textId="77777777" w:rsidR="00B92947" w:rsidRPr="000B2BDC" w:rsidRDefault="00B92947" w:rsidP="00211202">
      <w:pPr>
        <w:pStyle w:val="CodeIndent"/>
        <w:rPr>
          <w:lang w:val="nb-NO"/>
        </w:rPr>
      </w:pPr>
      <w:r w:rsidRPr="005E0DF6">
        <w:t xml:space="preserve">      </w:t>
      </w:r>
      <w:r w:rsidRPr="000B2BDC">
        <w:rPr>
          <w:lang w:val="nb-NO"/>
        </w:rPr>
        <w:t>"user": "asterisk username",</w:t>
      </w:r>
    </w:p>
    <w:p w14:paraId="46F4E6F6" w14:textId="77777777" w:rsidR="00B92947" w:rsidRPr="000B2BDC" w:rsidRDefault="00B92947" w:rsidP="00211202">
      <w:pPr>
        <w:pStyle w:val="CodeIndent"/>
        <w:rPr>
          <w:lang w:val="nb-NO"/>
        </w:rPr>
      </w:pPr>
      <w:r w:rsidRPr="000B2BDC">
        <w:rPr>
          <w:lang w:val="nb-NO"/>
        </w:rPr>
        <w:t xml:space="preserve">      "password": "asterisk password"</w:t>
      </w:r>
    </w:p>
    <w:p w14:paraId="3C4D4B0D" w14:textId="77777777" w:rsidR="00B92947" w:rsidRPr="005E0DF6" w:rsidRDefault="00B92947" w:rsidP="00211202">
      <w:pPr>
        <w:pStyle w:val="CodeIndent"/>
      </w:pPr>
      <w:r w:rsidRPr="000B2BDC">
        <w:rPr>
          <w:lang w:val="nb-NO"/>
        </w:rPr>
        <w:t xml:space="preserve">    </w:t>
      </w:r>
      <w:r w:rsidRPr="005E0DF6">
        <w:t>}</w:t>
      </w:r>
    </w:p>
    <w:p w14:paraId="7C4509D6" w14:textId="097B2C58" w:rsidR="00B92947" w:rsidRPr="005E0DF6" w:rsidRDefault="00542236" w:rsidP="00211202">
      <w:pPr>
        <w:pStyle w:val="CodeIndent"/>
      </w:pPr>
      <w:r w:rsidRPr="005E0DF6">
        <w:t>}</w:t>
      </w:r>
    </w:p>
    <w:p w14:paraId="3066A0B2" w14:textId="0B386516" w:rsidR="00B92947" w:rsidRDefault="04C46ACC" w:rsidP="004D5915">
      <w:pPr>
        <w:pStyle w:val="Heading3"/>
      </w:pPr>
      <w:bookmarkStart w:id="460" w:name="_Toc525632203"/>
      <w:bookmarkStart w:id="461" w:name="_Toc530402039"/>
      <w:bookmarkStart w:id="462" w:name="_Toc530402100"/>
      <w:bookmarkStart w:id="463" w:name="_Toc44433595"/>
      <w:bookmarkEnd w:id="460"/>
      <w:bookmarkEnd w:id="461"/>
      <w:bookmarkEnd w:id="462"/>
      <w:r>
        <w:t>Starting the Server</w:t>
      </w:r>
      <w:bookmarkEnd w:id="463"/>
    </w:p>
    <w:p w14:paraId="6C2F9F88" w14:textId="77777777" w:rsidR="00B92947" w:rsidRDefault="00B92947" w:rsidP="00211202">
      <w:r>
        <w:t>To start the Data Logger Server:</w:t>
      </w:r>
    </w:p>
    <w:p w14:paraId="7A08208F" w14:textId="27219A91" w:rsidR="00B92947" w:rsidRPr="005E0DF6" w:rsidRDefault="00B92947" w:rsidP="005E0DF6">
      <w:pPr>
        <w:pStyle w:val="BulletListSingle"/>
        <w:rPr>
          <w:rFonts w:ascii="Courier New" w:hAnsi="Courier New" w:cs="Courier New"/>
          <w:sz w:val="22"/>
          <w:szCs w:val="22"/>
        </w:rPr>
      </w:pPr>
      <w:r w:rsidRPr="005E0DF6">
        <w:rPr>
          <w:rFonts w:ascii="Courier New" w:hAnsi="Courier New" w:cs="Courier New"/>
          <w:sz w:val="22"/>
          <w:szCs w:val="22"/>
        </w:rPr>
        <w:t>cd da</w:t>
      </w:r>
      <w:r w:rsidR="003E060E" w:rsidRPr="005E0DF6">
        <w:rPr>
          <w:rFonts w:ascii="Courier New" w:hAnsi="Courier New" w:cs="Courier New"/>
          <w:sz w:val="22"/>
          <w:szCs w:val="22"/>
        </w:rPr>
        <w:t>ta-logger</w:t>
      </w:r>
    </w:p>
    <w:p w14:paraId="24D60D67" w14:textId="0553A820" w:rsidR="00B92947" w:rsidRPr="005E0DF6" w:rsidRDefault="003E060E" w:rsidP="005E0DF6">
      <w:pPr>
        <w:pStyle w:val="BulletListSingleLast"/>
        <w:rPr>
          <w:rFonts w:ascii="Courier New" w:hAnsi="Courier New" w:cs="Courier New"/>
          <w:sz w:val="22"/>
          <w:szCs w:val="22"/>
        </w:rPr>
      </w:pPr>
      <w:proofErr w:type="spellStart"/>
      <w:r w:rsidRPr="005E0DF6">
        <w:rPr>
          <w:rFonts w:ascii="Courier New" w:hAnsi="Courier New" w:cs="Courier New"/>
          <w:sz w:val="22"/>
          <w:szCs w:val="22"/>
        </w:rPr>
        <w:t>npm</w:t>
      </w:r>
      <w:proofErr w:type="spellEnd"/>
      <w:r w:rsidRPr="005E0DF6">
        <w:rPr>
          <w:rFonts w:ascii="Courier New" w:hAnsi="Courier New" w:cs="Courier New"/>
          <w:sz w:val="22"/>
          <w:szCs w:val="22"/>
        </w:rPr>
        <w:t xml:space="preserve"> start or node bin/www</w:t>
      </w:r>
    </w:p>
    <w:p w14:paraId="4DB43175" w14:textId="34BCA141" w:rsidR="00B92947" w:rsidRDefault="00B92947" w:rsidP="004D5915">
      <w:pPr>
        <w:pStyle w:val="Heading4"/>
      </w:pPr>
      <w:r>
        <w:t>Accessing the site</w:t>
      </w:r>
    </w:p>
    <w:p w14:paraId="37A85103" w14:textId="062D86F4" w:rsidR="003E060E" w:rsidRDefault="003E060E" w:rsidP="00211202">
      <w:r>
        <w:t xml:space="preserve">To access the </w:t>
      </w:r>
      <w:r w:rsidR="00B92947">
        <w:t>Data Logger, go to</w:t>
      </w:r>
      <w:r>
        <w:t xml:space="preserve"> the following URL</w:t>
      </w:r>
      <w:r w:rsidR="00B92947">
        <w:t>:</w:t>
      </w:r>
    </w:p>
    <w:p w14:paraId="19EAC34E" w14:textId="25C2BB1F" w:rsidR="00B92947" w:rsidRDefault="00BE4243" w:rsidP="005E0DF6">
      <w:pPr>
        <w:pStyle w:val="BulletListSingleLast"/>
      </w:pPr>
      <w:r w:rsidRPr="002848EF">
        <w:rPr>
          <w:rStyle w:val="Hyperlink"/>
        </w:rPr>
        <w:t>https://host:port/</w:t>
      </w:r>
      <w:r>
        <w:t xml:space="preserve"> </w:t>
      </w:r>
    </w:p>
    <w:p w14:paraId="17804AF8" w14:textId="47C01C1C" w:rsidR="00EF01AF" w:rsidRDefault="00EF01AF" w:rsidP="00EF01AF">
      <w:pPr>
        <w:pStyle w:val="Heading2"/>
        <w:numPr>
          <w:ilvl w:val="1"/>
          <w:numId w:val="10"/>
        </w:numPr>
        <w:ind w:left="720"/>
      </w:pPr>
      <w:bookmarkStart w:id="464" w:name="_Toc525632205"/>
      <w:bookmarkStart w:id="465" w:name="_Toc530402041"/>
      <w:bookmarkStart w:id="466" w:name="_Toc530402102"/>
      <w:bookmarkStart w:id="467" w:name="_Toc39763771"/>
      <w:bookmarkStart w:id="468" w:name="_Toc39763772"/>
      <w:bookmarkStart w:id="469" w:name="_Toc39763773"/>
      <w:bookmarkStart w:id="470" w:name="_Toc39763774"/>
      <w:bookmarkStart w:id="471" w:name="_Toc39763775"/>
      <w:bookmarkStart w:id="472" w:name="_Toc39763776"/>
      <w:bookmarkStart w:id="473" w:name="_Toc39763777"/>
      <w:bookmarkStart w:id="474" w:name="_Toc39763778"/>
      <w:bookmarkStart w:id="475" w:name="_Toc39763779"/>
      <w:bookmarkStart w:id="476" w:name="_Toc39763780"/>
      <w:bookmarkStart w:id="477" w:name="_Toc39763781"/>
      <w:bookmarkStart w:id="478" w:name="_Toc39763782"/>
      <w:bookmarkStart w:id="479" w:name="_Toc39763783"/>
      <w:bookmarkStart w:id="480" w:name="_Toc39763784"/>
      <w:bookmarkStart w:id="481" w:name="_Toc39763785"/>
      <w:bookmarkStart w:id="482" w:name="_Toc39763786"/>
      <w:bookmarkStart w:id="483" w:name="_Toc39763787"/>
      <w:bookmarkStart w:id="484" w:name="_Toc39763788"/>
      <w:bookmarkStart w:id="485" w:name="_Toc39763789"/>
      <w:bookmarkStart w:id="486" w:name="_Toc39763790"/>
      <w:bookmarkStart w:id="487" w:name="_Toc39763791"/>
      <w:bookmarkStart w:id="488" w:name="_Toc39763792"/>
      <w:bookmarkStart w:id="489" w:name="_Toc39763793"/>
      <w:bookmarkStart w:id="490" w:name="_Toc39763794"/>
      <w:bookmarkStart w:id="491" w:name="_Toc39763795"/>
      <w:bookmarkStart w:id="492" w:name="_Toc39763796"/>
      <w:bookmarkStart w:id="493" w:name="_Toc39763797"/>
      <w:bookmarkStart w:id="494" w:name="_Toc39763798"/>
      <w:bookmarkStart w:id="495" w:name="_Toc39763799"/>
      <w:bookmarkStart w:id="496" w:name="_Toc39763800"/>
      <w:bookmarkStart w:id="497" w:name="_Toc39763801"/>
      <w:bookmarkStart w:id="498" w:name="_Toc39763802"/>
      <w:bookmarkStart w:id="499" w:name="_Toc39763803"/>
      <w:bookmarkStart w:id="500" w:name="_Toc39763804"/>
      <w:bookmarkStart w:id="501" w:name="_Toc39763805"/>
      <w:bookmarkStart w:id="502" w:name="_Toc39763806"/>
      <w:bookmarkStart w:id="503" w:name="_Toc39763807"/>
      <w:bookmarkStart w:id="504" w:name="_Toc39763808"/>
      <w:bookmarkStart w:id="505" w:name="_Toc39763809"/>
      <w:bookmarkStart w:id="506" w:name="_Toc39763810"/>
      <w:bookmarkStart w:id="507" w:name="_Toc39763811"/>
      <w:bookmarkStart w:id="508" w:name="_Toc39763812"/>
      <w:bookmarkStart w:id="509" w:name="_Toc39763813"/>
      <w:bookmarkStart w:id="510" w:name="_Toc39763814"/>
      <w:bookmarkStart w:id="511" w:name="_Toc39763815"/>
      <w:bookmarkStart w:id="512" w:name="_Toc526596489"/>
      <w:bookmarkStart w:id="513" w:name="_Toc44433596"/>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t xml:space="preserve">SIP Proxy Server </w:t>
      </w:r>
      <w:r w:rsidR="00F54C1A">
        <w:t>–</w:t>
      </w:r>
      <w:r>
        <w:t xml:space="preserve"> Kamailio</w:t>
      </w:r>
      <w:bookmarkEnd w:id="512"/>
      <w:bookmarkEnd w:id="513"/>
    </w:p>
    <w:p w14:paraId="2FC8C291" w14:textId="77777777" w:rsidR="00EF01AF" w:rsidRDefault="00EF01AF" w:rsidP="00EF01AF">
      <w:pPr>
        <w:pStyle w:val="Heading3"/>
        <w:numPr>
          <w:ilvl w:val="2"/>
          <w:numId w:val="10"/>
        </w:numPr>
        <w:tabs>
          <w:tab w:val="clear" w:pos="1476"/>
        </w:tabs>
        <w:ind w:left="1080" w:hanging="1080"/>
      </w:pPr>
      <w:bookmarkStart w:id="514" w:name="_Toc526596490"/>
      <w:bookmarkStart w:id="515" w:name="_Toc44433597"/>
      <w:r>
        <w:t>Introduction</w:t>
      </w:r>
      <w:bookmarkEnd w:id="514"/>
      <w:bookmarkEnd w:id="515"/>
    </w:p>
    <w:p w14:paraId="43DD108A" w14:textId="160B7D5E" w:rsidR="00EF01AF" w:rsidRDefault="00EF01AF" w:rsidP="00211202">
      <w:r>
        <w:t>Kamailio is a free</w:t>
      </w:r>
      <w:r w:rsidR="00F54C1A">
        <w:t>,</w:t>
      </w:r>
      <w:r w:rsidRPr="00A92927">
        <w:t xml:space="preserve"> </w:t>
      </w:r>
      <w:r>
        <w:t>o</w:t>
      </w:r>
      <w:r w:rsidRPr="00A92927">
        <w:t xml:space="preserve">pen </w:t>
      </w:r>
      <w:r>
        <w:t>s</w:t>
      </w:r>
      <w:r w:rsidRPr="00A92927">
        <w:t xml:space="preserve">ource </w:t>
      </w:r>
      <w:r>
        <w:t>software framework</w:t>
      </w:r>
      <w:r w:rsidRPr="00A92927">
        <w:t xml:space="preserve"> </w:t>
      </w:r>
      <w:r>
        <w:t>licensed</w:t>
      </w:r>
      <w:r w:rsidRPr="00A92927">
        <w:t xml:space="preserve"> under GPL</w:t>
      </w:r>
      <w:r>
        <w:t xml:space="preserve"> that functions as a </w:t>
      </w:r>
      <w:r w:rsidRPr="00A92927">
        <w:t xml:space="preserve">SIP </w:t>
      </w:r>
      <w:r>
        <w:t xml:space="preserve">Proxy </w:t>
      </w:r>
      <w:r w:rsidRPr="00A92927">
        <w:t>Server</w:t>
      </w:r>
      <w:r>
        <w:t xml:space="preserve"> </w:t>
      </w:r>
      <w:r w:rsidRPr="00A92927">
        <w:t xml:space="preserve">able to handle thousands of call setups per second. Kamailio </w:t>
      </w:r>
      <w:r>
        <w:t xml:space="preserve">has been adopted and integrated into ACE Direct </w:t>
      </w:r>
      <w:r w:rsidRPr="00A92927">
        <w:t xml:space="preserve">to build </w:t>
      </w:r>
      <w:r>
        <w:t xml:space="preserve">a </w:t>
      </w:r>
      <w:r w:rsidRPr="00A92927">
        <w:t>large</w:t>
      </w:r>
      <w:r w:rsidR="00F54C1A">
        <w:t>-</w:t>
      </w:r>
      <w:r>
        <w:t>scale</w:t>
      </w:r>
      <w:r w:rsidR="00F54C1A">
        <w:t>,</w:t>
      </w:r>
      <w:r>
        <w:t xml:space="preserve"> full-duplex streaming video and voice call center </w:t>
      </w:r>
      <w:r w:rsidRPr="00A92927">
        <w:t>for real</w:t>
      </w:r>
      <w:r w:rsidR="00F54C1A">
        <w:t>-</w:t>
      </w:r>
      <w:r w:rsidRPr="00A92927">
        <w:t>time communications</w:t>
      </w:r>
      <w:r>
        <w:t xml:space="preserve">. It is featured with capabilities to support </w:t>
      </w:r>
      <w:r w:rsidRPr="00A92927">
        <w:t>WebRTC</w:t>
      </w:r>
      <w:r w:rsidR="00F54C1A">
        <w:t>-</w:t>
      </w:r>
      <w:r>
        <w:t>based VoIP (video and voice) calls</w:t>
      </w:r>
      <w:r w:rsidR="00C21C6C">
        <w:t>;</w:t>
      </w:r>
      <w:r w:rsidRPr="00A92927">
        <w:t xml:space="preserve"> presence</w:t>
      </w:r>
      <w:r w:rsidR="00C21C6C">
        <w:t>;</w:t>
      </w:r>
      <w:r w:rsidRPr="00A92927">
        <w:t xml:space="preserve"> </w:t>
      </w:r>
      <w:r>
        <w:t xml:space="preserve">Real-Time Text (RTT), i.e., </w:t>
      </w:r>
      <w:r w:rsidRPr="00A92927">
        <w:t xml:space="preserve">Instant </w:t>
      </w:r>
      <w:r w:rsidR="00F54C1A">
        <w:t>M</w:t>
      </w:r>
      <w:r w:rsidRPr="00A92927">
        <w:t>essaging</w:t>
      </w:r>
      <w:r w:rsidR="00C21C6C">
        <w:t>;</w:t>
      </w:r>
      <w:r w:rsidRPr="00A92927">
        <w:t xml:space="preserve"> </w:t>
      </w:r>
      <w:r>
        <w:t>and videomail</w:t>
      </w:r>
      <w:r w:rsidRPr="00A92927">
        <w:t>. Moreover, it can be easily used for scaling up SIP-to-PSTN gateways, PBX systems</w:t>
      </w:r>
      <w:r w:rsidR="00F54C1A">
        <w:t xml:space="preserve"> (such as </w:t>
      </w:r>
      <w:r w:rsidRPr="00A92927">
        <w:t>Asterisk</w:t>
      </w:r>
      <w:r w:rsidR="00F54C1A">
        <w:t>)</w:t>
      </w:r>
      <w:r>
        <w:t>,</w:t>
      </w:r>
      <w:r w:rsidRPr="00A92927">
        <w:t xml:space="preserve"> </w:t>
      </w:r>
      <w:r>
        <w:t>and media servers.</w:t>
      </w:r>
    </w:p>
    <w:p w14:paraId="12D04C23" w14:textId="3FF5D302" w:rsidR="00EF01AF" w:rsidRDefault="00EF01AF" w:rsidP="00EF01AF">
      <w:pPr>
        <w:pStyle w:val="Heading3"/>
        <w:numPr>
          <w:ilvl w:val="2"/>
          <w:numId w:val="10"/>
        </w:numPr>
        <w:tabs>
          <w:tab w:val="clear" w:pos="1476"/>
        </w:tabs>
        <w:ind w:left="1080" w:hanging="1080"/>
      </w:pPr>
      <w:bookmarkStart w:id="516" w:name="_Toc526596491"/>
      <w:bookmarkStart w:id="517" w:name="_Toc44433598"/>
      <w:r>
        <w:t>Installation</w:t>
      </w:r>
      <w:bookmarkEnd w:id="516"/>
      <w:r>
        <w:t xml:space="preserve"> and Configuration</w:t>
      </w:r>
      <w:bookmarkEnd w:id="517"/>
    </w:p>
    <w:p w14:paraId="5C059190" w14:textId="20937F14" w:rsidR="00EF01AF" w:rsidRDefault="00EF01AF" w:rsidP="00211202">
      <w:r>
        <w:t>Kamailio will be installed on a CentOS</w:t>
      </w:r>
      <w:r w:rsidR="00531071">
        <w:t xml:space="preserve"> </w:t>
      </w:r>
      <w:r w:rsidR="003151C5">
        <w:t>7</w:t>
      </w:r>
      <w:r w:rsidR="00531071">
        <w:t xml:space="preserve"> s</w:t>
      </w:r>
      <w:r>
        <w:t>erver. Typically</w:t>
      </w:r>
      <w:r w:rsidR="000F6D4C">
        <w:t>,</w:t>
      </w:r>
      <w:r>
        <w:t xml:space="preserve"> each of the serv</w:t>
      </w:r>
      <w:r w:rsidR="008963A4">
        <w:t>ices</w:t>
      </w:r>
      <w:r w:rsidR="00AB32CE">
        <w:t xml:space="preserve"> used by ACE</w:t>
      </w:r>
      <w:r w:rsidR="000840AF">
        <w:t xml:space="preserve"> </w:t>
      </w:r>
      <w:r w:rsidR="00AB32CE">
        <w:t>Direct</w:t>
      </w:r>
      <w:r>
        <w:t xml:space="preserve">, such as Kamailio, Asterisk, node.js, </w:t>
      </w:r>
      <w:r w:rsidR="0099677E">
        <w:t>TURN,</w:t>
      </w:r>
      <w:r w:rsidR="000E169D">
        <w:t xml:space="preserve"> </w:t>
      </w:r>
      <w:r>
        <w:t>STUN,</w:t>
      </w:r>
      <w:r w:rsidR="00460CA4">
        <w:t xml:space="preserve"> </w:t>
      </w:r>
      <w:r>
        <w:t xml:space="preserve">is hosted on its own </w:t>
      </w:r>
      <w:r w:rsidR="00AF5716">
        <w:t>server</w:t>
      </w:r>
      <w:r w:rsidR="000F6D4C">
        <w:t>; h</w:t>
      </w:r>
      <w:r>
        <w:t xml:space="preserve">owever, they can also coexist on the same </w:t>
      </w:r>
      <w:r w:rsidR="00AF5716">
        <w:t>server</w:t>
      </w:r>
      <w:r>
        <w:t>.</w:t>
      </w:r>
    </w:p>
    <w:p w14:paraId="5CAE19A7" w14:textId="18AFBB93" w:rsidR="00EF01AF" w:rsidRDefault="00EF01AF" w:rsidP="00211202">
      <w:r>
        <w:t xml:space="preserve">The </w:t>
      </w:r>
      <w:r w:rsidR="00790CBF">
        <w:t xml:space="preserve">main </w:t>
      </w:r>
      <w:r w:rsidR="004C622E">
        <w:t>install script</w:t>
      </w:r>
      <w:r w:rsidR="00C43E92">
        <w:t xml:space="preserve"> (</w:t>
      </w:r>
      <w:r w:rsidR="00C43E92" w:rsidRPr="00E912D5">
        <w:t>AD_kamailio-install.sh</w:t>
      </w:r>
      <w:r w:rsidR="00C43E92">
        <w:t>)</w:t>
      </w:r>
      <w:r w:rsidR="004C622E">
        <w:t xml:space="preserve"> will install and configure </w:t>
      </w:r>
      <w:r w:rsidR="004D4E43">
        <w:t xml:space="preserve">Kamailio </w:t>
      </w:r>
      <w:r w:rsidR="004C622E">
        <w:t xml:space="preserve">for ACE Direct on a CentOS 7 server. This script, which is available at </w:t>
      </w:r>
      <w:hyperlink r:id="rId50" w:history="1">
        <w:r w:rsidR="00E0583B" w:rsidRPr="00E0583B">
          <w:rPr>
            <w:rStyle w:val="Hyperlink"/>
          </w:rPr>
          <w:t>https://github.com/mitrefccace/</w:t>
        </w:r>
      </w:hyperlink>
      <w:r w:rsidR="00E0583B">
        <w:rPr>
          <w:rStyle w:val="Hyperlink"/>
        </w:rPr>
        <w:t>kamailio</w:t>
      </w:r>
      <w:r w:rsidR="00C21C6C">
        <w:t xml:space="preserve">, </w:t>
      </w:r>
      <w:r w:rsidR="004C622E">
        <w:t xml:space="preserve">can be used to quickly </w:t>
      </w:r>
      <w:r w:rsidR="006E05CE">
        <w:t>i</w:t>
      </w:r>
      <w:r>
        <w:t xml:space="preserve">nstall and </w:t>
      </w:r>
      <w:r w:rsidR="00E27D77">
        <w:t>configure</w:t>
      </w:r>
      <w:r w:rsidR="00C02FD8">
        <w:t xml:space="preserve"> the</w:t>
      </w:r>
      <w:r w:rsidR="0024488F">
        <w:t xml:space="preserve"> SIP</w:t>
      </w:r>
      <w:r w:rsidR="00C02FD8">
        <w:t xml:space="preserve"> Proxy Server</w:t>
      </w:r>
      <w:r w:rsidR="0024488F">
        <w:t xml:space="preserve"> and the supporting RTP Proxy Server</w:t>
      </w:r>
      <w:r w:rsidR="004E4D3E">
        <w:t xml:space="preserve"> (</w:t>
      </w:r>
      <w:proofErr w:type="spellStart"/>
      <w:r w:rsidR="004E4D3E">
        <w:t>rtpengine</w:t>
      </w:r>
      <w:proofErr w:type="spellEnd"/>
      <w:r w:rsidR="004E4D3E">
        <w:t>)</w:t>
      </w:r>
      <w:r w:rsidR="00F61EBA">
        <w:t>. This</w:t>
      </w:r>
      <w:r w:rsidR="00371EBD">
        <w:t xml:space="preserve"> installation</w:t>
      </w:r>
      <w:r w:rsidR="00E27D77">
        <w:t xml:space="preserve"> </w:t>
      </w:r>
      <w:r>
        <w:t xml:space="preserve">process will be facilitated by </w:t>
      </w:r>
      <w:r w:rsidR="005B36DD">
        <w:t>running the main script in conjunction with the supporting scripts</w:t>
      </w:r>
      <w:r w:rsidR="005E22ED">
        <w:t>, sequel</w:t>
      </w:r>
      <w:r w:rsidR="00926145">
        <w:t>,</w:t>
      </w:r>
      <w:r w:rsidR="005E22ED">
        <w:t xml:space="preserve"> and</w:t>
      </w:r>
      <w:r w:rsidR="00926145">
        <w:t xml:space="preserve"> configuration files in this same repo.</w:t>
      </w:r>
    </w:p>
    <w:p w14:paraId="7A956FE0" w14:textId="2F87975B" w:rsidR="00EF01AF" w:rsidRDefault="00EF01AF" w:rsidP="002E1177">
      <w:pPr>
        <w:spacing w:after="240"/>
      </w:pPr>
      <w:r>
        <w:t>Generally</w:t>
      </w:r>
      <w:r w:rsidR="000F6D4C">
        <w:t>,</w:t>
      </w:r>
      <w:r>
        <w:t xml:space="preserve"> the process will be straightforward to start and streamlined by running the main shell script at the directory where it is located, as shown, using “default” configuration values when prompted during the execution:</w:t>
      </w:r>
    </w:p>
    <w:p w14:paraId="51F1DE82" w14:textId="234F1CC5" w:rsidR="00EF01AF" w:rsidRPr="002B5226" w:rsidRDefault="00EF01AF" w:rsidP="00211202">
      <w:pPr>
        <w:pStyle w:val="CodeIndent"/>
      </w:pPr>
      <w:r w:rsidRPr="002B5226">
        <w:t xml:space="preserve">$ </w:t>
      </w:r>
      <w:proofErr w:type="spellStart"/>
      <w:r w:rsidRPr="002B5226">
        <w:t>sudo</w:t>
      </w:r>
      <w:proofErr w:type="spellEnd"/>
      <w:r w:rsidRPr="002B5226">
        <w:t xml:space="preserve"> ./AD_kamailio-install.sh</w:t>
      </w:r>
    </w:p>
    <w:p w14:paraId="2D0F894F" w14:textId="70E034BC" w:rsidR="00B45DFF" w:rsidRPr="002B5226" w:rsidRDefault="00981FC9" w:rsidP="002E1177">
      <w:pPr>
        <w:spacing w:before="240"/>
        <w:rPr>
          <w:rFonts w:ascii="Courier New" w:hAnsi="Courier New" w:cs="Courier New"/>
          <w:sz w:val="22"/>
          <w:szCs w:val="22"/>
        </w:rPr>
      </w:pPr>
      <w:r>
        <w:t xml:space="preserve">You will be required to know the IP </w:t>
      </w:r>
      <w:r w:rsidR="000840AF">
        <w:t xml:space="preserve">address </w:t>
      </w:r>
      <w:r w:rsidR="007D684F">
        <w:t xml:space="preserve">of the Asterisk </w:t>
      </w:r>
      <w:r w:rsidR="000840AF">
        <w:t>server</w:t>
      </w:r>
      <w:r w:rsidR="004A58FD">
        <w:t>. Other fields that you will be prompted for give you a value to default to.</w:t>
      </w:r>
    </w:p>
    <w:p w14:paraId="46F1FE10" w14:textId="25166508" w:rsidR="00EF01AF" w:rsidRDefault="00EF01AF" w:rsidP="00211202">
      <w:r>
        <w:t>Default values have been used for the ongoing lab</w:t>
      </w:r>
      <w:r w:rsidR="000F6D4C">
        <w:t>-</w:t>
      </w:r>
      <w:r>
        <w:t xml:space="preserve">based integration and associated tests on </w:t>
      </w:r>
      <w:r w:rsidR="000F6D4C">
        <w:t xml:space="preserve">the </w:t>
      </w:r>
      <w:r w:rsidR="00C62614">
        <w:t xml:space="preserve">Health FFRDC </w:t>
      </w:r>
      <w:r w:rsidR="003938D2">
        <w:t xml:space="preserve">testbed. For </w:t>
      </w:r>
      <w:r>
        <w:t xml:space="preserve">any new installation and configuration on different deployment environments, </w:t>
      </w:r>
      <w:r w:rsidR="000F6D4C">
        <w:t>however,</w:t>
      </w:r>
      <w:r>
        <w:t xml:space="preserve"> different values should be used and supplied by the installers for their specific deployment.</w:t>
      </w:r>
    </w:p>
    <w:p w14:paraId="0EEB9321" w14:textId="7DA42EA8" w:rsidR="008C1D16" w:rsidRDefault="31F88F1B" w:rsidP="00FB4CF1">
      <w:pPr>
        <w:pStyle w:val="Heading2"/>
      </w:pPr>
      <w:bookmarkStart w:id="518" w:name="_Toc44433599"/>
      <w:r>
        <w:t>Kurento Media Server</w:t>
      </w:r>
      <w:bookmarkEnd w:id="518"/>
    </w:p>
    <w:p w14:paraId="1E9EF106" w14:textId="7C3243CD" w:rsidR="00FB4CF1" w:rsidRDefault="31F88F1B" w:rsidP="00FB4CF1">
      <w:pPr>
        <w:pStyle w:val="Heading3"/>
      </w:pPr>
      <w:bookmarkStart w:id="519" w:name="_Toc44433600"/>
      <w:r>
        <w:t>Introduction</w:t>
      </w:r>
      <w:bookmarkEnd w:id="519"/>
    </w:p>
    <w:p w14:paraId="2F601778" w14:textId="4203B353" w:rsidR="00FB4CF1" w:rsidRDefault="00D53029" w:rsidP="00211202">
      <w:r>
        <w:t>Kurento is a WebRTC media server</w:t>
      </w:r>
      <w:r w:rsidR="00BA7F3B">
        <w:t xml:space="preserve"> and set of client APIs that provide advance</w:t>
      </w:r>
      <w:r w:rsidR="00EC66B7">
        <w:t>d</w:t>
      </w:r>
      <w:r w:rsidR="00BA7F3B">
        <w:t xml:space="preserve"> media processing capabilities. </w:t>
      </w:r>
      <w:r w:rsidR="00732FF4">
        <w:t xml:space="preserve">Kurento has been adopted into ACE Direct </w:t>
      </w:r>
      <w:r w:rsidR="0035320B">
        <w:t>to</w:t>
      </w:r>
      <w:r w:rsidR="00663C1B">
        <w:t xml:space="preserve"> provide transcoding, group communications, recording, monitoring, and bandwidth controls.</w:t>
      </w:r>
    </w:p>
    <w:p w14:paraId="04BDCFE9" w14:textId="4ADF83D6" w:rsidR="00696634" w:rsidRDefault="4B67CF00" w:rsidP="0035335C">
      <w:pPr>
        <w:pStyle w:val="Heading3"/>
      </w:pPr>
      <w:bookmarkStart w:id="520" w:name="_Toc44433601"/>
      <w:r>
        <w:t>Installation</w:t>
      </w:r>
      <w:r w:rsidR="6CB2F2A3">
        <w:t xml:space="preserve"> and Configuration</w:t>
      </w:r>
      <w:bookmarkEnd w:id="520"/>
    </w:p>
    <w:p w14:paraId="3E6C2E8D" w14:textId="6C68CAF0" w:rsidR="00875557" w:rsidRDefault="00206DB5" w:rsidP="002E1177">
      <w:pPr>
        <w:spacing w:after="240"/>
      </w:pPr>
      <w:r>
        <w:t>The Kurento media server requires an Ubuntu Linux 18.04 LTS host.</w:t>
      </w:r>
      <w:r w:rsidR="00592FC6">
        <w:t xml:space="preserve"> </w:t>
      </w:r>
      <w:r w:rsidR="0023659E">
        <w:t>Follow these steps to perform the initial installation.</w:t>
      </w:r>
    </w:p>
    <w:p w14:paraId="5C83E4BA" w14:textId="16297F36" w:rsidR="00F84566" w:rsidRPr="002E1177" w:rsidRDefault="00F84566" w:rsidP="00211202">
      <w:pPr>
        <w:pStyle w:val="CodeIndent"/>
        <w:rPr>
          <w:shd w:val="clear" w:color="auto" w:fill="F4F5F7"/>
        </w:rPr>
      </w:pPr>
      <w:r w:rsidRPr="002E1177">
        <w:rPr>
          <w:shd w:val="clear" w:color="auto" w:fill="F4F5F7"/>
        </w:rPr>
        <w:t>## Update *apt* and install *</w:t>
      </w:r>
      <w:proofErr w:type="spellStart"/>
      <w:r w:rsidRPr="002E1177">
        <w:rPr>
          <w:shd w:val="clear" w:color="auto" w:fill="F4F5F7"/>
        </w:rPr>
        <w:t>kurento</w:t>
      </w:r>
      <w:proofErr w:type="spellEnd"/>
      <w:r w:rsidRPr="002E1177">
        <w:rPr>
          <w:shd w:val="clear" w:color="auto" w:fill="F4F5F7"/>
        </w:rPr>
        <w:t>*</w:t>
      </w:r>
    </w:p>
    <w:p w14:paraId="4AEAAA55" w14:textId="77777777" w:rsidR="00F84566" w:rsidRPr="002E1177" w:rsidRDefault="00F84566" w:rsidP="00211202">
      <w:pPr>
        <w:pStyle w:val="CodeIndent"/>
        <w:rPr>
          <w:shd w:val="clear" w:color="auto" w:fill="F4F5F7"/>
        </w:rPr>
      </w:pPr>
      <w:proofErr w:type="spellStart"/>
      <w:r w:rsidRPr="002E1177">
        <w:rPr>
          <w:shd w:val="clear" w:color="auto" w:fill="F4F5F7"/>
        </w:rPr>
        <w:t>sudo</w:t>
      </w:r>
      <w:proofErr w:type="spellEnd"/>
      <w:r w:rsidRPr="002E1177">
        <w:rPr>
          <w:shd w:val="clear" w:color="auto" w:fill="F4F5F7"/>
        </w:rPr>
        <w:t xml:space="preserve"> apt-get update</w:t>
      </w:r>
    </w:p>
    <w:p w14:paraId="279554E6" w14:textId="77777777" w:rsidR="00F84566" w:rsidRPr="002E1177" w:rsidRDefault="00F84566" w:rsidP="00211202">
      <w:pPr>
        <w:pStyle w:val="CodeIndent"/>
        <w:rPr>
          <w:shd w:val="clear" w:color="auto" w:fill="F4F5F7"/>
        </w:rPr>
      </w:pPr>
    </w:p>
    <w:p w14:paraId="26E6C31D" w14:textId="77777777" w:rsidR="00F84566" w:rsidRPr="002E1177" w:rsidRDefault="00F84566" w:rsidP="00211202">
      <w:pPr>
        <w:pStyle w:val="CodeIndent"/>
        <w:rPr>
          <w:shd w:val="clear" w:color="auto" w:fill="F4F5F7"/>
        </w:rPr>
      </w:pPr>
      <w:r w:rsidRPr="002E1177">
        <w:rPr>
          <w:shd w:val="clear" w:color="auto" w:fill="F4F5F7"/>
        </w:rPr>
        <w:t>## Import the key from Kurento TEAM</w:t>
      </w:r>
    </w:p>
    <w:p w14:paraId="7DD7F4EA" w14:textId="77777777" w:rsidR="00F84566" w:rsidRPr="002E1177" w:rsidRDefault="00F84566" w:rsidP="00211202">
      <w:pPr>
        <w:pStyle w:val="CodeIndent"/>
        <w:rPr>
          <w:shd w:val="clear" w:color="auto" w:fill="F4F5F7"/>
        </w:rPr>
      </w:pPr>
      <w:proofErr w:type="spellStart"/>
      <w:r w:rsidRPr="002E1177">
        <w:rPr>
          <w:shd w:val="clear" w:color="auto" w:fill="F4F5F7"/>
        </w:rPr>
        <w:t>sudo</w:t>
      </w:r>
      <w:proofErr w:type="spellEnd"/>
      <w:r w:rsidRPr="002E1177">
        <w:rPr>
          <w:shd w:val="clear" w:color="auto" w:fill="F4F5F7"/>
        </w:rPr>
        <w:t xml:space="preserve"> apt-key adv --</w:t>
      </w:r>
      <w:proofErr w:type="spellStart"/>
      <w:r w:rsidRPr="002E1177">
        <w:rPr>
          <w:shd w:val="clear" w:color="auto" w:fill="F4F5F7"/>
        </w:rPr>
        <w:t>keyserver</w:t>
      </w:r>
      <w:proofErr w:type="spellEnd"/>
      <w:r w:rsidRPr="002E1177">
        <w:rPr>
          <w:shd w:val="clear" w:color="auto" w:fill="F4F5F7"/>
        </w:rPr>
        <w:t xml:space="preserve"> keyserver.ubuntu.com --</w:t>
      </w:r>
      <w:proofErr w:type="spellStart"/>
      <w:r w:rsidRPr="002E1177">
        <w:rPr>
          <w:shd w:val="clear" w:color="auto" w:fill="F4F5F7"/>
        </w:rPr>
        <w:t>recv</w:t>
      </w:r>
      <w:proofErr w:type="spellEnd"/>
      <w:r w:rsidRPr="002E1177">
        <w:rPr>
          <w:shd w:val="clear" w:color="auto" w:fill="F4F5F7"/>
        </w:rPr>
        <w:t>-keys 5AFA7A83</w:t>
      </w:r>
    </w:p>
    <w:p w14:paraId="60DBBCDA" w14:textId="77777777" w:rsidR="00F84566" w:rsidRPr="002E1177" w:rsidRDefault="00F84566" w:rsidP="00211202">
      <w:pPr>
        <w:pStyle w:val="CodeIndent"/>
        <w:rPr>
          <w:shd w:val="clear" w:color="auto" w:fill="F4F5F7"/>
        </w:rPr>
      </w:pPr>
    </w:p>
    <w:p w14:paraId="68E8DD2C" w14:textId="77777777" w:rsidR="00F84566" w:rsidRPr="002E1177" w:rsidRDefault="00F84566" w:rsidP="00211202">
      <w:pPr>
        <w:pStyle w:val="CodeIndent"/>
        <w:rPr>
          <w:shd w:val="clear" w:color="auto" w:fill="F4F5F7"/>
        </w:rPr>
      </w:pPr>
      <w:r w:rsidRPr="002E1177">
        <w:rPr>
          <w:shd w:val="clear" w:color="auto" w:fill="F4F5F7"/>
        </w:rPr>
        <w:t>## Set DISTRO to "bionic" for Ubuntu 18.04, "</w:t>
      </w:r>
      <w:proofErr w:type="spellStart"/>
      <w:r w:rsidRPr="002E1177">
        <w:rPr>
          <w:shd w:val="clear" w:color="auto" w:fill="F4F5F7"/>
        </w:rPr>
        <w:t>xenial</w:t>
      </w:r>
      <w:proofErr w:type="spellEnd"/>
      <w:r w:rsidRPr="002E1177">
        <w:rPr>
          <w:shd w:val="clear" w:color="auto" w:fill="F4F5F7"/>
        </w:rPr>
        <w:t>" for Ubuntu 16.04</w:t>
      </w:r>
    </w:p>
    <w:p w14:paraId="4879C2FE" w14:textId="77777777" w:rsidR="00F84566" w:rsidRPr="002E1177" w:rsidRDefault="00F84566" w:rsidP="00211202">
      <w:pPr>
        <w:pStyle w:val="CodeIndent"/>
        <w:rPr>
          <w:shd w:val="clear" w:color="auto" w:fill="F4F5F7"/>
        </w:rPr>
      </w:pPr>
      <w:r w:rsidRPr="002E1177">
        <w:rPr>
          <w:shd w:val="clear" w:color="auto" w:fill="F4F5F7"/>
        </w:rPr>
        <w:t>DISTRO="bionic"</w:t>
      </w:r>
    </w:p>
    <w:p w14:paraId="023A543B" w14:textId="77777777" w:rsidR="00F84566" w:rsidRPr="002E1177" w:rsidRDefault="00F84566" w:rsidP="00211202">
      <w:pPr>
        <w:pStyle w:val="CodeIndent"/>
        <w:rPr>
          <w:shd w:val="clear" w:color="auto" w:fill="F4F5F7"/>
        </w:rPr>
      </w:pPr>
    </w:p>
    <w:p w14:paraId="12BE19A1" w14:textId="77777777" w:rsidR="00F84566" w:rsidRPr="002E1177" w:rsidRDefault="00F84566" w:rsidP="00211202">
      <w:pPr>
        <w:pStyle w:val="CodeIndent"/>
        <w:rPr>
          <w:shd w:val="clear" w:color="auto" w:fill="F4F5F7"/>
        </w:rPr>
      </w:pPr>
      <w:r w:rsidRPr="002E1177">
        <w:rPr>
          <w:shd w:val="clear" w:color="auto" w:fill="F4F5F7"/>
        </w:rPr>
        <w:t>## Adding repo to source</w:t>
      </w:r>
    </w:p>
    <w:p w14:paraId="21E9DFD4" w14:textId="77777777" w:rsidR="00F84566" w:rsidRPr="002E1177" w:rsidRDefault="00F84566" w:rsidP="00211202">
      <w:pPr>
        <w:pStyle w:val="CodeIndent"/>
        <w:rPr>
          <w:shd w:val="clear" w:color="auto" w:fill="F4F5F7"/>
        </w:rPr>
      </w:pPr>
      <w:proofErr w:type="spellStart"/>
      <w:r w:rsidRPr="002E1177">
        <w:rPr>
          <w:shd w:val="clear" w:color="auto" w:fill="F4F5F7"/>
        </w:rPr>
        <w:t>sudo</w:t>
      </w:r>
      <w:proofErr w:type="spellEnd"/>
      <w:r w:rsidRPr="002E1177">
        <w:rPr>
          <w:shd w:val="clear" w:color="auto" w:fill="F4F5F7"/>
        </w:rPr>
        <w:t xml:space="preserve"> tee "/etc/apt/</w:t>
      </w:r>
      <w:proofErr w:type="spellStart"/>
      <w:r w:rsidRPr="002E1177">
        <w:rPr>
          <w:shd w:val="clear" w:color="auto" w:fill="F4F5F7"/>
        </w:rPr>
        <w:t>sources.list.d</w:t>
      </w:r>
      <w:proofErr w:type="spellEnd"/>
      <w:r w:rsidRPr="002E1177">
        <w:rPr>
          <w:shd w:val="clear" w:color="auto" w:fill="F4F5F7"/>
        </w:rPr>
        <w:t>/</w:t>
      </w:r>
      <w:proofErr w:type="spellStart"/>
      <w:r w:rsidRPr="002E1177">
        <w:rPr>
          <w:shd w:val="clear" w:color="auto" w:fill="F4F5F7"/>
        </w:rPr>
        <w:t>kurento.list</w:t>
      </w:r>
      <w:proofErr w:type="spellEnd"/>
      <w:r w:rsidRPr="002E1177">
        <w:rPr>
          <w:shd w:val="clear" w:color="auto" w:fill="F4F5F7"/>
        </w:rPr>
        <w:t>" &gt;/dev/null &lt;&lt; EOF</w:t>
      </w:r>
    </w:p>
    <w:p w14:paraId="243C842F" w14:textId="77777777" w:rsidR="00F84566" w:rsidRPr="002E1177" w:rsidRDefault="00F84566" w:rsidP="00211202">
      <w:pPr>
        <w:pStyle w:val="CodeIndent"/>
        <w:rPr>
          <w:shd w:val="clear" w:color="auto" w:fill="F4F5F7"/>
        </w:rPr>
      </w:pPr>
      <w:r w:rsidRPr="002E1177">
        <w:rPr>
          <w:shd w:val="clear" w:color="auto" w:fill="F4F5F7"/>
        </w:rPr>
        <w:t># Kurento Media Server - Release packages</w:t>
      </w:r>
    </w:p>
    <w:p w14:paraId="40A7D372" w14:textId="77777777" w:rsidR="00F84566" w:rsidRPr="002E1177" w:rsidRDefault="00F84566" w:rsidP="00211202">
      <w:pPr>
        <w:pStyle w:val="CodeIndent"/>
        <w:rPr>
          <w:shd w:val="clear" w:color="auto" w:fill="F4F5F7"/>
        </w:rPr>
      </w:pPr>
      <w:r w:rsidRPr="002E1177">
        <w:rPr>
          <w:shd w:val="clear" w:color="auto" w:fill="F4F5F7"/>
        </w:rPr>
        <w:t>deb [arch=amd64] http://ubuntu.openvidu.io/6.11.0 $DISTRO kms6</w:t>
      </w:r>
    </w:p>
    <w:p w14:paraId="01678420" w14:textId="77777777" w:rsidR="00F84566" w:rsidRPr="002E1177" w:rsidRDefault="00F84566" w:rsidP="00211202">
      <w:pPr>
        <w:pStyle w:val="CodeIndent"/>
        <w:rPr>
          <w:shd w:val="clear" w:color="auto" w:fill="F4F5F7"/>
        </w:rPr>
      </w:pPr>
      <w:r w:rsidRPr="002E1177">
        <w:rPr>
          <w:shd w:val="clear" w:color="auto" w:fill="F4F5F7"/>
        </w:rPr>
        <w:t>EOF</w:t>
      </w:r>
    </w:p>
    <w:p w14:paraId="7B446C94" w14:textId="77777777" w:rsidR="00F84566" w:rsidRPr="002E1177" w:rsidRDefault="00F84566" w:rsidP="00211202">
      <w:pPr>
        <w:pStyle w:val="CodeIndent"/>
        <w:rPr>
          <w:shd w:val="clear" w:color="auto" w:fill="F4F5F7"/>
        </w:rPr>
      </w:pPr>
      <w:r w:rsidRPr="002E1177">
        <w:rPr>
          <w:shd w:val="clear" w:color="auto" w:fill="F4F5F7"/>
        </w:rPr>
        <w:t>unset DISTRO</w:t>
      </w:r>
    </w:p>
    <w:p w14:paraId="0B066960" w14:textId="77777777" w:rsidR="00F84566" w:rsidRPr="002E1177" w:rsidRDefault="00F84566" w:rsidP="00211202">
      <w:pPr>
        <w:pStyle w:val="CodeIndent"/>
        <w:rPr>
          <w:shd w:val="clear" w:color="auto" w:fill="F4F5F7"/>
        </w:rPr>
      </w:pPr>
    </w:p>
    <w:p w14:paraId="10052D6B" w14:textId="77777777" w:rsidR="00F84566" w:rsidRPr="002E1177" w:rsidRDefault="00F84566" w:rsidP="00211202">
      <w:pPr>
        <w:pStyle w:val="CodeIndent"/>
        <w:rPr>
          <w:shd w:val="clear" w:color="auto" w:fill="F4F5F7"/>
        </w:rPr>
      </w:pPr>
      <w:r w:rsidRPr="002E1177">
        <w:rPr>
          <w:shd w:val="clear" w:color="auto" w:fill="F4F5F7"/>
        </w:rPr>
        <w:t xml:space="preserve">## Install </w:t>
      </w:r>
      <w:proofErr w:type="spellStart"/>
      <w:r w:rsidRPr="002E1177">
        <w:rPr>
          <w:shd w:val="clear" w:color="auto" w:fill="F4F5F7"/>
        </w:rPr>
        <w:t>kurento</w:t>
      </w:r>
      <w:proofErr w:type="spellEnd"/>
      <w:r w:rsidRPr="002E1177">
        <w:rPr>
          <w:shd w:val="clear" w:color="auto" w:fill="F4F5F7"/>
        </w:rPr>
        <w:t>-media-server</w:t>
      </w:r>
    </w:p>
    <w:p w14:paraId="31AC156C" w14:textId="77777777" w:rsidR="00F84566" w:rsidRPr="002E1177" w:rsidRDefault="00F84566" w:rsidP="00211202">
      <w:pPr>
        <w:pStyle w:val="CodeIndent"/>
        <w:rPr>
          <w:sz w:val="32"/>
          <w:szCs w:val="32"/>
        </w:rPr>
      </w:pPr>
      <w:proofErr w:type="spellStart"/>
      <w:r w:rsidRPr="002E1177">
        <w:rPr>
          <w:shd w:val="clear" w:color="auto" w:fill="F4F5F7"/>
        </w:rPr>
        <w:t>sudo</w:t>
      </w:r>
      <w:proofErr w:type="spellEnd"/>
      <w:r w:rsidRPr="002E1177">
        <w:rPr>
          <w:shd w:val="clear" w:color="auto" w:fill="F4F5F7"/>
        </w:rPr>
        <w:t xml:space="preserve"> apt-get update &amp;&amp; </w:t>
      </w:r>
      <w:proofErr w:type="spellStart"/>
      <w:r w:rsidRPr="002E1177">
        <w:rPr>
          <w:shd w:val="clear" w:color="auto" w:fill="F4F5F7"/>
        </w:rPr>
        <w:t>sudo</w:t>
      </w:r>
      <w:proofErr w:type="spellEnd"/>
      <w:r w:rsidRPr="002E1177">
        <w:rPr>
          <w:shd w:val="clear" w:color="auto" w:fill="F4F5F7"/>
        </w:rPr>
        <w:t xml:space="preserve"> apt-get install --yes </w:t>
      </w:r>
      <w:proofErr w:type="spellStart"/>
      <w:r w:rsidRPr="002E1177">
        <w:rPr>
          <w:shd w:val="clear" w:color="auto" w:fill="F4F5F7"/>
        </w:rPr>
        <w:t>kurento</w:t>
      </w:r>
      <w:proofErr w:type="spellEnd"/>
      <w:r w:rsidRPr="002E1177">
        <w:rPr>
          <w:shd w:val="clear" w:color="auto" w:fill="F4F5F7"/>
        </w:rPr>
        <w:t>-media-server</w:t>
      </w:r>
    </w:p>
    <w:p w14:paraId="13C641E3" w14:textId="334E3FF1" w:rsidR="00F84566" w:rsidRDefault="009847FD" w:rsidP="002E1177">
      <w:pPr>
        <w:spacing w:before="240" w:after="240"/>
      </w:pPr>
      <w:r>
        <w:t xml:space="preserve">The Kurento media server uses a </w:t>
      </w:r>
      <w:r w:rsidR="0067138C">
        <w:t>combination certificate</w:t>
      </w:r>
      <w:r w:rsidR="00FB0AD6">
        <w:t xml:space="preserve"> that combines the private key</w:t>
      </w:r>
      <w:r w:rsidR="0028415B">
        <w:t>, certificate</w:t>
      </w:r>
      <w:r w:rsidR="00C21C6C">
        <w:t>,</w:t>
      </w:r>
      <w:r w:rsidR="0028415B">
        <w:t xml:space="preserve"> and intermediate CA:</w:t>
      </w:r>
    </w:p>
    <w:p w14:paraId="6133B1F1" w14:textId="77777777" w:rsidR="0028415B" w:rsidRPr="00F22B8A" w:rsidRDefault="0028415B" w:rsidP="00211202">
      <w:pPr>
        <w:pStyle w:val="CodeIndent"/>
      </w:pPr>
      <w:r w:rsidRPr="00F22B8A">
        <w:rPr>
          <w:shd w:val="clear" w:color="auto" w:fill="F4F5F7"/>
        </w:rPr>
        <w:t xml:space="preserve">cat </w:t>
      </w:r>
      <w:proofErr w:type="spellStart"/>
      <w:r w:rsidRPr="00F22B8A">
        <w:rPr>
          <w:shd w:val="clear" w:color="auto" w:fill="F4F5F7"/>
        </w:rPr>
        <w:t>key.pem</w:t>
      </w:r>
      <w:proofErr w:type="spellEnd"/>
      <w:r w:rsidRPr="00F22B8A">
        <w:rPr>
          <w:shd w:val="clear" w:color="auto" w:fill="F4F5F7"/>
        </w:rPr>
        <w:t xml:space="preserve"> </w:t>
      </w:r>
      <w:proofErr w:type="spellStart"/>
      <w:r w:rsidRPr="00F22B8A">
        <w:rPr>
          <w:shd w:val="clear" w:color="auto" w:fill="F4F5F7"/>
        </w:rPr>
        <w:t>fullchain.pem</w:t>
      </w:r>
      <w:proofErr w:type="spellEnd"/>
      <w:r w:rsidRPr="00F22B8A">
        <w:rPr>
          <w:shd w:val="clear" w:color="auto" w:fill="F4F5F7"/>
        </w:rPr>
        <w:t xml:space="preserve"> &gt; </w:t>
      </w:r>
      <w:proofErr w:type="spellStart"/>
      <w:r w:rsidRPr="00F22B8A">
        <w:rPr>
          <w:shd w:val="clear" w:color="auto" w:fill="F4F5F7"/>
        </w:rPr>
        <w:t>server.pem</w:t>
      </w:r>
      <w:proofErr w:type="spellEnd"/>
    </w:p>
    <w:p w14:paraId="6D8744AB" w14:textId="77A48603" w:rsidR="00A17327" w:rsidRDefault="00516CE6" w:rsidP="002E1177">
      <w:pPr>
        <w:spacing w:before="240"/>
      </w:pPr>
      <w:r>
        <w:t xml:space="preserve">Once the Kurento media server is installed, </w:t>
      </w:r>
      <w:r w:rsidR="00FF0799">
        <w:t>configuration files need to be modified.</w:t>
      </w:r>
    </w:p>
    <w:p w14:paraId="36CAE6E6" w14:textId="77777777" w:rsidR="00857529" w:rsidRPr="002E1177" w:rsidRDefault="00A17327" w:rsidP="002E1177">
      <w:pPr>
        <w:pStyle w:val="BulletListMultiple"/>
        <w:rPr>
          <w:rStyle w:val="Emphasis"/>
          <w:i w:val="0"/>
          <w:iCs w:val="0"/>
          <w:color w:val="172B4D"/>
          <w:spacing w:val="-1"/>
          <w:szCs w:val="24"/>
        </w:rPr>
      </w:pPr>
      <w:r w:rsidRPr="002E1177">
        <w:rPr>
          <w:rStyle w:val="Emphasis"/>
          <w:i w:val="0"/>
          <w:iCs w:val="0"/>
          <w:color w:val="172B4D"/>
          <w:spacing w:val="-1"/>
          <w:szCs w:val="24"/>
        </w:rPr>
        <w:t>/etc/</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w:t>
      </w:r>
      <w:proofErr w:type="spellStart"/>
      <w:r w:rsidRPr="002E1177">
        <w:rPr>
          <w:rStyle w:val="Emphasis"/>
          <w:i w:val="0"/>
          <w:iCs w:val="0"/>
          <w:color w:val="172B4D"/>
          <w:spacing w:val="-1"/>
          <w:szCs w:val="24"/>
        </w:rPr>
        <w:t>kurento.conf.json</w:t>
      </w:r>
      <w:proofErr w:type="spellEnd"/>
    </w:p>
    <w:p w14:paraId="0007D8D0" w14:textId="7DB619CC" w:rsidR="006F5B44" w:rsidRPr="002E1177" w:rsidRDefault="00A17327" w:rsidP="002E1177">
      <w:pPr>
        <w:pStyle w:val="BulletListMultiple"/>
        <w:numPr>
          <w:ilvl w:val="1"/>
          <w:numId w:val="5"/>
        </w:numPr>
      </w:pPr>
      <w:r w:rsidRPr="002E1177">
        <w:t>The main configuration file to provide settings of Kurento Media Server</w:t>
      </w:r>
    </w:p>
    <w:p w14:paraId="1FCBDD56" w14:textId="4E0898ED" w:rsidR="006F5B44" w:rsidRPr="002E1177" w:rsidRDefault="00A17327" w:rsidP="002E1177">
      <w:pPr>
        <w:pStyle w:val="BulletListMultiple"/>
        <w:numPr>
          <w:ilvl w:val="1"/>
          <w:numId w:val="5"/>
        </w:numPr>
      </w:pPr>
      <w:r w:rsidRPr="002E1177">
        <w:t>Defines the WebSocket(WS)/WebSocket Secure(WSS) ports and path to combo certificates</w:t>
      </w:r>
    </w:p>
    <w:p w14:paraId="6E5209B8" w14:textId="2BA38E5E" w:rsidR="00A17327" w:rsidRPr="002E1177" w:rsidRDefault="001D5F49" w:rsidP="002E1177">
      <w:pPr>
        <w:pStyle w:val="BulletListMultiple"/>
        <w:numPr>
          <w:ilvl w:val="1"/>
          <w:numId w:val="5"/>
        </w:numPr>
      </w:pPr>
      <w:r>
        <w:t>Please refer to</w:t>
      </w:r>
      <w:r w:rsidR="007E6E02">
        <w:rPr>
          <w:rStyle w:val="apple-converted-space"/>
          <w:color w:val="172B4D"/>
          <w:spacing w:val="-1"/>
          <w:szCs w:val="24"/>
        </w:rPr>
        <w:t xml:space="preserve"> </w:t>
      </w:r>
      <w:r w:rsidR="005D1820" w:rsidRPr="002E1177">
        <w:rPr>
          <w:rStyle w:val="apple-converted-space"/>
          <w:color w:val="172B4D"/>
          <w:spacing w:val="-1"/>
          <w:szCs w:val="24"/>
        </w:rPr>
        <w:t xml:space="preserve">this </w:t>
      </w:r>
      <w:hyperlink r:id="rId51" w:anchor="configure-kurento-media-server-to-use-secure-websocket-wss" w:history="1">
        <w:r w:rsidR="005D1820" w:rsidRPr="002E1177">
          <w:rPr>
            <w:rStyle w:val="Hyperlink"/>
            <w:spacing w:val="-1"/>
            <w:szCs w:val="24"/>
          </w:rPr>
          <w:t>link</w:t>
        </w:r>
      </w:hyperlink>
      <w:r w:rsidR="007E6E02">
        <w:rPr>
          <w:rStyle w:val="apple-converted-space"/>
          <w:color w:val="172B4D"/>
          <w:spacing w:val="-1"/>
          <w:szCs w:val="24"/>
        </w:rPr>
        <w:t xml:space="preserve"> </w:t>
      </w:r>
      <w:r w:rsidR="00A17327" w:rsidRPr="002E1177">
        <w:t>for more details</w:t>
      </w:r>
    </w:p>
    <w:p w14:paraId="31549CF0" w14:textId="77777777" w:rsidR="00991581" w:rsidRPr="002E1177" w:rsidRDefault="00A17327" w:rsidP="002E1177">
      <w:pPr>
        <w:pStyle w:val="BulletListMultiple"/>
      </w:pPr>
      <w:r w:rsidRPr="002E1177">
        <w:rPr>
          <w:rStyle w:val="Emphasis"/>
          <w:i w:val="0"/>
          <w:iCs w:val="0"/>
          <w:color w:val="172B4D"/>
          <w:spacing w:val="-1"/>
          <w:szCs w:val="24"/>
        </w:rPr>
        <w:t>/etc/</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/modules/</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/WebRtcEndpoint.conf.ini</w:t>
      </w:r>
    </w:p>
    <w:p w14:paraId="3E2781DD" w14:textId="66563150" w:rsidR="00932684" w:rsidRPr="002E1177" w:rsidRDefault="00A17327" w:rsidP="002E1177">
      <w:pPr>
        <w:pStyle w:val="BulletListMultiple"/>
        <w:numPr>
          <w:ilvl w:val="1"/>
          <w:numId w:val="5"/>
        </w:numPr>
      </w:pPr>
      <w:r w:rsidRPr="002E1177">
        <w:t xml:space="preserve">Specific parameters for </w:t>
      </w:r>
      <w:proofErr w:type="spellStart"/>
      <w:r w:rsidRPr="002E1177">
        <w:t>WebRtcEndpoint</w:t>
      </w:r>
      <w:proofErr w:type="spellEnd"/>
    </w:p>
    <w:p w14:paraId="11F74C0F" w14:textId="68FDE959" w:rsidR="008171A8" w:rsidRPr="002E1177" w:rsidRDefault="001D5F49" w:rsidP="002E1177">
      <w:pPr>
        <w:pStyle w:val="BulletListMultiple"/>
        <w:numPr>
          <w:ilvl w:val="1"/>
          <w:numId w:val="5"/>
        </w:numPr>
      </w:pPr>
      <w:r>
        <w:t xml:space="preserve">Please refer to </w:t>
      </w:r>
      <w:r w:rsidR="00B60F7D" w:rsidRPr="002E1177">
        <w:t xml:space="preserve">the </w:t>
      </w:r>
      <w:r w:rsidR="00B61A83" w:rsidRPr="002E1177">
        <w:t>repo</w:t>
      </w:r>
      <w:r w:rsidR="00932684" w:rsidRPr="002E1177">
        <w:t>sitory</w:t>
      </w:r>
      <w:r w:rsidR="00B61A83" w:rsidRPr="002E1177">
        <w:t xml:space="preserve"> directory in</w:t>
      </w:r>
      <w:r w:rsidR="007E6E02">
        <w:t xml:space="preserve"> </w:t>
      </w:r>
      <w:proofErr w:type="spellStart"/>
      <w:r w:rsidR="00B61A83" w:rsidRPr="002E1177">
        <w:t>acedirect-kurento</w:t>
      </w:r>
      <w:proofErr w:type="spellEnd"/>
      <w:r w:rsidR="00B61A83" w:rsidRPr="002E1177">
        <w:t>/confs/</w:t>
      </w:r>
      <w:proofErr w:type="spellStart"/>
      <w:r w:rsidR="00B61A83" w:rsidRPr="002E1177">
        <w:t>kurento</w:t>
      </w:r>
      <w:proofErr w:type="spellEnd"/>
      <w:r w:rsidR="00B61A83" w:rsidRPr="002E1177">
        <w:t>/ examples </w:t>
      </w:r>
    </w:p>
    <w:p w14:paraId="065CD2B5" w14:textId="77777777" w:rsidR="00806321" w:rsidRPr="002E1177" w:rsidRDefault="00A17327" w:rsidP="002E1177">
      <w:pPr>
        <w:pStyle w:val="BulletListMultiple"/>
      </w:pPr>
      <w:r w:rsidRPr="002E1177">
        <w:rPr>
          <w:rStyle w:val="Emphasis"/>
          <w:i w:val="0"/>
          <w:iCs w:val="0"/>
          <w:color w:val="172B4D"/>
          <w:spacing w:val="-1"/>
          <w:szCs w:val="24"/>
        </w:rPr>
        <w:t>/etc/</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/modules/</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/MediaElement.conf.ini</w:t>
      </w:r>
    </w:p>
    <w:p w14:paraId="6022CA5A" w14:textId="309E541A" w:rsidR="00A17327" w:rsidRPr="002E1177" w:rsidRDefault="00A17327" w:rsidP="002E1177">
      <w:pPr>
        <w:pStyle w:val="BulletListMultiple"/>
        <w:numPr>
          <w:ilvl w:val="1"/>
          <w:numId w:val="5"/>
        </w:numPr>
      </w:pPr>
      <w:r w:rsidRPr="002E1177">
        <w:t xml:space="preserve">Generic parameters for all </w:t>
      </w:r>
      <w:r w:rsidR="00806321" w:rsidRPr="002E1177">
        <w:t xml:space="preserve">types </w:t>
      </w:r>
      <w:r w:rsidRPr="002E1177">
        <w:t xml:space="preserve">of </w:t>
      </w:r>
      <w:proofErr w:type="spellStart"/>
      <w:r w:rsidRPr="002E1177">
        <w:t>MediaElem</w:t>
      </w:r>
      <w:r w:rsidR="00EE32B1" w:rsidRPr="002E1177">
        <w:t>ents</w:t>
      </w:r>
      <w:proofErr w:type="spellEnd"/>
    </w:p>
    <w:p w14:paraId="2251F40B" w14:textId="6FEDE0C8" w:rsidR="00CA6E6C" w:rsidRPr="002E1177" w:rsidRDefault="001D5F49" w:rsidP="002E1177">
      <w:pPr>
        <w:pStyle w:val="BulletListMultiple"/>
        <w:numPr>
          <w:ilvl w:val="1"/>
          <w:numId w:val="5"/>
        </w:numPr>
      </w:pPr>
      <w:r>
        <w:t xml:space="preserve">Please refer to </w:t>
      </w:r>
      <w:r w:rsidR="0086636E" w:rsidRPr="002E1177">
        <w:t xml:space="preserve">the </w:t>
      </w:r>
      <w:hyperlink r:id="rId52" w:history="1">
        <w:r w:rsidR="0086636E" w:rsidRPr="002E1177">
          <w:t>Kurento GitHub</w:t>
        </w:r>
      </w:hyperlink>
      <w:r w:rsidR="0086636E" w:rsidRPr="002E1177">
        <w:t xml:space="preserve"> page for examples</w:t>
      </w:r>
    </w:p>
    <w:p w14:paraId="3284CAFF" w14:textId="77777777" w:rsidR="0086636E" w:rsidRPr="002E1177" w:rsidRDefault="00A17327" w:rsidP="002E1177">
      <w:pPr>
        <w:pStyle w:val="BulletListMultiple"/>
      </w:pPr>
      <w:r w:rsidRPr="002E1177">
        <w:rPr>
          <w:rStyle w:val="Emphasis"/>
          <w:i w:val="0"/>
          <w:iCs w:val="0"/>
          <w:color w:val="172B4D"/>
          <w:spacing w:val="-1"/>
          <w:szCs w:val="24"/>
        </w:rPr>
        <w:t>/etc/</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/modules/</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/SdpEndpoint.conf.ini</w:t>
      </w:r>
    </w:p>
    <w:p w14:paraId="31B9CE57" w14:textId="3FB6A3D2" w:rsidR="00A17327" w:rsidRPr="002E1177" w:rsidRDefault="00A17327" w:rsidP="002E1177">
      <w:pPr>
        <w:pStyle w:val="BulletListMultiple"/>
        <w:numPr>
          <w:ilvl w:val="1"/>
          <w:numId w:val="5"/>
        </w:numPr>
      </w:pPr>
      <w:r w:rsidRPr="002E1177">
        <w:t xml:space="preserve">Audio/video parameters for </w:t>
      </w:r>
      <w:proofErr w:type="spellStart"/>
      <w:r w:rsidRPr="002E1177">
        <w:t>SdpEndpoints</w:t>
      </w:r>
      <w:proofErr w:type="spellEnd"/>
      <w:r w:rsidRPr="002E1177">
        <w:t xml:space="preserve"> (i.e.</w:t>
      </w:r>
      <w:r w:rsidR="007E6E02">
        <w:t>,</w:t>
      </w:r>
      <w:r w:rsidRPr="002E1177">
        <w:t xml:space="preserve"> </w:t>
      </w:r>
      <w:proofErr w:type="spellStart"/>
      <w:r w:rsidRPr="002E1177">
        <w:t>WebRtcEndpoint</w:t>
      </w:r>
      <w:proofErr w:type="spellEnd"/>
      <w:r w:rsidRPr="002E1177">
        <w:t xml:space="preserve"> and </w:t>
      </w:r>
      <w:proofErr w:type="spellStart"/>
      <w:r w:rsidRPr="002E1177">
        <w:t>RtpEndpoint</w:t>
      </w:r>
      <w:proofErr w:type="spellEnd"/>
      <w:r w:rsidRPr="002E1177">
        <w:t>)</w:t>
      </w:r>
    </w:p>
    <w:p w14:paraId="51890F95" w14:textId="13D5569D" w:rsidR="0086636E" w:rsidRPr="002E1177" w:rsidRDefault="001D5F49" w:rsidP="002E1177">
      <w:pPr>
        <w:pStyle w:val="BulletListMultiple"/>
        <w:numPr>
          <w:ilvl w:val="1"/>
          <w:numId w:val="5"/>
        </w:numPr>
      </w:pPr>
      <w:r>
        <w:t xml:space="preserve">Please refer to </w:t>
      </w:r>
      <w:r w:rsidR="00B60683" w:rsidRPr="002E1177">
        <w:t>the Kurento GitHub page for examples</w:t>
      </w:r>
    </w:p>
    <w:p w14:paraId="49FFFE8C" w14:textId="77777777" w:rsidR="00B60683" w:rsidRPr="002E1177" w:rsidRDefault="00A17327" w:rsidP="002E1177">
      <w:pPr>
        <w:pStyle w:val="BulletListMultiple"/>
      </w:pPr>
      <w:r w:rsidRPr="002E1177">
        <w:rPr>
          <w:rStyle w:val="Emphasis"/>
          <w:i w:val="0"/>
          <w:iCs w:val="0"/>
          <w:color w:val="172B4D"/>
          <w:spacing w:val="-1"/>
          <w:szCs w:val="24"/>
        </w:rPr>
        <w:t>/etc/</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/modules/</w:t>
      </w:r>
      <w:proofErr w:type="spellStart"/>
      <w:r w:rsidRPr="002E1177">
        <w:rPr>
          <w:rStyle w:val="Emphasis"/>
          <w:i w:val="0"/>
          <w:iCs w:val="0"/>
          <w:color w:val="172B4D"/>
          <w:spacing w:val="-1"/>
          <w:szCs w:val="24"/>
        </w:rPr>
        <w:t>kurento</w:t>
      </w:r>
      <w:proofErr w:type="spellEnd"/>
      <w:r w:rsidRPr="002E1177">
        <w:rPr>
          <w:rStyle w:val="Emphasis"/>
          <w:i w:val="0"/>
          <w:iCs w:val="0"/>
          <w:color w:val="172B4D"/>
          <w:spacing w:val="-1"/>
          <w:szCs w:val="24"/>
        </w:rPr>
        <w:t>/HttpEndpoint.conf.ini</w:t>
      </w:r>
    </w:p>
    <w:p w14:paraId="4BCBC527" w14:textId="2BFFD03B" w:rsidR="00B60683" w:rsidRPr="002E1177" w:rsidRDefault="00A17327" w:rsidP="002E1177">
      <w:pPr>
        <w:pStyle w:val="BulletListMultiple"/>
        <w:numPr>
          <w:ilvl w:val="1"/>
          <w:numId w:val="5"/>
        </w:numPr>
      </w:pPr>
      <w:r w:rsidRPr="002E1177">
        <w:t xml:space="preserve">Specific parameters for </w:t>
      </w:r>
      <w:proofErr w:type="spellStart"/>
      <w:r w:rsidRPr="002E1177">
        <w:t>HttpEndpoin</w:t>
      </w:r>
      <w:r w:rsidR="00D00E33" w:rsidRPr="002E1177">
        <w:t>t</w:t>
      </w:r>
      <w:proofErr w:type="spellEnd"/>
    </w:p>
    <w:p w14:paraId="33CA3DF2" w14:textId="7A68858C" w:rsidR="00D00E33" w:rsidRPr="002E1177" w:rsidRDefault="001D5F49" w:rsidP="002E1177">
      <w:pPr>
        <w:pStyle w:val="BulletListMultiple"/>
        <w:numPr>
          <w:ilvl w:val="1"/>
          <w:numId w:val="5"/>
        </w:numPr>
      </w:pPr>
      <w:r>
        <w:t xml:space="preserve">Please refer to </w:t>
      </w:r>
      <w:r w:rsidR="00D00E33" w:rsidRPr="002E1177">
        <w:t xml:space="preserve">the </w:t>
      </w:r>
      <w:hyperlink r:id="rId53" w:history="1">
        <w:r w:rsidR="00D00E33" w:rsidRPr="002E1177">
          <w:t>Kurento GitHub</w:t>
        </w:r>
      </w:hyperlink>
      <w:r w:rsidR="00D00E33" w:rsidRPr="002E1177">
        <w:t xml:space="preserve"> page for examples</w:t>
      </w:r>
    </w:p>
    <w:p w14:paraId="2B210B16" w14:textId="16D834C3" w:rsidR="00C54378" w:rsidRDefault="00BA4480" w:rsidP="00875557">
      <w:pPr>
        <w:pStyle w:val="Heading2"/>
        <w:numPr>
          <w:ilvl w:val="1"/>
          <w:numId w:val="10"/>
        </w:numPr>
        <w:ind w:left="720"/>
      </w:pPr>
      <w:bookmarkStart w:id="521" w:name="_Toc44433602"/>
      <w:r>
        <w:t>Signaling Server</w:t>
      </w:r>
      <w:bookmarkEnd w:id="521"/>
    </w:p>
    <w:p w14:paraId="094B6519" w14:textId="5BCA759E" w:rsidR="00BA4480" w:rsidRDefault="45794CFF" w:rsidP="00C54378">
      <w:pPr>
        <w:pStyle w:val="Heading3"/>
      </w:pPr>
      <w:bookmarkStart w:id="522" w:name="_Toc44433603"/>
      <w:r>
        <w:t>Introduction</w:t>
      </w:r>
      <w:bookmarkEnd w:id="522"/>
    </w:p>
    <w:p w14:paraId="18CCFB3A" w14:textId="3F582946" w:rsidR="00B17A54" w:rsidRDefault="00DB30F6" w:rsidP="00211202">
      <w:r>
        <w:t xml:space="preserve">The signaling server is a Node.js server </w:t>
      </w:r>
      <w:r w:rsidR="003316A0">
        <w:t xml:space="preserve">that provides an API to the Kurento </w:t>
      </w:r>
      <w:r w:rsidR="002639D6">
        <w:t>media server to make calls using Asterisk.</w:t>
      </w:r>
    </w:p>
    <w:p w14:paraId="3F679CE7" w14:textId="5FB00CC0" w:rsidR="00B17A54" w:rsidRDefault="45794CFF" w:rsidP="00F22B8A">
      <w:pPr>
        <w:pStyle w:val="Heading3"/>
      </w:pPr>
      <w:bookmarkStart w:id="523" w:name="_Toc44433604"/>
      <w:r>
        <w:t>Installation and Configuration</w:t>
      </w:r>
      <w:bookmarkEnd w:id="523"/>
    </w:p>
    <w:p w14:paraId="0E37182E" w14:textId="24E58752" w:rsidR="00B17A54" w:rsidRDefault="00B03290" w:rsidP="00211202">
      <w:r>
        <w:t xml:space="preserve">The signaling server </w:t>
      </w:r>
      <w:r w:rsidR="006F4D0E">
        <w:t>should be installed on the same server instance as the Kurento media server.</w:t>
      </w:r>
      <w:r w:rsidR="0043210D">
        <w:t xml:space="preserve"> </w:t>
      </w:r>
      <w:r w:rsidR="003B4AA9">
        <w:t>The prerequisites for the</w:t>
      </w:r>
      <w:r w:rsidR="0043210D">
        <w:t xml:space="preserve"> signaling server</w:t>
      </w:r>
      <w:r w:rsidR="003B4AA9">
        <w:t xml:space="preserve"> are:</w:t>
      </w:r>
    </w:p>
    <w:p w14:paraId="0F516BE9" w14:textId="05DDA01F" w:rsidR="003B4AA9" w:rsidRDefault="003B4AA9" w:rsidP="002E1177">
      <w:pPr>
        <w:pStyle w:val="BulletListSingle"/>
      </w:pPr>
      <w:r>
        <w:t>MySQL</w:t>
      </w:r>
    </w:p>
    <w:p w14:paraId="64D6906C" w14:textId="11BE6C52" w:rsidR="003B4AA9" w:rsidRDefault="00B43332" w:rsidP="002E1177">
      <w:pPr>
        <w:pStyle w:val="BulletListSingle"/>
        <w:numPr>
          <w:ilvl w:val="1"/>
          <w:numId w:val="7"/>
        </w:numPr>
      </w:pPr>
      <w:r>
        <w:t>The MySQL server previously install can be used to support the signaling server</w:t>
      </w:r>
    </w:p>
    <w:p w14:paraId="1E4FD050" w14:textId="73E582BB" w:rsidR="006D49D5" w:rsidRDefault="006D49D5" w:rsidP="002E1177">
      <w:pPr>
        <w:pStyle w:val="BulletListSingle"/>
      </w:pPr>
      <w:r>
        <w:t>Node.js</w:t>
      </w:r>
    </w:p>
    <w:p w14:paraId="760D81A9" w14:textId="688C5496" w:rsidR="000A1549" w:rsidRDefault="000A1549" w:rsidP="002E1177">
      <w:pPr>
        <w:pStyle w:val="BulletListSingleLast"/>
        <w:numPr>
          <w:ilvl w:val="1"/>
          <w:numId w:val="8"/>
        </w:numPr>
      </w:pPr>
      <w:r>
        <w:t>Version 10.16.0 LTS or Version 8.16.0</w:t>
      </w:r>
    </w:p>
    <w:p w14:paraId="6004C77D" w14:textId="7F8ED3F0" w:rsidR="00115D25" w:rsidRDefault="00B62198" w:rsidP="00211202">
      <w:r>
        <w:t>To install the signaling server, follow these steps:</w:t>
      </w:r>
    </w:p>
    <w:p w14:paraId="6B402EE1" w14:textId="43BD27CC" w:rsidR="00B62198" w:rsidRPr="002E1177" w:rsidRDefault="00B62198" w:rsidP="002E1177">
      <w:pPr>
        <w:pStyle w:val="BulletListSingle"/>
        <w:rPr>
          <w:bdr w:val="single" w:sz="6" w:space="0" w:color="DFE1E6" w:frame="1"/>
          <w:shd w:val="clear" w:color="auto" w:fill="F4F5F7"/>
        </w:rPr>
      </w:pPr>
      <w:r w:rsidRPr="002E1177">
        <w:rPr>
          <w:bdr w:val="single" w:sz="6" w:space="0" w:color="DFE1E6" w:frame="1"/>
          <w:shd w:val="clear" w:color="auto" w:fill="F4F5F7"/>
        </w:rPr>
        <w:t>Clone the repository</w:t>
      </w:r>
      <w:r w:rsidR="002B2A21" w:rsidRPr="002E1177">
        <w:rPr>
          <w:bdr w:val="single" w:sz="6" w:space="0" w:color="DFE1E6" w:frame="1"/>
          <w:shd w:val="clear" w:color="auto" w:fill="F4F5F7"/>
        </w:rPr>
        <w:t xml:space="preserve"> to the desired location</w:t>
      </w:r>
    </w:p>
    <w:p w14:paraId="18EC4148" w14:textId="03441F94" w:rsidR="00A87050" w:rsidRPr="002E1177" w:rsidRDefault="00A87050" w:rsidP="002E1177">
      <w:pPr>
        <w:pStyle w:val="BulletListSingle"/>
        <w:rPr>
          <w:bdr w:val="single" w:sz="6" w:space="0" w:color="DFE1E6" w:frame="1"/>
          <w:shd w:val="clear" w:color="auto" w:fill="F4F5F7"/>
        </w:rPr>
      </w:pPr>
      <w:r w:rsidRPr="002E1177">
        <w:rPr>
          <w:bdr w:val="single" w:sz="6" w:space="0" w:color="DFE1E6" w:frame="1"/>
          <w:shd w:val="clear" w:color="auto" w:fill="F4F5F7"/>
        </w:rPr>
        <w:t xml:space="preserve">cd </w:t>
      </w:r>
      <w:proofErr w:type="spellStart"/>
      <w:r w:rsidRPr="002E1177">
        <w:rPr>
          <w:bdr w:val="single" w:sz="6" w:space="0" w:color="DFE1E6" w:frame="1"/>
          <w:shd w:val="clear" w:color="auto" w:fill="F4F5F7"/>
        </w:rPr>
        <w:t>acedirect-kurento</w:t>
      </w:r>
      <w:proofErr w:type="spellEnd"/>
    </w:p>
    <w:p w14:paraId="16CDCC01" w14:textId="617BF3AD" w:rsidR="00126945" w:rsidRPr="002E1177" w:rsidRDefault="00126945" w:rsidP="002E1177">
      <w:pPr>
        <w:pStyle w:val="BulletListSingle"/>
      </w:pPr>
      <w:proofErr w:type="spellStart"/>
      <w:r w:rsidRPr="002E1177">
        <w:rPr>
          <w:bdr w:val="single" w:sz="6" w:space="0" w:color="DFE1E6" w:frame="1"/>
          <w:shd w:val="clear" w:color="auto" w:fill="F4F5F7"/>
        </w:rPr>
        <w:t>npm</w:t>
      </w:r>
      <w:proofErr w:type="spellEnd"/>
      <w:r w:rsidRPr="002E1177">
        <w:rPr>
          <w:bdr w:val="single" w:sz="6" w:space="0" w:color="DFE1E6" w:frame="1"/>
          <w:shd w:val="clear" w:color="auto" w:fill="F4F5F7"/>
        </w:rPr>
        <w:t xml:space="preserve"> run build</w:t>
      </w:r>
    </w:p>
    <w:p w14:paraId="2F176C76" w14:textId="77777777" w:rsidR="00A87050" w:rsidRPr="002E1177" w:rsidRDefault="00126945" w:rsidP="002E1177">
      <w:pPr>
        <w:pStyle w:val="BulletListSingle"/>
        <w:rPr>
          <w:bdr w:val="single" w:sz="6" w:space="0" w:color="DFE1E6" w:frame="1"/>
          <w:shd w:val="clear" w:color="auto" w:fill="F4F5F7"/>
        </w:rPr>
      </w:pPr>
      <w:r w:rsidRPr="002E1177">
        <w:t>Configure these files: </w:t>
      </w:r>
    </w:p>
    <w:p w14:paraId="67138726" w14:textId="08978B1E" w:rsidR="00A87050" w:rsidRPr="002E1177" w:rsidRDefault="00126945" w:rsidP="002E1177">
      <w:pPr>
        <w:pStyle w:val="BulletListSingle"/>
        <w:numPr>
          <w:ilvl w:val="1"/>
          <w:numId w:val="7"/>
        </w:numPr>
        <w:rPr>
          <w:bdr w:val="single" w:sz="6" w:space="0" w:color="DFE1E6" w:frame="1"/>
          <w:shd w:val="clear" w:color="auto" w:fill="F4F5F7"/>
        </w:rPr>
      </w:pPr>
      <w:r w:rsidRPr="002E1177">
        <w:rPr>
          <w:bdr w:val="single" w:sz="6" w:space="0" w:color="DFE1E6" w:frame="1"/>
          <w:shd w:val="clear" w:color="auto" w:fill="F4F5F7"/>
        </w:rPr>
        <w:t>confs/</w:t>
      </w:r>
      <w:proofErr w:type="spellStart"/>
      <w:r w:rsidRPr="002E1177">
        <w:rPr>
          <w:bdr w:val="single" w:sz="6" w:space="0" w:color="DFE1E6" w:frame="1"/>
          <w:shd w:val="clear" w:color="auto" w:fill="F4F5F7"/>
        </w:rPr>
        <w:t>kurento</w:t>
      </w:r>
      <w:proofErr w:type="spellEnd"/>
      <w:r w:rsidRPr="002E1177">
        <w:rPr>
          <w:bdr w:val="single" w:sz="6" w:space="0" w:color="DFE1E6" w:frame="1"/>
          <w:shd w:val="clear" w:color="auto" w:fill="F4F5F7"/>
        </w:rPr>
        <w:t>/WebRtcEndpoint.conf.ini</w:t>
      </w:r>
    </w:p>
    <w:p w14:paraId="6EEAF8F4" w14:textId="38C0AEAD" w:rsidR="00A87050" w:rsidRPr="002E1177" w:rsidRDefault="00126945" w:rsidP="002E1177">
      <w:pPr>
        <w:pStyle w:val="BulletListSingle"/>
        <w:numPr>
          <w:ilvl w:val="1"/>
          <w:numId w:val="7"/>
        </w:numPr>
        <w:rPr>
          <w:bdr w:val="single" w:sz="6" w:space="0" w:color="DFE1E6" w:frame="1"/>
          <w:shd w:val="clear" w:color="auto" w:fill="F4F5F7"/>
        </w:rPr>
      </w:pPr>
      <w:proofErr w:type="spellStart"/>
      <w:r w:rsidRPr="002E1177">
        <w:rPr>
          <w:bdr w:val="single" w:sz="6" w:space="0" w:color="DFE1E6" w:frame="1"/>
          <w:shd w:val="clear" w:color="auto" w:fill="F4F5F7"/>
        </w:rPr>
        <w:t>src</w:t>
      </w:r>
      <w:proofErr w:type="spellEnd"/>
      <w:r w:rsidRPr="002E1177">
        <w:rPr>
          <w:bdr w:val="single" w:sz="6" w:space="0" w:color="DFE1E6" w:frame="1"/>
          <w:shd w:val="clear" w:color="auto" w:fill="F4F5F7"/>
        </w:rPr>
        <w:t>/config/db.js</w:t>
      </w:r>
    </w:p>
    <w:p w14:paraId="7018130F" w14:textId="5CCCCD2F" w:rsidR="00126945" w:rsidRPr="002E1177" w:rsidRDefault="00126945" w:rsidP="002E1177">
      <w:pPr>
        <w:pStyle w:val="BulletListSingle"/>
        <w:numPr>
          <w:ilvl w:val="1"/>
          <w:numId w:val="7"/>
        </w:numPr>
      </w:pPr>
      <w:proofErr w:type="spellStart"/>
      <w:r w:rsidRPr="002E1177">
        <w:rPr>
          <w:bdr w:val="single" w:sz="6" w:space="0" w:color="DFE1E6" w:frame="1"/>
          <w:shd w:val="clear" w:color="auto" w:fill="F4F5F7"/>
        </w:rPr>
        <w:t>src</w:t>
      </w:r>
      <w:proofErr w:type="spellEnd"/>
      <w:r w:rsidRPr="002E1177">
        <w:rPr>
          <w:bdr w:val="single" w:sz="6" w:space="0" w:color="DFE1E6" w:frame="1"/>
          <w:shd w:val="clear" w:color="auto" w:fill="F4F5F7"/>
        </w:rPr>
        <w:t>/config/</w:t>
      </w:r>
      <w:proofErr w:type="spellStart"/>
      <w:r w:rsidRPr="002E1177">
        <w:rPr>
          <w:bdr w:val="single" w:sz="6" w:space="0" w:color="DFE1E6" w:frame="1"/>
          <w:shd w:val="clear" w:color="auto" w:fill="F4F5F7"/>
        </w:rPr>
        <w:t>development.json</w:t>
      </w:r>
      <w:proofErr w:type="spellEnd"/>
    </w:p>
    <w:p w14:paraId="66A01857" w14:textId="77777777" w:rsidR="00126945" w:rsidRPr="002E1177" w:rsidRDefault="00126945" w:rsidP="002E1177">
      <w:pPr>
        <w:pStyle w:val="BulletListSingle"/>
      </w:pPr>
      <w:proofErr w:type="spellStart"/>
      <w:r w:rsidRPr="002E1177">
        <w:t>npm</w:t>
      </w:r>
      <w:proofErr w:type="spellEnd"/>
      <w:r w:rsidRPr="002E1177">
        <w:t xml:space="preserve"> run </w:t>
      </w:r>
      <w:proofErr w:type="spellStart"/>
      <w:r w:rsidRPr="002E1177">
        <w:t>sequelize</w:t>
      </w:r>
      <w:proofErr w:type="spellEnd"/>
      <w:r w:rsidRPr="002E1177">
        <w:t xml:space="preserve"> </w:t>
      </w:r>
      <w:proofErr w:type="spellStart"/>
      <w:r w:rsidRPr="002E1177">
        <w:t>db:migrate</w:t>
      </w:r>
      <w:proofErr w:type="spellEnd"/>
    </w:p>
    <w:p w14:paraId="26D29F0B" w14:textId="5423E74A" w:rsidR="00126945" w:rsidRPr="002E1177" w:rsidRDefault="00126945" w:rsidP="002E1177">
      <w:pPr>
        <w:pStyle w:val="BulletListSingle"/>
      </w:pPr>
      <w:proofErr w:type="spellStart"/>
      <w:r w:rsidRPr="002E1177">
        <w:rPr>
          <w:bdr w:val="single" w:sz="6" w:space="0" w:color="DFE1E6" w:frame="1"/>
          <w:shd w:val="clear" w:color="auto" w:fill="F4F5F7"/>
        </w:rPr>
        <w:t>npm</w:t>
      </w:r>
      <w:proofErr w:type="spellEnd"/>
      <w:r w:rsidRPr="002E1177">
        <w:rPr>
          <w:bdr w:val="single" w:sz="6" w:space="0" w:color="DFE1E6" w:frame="1"/>
          <w:shd w:val="clear" w:color="auto" w:fill="F4F5F7"/>
        </w:rPr>
        <w:t xml:space="preserve"> run dev</w:t>
      </w:r>
    </w:p>
    <w:p w14:paraId="2E9AE888" w14:textId="41BC4A20" w:rsidR="006642B0" w:rsidRPr="00622049" w:rsidRDefault="002B2A21" w:rsidP="002E1177">
      <w:pPr>
        <w:pStyle w:val="BulletListSingleLast"/>
      </w:pPr>
      <w:r w:rsidRPr="002E1177">
        <w:t>O</w:t>
      </w:r>
      <w:r w:rsidR="00126945" w:rsidRPr="002E1177">
        <w:t xml:space="preserve">pen this </w:t>
      </w:r>
      <w:r w:rsidRPr="002E1177">
        <w:t>URL</w:t>
      </w:r>
      <w:r w:rsidR="00126945" w:rsidRPr="002E1177">
        <w:t xml:space="preserve"> in a WebRTC compatible browser: </w:t>
      </w:r>
      <w:r w:rsidR="00126945" w:rsidRPr="002E1177">
        <w:rPr>
          <w:rFonts w:ascii="Courier New" w:hAnsi="Courier New" w:cs="Courier New"/>
          <w:sz w:val="22"/>
          <w:szCs w:val="22"/>
          <w:bdr w:val="single" w:sz="6" w:space="0" w:color="DFE1E6" w:frame="1"/>
          <w:shd w:val="clear" w:color="auto" w:fill="F4F5F7"/>
        </w:rPr>
        <w:t>https://localhost:8443</w:t>
      </w:r>
    </w:p>
    <w:p w14:paraId="644B9812" w14:textId="32A83061" w:rsidR="00F75E87" w:rsidRDefault="49F910C6" w:rsidP="001D3D78">
      <w:pPr>
        <w:pStyle w:val="Heading2"/>
      </w:pPr>
      <w:bookmarkStart w:id="524" w:name="_Toc44433605"/>
      <w:r>
        <w:t>Busy</w:t>
      </w:r>
      <w:r w:rsidR="6D6A1318">
        <w:t>l</w:t>
      </w:r>
      <w:r>
        <w:t>ight Installation</w:t>
      </w:r>
      <w:bookmarkEnd w:id="524"/>
    </w:p>
    <w:p w14:paraId="280DA4C9" w14:textId="77777777" w:rsidR="00D47F99" w:rsidRPr="00CC2786" w:rsidRDefault="0BC20CE6" w:rsidP="00F22B8A">
      <w:pPr>
        <w:pStyle w:val="Heading3"/>
      </w:pPr>
      <w:bookmarkStart w:id="525" w:name="_Toc44433606"/>
      <w:r>
        <w:t>Installation on Windows</w:t>
      </w:r>
      <w:bookmarkEnd w:id="525"/>
    </w:p>
    <w:p w14:paraId="2E777E79" w14:textId="0890BE80" w:rsidR="00D47F99" w:rsidRPr="002E1177" w:rsidRDefault="00D47F99" w:rsidP="002E1177">
      <w:pPr>
        <w:pStyle w:val="NumberedList"/>
        <w:rPr>
          <w:color w:val="24292E"/>
        </w:rPr>
      </w:pPr>
      <w:r w:rsidRPr="002E1177">
        <w:rPr>
          <w:color w:val="24292E"/>
        </w:rPr>
        <w:t>Download the Busy</w:t>
      </w:r>
      <w:r w:rsidR="005E5AE3" w:rsidRPr="002E1177">
        <w:rPr>
          <w:color w:val="24292E"/>
        </w:rPr>
        <w:t>l</w:t>
      </w:r>
      <w:r w:rsidRPr="002E1177">
        <w:rPr>
          <w:color w:val="24292E"/>
        </w:rPr>
        <w:t>ight UI to your computer</w:t>
      </w:r>
      <w:r w:rsidR="00C21C6C">
        <w:rPr>
          <w:color w:val="24292E"/>
        </w:rPr>
        <w:t xml:space="preserve"> </w:t>
      </w:r>
      <w:r w:rsidRPr="002E1177">
        <w:rPr>
          <w:color w:val="24292E"/>
        </w:rPr>
        <w:t>Desktop:</w:t>
      </w:r>
      <w:r w:rsidR="00C21C6C">
        <w:rPr>
          <w:color w:val="24292E"/>
        </w:rPr>
        <w:t xml:space="preserve"> </w:t>
      </w:r>
      <w:hyperlink r:id="rId54" w:history="1">
        <w:r w:rsidRPr="002E1177">
          <w:rPr>
            <w:color w:val="0366D6"/>
            <w:u w:val="single"/>
          </w:rPr>
          <w:t>lightserver.jar</w:t>
        </w:r>
      </w:hyperlink>
      <w:r w:rsidRPr="002E1177">
        <w:rPr>
          <w:color w:val="24292E"/>
        </w:rPr>
        <w:t>.</w:t>
      </w:r>
    </w:p>
    <w:p w14:paraId="393BBE6D" w14:textId="0B6E1899" w:rsidR="00D47F99" w:rsidRPr="002E1177" w:rsidRDefault="00D47F99" w:rsidP="002E1177">
      <w:pPr>
        <w:pStyle w:val="NumberedList"/>
      </w:pPr>
      <w:r w:rsidRPr="002E1177">
        <w:t>Verify</w:t>
      </w:r>
      <w:r w:rsidR="00C21C6C">
        <w:t xml:space="preserve"> </w:t>
      </w:r>
      <w:r w:rsidRPr="002E1177">
        <w:t>Oracle Java Runtime</w:t>
      </w:r>
      <w:r w:rsidR="00C21C6C">
        <w:t xml:space="preserve"> </w:t>
      </w:r>
      <w:r w:rsidRPr="002E1177">
        <w:t>version:</w:t>
      </w:r>
    </w:p>
    <w:p w14:paraId="4405269A" w14:textId="05BE448E" w:rsidR="00D47F99" w:rsidRPr="002E1177" w:rsidRDefault="00D47F99" w:rsidP="002E1177">
      <w:pPr>
        <w:pStyle w:val="NumberedList2bulleted"/>
        <w:ind w:left="1080"/>
      </w:pPr>
      <w:r w:rsidRPr="002E1177">
        <w:t>From your computer, open a</w:t>
      </w:r>
      <w:r w:rsidR="00C21C6C">
        <w:t xml:space="preserve"> </w:t>
      </w:r>
      <w:r w:rsidRPr="002E1177">
        <w:rPr>
          <w:i/>
          <w:iCs/>
        </w:rPr>
        <w:t>Command Prompt</w:t>
      </w:r>
      <w:r w:rsidR="00C21C6C">
        <w:t xml:space="preserve"> </w:t>
      </w:r>
      <w:r w:rsidRPr="002E1177">
        <w:t>and type:</w:t>
      </w:r>
      <w:r w:rsidR="00C21C6C">
        <w:t xml:space="preserve"> </w:t>
      </w:r>
      <w:r w:rsidRPr="002E1177">
        <w:t>java -version.</w:t>
      </w:r>
    </w:p>
    <w:p w14:paraId="14A6B4F8" w14:textId="3CE74B41" w:rsidR="00D47F99" w:rsidRPr="008A7009" w:rsidRDefault="00D47F99" w:rsidP="002E1177">
      <w:pPr>
        <w:pStyle w:val="NumberedList2bulleted"/>
        <w:ind w:left="1080"/>
        <w:rPr>
          <w:color w:val="000000" w:themeColor="text1"/>
        </w:rPr>
      </w:pPr>
      <w:r w:rsidRPr="002E1177">
        <w:t>Verify that it says</w:t>
      </w:r>
      <w:r w:rsidR="00C21C6C">
        <w:t xml:space="preserve"> </w:t>
      </w:r>
      <w:r w:rsidRPr="002E1177">
        <w:rPr>
          <w:i/>
          <w:iCs/>
        </w:rPr>
        <w:t>Java(TM) SE Runtime Environment</w:t>
      </w:r>
      <w:r w:rsidR="00C21C6C">
        <w:rPr>
          <w:i/>
          <w:iCs/>
        </w:rPr>
        <w:t xml:space="preserve"> </w:t>
      </w:r>
      <w:r w:rsidRPr="002E1177">
        <w:t>1.8</w:t>
      </w:r>
      <w:r w:rsidR="00C21C6C">
        <w:t xml:space="preserve"> </w:t>
      </w:r>
      <w:r w:rsidRPr="002E1177">
        <w:t xml:space="preserve">or </w:t>
      </w:r>
      <w:r w:rsidRPr="008A7009">
        <w:rPr>
          <w:color w:val="000000" w:themeColor="text1"/>
        </w:rPr>
        <w:t xml:space="preserve">newer. OpenJDK </w:t>
      </w:r>
      <w:r w:rsidR="008A7009" w:rsidRPr="008A7009">
        <w:rPr>
          <w:color w:val="000000" w:themeColor="text1"/>
        </w:rPr>
        <w:t xml:space="preserve">and Node.js versions of the </w:t>
      </w:r>
      <w:proofErr w:type="spellStart"/>
      <w:r w:rsidR="008A7009" w:rsidRPr="008A7009">
        <w:rPr>
          <w:color w:val="000000" w:themeColor="text1"/>
        </w:rPr>
        <w:t>BusyLight</w:t>
      </w:r>
      <w:proofErr w:type="spellEnd"/>
      <w:r w:rsidR="008A7009" w:rsidRPr="008A7009">
        <w:rPr>
          <w:color w:val="000000" w:themeColor="text1"/>
        </w:rPr>
        <w:t xml:space="preserve"> UI are also available.</w:t>
      </w:r>
    </w:p>
    <w:p w14:paraId="5A794B75" w14:textId="1D5731FF" w:rsidR="00D47F99" w:rsidRPr="008A7009" w:rsidRDefault="00D47F99" w:rsidP="002E1177">
      <w:pPr>
        <w:pStyle w:val="NumberedList2bulleted"/>
        <w:ind w:left="1080"/>
        <w:rPr>
          <w:color w:val="000000" w:themeColor="text1"/>
        </w:rPr>
      </w:pPr>
      <w:r w:rsidRPr="008A7009">
        <w:rPr>
          <w:color w:val="000000" w:themeColor="text1"/>
        </w:rPr>
        <w:t>If it is not installed, download Java 1.8</w:t>
      </w:r>
      <w:r w:rsidR="00C21C6C" w:rsidRPr="008A7009">
        <w:rPr>
          <w:color w:val="000000" w:themeColor="text1"/>
        </w:rPr>
        <w:t xml:space="preserve"> </w:t>
      </w:r>
      <w:hyperlink r:id="rId55" w:anchor="license-lightbox" w:history="1">
        <w:r w:rsidRPr="008A7009">
          <w:rPr>
            <w:color w:val="000000" w:themeColor="text1"/>
            <w:u w:val="single"/>
          </w:rPr>
          <w:t>here</w:t>
        </w:r>
      </w:hyperlink>
      <w:r w:rsidR="00C21C6C" w:rsidRPr="008A7009">
        <w:rPr>
          <w:color w:val="000000" w:themeColor="text1"/>
        </w:rPr>
        <w:t xml:space="preserve"> </w:t>
      </w:r>
      <w:r w:rsidRPr="008A7009">
        <w:rPr>
          <w:color w:val="000000" w:themeColor="text1"/>
        </w:rPr>
        <w:t>and install it on your computer.</w:t>
      </w:r>
    </w:p>
    <w:p w14:paraId="7A40934A" w14:textId="438C1675" w:rsidR="00B00F1B" w:rsidRPr="002E1177" w:rsidRDefault="661F94C6" w:rsidP="00F22B8A">
      <w:pPr>
        <w:pStyle w:val="Heading3"/>
        <w:rPr>
          <w:rFonts w:ascii="Times New Roman" w:hAnsi="Times New Roman"/>
          <w:sz w:val="24"/>
          <w:szCs w:val="24"/>
        </w:rPr>
      </w:pPr>
      <w:bookmarkStart w:id="526" w:name="_Toc44433607"/>
      <w:r w:rsidRPr="002E1177">
        <w:rPr>
          <w:rFonts w:ascii="Times New Roman" w:hAnsi="Times New Roman"/>
          <w:sz w:val="24"/>
          <w:szCs w:val="24"/>
        </w:rPr>
        <w:t>Using the B</w:t>
      </w:r>
      <w:r w:rsidR="6D6A1318" w:rsidRPr="002E1177">
        <w:rPr>
          <w:rFonts w:ascii="Times New Roman" w:hAnsi="Times New Roman"/>
          <w:sz w:val="24"/>
          <w:szCs w:val="24"/>
        </w:rPr>
        <w:t>usylight</w:t>
      </w:r>
      <w:r w:rsidRPr="002E1177">
        <w:rPr>
          <w:rFonts w:ascii="Times New Roman" w:hAnsi="Times New Roman"/>
          <w:sz w:val="24"/>
          <w:szCs w:val="24"/>
        </w:rPr>
        <w:t xml:space="preserve"> With ACE Direct</w:t>
      </w:r>
      <w:bookmarkEnd w:id="526"/>
    </w:p>
    <w:p w14:paraId="1A5F6DAE" w14:textId="6E739DCC" w:rsidR="00B00F1B" w:rsidRPr="002E1177" w:rsidRDefault="00B00F1B" w:rsidP="002E1177">
      <w:pPr>
        <w:pStyle w:val="NumberedList"/>
        <w:numPr>
          <w:ilvl w:val="0"/>
          <w:numId w:val="48"/>
        </w:numPr>
      </w:pPr>
      <w:r w:rsidRPr="002E1177">
        <w:t>Plug the</w:t>
      </w:r>
      <w:r w:rsidR="00C21C6C">
        <w:t xml:space="preserve"> </w:t>
      </w:r>
      <w:r w:rsidR="00AB5DE9" w:rsidRPr="002E1177">
        <w:rPr>
          <w:i/>
          <w:iCs/>
        </w:rPr>
        <w:t>K</w:t>
      </w:r>
      <w:r w:rsidRPr="002E1177">
        <w:rPr>
          <w:i/>
          <w:iCs/>
        </w:rPr>
        <w:t xml:space="preserve">uando </w:t>
      </w:r>
      <w:r w:rsidR="006A27F4" w:rsidRPr="002E1177">
        <w:rPr>
          <w:i/>
          <w:iCs/>
        </w:rPr>
        <w:t>Busy</w:t>
      </w:r>
      <w:r w:rsidR="005E5AE3" w:rsidRPr="002E1177">
        <w:rPr>
          <w:i/>
          <w:iCs/>
        </w:rPr>
        <w:t>l</w:t>
      </w:r>
      <w:r w:rsidR="006A27F4" w:rsidRPr="002E1177">
        <w:rPr>
          <w:i/>
          <w:iCs/>
        </w:rPr>
        <w:t>ight</w:t>
      </w:r>
      <w:r w:rsidR="00C21C6C">
        <w:rPr>
          <w:i/>
          <w:iCs/>
        </w:rPr>
        <w:t xml:space="preserve"> </w:t>
      </w:r>
      <w:r w:rsidRPr="002E1177">
        <w:t>into an available USB port on your computer. The light will flash red, green, blue twice, then turn off.</w:t>
      </w:r>
    </w:p>
    <w:p w14:paraId="59FF5FFC" w14:textId="4C6E9B83" w:rsidR="00B00F1B" w:rsidRPr="002E1177" w:rsidRDefault="00B00F1B" w:rsidP="002E1177">
      <w:pPr>
        <w:pStyle w:val="NumberedList"/>
      </w:pPr>
      <w:r w:rsidRPr="002E1177">
        <w:t>Double-click the</w:t>
      </w:r>
      <w:r w:rsidR="00C21C6C">
        <w:t xml:space="preserve"> </w:t>
      </w:r>
      <w:r w:rsidRPr="002E1177">
        <w:t>lightserver.jar</w:t>
      </w:r>
      <w:r w:rsidR="00C21C6C">
        <w:t xml:space="preserve"> </w:t>
      </w:r>
      <w:r w:rsidRPr="002E1177">
        <w:t>file. If prompted, open the file as a</w:t>
      </w:r>
      <w:r w:rsidR="00C21C6C">
        <w:t xml:space="preserve"> </w:t>
      </w:r>
      <w:r w:rsidRPr="002E1177">
        <w:rPr>
          <w:i/>
          <w:iCs/>
        </w:rPr>
        <w:t>Java(TM) Platform SE binary</w:t>
      </w:r>
      <w:r w:rsidRPr="002E1177">
        <w:t>.</w:t>
      </w:r>
    </w:p>
    <w:p w14:paraId="35123418" w14:textId="16E6017C" w:rsidR="00B00F1B" w:rsidRPr="002E1177" w:rsidRDefault="00B00F1B" w:rsidP="002E1177">
      <w:pPr>
        <w:pStyle w:val="NumberedList"/>
      </w:pPr>
      <w:r w:rsidRPr="002E1177">
        <w:t>The</w:t>
      </w:r>
      <w:r w:rsidR="00C21C6C">
        <w:t xml:space="preserve"> </w:t>
      </w:r>
      <w:r w:rsidRPr="002E1177">
        <w:rPr>
          <w:i/>
          <w:iCs/>
        </w:rPr>
        <w:t>Busy</w:t>
      </w:r>
      <w:r w:rsidR="004F570F" w:rsidRPr="002E1177">
        <w:rPr>
          <w:i/>
          <w:iCs/>
        </w:rPr>
        <w:t>l</w:t>
      </w:r>
      <w:r w:rsidRPr="002E1177">
        <w:rPr>
          <w:i/>
          <w:iCs/>
        </w:rPr>
        <w:t>ight - ACE Direct</w:t>
      </w:r>
      <w:r w:rsidR="00C21C6C">
        <w:rPr>
          <w:i/>
          <w:iCs/>
        </w:rPr>
        <w:t xml:space="preserve"> </w:t>
      </w:r>
      <w:r w:rsidRPr="002E1177">
        <w:t xml:space="preserve">UI will start, and the </w:t>
      </w:r>
      <w:r w:rsidR="00E4389F" w:rsidRPr="002E1177">
        <w:t>Busylight</w:t>
      </w:r>
      <w:r w:rsidRPr="002E1177">
        <w:t xml:space="preserve"> device will flash rainbow colors and turn off.</w:t>
      </w:r>
    </w:p>
    <w:p w14:paraId="166545A0" w14:textId="77777777" w:rsidR="00B00F1B" w:rsidRPr="002E1177" w:rsidRDefault="00B00F1B" w:rsidP="002E1177">
      <w:pPr>
        <w:pStyle w:val="NumberedList"/>
      </w:pPr>
      <w:r w:rsidRPr="002E1177">
        <w:t>From a browser, log into ACE Direct.</w:t>
      </w:r>
    </w:p>
    <w:p w14:paraId="462CDAD9" w14:textId="216DE3C5" w:rsidR="00B00F1B" w:rsidRPr="002E1177" w:rsidRDefault="00B00F1B" w:rsidP="002E1177">
      <w:pPr>
        <w:pStyle w:val="NumberedList2bulleted"/>
        <w:ind w:left="1080"/>
        <w:rPr>
          <w:color w:val="24292E"/>
        </w:rPr>
      </w:pPr>
      <w:r w:rsidRPr="002E1177">
        <w:rPr>
          <w:color w:val="24292E"/>
        </w:rPr>
        <w:t>If prompted, allow the browser to</w:t>
      </w:r>
      <w:r w:rsidR="00C21C6C">
        <w:rPr>
          <w:color w:val="24292E"/>
        </w:rPr>
        <w:t xml:space="preserve"> u</w:t>
      </w:r>
      <w:r w:rsidRPr="002E1177">
        <w:rPr>
          <w:color w:val="24292E"/>
        </w:rPr>
        <w:t>se your camera.</w:t>
      </w:r>
    </w:p>
    <w:p w14:paraId="41D49ADD" w14:textId="3F95831E" w:rsidR="00B00F1B" w:rsidRPr="002E1177" w:rsidRDefault="00B00F1B" w:rsidP="002E1177">
      <w:pPr>
        <w:pStyle w:val="NumberedList2bulleted"/>
        <w:ind w:left="1080"/>
        <w:rPr>
          <w:color w:val="24292E"/>
        </w:rPr>
      </w:pPr>
      <w:r w:rsidRPr="002E1177">
        <w:rPr>
          <w:color w:val="24292E"/>
        </w:rPr>
        <w:t>A</w:t>
      </w:r>
      <w:r w:rsidR="00C21C6C">
        <w:rPr>
          <w:color w:val="24292E"/>
        </w:rPr>
        <w:t xml:space="preserve"> </w:t>
      </w:r>
      <w:r w:rsidRPr="002E1177">
        <w:rPr>
          <w:color w:val="24292E"/>
        </w:rPr>
        <w:t>Busy</w:t>
      </w:r>
      <w:r w:rsidR="00361C36" w:rsidRPr="002E1177">
        <w:rPr>
          <w:color w:val="24292E"/>
        </w:rPr>
        <w:t>l</w:t>
      </w:r>
      <w:r w:rsidRPr="002E1177">
        <w:rPr>
          <w:color w:val="24292E"/>
        </w:rPr>
        <w:t>ight</w:t>
      </w:r>
      <w:r w:rsidR="00C21C6C">
        <w:rPr>
          <w:color w:val="24292E"/>
        </w:rPr>
        <w:t xml:space="preserve"> </w:t>
      </w:r>
      <w:r w:rsidRPr="002E1177">
        <w:rPr>
          <w:color w:val="24292E"/>
        </w:rPr>
        <w:t>dialog will appear. Click the</w:t>
      </w:r>
      <w:r w:rsidR="00C21C6C">
        <w:rPr>
          <w:color w:val="24292E"/>
        </w:rPr>
        <w:t xml:space="preserve"> </w:t>
      </w:r>
      <w:r w:rsidRPr="002E1177">
        <w:rPr>
          <w:color w:val="24292E"/>
        </w:rPr>
        <w:t>Test Busy</w:t>
      </w:r>
      <w:r w:rsidR="00026E83" w:rsidRPr="002E1177">
        <w:rPr>
          <w:color w:val="24292E"/>
        </w:rPr>
        <w:t>l</w:t>
      </w:r>
      <w:r w:rsidRPr="002E1177">
        <w:rPr>
          <w:color w:val="24292E"/>
        </w:rPr>
        <w:t>ight Connection</w:t>
      </w:r>
      <w:r w:rsidR="00C21C6C">
        <w:rPr>
          <w:color w:val="24292E"/>
        </w:rPr>
        <w:t xml:space="preserve"> </w:t>
      </w:r>
      <w:r w:rsidRPr="002E1177">
        <w:rPr>
          <w:color w:val="24292E"/>
        </w:rPr>
        <w:t>button.</w:t>
      </w:r>
    </w:p>
    <w:p w14:paraId="1445D692" w14:textId="3CDB114F" w:rsidR="00B00F1B" w:rsidRPr="002E1177" w:rsidRDefault="00B00F1B" w:rsidP="002E1177">
      <w:pPr>
        <w:pStyle w:val="NumberedList2bulleted"/>
        <w:ind w:left="1080"/>
        <w:rPr>
          <w:color w:val="24292E"/>
        </w:rPr>
      </w:pPr>
      <w:r w:rsidRPr="002E1177">
        <w:rPr>
          <w:color w:val="24292E"/>
        </w:rPr>
        <w:t>A new browser tab will appear. Click</w:t>
      </w:r>
      <w:r w:rsidR="00C21C6C">
        <w:rPr>
          <w:color w:val="24292E"/>
        </w:rPr>
        <w:t xml:space="preserve"> </w:t>
      </w:r>
      <w:r w:rsidRPr="002E1177">
        <w:rPr>
          <w:color w:val="24292E"/>
        </w:rPr>
        <w:t>Advanced</w:t>
      </w:r>
      <w:r w:rsidR="00C21C6C">
        <w:rPr>
          <w:color w:val="24292E"/>
        </w:rPr>
        <w:t xml:space="preserve"> </w:t>
      </w:r>
      <w:r w:rsidRPr="002E1177">
        <w:rPr>
          <w:color w:val="24292E"/>
        </w:rPr>
        <w:t>and click</w:t>
      </w:r>
      <w:r w:rsidR="00C21C6C">
        <w:rPr>
          <w:color w:val="24292E"/>
        </w:rPr>
        <w:t xml:space="preserve"> </w:t>
      </w:r>
      <w:r w:rsidRPr="002E1177">
        <w:rPr>
          <w:color w:val="24292E"/>
        </w:rPr>
        <w:t>Proceed to localhost (unsafe).</w:t>
      </w:r>
    </w:p>
    <w:p w14:paraId="5645610D" w14:textId="77777777" w:rsidR="00B00F1B" w:rsidRPr="002E1177" w:rsidRDefault="00B00F1B" w:rsidP="002E1177">
      <w:pPr>
        <w:pStyle w:val="NumberedList2bulleted"/>
        <w:ind w:left="1080"/>
        <w:rPr>
          <w:color w:val="24292E"/>
        </w:rPr>
      </w:pPr>
      <w:proofErr w:type="spellStart"/>
      <w:r w:rsidRPr="002E1177">
        <w:rPr>
          <w:color w:val="24292E"/>
        </w:rPr>
        <w:t>BusyLight</w:t>
      </w:r>
      <w:proofErr w:type="spellEnd"/>
      <w:r w:rsidRPr="002E1177">
        <w:rPr>
          <w:color w:val="24292E"/>
        </w:rPr>
        <w:t xml:space="preserve"> access will be granted. Close this tab.</w:t>
      </w:r>
    </w:p>
    <w:p w14:paraId="3EA90A89" w14:textId="5026D184" w:rsidR="00B00F1B" w:rsidRPr="002E1177" w:rsidRDefault="00B00F1B" w:rsidP="002E1177">
      <w:pPr>
        <w:pStyle w:val="NumberedList2bulleted"/>
        <w:ind w:left="1080"/>
        <w:rPr>
          <w:color w:val="24292E"/>
        </w:rPr>
      </w:pPr>
      <w:r w:rsidRPr="002E1177">
        <w:rPr>
          <w:color w:val="24292E"/>
        </w:rPr>
        <w:t xml:space="preserve">From the </w:t>
      </w:r>
      <w:r w:rsidR="00C21C6C">
        <w:rPr>
          <w:color w:val="24292E"/>
        </w:rPr>
        <w:t>A</w:t>
      </w:r>
      <w:r w:rsidRPr="002E1177">
        <w:rPr>
          <w:color w:val="24292E"/>
        </w:rPr>
        <w:t xml:space="preserve">gent </w:t>
      </w:r>
      <w:r w:rsidR="00C21C6C">
        <w:rPr>
          <w:color w:val="24292E"/>
        </w:rPr>
        <w:t>P</w:t>
      </w:r>
      <w:r w:rsidRPr="002E1177">
        <w:rPr>
          <w:color w:val="24292E"/>
        </w:rPr>
        <w:t>ortal,</w:t>
      </w:r>
      <w:r w:rsidR="00C21C6C">
        <w:rPr>
          <w:color w:val="24292E"/>
        </w:rPr>
        <w:t xml:space="preserve"> c</w:t>
      </w:r>
      <w:r w:rsidRPr="002E1177">
        <w:rPr>
          <w:color w:val="24292E"/>
        </w:rPr>
        <w:t>lose</w:t>
      </w:r>
      <w:r w:rsidR="00C21C6C">
        <w:rPr>
          <w:color w:val="24292E"/>
        </w:rPr>
        <w:t xml:space="preserve"> </w:t>
      </w:r>
      <w:r w:rsidRPr="002E1177">
        <w:rPr>
          <w:color w:val="24292E"/>
        </w:rPr>
        <w:t>the</w:t>
      </w:r>
      <w:r w:rsidR="00C21C6C">
        <w:rPr>
          <w:color w:val="24292E"/>
        </w:rPr>
        <w:t xml:space="preserve"> </w:t>
      </w:r>
      <w:r w:rsidRPr="002E1177">
        <w:rPr>
          <w:color w:val="24292E"/>
        </w:rPr>
        <w:t>Busy</w:t>
      </w:r>
      <w:r w:rsidR="00361C36" w:rsidRPr="002E1177">
        <w:rPr>
          <w:color w:val="24292E"/>
        </w:rPr>
        <w:t>l</w:t>
      </w:r>
      <w:r w:rsidRPr="002E1177">
        <w:rPr>
          <w:color w:val="24292E"/>
        </w:rPr>
        <w:t>ight</w:t>
      </w:r>
      <w:r w:rsidR="00C21C6C">
        <w:rPr>
          <w:color w:val="24292E"/>
        </w:rPr>
        <w:t xml:space="preserve"> </w:t>
      </w:r>
      <w:r w:rsidRPr="002E1177">
        <w:rPr>
          <w:color w:val="24292E"/>
        </w:rPr>
        <w:t>dialog.</w:t>
      </w:r>
    </w:p>
    <w:p w14:paraId="7606094D" w14:textId="2F40D2FE" w:rsidR="00B00F1B" w:rsidRDefault="00B00F1B" w:rsidP="002E1177">
      <w:pPr>
        <w:pStyle w:val="NumberedListLast"/>
      </w:pPr>
      <w:r w:rsidRPr="002E1177">
        <w:t>You are now ready to use the B</w:t>
      </w:r>
      <w:r w:rsidR="00C615FE" w:rsidRPr="002E1177">
        <w:t>usylight</w:t>
      </w:r>
      <w:r w:rsidRPr="002E1177">
        <w:t xml:space="preserve"> device with ACE Direct.</w:t>
      </w:r>
    </w:p>
    <w:p w14:paraId="7BF25CF0" w14:textId="77777777" w:rsidR="009C001A" w:rsidRDefault="009C001A" w:rsidP="009C001A">
      <w:pPr>
        <w:pStyle w:val="Heading2"/>
        <w:numPr>
          <w:ilvl w:val="1"/>
          <w:numId w:val="10"/>
        </w:numPr>
        <w:ind w:left="720"/>
      </w:pPr>
      <w:bookmarkStart w:id="527" w:name="_Toc44433608"/>
      <w:r>
        <w:t>Installing ACE Direct with Docker</w:t>
      </w:r>
      <w:bookmarkEnd w:id="527"/>
    </w:p>
    <w:p w14:paraId="1BE44C04" w14:textId="77777777" w:rsidR="009C001A" w:rsidRDefault="009C001A" w:rsidP="009C001A">
      <w:r>
        <w:t>Docker is a Linux-based container management system. Some of the components of the ACE Direct system can be run using Docker.</w:t>
      </w:r>
    </w:p>
    <w:p w14:paraId="2044ED6D" w14:textId="77777777" w:rsidR="009C001A" w:rsidRDefault="009C001A" w:rsidP="009C001A">
      <w:r>
        <w:t>A full deployment using Docker is considered a future capability.</w:t>
      </w:r>
    </w:p>
    <w:p w14:paraId="0F553C60" w14:textId="77777777" w:rsidR="009C001A" w:rsidRDefault="009C001A" w:rsidP="009C001A">
      <w:pPr>
        <w:pStyle w:val="Heading3"/>
      </w:pPr>
      <w:bookmarkStart w:id="528" w:name="_Toc44433609"/>
      <w:r>
        <w:t>Docker Overview</w:t>
      </w:r>
      <w:bookmarkEnd w:id="528"/>
    </w:p>
    <w:p w14:paraId="53F9F72E" w14:textId="77777777" w:rsidR="009C001A" w:rsidRDefault="009C001A" w:rsidP="009C001A">
      <w:r>
        <w:t>Docker Containers are special Linux processes, started from Docker Images, and managed by the Docker Engine, which must be installed on each host. A host may run zero or more Docker Containers (depending on capacity).</w:t>
      </w:r>
    </w:p>
    <w:p w14:paraId="378C846A" w14:textId="77777777" w:rsidR="009C001A" w:rsidRDefault="009C001A" w:rsidP="009C001A">
      <w:r>
        <w:t xml:space="preserve">Docker images are built by starting with a base image and layering software, data, and configurations on top. Layers are described using a special file called a </w:t>
      </w:r>
      <w:proofErr w:type="spellStart"/>
      <w:r>
        <w:t>Dockerfile</w:t>
      </w:r>
      <w:proofErr w:type="spellEnd"/>
      <w:r>
        <w:t xml:space="preserve">. There are </w:t>
      </w:r>
      <w:proofErr w:type="spellStart"/>
      <w:r>
        <w:t>Dockerfiles</w:t>
      </w:r>
      <w:proofErr w:type="spellEnd"/>
      <w:r>
        <w:t xml:space="preserve"> for most ACE Direct components. For example, the “</w:t>
      </w:r>
      <w:proofErr w:type="spellStart"/>
      <w:r>
        <w:t>acedirect</w:t>
      </w:r>
      <w:proofErr w:type="spellEnd"/>
      <w:r>
        <w:t xml:space="preserve">” container is built using the “node” image (corresponding to Docker’s official NodeJS image). ACE Direct specific code is then layered on top of the node image to produce the </w:t>
      </w:r>
      <w:proofErr w:type="spellStart"/>
      <w:r>
        <w:t>acedirect</w:t>
      </w:r>
      <w:proofErr w:type="spellEnd"/>
      <w:r>
        <w:t xml:space="preserve"> image.</w:t>
      </w:r>
    </w:p>
    <w:p w14:paraId="24C0B525" w14:textId="77777777" w:rsidR="009C001A" w:rsidRDefault="009C001A" w:rsidP="009C001A">
      <w:r>
        <w:t xml:space="preserve">Each </w:t>
      </w:r>
      <w:proofErr w:type="spellStart"/>
      <w:r>
        <w:t>Dockerfile</w:t>
      </w:r>
      <w:proofErr w:type="spellEnd"/>
      <w:r>
        <w:t xml:space="preserve"> is used to build a corresponding Docker Image. The images can then be executed using the Docker Engine.</w:t>
      </w:r>
    </w:p>
    <w:p w14:paraId="0FF20FBB" w14:textId="77777777" w:rsidR="009C001A" w:rsidRDefault="009C001A" w:rsidP="009C001A">
      <w:r>
        <w:t>The ‘docker’ command is used to send commands to the Docker Engine. These commands can be used to build images, start containers, stop containers, check status, etc.</w:t>
      </w:r>
    </w:p>
    <w:p w14:paraId="545230C1" w14:textId="77777777" w:rsidR="009C001A" w:rsidRDefault="009C001A" w:rsidP="009C001A">
      <w:pPr>
        <w:pStyle w:val="Heading3"/>
      </w:pPr>
      <w:bookmarkStart w:id="529" w:name="_Toc44433610"/>
      <w:r>
        <w:t>Limitations</w:t>
      </w:r>
      <w:bookmarkEnd w:id="529"/>
    </w:p>
    <w:p w14:paraId="70254250" w14:textId="77777777" w:rsidR="009C001A" w:rsidRDefault="009C001A" w:rsidP="009C001A">
      <w:r>
        <w:t>At present, ACE Direct containers have only been tested in a single host configuration. The Kurento media server, signaling server, and Kamailio SIP proxy have not been tested in Docker containers.</w:t>
      </w:r>
    </w:p>
    <w:p w14:paraId="606DEDF9" w14:textId="77777777" w:rsidR="009C001A" w:rsidRDefault="009C001A" w:rsidP="009C001A">
      <w:pPr>
        <w:pStyle w:val="Heading3"/>
      </w:pPr>
      <w:bookmarkStart w:id="530" w:name="_Toc44433611"/>
      <w:r>
        <w:t>Prerequisites</w:t>
      </w:r>
      <w:bookmarkEnd w:id="530"/>
    </w:p>
    <w:p w14:paraId="744F4D7C" w14:textId="77777777" w:rsidR="009C001A" w:rsidRPr="003477FD" w:rsidRDefault="009C001A" w:rsidP="009C001A">
      <w:r>
        <w:t>Docker adds resource and management overhead over and above the ACE Direct requirements. ACE Direct has been tested on AWS EC2 instances having at least 8 GB of RAM and 160 GB of disk.</w:t>
      </w:r>
    </w:p>
    <w:p w14:paraId="215C7AB2" w14:textId="77777777" w:rsidR="009C001A" w:rsidRDefault="009C001A" w:rsidP="009C001A">
      <w:pPr>
        <w:pStyle w:val="Heading3"/>
        <w:keepLines/>
      </w:pPr>
      <w:bookmarkStart w:id="531" w:name="_Toc44433612"/>
      <w:r>
        <w:t>Docker Installation</w:t>
      </w:r>
      <w:bookmarkEnd w:id="531"/>
    </w:p>
    <w:p w14:paraId="73DBC0D3" w14:textId="77777777" w:rsidR="009C001A" w:rsidRDefault="009C001A" w:rsidP="009C001A">
      <w:r>
        <w:t>The base Docker package must be installed following the instructions at docs.docker.com.</w:t>
      </w:r>
    </w:p>
    <w:p w14:paraId="50814767" w14:textId="77777777" w:rsidR="009C001A" w:rsidRDefault="009C001A" w:rsidP="009C001A">
      <w:r>
        <w:t>Some corporate, government, or educational environments may require additional customization of the Docker installation to properly access the Internet through proxy servers. As described in the ACE Direct documents, the Docker engine must have access to the Internet to download pre-built Docker official images.</w:t>
      </w:r>
    </w:p>
    <w:p w14:paraId="0A9D11DD" w14:textId="77777777" w:rsidR="009C001A" w:rsidRDefault="009C001A" w:rsidP="009C001A">
      <w:pPr>
        <w:pStyle w:val="Heading3"/>
      </w:pPr>
      <w:bookmarkStart w:id="532" w:name="_Toc44433613"/>
      <w:r>
        <w:t>Configuring ACE Direct Containers</w:t>
      </w:r>
      <w:bookmarkEnd w:id="532"/>
    </w:p>
    <w:p w14:paraId="46C2FDC9" w14:textId="77777777" w:rsidR="009C001A" w:rsidRDefault="009C001A" w:rsidP="009C001A">
      <w:r>
        <w:t>Each ACE Direct component requires at least two Docker bind volumes. These are persistent storage areas, meaning they will persist even if the container is stopped or restarted. By default, storage in a container is not persistent.</w:t>
      </w:r>
    </w:p>
    <w:p w14:paraId="418EF231" w14:textId="77777777" w:rsidR="009C001A" w:rsidRPr="007E6E02" w:rsidRDefault="009C001A" w:rsidP="009C001A">
      <w:r>
        <w:t>For each component, there is a “volumes” directory. Within that directory, there is at least a “logs” directory containing component-specific logs. Other directories are created manually before running components. The docker-</w:t>
      </w:r>
      <w:proofErr w:type="spellStart"/>
      <w:r>
        <w:t>compose.yml</w:t>
      </w:r>
      <w:proofErr w:type="spellEnd"/>
      <w:r>
        <w:t xml:space="preserve"> file contains the mapping of directories to Docker bind volumes.</w:t>
      </w:r>
    </w:p>
    <w:p w14:paraId="23EE2A67" w14:textId="77777777" w:rsidR="009C001A" w:rsidRPr="006143CA" w:rsidRDefault="009C001A" w:rsidP="009C001A">
      <w:r>
        <w:t>There is an “.env-template” file that must be copied to “.env” in the top-level source directory. It is necessary to edit that file and set appropriate configuration settings for each property. These properties are passed into the Docker container as environment variables as well as made available to the docker-compose build processes.</w:t>
      </w:r>
    </w:p>
    <w:p w14:paraId="02DD7AC7" w14:textId="77777777" w:rsidR="009C001A" w:rsidRDefault="009C001A" w:rsidP="009C001A">
      <w:pPr>
        <w:pStyle w:val="Heading3"/>
      </w:pPr>
      <w:bookmarkStart w:id="533" w:name="_Toc44433614"/>
      <w:r>
        <w:t>Building Docker Images</w:t>
      </w:r>
      <w:bookmarkEnd w:id="533"/>
    </w:p>
    <w:p w14:paraId="05BBD11B" w14:textId="77777777" w:rsidR="009C001A" w:rsidRPr="007E6E02" w:rsidRDefault="009C001A" w:rsidP="009C001A">
      <w:r>
        <w:t>ACE Direct containers are not shipped as binary images. They must be built in your environment.</w:t>
      </w:r>
    </w:p>
    <w:p w14:paraId="11519DC1" w14:textId="77777777" w:rsidR="009C001A" w:rsidRDefault="009C001A" w:rsidP="009C001A">
      <w:r>
        <w:t>The build process is managed by docker-compose. This mean the .env file must be customized for your environment prior to launching a build.</w:t>
      </w:r>
    </w:p>
    <w:p w14:paraId="031DAE47" w14:textId="77777777" w:rsidR="009C001A" w:rsidRDefault="009C001A" w:rsidP="009C001A">
      <w:pPr>
        <w:spacing w:after="240"/>
      </w:pPr>
      <w:r>
        <w:t>To build an image, type:</w:t>
      </w:r>
    </w:p>
    <w:p w14:paraId="24B394BA" w14:textId="77777777" w:rsidR="009C001A" w:rsidRPr="005E0DF6" w:rsidRDefault="009C001A" w:rsidP="009C001A">
      <w:pPr>
        <w:pStyle w:val="CodeIndent"/>
      </w:pPr>
      <w:r w:rsidRPr="005E0DF6">
        <w:t>$ cd container</w:t>
      </w:r>
    </w:p>
    <w:p w14:paraId="185D64E0" w14:textId="77777777" w:rsidR="009C001A" w:rsidRPr="005E0DF6" w:rsidRDefault="009C001A" w:rsidP="009C001A">
      <w:pPr>
        <w:pStyle w:val="CodeIndent"/>
      </w:pPr>
      <w:r w:rsidRPr="005E0DF6">
        <w:t xml:space="preserve">$ docker-compose build </w:t>
      </w:r>
    </w:p>
    <w:p w14:paraId="51F3A82C" w14:textId="77777777" w:rsidR="009C001A" w:rsidRPr="009C3D65" w:rsidRDefault="009C001A" w:rsidP="009C001A">
      <w:pPr>
        <w:spacing w:before="240"/>
      </w:pPr>
      <w:r>
        <w:t>There should be no errors.</w:t>
      </w:r>
    </w:p>
    <w:p w14:paraId="0B878A6C" w14:textId="77777777" w:rsidR="009C001A" w:rsidRDefault="009C001A" w:rsidP="009C001A">
      <w:pPr>
        <w:pStyle w:val="Heading3"/>
      </w:pPr>
      <w:bookmarkStart w:id="534" w:name="_Toc44433615"/>
      <w:r>
        <w:t>Running ACE Direct Using Docker</w:t>
      </w:r>
      <w:bookmarkEnd w:id="534"/>
    </w:p>
    <w:p w14:paraId="69D618B7" w14:textId="77777777" w:rsidR="009C001A" w:rsidRPr="006143CA" w:rsidRDefault="009C001A" w:rsidP="009C001A">
      <w:r>
        <w:t>This section covers the prerequisites for running and stopping ACE Direct using Docker.</w:t>
      </w:r>
    </w:p>
    <w:p w14:paraId="557F0942" w14:textId="77777777" w:rsidR="009C001A" w:rsidRPr="00505613" w:rsidRDefault="009C001A" w:rsidP="009C001A">
      <w:pPr>
        <w:pStyle w:val="Heading4"/>
      </w:pPr>
      <w:r>
        <w:t>Prerequisites</w:t>
      </w:r>
    </w:p>
    <w:p w14:paraId="05930E95" w14:textId="77777777" w:rsidR="009C001A" w:rsidRDefault="009C001A" w:rsidP="009C001A">
      <w:r>
        <w:t>To execute Docker commands, a user must be either part of the “docker” Linux group or have “</w:t>
      </w:r>
      <w:proofErr w:type="spellStart"/>
      <w:r>
        <w:t>sudo</w:t>
      </w:r>
      <w:proofErr w:type="spellEnd"/>
      <w:r>
        <w:t>” access to the “docker” command.</w:t>
      </w:r>
    </w:p>
    <w:p w14:paraId="75A3294A" w14:textId="77777777" w:rsidR="009C001A" w:rsidRDefault="009C001A" w:rsidP="009C001A">
      <w:r>
        <w:t>Next, each ACE Direct component must have been built using docker-compose (as described in subsection 2.14.6).</w:t>
      </w:r>
    </w:p>
    <w:p w14:paraId="0F7400CF" w14:textId="77777777" w:rsidR="009C001A" w:rsidRPr="004650D0" w:rsidRDefault="009C001A" w:rsidP="009C001A">
      <w:pPr>
        <w:pStyle w:val="Heading4"/>
      </w:pPr>
      <w:r w:rsidRPr="004650D0">
        <w:t>Running</w:t>
      </w:r>
    </w:p>
    <w:p w14:paraId="704FC1AA" w14:textId="77777777" w:rsidR="009C001A" w:rsidRDefault="009C001A" w:rsidP="009C001A">
      <w:r>
        <w:t>Each container must be started in the correct order (from back to front). That is, databases are started first, then application services, then the NGINX and Asterisk servers. This ensures that containers do not start before their dependencies.</w:t>
      </w:r>
    </w:p>
    <w:p w14:paraId="3EC58700" w14:textId="77777777" w:rsidR="009C001A" w:rsidRDefault="009C001A" w:rsidP="009C001A">
      <w:r>
        <w:t>A script is provided, called “start-all.sh”, to perform this task. This script can be customized to suit specific needs.</w:t>
      </w:r>
    </w:p>
    <w:p w14:paraId="3AD8E8BC" w14:textId="77777777" w:rsidR="009C001A" w:rsidRDefault="009C001A" w:rsidP="009C001A">
      <w:pPr>
        <w:pStyle w:val="Heading4"/>
      </w:pPr>
      <w:r>
        <w:t>Stopping</w:t>
      </w:r>
    </w:p>
    <w:p w14:paraId="2E65570E" w14:textId="77777777" w:rsidR="009C001A" w:rsidRDefault="009C001A" w:rsidP="009C001A">
      <w:r>
        <w:t>To stop all the containers, run the “stop-all.sh” script. This script stops each container from front to back, starting with NGINX and ending with databases and/or backend services.</w:t>
      </w:r>
    </w:p>
    <w:p w14:paraId="00C97700" w14:textId="77777777" w:rsidR="009C001A" w:rsidRDefault="009C001A" w:rsidP="009C001A">
      <w:pPr>
        <w:pStyle w:val="Heading4"/>
      </w:pPr>
      <w:r>
        <w:t>Monitoring</w:t>
      </w:r>
    </w:p>
    <w:p w14:paraId="4BE6F658" w14:textId="77777777" w:rsidR="009C001A" w:rsidRPr="001D5F49" w:rsidRDefault="009C001A" w:rsidP="009C001A">
      <w:r>
        <w:t>Monitoring infrastructure and processes is a complex topic. The following guidance covers only the basics that apply to Docker.</w:t>
      </w:r>
    </w:p>
    <w:p w14:paraId="76856269" w14:textId="77777777" w:rsidR="009C001A" w:rsidRDefault="009C001A" w:rsidP="009C001A">
      <w:pPr>
        <w:spacing w:after="240"/>
      </w:pPr>
      <w:r>
        <w:t>For basic monitoring of Docker, use:</w:t>
      </w:r>
    </w:p>
    <w:p w14:paraId="761D56A5" w14:textId="77777777" w:rsidR="009C001A" w:rsidRPr="005E0DF6" w:rsidRDefault="009C001A" w:rsidP="009C001A">
      <w:pPr>
        <w:pStyle w:val="CodeIndent"/>
      </w:pPr>
      <w:r w:rsidRPr="005E0DF6">
        <w:t xml:space="preserve">$ </w:t>
      </w:r>
      <w:proofErr w:type="spellStart"/>
      <w:r w:rsidRPr="005E0DF6">
        <w:t>sudo</w:t>
      </w:r>
      <w:proofErr w:type="spellEnd"/>
      <w:r w:rsidRPr="005E0DF6">
        <w:t xml:space="preserve"> docker </w:t>
      </w:r>
      <w:proofErr w:type="spellStart"/>
      <w:r w:rsidRPr="005E0DF6">
        <w:t>ps</w:t>
      </w:r>
      <w:proofErr w:type="spellEnd"/>
      <w:r w:rsidRPr="005E0DF6">
        <w:t xml:space="preserve"> </w:t>
      </w:r>
    </w:p>
    <w:p w14:paraId="5E91E58F" w14:textId="77777777" w:rsidR="009C001A" w:rsidRDefault="009C001A" w:rsidP="009C001A">
      <w:pPr>
        <w:spacing w:before="240" w:after="240"/>
      </w:pPr>
      <w:r>
        <w:t>For continuous monitoring, similar to Linux “top”, use:</w:t>
      </w:r>
    </w:p>
    <w:p w14:paraId="1E209543" w14:textId="77777777" w:rsidR="009C001A" w:rsidRPr="005E0DF6" w:rsidRDefault="009C001A" w:rsidP="009C001A">
      <w:pPr>
        <w:pStyle w:val="CodeIndent"/>
      </w:pPr>
      <w:r w:rsidRPr="005E0DF6">
        <w:t xml:space="preserve">$ </w:t>
      </w:r>
      <w:proofErr w:type="spellStart"/>
      <w:r w:rsidRPr="005E0DF6">
        <w:t>sudo</w:t>
      </w:r>
      <w:proofErr w:type="spellEnd"/>
      <w:r w:rsidRPr="005E0DF6">
        <w:t xml:space="preserve"> docker stats</w:t>
      </w:r>
    </w:p>
    <w:p w14:paraId="630AFDE9" w14:textId="77777777" w:rsidR="009C001A" w:rsidRPr="005E0DF6" w:rsidRDefault="009C001A" w:rsidP="009C001A">
      <w:pPr>
        <w:pStyle w:val="CodeIndent"/>
      </w:pPr>
      <w:r w:rsidRPr="005E0DF6">
        <w:t>Press ^C to cancel monitoring.</w:t>
      </w:r>
    </w:p>
    <w:p w14:paraId="37BBB3EE" w14:textId="77777777" w:rsidR="009C001A" w:rsidRDefault="009C001A" w:rsidP="009C001A">
      <w:pPr>
        <w:pStyle w:val="Heading4"/>
      </w:pPr>
      <w:r>
        <w:t>Troubleshooting</w:t>
      </w:r>
    </w:p>
    <w:p w14:paraId="36F27499" w14:textId="77777777" w:rsidR="009C001A" w:rsidRPr="00211202" w:rsidRDefault="009C001A" w:rsidP="009C001A">
      <w:r w:rsidRPr="00211202">
        <w:t>There should always be one docker container running for each ACE Direct component, with the exception of Asterisk and OpenAM. At the time of writing, six containers should be running.</w:t>
      </w:r>
    </w:p>
    <w:p w14:paraId="64EB2427" w14:textId="14E46243" w:rsidR="009C001A" w:rsidRDefault="009C001A" w:rsidP="009C001A">
      <w:r w:rsidRPr="00211202">
        <w:t>If a container refuses to start, check that there are no other containers listening on the same IP address and port.</w:t>
      </w:r>
    </w:p>
    <w:p w14:paraId="7203372B" w14:textId="77777777" w:rsidR="005569FE" w:rsidRDefault="005569FE" w:rsidP="00211202">
      <w:pPr>
        <w:sectPr w:rsidR="005569FE">
          <w:pgSz w:w="12240" w:h="15840" w:code="1"/>
          <w:pgMar w:top="1440" w:right="1440" w:bottom="1440" w:left="1440" w:header="720" w:footer="720" w:gutter="0"/>
          <w:cols w:space="720"/>
          <w:titlePg/>
          <w:docGrid w:linePitch="326"/>
        </w:sectPr>
      </w:pPr>
    </w:p>
    <w:p w14:paraId="2FA3CB4E" w14:textId="0BA3B57F" w:rsidR="00E82DD1" w:rsidRDefault="009E41A5" w:rsidP="00E82DD1">
      <w:pPr>
        <w:pStyle w:val="Heading1"/>
      </w:pPr>
      <w:bookmarkStart w:id="535" w:name="_Toc44433616"/>
      <w:r>
        <w:t>Conclusion</w:t>
      </w:r>
      <w:bookmarkEnd w:id="535"/>
    </w:p>
    <w:p w14:paraId="39BB461B" w14:textId="7C40A857" w:rsidR="00E82DD1" w:rsidRPr="00776769" w:rsidRDefault="00822084" w:rsidP="00211202">
      <w:pPr>
        <w:rPr>
          <w:rStyle w:val="Hyperlink"/>
          <w:color w:val="auto"/>
          <w:u w:val="none"/>
        </w:rPr>
      </w:pPr>
      <w:r>
        <w:t xml:space="preserve">ACE Direct is a </w:t>
      </w:r>
      <w:r w:rsidR="00AF0BCD">
        <w:t xml:space="preserve">large system of simple and complicated components. This installation guide simplifies the installation, configuration, and deployment of </w:t>
      </w:r>
      <w:r w:rsidR="00AF0BCD" w:rsidRPr="00776769">
        <w:t>ACE Direct</w:t>
      </w:r>
      <w:r w:rsidR="00E82DD1" w:rsidRPr="00776769">
        <w:rPr>
          <w:rStyle w:val="Hyperlink"/>
          <w:color w:val="auto"/>
          <w:u w:val="none"/>
        </w:rPr>
        <w:t>.</w:t>
      </w:r>
      <w:r w:rsidR="00AF0BCD" w:rsidRPr="00776769">
        <w:rPr>
          <w:rStyle w:val="Hyperlink"/>
          <w:color w:val="auto"/>
          <w:u w:val="none"/>
        </w:rPr>
        <w:t xml:space="preserve"> </w:t>
      </w:r>
      <w:r w:rsidR="00951D9B" w:rsidRPr="00776769">
        <w:rPr>
          <w:rStyle w:val="Hyperlink"/>
          <w:color w:val="auto"/>
          <w:u w:val="none"/>
        </w:rPr>
        <w:t>Where appropriate, this guide refers to other helpful documents online and in the GitHub repositories.</w:t>
      </w:r>
    </w:p>
    <w:p w14:paraId="776016AB" w14:textId="7870A852" w:rsidR="00B92947" w:rsidRPr="00776769" w:rsidRDefault="00422756" w:rsidP="00211202">
      <w:r w:rsidRPr="00776769">
        <w:rPr>
          <w:rStyle w:val="Hyperlink"/>
          <w:color w:val="auto"/>
          <w:u w:val="none"/>
        </w:rPr>
        <w:t>For more information or to post an issue or question, visit the FCC ACE Direct GitHub repo (</w:t>
      </w:r>
      <w:hyperlink r:id="rId56" w:history="1">
        <w:r w:rsidRPr="00776769">
          <w:rPr>
            <w:rStyle w:val="Hyperlink"/>
            <w:color w:val="auto"/>
            <w:u w:val="none"/>
          </w:rPr>
          <w:t>https://github.com/FCC/ACEDirect</w:t>
        </w:r>
      </w:hyperlink>
      <w:r w:rsidRPr="00776769">
        <w:rPr>
          <w:rStyle w:val="Hyperlink"/>
          <w:color w:val="auto"/>
          <w:u w:val="none"/>
        </w:rPr>
        <w:t>).</w:t>
      </w:r>
    </w:p>
    <w:p w14:paraId="31443ACE" w14:textId="77777777" w:rsidR="002B5226" w:rsidRDefault="002B5226" w:rsidP="00211202"/>
    <w:p w14:paraId="25B2002A" w14:textId="77777777" w:rsidR="005569FE" w:rsidRDefault="005569FE" w:rsidP="00211202"/>
    <w:p w14:paraId="728BA38A" w14:textId="2D11FA09" w:rsidR="005569FE" w:rsidRPr="00AD1AAC" w:rsidRDefault="005569FE" w:rsidP="00211202">
      <w:pPr>
        <w:pStyle w:val="ListParagraph"/>
        <w:sectPr w:rsidR="005569FE" w:rsidRPr="00AD1AAC">
          <w:pgSz w:w="12240" w:h="15840" w:code="1"/>
          <w:pgMar w:top="1440" w:right="1440" w:bottom="1440" w:left="1440" w:header="720" w:footer="720" w:gutter="0"/>
          <w:cols w:space="720"/>
          <w:titlePg/>
          <w:docGrid w:linePitch="326"/>
        </w:sectPr>
      </w:pPr>
    </w:p>
    <w:p w14:paraId="728BA38B" w14:textId="77777777" w:rsidR="005826DB" w:rsidRDefault="00427B87">
      <w:pPr>
        <w:pStyle w:val="BackMatterHeading"/>
      </w:pPr>
      <w:bookmarkStart w:id="536" w:name="_Toc488131981"/>
      <w:bookmarkStart w:id="537" w:name="_Toc510098784"/>
      <w:bookmarkStart w:id="538" w:name="_Toc510147795"/>
      <w:bookmarkStart w:id="539" w:name="_Toc512262098"/>
      <w:bookmarkStart w:id="540" w:name="_Toc512336801"/>
      <w:bookmarkStart w:id="541" w:name="_Toc44433617"/>
      <w:r>
        <w:t>Acronyms</w:t>
      </w:r>
      <w:bookmarkEnd w:id="536"/>
      <w:bookmarkEnd w:id="537"/>
      <w:bookmarkEnd w:id="538"/>
      <w:bookmarkEnd w:id="539"/>
      <w:bookmarkEnd w:id="540"/>
      <w:bookmarkEnd w:id="5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Caption w:val="Acronyms"/>
        <w:tblDescription w:val="This two-column, unbordered table presents the acronyms used in this document and their respective definitions."/>
      </w:tblPr>
      <w:tblGrid>
        <w:gridCol w:w="1620"/>
        <w:gridCol w:w="7730"/>
      </w:tblGrid>
      <w:tr w:rsidR="005826DB" w14:paraId="728BA38E" w14:textId="77777777" w:rsidTr="0099091C">
        <w:trPr>
          <w:tblHeader/>
        </w:trPr>
        <w:tc>
          <w:tcPr>
            <w:tcW w:w="1620" w:type="dxa"/>
            <w:vAlign w:val="center"/>
          </w:tcPr>
          <w:p w14:paraId="728BA38C" w14:textId="77777777" w:rsidR="005826DB" w:rsidRDefault="00427B87">
            <w:pPr>
              <w:pStyle w:val="TableColumnHeading"/>
              <w:rPr>
                <w:color w:val="FFFFFF" w:themeColor="background1"/>
              </w:rPr>
            </w:pPr>
            <w:r>
              <w:rPr>
                <w:color w:val="FFFFFF" w:themeColor="background1"/>
              </w:rPr>
              <w:t>Term</w:t>
            </w:r>
          </w:p>
        </w:tc>
        <w:tc>
          <w:tcPr>
            <w:tcW w:w="7730" w:type="dxa"/>
            <w:vAlign w:val="center"/>
          </w:tcPr>
          <w:p w14:paraId="728BA38D" w14:textId="77777777" w:rsidR="005826DB" w:rsidRDefault="00427B87">
            <w:pPr>
              <w:pStyle w:val="TableColumnHeading"/>
              <w:rPr>
                <w:color w:val="FFFFFF" w:themeColor="background1"/>
              </w:rPr>
            </w:pPr>
            <w:r>
              <w:rPr>
                <w:color w:val="FFFFFF" w:themeColor="background1"/>
              </w:rPr>
              <w:t>Definition</w:t>
            </w:r>
          </w:p>
        </w:tc>
      </w:tr>
      <w:tr w:rsidR="005826DB" w14:paraId="728BA391" w14:textId="77777777" w:rsidTr="0099091C">
        <w:tc>
          <w:tcPr>
            <w:tcW w:w="1620" w:type="dxa"/>
          </w:tcPr>
          <w:p w14:paraId="728BA38F" w14:textId="77777777" w:rsidR="005826DB" w:rsidRDefault="00427B87">
            <w:pPr>
              <w:pStyle w:val="AcronymTerm"/>
            </w:pPr>
            <w:r>
              <w:t>ACE</w:t>
            </w:r>
          </w:p>
        </w:tc>
        <w:tc>
          <w:tcPr>
            <w:tcW w:w="7730" w:type="dxa"/>
          </w:tcPr>
          <w:p w14:paraId="728BA390" w14:textId="77777777" w:rsidR="005826DB" w:rsidRDefault="00427B87">
            <w:pPr>
              <w:pStyle w:val="AcronymDefinition"/>
            </w:pPr>
            <w:r>
              <w:t>Accessible Communications for Everyone</w:t>
            </w:r>
          </w:p>
        </w:tc>
      </w:tr>
      <w:tr w:rsidR="005826DB" w14:paraId="728BA394" w14:textId="77777777" w:rsidTr="0099091C">
        <w:tc>
          <w:tcPr>
            <w:tcW w:w="1620" w:type="dxa"/>
          </w:tcPr>
          <w:p w14:paraId="728BA392" w14:textId="77777777" w:rsidR="005826DB" w:rsidRDefault="00427B87">
            <w:pPr>
              <w:pStyle w:val="AcronymTerm"/>
            </w:pPr>
            <w:r>
              <w:t>ACR</w:t>
            </w:r>
          </w:p>
        </w:tc>
        <w:tc>
          <w:tcPr>
            <w:tcW w:w="7730" w:type="dxa"/>
          </w:tcPr>
          <w:p w14:paraId="728BA393" w14:textId="77777777" w:rsidR="005826DB" w:rsidRDefault="00427B87">
            <w:pPr>
              <w:pStyle w:val="AcronymDefinition"/>
            </w:pPr>
            <w:r>
              <w:t>Auto Call Routing</w:t>
            </w:r>
          </w:p>
        </w:tc>
      </w:tr>
      <w:tr w:rsidR="005826DB" w14:paraId="728BA397" w14:textId="77777777" w:rsidTr="0099091C">
        <w:tc>
          <w:tcPr>
            <w:tcW w:w="1620" w:type="dxa"/>
          </w:tcPr>
          <w:p w14:paraId="728BA395" w14:textId="77777777" w:rsidR="005826DB" w:rsidRDefault="00427B87">
            <w:pPr>
              <w:pStyle w:val="AcronymTerm"/>
            </w:pPr>
            <w:r>
              <w:t>ADA</w:t>
            </w:r>
          </w:p>
        </w:tc>
        <w:tc>
          <w:tcPr>
            <w:tcW w:w="7730" w:type="dxa"/>
          </w:tcPr>
          <w:p w14:paraId="728BA396" w14:textId="77777777" w:rsidR="005826DB" w:rsidRDefault="00427B87">
            <w:pPr>
              <w:pStyle w:val="AcronymDefinition"/>
            </w:pPr>
            <w:r>
              <w:t>Americans with Disabilities Act</w:t>
            </w:r>
          </w:p>
        </w:tc>
      </w:tr>
      <w:tr w:rsidR="005826DB" w14:paraId="728BA39A" w14:textId="77777777" w:rsidTr="0099091C">
        <w:tc>
          <w:tcPr>
            <w:tcW w:w="1620" w:type="dxa"/>
          </w:tcPr>
          <w:p w14:paraId="728BA398" w14:textId="77777777" w:rsidR="005826DB" w:rsidRDefault="00427B87">
            <w:pPr>
              <w:pStyle w:val="AcronymTerm"/>
            </w:pPr>
            <w:r>
              <w:t>AMA</w:t>
            </w:r>
          </w:p>
        </w:tc>
        <w:tc>
          <w:tcPr>
            <w:tcW w:w="7730" w:type="dxa"/>
          </w:tcPr>
          <w:p w14:paraId="728BA399" w14:textId="77777777" w:rsidR="005826DB" w:rsidRDefault="00427B87">
            <w:pPr>
              <w:pStyle w:val="AcronymDefinition"/>
            </w:pPr>
            <w:r>
              <w:t>Automatic Message Accounting</w:t>
            </w:r>
          </w:p>
        </w:tc>
      </w:tr>
      <w:tr w:rsidR="005826DB" w14:paraId="728BA39D" w14:textId="77777777" w:rsidTr="0099091C">
        <w:tc>
          <w:tcPr>
            <w:tcW w:w="1620" w:type="dxa"/>
          </w:tcPr>
          <w:p w14:paraId="728BA39B" w14:textId="77777777" w:rsidR="005826DB" w:rsidRDefault="00427B87">
            <w:pPr>
              <w:pStyle w:val="AcronymTerm"/>
            </w:pPr>
            <w:r>
              <w:t>AMI</w:t>
            </w:r>
          </w:p>
        </w:tc>
        <w:tc>
          <w:tcPr>
            <w:tcW w:w="7730" w:type="dxa"/>
          </w:tcPr>
          <w:p w14:paraId="728BA39C" w14:textId="77777777" w:rsidR="005826DB" w:rsidRDefault="00427B87">
            <w:pPr>
              <w:pStyle w:val="AcronymDefinition"/>
            </w:pPr>
            <w:r>
              <w:t>Asterisk Management Interface</w:t>
            </w:r>
          </w:p>
        </w:tc>
      </w:tr>
      <w:tr w:rsidR="005826DB" w14:paraId="728BA3A0" w14:textId="77777777" w:rsidTr="0099091C">
        <w:tc>
          <w:tcPr>
            <w:tcW w:w="1620" w:type="dxa"/>
          </w:tcPr>
          <w:p w14:paraId="728BA39E" w14:textId="77777777" w:rsidR="005826DB" w:rsidRDefault="00427B87">
            <w:pPr>
              <w:pStyle w:val="AcronymTerm"/>
            </w:pPr>
            <w:r>
              <w:t>API</w:t>
            </w:r>
          </w:p>
        </w:tc>
        <w:tc>
          <w:tcPr>
            <w:tcW w:w="7730" w:type="dxa"/>
          </w:tcPr>
          <w:p w14:paraId="728BA39F" w14:textId="77777777" w:rsidR="005826DB" w:rsidRDefault="00427B87">
            <w:pPr>
              <w:pStyle w:val="AcronymDefinition"/>
            </w:pPr>
            <w:r>
              <w:t>Application Programming Interface</w:t>
            </w:r>
          </w:p>
        </w:tc>
      </w:tr>
      <w:tr w:rsidR="005826DB" w14:paraId="728BA3A3" w14:textId="77777777" w:rsidTr="0099091C">
        <w:tc>
          <w:tcPr>
            <w:tcW w:w="1620" w:type="dxa"/>
          </w:tcPr>
          <w:p w14:paraId="728BA3A1" w14:textId="77777777" w:rsidR="005826DB" w:rsidRDefault="00427B87">
            <w:pPr>
              <w:pStyle w:val="AcronymTerm"/>
            </w:pPr>
            <w:r>
              <w:t>ASL</w:t>
            </w:r>
          </w:p>
        </w:tc>
        <w:tc>
          <w:tcPr>
            <w:tcW w:w="7730" w:type="dxa"/>
          </w:tcPr>
          <w:p w14:paraId="728BA3A2" w14:textId="77777777" w:rsidR="005826DB" w:rsidRDefault="00427B87">
            <w:pPr>
              <w:pStyle w:val="AcronymDefinition"/>
            </w:pPr>
            <w:r>
              <w:t>American Sign Language</w:t>
            </w:r>
          </w:p>
        </w:tc>
      </w:tr>
      <w:tr w:rsidR="005826DB" w14:paraId="728BA3A6" w14:textId="77777777" w:rsidTr="0099091C">
        <w:tc>
          <w:tcPr>
            <w:tcW w:w="1620" w:type="dxa"/>
          </w:tcPr>
          <w:p w14:paraId="728BA3A4" w14:textId="77777777" w:rsidR="005826DB" w:rsidRDefault="00427B87">
            <w:pPr>
              <w:pStyle w:val="AcronymTerm"/>
            </w:pPr>
            <w:r>
              <w:t>AWS</w:t>
            </w:r>
          </w:p>
        </w:tc>
        <w:tc>
          <w:tcPr>
            <w:tcW w:w="7730" w:type="dxa"/>
          </w:tcPr>
          <w:p w14:paraId="728BA3A5" w14:textId="77777777" w:rsidR="005826DB" w:rsidRDefault="00427B87">
            <w:pPr>
              <w:pStyle w:val="AcronymDefinition"/>
            </w:pPr>
            <w:r>
              <w:t>Amazon Web Services</w:t>
            </w:r>
          </w:p>
        </w:tc>
      </w:tr>
      <w:tr w:rsidR="005826DB" w14:paraId="728BA3A9" w14:textId="77777777" w:rsidTr="0099091C">
        <w:tc>
          <w:tcPr>
            <w:tcW w:w="1620" w:type="dxa"/>
          </w:tcPr>
          <w:p w14:paraId="728BA3A7" w14:textId="77777777" w:rsidR="005826DB" w:rsidRDefault="00427B87">
            <w:pPr>
              <w:pStyle w:val="AcronymTerm"/>
            </w:pPr>
            <w:r>
              <w:t>CA</w:t>
            </w:r>
          </w:p>
        </w:tc>
        <w:tc>
          <w:tcPr>
            <w:tcW w:w="7730" w:type="dxa"/>
          </w:tcPr>
          <w:p w14:paraId="728BA3A8" w14:textId="77777777" w:rsidR="005826DB" w:rsidRDefault="00427B87">
            <w:pPr>
              <w:pStyle w:val="AcronymDefinition"/>
            </w:pPr>
            <w:r>
              <w:t>Communication Assistant, Certificate Authority</w:t>
            </w:r>
          </w:p>
        </w:tc>
      </w:tr>
      <w:tr w:rsidR="005826DB" w14:paraId="728BA3AF" w14:textId="77777777" w:rsidTr="0099091C">
        <w:tc>
          <w:tcPr>
            <w:tcW w:w="1620" w:type="dxa"/>
          </w:tcPr>
          <w:p w14:paraId="728BA3AD" w14:textId="77777777" w:rsidR="005826DB" w:rsidRDefault="00427B87">
            <w:pPr>
              <w:pStyle w:val="AcronymTerm"/>
            </w:pPr>
            <w:r>
              <w:t>CDR</w:t>
            </w:r>
          </w:p>
        </w:tc>
        <w:tc>
          <w:tcPr>
            <w:tcW w:w="7730" w:type="dxa"/>
          </w:tcPr>
          <w:p w14:paraId="728BA3AE" w14:textId="77777777" w:rsidR="005826DB" w:rsidRDefault="00427B87">
            <w:pPr>
              <w:pStyle w:val="AcronymDefinition"/>
            </w:pPr>
            <w:r>
              <w:t>Call Detail Record</w:t>
            </w:r>
          </w:p>
        </w:tc>
      </w:tr>
      <w:tr w:rsidR="005826DB" w14:paraId="728BA3B2" w14:textId="77777777" w:rsidTr="0099091C">
        <w:tc>
          <w:tcPr>
            <w:tcW w:w="1620" w:type="dxa"/>
          </w:tcPr>
          <w:p w14:paraId="728BA3B0" w14:textId="77777777" w:rsidR="005826DB" w:rsidRDefault="00427B87">
            <w:pPr>
              <w:pStyle w:val="AcronymTerm"/>
            </w:pPr>
            <w:r>
              <w:t>COE</w:t>
            </w:r>
          </w:p>
        </w:tc>
        <w:tc>
          <w:tcPr>
            <w:tcW w:w="7730" w:type="dxa"/>
          </w:tcPr>
          <w:p w14:paraId="728BA3B1" w14:textId="77777777" w:rsidR="005826DB" w:rsidRDefault="00427B87">
            <w:pPr>
              <w:pStyle w:val="AcronymDefinition"/>
            </w:pPr>
            <w:r>
              <w:t>Center of Expertise</w:t>
            </w:r>
          </w:p>
        </w:tc>
      </w:tr>
      <w:tr w:rsidR="005826DB" w14:paraId="728BA3B5" w14:textId="77777777" w:rsidTr="0099091C">
        <w:tc>
          <w:tcPr>
            <w:tcW w:w="1620" w:type="dxa"/>
          </w:tcPr>
          <w:p w14:paraId="728BA3B3" w14:textId="77777777" w:rsidR="005826DB" w:rsidRDefault="00427B87">
            <w:pPr>
              <w:pStyle w:val="AcronymTerm"/>
            </w:pPr>
            <w:r>
              <w:t>COTS</w:t>
            </w:r>
          </w:p>
        </w:tc>
        <w:tc>
          <w:tcPr>
            <w:tcW w:w="7730" w:type="dxa"/>
          </w:tcPr>
          <w:p w14:paraId="728BA3B4" w14:textId="77777777" w:rsidR="005826DB" w:rsidRDefault="00427B87">
            <w:pPr>
              <w:pStyle w:val="AcronymDefinition"/>
            </w:pPr>
            <w:r>
              <w:t>Commercial Off-the-Shelf</w:t>
            </w:r>
          </w:p>
        </w:tc>
      </w:tr>
      <w:tr w:rsidR="005826DB" w14:paraId="728BA3B8" w14:textId="77777777" w:rsidTr="0099091C">
        <w:tc>
          <w:tcPr>
            <w:tcW w:w="1620" w:type="dxa"/>
          </w:tcPr>
          <w:p w14:paraId="728BA3B6" w14:textId="77777777" w:rsidR="005826DB" w:rsidRDefault="00427B87">
            <w:pPr>
              <w:pStyle w:val="AcronymTerm"/>
            </w:pPr>
            <w:r>
              <w:t>CRM</w:t>
            </w:r>
          </w:p>
        </w:tc>
        <w:tc>
          <w:tcPr>
            <w:tcW w:w="7730" w:type="dxa"/>
          </w:tcPr>
          <w:p w14:paraId="728BA3B7" w14:textId="77777777" w:rsidR="005826DB" w:rsidRDefault="00427B87">
            <w:pPr>
              <w:pStyle w:val="AcronymDefinition"/>
            </w:pPr>
            <w:r>
              <w:t>Customer Relationship Management</w:t>
            </w:r>
          </w:p>
        </w:tc>
      </w:tr>
      <w:tr w:rsidR="005826DB" w14:paraId="728BA3BB" w14:textId="77777777" w:rsidTr="0099091C">
        <w:tc>
          <w:tcPr>
            <w:tcW w:w="1620" w:type="dxa"/>
          </w:tcPr>
          <w:p w14:paraId="728BA3B9" w14:textId="03FD932F" w:rsidR="005826DB" w:rsidRDefault="009306A3">
            <w:pPr>
              <w:pStyle w:val="AcronymTerm"/>
            </w:pPr>
            <w:r>
              <w:t>CSR</w:t>
            </w:r>
          </w:p>
        </w:tc>
        <w:tc>
          <w:tcPr>
            <w:tcW w:w="7730" w:type="dxa"/>
          </w:tcPr>
          <w:p w14:paraId="728BA3BA" w14:textId="62B1EB85" w:rsidR="005826DB" w:rsidRDefault="009306A3">
            <w:pPr>
              <w:pStyle w:val="AcronymDefinition"/>
            </w:pPr>
            <w:r w:rsidRPr="009306A3">
              <w:t>Customer Service Record</w:t>
            </w:r>
          </w:p>
        </w:tc>
      </w:tr>
      <w:tr w:rsidR="0018211E" w14:paraId="76944766" w14:textId="77777777" w:rsidTr="0099091C">
        <w:tc>
          <w:tcPr>
            <w:tcW w:w="1620" w:type="dxa"/>
          </w:tcPr>
          <w:p w14:paraId="67C91BC9" w14:textId="4B643B0E" w:rsidR="0018211E" w:rsidRDefault="0018211E">
            <w:pPr>
              <w:pStyle w:val="AcronymTerm"/>
            </w:pPr>
            <w:r>
              <w:t>CSV</w:t>
            </w:r>
          </w:p>
        </w:tc>
        <w:tc>
          <w:tcPr>
            <w:tcW w:w="7730" w:type="dxa"/>
          </w:tcPr>
          <w:p w14:paraId="293BCF81" w14:textId="5D1CE83E" w:rsidR="0018211E" w:rsidRPr="009306A3" w:rsidRDefault="0018211E">
            <w:pPr>
              <w:pStyle w:val="AcronymDefinition"/>
            </w:pPr>
            <w:r>
              <w:t>Comma Separated Value</w:t>
            </w:r>
          </w:p>
        </w:tc>
      </w:tr>
      <w:tr w:rsidR="005826DB" w14:paraId="728BA3BE" w14:textId="77777777" w:rsidTr="0099091C">
        <w:tc>
          <w:tcPr>
            <w:tcW w:w="1620" w:type="dxa"/>
          </w:tcPr>
          <w:p w14:paraId="728BA3BC" w14:textId="77777777" w:rsidR="005826DB" w:rsidRDefault="00427B87">
            <w:pPr>
              <w:pStyle w:val="AcronymTerm"/>
            </w:pPr>
            <w:r>
              <w:t>DNS</w:t>
            </w:r>
          </w:p>
        </w:tc>
        <w:tc>
          <w:tcPr>
            <w:tcW w:w="7730" w:type="dxa"/>
          </w:tcPr>
          <w:p w14:paraId="728BA3BD" w14:textId="77777777" w:rsidR="005826DB" w:rsidRDefault="00427B87">
            <w:pPr>
              <w:pStyle w:val="AcronymDefinition"/>
            </w:pPr>
            <w:r>
              <w:t>Domain Name System</w:t>
            </w:r>
          </w:p>
        </w:tc>
      </w:tr>
      <w:tr w:rsidR="005826DB" w14:paraId="728BA3C1" w14:textId="77777777" w:rsidTr="0099091C">
        <w:tc>
          <w:tcPr>
            <w:tcW w:w="1620" w:type="dxa"/>
          </w:tcPr>
          <w:p w14:paraId="728BA3BF" w14:textId="77777777" w:rsidR="005826DB" w:rsidRDefault="00427B87">
            <w:pPr>
              <w:pStyle w:val="AcronymTerm"/>
            </w:pPr>
            <w:r>
              <w:t>DVC</w:t>
            </w:r>
          </w:p>
        </w:tc>
        <w:tc>
          <w:tcPr>
            <w:tcW w:w="7730" w:type="dxa"/>
          </w:tcPr>
          <w:p w14:paraId="728BA3C0" w14:textId="77777777" w:rsidR="005826DB" w:rsidRDefault="00427B87">
            <w:pPr>
              <w:pStyle w:val="AcronymDefinition"/>
            </w:pPr>
            <w:r>
              <w:t>Direct Video Calling</w:t>
            </w:r>
          </w:p>
        </w:tc>
      </w:tr>
      <w:tr w:rsidR="005826DB" w14:paraId="728BA3C4" w14:textId="77777777" w:rsidTr="0099091C">
        <w:tc>
          <w:tcPr>
            <w:tcW w:w="1620" w:type="dxa"/>
          </w:tcPr>
          <w:p w14:paraId="728BA3C2" w14:textId="77777777" w:rsidR="005826DB" w:rsidRDefault="00427B87">
            <w:pPr>
              <w:pStyle w:val="AcronymTerm"/>
            </w:pPr>
            <w:r>
              <w:t>EIP</w:t>
            </w:r>
          </w:p>
        </w:tc>
        <w:tc>
          <w:tcPr>
            <w:tcW w:w="7730" w:type="dxa"/>
          </w:tcPr>
          <w:p w14:paraId="728BA3C3" w14:textId="77777777" w:rsidR="005826DB" w:rsidRDefault="00427B87">
            <w:pPr>
              <w:pStyle w:val="AcronymDefinition"/>
            </w:pPr>
            <w:r>
              <w:t>Elastic Internet Protocol</w:t>
            </w:r>
          </w:p>
        </w:tc>
      </w:tr>
      <w:tr w:rsidR="005826DB" w14:paraId="728BA3C7" w14:textId="77777777" w:rsidTr="0099091C">
        <w:tc>
          <w:tcPr>
            <w:tcW w:w="1620" w:type="dxa"/>
          </w:tcPr>
          <w:p w14:paraId="728BA3C5" w14:textId="77777777" w:rsidR="005826DB" w:rsidRDefault="00427B87">
            <w:pPr>
              <w:pStyle w:val="AcronymTerm"/>
            </w:pPr>
            <w:r>
              <w:t>ENUM</w:t>
            </w:r>
          </w:p>
        </w:tc>
        <w:tc>
          <w:tcPr>
            <w:tcW w:w="7730" w:type="dxa"/>
          </w:tcPr>
          <w:p w14:paraId="728BA3C6" w14:textId="77777777" w:rsidR="005826DB" w:rsidRDefault="00427B87">
            <w:pPr>
              <w:pStyle w:val="AcronymDefinition"/>
            </w:pPr>
            <w:r>
              <w:t>E.164 Number to URI Mapping</w:t>
            </w:r>
          </w:p>
        </w:tc>
      </w:tr>
      <w:tr w:rsidR="005826DB" w14:paraId="728BA3CA" w14:textId="77777777" w:rsidTr="0099091C">
        <w:tc>
          <w:tcPr>
            <w:tcW w:w="1620" w:type="dxa"/>
          </w:tcPr>
          <w:p w14:paraId="728BA3C8" w14:textId="77777777" w:rsidR="005826DB" w:rsidRDefault="00427B87">
            <w:pPr>
              <w:pStyle w:val="AcronymTerm"/>
            </w:pPr>
            <w:r>
              <w:t>ESB</w:t>
            </w:r>
          </w:p>
        </w:tc>
        <w:tc>
          <w:tcPr>
            <w:tcW w:w="7730" w:type="dxa"/>
          </w:tcPr>
          <w:p w14:paraId="728BA3C9" w14:textId="77777777" w:rsidR="005826DB" w:rsidRDefault="00427B87">
            <w:pPr>
              <w:pStyle w:val="AcronymDefinition"/>
            </w:pPr>
            <w:r>
              <w:t>Enterprise Service Bus</w:t>
            </w:r>
          </w:p>
        </w:tc>
      </w:tr>
      <w:tr w:rsidR="005826DB" w14:paraId="728BA3CD" w14:textId="77777777" w:rsidTr="0099091C">
        <w:tc>
          <w:tcPr>
            <w:tcW w:w="1620" w:type="dxa"/>
          </w:tcPr>
          <w:p w14:paraId="728BA3CB" w14:textId="77777777" w:rsidR="005826DB" w:rsidRDefault="00427B87">
            <w:pPr>
              <w:pStyle w:val="AcronymTerm"/>
            </w:pPr>
            <w:r>
              <w:t>FCC</w:t>
            </w:r>
          </w:p>
        </w:tc>
        <w:tc>
          <w:tcPr>
            <w:tcW w:w="7730" w:type="dxa"/>
          </w:tcPr>
          <w:p w14:paraId="728BA3CC" w14:textId="77777777" w:rsidR="005826DB" w:rsidRDefault="00427B87">
            <w:pPr>
              <w:pStyle w:val="AcronymDefinition"/>
            </w:pPr>
            <w:r>
              <w:t>Federal Communications Commission</w:t>
            </w:r>
          </w:p>
        </w:tc>
      </w:tr>
      <w:tr w:rsidR="00893E03" w14:paraId="775A52F5" w14:textId="77777777" w:rsidTr="0099091C">
        <w:tc>
          <w:tcPr>
            <w:tcW w:w="1620" w:type="dxa"/>
          </w:tcPr>
          <w:p w14:paraId="0D76913C" w14:textId="5F095EBF" w:rsidR="00893E03" w:rsidRDefault="00893E03">
            <w:pPr>
              <w:pStyle w:val="AcronymTerm"/>
            </w:pPr>
            <w:r>
              <w:t>FQDN</w:t>
            </w:r>
          </w:p>
        </w:tc>
        <w:tc>
          <w:tcPr>
            <w:tcW w:w="7730" w:type="dxa"/>
          </w:tcPr>
          <w:p w14:paraId="18AE720E" w14:textId="07C04024" w:rsidR="00893E03" w:rsidRDefault="00893E03">
            <w:pPr>
              <w:pStyle w:val="AcronymDefinition"/>
            </w:pPr>
            <w:r>
              <w:t>Fully Qualified Domain Name</w:t>
            </w:r>
          </w:p>
        </w:tc>
      </w:tr>
      <w:tr w:rsidR="005826DB" w14:paraId="728BA3D0" w14:textId="77777777" w:rsidTr="0099091C">
        <w:tc>
          <w:tcPr>
            <w:tcW w:w="1620" w:type="dxa"/>
          </w:tcPr>
          <w:p w14:paraId="728BA3CE" w14:textId="77777777" w:rsidR="005826DB" w:rsidRDefault="00427B87">
            <w:pPr>
              <w:pStyle w:val="AcronymTerm"/>
            </w:pPr>
            <w:r>
              <w:t>FFRDC</w:t>
            </w:r>
          </w:p>
        </w:tc>
        <w:tc>
          <w:tcPr>
            <w:tcW w:w="7730" w:type="dxa"/>
          </w:tcPr>
          <w:p w14:paraId="728BA3CF" w14:textId="77777777" w:rsidR="005826DB" w:rsidRDefault="00427B87">
            <w:pPr>
              <w:pStyle w:val="AcronymDefinition"/>
            </w:pPr>
            <w:r>
              <w:t>Federally Funded Research and Development Center</w:t>
            </w:r>
          </w:p>
        </w:tc>
      </w:tr>
      <w:tr w:rsidR="005826DB" w14:paraId="728BA3D3" w14:textId="77777777" w:rsidTr="0099091C">
        <w:tc>
          <w:tcPr>
            <w:tcW w:w="1620" w:type="dxa"/>
          </w:tcPr>
          <w:p w14:paraId="728BA3D1" w14:textId="77777777" w:rsidR="005826DB" w:rsidRDefault="00427B87">
            <w:pPr>
              <w:pStyle w:val="AcronymTerm"/>
            </w:pPr>
            <w:r>
              <w:t>GUI</w:t>
            </w:r>
          </w:p>
        </w:tc>
        <w:tc>
          <w:tcPr>
            <w:tcW w:w="7730" w:type="dxa"/>
          </w:tcPr>
          <w:p w14:paraId="728BA3D2" w14:textId="77777777" w:rsidR="005826DB" w:rsidRDefault="00427B87">
            <w:pPr>
              <w:pStyle w:val="AcronymDefinition"/>
            </w:pPr>
            <w:r>
              <w:t>Graphical User Interface</w:t>
            </w:r>
          </w:p>
        </w:tc>
      </w:tr>
      <w:tr w:rsidR="00235F52" w14:paraId="4FD6B6CA" w14:textId="77777777" w:rsidTr="0099091C">
        <w:tc>
          <w:tcPr>
            <w:tcW w:w="1620" w:type="dxa"/>
          </w:tcPr>
          <w:p w14:paraId="73B47825" w14:textId="30209D1A" w:rsidR="00235F52" w:rsidRDefault="00235F52">
            <w:pPr>
              <w:pStyle w:val="AcronymTerm"/>
            </w:pPr>
            <w:r>
              <w:t>HSTS</w:t>
            </w:r>
          </w:p>
        </w:tc>
        <w:tc>
          <w:tcPr>
            <w:tcW w:w="7730" w:type="dxa"/>
          </w:tcPr>
          <w:p w14:paraId="6D722A89" w14:textId="2624692B" w:rsidR="00235F52" w:rsidRDefault="00235F52">
            <w:pPr>
              <w:pStyle w:val="AcronymDefinition"/>
            </w:pPr>
            <w:r>
              <w:t>HTTP Strict Transport Security</w:t>
            </w:r>
          </w:p>
        </w:tc>
      </w:tr>
      <w:tr w:rsidR="005826DB" w14:paraId="728BA3D6" w14:textId="77777777" w:rsidTr="0099091C">
        <w:tc>
          <w:tcPr>
            <w:tcW w:w="1620" w:type="dxa"/>
          </w:tcPr>
          <w:p w14:paraId="728BA3D4" w14:textId="77777777" w:rsidR="005826DB" w:rsidRDefault="00427B87">
            <w:pPr>
              <w:pStyle w:val="AcronymTerm"/>
            </w:pPr>
            <w:r>
              <w:t>HTTPS</w:t>
            </w:r>
          </w:p>
        </w:tc>
        <w:tc>
          <w:tcPr>
            <w:tcW w:w="7730" w:type="dxa"/>
          </w:tcPr>
          <w:p w14:paraId="728BA3D5" w14:textId="77777777" w:rsidR="005826DB" w:rsidRDefault="00427B87">
            <w:pPr>
              <w:pStyle w:val="AcronymDefinition"/>
            </w:pPr>
            <w:proofErr w:type="spellStart"/>
            <w:r>
              <w:t>HyperText</w:t>
            </w:r>
            <w:proofErr w:type="spellEnd"/>
            <w:r>
              <w:t xml:space="preserve"> Transport Protocol Secure</w:t>
            </w:r>
          </w:p>
        </w:tc>
      </w:tr>
      <w:tr w:rsidR="005826DB" w14:paraId="728BA3D9" w14:textId="77777777" w:rsidTr="0099091C">
        <w:tc>
          <w:tcPr>
            <w:tcW w:w="1620" w:type="dxa"/>
          </w:tcPr>
          <w:p w14:paraId="728BA3D7" w14:textId="77777777" w:rsidR="005826DB" w:rsidRDefault="00427B87">
            <w:pPr>
              <w:pStyle w:val="AcronymTerm"/>
            </w:pPr>
            <w:r>
              <w:t>iTRS</w:t>
            </w:r>
          </w:p>
        </w:tc>
        <w:tc>
          <w:tcPr>
            <w:tcW w:w="7730" w:type="dxa"/>
          </w:tcPr>
          <w:p w14:paraId="728BA3D8" w14:textId="77777777" w:rsidR="005826DB" w:rsidRDefault="00427B87">
            <w:pPr>
              <w:pStyle w:val="AcronymDefinition"/>
            </w:pPr>
            <w:r>
              <w:t>Internet Telecommunications Relay Service</w:t>
            </w:r>
          </w:p>
        </w:tc>
      </w:tr>
      <w:tr w:rsidR="005826DB" w14:paraId="728BA3DC" w14:textId="77777777" w:rsidTr="0099091C">
        <w:tc>
          <w:tcPr>
            <w:tcW w:w="1620" w:type="dxa"/>
          </w:tcPr>
          <w:p w14:paraId="728BA3DA" w14:textId="77777777" w:rsidR="005826DB" w:rsidRDefault="00427B87">
            <w:pPr>
              <w:pStyle w:val="AcronymTerm"/>
            </w:pPr>
            <w:r>
              <w:t>I/O</w:t>
            </w:r>
          </w:p>
        </w:tc>
        <w:tc>
          <w:tcPr>
            <w:tcW w:w="7730" w:type="dxa"/>
          </w:tcPr>
          <w:p w14:paraId="728BA3DB" w14:textId="77777777" w:rsidR="005826DB" w:rsidRDefault="00427B87">
            <w:pPr>
              <w:pStyle w:val="AcronymDefinition"/>
            </w:pPr>
            <w:proofErr w:type="spellStart"/>
            <w:r>
              <w:t>Input/Output</w:t>
            </w:r>
            <w:proofErr w:type="spellEnd"/>
          </w:p>
        </w:tc>
      </w:tr>
      <w:tr w:rsidR="005826DB" w14:paraId="728BA3DF" w14:textId="77777777" w:rsidTr="0099091C">
        <w:tc>
          <w:tcPr>
            <w:tcW w:w="1620" w:type="dxa"/>
          </w:tcPr>
          <w:p w14:paraId="728BA3DD" w14:textId="77777777" w:rsidR="005826DB" w:rsidRDefault="00427B87">
            <w:pPr>
              <w:pStyle w:val="AcronymTerm"/>
            </w:pPr>
            <w:r>
              <w:t>IP</w:t>
            </w:r>
          </w:p>
        </w:tc>
        <w:tc>
          <w:tcPr>
            <w:tcW w:w="7730" w:type="dxa"/>
          </w:tcPr>
          <w:p w14:paraId="728BA3DE" w14:textId="77777777" w:rsidR="005826DB" w:rsidRDefault="00427B87">
            <w:pPr>
              <w:pStyle w:val="AcronymDefinition"/>
            </w:pPr>
            <w:r>
              <w:t>Internet Protocol</w:t>
            </w:r>
          </w:p>
        </w:tc>
      </w:tr>
      <w:tr w:rsidR="005826DB" w14:paraId="728BA3E2" w14:textId="77777777" w:rsidTr="0099091C">
        <w:tc>
          <w:tcPr>
            <w:tcW w:w="1620" w:type="dxa"/>
          </w:tcPr>
          <w:p w14:paraId="728BA3E0" w14:textId="77777777" w:rsidR="005826DB" w:rsidRDefault="00427B87">
            <w:pPr>
              <w:pStyle w:val="AcronymTerm"/>
            </w:pPr>
            <w:proofErr w:type="spellStart"/>
            <w:r>
              <w:t>IPSec</w:t>
            </w:r>
            <w:proofErr w:type="spellEnd"/>
          </w:p>
        </w:tc>
        <w:tc>
          <w:tcPr>
            <w:tcW w:w="7730" w:type="dxa"/>
          </w:tcPr>
          <w:p w14:paraId="728BA3E1" w14:textId="77777777" w:rsidR="005826DB" w:rsidRDefault="00427B87">
            <w:pPr>
              <w:pStyle w:val="AcronymDefinition"/>
            </w:pPr>
            <w:r>
              <w:t>Internet Protocol Secure</w:t>
            </w:r>
          </w:p>
        </w:tc>
      </w:tr>
      <w:tr w:rsidR="005826DB" w14:paraId="728BA3E5" w14:textId="77777777" w:rsidTr="0099091C">
        <w:tc>
          <w:tcPr>
            <w:tcW w:w="1620" w:type="dxa"/>
          </w:tcPr>
          <w:p w14:paraId="728BA3E3" w14:textId="77777777" w:rsidR="005826DB" w:rsidRDefault="00427B87">
            <w:pPr>
              <w:pStyle w:val="AcronymTerm"/>
              <w:keepNext/>
              <w:jc w:val="both"/>
            </w:pPr>
            <w:r>
              <w:t>Java EE</w:t>
            </w:r>
          </w:p>
        </w:tc>
        <w:tc>
          <w:tcPr>
            <w:tcW w:w="7730" w:type="dxa"/>
          </w:tcPr>
          <w:p w14:paraId="728BA3E4" w14:textId="77777777" w:rsidR="005826DB" w:rsidRDefault="00427B87">
            <w:pPr>
              <w:pStyle w:val="AcronymDefinition"/>
              <w:keepNext/>
            </w:pPr>
            <w:r>
              <w:t>Java Enterprise Edition</w:t>
            </w:r>
          </w:p>
        </w:tc>
      </w:tr>
      <w:tr w:rsidR="005826DB" w14:paraId="728BA3E8" w14:textId="77777777" w:rsidTr="0099091C">
        <w:tc>
          <w:tcPr>
            <w:tcW w:w="1620" w:type="dxa"/>
          </w:tcPr>
          <w:p w14:paraId="728BA3E6" w14:textId="77777777" w:rsidR="005826DB" w:rsidRDefault="00427B87">
            <w:pPr>
              <w:pStyle w:val="AcronymTerm"/>
              <w:keepNext/>
            </w:pPr>
            <w:r>
              <w:t>JBI</w:t>
            </w:r>
          </w:p>
        </w:tc>
        <w:tc>
          <w:tcPr>
            <w:tcW w:w="7730" w:type="dxa"/>
          </w:tcPr>
          <w:p w14:paraId="728BA3E7" w14:textId="77777777" w:rsidR="005826DB" w:rsidRDefault="00427B87">
            <w:pPr>
              <w:pStyle w:val="AcronymDefinition"/>
              <w:keepNext/>
            </w:pPr>
            <w:r>
              <w:t>Java Business Integration</w:t>
            </w:r>
          </w:p>
        </w:tc>
      </w:tr>
      <w:tr w:rsidR="005826DB" w14:paraId="728BA3EB" w14:textId="77777777" w:rsidTr="0099091C">
        <w:tc>
          <w:tcPr>
            <w:tcW w:w="1620" w:type="dxa"/>
          </w:tcPr>
          <w:p w14:paraId="728BA3E9" w14:textId="77777777" w:rsidR="005826DB" w:rsidRDefault="00427B87">
            <w:pPr>
              <w:pStyle w:val="AcronymTerm"/>
              <w:keepNext/>
            </w:pPr>
            <w:r>
              <w:t>JDBC</w:t>
            </w:r>
          </w:p>
        </w:tc>
        <w:tc>
          <w:tcPr>
            <w:tcW w:w="7730" w:type="dxa"/>
          </w:tcPr>
          <w:p w14:paraId="728BA3EA" w14:textId="77777777" w:rsidR="005826DB" w:rsidRDefault="00427B87">
            <w:pPr>
              <w:pStyle w:val="AcronymDefinition"/>
              <w:keepNext/>
            </w:pPr>
            <w:r>
              <w:t>Java Database Connectivity</w:t>
            </w:r>
          </w:p>
        </w:tc>
      </w:tr>
      <w:tr w:rsidR="005826DB" w14:paraId="728BA3EE" w14:textId="77777777" w:rsidTr="0099091C">
        <w:tc>
          <w:tcPr>
            <w:tcW w:w="1620" w:type="dxa"/>
          </w:tcPr>
          <w:p w14:paraId="728BA3EC" w14:textId="77777777" w:rsidR="005826DB" w:rsidRDefault="00427B87">
            <w:pPr>
              <w:pStyle w:val="AcronymTerm"/>
            </w:pPr>
            <w:r>
              <w:t>JDK</w:t>
            </w:r>
          </w:p>
        </w:tc>
        <w:tc>
          <w:tcPr>
            <w:tcW w:w="7730" w:type="dxa"/>
          </w:tcPr>
          <w:p w14:paraId="728BA3ED" w14:textId="77777777" w:rsidR="005826DB" w:rsidRDefault="00427B87">
            <w:pPr>
              <w:pStyle w:val="AcronymDefinition"/>
            </w:pPr>
            <w:r>
              <w:t>Java Developer Kit</w:t>
            </w:r>
          </w:p>
        </w:tc>
      </w:tr>
      <w:tr w:rsidR="005826DB" w14:paraId="728BA3F1" w14:textId="77777777" w:rsidTr="0099091C">
        <w:tc>
          <w:tcPr>
            <w:tcW w:w="1620" w:type="dxa"/>
          </w:tcPr>
          <w:p w14:paraId="728BA3EF" w14:textId="77777777" w:rsidR="005826DB" w:rsidRDefault="00427B87">
            <w:pPr>
              <w:pStyle w:val="AcronymTerm"/>
            </w:pPr>
            <w:r>
              <w:t>JRE</w:t>
            </w:r>
          </w:p>
        </w:tc>
        <w:tc>
          <w:tcPr>
            <w:tcW w:w="7730" w:type="dxa"/>
          </w:tcPr>
          <w:p w14:paraId="728BA3F0" w14:textId="77777777" w:rsidR="005826DB" w:rsidRDefault="00427B87">
            <w:pPr>
              <w:pStyle w:val="AcronymDefinition"/>
            </w:pPr>
            <w:r>
              <w:t>Java Runtime Environment</w:t>
            </w:r>
          </w:p>
        </w:tc>
      </w:tr>
      <w:tr w:rsidR="005826DB" w14:paraId="728BA3F4" w14:textId="77777777" w:rsidTr="0099091C">
        <w:tc>
          <w:tcPr>
            <w:tcW w:w="1620" w:type="dxa"/>
          </w:tcPr>
          <w:p w14:paraId="728BA3F2" w14:textId="77777777" w:rsidR="005826DB" w:rsidRDefault="00427B87">
            <w:pPr>
              <w:pStyle w:val="AcronymTerm"/>
            </w:pPr>
            <w:r>
              <w:t>JSON</w:t>
            </w:r>
          </w:p>
        </w:tc>
        <w:tc>
          <w:tcPr>
            <w:tcW w:w="7730" w:type="dxa"/>
          </w:tcPr>
          <w:p w14:paraId="728BA3F3" w14:textId="77777777" w:rsidR="005826DB" w:rsidRDefault="00427B87">
            <w:pPr>
              <w:pStyle w:val="AcronymDefinition"/>
            </w:pPr>
            <w:r>
              <w:t>JavaScript Object Notation</w:t>
            </w:r>
          </w:p>
        </w:tc>
      </w:tr>
      <w:tr w:rsidR="005826DB" w14:paraId="728BA3F7" w14:textId="77777777" w:rsidTr="0099091C">
        <w:tc>
          <w:tcPr>
            <w:tcW w:w="1620" w:type="dxa"/>
          </w:tcPr>
          <w:p w14:paraId="728BA3F5" w14:textId="77777777" w:rsidR="005826DB" w:rsidRDefault="00427B87">
            <w:pPr>
              <w:pStyle w:val="AcronymTerm"/>
            </w:pPr>
            <w:r>
              <w:t>KPI</w:t>
            </w:r>
          </w:p>
        </w:tc>
        <w:tc>
          <w:tcPr>
            <w:tcW w:w="7730" w:type="dxa"/>
          </w:tcPr>
          <w:p w14:paraId="728BA3F6" w14:textId="77777777" w:rsidR="005826DB" w:rsidRDefault="00427B87">
            <w:pPr>
              <w:pStyle w:val="AcronymDefinition"/>
            </w:pPr>
            <w:r>
              <w:t>Key Performance Indicator</w:t>
            </w:r>
          </w:p>
        </w:tc>
      </w:tr>
      <w:tr w:rsidR="005826DB" w14:paraId="728BA3FA" w14:textId="77777777" w:rsidTr="0099091C">
        <w:tc>
          <w:tcPr>
            <w:tcW w:w="1620" w:type="dxa"/>
          </w:tcPr>
          <w:p w14:paraId="728BA3F8" w14:textId="77777777" w:rsidR="005826DB" w:rsidRDefault="00427B87">
            <w:pPr>
              <w:pStyle w:val="AcronymTerm"/>
            </w:pPr>
            <w:r>
              <w:t>NAT</w:t>
            </w:r>
          </w:p>
        </w:tc>
        <w:tc>
          <w:tcPr>
            <w:tcW w:w="7730" w:type="dxa"/>
          </w:tcPr>
          <w:p w14:paraId="728BA3F9" w14:textId="77777777" w:rsidR="005826DB" w:rsidRDefault="00427B87">
            <w:pPr>
              <w:pStyle w:val="AcronymDefinition"/>
            </w:pPr>
            <w:r>
              <w:t>Network Address Translation</w:t>
            </w:r>
          </w:p>
        </w:tc>
      </w:tr>
      <w:tr w:rsidR="008A7009" w14:paraId="2FA64819" w14:textId="77777777" w:rsidTr="0099091C">
        <w:tc>
          <w:tcPr>
            <w:tcW w:w="1620" w:type="dxa"/>
          </w:tcPr>
          <w:p w14:paraId="452E4BAD" w14:textId="7E079743" w:rsidR="008A7009" w:rsidRPr="008A7009" w:rsidRDefault="008A7009">
            <w:pPr>
              <w:pStyle w:val="AcronymTerm"/>
              <w:rPr>
                <w:color w:val="000000" w:themeColor="text1"/>
              </w:rPr>
            </w:pPr>
            <w:r w:rsidRPr="008A7009">
              <w:rPr>
                <w:color w:val="000000" w:themeColor="text1"/>
              </w:rPr>
              <w:t>NGINX</w:t>
            </w:r>
          </w:p>
        </w:tc>
        <w:tc>
          <w:tcPr>
            <w:tcW w:w="7730" w:type="dxa"/>
          </w:tcPr>
          <w:p w14:paraId="1C1A150D" w14:textId="6655F754" w:rsidR="008A7009" w:rsidRPr="008A7009" w:rsidRDefault="008A7009">
            <w:pPr>
              <w:pStyle w:val="AcronymDefinition"/>
              <w:rPr>
                <w:color w:val="000000" w:themeColor="text1"/>
              </w:rPr>
            </w:pPr>
            <w:r w:rsidRPr="008A7009">
              <w:rPr>
                <w:color w:val="000000" w:themeColor="text1"/>
                <w:shd w:val="clear" w:color="auto" w:fill="FFFFFF"/>
              </w:rPr>
              <w:t>A web server which can also be used as a reverse proxy, load balancer, mail proxy and HTTP cache</w:t>
            </w:r>
          </w:p>
        </w:tc>
      </w:tr>
      <w:tr w:rsidR="005826DB" w14:paraId="728BA3FD" w14:textId="77777777" w:rsidTr="0099091C">
        <w:tc>
          <w:tcPr>
            <w:tcW w:w="1620" w:type="dxa"/>
          </w:tcPr>
          <w:p w14:paraId="728BA3FB" w14:textId="77777777" w:rsidR="005826DB" w:rsidRDefault="00427B87">
            <w:pPr>
              <w:pStyle w:val="AcronymTerm"/>
            </w:pPr>
            <w:r>
              <w:t>ODBC</w:t>
            </w:r>
          </w:p>
        </w:tc>
        <w:tc>
          <w:tcPr>
            <w:tcW w:w="7730" w:type="dxa"/>
          </w:tcPr>
          <w:p w14:paraId="728BA3FC" w14:textId="526E393B" w:rsidR="005826DB" w:rsidRDefault="00427B87">
            <w:pPr>
              <w:pStyle w:val="AcronymDefinition"/>
            </w:pPr>
            <w:r>
              <w:t>Open Database Connectivity</w:t>
            </w:r>
          </w:p>
        </w:tc>
      </w:tr>
      <w:tr w:rsidR="005826DB" w14:paraId="728BA400" w14:textId="77777777" w:rsidTr="0099091C">
        <w:tc>
          <w:tcPr>
            <w:tcW w:w="1620" w:type="dxa"/>
          </w:tcPr>
          <w:p w14:paraId="728BA3FE" w14:textId="3A5626D7" w:rsidR="005826DB" w:rsidRDefault="007837D6" w:rsidP="0099091C">
            <w:pPr>
              <w:pStyle w:val="AcronymDefinition"/>
            </w:pPr>
            <w:r w:rsidRPr="0018211E">
              <w:rPr>
                <w:b/>
              </w:rPr>
              <w:t>OpenAM</w:t>
            </w:r>
          </w:p>
        </w:tc>
        <w:tc>
          <w:tcPr>
            <w:tcW w:w="7730" w:type="dxa"/>
          </w:tcPr>
          <w:p w14:paraId="728BA3FF" w14:textId="015A816C" w:rsidR="005826DB" w:rsidRDefault="00787574">
            <w:pPr>
              <w:pStyle w:val="AcronymDefinition"/>
            </w:pPr>
            <w:r w:rsidRPr="00787574">
              <w:rPr>
                <w:shd w:val="clear" w:color="auto" w:fill="FFFFFF"/>
              </w:rPr>
              <w:t>Open Access Management</w:t>
            </w:r>
            <w:r w:rsidDel="00787574">
              <w:rPr>
                <w:shd w:val="clear" w:color="auto" w:fill="FFFFFF"/>
              </w:rPr>
              <w:t xml:space="preserve"> </w:t>
            </w:r>
          </w:p>
        </w:tc>
      </w:tr>
      <w:tr w:rsidR="00787574" w14:paraId="6731F5C8" w14:textId="77777777" w:rsidTr="0099091C">
        <w:tc>
          <w:tcPr>
            <w:tcW w:w="1620" w:type="dxa"/>
          </w:tcPr>
          <w:p w14:paraId="68157C9A" w14:textId="3A20CF14" w:rsidR="00787574" w:rsidRDefault="00787574">
            <w:pPr>
              <w:pStyle w:val="AcronymTerm"/>
            </w:pPr>
            <w:r>
              <w:t>OS</w:t>
            </w:r>
          </w:p>
        </w:tc>
        <w:tc>
          <w:tcPr>
            <w:tcW w:w="7730" w:type="dxa"/>
          </w:tcPr>
          <w:p w14:paraId="1B5A0301" w14:textId="44D50495" w:rsidR="00787574" w:rsidRDefault="00787574">
            <w:pPr>
              <w:pStyle w:val="AcronymDefinition"/>
            </w:pPr>
            <w:r>
              <w:t>Operating System</w:t>
            </w:r>
          </w:p>
        </w:tc>
      </w:tr>
      <w:tr w:rsidR="005826DB" w14:paraId="728BA403" w14:textId="77777777" w:rsidTr="0099091C">
        <w:tc>
          <w:tcPr>
            <w:tcW w:w="1620" w:type="dxa"/>
          </w:tcPr>
          <w:p w14:paraId="728BA401" w14:textId="77777777" w:rsidR="005826DB" w:rsidRDefault="00427B87">
            <w:pPr>
              <w:pStyle w:val="AcronymTerm"/>
            </w:pPr>
            <w:r>
              <w:t>OSGi</w:t>
            </w:r>
          </w:p>
        </w:tc>
        <w:tc>
          <w:tcPr>
            <w:tcW w:w="7730" w:type="dxa"/>
          </w:tcPr>
          <w:p w14:paraId="728BA402" w14:textId="77777777" w:rsidR="005826DB" w:rsidRDefault="00427B87">
            <w:pPr>
              <w:pStyle w:val="AcronymDefinition"/>
            </w:pPr>
            <w:r>
              <w:t>OSGi Alliance (formerly Open Systems Group Initiative)</w:t>
            </w:r>
          </w:p>
        </w:tc>
      </w:tr>
      <w:tr w:rsidR="005826DB" w14:paraId="728BA406" w14:textId="77777777" w:rsidTr="0099091C">
        <w:tc>
          <w:tcPr>
            <w:tcW w:w="1620" w:type="dxa"/>
          </w:tcPr>
          <w:p w14:paraId="728BA404" w14:textId="77777777" w:rsidR="005826DB" w:rsidRDefault="00427B87">
            <w:pPr>
              <w:pStyle w:val="AcronymTerm"/>
            </w:pPr>
            <w:r>
              <w:t>PBX</w:t>
            </w:r>
          </w:p>
        </w:tc>
        <w:tc>
          <w:tcPr>
            <w:tcW w:w="7730" w:type="dxa"/>
          </w:tcPr>
          <w:p w14:paraId="728BA405" w14:textId="77777777" w:rsidR="005826DB" w:rsidRDefault="00427B87">
            <w:pPr>
              <w:pStyle w:val="AcronymDefinition"/>
            </w:pPr>
            <w:r>
              <w:t>Private Branch Exchange</w:t>
            </w:r>
          </w:p>
        </w:tc>
      </w:tr>
      <w:tr w:rsidR="005826DB" w14:paraId="728BA409" w14:textId="77777777" w:rsidTr="0099091C">
        <w:tc>
          <w:tcPr>
            <w:tcW w:w="1620" w:type="dxa"/>
          </w:tcPr>
          <w:p w14:paraId="728BA407" w14:textId="77777777" w:rsidR="005826DB" w:rsidRDefault="00427B87">
            <w:pPr>
              <w:pStyle w:val="AcronymTerm"/>
            </w:pPr>
            <w:r>
              <w:t>POC</w:t>
            </w:r>
          </w:p>
        </w:tc>
        <w:tc>
          <w:tcPr>
            <w:tcW w:w="7730" w:type="dxa"/>
          </w:tcPr>
          <w:p w14:paraId="728BA408" w14:textId="77777777" w:rsidR="005826DB" w:rsidRDefault="00427B87">
            <w:pPr>
              <w:pStyle w:val="AcronymDefinition"/>
            </w:pPr>
            <w:r>
              <w:t>Proof of Concept</w:t>
            </w:r>
          </w:p>
        </w:tc>
      </w:tr>
      <w:tr w:rsidR="005826DB" w14:paraId="728BA40C" w14:textId="77777777" w:rsidTr="0099091C">
        <w:tc>
          <w:tcPr>
            <w:tcW w:w="1620" w:type="dxa"/>
          </w:tcPr>
          <w:p w14:paraId="728BA40A" w14:textId="77777777" w:rsidR="005826DB" w:rsidRDefault="00427B87">
            <w:pPr>
              <w:pStyle w:val="AcronymTerm"/>
            </w:pPr>
            <w:r>
              <w:t>PSTN</w:t>
            </w:r>
          </w:p>
        </w:tc>
        <w:tc>
          <w:tcPr>
            <w:tcW w:w="7730" w:type="dxa"/>
          </w:tcPr>
          <w:p w14:paraId="728BA40B" w14:textId="77777777" w:rsidR="005826DB" w:rsidRDefault="00427B87">
            <w:pPr>
              <w:pStyle w:val="AcronymDefinition"/>
            </w:pPr>
            <w:r>
              <w:t>Public Switch Telephone Network</w:t>
            </w:r>
          </w:p>
        </w:tc>
      </w:tr>
      <w:tr w:rsidR="005826DB" w14:paraId="728BA40F" w14:textId="77777777" w:rsidTr="0099091C">
        <w:tc>
          <w:tcPr>
            <w:tcW w:w="1620" w:type="dxa"/>
          </w:tcPr>
          <w:p w14:paraId="728BA40D" w14:textId="77777777" w:rsidR="005826DB" w:rsidRDefault="00427B87">
            <w:pPr>
              <w:pStyle w:val="AcronymTerm"/>
            </w:pPr>
            <w:r>
              <w:t>QoS</w:t>
            </w:r>
          </w:p>
        </w:tc>
        <w:tc>
          <w:tcPr>
            <w:tcW w:w="7730" w:type="dxa"/>
          </w:tcPr>
          <w:p w14:paraId="728BA40E" w14:textId="77777777" w:rsidR="005826DB" w:rsidRDefault="00427B87">
            <w:pPr>
              <w:pStyle w:val="AcronymDefinition"/>
            </w:pPr>
            <w:r>
              <w:t>Quality of Service</w:t>
            </w:r>
          </w:p>
        </w:tc>
      </w:tr>
      <w:tr w:rsidR="005826DB" w14:paraId="728BA412" w14:textId="77777777" w:rsidTr="0099091C">
        <w:tc>
          <w:tcPr>
            <w:tcW w:w="1620" w:type="dxa"/>
          </w:tcPr>
          <w:p w14:paraId="728BA410" w14:textId="77777777" w:rsidR="005826DB" w:rsidRDefault="00427B87">
            <w:pPr>
              <w:pStyle w:val="AcronymTerm"/>
            </w:pPr>
            <w:r>
              <w:t>REST</w:t>
            </w:r>
          </w:p>
        </w:tc>
        <w:tc>
          <w:tcPr>
            <w:tcW w:w="7730" w:type="dxa"/>
          </w:tcPr>
          <w:p w14:paraId="728BA411" w14:textId="77777777" w:rsidR="005826DB" w:rsidRDefault="00427B87">
            <w:pPr>
              <w:pStyle w:val="AcronymDefinition"/>
            </w:pPr>
            <w:r>
              <w:t>Representational State Transfer</w:t>
            </w:r>
          </w:p>
        </w:tc>
      </w:tr>
      <w:tr w:rsidR="005826DB" w14:paraId="728BA415" w14:textId="77777777" w:rsidTr="0099091C">
        <w:tc>
          <w:tcPr>
            <w:tcW w:w="1620" w:type="dxa"/>
          </w:tcPr>
          <w:p w14:paraId="728BA413" w14:textId="77777777" w:rsidR="005826DB" w:rsidRDefault="00427B87">
            <w:pPr>
              <w:pStyle w:val="AcronymTerm"/>
            </w:pPr>
            <w:r>
              <w:t>RFC</w:t>
            </w:r>
          </w:p>
        </w:tc>
        <w:tc>
          <w:tcPr>
            <w:tcW w:w="7730" w:type="dxa"/>
          </w:tcPr>
          <w:p w14:paraId="728BA414" w14:textId="77777777" w:rsidR="005826DB" w:rsidRDefault="00427B87">
            <w:pPr>
              <w:pStyle w:val="AcronymDefinition"/>
            </w:pPr>
            <w:r>
              <w:t>Request for Comment</w:t>
            </w:r>
          </w:p>
        </w:tc>
      </w:tr>
      <w:tr w:rsidR="005826DB" w:rsidRPr="0055370E" w14:paraId="728BA418" w14:textId="77777777" w:rsidTr="0099091C">
        <w:tc>
          <w:tcPr>
            <w:tcW w:w="1620" w:type="dxa"/>
          </w:tcPr>
          <w:p w14:paraId="728BA416" w14:textId="77777777" w:rsidR="005826DB" w:rsidRDefault="00427B87">
            <w:pPr>
              <w:pStyle w:val="AcronymTerm"/>
            </w:pPr>
            <w:r>
              <w:t>RTCP</w:t>
            </w:r>
          </w:p>
        </w:tc>
        <w:tc>
          <w:tcPr>
            <w:tcW w:w="7730" w:type="dxa"/>
          </w:tcPr>
          <w:p w14:paraId="728BA417" w14:textId="77777777" w:rsidR="005826DB" w:rsidRPr="0055370E" w:rsidRDefault="00427B87">
            <w:pPr>
              <w:pStyle w:val="AcronymDefinition"/>
              <w:rPr>
                <w:lang w:val="pt-BR"/>
              </w:rPr>
            </w:pPr>
            <w:r w:rsidRPr="0055370E">
              <w:rPr>
                <w:lang w:val="pt-BR"/>
              </w:rPr>
              <w:t>RTP (Real-time Transport Protocol) Control Protocol</w:t>
            </w:r>
          </w:p>
        </w:tc>
      </w:tr>
      <w:tr w:rsidR="005826DB" w14:paraId="728BA41B" w14:textId="77777777" w:rsidTr="0099091C">
        <w:tc>
          <w:tcPr>
            <w:tcW w:w="1620" w:type="dxa"/>
          </w:tcPr>
          <w:p w14:paraId="728BA419" w14:textId="77777777" w:rsidR="005826DB" w:rsidRDefault="00427B87">
            <w:pPr>
              <w:pStyle w:val="AcronymTerm"/>
            </w:pPr>
            <w:r>
              <w:t>RTT</w:t>
            </w:r>
          </w:p>
        </w:tc>
        <w:tc>
          <w:tcPr>
            <w:tcW w:w="7730" w:type="dxa"/>
          </w:tcPr>
          <w:p w14:paraId="728BA41A" w14:textId="77777777" w:rsidR="005826DB" w:rsidRDefault="00427B87">
            <w:pPr>
              <w:pStyle w:val="AcronymDefinition"/>
            </w:pPr>
            <w:r>
              <w:t>Real-Time Text</w:t>
            </w:r>
          </w:p>
        </w:tc>
      </w:tr>
      <w:tr w:rsidR="005826DB" w14:paraId="728BA41E" w14:textId="77777777" w:rsidTr="0099091C">
        <w:tc>
          <w:tcPr>
            <w:tcW w:w="1620" w:type="dxa"/>
          </w:tcPr>
          <w:p w14:paraId="728BA41C" w14:textId="4EC4B8C9" w:rsidR="005826DB" w:rsidRPr="0018211E" w:rsidRDefault="00A67072" w:rsidP="0099091C">
            <w:pPr>
              <w:pStyle w:val="AcronymDefinition"/>
            </w:pPr>
            <w:r w:rsidRPr="0018211E">
              <w:rPr>
                <w:b/>
              </w:rPr>
              <w:t>SDP</w:t>
            </w:r>
          </w:p>
        </w:tc>
        <w:tc>
          <w:tcPr>
            <w:tcW w:w="7730" w:type="dxa"/>
          </w:tcPr>
          <w:p w14:paraId="728BA41D" w14:textId="4300B5E8" w:rsidR="005826DB" w:rsidRDefault="00A67072">
            <w:pPr>
              <w:pStyle w:val="AcronymDefinition"/>
            </w:pPr>
            <w:r w:rsidRPr="0099091C">
              <w:rPr>
                <w:szCs w:val="24"/>
              </w:rPr>
              <w:t>Session Description Protocol</w:t>
            </w:r>
          </w:p>
        </w:tc>
      </w:tr>
      <w:tr w:rsidR="0018211E" w14:paraId="34ADC7B8" w14:textId="77777777" w:rsidTr="0099091C">
        <w:tc>
          <w:tcPr>
            <w:tcW w:w="1620" w:type="dxa"/>
          </w:tcPr>
          <w:p w14:paraId="6CEB51BA" w14:textId="5CBC2042" w:rsidR="0018211E" w:rsidRPr="0018211E" w:rsidRDefault="0018211E" w:rsidP="0018211E">
            <w:pPr>
              <w:pStyle w:val="AcronymDefinition"/>
              <w:rPr>
                <w:b/>
              </w:rPr>
            </w:pPr>
            <w:r w:rsidRPr="00A048D6">
              <w:rPr>
                <w:b/>
              </w:rPr>
              <w:t>SIP</w:t>
            </w:r>
          </w:p>
        </w:tc>
        <w:tc>
          <w:tcPr>
            <w:tcW w:w="7730" w:type="dxa"/>
          </w:tcPr>
          <w:p w14:paraId="1AAB321A" w14:textId="02313C33" w:rsidR="0018211E" w:rsidRPr="0018211E" w:rsidRDefault="0018211E" w:rsidP="0018211E">
            <w:pPr>
              <w:pStyle w:val="AcronymDefinition"/>
              <w:rPr>
                <w:szCs w:val="24"/>
              </w:rPr>
            </w:pPr>
            <w:r>
              <w:t>Session Initiation Protocol</w:t>
            </w:r>
          </w:p>
        </w:tc>
      </w:tr>
      <w:tr w:rsidR="005826DB" w14:paraId="728BA421" w14:textId="77777777" w:rsidTr="0099091C">
        <w:tc>
          <w:tcPr>
            <w:tcW w:w="1620" w:type="dxa"/>
          </w:tcPr>
          <w:p w14:paraId="728BA41F" w14:textId="77777777" w:rsidR="005826DB" w:rsidRDefault="00427B87">
            <w:pPr>
              <w:pStyle w:val="AcronymTerm"/>
            </w:pPr>
            <w:r>
              <w:t>SOA</w:t>
            </w:r>
          </w:p>
        </w:tc>
        <w:tc>
          <w:tcPr>
            <w:tcW w:w="7730" w:type="dxa"/>
          </w:tcPr>
          <w:p w14:paraId="728BA420" w14:textId="77777777" w:rsidR="005826DB" w:rsidRDefault="00427B87">
            <w:pPr>
              <w:pStyle w:val="AcronymDefinition"/>
            </w:pPr>
            <w:r>
              <w:t>Service-Oriented Architecture</w:t>
            </w:r>
          </w:p>
        </w:tc>
      </w:tr>
      <w:tr w:rsidR="005826DB" w14:paraId="728BA424" w14:textId="77777777" w:rsidTr="0099091C">
        <w:tc>
          <w:tcPr>
            <w:tcW w:w="1620" w:type="dxa"/>
          </w:tcPr>
          <w:p w14:paraId="728BA422" w14:textId="77777777" w:rsidR="005826DB" w:rsidRDefault="00427B87">
            <w:pPr>
              <w:pStyle w:val="AcronymTerm"/>
            </w:pPr>
            <w:r>
              <w:t>SQL</w:t>
            </w:r>
          </w:p>
        </w:tc>
        <w:tc>
          <w:tcPr>
            <w:tcW w:w="7730" w:type="dxa"/>
          </w:tcPr>
          <w:p w14:paraId="728BA423" w14:textId="77777777" w:rsidR="005826DB" w:rsidRDefault="00427B87">
            <w:pPr>
              <w:pStyle w:val="AcronymDefinition"/>
            </w:pPr>
            <w:r>
              <w:t>Structured Query Language</w:t>
            </w:r>
          </w:p>
        </w:tc>
      </w:tr>
      <w:tr w:rsidR="005826DB" w14:paraId="728BA427" w14:textId="77777777" w:rsidTr="0099091C">
        <w:tc>
          <w:tcPr>
            <w:tcW w:w="1620" w:type="dxa"/>
          </w:tcPr>
          <w:p w14:paraId="728BA425" w14:textId="77777777" w:rsidR="005826DB" w:rsidRDefault="00427B87">
            <w:pPr>
              <w:pStyle w:val="AcronymTerm"/>
            </w:pPr>
            <w:r>
              <w:t>SRTP</w:t>
            </w:r>
          </w:p>
        </w:tc>
        <w:tc>
          <w:tcPr>
            <w:tcW w:w="7730" w:type="dxa"/>
          </w:tcPr>
          <w:p w14:paraId="728BA426" w14:textId="77777777" w:rsidR="005826DB" w:rsidRDefault="00427B87">
            <w:pPr>
              <w:pStyle w:val="AcronymDefinition"/>
            </w:pPr>
            <w:r>
              <w:t>Secure Real-Time Transport Protocol</w:t>
            </w:r>
          </w:p>
        </w:tc>
      </w:tr>
      <w:tr w:rsidR="005826DB" w14:paraId="728BA42A" w14:textId="77777777" w:rsidTr="0099091C">
        <w:tc>
          <w:tcPr>
            <w:tcW w:w="1620" w:type="dxa"/>
          </w:tcPr>
          <w:p w14:paraId="728BA428" w14:textId="77777777" w:rsidR="005826DB" w:rsidRDefault="00427B87">
            <w:pPr>
              <w:pStyle w:val="AcronymTerm"/>
            </w:pPr>
            <w:r>
              <w:t>SSH</w:t>
            </w:r>
          </w:p>
        </w:tc>
        <w:tc>
          <w:tcPr>
            <w:tcW w:w="7730" w:type="dxa"/>
          </w:tcPr>
          <w:p w14:paraId="728BA429" w14:textId="77777777" w:rsidR="005826DB" w:rsidRDefault="00427B87">
            <w:pPr>
              <w:pStyle w:val="AcronymDefinition"/>
            </w:pPr>
            <w:r>
              <w:t>Secure Shell</w:t>
            </w:r>
          </w:p>
        </w:tc>
      </w:tr>
      <w:tr w:rsidR="005826DB" w14:paraId="728BA42D" w14:textId="77777777" w:rsidTr="0099091C">
        <w:tc>
          <w:tcPr>
            <w:tcW w:w="1620" w:type="dxa"/>
          </w:tcPr>
          <w:p w14:paraId="728BA42B" w14:textId="77777777" w:rsidR="005826DB" w:rsidRDefault="00427B87">
            <w:pPr>
              <w:pStyle w:val="AcronymTerm"/>
            </w:pPr>
            <w:r>
              <w:t>SSL</w:t>
            </w:r>
          </w:p>
        </w:tc>
        <w:tc>
          <w:tcPr>
            <w:tcW w:w="7730" w:type="dxa"/>
          </w:tcPr>
          <w:p w14:paraId="728BA42C" w14:textId="77777777" w:rsidR="005826DB" w:rsidRDefault="00427B87">
            <w:pPr>
              <w:pStyle w:val="AcronymDefinition"/>
            </w:pPr>
            <w:r>
              <w:t>Secure Socket Layer</w:t>
            </w:r>
          </w:p>
        </w:tc>
      </w:tr>
      <w:tr w:rsidR="005826DB" w14:paraId="728BA430" w14:textId="77777777" w:rsidTr="0099091C">
        <w:tc>
          <w:tcPr>
            <w:tcW w:w="1620" w:type="dxa"/>
          </w:tcPr>
          <w:p w14:paraId="728BA42E" w14:textId="77777777" w:rsidR="005826DB" w:rsidRDefault="00427B87">
            <w:pPr>
              <w:pStyle w:val="AcronymTerm"/>
            </w:pPr>
            <w:r>
              <w:t>STUN</w:t>
            </w:r>
          </w:p>
        </w:tc>
        <w:tc>
          <w:tcPr>
            <w:tcW w:w="7730" w:type="dxa"/>
          </w:tcPr>
          <w:p w14:paraId="728BA42F" w14:textId="77777777" w:rsidR="005826DB" w:rsidRDefault="00427B87">
            <w:pPr>
              <w:pStyle w:val="AcronymDefinition"/>
            </w:pPr>
            <w:r>
              <w:t>Session Traversal Utilities for NAT</w:t>
            </w:r>
          </w:p>
        </w:tc>
      </w:tr>
      <w:tr w:rsidR="005826DB" w14:paraId="728BA433" w14:textId="77777777" w:rsidTr="0099091C">
        <w:tc>
          <w:tcPr>
            <w:tcW w:w="1620" w:type="dxa"/>
          </w:tcPr>
          <w:p w14:paraId="728BA431" w14:textId="77777777" w:rsidR="005826DB" w:rsidRDefault="00427B87">
            <w:pPr>
              <w:pStyle w:val="AcronymTerm"/>
            </w:pPr>
            <w:r>
              <w:t>TCP</w:t>
            </w:r>
          </w:p>
        </w:tc>
        <w:tc>
          <w:tcPr>
            <w:tcW w:w="7730" w:type="dxa"/>
          </w:tcPr>
          <w:p w14:paraId="728BA432" w14:textId="77777777" w:rsidR="005826DB" w:rsidRDefault="00427B87">
            <w:pPr>
              <w:pStyle w:val="AcronymDefinition"/>
            </w:pPr>
            <w:r>
              <w:t>Transmission Control Protocol</w:t>
            </w:r>
          </w:p>
        </w:tc>
      </w:tr>
      <w:tr w:rsidR="005826DB" w14:paraId="728BA436" w14:textId="77777777" w:rsidTr="0099091C">
        <w:tc>
          <w:tcPr>
            <w:tcW w:w="1620" w:type="dxa"/>
          </w:tcPr>
          <w:p w14:paraId="728BA434" w14:textId="77777777" w:rsidR="005826DB" w:rsidRDefault="00427B87">
            <w:pPr>
              <w:pStyle w:val="AcronymTerm"/>
            </w:pPr>
            <w:r>
              <w:t>TURN</w:t>
            </w:r>
          </w:p>
        </w:tc>
        <w:tc>
          <w:tcPr>
            <w:tcW w:w="7730" w:type="dxa"/>
          </w:tcPr>
          <w:p w14:paraId="728BA435" w14:textId="77777777" w:rsidR="005826DB" w:rsidRDefault="00427B87">
            <w:pPr>
              <w:pStyle w:val="AcronymDefinition"/>
            </w:pPr>
            <w:r>
              <w:t>Traversal Using Relay NAT</w:t>
            </w:r>
          </w:p>
        </w:tc>
      </w:tr>
      <w:tr w:rsidR="005826DB" w14:paraId="728BA439" w14:textId="77777777" w:rsidTr="0099091C">
        <w:tc>
          <w:tcPr>
            <w:tcW w:w="1620" w:type="dxa"/>
          </w:tcPr>
          <w:p w14:paraId="728BA437" w14:textId="77777777" w:rsidR="005826DB" w:rsidRDefault="00427B87">
            <w:pPr>
              <w:pStyle w:val="AcronymTerm"/>
            </w:pPr>
            <w:r>
              <w:t>UDP</w:t>
            </w:r>
          </w:p>
        </w:tc>
        <w:tc>
          <w:tcPr>
            <w:tcW w:w="7730" w:type="dxa"/>
          </w:tcPr>
          <w:p w14:paraId="728BA438" w14:textId="77777777" w:rsidR="005826DB" w:rsidRDefault="00427B87">
            <w:pPr>
              <w:pStyle w:val="AcronymDefinition"/>
            </w:pPr>
            <w:r>
              <w:t>User Datagram Protocol</w:t>
            </w:r>
          </w:p>
        </w:tc>
      </w:tr>
      <w:tr w:rsidR="005826DB" w14:paraId="728BA43C" w14:textId="77777777" w:rsidTr="0099091C">
        <w:tc>
          <w:tcPr>
            <w:tcW w:w="1620" w:type="dxa"/>
          </w:tcPr>
          <w:p w14:paraId="728BA43A" w14:textId="77777777" w:rsidR="005826DB" w:rsidRDefault="00427B87">
            <w:pPr>
              <w:pStyle w:val="AcronymTerm"/>
            </w:pPr>
            <w:r>
              <w:t>URD</w:t>
            </w:r>
          </w:p>
        </w:tc>
        <w:tc>
          <w:tcPr>
            <w:tcW w:w="7730" w:type="dxa"/>
          </w:tcPr>
          <w:p w14:paraId="728BA43B" w14:textId="77777777" w:rsidR="005826DB" w:rsidRDefault="00427B87">
            <w:pPr>
              <w:pStyle w:val="AcronymDefinition"/>
            </w:pPr>
            <w:r>
              <w:t>User Registration Database</w:t>
            </w:r>
          </w:p>
        </w:tc>
      </w:tr>
      <w:tr w:rsidR="005826DB" w14:paraId="728BA43F" w14:textId="77777777" w:rsidTr="0099091C">
        <w:tc>
          <w:tcPr>
            <w:tcW w:w="1620" w:type="dxa"/>
          </w:tcPr>
          <w:p w14:paraId="728BA43D" w14:textId="77777777" w:rsidR="005826DB" w:rsidRDefault="00427B87">
            <w:pPr>
              <w:pStyle w:val="AcronymTerm"/>
              <w:keepNext/>
              <w:keepLines/>
            </w:pPr>
            <w:r>
              <w:t>URI</w:t>
            </w:r>
          </w:p>
        </w:tc>
        <w:tc>
          <w:tcPr>
            <w:tcW w:w="7730" w:type="dxa"/>
          </w:tcPr>
          <w:p w14:paraId="728BA43E" w14:textId="77777777" w:rsidR="005826DB" w:rsidRDefault="00427B87">
            <w:pPr>
              <w:pStyle w:val="AcronymDefinition"/>
              <w:keepNext/>
              <w:keepLines/>
            </w:pPr>
            <w:r>
              <w:t>Uniform Resource Identifier</w:t>
            </w:r>
          </w:p>
        </w:tc>
      </w:tr>
      <w:tr w:rsidR="005826DB" w14:paraId="728BA442" w14:textId="77777777" w:rsidTr="0099091C">
        <w:tc>
          <w:tcPr>
            <w:tcW w:w="1620" w:type="dxa"/>
          </w:tcPr>
          <w:p w14:paraId="728BA440" w14:textId="77777777" w:rsidR="005826DB" w:rsidRDefault="00427B87">
            <w:pPr>
              <w:pStyle w:val="AcronymTerm"/>
              <w:keepNext/>
              <w:keepLines/>
            </w:pPr>
            <w:r>
              <w:t>URL</w:t>
            </w:r>
          </w:p>
        </w:tc>
        <w:tc>
          <w:tcPr>
            <w:tcW w:w="7730" w:type="dxa"/>
          </w:tcPr>
          <w:p w14:paraId="728BA441" w14:textId="77777777" w:rsidR="005826DB" w:rsidRDefault="00427B87">
            <w:pPr>
              <w:pStyle w:val="AcronymDefinition"/>
              <w:keepNext/>
              <w:keepLines/>
            </w:pPr>
            <w:r>
              <w:t>Universal Resource Locator</w:t>
            </w:r>
          </w:p>
        </w:tc>
      </w:tr>
      <w:tr w:rsidR="000F6D4C" w14:paraId="4486EEF3" w14:textId="77777777" w:rsidTr="0099091C">
        <w:tc>
          <w:tcPr>
            <w:tcW w:w="1620" w:type="dxa"/>
          </w:tcPr>
          <w:p w14:paraId="738B6598" w14:textId="68F556C9" w:rsidR="000F6D4C" w:rsidRDefault="000F6D4C">
            <w:pPr>
              <w:pStyle w:val="AcronymTerm"/>
            </w:pPr>
            <w:r>
              <w:t>VM</w:t>
            </w:r>
          </w:p>
        </w:tc>
        <w:tc>
          <w:tcPr>
            <w:tcW w:w="7730" w:type="dxa"/>
          </w:tcPr>
          <w:p w14:paraId="45C57E31" w14:textId="5B3ADCB1" w:rsidR="000F6D4C" w:rsidRPr="009306A3" w:rsidRDefault="000F6D4C">
            <w:pPr>
              <w:pStyle w:val="AcronymDefinition"/>
            </w:pPr>
            <w:r>
              <w:t>Virtual Machine</w:t>
            </w:r>
          </w:p>
        </w:tc>
      </w:tr>
      <w:tr w:rsidR="000F6D4C" w14:paraId="5CB01D14" w14:textId="77777777" w:rsidTr="0099091C">
        <w:tc>
          <w:tcPr>
            <w:tcW w:w="1620" w:type="dxa"/>
          </w:tcPr>
          <w:p w14:paraId="53B6BC05" w14:textId="0B7E69CC" w:rsidR="000F6D4C" w:rsidRDefault="000F6D4C">
            <w:pPr>
              <w:pStyle w:val="AcronymTerm"/>
            </w:pPr>
            <w:r>
              <w:t>VoIP</w:t>
            </w:r>
          </w:p>
        </w:tc>
        <w:tc>
          <w:tcPr>
            <w:tcW w:w="7730" w:type="dxa"/>
          </w:tcPr>
          <w:p w14:paraId="2457F072" w14:textId="6C673E4D" w:rsidR="000F6D4C" w:rsidRPr="009306A3" w:rsidRDefault="000F6D4C">
            <w:pPr>
              <w:pStyle w:val="AcronymDefinition"/>
            </w:pPr>
            <w:r>
              <w:t>Voice Over Internet Protocol</w:t>
            </w:r>
          </w:p>
        </w:tc>
      </w:tr>
      <w:tr w:rsidR="00F30373" w14:paraId="692BFC11" w14:textId="77777777" w:rsidTr="0099091C">
        <w:tc>
          <w:tcPr>
            <w:tcW w:w="1620" w:type="dxa"/>
          </w:tcPr>
          <w:p w14:paraId="0DE91DC5" w14:textId="33FFF101" w:rsidR="00F30373" w:rsidRDefault="00F30373">
            <w:pPr>
              <w:pStyle w:val="AcronymTerm"/>
            </w:pPr>
            <w:r>
              <w:t>VPC</w:t>
            </w:r>
          </w:p>
        </w:tc>
        <w:tc>
          <w:tcPr>
            <w:tcW w:w="7730" w:type="dxa"/>
          </w:tcPr>
          <w:p w14:paraId="4327CE8E" w14:textId="56F66F6C" w:rsidR="00F30373" w:rsidRPr="009306A3" w:rsidRDefault="00F30373">
            <w:pPr>
              <w:pStyle w:val="AcronymDefinition"/>
            </w:pPr>
            <w:r w:rsidRPr="009306A3">
              <w:t>Amazon</w:t>
            </w:r>
            <w:r>
              <w:t>’s</w:t>
            </w:r>
            <w:r w:rsidRPr="009306A3">
              <w:t xml:space="preserve"> Virtual Private Cloud</w:t>
            </w:r>
          </w:p>
        </w:tc>
      </w:tr>
      <w:tr w:rsidR="005826DB" w14:paraId="728BA445" w14:textId="77777777" w:rsidTr="0099091C">
        <w:tc>
          <w:tcPr>
            <w:tcW w:w="1620" w:type="dxa"/>
          </w:tcPr>
          <w:p w14:paraId="728BA443" w14:textId="740C9FA7" w:rsidR="005826DB" w:rsidRDefault="00427B87" w:rsidP="00935DF7">
            <w:pPr>
              <w:pStyle w:val="AcronymTerm"/>
            </w:pPr>
            <w:r>
              <w:t>VPN</w:t>
            </w:r>
          </w:p>
        </w:tc>
        <w:tc>
          <w:tcPr>
            <w:tcW w:w="7730" w:type="dxa"/>
          </w:tcPr>
          <w:p w14:paraId="728BA444" w14:textId="5FCBC189" w:rsidR="005826DB" w:rsidRDefault="00427B87" w:rsidP="00935DF7">
            <w:pPr>
              <w:pStyle w:val="AcronymDefinition"/>
            </w:pPr>
            <w:r>
              <w:t>Virtual Private Network</w:t>
            </w:r>
          </w:p>
        </w:tc>
      </w:tr>
      <w:tr w:rsidR="005826DB" w14:paraId="728BA448" w14:textId="77777777" w:rsidTr="0099091C">
        <w:tc>
          <w:tcPr>
            <w:tcW w:w="1620" w:type="dxa"/>
          </w:tcPr>
          <w:p w14:paraId="728BA446" w14:textId="1A875B4C" w:rsidR="005826DB" w:rsidRDefault="00427B87">
            <w:pPr>
              <w:pStyle w:val="AcronymTerm"/>
            </w:pPr>
            <w:r>
              <w:t>VRS</w:t>
            </w:r>
          </w:p>
        </w:tc>
        <w:tc>
          <w:tcPr>
            <w:tcW w:w="7730" w:type="dxa"/>
          </w:tcPr>
          <w:p w14:paraId="728BA447" w14:textId="53AEEA1F" w:rsidR="005826DB" w:rsidRDefault="00427B87">
            <w:pPr>
              <w:pStyle w:val="AcronymDefinition"/>
            </w:pPr>
            <w:r>
              <w:t>Video Relay Service</w:t>
            </w:r>
          </w:p>
        </w:tc>
      </w:tr>
      <w:tr w:rsidR="00156701" w14:paraId="07D6AAC3" w14:textId="77777777" w:rsidTr="0099091C">
        <w:tc>
          <w:tcPr>
            <w:tcW w:w="1620" w:type="dxa"/>
          </w:tcPr>
          <w:p w14:paraId="1EB89D49" w14:textId="5C21FF3D" w:rsidR="00156701" w:rsidRDefault="00156701">
            <w:pPr>
              <w:pStyle w:val="AcronymTerm"/>
            </w:pPr>
            <w:proofErr w:type="spellStart"/>
            <w:r>
              <w:t>VyOS</w:t>
            </w:r>
            <w:proofErr w:type="spellEnd"/>
          </w:p>
        </w:tc>
        <w:tc>
          <w:tcPr>
            <w:tcW w:w="7730" w:type="dxa"/>
          </w:tcPr>
          <w:p w14:paraId="2B76CE57" w14:textId="7B118CA7" w:rsidR="00156701" w:rsidRPr="009306A3" w:rsidRDefault="00156701">
            <w:pPr>
              <w:pStyle w:val="AcronymDefinition"/>
            </w:pPr>
            <w:r>
              <w:t>Open source network operating system</w:t>
            </w:r>
          </w:p>
        </w:tc>
      </w:tr>
      <w:tr w:rsidR="0018211E" w14:paraId="2D32F3BA" w14:textId="77777777" w:rsidTr="0099091C">
        <w:tc>
          <w:tcPr>
            <w:tcW w:w="1620" w:type="dxa"/>
          </w:tcPr>
          <w:p w14:paraId="60133C13" w14:textId="6C756B6D" w:rsidR="0018211E" w:rsidRDefault="0018211E">
            <w:pPr>
              <w:pStyle w:val="AcronymTerm"/>
            </w:pPr>
            <w:r>
              <w:t>WebRTC</w:t>
            </w:r>
          </w:p>
        </w:tc>
        <w:tc>
          <w:tcPr>
            <w:tcW w:w="7730" w:type="dxa"/>
          </w:tcPr>
          <w:p w14:paraId="5CF48F86" w14:textId="383493C5" w:rsidR="0018211E" w:rsidRDefault="0018211E">
            <w:pPr>
              <w:pStyle w:val="AcronymDefinition"/>
            </w:pPr>
            <w:r w:rsidRPr="009306A3">
              <w:t>Web Real-Time Communication</w:t>
            </w:r>
          </w:p>
        </w:tc>
      </w:tr>
    </w:tbl>
    <w:p w14:paraId="4E359AAA" w14:textId="77777777" w:rsidR="00CD084D" w:rsidRDefault="00CD084D" w:rsidP="00211202">
      <w:pPr>
        <w:sectPr w:rsidR="00CD084D" w:rsidSect="00A778F1">
          <w:headerReference w:type="default" r:id="rId57"/>
          <w:footerReference w:type="default" r:id="rId58"/>
          <w:headerReference w:type="first" r:id="rId59"/>
          <w:footerReference w:type="first" r:id="rId60"/>
          <w:pgSz w:w="12240" w:h="15840" w:code="1"/>
          <w:pgMar w:top="1440" w:right="1440" w:bottom="1440" w:left="1440" w:header="720" w:footer="720" w:gutter="0"/>
          <w:cols w:space="720"/>
          <w:titlePg/>
          <w:docGrid w:linePitch="326"/>
        </w:sectPr>
      </w:pPr>
    </w:p>
    <w:p w14:paraId="728BA449" w14:textId="49EC6192" w:rsidR="005826DB" w:rsidRDefault="00CD084D" w:rsidP="00CD084D">
      <w:pPr>
        <w:pStyle w:val="BackMatterHeading"/>
      </w:pPr>
      <w:bookmarkStart w:id="542" w:name="_Toc44433618"/>
      <w:r>
        <w:t>Notice</w:t>
      </w:r>
      <w:bookmarkEnd w:id="542"/>
    </w:p>
    <w:p w14:paraId="7FE12B76" w14:textId="16081361" w:rsidR="00CD084D" w:rsidRPr="00CD084D" w:rsidRDefault="00CD084D" w:rsidP="00211202">
      <w:r w:rsidRPr="00CD084D">
        <w:t xml:space="preserve">This work was produced for the U. S. Government under Contract Number </w:t>
      </w:r>
      <w:r w:rsidR="006D0075" w:rsidRPr="006D0075">
        <w:t>75FMC18D0047</w:t>
      </w:r>
      <w:r w:rsidRPr="00CD084D">
        <w:t>, and is subject to Federal Acquisition Regulation Clause 52.227-14, Rights in Data—General, Alt. II, III and IV (DEC 2007) [Reference 27.409(a)].</w:t>
      </w:r>
    </w:p>
    <w:p w14:paraId="3A34F741" w14:textId="77777777" w:rsidR="00CD084D" w:rsidRPr="00CD084D" w:rsidRDefault="00CD084D" w:rsidP="00211202">
      <w:r w:rsidRPr="00CD084D">
        <w:t>No other use other than that granted to the U. S. Government, or to those acting on behalf of the U. S. Government under that Clause, is authorized without the express written permission of The MITRE Corporation.</w:t>
      </w:r>
    </w:p>
    <w:p w14:paraId="6506EE4B" w14:textId="77777777" w:rsidR="00CD084D" w:rsidRPr="00CD084D" w:rsidRDefault="00CD084D" w:rsidP="00211202">
      <w:r w:rsidRPr="00CD084D">
        <w:t>For further information, please contact The MITRE Corporation, Contracts Management Office, 7515 Colshire Drive, McLean, VA 22102-7539, (703) 983-6000.</w:t>
      </w:r>
    </w:p>
    <w:p w14:paraId="36528D8A" w14:textId="4CF95294" w:rsidR="00505613" w:rsidRDefault="00CD084D" w:rsidP="00211202">
      <w:r w:rsidRPr="00CD084D">
        <w:t>©</w:t>
      </w:r>
      <w:r w:rsidR="00C21C6C" w:rsidRPr="00CD084D">
        <w:t>20</w:t>
      </w:r>
      <w:r w:rsidR="00C21C6C">
        <w:t>20</w:t>
      </w:r>
      <w:r w:rsidR="00C21C6C" w:rsidRPr="00CD084D">
        <w:t xml:space="preserve"> </w:t>
      </w:r>
      <w:r w:rsidRPr="00CD084D">
        <w:t xml:space="preserve">The MITRE Corporation. All </w:t>
      </w:r>
      <w:r w:rsidR="00695D7A">
        <w:t>r</w:t>
      </w:r>
      <w:r w:rsidRPr="00CD084D">
        <w:t xml:space="preserve">ights </w:t>
      </w:r>
      <w:r w:rsidR="00695D7A">
        <w:t>r</w:t>
      </w:r>
      <w:r w:rsidRPr="00CD084D">
        <w:t>eserved.</w:t>
      </w:r>
    </w:p>
    <w:sectPr w:rsidR="00505613" w:rsidSect="00F6157E">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86580" w14:textId="77777777" w:rsidR="00C434B6" w:rsidRDefault="00C434B6" w:rsidP="00211202">
      <w:r>
        <w:separator/>
      </w:r>
    </w:p>
    <w:p w14:paraId="349AC1A8" w14:textId="77777777" w:rsidR="00C434B6" w:rsidRDefault="00C434B6" w:rsidP="00211202"/>
  </w:endnote>
  <w:endnote w:type="continuationSeparator" w:id="0">
    <w:p w14:paraId="2996370C" w14:textId="77777777" w:rsidR="00C434B6" w:rsidRDefault="00C434B6" w:rsidP="00211202">
      <w:r>
        <w:continuationSeparator/>
      </w:r>
    </w:p>
    <w:p w14:paraId="02CA98CF" w14:textId="77777777" w:rsidR="00C434B6" w:rsidRDefault="00C434B6" w:rsidP="00211202"/>
  </w:endnote>
  <w:endnote w:type="continuationNotice" w:id="1">
    <w:p w14:paraId="252E712B" w14:textId="77777777" w:rsidR="00C434B6" w:rsidRDefault="00C434B6" w:rsidP="00211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A0" w14:textId="77777777" w:rsidR="00F2567B" w:rsidRDefault="00F2567B">
    <w:pPr>
      <w:pStyle w:val="VersionDateLineFooter"/>
      <w:rPr>
        <w:rStyle w:val="PageNumber"/>
      </w:rPr>
    </w:pPr>
    <w:r>
      <w:t xml:space="preserve">“Go-Live” Delivery Assessment of the ACE APP </w:t>
    </w:r>
    <w:r>
      <w:tab/>
    </w:r>
    <w:r>
      <w:tab/>
    </w:r>
    <w:r>
      <w:rPr>
        <w:rStyle w:val="PageNumber"/>
        <w:noProof/>
      </w:rPr>
      <w:fldChar w:fldCharType="begin"/>
    </w:r>
    <w:r>
      <w:rPr>
        <w:rStyle w:val="PageNumber"/>
      </w:rPr>
      <w:instrText xml:space="preserve"> PAGE </w:instrText>
    </w:r>
    <w:r>
      <w:rPr>
        <w:rStyle w:val="PageNumber"/>
      </w:rPr>
      <w:fldChar w:fldCharType="separate"/>
    </w:r>
    <w:r>
      <w:rPr>
        <w:rStyle w:val="PageNumber"/>
        <w:noProof/>
      </w:rPr>
      <w:t>lxxvii</w:t>
    </w:r>
    <w:r>
      <w:rPr>
        <w:rStyle w:val="PageNumber"/>
        <w:noProof/>
      </w:rPr>
      <w:fldChar w:fldCharType="end"/>
    </w:r>
  </w:p>
  <w:p w14:paraId="728BA4A1" w14:textId="4DB9ADFD" w:rsidR="00F2567B" w:rsidRDefault="00F2567B">
    <w:pPr>
      <w:pStyle w:val="VersionDateLineFooter"/>
    </w:pPr>
    <w:r>
      <w:rPr>
        <w:bCs/>
        <w:noProof/>
      </w:rPr>
      <w:fldChar w:fldCharType="begin"/>
    </w:r>
    <w:r>
      <w:rPr>
        <w:bCs/>
        <w:noProof/>
      </w:rPr>
      <w:instrText xml:space="preserve"> STYLEREF  Version  \* MERGEFORMAT </w:instrText>
    </w:r>
    <w:r>
      <w:rPr>
        <w:bCs/>
        <w:noProof/>
      </w:rPr>
      <w:fldChar w:fldCharType="separate"/>
    </w:r>
    <w:r>
      <w:rPr>
        <w:bCs/>
        <w:noProof/>
      </w:rPr>
      <w:t>Version</w:t>
    </w:r>
    <w:r w:rsidRPr="00E2343F">
      <w:rPr>
        <w:noProof/>
      </w:rPr>
      <w:t xml:space="preserve"> 3.0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Pr>
        <w:bCs/>
        <w:noProof/>
      </w:rPr>
      <w:t>August 8,</w:t>
    </w:r>
    <w:r w:rsidRPr="00E2343F">
      <w:rPr>
        <w:noProof/>
      </w:rPr>
      <w:t xml:space="preserve"> 2018</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BE" w14:textId="2FADB4B3" w:rsidR="00F2567B" w:rsidRDefault="00F2567B">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AD3AB7">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p w14:paraId="728BA4BF" w14:textId="0C75B07E" w:rsidR="00F2567B" w:rsidRDefault="00F2567B">
    <w:pPr>
      <w:pStyle w:val="VersionDateLineFooter"/>
      <w:tabs>
        <w:tab w:val="clear" w:pos="4680"/>
        <w:tab w:val="clear" w:pos="9360"/>
        <w:tab w:val="center" w:pos="6480"/>
        <w:tab w:val="right" w:pos="12960"/>
      </w:tabs>
      <w:rPr>
        <w:noProof/>
      </w:rPr>
    </w:pPr>
    <w:r>
      <w:rPr>
        <w:bCs/>
        <w:noProof/>
      </w:rPr>
      <w:fldChar w:fldCharType="begin"/>
    </w:r>
    <w:r>
      <w:rPr>
        <w:bCs/>
        <w:noProof/>
      </w:rPr>
      <w:instrText xml:space="preserve"> STYLEREF  Version  \* MERGEFORMAT </w:instrText>
    </w:r>
    <w:r>
      <w:rPr>
        <w:bCs/>
        <w:noProof/>
      </w:rPr>
      <w:fldChar w:fldCharType="separate"/>
    </w:r>
    <w:r w:rsidR="00AD3AB7">
      <w:rPr>
        <w:bCs/>
        <w:noProof/>
      </w:rPr>
      <w:t>Version</w:t>
    </w:r>
    <w:r w:rsidR="00AD3AB7" w:rsidRPr="00AD3AB7">
      <w:rPr>
        <w:noProof/>
      </w:rPr>
      <w:t xml:space="preserve"> 4.0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AD3AB7">
      <w:rPr>
        <w:bCs/>
        <w:noProof/>
      </w:rPr>
      <w:t>July 1, 2020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95C0" w14:textId="4B3AA8E8" w:rsidR="00F2567B" w:rsidRDefault="00F2567B" w:rsidP="002E1177">
    <w:pPr>
      <w:pStyle w:val="Cov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A3" w14:textId="3DDBF131" w:rsidR="00F2567B" w:rsidRDefault="00F2567B">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AD3AB7">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p w14:paraId="728BA4A4" w14:textId="03352EC3" w:rsidR="00F2567B" w:rsidRDefault="00F2567B">
    <w:pPr>
      <w:pStyle w:val="VersionDateLineFooter"/>
    </w:pPr>
    <w:r>
      <w:rPr>
        <w:bCs/>
        <w:noProof/>
      </w:rPr>
      <w:fldChar w:fldCharType="begin"/>
    </w:r>
    <w:r>
      <w:rPr>
        <w:bCs/>
        <w:noProof/>
      </w:rPr>
      <w:instrText xml:space="preserve"> STYLEREF  Version  \* MERGEFORMAT </w:instrText>
    </w:r>
    <w:r>
      <w:rPr>
        <w:bCs/>
        <w:noProof/>
      </w:rPr>
      <w:fldChar w:fldCharType="separate"/>
    </w:r>
    <w:r w:rsidR="00AD3AB7">
      <w:rPr>
        <w:bCs/>
        <w:noProof/>
      </w:rPr>
      <w:t>Version</w:t>
    </w:r>
    <w:r w:rsidR="00AD3AB7" w:rsidRPr="00AD3AB7">
      <w:rPr>
        <w:noProof/>
      </w:rPr>
      <w:t xml:space="preserve"> 4.0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AD3AB7">
      <w:rPr>
        <w:bCs/>
        <w:noProof/>
      </w:rPr>
      <w:t>July 1, 2020</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A6" w14:textId="50E34745" w:rsidR="00F2567B" w:rsidRDefault="00F2567B">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6B3413">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728BA4A7" w14:textId="33185A28" w:rsidR="00F2567B" w:rsidRDefault="00F2567B">
    <w:pPr>
      <w:pStyle w:val="VersionDateLineFooter"/>
    </w:pPr>
    <w:r>
      <w:rPr>
        <w:bCs/>
        <w:noProof/>
      </w:rPr>
      <w:fldChar w:fldCharType="begin"/>
    </w:r>
    <w:r>
      <w:rPr>
        <w:bCs/>
        <w:noProof/>
      </w:rPr>
      <w:instrText xml:space="preserve"> STYLEREF  Version  \* MERGEFORMAT </w:instrText>
    </w:r>
    <w:r>
      <w:rPr>
        <w:bCs/>
        <w:noProof/>
      </w:rPr>
      <w:fldChar w:fldCharType="separate"/>
    </w:r>
    <w:r w:rsidR="006B3413">
      <w:rPr>
        <w:bCs/>
        <w:noProof/>
      </w:rPr>
      <w:t>Version</w:t>
    </w:r>
    <w:r w:rsidR="006B3413" w:rsidRPr="006B3413">
      <w:rPr>
        <w:noProof/>
      </w:rPr>
      <w:t xml:space="preserve"> 4.0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6B3413">
      <w:rPr>
        <w:bCs/>
        <w:noProof/>
      </w:rPr>
      <w:t>July 1, 2020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41F53" w14:textId="3344A5F5" w:rsidR="00F2567B" w:rsidRDefault="00F2567B">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AD3AB7">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p>
  <w:p w14:paraId="10125E50" w14:textId="0ED563CA" w:rsidR="00F2567B" w:rsidRDefault="00F2567B">
    <w:pPr>
      <w:pStyle w:val="VersionDateLineFooter"/>
    </w:pPr>
    <w:r>
      <w:rPr>
        <w:bCs/>
        <w:noProof/>
      </w:rPr>
      <w:fldChar w:fldCharType="begin"/>
    </w:r>
    <w:r>
      <w:rPr>
        <w:bCs/>
        <w:noProof/>
      </w:rPr>
      <w:instrText xml:space="preserve"> STYLEREF  Version  \* MERGEFORMAT </w:instrText>
    </w:r>
    <w:r>
      <w:rPr>
        <w:bCs/>
        <w:noProof/>
      </w:rPr>
      <w:fldChar w:fldCharType="separate"/>
    </w:r>
    <w:r w:rsidR="00AD3AB7">
      <w:rPr>
        <w:bCs/>
        <w:noProof/>
      </w:rPr>
      <w:t>Version</w:t>
    </w:r>
    <w:r w:rsidR="00AD3AB7" w:rsidRPr="00AD3AB7">
      <w:rPr>
        <w:noProof/>
      </w:rPr>
      <w:t xml:space="preserve"> 4.0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AD3AB7">
      <w:rPr>
        <w:bCs/>
        <w:noProof/>
      </w:rPr>
      <w:t>July 1, 2020</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9DB4F" w14:textId="32DD5B50" w:rsidR="00F2567B" w:rsidRDefault="00F2567B">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AD3AB7">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p w14:paraId="371F1CFF" w14:textId="420811D0" w:rsidR="00F2567B" w:rsidRDefault="00F2567B">
    <w:pPr>
      <w:pStyle w:val="VersionDateLineFooter"/>
    </w:pPr>
    <w:r>
      <w:rPr>
        <w:bCs/>
        <w:noProof/>
      </w:rPr>
      <w:fldChar w:fldCharType="begin"/>
    </w:r>
    <w:r>
      <w:rPr>
        <w:bCs/>
        <w:noProof/>
      </w:rPr>
      <w:instrText xml:space="preserve"> STYLEREF  Version  \* MERGEFORMAT </w:instrText>
    </w:r>
    <w:r>
      <w:rPr>
        <w:bCs/>
        <w:noProof/>
      </w:rPr>
      <w:fldChar w:fldCharType="separate"/>
    </w:r>
    <w:r w:rsidR="00AD3AB7">
      <w:rPr>
        <w:bCs/>
        <w:noProof/>
      </w:rPr>
      <w:t>Version</w:t>
    </w:r>
    <w:r w:rsidR="00AD3AB7" w:rsidRPr="00AD3AB7">
      <w:rPr>
        <w:noProof/>
      </w:rPr>
      <w:t xml:space="preserve"> 4.0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AD3AB7">
      <w:rPr>
        <w:bCs/>
        <w:noProof/>
      </w:rPr>
      <w:t>July 1, 2020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B5" w14:textId="6C4C00B4" w:rsidR="00F2567B" w:rsidRDefault="00F2567B">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AD3AB7">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44</w:t>
    </w:r>
    <w:r>
      <w:rPr>
        <w:rStyle w:val="PageNumber"/>
      </w:rPr>
      <w:fldChar w:fldCharType="end"/>
    </w:r>
  </w:p>
  <w:p w14:paraId="728BA4B6" w14:textId="4DB0EC5A" w:rsidR="00F2567B" w:rsidRDefault="00F2567B">
    <w:pPr>
      <w:pStyle w:val="VersionDateLineFooter"/>
    </w:pPr>
    <w:r>
      <w:rPr>
        <w:bCs/>
        <w:noProof/>
      </w:rPr>
      <w:fldChar w:fldCharType="begin"/>
    </w:r>
    <w:r>
      <w:rPr>
        <w:bCs/>
        <w:noProof/>
      </w:rPr>
      <w:instrText xml:space="preserve"> STYLEREF  Version  \* MERGEFORMAT </w:instrText>
    </w:r>
    <w:r>
      <w:rPr>
        <w:bCs/>
        <w:noProof/>
      </w:rPr>
      <w:fldChar w:fldCharType="separate"/>
    </w:r>
    <w:r w:rsidR="00AD3AB7">
      <w:rPr>
        <w:bCs/>
        <w:noProof/>
      </w:rPr>
      <w:t>Version</w:t>
    </w:r>
    <w:r w:rsidR="00AD3AB7" w:rsidRPr="00AD3AB7">
      <w:rPr>
        <w:noProof/>
      </w:rPr>
      <w:t xml:space="preserve"> 4.0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AD3AB7">
      <w:rPr>
        <w:bCs/>
        <w:noProof/>
      </w:rPr>
      <w:t>July 1, 2020</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B8" w14:textId="407F969E" w:rsidR="00F2567B" w:rsidRDefault="00F2567B">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AD3AB7">
      <w:rPr>
        <w:noProof/>
      </w:rPr>
      <w:t>ACE Direct Installation and Configuration Guide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p w14:paraId="728BA4B9" w14:textId="2D20C0C7" w:rsidR="00F2567B" w:rsidRDefault="00F2567B">
    <w:pPr>
      <w:pStyle w:val="VersionDateLineFooter"/>
      <w:tabs>
        <w:tab w:val="clear" w:pos="4680"/>
        <w:tab w:val="clear" w:pos="9360"/>
        <w:tab w:val="center" w:pos="6480"/>
        <w:tab w:val="right" w:pos="12960"/>
      </w:tabs>
      <w:rPr>
        <w:noProof/>
      </w:rPr>
    </w:pPr>
    <w:r>
      <w:rPr>
        <w:bCs/>
        <w:noProof/>
      </w:rPr>
      <w:fldChar w:fldCharType="begin"/>
    </w:r>
    <w:r>
      <w:rPr>
        <w:bCs/>
        <w:noProof/>
      </w:rPr>
      <w:instrText xml:space="preserve"> STYLEREF  Version  \* MERGEFORMAT </w:instrText>
    </w:r>
    <w:r>
      <w:rPr>
        <w:bCs/>
        <w:noProof/>
      </w:rPr>
      <w:fldChar w:fldCharType="separate"/>
    </w:r>
    <w:r w:rsidR="00AD3AB7">
      <w:rPr>
        <w:bCs/>
        <w:noProof/>
      </w:rPr>
      <w:t>Version</w:t>
    </w:r>
    <w:r w:rsidR="00AD3AB7" w:rsidRPr="00AD3AB7">
      <w:rPr>
        <w:noProof/>
      </w:rPr>
      <w:t xml:space="preserve"> 4.0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AD3AB7">
      <w:rPr>
        <w:bCs/>
        <w:noProof/>
      </w:rPr>
      <w:t>July 1, 2020</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BB" w14:textId="235EBA6E" w:rsidR="00F2567B" w:rsidRDefault="00F2567B">
    <w:pPr>
      <w:pStyle w:val="VersionDateLineFooter"/>
      <w:rPr>
        <w:rStyle w:val="PageNumber"/>
      </w:rPr>
    </w:pPr>
    <w:r>
      <w:rPr>
        <w:noProof/>
      </w:rPr>
      <w:fldChar w:fldCharType="begin"/>
    </w:r>
    <w:r>
      <w:rPr>
        <w:noProof/>
      </w:rPr>
      <w:instrText xml:space="preserve"> STYLEREF  "Doc Title"  \* MERGEFORMAT </w:instrText>
    </w:r>
    <w:r>
      <w:rPr>
        <w:noProof/>
      </w:rPr>
      <w:fldChar w:fldCharType="separate"/>
    </w:r>
    <w:r w:rsidR="00AD3AB7">
      <w:rPr>
        <w:noProof/>
      </w:rPr>
      <w:t>ACE Direct Installation and Configuration Guide</w:t>
    </w:r>
    <w:r>
      <w:rPr>
        <w:noProof/>
      </w:rPr>
      <w:fldChar w:fldCharType="end"/>
    </w:r>
    <w:r>
      <w:t xml:space="preserve">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83</w:t>
    </w:r>
    <w:r>
      <w:rPr>
        <w:rStyle w:val="PageNumber"/>
      </w:rPr>
      <w:fldChar w:fldCharType="end"/>
    </w:r>
  </w:p>
  <w:p w14:paraId="728BA4BC" w14:textId="0E662745" w:rsidR="00F2567B" w:rsidRDefault="00F2567B">
    <w:pPr>
      <w:pStyle w:val="VersionDateLineFooter"/>
    </w:pPr>
    <w:r>
      <w:rPr>
        <w:bCs/>
        <w:noProof/>
      </w:rPr>
      <w:fldChar w:fldCharType="begin"/>
    </w:r>
    <w:r>
      <w:rPr>
        <w:bCs/>
        <w:noProof/>
      </w:rPr>
      <w:instrText xml:space="preserve"> STYLEREF  Version  \* MERGEFORMAT </w:instrText>
    </w:r>
    <w:r>
      <w:rPr>
        <w:bCs/>
        <w:noProof/>
      </w:rPr>
      <w:fldChar w:fldCharType="separate"/>
    </w:r>
    <w:r w:rsidR="00AD3AB7">
      <w:rPr>
        <w:bCs/>
        <w:noProof/>
      </w:rPr>
      <w:t>Version</w:t>
    </w:r>
    <w:r w:rsidR="00AD3AB7" w:rsidRPr="00AD3AB7">
      <w:rPr>
        <w:noProof/>
      </w:rPr>
      <w:t xml:space="preserve"> 4.0</w:t>
    </w:r>
    <w:r>
      <w:rPr>
        <w:noProof/>
      </w:rPr>
      <w:fldChar w:fldCharType="end"/>
    </w:r>
    <w:r>
      <w:rPr>
        <w:rStyle w:val="PageNumber"/>
      </w:rPr>
      <w:tab/>
    </w:r>
    <w:r>
      <w:rPr>
        <w:rStyle w:val="PageNumber"/>
      </w:rPr>
      <w:tab/>
    </w:r>
    <w:r>
      <w:rPr>
        <w:bCs/>
        <w:noProof/>
      </w:rPr>
      <w:fldChar w:fldCharType="begin"/>
    </w:r>
    <w:r>
      <w:rPr>
        <w:bCs/>
        <w:noProof/>
      </w:rPr>
      <w:instrText xml:space="preserve"> STYLEREF  PubDate  \* MERGEFORMAT </w:instrText>
    </w:r>
    <w:r>
      <w:rPr>
        <w:bCs/>
        <w:noProof/>
      </w:rPr>
      <w:fldChar w:fldCharType="separate"/>
    </w:r>
    <w:r w:rsidR="00AD3AB7">
      <w:rPr>
        <w:bCs/>
        <w:noProof/>
      </w:rPr>
      <w:t>July 1, 2020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9F34B" w14:textId="77777777" w:rsidR="00C434B6" w:rsidRDefault="00C434B6" w:rsidP="00211202">
      <w:r>
        <w:separator/>
      </w:r>
    </w:p>
  </w:footnote>
  <w:footnote w:type="continuationSeparator" w:id="0">
    <w:p w14:paraId="0DFFE369" w14:textId="77777777" w:rsidR="00C434B6" w:rsidRDefault="00C434B6" w:rsidP="00211202">
      <w:r>
        <w:continuationSeparator/>
      </w:r>
    </w:p>
  </w:footnote>
  <w:footnote w:type="continuationNotice" w:id="1">
    <w:p w14:paraId="7441FE9C" w14:textId="77777777" w:rsidR="00C434B6" w:rsidRDefault="00C434B6" w:rsidP="00211202"/>
  </w:footnote>
  <w:footnote w:id="2">
    <w:p w14:paraId="728BA4C0" w14:textId="77777777" w:rsidR="00F2567B" w:rsidRDefault="00F2567B">
      <w:pPr>
        <w:pStyle w:val="FootnoteText"/>
      </w:pPr>
      <w:r>
        <w:rPr>
          <w:rStyle w:val="FootnoteReference"/>
        </w:rPr>
        <w:footnoteRef/>
      </w:r>
      <w:r>
        <w:tab/>
      </w:r>
      <w:hyperlink r:id="rId1" w:history="1">
        <w:r>
          <w:rPr>
            <w:rStyle w:val="Hyperlink"/>
          </w:rPr>
          <w:t>https://www.fcc.gov/ace</w:t>
        </w:r>
      </w:hyperlink>
      <w:r>
        <w:t xml:space="preserve"> </w:t>
      </w:r>
    </w:p>
  </w:footnote>
  <w:footnote w:id="3">
    <w:p w14:paraId="22F549C0" w14:textId="13E1DA4D" w:rsidR="00F2567B" w:rsidRDefault="00F2567B">
      <w:pPr>
        <w:pStyle w:val="FootnoteText"/>
      </w:pPr>
      <w:r>
        <w:rPr>
          <w:rStyle w:val="FootnoteReference"/>
        </w:rPr>
        <w:footnoteRef/>
      </w:r>
      <w:r>
        <w:tab/>
      </w:r>
      <w:r w:rsidRPr="0009380F">
        <w:t xml:space="preserve">MITRE is using d/Deaf as an umbrella term to describe individuals who are deaf in the audiological sense, as well as </w:t>
      </w:r>
      <w:r w:rsidRPr="00771603">
        <w:t xml:space="preserve">those who identify as </w:t>
      </w:r>
      <w:r w:rsidRPr="008C3F5D">
        <w:t>culturally Deaf</w:t>
      </w:r>
      <w:r w:rsidRPr="004C6D4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9E" w14:textId="2FFDCA8F" w:rsidR="00F2567B" w:rsidRDefault="00F2567B">
    <w:pPr>
      <w:pStyle w:val="Header"/>
    </w:pPr>
    <w:r>
      <w:fldChar w:fldCharType="begin"/>
    </w:r>
    <w:r>
      <w:instrText xml:space="preserve"> STYLEREF  Draft1  \* MERGEFORMAT </w:instrText>
    </w:r>
    <w:r>
      <w:fldChar w:fldCharType="separate"/>
    </w:r>
    <w:r>
      <w:rPr>
        <w:b w:val="0"/>
        <w:bCs/>
        <w:noProof/>
      </w:rPr>
      <w:t>Error! No text of specified style in document.</w:t>
    </w:r>
    <w:r>
      <w:rPr>
        <w:noProof/>
      </w:rPr>
      <w:fldChar w:fldCharType="end"/>
    </w:r>
  </w:p>
  <w:p w14:paraId="728BA49F" w14:textId="743F46AA" w:rsidR="00F2567B" w:rsidRDefault="00F2567B">
    <w:pPr>
      <w:pStyle w:val="Header2"/>
    </w:pPr>
    <w:r>
      <w:rPr>
        <w:noProof/>
      </w:rPr>
      <w:fldChar w:fldCharType="begin"/>
    </w:r>
    <w:r>
      <w:rPr>
        <w:noProof/>
      </w:rPr>
      <w:instrText xml:space="preserve"> STYLEREF  "Program Name"  \* MERGEFORMAT </w:instrText>
    </w:r>
    <w:r>
      <w:rPr>
        <w:noProof/>
      </w:rPr>
      <w:fldChar w:fldCharType="separate"/>
    </w:r>
    <w:r>
      <w:rPr>
        <w:noProof/>
      </w:rPr>
      <w:t>Federal Communications Commission</w:t>
    </w:r>
    <w:r>
      <w:rPr>
        <w:noProof/>
      </w:rPr>
      <w:fldChar w:fldCharType="end"/>
    </w:r>
    <w:r>
      <w:tab/>
    </w:r>
    <w:r>
      <w:rPr>
        <w:b/>
        <w:bCs/>
        <w:noProof/>
      </w:rPr>
      <w:fldChar w:fldCharType="begin"/>
    </w:r>
    <w:r>
      <w:rPr>
        <w:b/>
        <w:bCs/>
        <w:noProof/>
      </w:rPr>
      <w:instrText xml:space="preserve"> STYLEREF  "ESHeading 1"  \* MERGEFORMAT </w:instrText>
    </w:r>
    <w:r>
      <w:rPr>
        <w:b/>
        <w:bCs/>
        <w:noProof/>
      </w:rPr>
      <w:fldChar w:fldCharType="separate"/>
    </w:r>
    <w:r>
      <w:rPr>
        <w:b/>
        <w:bCs/>
        <w:noProof/>
      </w:rPr>
      <w:t>About the CMS Alliance to Modernize Healthcare</w:t>
    </w:r>
    <w:r>
      <w:rPr>
        <w:b/>
        <w:bCs/>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BD" w14:textId="320FAF3E" w:rsidR="00F2567B" w:rsidRDefault="00F2567B">
    <w:pPr>
      <w:pStyle w:val="Header2"/>
    </w:pPr>
    <w:r>
      <w:rPr>
        <w:noProof/>
      </w:rPr>
      <w:fldChar w:fldCharType="begin"/>
    </w:r>
    <w:r>
      <w:rPr>
        <w:noProof/>
      </w:rPr>
      <w:instrText xml:space="preserve"> STYLEREF  "Program Name"  \* MERGEFORMAT </w:instrText>
    </w:r>
    <w:r>
      <w:rPr>
        <w:noProof/>
      </w:rPr>
      <w:fldChar w:fldCharType="separate"/>
    </w:r>
    <w:r w:rsidR="00AD3AB7">
      <w:rPr>
        <w:noProof/>
      </w:rPr>
      <w:t>Federal Communications Commission</w:t>
    </w:r>
    <w:r>
      <w:rPr>
        <w:noProof/>
      </w:rPr>
      <w:fldChar w:fldCharType="end"/>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9A7B1" w14:textId="30FCE083" w:rsidR="00F2567B" w:rsidRDefault="00F25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A2" w14:textId="194077FE" w:rsidR="00F2567B" w:rsidRDefault="00F2567B">
    <w:pPr>
      <w:pStyle w:val="Header2"/>
    </w:pPr>
    <w:r>
      <w:rPr>
        <w:noProof/>
      </w:rPr>
      <w:fldChar w:fldCharType="begin"/>
    </w:r>
    <w:r>
      <w:rPr>
        <w:noProof/>
      </w:rPr>
      <w:instrText xml:space="preserve"> STYLEREF  "Program Name"  \* MERGEFORMAT </w:instrText>
    </w:r>
    <w:r>
      <w:rPr>
        <w:noProof/>
      </w:rPr>
      <w:fldChar w:fldCharType="separate"/>
    </w:r>
    <w:r w:rsidR="00AD3AB7">
      <w:rPr>
        <w:noProof/>
      </w:rPr>
      <w:t>Federal Communications Commission</w:t>
    </w:r>
    <w:r>
      <w:rPr>
        <w:noProof/>
      </w:rPr>
      <w:fldChar w:fldCharType="end"/>
    </w:r>
    <w:r>
      <w:tab/>
    </w:r>
    <w:r>
      <w:rPr>
        <w:noProof/>
      </w:rPr>
      <w:fldChar w:fldCharType="begin"/>
    </w:r>
    <w:r>
      <w:rPr>
        <w:noProof/>
      </w:rPr>
      <w:instrText xml:space="preserve"> STYLEREF  "ESHeading 1"  \* MERGEFORMAT </w:instrText>
    </w:r>
    <w:r>
      <w:rPr>
        <w:noProof/>
      </w:rPr>
      <w:fldChar w:fldCharType="separate"/>
    </w:r>
    <w:r w:rsidR="00AD3AB7">
      <w:rPr>
        <w:noProof/>
      </w:rPr>
      <w:t>Executive Summary</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A5" w14:textId="5A707EC4" w:rsidR="00F2567B" w:rsidRDefault="00F2567B">
    <w:pPr>
      <w:pStyle w:val="Header2"/>
    </w:pPr>
    <w:r>
      <w:rPr>
        <w:noProof/>
      </w:rPr>
      <w:fldChar w:fldCharType="begin"/>
    </w:r>
    <w:r>
      <w:rPr>
        <w:noProof/>
      </w:rPr>
      <w:instrText xml:space="preserve"> STYLEREF  "Program Name"  \* MERGEFORMAT </w:instrText>
    </w:r>
    <w:r>
      <w:rPr>
        <w:noProof/>
      </w:rPr>
      <w:fldChar w:fldCharType="separate"/>
    </w:r>
    <w:r w:rsidR="006B3413">
      <w:rPr>
        <w:noProof/>
      </w:rPr>
      <w:t>Federal Communications Commission</w:t>
    </w:r>
    <w:r>
      <w:rPr>
        <w:noProof/>
      </w:rPr>
      <w:fldChar w:fldCharType="end"/>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4949C" w14:textId="7E30714B" w:rsidR="00F2567B" w:rsidRDefault="00F2567B">
    <w:pPr>
      <w:pStyle w:val="Header2"/>
    </w:pPr>
    <w:r>
      <w:rPr>
        <w:noProof/>
      </w:rPr>
      <w:fldChar w:fldCharType="begin"/>
    </w:r>
    <w:r>
      <w:rPr>
        <w:noProof/>
      </w:rPr>
      <w:instrText xml:space="preserve"> STYLEREF  "Program Name"  \* MERGEFORMAT </w:instrText>
    </w:r>
    <w:r>
      <w:rPr>
        <w:noProof/>
      </w:rPr>
      <w:fldChar w:fldCharType="separate"/>
    </w:r>
    <w:r w:rsidR="00AD3AB7">
      <w:rPr>
        <w:noProof/>
      </w:rPr>
      <w:t>Federal Communications Commission</w:t>
    </w:r>
    <w:r>
      <w:rPr>
        <w:noProof/>
      </w:rPr>
      <w:fldChar w:fldCharType="end"/>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840ED" w14:textId="4B6656DC" w:rsidR="00F2567B" w:rsidRDefault="00F2567B">
    <w:pPr>
      <w:pStyle w:val="Header2"/>
    </w:pPr>
    <w:r>
      <w:rPr>
        <w:noProof/>
      </w:rPr>
      <w:fldChar w:fldCharType="begin"/>
    </w:r>
    <w:r>
      <w:rPr>
        <w:noProof/>
      </w:rPr>
      <w:instrText xml:space="preserve"> STYLEREF  "Program Name"  \* MERGEFORMAT </w:instrText>
    </w:r>
    <w:r>
      <w:rPr>
        <w:noProof/>
      </w:rPr>
      <w:fldChar w:fldCharType="separate"/>
    </w:r>
    <w:r w:rsidR="00AD3AB7">
      <w:rPr>
        <w:noProof/>
      </w:rPr>
      <w:t>Federal Communications Commission</w:t>
    </w:r>
    <w:r>
      <w:rPr>
        <w:noProof/>
      </w:rPr>
      <w:fldChar w:fldCharType="end"/>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B4" w14:textId="155F8BF8" w:rsidR="00F2567B" w:rsidRDefault="00F2567B">
    <w:pPr>
      <w:pStyle w:val="Header2"/>
    </w:pPr>
    <w:r>
      <w:rPr>
        <w:noProof/>
      </w:rPr>
      <w:fldChar w:fldCharType="begin"/>
    </w:r>
    <w:r>
      <w:rPr>
        <w:noProof/>
      </w:rPr>
      <w:instrText xml:space="preserve"> STYLEREF  "Program Name"  \* MERGEFORMAT </w:instrText>
    </w:r>
    <w:r>
      <w:rPr>
        <w:noProof/>
      </w:rPr>
      <w:fldChar w:fldCharType="separate"/>
    </w:r>
    <w:r w:rsidR="00AD3AB7">
      <w:rPr>
        <w:noProof/>
      </w:rPr>
      <w:t>Federal Communications Commission</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AD3AB7">
      <w:rPr>
        <w:noProof/>
      </w:rPr>
      <w:t>Installation and Configuration</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B7" w14:textId="119E40C9" w:rsidR="00F2567B" w:rsidRDefault="00F2567B">
    <w:pPr>
      <w:pStyle w:val="Header2"/>
      <w:tabs>
        <w:tab w:val="left" w:pos="6000"/>
      </w:tabs>
    </w:pPr>
    <w:r>
      <w:rPr>
        <w:noProof/>
      </w:rPr>
      <w:fldChar w:fldCharType="begin"/>
    </w:r>
    <w:r>
      <w:rPr>
        <w:noProof/>
      </w:rPr>
      <w:instrText xml:space="preserve"> STYLEREF  "Program Name"  \* MERGEFORMAT </w:instrText>
    </w:r>
    <w:r>
      <w:rPr>
        <w:noProof/>
      </w:rPr>
      <w:fldChar w:fldCharType="separate"/>
    </w:r>
    <w:r w:rsidR="00AD3AB7">
      <w:rPr>
        <w:noProof/>
      </w:rPr>
      <w:t>Federal Communications Commission</w:t>
    </w:r>
    <w:r>
      <w:rPr>
        <w:noProof/>
      </w:rPr>
      <w:fldChar w:fldCharType="end"/>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4BA" w14:textId="272CF9E2" w:rsidR="00F2567B" w:rsidRDefault="00F2567B">
    <w:pPr>
      <w:pStyle w:val="Header2"/>
    </w:pPr>
    <w:r>
      <w:rPr>
        <w:noProof/>
      </w:rPr>
      <w:fldChar w:fldCharType="begin"/>
    </w:r>
    <w:r>
      <w:rPr>
        <w:noProof/>
      </w:rPr>
      <w:instrText xml:space="preserve"> STYLEREF  "Program Name"  \* MERGEFORMAT </w:instrText>
    </w:r>
    <w:r>
      <w:rPr>
        <w:noProof/>
      </w:rPr>
      <w:fldChar w:fldCharType="separate"/>
    </w:r>
    <w:r w:rsidR="00AD3AB7">
      <w:rPr>
        <w:noProof/>
      </w:rPr>
      <w:t>Federal Communications Commission</w:t>
    </w:r>
    <w:r>
      <w:rPr>
        <w:noProof/>
      </w:rPr>
      <w:fldChar w:fldCharType="end"/>
    </w:r>
    <w:r>
      <w:tab/>
    </w:r>
    <w:r>
      <w:rPr>
        <w:noProof/>
      </w:rPr>
      <w:fldChar w:fldCharType="begin"/>
    </w:r>
    <w:r>
      <w:rPr>
        <w:noProof/>
      </w:rPr>
      <w:instrText xml:space="preserve"> STYLEREF  "Back Matter Heading"  \* MERGEFORMAT </w:instrText>
    </w:r>
    <w:r>
      <w:rPr>
        <w:noProof/>
      </w:rPr>
      <w:fldChar w:fldCharType="separate"/>
    </w:r>
    <w:r w:rsidR="00AD3AB7">
      <w:rPr>
        <w:noProof/>
      </w:rPr>
      <w:t>Acronyms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CE9"/>
    <w:multiLevelType w:val="hybridMultilevel"/>
    <w:tmpl w:val="E646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0BED"/>
    <w:multiLevelType w:val="multilevel"/>
    <w:tmpl w:val="65DE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63F3"/>
    <w:multiLevelType w:val="hybridMultilevel"/>
    <w:tmpl w:val="50C60C8E"/>
    <w:lvl w:ilvl="0" w:tplc="D3D04930">
      <w:start w:val="1"/>
      <w:numFmt w:val="bullet"/>
      <w:pStyle w:val="TableBulletIndented"/>
      <w:lvlText w:val="–"/>
      <w:lvlJc w:val="left"/>
      <w:pPr>
        <w:tabs>
          <w:tab w:val="num" w:pos="414"/>
        </w:tabs>
        <w:ind w:left="41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0D232915"/>
    <w:multiLevelType w:val="hybridMultilevel"/>
    <w:tmpl w:val="BFE8C72C"/>
    <w:lvl w:ilvl="0" w:tplc="552AA9A8">
      <w:start w:val="1"/>
      <w:numFmt w:val="bullet"/>
      <w:pStyle w:val="NumberedList2bulleted"/>
      <w:lvlText w:val=""/>
      <w:lvlJc w:val="left"/>
      <w:pPr>
        <w:ind w:left="720" w:hanging="360"/>
      </w:pPr>
      <w:rPr>
        <w:rFonts w:ascii="Symbol" w:hAnsi="Symbol" w:hint="default"/>
      </w:rPr>
    </w:lvl>
    <w:lvl w:ilvl="1" w:tplc="03BA717C">
      <w:start w:val="1"/>
      <w:numFmt w:val="bullet"/>
      <w:lvlText w:val="–"/>
      <w:lvlJc w:val="left"/>
      <w:pPr>
        <w:ind w:left="1440" w:hanging="360"/>
      </w:pPr>
      <w:rPr>
        <w:rFonts w:ascii="Calibri" w:hAnsi="Calibri" w:hint="default"/>
      </w:rPr>
    </w:lvl>
    <w:lvl w:ilvl="2" w:tplc="BA281838">
      <w:start w:val="15"/>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FA44160"/>
    <w:multiLevelType w:val="hybridMultilevel"/>
    <w:tmpl w:val="286ACC4A"/>
    <w:lvl w:ilvl="0" w:tplc="04090015">
      <w:start w:val="1"/>
      <w:numFmt w:val="upperLetter"/>
      <w:lvlText w:val="%1."/>
      <w:lvlJc w:val="left"/>
      <w:pPr>
        <w:ind w:left="720" w:hanging="360"/>
      </w:pPr>
    </w:lvl>
    <w:lvl w:ilvl="1" w:tplc="1B002B0E">
      <w:start w:val="1"/>
      <w:numFmt w:val="decimal"/>
      <w:lvlText w:val="%2."/>
      <w:lvlJc w:val="righ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51DF0"/>
    <w:multiLevelType w:val="hybridMultilevel"/>
    <w:tmpl w:val="8EC8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7719F"/>
    <w:multiLevelType w:val="hybridMultilevel"/>
    <w:tmpl w:val="8282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517A9"/>
    <w:multiLevelType w:val="hybridMultilevel"/>
    <w:tmpl w:val="BDCE2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F5F28"/>
    <w:multiLevelType w:val="hybridMultilevel"/>
    <w:tmpl w:val="8A9CE66C"/>
    <w:lvl w:ilvl="0" w:tplc="3CF62992">
      <w:start w:val="1"/>
      <w:numFmt w:val="bullet"/>
      <w:lvlText w:val=""/>
      <w:lvlJc w:val="left"/>
      <w:pPr>
        <w:ind w:left="720" w:hanging="360"/>
      </w:pPr>
      <w:rPr>
        <w:rFonts w:ascii="Symbol" w:hAnsi="Symbol" w:hint="default"/>
      </w:rPr>
    </w:lvl>
    <w:lvl w:ilvl="1" w:tplc="38DE0702">
      <w:start w:val="1"/>
      <w:numFmt w:val="bullet"/>
      <w:lvlText w:val="o"/>
      <w:lvlJc w:val="left"/>
      <w:pPr>
        <w:ind w:left="1440" w:hanging="360"/>
      </w:pPr>
      <w:rPr>
        <w:rFonts w:ascii="Courier New" w:hAnsi="Courier New" w:hint="default"/>
      </w:rPr>
    </w:lvl>
    <w:lvl w:ilvl="2" w:tplc="2C901244">
      <w:start w:val="1"/>
      <w:numFmt w:val="bullet"/>
      <w:lvlText w:val=""/>
      <w:lvlJc w:val="left"/>
      <w:pPr>
        <w:ind w:left="2160" w:hanging="360"/>
      </w:pPr>
      <w:rPr>
        <w:rFonts w:ascii="Wingdings" w:hAnsi="Wingdings" w:hint="default"/>
      </w:rPr>
    </w:lvl>
    <w:lvl w:ilvl="3" w:tplc="27BA7582">
      <w:start w:val="1"/>
      <w:numFmt w:val="bullet"/>
      <w:lvlText w:val=""/>
      <w:lvlJc w:val="left"/>
      <w:pPr>
        <w:ind w:left="2880" w:hanging="360"/>
      </w:pPr>
      <w:rPr>
        <w:rFonts w:ascii="Symbol" w:hAnsi="Symbol" w:hint="default"/>
      </w:rPr>
    </w:lvl>
    <w:lvl w:ilvl="4" w:tplc="96387538">
      <w:start w:val="1"/>
      <w:numFmt w:val="bullet"/>
      <w:lvlText w:val="o"/>
      <w:lvlJc w:val="left"/>
      <w:pPr>
        <w:ind w:left="3600" w:hanging="360"/>
      </w:pPr>
      <w:rPr>
        <w:rFonts w:ascii="Courier New" w:hAnsi="Courier New" w:hint="default"/>
      </w:rPr>
    </w:lvl>
    <w:lvl w:ilvl="5" w:tplc="8112F624">
      <w:start w:val="1"/>
      <w:numFmt w:val="bullet"/>
      <w:lvlText w:val=""/>
      <w:lvlJc w:val="left"/>
      <w:pPr>
        <w:ind w:left="4320" w:hanging="360"/>
      </w:pPr>
      <w:rPr>
        <w:rFonts w:ascii="Wingdings" w:hAnsi="Wingdings" w:hint="default"/>
      </w:rPr>
    </w:lvl>
    <w:lvl w:ilvl="6" w:tplc="8AEA9790">
      <w:start w:val="1"/>
      <w:numFmt w:val="bullet"/>
      <w:lvlText w:val=""/>
      <w:lvlJc w:val="left"/>
      <w:pPr>
        <w:ind w:left="5040" w:hanging="360"/>
      </w:pPr>
      <w:rPr>
        <w:rFonts w:ascii="Symbol" w:hAnsi="Symbol" w:hint="default"/>
      </w:rPr>
    </w:lvl>
    <w:lvl w:ilvl="7" w:tplc="DD1E7818">
      <w:start w:val="1"/>
      <w:numFmt w:val="bullet"/>
      <w:lvlText w:val="o"/>
      <w:lvlJc w:val="left"/>
      <w:pPr>
        <w:ind w:left="5760" w:hanging="360"/>
      </w:pPr>
      <w:rPr>
        <w:rFonts w:ascii="Courier New" w:hAnsi="Courier New" w:hint="default"/>
      </w:rPr>
    </w:lvl>
    <w:lvl w:ilvl="8" w:tplc="BEA0ABD6">
      <w:start w:val="1"/>
      <w:numFmt w:val="bullet"/>
      <w:lvlText w:val=""/>
      <w:lvlJc w:val="left"/>
      <w:pPr>
        <w:ind w:left="6480" w:hanging="360"/>
      </w:pPr>
      <w:rPr>
        <w:rFonts w:ascii="Wingdings" w:hAnsi="Wingdings" w:hint="default"/>
      </w:rPr>
    </w:lvl>
  </w:abstractNum>
  <w:abstractNum w:abstractNumId="11" w15:restartNumberingAfterBreak="0">
    <w:nsid w:val="22D574EC"/>
    <w:multiLevelType w:val="hybridMultilevel"/>
    <w:tmpl w:val="7FBE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14968"/>
    <w:multiLevelType w:val="hybridMultilevel"/>
    <w:tmpl w:val="FFFFFFFF"/>
    <w:lvl w:ilvl="0" w:tplc="9DC05D36">
      <w:start w:val="1"/>
      <w:numFmt w:val="bullet"/>
      <w:lvlText w:val=""/>
      <w:lvlJc w:val="left"/>
      <w:pPr>
        <w:ind w:left="720" w:hanging="360"/>
      </w:pPr>
      <w:rPr>
        <w:rFonts w:ascii="Symbol" w:hAnsi="Symbol" w:hint="default"/>
      </w:rPr>
    </w:lvl>
    <w:lvl w:ilvl="1" w:tplc="4822C2B8">
      <w:start w:val="1"/>
      <w:numFmt w:val="bullet"/>
      <w:lvlText w:val=""/>
      <w:lvlJc w:val="left"/>
      <w:pPr>
        <w:ind w:left="1440" w:hanging="360"/>
      </w:pPr>
      <w:rPr>
        <w:rFonts w:ascii="Symbol" w:hAnsi="Symbol" w:hint="default"/>
      </w:rPr>
    </w:lvl>
    <w:lvl w:ilvl="2" w:tplc="977849B2">
      <w:start w:val="1"/>
      <w:numFmt w:val="bullet"/>
      <w:lvlText w:val=""/>
      <w:lvlJc w:val="left"/>
      <w:pPr>
        <w:ind w:left="2160" w:hanging="360"/>
      </w:pPr>
      <w:rPr>
        <w:rFonts w:ascii="Wingdings" w:hAnsi="Wingdings" w:hint="default"/>
      </w:rPr>
    </w:lvl>
    <w:lvl w:ilvl="3" w:tplc="93AA67B4">
      <w:start w:val="1"/>
      <w:numFmt w:val="bullet"/>
      <w:lvlText w:val=""/>
      <w:lvlJc w:val="left"/>
      <w:pPr>
        <w:ind w:left="2880" w:hanging="360"/>
      </w:pPr>
      <w:rPr>
        <w:rFonts w:ascii="Symbol" w:hAnsi="Symbol" w:hint="default"/>
      </w:rPr>
    </w:lvl>
    <w:lvl w:ilvl="4" w:tplc="EB28DC68">
      <w:start w:val="1"/>
      <w:numFmt w:val="bullet"/>
      <w:lvlText w:val="o"/>
      <w:lvlJc w:val="left"/>
      <w:pPr>
        <w:ind w:left="3600" w:hanging="360"/>
      </w:pPr>
      <w:rPr>
        <w:rFonts w:ascii="Courier New" w:hAnsi="Courier New" w:hint="default"/>
      </w:rPr>
    </w:lvl>
    <w:lvl w:ilvl="5" w:tplc="270C7792">
      <w:start w:val="1"/>
      <w:numFmt w:val="bullet"/>
      <w:lvlText w:val=""/>
      <w:lvlJc w:val="left"/>
      <w:pPr>
        <w:ind w:left="4320" w:hanging="360"/>
      </w:pPr>
      <w:rPr>
        <w:rFonts w:ascii="Wingdings" w:hAnsi="Wingdings" w:hint="default"/>
      </w:rPr>
    </w:lvl>
    <w:lvl w:ilvl="6" w:tplc="8C5642FC">
      <w:start w:val="1"/>
      <w:numFmt w:val="bullet"/>
      <w:lvlText w:val=""/>
      <w:lvlJc w:val="left"/>
      <w:pPr>
        <w:ind w:left="5040" w:hanging="360"/>
      </w:pPr>
      <w:rPr>
        <w:rFonts w:ascii="Symbol" w:hAnsi="Symbol" w:hint="default"/>
      </w:rPr>
    </w:lvl>
    <w:lvl w:ilvl="7" w:tplc="445C085A">
      <w:start w:val="1"/>
      <w:numFmt w:val="bullet"/>
      <w:lvlText w:val="o"/>
      <w:lvlJc w:val="left"/>
      <w:pPr>
        <w:ind w:left="5760" w:hanging="360"/>
      </w:pPr>
      <w:rPr>
        <w:rFonts w:ascii="Courier New" w:hAnsi="Courier New" w:hint="default"/>
      </w:rPr>
    </w:lvl>
    <w:lvl w:ilvl="8" w:tplc="B37E7AF0">
      <w:start w:val="1"/>
      <w:numFmt w:val="bullet"/>
      <w:lvlText w:val=""/>
      <w:lvlJc w:val="left"/>
      <w:pPr>
        <w:ind w:left="6480" w:hanging="360"/>
      </w:pPr>
      <w:rPr>
        <w:rFonts w:ascii="Wingdings" w:hAnsi="Wingdings" w:hint="default"/>
      </w:rPr>
    </w:lvl>
  </w:abstractNum>
  <w:abstractNum w:abstractNumId="13" w15:restartNumberingAfterBreak="0">
    <w:nsid w:val="2E7F72C6"/>
    <w:multiLevelType w:val="hybridMultilevel"/>
    <w:tmpl w:val="097E8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E2557"/>
    <w:multiLevelType w:val="hybridMultilevel"/>
    <w:tmpl w:val="84D8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964AD"/>
    <w:multiLevelType w:val="multilevel"/>
    <w:tmpl w:val="396AE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8" w15:restartNumberingAfterBreak="0">
    <w:nsid w:val="3E3537E8"/>
    <w:multiLevelType w:val="hybridMultilevel"/>
    <w:tmpl w:val="E5E2A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8339A"/>
    <w:multiLevelType w:val="multilevel"/>
    <w:tmpl w:val="296ED3EC"/>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2430"/>
        </w:tabs>
        <w:ind w:left="2430" w:hanging="720"/>
      </w:pPr>
      <w:rPr>
        <w:rFonts w:ascii="Arial Narrow" w:hAnsi="Arial Narrow" w:hint="default"/>
        <w:b/>
        <w:i w:val="0"/>
        <w:sz w:val="32"/>
      </w:rPr>
    </w:lvl>
    <w:lvl w:ilvl="2">
      <w:start w:val="1"/>
      <w:numFmt w:val="decimal"/>
      <w:pStyle w:val="Heading3"/>
      <w:lvlText w:val="%1.%2.%3"/>
      <w:lvlJc w:val="left"/>
      <w:pPr>
        <w:tabs>
          <w:tab w:val="num" w:pos="1476"/>
        </w:tabs>
        <w:ind w:left="1476" w:hanging="936"/>
      </w:pPr>
      <w:rPr>
        <w:rFonts w:ascii="Arial Narrow" w:hAnsi="Arial Narrow" w:hint="default"/>
        <w:b/>
        <w:i w:val="0"/>
        <w:sz w:val="28"/>
      </w:rPr>
    </w:lvl>
    <w:lvl w:ilvl="3">
      <w:start w:val="1"/>
      <w:numFmt w:val="decimal"/>
      <w:pStyle w:val="Heading4"/>
      <w:lvlText w:val="%1.%2.%3.%4"/>
      <w:lvlJc w:val="left"/>
      <w:pPr>
        <w:tabs>
          <w:tab w:val="num" w:pos="2088"/>
        </w:tabs>
        <w:ind w:left="208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21"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2" w15:restartNumberingAfterBreak="0">
    <w:nsid w:val="50690F7A"/>
    <w:multiLevelType w:val="hybridMultilevel"/>
    <w:tmpl w:val="BB427820"/>
    <w:lvl w:ilvl="0" w:tplc="E3CA4110">
      <w:start w:val="1"/>
      <w:numFmt w:val="bullet"/>
      <w:lvlText w:val=""/>
      <w:lvlJc w:val="left"/>
      <w:pPr>
        <w:ind w:left="720" w:hanging="360"/>
      </w:pPr>
      <w:rPr>
        <w:rFonts w:ascii="Symbol" w:hAnsi="Symbol" w:hint="default"/>
      </w:rPr>
    </w:lvl>
    <w:lvl w:ilvl="1" w:tplc="7EB0B108">
      <w:start w:val="1"/>
      <w:numFmt w:val="bullet"/>
      <w:lvlText w:val=""/>
      <w:lvlJc w:val="left"/>
      <w:pPr>
        <w:ind w:left="1440" w:hanging="360"/>
      </w:pPr>
      <w:rPr>
        <w:rFonts w:ascii="Symbol" w:hAnsi="Symbol" w:hint="default"/>
      </w:rPr>
    </w:lvl>
    <w:lvl w:ilvl="2" w:tplc="F6304744">
      <w:start w:val="1"/>
      <w:numFmt w:val="bullet"/>
      <w:lvlText w:val=""/>
      <w:lvlJc w:val="left"/>
      <w:pPr>
        <w:ind w:left="2160" w:hanging="360"/>
      </w:pPr>
      <w:rPr>
        <w:rFonts w:ascii="Wingdings" w:hAnsi="Wingdings" w:hint="default"/>
      </w:rPr>
    </w:lvl>
    <w:lvl w:ilvl="3" w:tplc="4FF4D286">
      <w:start w:val="1"/>
      <w:numFmt w:val="bullet"/>
      <w:lvlText w:val=""/>
      <w:lvlJc w:val="left"/>
      <w:pPr>
        <w:ind w:left="2880" w:hanging="360"/>
      </w:pPr>
      <w:rPr>
        <w:rFonts w:ascii="Symbol" w:hAnsi="Symbol" w:hint="default"/>
      </w:rPr>
    </w:lvl>
    <w:lvl w:ilvl="4" w:tplc="07D4CE26">
      <w:start w:val="1"/>
      <w:numFmt w:val="bullet"/>
      <w:lvlText w:val="o"/>
      <w:lvlJc w:val="left"/>
      <w:pPr>
        <w:ind w:left="3600" w:hanging="360"/>
      </w:pPr>
      <w:rPr>
        <w:rFonts w:ascii="Courier New" w:hAnsi="Courier New" w:hint="default"/>
      </w:rPr>
    </w:lvl>
    <w:lvl w:ilvl="5" w:tplc="1CAEA966">
      <w:start w:val="1"/>
      <w:numFmt w:val="bullet"/>
      <w:lvlText w:val=""/>
      <w:lvlJc w:val="left"/>
      <w:pPr>
        <w:ind w:left="4320" w:hanging="360"/>
      </w:pPr>
      <w:rPr>
        <w:rFonts w:ascii="Wingdings" w:hAnsi="Wingdings" w:hint="default"/>
      </w:rPr>
    </w:lvl>
    <w:lvl w:ilvl="6" w:tplc="4EF0B33A">
      <w:start w:val="1"/>
      <w:numFmt w:val="bullet"/>
      <w:lvlText w:val=""/>
      <w:lvlJc w:val="left"/>
      <w:pPr>
        <w:ind w:left="5040" w:hanging="360"/>
      </w:pPr>
      <w:rPr>
        <w:rFonts w:ascii="Symbol" w:hAnsi="Symbol" w:hint="default"/>
      </w:rPr>
    </w:lvl>
    <w:lvl w:ilvl="7" w:tplc="5812258E">
      <w:start w:val="1"/>
      <w:numFmt w:val="bullet"/>
      <w:lvlText w:val="o"/>
      <w:lvlJc w:val="left"/>
      <w:pPr>
        <w:ind w:left="5760" w:hanging="360"/>
      </w:pPr>
      <w:rPr>
        <w:rFonts w:ascii="Courier New" w:hAnsi="Courier New" w:hint="default"/>
      </w:rPr>
    </w:lvl>
    <w:lvl w:ilvl="8" w:tplc="2416BEE6">
      <w:start w:val="1"/>
      <w:numFmt w:val="bullet"/>
      <w:lvlText w:val=""/>
      <w:lvlJc w:val="left"/>
      <w:pPr>
        <w:ind w:left="6480" w:hanging="360"/>
      </w:pPr>
      <w:rPr>
        <w:rFonts w:ascii="Wingdings" w:hAnsi="Wingdings" w:hint="default"/>
      </w:rPr>
    </w:lvl>
  </w:abstractNum>
  <w:abstractNum w:abstractNumId="23" w15:restartNumberingAfterBreak="0">
    <w:nsid w:val="5B312A0A"/>
    <w:multiLevelType w:val="hybridMultilevel"/>
    <w:tmpl w:val="F0BE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E306D"/>
    <w:multiLevelType w:val="multilevel"/>
    <w:tmpl w:val="219EFA44"/>
    <w:lvl w:ilvl="0">
      <w:start w:val="1"/>
      <w:numFmt w:val="upperLetter"/>
      <w:pStyle w:val="AppHeading1"/>
      <w:suff w:val="nothing"/>
      <w:lvlText w:val="Appendix %1.  "/>
      <w:lvlJc w:val="left"/>
      <w:pPr>
        <w:ind w:left="5472" w:hanging="1872"/>
      </w:pPr>
      <w:rPr>
        <w:rFonts w:ascii="Arial Narrow" w:hAnsi="Arial Narrow" w:hint="default"/>
        <w:b/>
        <w:i w:val="0"/>
        <w:sz w:val="36"/>
      </w:rPr>
    </w:lvl>
    <w:lvl w:ilvl="1">
      <w:start w:val="1"/>
      <w:numFmt w:val="decimal"/>
      <w:pStyle w:val="AppHeading2"/>
      <w:lvlText w:val="%1.%2"/>
      <w:lvlJc w:val="left"/>
      <w:pPr>
        <w:tabs>
          <w:tab w:val="num" w:pos="-1350"/>
        </w:tabs>
        <w:ind w:left="-1350" w:hanging="720"/>
      </w:pPr>
      <w:rPr>
        <w:rFonts w:ascii="Arial Narrow" w:hAnsi="Arial Narrow" w:hint="default"/>
        <w:b/>
        <w:i w:val="0"/>
        <w:sz w:val="32"/>
      </w:rPr>
    </w:lvl>
    <w:lvl w:ilvl="2">
      <w:start w:val="1"/>
      <w:numFmt w:val="decimal"/>
      <w:pStyle w:val="AppHeading3"/>
      <w:lvlText w:val="%1.%2.%3"/>
      <w:lvlJc w:val="left"/>
      <w:pPr>
        <w:tabs>
          <w:tab w:val="num" w:pos="-1062"/>
        </w:tabs>
        <w:ind w:left="-1062" w:hanging="1008"/>
      </w:pPr>
      <w:rPr>
        <w:rFonts w:ascii="Arial Narrow" w:hAnsi="Arial Narrow" w:hint="default"/>
        <w:b/>
        <w:i w:val="0"/>
        <w:sz w:val="28"/>
      </w:rPr>
    </w:lvl>
    <w:lvl w:ilvl="3">
      <w:start w:val="1"/>
      <w:numFmt w:val="decimal"/>
      <w:pStyle w:val="AppHeading4"/>
      <w:lvlText w:val="%1.%2.%3.%4"/>
      <w:lvlJc w:val="left"/>
      <w:pPr>
        <w:tabs>
          <w:tab w:val="num" w:pos="-1062"/>
        </w:tabs>
        <w:ind w:left="-1062" w:hanging="1008"/>
      </w:pPr>
      <w:rPr>
        <w:rFonts w:ascii="Arial Narrow" w:hAnsi="Arial Narrow" w:hint="default"/>
        <w:b/>
        <w:i w:val="0"/>
        <w:sz w:val="26"/>
      </w:rPr>
    </w:lvl>
    <w:lvl w:ilvl="4">
      <w:start w:val="1"/>
      <w:numFmt w:val="decimal"/>
      <w:lvlText w:val="%5%4"/>
      <w:lvlJc w:val="left"/>
      <w:pPr>
        <w:tabs>
          <w:tab w:val="num" w:pos="-846"/>
        </w:tabs>
        <w:ind w:left="-846" w:hanging="1224"/>
      </w:pPr>
      <w:rPr>
        <w:rFonts w:ascii="Arial Narrow" w:hAnsi="Arial Narrow" w:hint="default"/>
        <w:b w:val="0"/>
        <w:i/>
        <w:sz w:val="26"/>
      </w:rPr>
    </w:lvl>
    <w:lvl w:ilvl="5">
      <w:start w:val="1"/>
      <w:numFmt w:val="none"/>
      <w:lvlText w:val=""/>
      <w:lvlJc w:val="left"/>
      <w:pPr>
        <w:tabs>
          <w:tab w:val="num" w:pos="90"/>
        </w:tabs>
        <w:ind w:left="90" w:hanging="360"/>
      </w:pPr>
      <w:rPr>
        <w:rFonts w:ascii="Arial Narrow" w:hAnsi="Arial Narrow" w:hint="default"/>
        <w:sz w:val="24"/>
      </w:rPr>
    </w:lvl>
    <w:lvl w:ilvl="6">
      <w:start w:val="1"/>
      <w:numFmt w:val="none"/>
      <w:lvlText w:val=""/>
      <w:lvlJc w:val="left"/>
      <w:pPr>
        <w:tabs>
          <w:tab w:val="num" w:pos="450"/>
        </w:tabs>
        <w:ind w:left="450" w:hanging="360"/>
      </w:pPr>
      <w:rPr>
        <w:rFonts w:hint="default"/>
      </w:rPr>
    </w:lvl>
    <w:lvl w:ilvl="7">
      <w:start w:val="1"/>
      <w:numFmt w:val="none"/>
      <w:lvlText w:val=""/>
      <w:lvlJc w:val="left"/>
      <w:pPr>
        <w:tabs>
          <w:tab w:val="num" w:pos="810"/>
        </w:tabs>
        <w:ind w:left="810" w:hanging="360"/>
      </w:pPr>
      <w:rPr>
        <w:rFonts w:hint="default"/>
      </w:rPr>
    </w:lvl>
    <w:lvl w:ilvl="8">
      <w:start w:val="1"/>
      <w:numFmt w:val="none"/>
      <w:lvlText w:val=""/>
      <w:lvlJc w:val="left"/>
      <w:pPr>
        <w:tabs>
          <w:tab w:val="num" w:pos="1170"/>
        </w:tabs>
        <w:ind w:left="1170" w:hanging="360"/>
      </w:pPr>
      <w:rPr>
        <w:rFonts w:hint="default"/>
      </w:rPr>
    </w:lvl>
  </w:abstractNum>
  <w:abstractNum w:abstractNumId="25" w15:restartNumberingAfterBreak="0">
    <w:nsid w:val="5D991233"/>
    <w:multiLevelType w:val="multilevel"/>
    <w:tmpl w:val="42B0E10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6" w15:restartNumberingAfterBreak="0">
    <w:nsid w:val="5EB173E6"/>
    <w:multiLevelType w:val="multilevel"/>
    <w:tmpl w:val="0848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FC0CF8"/>
    <w:multiLevelType w:val="hybridMultilevel"/>
    <w:tmpl w:val="1CE0074C"/>
    <w:lvl w:ilvl="0" w:tplc="598A5BB4">
      <w:start w:val="1"/>
      <w:numFmt w:val="decimal"/>
      <w:pStyle w:val="NumberedList"/>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15:restartNumberingAfterBreak="0">
    <w:nsid w:val="714D5678"/>
    <w:multiLevelType w:val="multilevel"/>
    <w:tmpl w:val="ECCC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5757F1"/>
    <w:multiLevelType w:val="hybridMultilevel"/>
    <w:tmpl w:val="FFFFFFFF"/>
    <w:lvl w:ilvl="0" w:tplc="FFA4EAC2">
      <w:start w:val="1"/>
      <w:numFmt w:val="bullet"/>
      <w:lvlText w:val=""/>
      <w:lvlJc w:val="left"/>
      <w:pPr>
        <w:ind w:left="720" w:hanging="360"/>
      </w:pPr>
      <w:rPr>
        <w:rFonts w:ascii="Symbol" w:hAnsi="Symbol" w:hint="default"/>
      </w:rPr>
    </w:lvl>
    <w:lvl w:ilvl="1" w:tplc="BE626060">
      <w:start w:val="1"/>
      <w:numFmt w:val="bullet"/>
      <w:lvlText w:val="o"/>
      <w:lvlJc w:val="left"/>
      <w:pPr>
        <w:ind w:left="1440" w:hanging="360"/>
      </w:pPr>
      <w:rPr>
        <w:rFonts w:ascii="Courier New" w:hAnsi="Courier New" w:hint="default"/>
      </w:rPr>
    </w:lvl>
    <w:lvl w:ilvl="2" w:tplc="CA48EA04">
      <w:start w:val="1"/>
      <w:numFmt w:val="bullet"/>
      <w:lvlText w:val=""/>
      <w:lvlJc w:val="left"/>
      <w:pPr>
        <w:ind w:left="2160" w:hanging="360"/>
      </w:pPr>
      <w:rPr>
        <w:rFonts w:ascii="Wingdings" w:hAnsi="Wingdings" w:hint="default"/>
      </w:rPr>
    </w:lvl>
    <w:lvl w:ilvl="3" w:tplc="57DAB39E">
      <w:start w:val="1"/>
      <w:numFmt w:val="bullet"/>
      <w:lvlText w:val=""/>
      <w:lvlJc w:val="left"/>
      <w:pPr>
        <w:ind w:left="2880" w:hanging="360"/>
      </w:pPr>
      <w:rPr>
        <w:rFonts w:ascii="Symbol" w:hAnsi="Symbol" w:hint="default"/>
      </w:rPr>
    </w:lvl>
    <w:lvl w:ilvl="4" w:tplc="2E4EDAEE">
      <w:start w:val="1"/>
      <w:numFmt w:val="bullet"/>
      <w:lvlText w:val="o"/>
      <w:lvlJc w:val="left"/>
      <w:pPr>
        <w:ind w:left="3600" w:hanging="360"/>
      </w:pPr>
      <w:rPr>
        <w:rFonts w:ascii="Courier New" w:hAnsi="Courier New" w:hint="default"/>
      </w:rPr>
    </w:lvl>
    <w:lvl w:ilvl="5" w:tplc="7F64AFCE">
      <w:start w:val="1"/>
      <w:numFmt w:val="bullet"/>
      <w:lvlText w:val=""/>
      <w:lvlJc w:val="left"/>
      <w:pPr>
        <w:ind w:left="4320" w:hanging="360"/>
      </w:pPr>
      <w:rPr>
        <w:rFonts w:ascii="Wingdings" w:hAnsi="Wingdings" w:hint="default"/>
      </w:rPr>
    </w:lvl>
    <w:lvl w:ilvl="6" w:tplc="0EBCC414">
      <w:start w:val="1"/>
      <w:numFmt w:val="bullet"/>
      <w:lvlText w:val=""/>
      <w:lvlJc w:val="left"/>
      <w:pPr>
        <w:ind w:left="5040" w:hanging="360"/>
      </w:pPr>
      <w:rPr>
        <w:rFonts w:ascii="Symbol" w:hAnsi="Symbol" w:hint="default"/>
      </w:rPr>
    </w:lvl>
    <w:lvl w:ilvl="7" w:tplc="AD90F8B8">
      <w:start w:val="1"/>
      <w:numFmt w:val="bullet"/>
      <w:lvlText w:val="o"/>
      <w:lvlJc w:val="left"/>
      <w:pPr>
        <w:ind w:left="5760" w:hanging="360"/>
      </w:pPr>
      <w:rPr>
        <w:rFonts w:ascii="Courier New" w:hAnsi="Courier New" w:hint="default"/>
      </w:rPr>
    </w:lvl>
    <w:lvl w:ilvl="8" w:tplc="6F4E7450">
      <w:start w:val="1"/>
      <w:numFmt w:val="bullet"/>
      <w:lvlText w:val=""/>
      <w:lvlJc w:val="left"/>
      <w:pPr>
        <w:ind w:left="6480" w:hanging="360"/>
      </w:pPr>
      <w:rPr>
        <w:rFonts w:ascii="Wingdings" w:hAnsi="Wingdings" w:hint="default"/>
      </w:rPr>
    </w:lvl>
  </w:abstractNum>
  <w:abstractNum w:abstractNumId="31" w15:restartNumberingAfterBreak="0">
    <w:nsid w:val="74F773F3"/>
    <w:multiLevelType w:val="hybridMultilevel"/>
    <w:tmpl w:val="2040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3E5216"/>
    <w:multiLevelType w:val="hybridMultilevel"/>
    <w:tmpl w:val="DFEE5042"/>
    <w:lvl w:ilvl="0" w:tplc="43CAF02E">
      <w:start w:val="1"/>
      <w:numFmt w:val="bullet"/>
      <w:lvlText w:val=""/>
      <w:lvlJc w:val="left"/>
      <w:pPr>
        <w:ind w:left="720" w:hanging="360"/>
      </w:pPr>
      <w:rPr>
        <w:rFonts w:ascii="Symbol" w:hAnsi="Symbol" w:hint="default"/>
      </w:rPr>
    </w:lvl>
    <w:lvl w:ilvl="1" w:tplc="CCC88894">
      <w:start w:val="1"/>
      <w:numFmt w:val="bullet"/>
      <w:lvlText w:val="o"/>
      <w:lvlJc w:val="left"/>
      <w:pPr>
        <w:ind w:left="1440" w:hanging="360"/>
      </w:pPr>
      <w:rPr>
        <w:rFonts w:ascii="Courier New" w:hAnsi="Courier New" w:hint="default"/>
      </w:rPr>
    </w:lvl>
    <w:lvl w:ilvl="2" w:tplc="30B28FA6">
      <w:start w:val="1"/>
      <w:numFmt w:val="bullet"/>
      <w:lvlText w:val=""/>
      <w:lvlJc w:val="left"/>
      <w:pPr>
        <w:ind w:left="2160" w:hanging="360"/>
      </w:pPr>
      <w:rPr>
        <w:rFonts w:ascii="Wingdings" w:hAnsi="Wingdings" w:hint="default"/>
      </w:rPr>
    </w:lvl>
    <w:lvl w:ilvl="3" w:tplc="768C337E">
      <w:start w:val="1"/>
      <w:numFmt w:val="bullet"/>
      <w:lvlText w:val=""/>
      <w:lvlJc w:val="left"/>
      <w:pPr>
        <w:ind w:left="2880" w:hanging="360"/>
      </w:pPr>
      <w:rPr>
        <w:rFonts w:ascii="Symbol" w:hAnsi="Symbol" w:hint="default"/>
      </w:rPr>
    </w:lvl>
    <w:lvl w:ilvl="4" w:tplc="B2EEE35C">
      <w:start w:val="1"/>
      <w:numFmt w:val="bullet"/>
      <w:lvlText w:val="o"/>
      <w:lvlJc w:val="left"/>
      <w:pPr>
        <w:ind w:left="3600" w:hanging="360"/>
      </w:pPr>
      <w:rPr>
        <w:rFonts w:ascii="Courier New" w:hAnsi="Courier New" w:hint="default"/>
      </w:rPr>
    </w:lvl>
    <w:lvl w:ilvl="5" w:tplc="DEE0C20E">
      <w:start w:val="1"/>
      <w:numFmt w:val="bullet"/>
      <w:lvlText w:val=""/>
      <w:lvlJc w:val="left"/>
      <w:pPr>
        <w:ind w:left="4320" w:hanging="360"/>
      </w:pPr>
      <w:rPr>
        <w:rFonts w:ascii="Wingdings" w:hAnsi="Wingdings" w:hint="default"/>
      </w:rPr>
    </w:lvl>
    <w:lvl w:ilvl="6" w:tplc="4CDACC00">
      <w:start w:val="1"/>
      <w:numFmt w:val="bullet"/>
      <w:lvlText w:val=""/>
      <w:lvlJc w:val="left"/>
      <w:pPr>
        <w:ind w:left="5040" w:hanging="360"/>
      </w:pPr>
      <w:rPr>
        <w:rFonts w:ascii="Symbol" w:hAnsi="Symbol" w:hint="default"/>
      </w:rPr>
    </w:lvl>
    <w:lvl w:ilvl="7" w:tplc="A9CECD68">
      <w:start w:val="1"/>
      <w:numFmt w:val="bullet"/>
      <w:lvlText w:val="o"/>
      <w:lvlJc w:val="left"/>
      <w:pPr>
        <w:ind w:left="5760" w:hanging="360"/>
      </w:pPr>
      <w:rPr>
        <w:rFonts w:ascii="Courier New" w:hAnsi="Courier New" w:hint="default"/>
      </w:rPr>
    </w:lvl>
    <w:lvl w:ilvl="8" w:tplc="8EA85C6C">
      <w:start w:val="1"/>
      <w:numFmt w:val="bullet"/>
      <w:lvlText w:val=""/>
      <w:lvlJc w:val="left"/>
      <w:pPr>
        <w:ind w:left="6480" w:hanging="360"/>
      </w:pPr>
      <w:rPr>
        <w:rFonts w:ascii="Wingdings" w:hAnsi="Wingdings" w:hint="default"/>
      </w:rPr>
    </w:lvl>
  </w:abstractNum>
  <w:abstractNum w:abstractNumId="33"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4" w15:restartNumberingAfterBreak="0">
    <w:nsid w:val="7C0B1027"/>
    <w:multiLevelType w:val="hybridMultilevel"/>
    <w:tmpl w:val="FFFFFFFF"/>
    <w:lvl w:ilvl="0" w:tplc="D5C6B2A2">
      <w:start w:val="1"/>
      <w:numFmt w:val="bullet"/>
      <w:lvlText w:val=""/>
      <w:lvlJc w:val="left"/>
      <w:pPr>
        <w:ind w:left="720" w:hanging="360"/>
      </w:pPr>
      <w:rPr>
        <w:rFonts w:ascii="Symbol" w:hAnsi="Symbol" w:hint="default"/>
      </w:rPr>
    </w:lvl>
    <w:lvl w:ilvl="1" w:tplc="A336FF76">
      <w:start w:val="1"/>
      <w:numFmt w:val="bullet"/>
      <w:lvlText w:val="o"/>
      <w:lvlJc w:val="left"/>
      <w:pPr>
        <w:ind w:left="1440" w:hanging="360"/>
      </w:pPr>
      <w:rPr>
        <w:rFonts w:ascii="Courier New" w:hAnsi="Courier New" w:hint="default"/>
      </w:rPr>
    </w:lvl>
    <w:lvl w:ilvl="2" w:tplc="F3128CEE">
      <w:start w:val="1"/>
      <w:numFmt w:val="bullet"/>
      <w:lvlText w:val=""/>
      <w:lvlJc w:val="left"/>
      <w:pPr>
        <w:ind w:left="2160" w:hanging="360"/>
      </w:pPr>
      <w:rPr>
        <w:rFonts w:ascii="Wingdings" w:hAnsi="Wingdings" w:hint="default"/>
      </w:rPr>
    </w:lvl>
    <w:lvl w:ilvl="3" w:tplc="108C1CDE">
      <w:start w:val="1"/>
      <w:numFmt w:val="bullet"/>
      <w:lvlText w:val=""/>
      <w:lvlJc w:val="left"/>
      <w:pPr>
        <w:ind w:left="2880" w:hanging="360"/>
      </w:pPr>
      <w:rPr>
        <w:rFonts w:ascii="Symbol" w:hAnsi="Symbol" w:hint="default"/>
      </w:rPr>
    </w:lvl>
    <w:lvl w:ilvl="4" w:tplc="E2FEF064">
      <w:start w:val="1"/>
      <w:numFmt w:val="bullet"/>
      <w:lvlText w:val="o"/>
      <w:lvlJc w:val="left"/>
      <w:pPr>
        <w:ind w:left="3600" w:hanging="360"/>
      </w:pPr>
      <w:rPr>
        <w:rFonts w:ascii="Courier New" w:hAnsi="Courier New" w:hint="default"/>
      </w:rPr>
    </w:lvl>
    <w:lvl w:ilvl="5" w:tplc="C0447D7A">
      <w:start w:val="1"/>
      <w:numFmt w:val="bullet"/>
      <w:lvlText w:val=""/>
      <w:lvlJc w:val="left"/>
      <w:pPr>
        <w:ind w:left="4320" w:hanging="360"/>
      </w:pPr>
      <w:rPr>
        <w:rFonts w:ascii="Wingdings" w:hAnsi="Wingdings" w:hint="default"/>
      </w:rPr>
    </w:lvl>
    <w:lvl w:ilvl="6" w:tplc="4610204C">
      <w:start w:val="1"/>
      <w:numFmt w:val="bullet"/>
      <w:lvlText w:val=""/>
      <w:lvlJc w:val="left"/>
      <w:pPr>
        <w:ind w:left="5040" w:hanging="360"/>
      </w:pPr>
      <w:rPr>
        <w:rFonts w:ascii="Symbol" w:hAnsi="Symbol" w:hint="default"/>
      </w:rPr>
    </w:lvl>
    <w:lvl w:ilvl="7" w:tplc="8880FBB0">
      <w:start w:val="1"/>
      <w:numFmt w:val="bullet"/>
      <w:lvlText w:val="o"/>
      <w:lvlJc w:val="left"/>
      <w:pPr>
        <w:ind w:left="5760" w:hanging="360"/>
      </w:pPr>
      <w:rPr>
        <w:rFonts w:ascii="Courier New" w:hAnsi="Courier New" w:hint="default"/>
      </w:rPr>
    </w:lvl>
    <w:lvl w:ilvl="8" w:tplc="2626D11A">
      <w:start w:val="1"/>
      <w:numFmt w:val="bullet"/>
      <w:lvlText w:val=""/>
      <w:lvlJc w:val="left"/>
      <w:pPr>
        <w:ind w:left="6480" w:hanging="360"/>
      </w:pPr>
      <w:rPr>
        <w:rFonts w:ascii="Wingdings" w:hAnsi="Wingdings" w:hint="default"/>
      </w:rPr>
    </w:lvl>
  </w:abstractNum>
  <w:abstractNum w:abstractNumId="35" w15:restartNumberingAfterBreak="0">
    <w:nsid w:val="7C6E4BD4"/>
    <w:multiLevelType w:val="hybridMultilevel"/>
    <w:tmpl w:val="B6C0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AD2DDE"/>
    <w:multiLevelType w:val="multilevel"/>
    <w:tmpl w:val="A25630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0"/>
  </w:num>
  <w:num w:numId="2">
    <w:abstractNumId w:val="22"/>
  </w:num>
  <w:num w:numId="3">
    <w:abstractNumId w:val="32"/>
  </w:num>
  <w:num w:numId="4">
    <w:abstractNumId w:val="24"/>
  </w:num>
  <w:num w:numId="5">
    <w:abstractNumId w:val="28"/>
  </w:num>
  <w:num w:numId="6">
    <w:abstractNumId w:val="16"/>
  </w:num>
  <w:num w:numId="7">
    <w:abstractNumId w:val="3"/>
  </w:num>
  <w:num w:numId="8">
    <w:abstractNumId w:val="5"/>
  </w:num>
  <w:num w:numId="9">
    <w:abstractNumId w:val="25"/>
  </w:num>
  <w:num w:numId="10">
    <w:abstractNumId w:val="19"/>
  </w:num>
  <w:num w:numId="11">
    <w:abstractNumId w:val="20"/>
  </w:num>
  <w:num w:numId="12">
    <w:abstractNumId w:val="33"/>
  </w:num>
  <w:num w:numId="13">
    <w:abstractNumId w:val="17"/>
  </w:num>
  <w:num w:numId="14">
    <w:abstractNumId w:val="21"/>
  </w:num>
  <w:num w:numId="15">
    <w:abstractNumId w:val="2"/>
  </w:num>
  <w:num w:numId="16">
    <w:abstractNumId w:val="27"/>
  </w:num>
  <w:num w:numId="17">
    <w:abstractNumId w:val="4"/>
  </w:num>
  <w:num w:numId="18">
    <w:abstractNumId w:val="19"/>
  </w:num>
  <w:num w:numId="19">
    <w:abstractNumId w:val="11"/>
  </w:num>
  <w:num w:numId="20">
    <w:abstractNumId w:val="35"/>
  </w:num>
  <w:num w:numId="21">
    <w:abstractNumId w:val="7"/>
  </w:num>
  <w:num w:numId="22">
    <w:abstractNumId w:val="19"/>
  </w:num>
  <w:num w:numId="23">
    <w:abstractNumId w:val="19"/>
  </w:num>
  <w:num w:numId="24">
    <w:abstractNumId w:val="19"/>
  </w:num>
  <w:num w:numId="25">
    <w:abstractNumId w:val="3"/>
  </w:num>
  <w:num w:numId="26">
    <w:abstractNumId w:val="6"/>
  </w:num>
  <w:num w:numId="27">
    <w:abstractNumId w:val="17"/>
  </w:num>
  <w:num w:numId="28">
    <w:abstractNumId w:val="18"/>
  </w:num>
  <w:num w:numId="29">
    <w:abstractNumId w:val="13"/>
  </w:num>
  <w:num w:numId="30">
    <w:abstractNumId w:val="29"/>
  </w:num>
  <w:num w:numId="31">
    <w:abstractNumId w:val="36"/>
  </w:num>
  <w:num w:numId="32">
    <w:abstractNumId w:val="1"/>
  </w:num>
  <w:num w:numId="33">
    <w:abstractNumId w:val="15"/>
  </w:num>
  <w:num w:numId="34">
    <w:abstractNumId w:val="9"/>
  </w:num>
  <w:num w:numId="35">
    <w:abstractNumId w:val="0"/>
  </w:num>
  <w:num w:numId="36">
    <w:abstractNumId w:val="26"/>
  </w:num>
  <w:num w:numId="37">
    <w:abstractNumId w:val="31"/>
  </w:num>
  <w:num w:numId="38">
    <w:abstractNumId w:val="14"/>
  </w:num>
  <w:num w:numId="39">
    <w:abstractNumId w:val="8"/>
  </w:num>
  <w:num w:numId="40">
    <w:abstractNumId w:val="34"/>
  </w:num>
  <w:num w:numId="41">
    <w:abstractNumId w:val="12"/>
  </w:num>
  <w:num w:numId="42">
    <w:abstractNumId w:val="30"/>
  </w:num>
  <w:num w:numId="43">
    <w:abstractNumId w:val="28"/>
  </w:num>
  <w:num w:numId="44">
    <w:abstractNumId w:val="28"/>
  </w:num>
  <w:num w:numId="45">
    <w:abstractNumId w:val="28"/>
  </w:num>
  <w:num w:numId="46">
    <w:abstractNumId w:val="28"/>
  </w:num>
  <w:num w:numId="47">
    <w:abstractNumId w:val="3"/>
  </w:num>
  <w:num w:numId="48">
    <w:abstractNumId w:val="27"/>
    <w:lvlOverride w:ilvl="0">
      <w:startOverride w:val="1"/>
    </w:lvlOverride>
  </w:num>
  <w:num w:numId="49">
    <w:abstractNumId w:val="4"/>
  </w:num>
  <w:num w:numId="50">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DB"/>
    <w:rsid w:val="0000218C"/>
    <w:rsid w:val="00011AB5"/>
    <w:rsid w:val="000133B9"/>
    <w:rsid w:val="00013FD6"/>
    <w:rsid w:val="00014FB8"/>
    <w:rsid w:val="00015653"/>
    <w:rsid w:val="00021223"/>
    <w:rsid w:val="00021FA7"/>
    <w:rsid w:val="000220AF"/>
    <w:rsid w:val="000245C4"/>
    <w:rsid w:val="00024713"/>
    <w:rsid w:val="000249E3"/>
    <w:rsid w:val="00025A62"/>
    <w:rsid w:val="00026643"/>
    <w:rsid w:val="00026E83"/>
    <w:rsid w:val="0002744A"/>
    <w:rsid w:val="000277BD"/>
    <w:rsid w:val="00027B78"/>
    <w:rsid w:val="000313FE"/>
    <w:rsid w:val="00032165"/>
    <w:rsid w:val="000365B3"/>
    <w:rsid w:val="00036BFA"/>
    <w:rsid w:val="000376FD"/>
    <w:rsid w:val="0004115C"/>
    <w:rsid w:val="00042EFF"/>
    <w:rsid w:val="00043198"/>
    <w:rsid w:val="000436BD"/>
    <w:rsid w:val="0004572E"/>
    <w:rsid w:val="000459EB"/>
    <w:rsid w:val="00051D6E"/>
    <w:rsid w:val="00052A59"/>
    <w:rsid w:val="0005441C"/>
    <w:rsid w:val="00055AF1"/>
    <w:rsid w:val="00060DFD"/>
    <w:rsid w:val="000614EB"/>
    <w:rsid w:val="000666E1"/>
    <w:rsid w:val="000742B0"/>
    <w:rsid w:val="00077545"/>
    <w:rsid w:val="00081836"/>
    <w:rsid w:val="000840AF"/>
    <w:rsid w:val="0009377F"/>
    <w:rsid w:val="000937D9"/>
    <w:rsid w:val="000945AB"/>
    <w:rsid w:val="00096761"/>
    <w:rsid w:val="00097AA6"/>
    <w:rsid w:val="00097CE3"/>
    <w:rsid w:val="000A1549"/>
    <w:rsid w:val="000A18FD"/>
    <w:rsid w:val="000A1EB0"/>
    <w:rsid w:val="000A2165"/>
    <w:rsid w:val="000A3837"/>
    <w:rsid w:val="000A4234"/>
    <w:rsid w:val="000A56CD"/>
    <w:rsid w:val="000A5B39"/>
    <w:rsid w:val="000B061A"/>
    <w:rsid w:val="000B150D"/>
    <w:rsid w:val="000B1AA5"/>
    <w:rsid w:val="000B2BDC"/>
    <w:rsid w:val="000B3837"/>
    <w:rsid w:val="000B3F84"/>
    <w:rsid w:val="000B7C20"/>
    <w:rsid w:val="000C0E3B"/>
    <w:rsid w:val="000C2FD3"/>
    <w:rsid w:val="000C589B"/>
    <w:rsid w:val="000C64AB"/>
    <w:rsid w:val="000C6ED1"/>
    <w:rsid w:val="000D168C"/>
    <w:rsid w:val="000D2025"/>
    <w:rsid w:val="000D3413"/>
    <w:rsid w:val="000D3622"/>
    <w:rsid w:val="000D3AD1"/>
    <w:rsid w:val="000D53BD"/>
    <w:rsid w:val="000E0CA1"/>
    <w:rsid w:val="000E169D"/>
    <w:rsid w:val="000E3451"/>
    <w:rsid w:val="000E3681"/>
    <w:rsid w:val="000E4B81"/>
    <w:rsid w:val="000E534A"/>
    <w:rsid w:val="000E57AF"/>
    <w:rsid w:val="000F0A2D"/>
    <w:rsid w:val="000F124C"/>
    <w:rsid w:val="000F180D"/>
    <w:rsid w:val="000F4708"/>
    <w:rsid w:val="000F6D4C"/>
    <w:rsid w:val="000F7A4A"/>
    <w:rsid w:val="001012C6"/>
    <w:rsid w:val="00103D3B"/>
    <w:rsid w:val="00106E87"/>
    <w:rsid w:val="00113ADF"/>
    <w:rsid w:val="00113C1D"/>
    <w:rsid w:val="00115A3E"/>
    <w:rsid w:val="00115D25"/>
    <w:rsid w:val="0011744D"/>
    <w:rsid w:val="00120C7B"/>
    <w:rsid w:val="00121220"/>
    <w:rsid w:val="001218E1"/>
    <w:rsid w:val="00125667"/>
    <w:rsid w:val="00126945"/>
    <w:rsid w:val="00130A10"/>
    <w:rsid w:val="001322AA"/>
    <w:rsid w:val="001463C8"/>
    <w:rsid w:val="00152CFE"/>
    <w:rsid w:val="001550DE"/>
    <w:rsid w:val="00155439"/>
    <w:rsid w:val="00156701"/>
    <w:rsid w:val="0016147C"/>
    <w:rsid w:val="00161824"/>
    <w:rsid w:val="00161917"/>
    <w:rsid w:val="00166862"/>
    <w:rsid w:val="00171AD7"/>
    <w:rsid w:val="00171FE8"/>
    <w:rsid w:val="00174394"/>
    <w:rsid w:val="001745F4"/>
    <w:rsid w:val="00176445"/>
    <w:rsid w:val="00176572"/>
    <w:rsid w:val="00176746"/>
    <w:rsid w:val="00180C2A"/>
    <w:rsid w:val="00181734"/>
    <w:rsid w:val="0018211E"/>
    <w:rsid w:val="00184C06"/>
    <w:rsid w:val="00186C99"/>
    <w:rsid w:val="00186D43"/>
    <w:rsid w:val="0019072C"/>
    <w:rsid w:val="00191EC9"/>
    <w:rsid w:val="00193958"/>
    <w:rsid w:val="0019409C"/>
    <w:rsid w:val="00194A24"/>
    <w:rsid w:val="001A4C53"/>
    <w:rsid w:val="001A5017"/>
    <w:rsid w:val="001A556D"/>
    <w:rsid w:val="001A6768"/>
    <w:rsid w:val="001B3EAD"/>
    <w:rsid w:val="001B44AF"/>
    <w:rsid w:val="001B7D27"/>
    <w:rsid w:val="001C0A0B"/>
    <w:rsid w:val="001C2F44"/>
    <w:rsid w:val="001C3574"/>
    <w:rsid w:val="001C399E"/>
    <w:rsid w:val="001C55AC"/>
    <w:rsid w:val="001C6026"/>
    <w:rsid w:val="001D0C19"/>
    <w:rsid w:val="001D0CDE"/>
    <w:rsid w:val="001D0FCD"/>
    <w:rsid w:val="001D3D78"/>
    <w:rsid w:val="001D4339"/>
    <w:rsid w:val="001D5F49"/>
    <w:rsid w:val="001E11E1"/>
    <w:rsid w:val="001E1207"/>
    <w:rsid w:val="001E2595"/>
    <w:rsid w:val="001E32AC"/>
    <w:rsid w:val="001E39A8"/>
    <w:rsid w:val="001E46A7"/>
    <w:rsid w:val="001E4C29"/>
    <w:rsid w:val="001E4CD5"/>
    <w:rsid w:val="001E4DE0"/>
    <w:rsid w:val="001F0F95"/>
    <w:rsid w:val="001F1AA3"/>
    <w:rsid w:val="001F765E"/>
    <w:rsid w:val="00200148"/>
    <w:rsid w:val="00201466"/>
    <w:rsid w:val="0020271F"/>
    <w:rsid w:val="00202A6F"/>
    <w:rsid w:val="00204AC5"/>
    <w:rsid w:val="002065CC"/>
    <w:rsid w:val="00206DB5"/>
    <w:rsid w:val="00210C84"/>
    <w:rsid w:val="00210E1A"/>
    <w:rsid w:val="00211202"/>
    <w:rsid w:val="00213407"/>
    <w:rsid w:val="002148AF"/>
    <w:rsid w:val="00214B92"/>
    <w:rsid w:val="00215A6F"/>
    <w:rsid w:val="0022292C"/>
    <w:rsid w:val="00223D2F"/>
    <w:rsid w:val="00231E6C"/>
    <w:rsid w:val="00233766"/>
    <w:rsid w:val="00235F52"/>
    <w:rsid w:val="0023659E"/>
    <w:rsid w:val="00237FDF"/>
    <w:rsid w:val="00241F80"/>
    <w:rsid w:val="002427C7"/>
    <w:rsid w:val="0024390D"/>
    <w:rsid w:val="0024488F"/>
    <w:rsid w:val="0025352D"/>
    <w:rsid w:val="00253E3F"/>
    <w:rsid w:val="0025726B"/>
    <w:rsid w:val="002576B5"/>
    <w:rsid w:val="002604DE"/>
    <w:rsid w:val="0026200E"/>
    <w:rsid w:val="002639D6"/>
    <w:rsid w:val="00265E38"/>
    <w:rsid w:val="00266276"/>
    <w:rsid w:val="0026649F"/>
    <w:rsid w:val="00266785"/>
    <w:rsid w:val="00267576"/>
    <w:rsid w:val="00270D0A"/>
    <w:rsid w:val="00277399"/>
    <w:rsid w:val="00277B3C"/>
    <w:rsid w:val="00281763"/>
    <w:rsid w:val="00282968"/>
    <w:rsid w:val="00282B83"/>
    <w:rsid w:val="002831AD"/>
    <w:rsid w:val="0028415B"/>
    <w:rsid w:val="00284A12"/>
    <w:rsid w:val="00285BB9"/>
    <w:rsid w:val="00291A99"/>
    <w:rsid w:val="00291BCD"/>
    <w:rsid w:val="00292E1C"/>
    <w:rsid w:val="002A153F"/>
    <w:rsid w:val="002A1AB7"/>
    <w:rsid w:val="002A410E"/>
    <w:rsid w:val="002A6084"/>
    <w:rsid w:val="002B09C6"/>
    <w:rsid w:val="002B2A21"/>
    <w:rsid w:val="002B3113"/>
    <w:rsid w:val="002B5226"/>
    <w:rsid w:val="002B5664"/>
    <w:rsid w:val="002B76B6"/>
    <w:rsid w:val="002C12DD"/>
    <w:rsid w:val="002C30CE"/>
    <w:rsid w:val="002C4181"/>
    <w:rsid w:val="002C4879"/>
    <w:rsid w:val="002C68E1"/>
    <w:rsid w:val="002C7769"/>
    <w:rsid w:val="002D1052"/>
    <w:rsid w:val="002D2914"/>
    <w:rsid w:val="002D3831"/>
    <w:rsid w:val="002D4DBD"/>
    <w:rsid w:val="002D6B48"/>
    <w:rsid w:val="002E0A26"/>
    <w:rsid w:val="002E0C6E"/>
    <w:rsid w:val="002E0E15"/>
    <w:rsid w:val="002E1177"/>
    <w:rsid w:val="002E22C5"/>
    <w:rsid w:val="002E4A17"/>
    <w:rsid w:val="002E5277"/>
    <w:rsid w:val="002F5517"/>
    <w:rsid w:val="002F6E50"/>
    <w:rsid w:val="002F759A"/>
    <w:rsid w:val="0030088A"/>
    <w:rsid w:val="003035BF"/>
    <w:rsid w:val="00310707"/>
    <w:rsid w:val="00310968"/>
    <w:rsid w:val="003151C5"/>
    <w:rsid w:val="003158E1"/>
    <w:rsid w:val="00316D60"/>
    <w:rsid w:val="003179CA"/>
    <w:rsid w:val="00322666"/>
    <w:rsid w:val="0032581F"/>
    <w:rsid w:val="00325B6C"/>
    <w:rsid w:val="003316A0"/>
    <w:rsid w:val="00335D5A"/>
    <w:rsid w:val="00341C52"/>
    <w:rsid w:val="00342BE4"/>
    <w:rsid w:val="00343D43"/>
    <w:rsid w:val="0034542F"/>
    <w:rsid w:val="00345F30"/>
    <w:rsid w:val="003477FD"/>
    <w:rsid w:val="00351BBB"/>
    <w:rsid w:val="0035320B"/>
    <w:rsid w:val="0035335C"/>
    <w:rsid w:val="00354DC6"/>
    <w:rsid w:val="00356CF4"/>
    <w:rsid w:val="00361C36"/>
    <w:rsid w:val="00364378"/>
    <w:rsid w:val="00367125"/>
    <w:rsid w:val="00370C3D"/>
    <w:rsid w:val="00371AE1"/>
    <w:rsid w:val="00371EBD"/>
    <w:rsid w:val="0037716B"/>
    <w:rsid w:val="00377A8C"/>
    <w:rsid w:val="00380A92"/>
    <w:rsid w:val="00381D6A"/>
    <w:rsid w:val="003835B5"/>
    <w:rsid w:val="00386303"/>
    <w:rsid w:val="003864A9"/>
    <w:rsid w:val="0039066A"/>
    <w:rsid w:val="003938D2"/>
    <w:rsid w:val="003A2202"/>
    <w:rsid w:val="003A400B"/>
    <w:rsid w:val="003A5525"/>
    <w:rsid w:val="003A6994"/>
    <w:rsid w:val="003B15DB"/>
    <w:rsid w:val="003B240E"/>
    <w:rsid w:val="003B43FB"/>
    <w:rsid w:val="003B4763"/>
    <w:rsid w:val="003B4774"/>
    <w:rsid w:val="003B4AA9"/>
    <w:rsid w:val="003B4D34"/>
    <w:rsid w:val="003B5DA5"/>
    <w:rsid w:val="003B7058"/>
    <w:rsid w:val="003B7C0B"/>
    <w:rsid w:val="003C09B2"/>
    <w:rsid w:val="003C18B4"/>
    <w:rsid w:val="003C1B90"/>
    <w:rsid w:val="003C26CF"/>
    <w:rsid w:val="003C492A"/>
    <w:rsid w:val="003C688F"/>
    <w:rsid w:val="003D1EC2"/>
    <w:rsid w:val="003D1FBC"/>
    <w:rsid w:val="003D5700"/>
    <w:rsid w:val="003E060E"/>
    <w:rsid w:val="003E2D9B"/>
    <w:rsid w:val="003F10E8"/>
    <w:rsid w:val="003F2E63"/>
    <w:rsid w:val="003F2F7E"/>
    <w:rsid w:val="003F5FFE"/>
    <w:rsid w:val="003F7A83"/>
    <w:rsid w:val="004053CA"/>
    <w:rsid w:val="00406856"/>
    <w:rsid w:val="00407B28"/>
    <w:rsid w:val="00407D9C"/>
    <w:rsid w:val="00422756"/>
    <w:rsid w:val="00422EE0"/>
    <w:rsid w:val="00427B87"/>
    <w:rsid w:val="00431608"/>
    <w:rsid w:val="0043210D"/>
    <w:rsid w:val="00435D56"/>
    <w:rsid w:val="00436396"/>
    <w:rsid w:val="00437AD3"/>
    <w:rsid w:val="00441B3C"/>
    <w:rsid w:val="00444D86"/>
    <w:rsid w:val="00444E6B"/>
    <w:rsid w:val="00450E32"/>
    <w:rsid w:val="004558E1"/>
    <w:rsid w:val="00457A3F"/>
    <w:rsid w:val="004602B6"/>
    <w:rsid w:val="004604F0"/>
    <w:rsid w:val="004607DC"/>
    <w:rsid w:val="00460CA4"/>
    <w:rsid w:val="004650D0"/>
    <w:rsid w:val="0046709C"/>
    <w:rsid w:val="00472264"/>
    <w:rsid w:val="00482090"/>
    <w:rsid w:val="00483136"/>
    <w:rsid w:val="00483DB6"/>
    <w:rsid w:val="004849CD"/>
    <w:rsid w:val="00493EE8"/>
    <w:rsid w:val="0049515E"/>
    <w:rsid w:val="004957BA"/>
    <w:rsid w:val="004A2C82"/>
    <w:rsid w:val="004A5169"/>
    <w:rsid w:val="004A58FD"/>
    <w:rsid w:val="004A6279"/>
    <w:rsid w:val="004B0872"/>
    <w:rsid w:val="004B1CF6"/>
    <w:rsid w:val="004B1D15"/>
    <w:rsid w:val="004B4D10"/>
    <w:rsid w:val="004B7E0E"/>
    <w:rsid w:val="004C2AFD"/>
    <w:rsid w:val="004C58E3"/>
    <w:rsid w:val="004C61C6"/>
    <w:rsid w:val="004C622E"/>
    <w:rsid w:val="004D224F"/>
    <w:rsid w:val="004D32A4"/>
    <w:rsid w:val="004D4E43"/>
    <w:rsid w:val="004D5915"/>
    <w:rsid w:val="004D6783"/>
    <w:rsid w:val="004D6D23"/>
    <w:rsid w:val="004E4D3E"/>
    <w:rsid w:val="004E7806"/>
    <w:rsid w:val="004F570F"/>
    <w:rsid w:val="004F6468"/>
    <w:rsid w:val="00500BC3"/>
    <w:rsid w:val="0050262D"/>
    <w:rsid w:val="0050353E"/>
    <w:rsid w:val="005035E7"/>
    <w:rsid w:val="00503E3F"/>
    <w:rsid w:val="00503F81"/>
    <w:rsid w:val="005048A0"/>
    <w:rsid w:val="00505613"/>
    <w:rsid w:val="00507AF4"/>
    <w:rsid w:val="005111A0"/>
    <w:rsid w:val="00516CE6"/>
    <w:rsid w:val="00517862"/>
    <w:rsid w:val="00520184"/>
    <w:rsid w:val="0052187A"/>
    <w:rsid w:val="00527856"/>
    <w:rsid w:val="00531071"/>
    <w:rsid w:val="005328BF"/>
    <w:rsid w:val="00534F0F"/>
    <w:rsid w:val="00535054"/>
    <w:rsid w:val="0053524D"/>
    <w:rsid w:val="005411C0"/>
    <w:rsid w:val="00542236"/>
    <w:rsid w:val="0054296E"/>
    <w:rsid w:val="00544472"/>
    <w:rsid w:val="00546382"/>
    <w:rsid w:val="005468E9"/>
    <w:rsid w:val="00546919"/>
    <w:rsid w:val="005505E0"/>
    <w:rsid w:val="00550E2B"/>
    <w:rsid w:val="00551056"/>
    <w:rsid w:val="0055370E"/>
    <w:rsid w:val="00553DFD"/>
    <w:rsid w:val="005565BF"/>
    <w:rsid w:val="005569FE"/>
    <w:rsid w:val="0055775F"/>
    <w:rsid w:val="00561686"/>
    <w:rsid w:val="00562EF5"/>
    <w:rsid w:val="00565DF5"/>
    <w:rsid w:val="0057019A"/>
    <w:rsid w:val="0057216B"/>
    <w:rsid w:val="00573647"/>
    <w:rsid w:val="005777F6"/>
    <w:rsid w:val="0057784C"/>
    <w:rsid w:val="005826DB"/>
    <w:rsid w:val="005844DF"/>
    <w:rsid w:val="00585CE5"/>
    <w:rsid w:val="0058604F"/>
    <w:rsid w:val="00586388"/>
    <w:rsid w:val="00586C37"/>
    <w:rsid w:val="00591CAD"/>
    <w:rsid w:val="00592FC6"/>
    <w:rsid w:val="005A27D6"/>
    <w:rsid w:val="005A3352"/>
    <w:rsid w:val="005A5213"/>
    <w:rsid w:val="005A6C3A"/>
    <w:rsid w:val="005A7FFB"/>
    <w:rsid w:val="005B36DD"/>
    <w:rsid w:val="005B58AE"/>
    <w:rsid w:val="005B7106"/>
    <w:rsid w:val="005B7523"/>
    <w:rsid w:val="005C0AFF"/>
    <w:rsid w:val="005C15D2"/>
    <w:rsid w:val="005C17A7"/>
    <w:rsid w:val="005C5C41"/>
    <w:rsid w:val="005C5C9B"/>
    <w:rsid w:val="005C6F72"/>
    <w:rsid w:val="005D1592"/>
    <w:rsid w:val="005D1820"/>
    <w:rsid w:val="005D1A22"/>
    <w:rsid w:val="005D26E1"/>
    <w:rsid w:val="005D2F47"/>
    <w:rsid w:val="005D6F9D"/>
    <w:rsid w:val="005D7F4C"/>
    <w:rsid w:val="005E0A04"/>
    <w:rsid w:val="005E0DF6"/>
    <w:rsid w:val="005E22ED"/>
    <w:rsid w:val="005E2C67"/>
    <w:rsid w:val="005E5119"/>
    <w:rsid w:val="005E5AE3"/>
    <w:rsid w:val="005E77A8"/>
    <w:rsid w:val="005F1888"/>
    <w:rsid w:val="005F4CD5"/>
    <w:rsid w:val="005F7604"/>
    <w:rsid w:val="00604EB8"/>
    <w:rsid w:val="00606547"/>
    <w:rsid w:val="00606A45"/>
    <w:rsid w:val="00606C7A"/>
    <w:rsid w:val="006074B3"/>
    <w:rsid w:val="00607AE5"/>
    <w:rsid w:val="0061313B"/>
    <w:rsid w:val="00613251"/>
    <w:rsid w:val="00613320"/>
    <w:rsid w:val="00613F3E"/>
    <w:rsid w:val="006143CA"/>
    <w:rsid w:val="0061460D"/>
    <w:rsid w:val="00615AC4"/>
    <w:rsid w:val="0061748D"/>
    <w:rsid w:val="00617589"/>
    <w:rsid w:val="00620848"/>
    <w:rsid w:val="00622049"/>
    <w:rsid w:val="00626232"/>
    <w:rsid w:val="00630823"/>
    <w:rsid w:val="00633AD7"/>
    <w:rsid w:val="0063423D"/>
    <w:rsid w:val="0063473B"/>
    <w:rsid w:val="00635023"/>
    <w:rsid w:val="00635245"/>
    <w:rsid w:val="00636ECE"/>
    <w:rsid w:val="00650843"/>
    <w:rsid w:val="00653427"/>
    <w:rsid w:val="00657704"/>
    <w:rsid w:val="00662797"/>
    <w:rsid w:val="00663C1B"/>
    <w:rsid w:val="006642B0"/>
    <w:rsid w:val="006649A2"/>
    <w:rsid w:val="0066599D"/>
    <w:rsid w:val="00667BAE"/>
    <w:rsid w:val="0067138C"/>
    <w:rsid w:val="00671D8E"/>
    <w:rsid w:val="00674346"/>
    <w:rsid w:val="00675442"/>
    <w:rsid w:val="00680835"/>
    <w:rsid w:val="0068116E"/>
    <w:rsid w:val="0068262E"/>
    <w:rsid w:val="00687731"/>
    <w:rsid w:val="00687759"/>
    <w:rsid w:val="006901E3"/>
    <w:rsid w:val="00692EE0"/>
    <w:rsid w:val="00693E32"/>
    <w:rsid w:val="00694CD0"/>
    <w:rsid w:val="00695D7A"/>
    <w:rsid w:val="00696634"/>
    <w:rsid w:val="00697020"/>
    <w:rsid w:val="006A2229"/>
    <w:rsid w:val="006A2277"/>
    <w:rsid w:val="006A27F4"/>
    <w:rsid w:val="006A55EC"/>
    <w:rsid w:val="006B08ED"/>
    <w:rsid w:val="006B3413"/>
    <w:rsid w:val="006B5898"/>
    <w:rsid w:val="006B7A85"/>
    <w:rsid w:val="006C2121"/>
    <w:rsid w:val="006C5AC4"/>
    <w:rsid w:val="006C5C6D"/>
    <w:rsid w:val="006D0075"/>
    <w:rsid w:val="006D445C"/>
    <w:rsid w:val="006D49D5"/>
    <w:rsid w:val="006D7DC9"/>
    <w:rsid w:val="006E05CE"/>
    <w:rsid w:val="006E0D35"/>
    <w:rsid w:val="006E2417"/>
    <w:rsid w:val="006E4AA1"/>
    <w:rsid w:val="006F28B0"/>
    <w:rsid w:val="006F2C85"/>
    <w:rsid w:val="006F4D0E"/>
    <w:rsid w:val="006F5B44"/>
    <w:rsid w:val="006F6998"/>
    <w:rsid w:val="00701DD4"/>
    <w:rsid w:val="00704EBF"/>
    <w:rsid w:val="00705020"/>
    <w:rsid w:val="007066FF"/>
    <w:rsid w:val="0070754B"/>
    <w:rsid w:val="00707C40"/>
    <w:rsid w:val="0071128D"/>
    <w:rsid w:val="00714030"/>
    <w:rsid w:val="00714719"/>
    <w:rsid w:val="00717AC4"/>
    <w:rsid w:val="00725D9C"/>
    <w:rsid w:val="007318BF"/>
    <w:rsid w:val="00732308"/>
    <w:rsid w:val="00732E89"/>
    <w:rsid w:val="00732FF4"/>
    <w:rsid w:val="0073598C"/>
    <w:rsid w:val="00744742"/>
    <w:rsid w:val="007465BE"/>
    <w:rsid w:val="0075569E"/>
    <w:rsid w:val="00755A54"/>
    <w:rsid w:val="00763231"/>
    <w:rsid w:val="00765291"/>
    <w:rsid w:val="00765D93"/>
    <w:rsid w:val="00767C60"/>
    <w:rsid w:val="0077107D"/>
    <w:rsid w:val="00772FC5"/>
    <w:rsid w:val="00776769"/>
    <w:rsid w:val="00780617"/>
    <w:rsid w:val="007827BD"/>
    <w:rsid w:val="00782988"/>
    <w:rsid w:val="00782B99"/>
    <w:rsid w:val="007837D6"/>
    <w:rsid w:val="00785608"/>
    <w:rsid w:val="007874AA"/>
    <w:rsid w:val="00787574"/>
    <w:rsid w:val="00790CBF"/>
    <w:rsid w:val="0079145A"/>
    <w:rsid w:val="00791EDC"/>
    <w:rsid w:val="007A10C2"/>
    <w:rsid w:val="007A30B7"/>
    <w:rsid w:val="007A3648"/>
    <w:rsid w:val="007A42B5"/>
    <w:rsid w:val="007A70D1"/>
    <w:rsid w:val="007B2E28"/>
    <w:rsid w:val="007B3427"/>
    <w:rsid w:val="007B3481"/>
    <w:rsid w:val="007B456D"/>
    <w:rsid w:val="007B5A68"/>
    <w:rsid w:val="007C6387"/>
    <w:rsid w:val="007C6621"/>
    <w:rsid w:val="007C6C18"/>
    <w:rsid w:val="007D0C98"/>
    <w:rsid w:val="007D0CC7"/>
    <w:rsid w:val="007D0E29"/>
    <w:rsid w:val="007D25D0"/>
    <w:rsid w:val="007D44F3"/>
    <w:rsid w:val="007D4BB1"/>
    <w:rsid w:val="007D507C"/>
    <w:rsid w:val="007D5242"/>
    <w:rsid w:val="007D6551"/>
    <w:rsid w:val="007D684F"/>
    <w:rsid w:val="007E67B3"/>
    <w:rsid w:val="007E6E02"/>
    <w:rsid w:val="007E7CEA"/>
    <w:rsid w:val="007F2F52"/>
    <w:rsid w:val="007F4741"/>
    <w:rsid w:val="007F6F5A"/>
    <w:rsid w:val="007F7B64"/>
    <w:rsid w:val="008001FA"/>
    <w:rsid w:val="00800BF4"/>
    <w:rsid w:val="00801639"/>
    <w:rsid w:val="00802B8F"/>
    <w:rsid w:val="0080399C"/>
    <w:rsid w:val="00805C52"/>
    <w:rsid w:val="00806321"/>
    <w:rsid w:val="008069B1"/>
    <w:rsid w:val="00807A1C"/>
    <w:rsid w:val="00807A78"/>
    <w:rsid w:val="008116DD"/>
    <w:rsid w:val="00813CE4"/>
    <w:rsid w:val="00816195"/>
    <w:rsid w:val="008171A8"/>
    <w:rsid w:val="00822084"/>
    <w:rsid w:val="00823348"/>
    <w:rsid w:val="00825F35"/>
    <w:rsid w:val="008337F8"/>
    <w:rsid w:val="00837508"/>
    <w:rsid w:val="008422E1"/>
    <w:rsid w:val="008460E4"/>
    <w:rsid w:val="00851C7C"/>
    <w:rsid w:val="00852362"/>
    <w:rsid w:val="0085290F"/>
    <w:rsid w:val="00855723"/>
    <w:rsid w:val="008570D1"/>
    <w:rsid w:val="00857529"/>
    <w:rsid w:val="008578F4"/>
    <w:rsid w:val="0086319C"/>
    <w:rsid w:val="0086636E"/>
    <w:rsid w:val="00871929"/>
    <w:rsid w:val="00875557"/>
    <w:rsid w:val="00875719"/>
    <w:rsid w:val="00875909"/>
    <w:rsid w:val="00876CEB"/>
    <w:rsid w:val="00876DD6"/>
    <w:rsid w:val="00881F09"/>
    <w:rsid w:val="008827F6"/>
    <w:rsid w:val="00884CDE"/>
    <w:rsid w:val="0088610B"/>
    <w:rsid w:val="008871BE"/>
    <w:rsid w:val="00893E03"/>
    <w:rsid w:val="00894A5A"/>
    <w:rsid w:val="00894DDE"/>
    <w:rsid w:val="008963A4"/>
    <w:rsid w:val="00896A6D"/>
    <w:rsid w:val="00897499"/>
    <w:rsid w:val="00897F7B"/>
    <w:rsid w:val="008A039F"/>
    <w:rsid w:val="008A0D83"/>
    <w:rsid w:val="008A3D58"/>
    <w:rsid w:val="008A4FF1"/>
    <w:rsid w:val="008A7009"/>
    <w:rsid w:val="008B1BD7"/>
    <w:rsid w:val="008B372C"/>
    <w:rsid w:val="008B3A2F"/>
    <w:rsid w:val="008B426B"/>
    <w:rsid w:val="008B7206"/>
    <w:rsid w:val="008C04D7"/>
    <w:rsid w:val="008C1D16"/>
    <w:rsid w:val="008C2573"/>
    <w:rsid w:val="008D26AF"/>
    <w:rsid w:val="008E044D"/>
    <w:rsid w:val="008E26D0"/>
    <w:rsid w:val="008F522F"/>
    <w:rsid w:val="008F5BDB"/>
    <w:rsid w:val="00901ADF"/>
    <w:rsid w:val="00905078"/>
    <w:rsid w:val="009053A2"/>
    <w:rsid w:val="00905408"/>
    <w:rsid w:val="00906293"/>
    <w:rsid w:val="00910C11"/>
    <w:rsid w:val="00915A06"/>
    <w:rsid w:val="00916DC2"/>
    <w:rsid w:val="009222AE"/>
    <w:rsid w:val="0092334F"/>
    <w:rsid w:val="00924C16"/>
    <w:rsid w:val="00926145"/>
    <w:rsid w:val="009306A3"/>
    <w:rsid w:val="00932684"/>
    <w:rsid w:val="00935DF7"/>
    <w:rsid w:val="00936099"/>
    <w:rsid w:val="00936BB3"/>
    <w:rsid w:val="00941B05"/>
    <w:rsid w:val="00951544"/>
    <w:rsid w:val="00951D9B"/>
    <w:rsid w:val="00952FC0"/>
    <w:rsid w:val="00954864"/>
    <w:rsid w:val="00957F42"/>
    <w:rsid w:val="00962918"/>
    <w:rsid w:val="0097346F"/>
    <w:rsid w:val="00975205"/>
    <w:rsid w:val="00977374"/>
    <w:rsid w:val="00977722"/>
    <w:rsid w:val="009804DB"/>
    <w:rsid w:val="00981865"/>
    <w:rsid w:val="00981FC9"/>
    <w:rsid w:val="009847FD"/>
    <w:rsid w:val="0099091C"/>
    <w:rsid w:val="00991581"/>
    <w:rsid w:val="0099337B"/>
    <w:rsid w:val="00995BDE"/>
    <w:rsid w:val="0099677E"/>
    <w:rsid w:val="009A0616"/>
    <w:rsid w:val="009A1F21"/>
    <w:rsid w:val="009A2F40"/>
    <w:rsid w:val="009A4144"/>
    <w:rsid w:val="009A567E"/>
    <w:rsid w:val="009B2A67"/>
    <w:rsid w:val="009B39EE"/>
    <w:rsid w:val="009B4514"/>
    <w:rsid w:val="009B4AF1"/>
    <w:rsid w:val="009B5115"/>
    <w:rsid w:val="009B6DC5"/>
    <w:rsid w:val="009C001A"/>
    <w:rsid w:val="009C131C"/>
    <w:rsid w:val="009C2115"/>
    <w:rsid w:val="009C2777"/>
    <w:rsid w:val="009C3D65"/>
    <w:rsid w:val="009C4783"/>
    <w:rsid w:val="009C5F6F"/>
    <w:rsid w:val="009E41A5"/>
    <w:rsid w:val="009E440F"/>
    <w:rsid w:val="009F23AC"/>
    <w:rsid w:val="009F2883"/>
    <w:rsid w:val="009F2DB0"/>
    <w:rsid w:val="009F31CE"/>
    <w:rsid w:val="009F4776"/>
    <w:rsid w:val="00A00E9C"/>
    <w:rsid w:val="00A05386"/>
    <w:rsid w:val="00A0736E"/>
    <w:rsid w:val="00A11554"/>
    <w:rsid w:val="00A118EE"/>
    <w:rsid w:val="00A1500A"/>
    <w:rsid w:val="00A154B8"/>
    <w:rsid w:val="00A17011"/>
    <w:rsid w:val="00A17327"/>
    <w:rsid w:val="00A17B79"/>
    <w:rsid w:val="00A215DF"/>
    <w:rsid w:val="00A231AE"/>
    <w:rsid w:val="00A23888"/>
    <w:rsid w:val="00A24D5E"/>
    <w:rsid w:val="00A27B2E"/>
    <w:rsid w:val="00A34CB5"/>
    <w:rsid w:val="00A4111A"/>
    <w:rsid w:val="00A41BE3"/>
    <w:rsid w:val="00A4381C"/>
    <w:rsid w:val="00A44820"/>
    <w:rsid w:val="00A47FAE"/>
    <w:rsid w:val="00A5055E"/>
    <w:rsid w:val="00A507C8"/>
    <w:rsid w:val="00A507D5"/>
    <w:rsid w:val="00A51BAA"/>
    <w:rsid w:val="00A5311D"/>
    <w:rsid w:val="00A54BE5"/>
    <w:rsid w:val="00A560A9"/>
    <w:rsid w:val="00A60DAB"/>
    <w:rsid w:val="00A63345"/>
    <w:rsid w:val="00A6529F"/>
    <w:rsid w:val="00A6574B"/>
    <w:rsid w:val="00A67072"/>
    <w:rsid w:val="00A67D82"/>
    <w:rsid w:val="00A73E17"/>
    <w:rsid w:val="00A7400C"/>
    <w:rsid w:val="00A74713"/>
    <w:rsid w:val="00A778F1"/>
    <w:rsid w:val="00A81366"/>
    <w:rsid w:val="00A82882"/>
    <w:rsid w:val="00A86254"/>
    <w:rsid w:val="00A87050"/>
    <w:rsid w:val="00A92307"/>
    <w:rsid w:val="00A943BE"/>
    <w:rsid w:val="00A95AA1"/>
    <w:rsid w:val="00A96B86"/>
    <w:rsid w:val="00AA5D09"/>
    <w:rsid w:val="00AA6767"/>
    <w:rsid w:val="00AB0720"/>
    <w:rsid w:val="00AB1D57"/>
    <w:rsid w:val="00AB206F"/>
    <w:rsid w:val="00AB223A"/>
    <w:rsid w:val="00AB32CE"/>
    <w:rsid w:val="00AB52E1"/>
    <w:rsid w:val="00AB5DE9"/>
    <w:rsid w:val="00AB637D"/>
    <w:rsid w:val="00AB6B65"/>
    <w:rsid w:val="00AB6FF6"/>
    <w:rsid w:val="00AB7594"/>
    <w:rsid w:val="00AC0CB2"/>
    <w:rsid w:val="00AC3CED"/>
    <w:rsid w:val="00AD16DB"/>
    <w:rsid w:val="00AD1A96"/>
    <w:rsid w:val="00AD1AAC"/>
    <w:rsid w:val="00AD1BCC"/>
    <w:rsid w:val="00AD3630"/>
    <w:rsid w:val="00AD3AB7"/>
    <w:rsid w:val="00AD657A"/>
    <w:rsid w:val="00AE25FD"/>
    <w:rsid w:val="00AE74B9"/>
    <w:rsid w:val="00AE7640"/>
    <w:rsid w:val="00AF0BCD"/>
    <w:rsid w:val="00AF2DCB"/>
    <w:rsid w:val="00AF3618"/>
    <w:rsid w:val="00AF48C1"/>
    <w:rsid w:val="00AF516D"/>
    <w:rsid w:val="00AF5716"/>
    <w:rsid w:val="00AF63D3"/>
    <w:rsid w:val="00AF77ED"/>
    <w:rsid w:val="00AF7964"/>
    <w:rsid w:val="00B00F1B"/>
    <w:rsid w:val="00B02352"/>
    <w:rsid w:val="00B03290"/>
    <w:rsid w:val="00B0524A"/>
    <w:rsid w:val="00B0527A"/>
    <w:rsid w:val="00B0527F"/>
    <w:rsid w:val="00B0534A"/>
    <w:rsid w:val="00B07AF5"/>
    <w:rsid w:val="00B10659"/>
    <w:rsid w:val="00B10DD8"/>
    <w:rsid w:val="00B12018"/>
    <w:rsid w:val="00B1628D"/>
    <w:rsid w:val="00B17A54"/>
    <w:rsid w:val="00B17C21"/>
    <w:rsid w:val="00B21A8E"/>
    <w:rsid w:val="00B37473"/>
    <w:rsid w:val="00B37BDC"/>
    <w:rsid w:val="00B4156E"/>
    <w:rsid w:val="00B42663"/>
    <w:rsid w:val="00B42BE1"/>
    <w:rsid w:val="00B43332"/>
    <w:rsid w:val="00B45DFF"/>
    <w:rsid w:val="00B46594"/>
    <w:rsid w:val="00B51397"/>
    <w:rsid w:val="00B51F98"/>
    <w:rsid w:val="00B522ED"/>
    <w:rsid w:val="00B60683"/>
    <w:rsid w:val="00B60F7D"/>
    <w:rsid w:val="00B61A83"/>
    <w:rsid w:val="00B62198"/>
    <w:rsid w:val="00B6325E"/>
    <w:rsid w:val="00B650A9"/>
    <w:rsid w:val="00B70F2B"/>
    <w:rsid w:val="00B71CE0"/>
    <w:rsid w:val="00B76183"/>
    <w:rsid w:val="00B761E2"/>
    <w:rsid w:val="00B80592"/>
    <w:rsid w:val="00B8148B"/>
    <w:rsid w:val="00B838C9"/>
    <w:rsid w:val="00B86623"/>
    <w:rsid w:val="00B86ED5"/>
    <w:rsid w:val="00B911F5"/>
    <w:rsid w:val="00B92947"/>
    <w:rsid w:val="00B940CE"/>
    <w:rsid w:val="00B94B33"/>
    <w:rsid w:val="00B95DC5"/>
    <w:rsid w:val="00BA4480"/>
    <w:rsid w:val="00BA4DE2"/>
    <w:rsid w:val="00BA545E"/>
    <w:rsid w:val="00BA5DC8"/>
    <w:rsid w:val="00BA73B8"/>
    <w:rsid w:val="00BA7F3B"/>
    <w:rsid w:val="00BB15CA"/>
    <w:rsid w:val="00BB3C4A"/>
    <w:rsid w:val="00BB5267"/>
    <w:rsid w:val="00BC0C06"/>
    <w:rsid w:val="00BC0CCD"/>
    <w:rsid w:val="00BC3E03"/>
    <w:rsid w:val="00BC4411"/>
    <w:rsid w:val="00BD414A"/>
    <w:rsid w:val="00BD5EE2"/>
    <w:rsid w:val="00BD7399"/>
    <w:rsid w:val="00BE11BF"/>
    <w:rsid w:val="00BE22A0"/>
    <w:rsid w:val="00BE4243"/>
    <w:rsid w:val="00BE511F"/>
    <w:rsid w:val="00BE5739"/>
    <w:rsid w:val="00BE5F34"/>
    <w:rsid w:val="00BE7C92"/>
    <w:rsid w:val="00BF1526"/>
    <w:rsid w:val="00BF217A"/>
    <w:rsid w:val="00BF43AC"/>
    <w:rsid w:val="00BF6870"/>
    <w:rsid w:val="00C02FD8"/>
    <w:rsid w:val="00C03E88"/>
    <w:rsid w:val="00C0437A"/>
    <w:rsid w:val="00C05F60"/>
    <w:rsid w:val="00C06C06"/>
    <w:rsid w:val="00C070F9"/>
    <w:rsid w:val="00C073A5"/>
    <w:rsid w:val="00C1135E"/>
    <w:rsid w:val="00C140C7"/>
    <w:rsid w:val="00C14F88"/>
    <w:rsid w:val="00C17B65"/>
    <w:rsid w:val="00C21C6C"/>
    <w:rsid w:val="00C221AE"/>
    <w:rsid w:val="00C34977"/>
    <w:rsid w:val="00C3720F"/>
    <w:rsid w:val="00C407F4"/>
    <w:rsid w:val="00C40A15"/>
    <w:rsid w:val="00C40BAE"/>
    <w:rsid w:val="00C434B6"/>
    <w:rsid w:val="00C43E92"/>
    <w:rsid w:val="00C4592A"/>
    <w:rsid w:val="00C535BB"/>
    <w:rsid w:val="00C54378"/>
    <w:rsid w:val="00C5455C"/>
    <w:rsid w:val="00C54E18"/>
    <w:rsid w:val="00C5752A"/>
    <w:rsid w:val="00C57D20"/>
    <w:rsid w:val="00C60FF9"/>
    <w:rsid w:val="00C615FE"/>
    <w:rsid w:val="00C62602"/>
    <w:rsid w:val="00C62614"/>
    <w:rsid w:val="00C6335D"/>
    <w:rsid w:val="00C63D75"/>
    <w:rsid w:val="00C63EA8"/>
    <w:rsid w:val="00C650FF"/>
    <w:rsid w:val="00C668A0"/>
    <w:rsid w:val="00C67946"/>
    <w:rsid w:val="00C722D2"/>
    <w:rsid w:val="00C7235F"/>
    <w:rsid w:val="00C737C1"/>
    <w:rsid w:val="00C7445B"/>
    <w:rsid w:val="00C815BB"/>
    <w:rsid w:val="00C8316F"/>
    <w:rsid w:val="00C87469"/>
    <w:rsid w:val="00C87BF1"/>
    <w:rsid w:val="00C91013"/>
    <w:rsid w:val="00C97DD3"/>
    <w:rsid w:val="00CA11A9"/>
    <w:rsid w:val="00CA31C4"/>
    <w:rsid w:val="00CA3970"/>
    <w:rsid w:val="00CA3D79"/>
    <w:rsid w:val="00CA42D9"/>
    <w:rsid w:val="00CA60AF"/>
    <w:rsid w:val="00CA66BE"/>
    <w:rsid w:val="00CA6E6C"/>
    <w:rsid w:val="00CB0DF9"/>
    <w:rsid w:val="00CB275B"/>
    <w:rsid w:val="00CB4DD8"/>
    <w:rsid w:val="00CB5754"/>
    <w:rsid w:val="00CC60C5"/>
    <w:rsid w:val="00CC79D5"/>
    <w:rsid w:val="00CD00C2"/>
    <w:rsid w:val="00CD084D"/>
    <w:rsid w:val="00CD122D"/>
    <w:rsid w:val="00CD1917"/>
    <w:rsid w:val="00CD1DA9"/>
    <w:rsid w:val="00CD470A"/>
    <w:rsid w:val="00CE5E19"/>
    <w:rsid w:val="00CE68FD"/>
    <w:rsid w:val="00CE6F36"/>
    <w:rsid w:val="00CF00A7"/>
    <w:rsid w:val="00CF09FE"/>
    <w:rsid w:val="00CF10AE"/>
    <w:rsid w:val="00CF212A"/>
    <w:rsid w:val="00CF21F4"/>
    <w:rsid w:val="00CF2910"/>
    <w:rsid w:val="00CF2B43"/>
    <w:rsid w:val="00CF50D3"/>
    <w:rsid w:val="00CF7CB7"/>
    <w:rsid w:val="00D00101"/>
    <w:rsid w:val="00D00E33"/>
    <w:rsid w:val="00D04BB5"/>
    <w:rsid w:val="00D07C81"/>
    <w:rsid w:val="00D07DB0"/>
    <w:rsid w:val="00D11037"/>
    <w:rsid w:val="00D13C20"/>
    <w:rsid w:val="00D272F5"/>
    <w:rsid w:val="00D27633"/>
    <w:rsid w:val="00D30711"/>
    <w:rsid w:val="00D33AC4"/>
    <w:rsid w:val="00D33B09"/>
    <w:rsid w:val="00D33F0A"/>
    <w:rsid w:val="00D40071"/>
    <w:rsid w:val="00D42AC1"/>
    <w:rsid w:val="00D42EF1"/>
    <w:rsid w:val="00D43866"/>
    <w:rsid w:val="00D47DF7"/>
    <w:rsid w:val="00D47F99"/>
    <w:rsid w:val="00D50A62"/>
    <w:rsid w:val="00D53029"/>
    <w:rsid w:val="00D537C6"/>
    <w:rsid w:val="00D54A45"/>
    <w:rsid w:val="00D56B3F"/>
    <w:rsid w:val="00D57D72"/>
    <w:rsid w:val="00D620DD"/>
    <w:rsid w:val="00D626B0"/>
    <w:rsid w:val="00D645C0"/>
    <w:rsid w:val="00D7282C"/>
    <w:rsid w:val="00D72D46"/>
    <w:rsid w:val="00D738E9"/>
    <w:rsid w:val="00D750A2"/>
    <w:rsid w:val="00D7569D"/>
    <w:rsid w:val="00D813CA"/>
    <w:rsid w:val="00D81CE0"/>
    <w:rsid w:val="00D82011"/>
    <w:rsid w:val="00D837E0"/>
    <w:rsid w:val="00D91CE6"/>
    <w:rsid w:val="00D93720"/>
    <w:rsid w:val="00D974E2"/>
    <w:rsid w:val="00D97C5D"/>
    <w:rsid w:val="00DA1ABB"/>
    <w:rsid w:val="00DA25A8"/>
    <w:rsid w:val="00DA27B1"/>
    <w:rsid w:val="00DB1BC3"/>
    <w:rsid w:val="00DB2330"/>
    <w:rsid w:val="00DB30F6"/>
    <w:rsid w:val="00DB5F12"/>
    <w:rsid w:val="00DB786C"/>
    <w:rsid w:val="00DC036C"/>
    <w:rsid w:val="00DC0C02"/>
    <w:rsid w:val="00DC0C8F"/>
    <w:rsid w:val="00DC0ED7"/>
    <w:rsid w:val="00DC1A1D"/>
    <w:rsid w:val="00DC4481"/>
    <w:rsid w:val="00DC6419"/>
    <w:rsid w:val="00DC6688"/>
    <w:rsid w:val="00DC799A"/>
    <w:rsid w:val="00DC79CE"/>
    <w:rsid w:val="00DD0441"/>
    <w:rsid w:val="00DD1B01"/>
    <w:rsid w:val="00DD2AD7"/>
    <w:rsid w:val="00DD4AD1"/>
    <w:rsid w:val="00DD6A51"/>
    <w:rsid w:val="00DD7B83"/>
    <w:rsid w:val="00DE0409"/>
    <w:rsid w:val="00DE1FC2"/>
    <w:rsid w:val="00DE473C"/>
    <w:rsid w:val="00DE69A9"/>
    <w:rsid w:val="00DF033D"/>
    <w:rsid w:val="00DF4E52"/>
    <w:rsid w:val="00E00348"/>
    <w:rsid w:val="00E010A9"/>
    <w:rsid w:val="00E01F3E"/>
    <w:rsid w:val="00E02645"/>
    <w:rsid w:val="00E054A7"/>
    <w:rsid w:val="00E0583B"/>
    <w:rsid w:val="00E07D28"/>
    <w:rsid w:val="00E13849"/>
    <w:rsid w:val="00E13D70"/>
    <w:rsid w:val="00E206BE"/>
    <w:rsid w:val="00E21A12"/>
    <w:rsid w:val="00E220E6"/>
    <w:rsid w:val="00E22244"/>
    <w:rsid w:val="00E22FF5"/>
    <w:rsid w:val="00E2343F"/>
    <w:rsid w:val="00E27D77"/>
    <w:rsid w:val="00E340E3"/>
    <w:rsid w:val="00E353DD"/>
    <w:rsid w:val="00E369A7"/>
    <w:rsid w:val="00E4389F"/>
    <w:rsid w:val="00E4595C"/>
    <w:rsid w:val="00E51F5F"/>
    <w:rsid w:val="00E52205"/>
    <w:rsid w:val="00E54507"/>
    <w:rsid w:val="00E57440"/>
    <w:rsid w:val="00E60D38"/>
    <w:rsid w:val="00E617F7"/>
    <w:rsid w:val="00E646EB"/>
    <w:rsid w:val="00E670FE"/>
    <w:rsid w:val="00E719DC"/>
    <w:rsid w:val="00E728F4"/>
    <w:rsid w:val="00E7414D"/>
    <w:rsid w:val="00E74C65"/>
    <w:rsid w:val="00E82AB6"/>
    <w:rsid w:val="00E82DD1"/>
    <w:rsid w:val="00E9455D"/>
    <w:rsid w:val="00E97336"/>
    <w:rsid w:val="00E97767"/>
    <w:rsid w:val="00EA2268"/>
    <w:rsid w:val="00EA2E41"/>
    <w:rsid w:val="00EA2F4B"/>
    <w:rsid w:val="00EA7ECC"/>
    <w:rsid w:val="00EB0903"/>
    <w:rsid w:val="00EB40D3"/>
    <w:rsid w:val="00EB6ED8"/>
    <w:rsid w:val="00EC1000"/>
    <w:rsid w:val="00EC4080"/>
    <w:rsid w:val="00EC66B7"/>
    <w:rsid w:val="00EC68EA"/>
    <w:rsid w:val="00EC7EE1"/>
    <w:rsid w:val="00ED0FBD"/>
    <w:rsid w:val="00ED4454"/>
    <w:rsid w:val="00ED5538"/>
    <w:rsid w:val="00ED69AF"/>
    <w:rsid w:val="00ED7D56"/>
    <w:rsid w:val="00EE32B1"/>
    <w:rsid w:val="00EE375B"/>
    <w:rsid w:val="00EE5D3E"/>
    <w:rsid w:val="00EE6176"/>
    <w:rsid w:val="00EE7048"/>
    <w:rsid w:val="00EF01AF"/>
    <w:rsid w:val="00EF21D4"/>
    <w:rsid w:val="00EF427A"/>
    <w:rsid w:val="00EF4B81"/>
    <w:rsid w:val="00EF6282"/>
    <w:rsid w:val="00EF7BAA"/>
    <w:rsid w:val="00F002FF"/>
    <w:rsid w:val="00F007C4"/>
    <w:rsid w:val="00F011E6"/>
    <w:rsid w:val="00F05D8C"/>
    <w:rsid w:val="00F07E77"/>
    <w:rsid w:val="00F11239"/>
    <w:rsid w:val="00F1189E"/>
    <w:rsid w:val="00F130EF"/>
    <w:rsid w:val="00F13355"/>
    <w:rsid w:val="00F14C5C"/>
    <w:rsid w:val="00F21566"/>
    <w:rsid w:val="00F22468"/>
    <w:rsid w:val="00F22B8A"/>
    <w:rsid w:val="00F23607"/>
    <w:rsid w:val="00F2421C"/>
    <w:rsid w:val="00F2567B"/>
    <w:rsid w:val="00F26239"/>
    <w:rsid w:val="00F26CB0"/>
    <w:rsid w:val="00F27969"/>
    <w:rsid w:val="00F27992"/>
    <w:rsid w:val="00F30373"/>
    <w:rsid w:val="00F313BF"/>
    <w:rsid w:val="00F35181"/>
    <w:rsid w:val="00F441D5"/>
    <w:rsid w:val="00F44F76"/>
    <w:rsid w:val="00F46569"/>
    <w:rsid w:val="00F5080B"/>
    <w:rsid w:val="00F50C60"/>
    <w:rsid w:val="00F50DF6"/>
    <w:rsid w:val="00F51D27"/>
    <w:rsid w:val="00F53538"/>
    <w:rsid w:val="00F54C1A"/>
    <w:rsid w:val="00F55EDA"/>
    <w:rsid w:val="00F57568"/>
    <w:rsid w:val="00F608EC"/>
    <w:rsid w:val="00F6133E"/>
    <w:rsid w:val="00F6157E"/>
    <w:rsid w:val="00F61EBA"/>
    <w:rsid w:val="00F6495E"/>
    <w:rsid w:val="00F67630"/>
    <w:rsid w:val="00F71CC1"/>
    <w:rsid w:val="00F72179"/>
    <w:rsid w:val="00F72F9A"/>
    <w:rsid w:val="00F730FB"/>
    <w:rsid w:val="00F75191"/>
    <w:rsid w:val="00F75E87"/>
    <w:rsid w:val="00F7716A"/>
    <w:rsid w:val="00F8012D"/>
    <w:rsid w:val="00F80784"/>
    <w:rsid w:val="00F80854"/>
    <w:rsid w:val="00F84566"/>
    <w:rsid w:val="00F8479D"/>
    <w:rsid w:val="00F84B95"/>
    <w:rsid w:val="00F865B8"/>
    <w:rsid w:val="00F87686"/>
    <w:rsid w:val="00FA0C12"/>
    <w:rsid w:val="00FA1E20"/>
    <w:rsid w:val="00FA5DD3"/>
    <w:rsid w:val="00FA7B52"/>
    <w:rsid w:val="00FA7DA4"/>
    <w:rsid w:val="00FB0AD6"/>
    <w:rsid w:val="00FB0E38"/>
    <w:rsid w:val="00FB14A6"/>
    <w:rsid w:val="00FB1C7A"/>
    <w:rsid w:val="00FB246F"/>
    <w:rsid w:val="00FB31E3"/>
    <w:rsid w:val="00FB4CF1"/>
    <w:rsid w:val="00FC2CDF"/>
    <w:rsid w:val="00FC3AF4"/>
    <w:rsid w:val="00FC5051"/>
    <w:rsid w:val="00FE0B64"/>
    <w:rsid w:val="00FE2968"/>
    <w:rsid w:val="00FE2E0E"/>
    <w:rsid w:val="00FE2E13"/>
    <w:rsid w:val="00FE358B"/>
    <w:rsid w:val="00FE4310"/>
    <w:rsid w:val="00FE6BAE"/>
    <w:rsid w:val="00FE7493"/>
    <w:rsid w:val="00FF0799"/>
    <w:rsid w:val="00FF0DAD"/>
    <w:rsid w:val="00FF3325"/>
    <w:rsid w:val="00FF46C7"/>
    <w:rsid w:val="00FF5A86"/>
    <w:rsid w:val="00FF603A"/>
    <w:rsid w:val="00FF6EFD"/>
    <w:rsid w:val="00FF6F22"/>
    <w:rsid w:val="019CB7C2"/>
    <w:rsid w:val="0222DA24"/>
    <w:rsid w:val="02E03A78"/>
    <w:rsid w:val="031A982B"/>
    <w:rsid w:val="03AA6EFB"/>
    <w:rsid w:val="03AEFC9E"/>
    <w:rsid w:val="04434B6B"/>
    <w:rsid w:val="0497410D"/>
    <w:rsid w:val="04C46ACC"/>
    <w:rsid w:val="056B8A38"/>
    <w:rsid w:val="05810371"/>
    <w:rsid w:val="05C89B83"/>
    <w:rsid w:val="0616B788"/>
    <w:rsid w:val="065D8463"/>
    <w:rsid w:val="07AF00C4"/>
    <w:rsid w:val="0831567B"/>
    <w:rsid w:val="084BEB31"/>
    <w:rsid w:val="0A5B2169"/>
    <w:rsid w:val="0A9F0C22"/>
    <w:rsid w:val="0B21DDC4"/>
    <w:rsid w:val="0B2B9D0E"/>
    <w:rsid w:val="0B9867AA"/>
    <w:rsid w:val="0BBB7579"/>
    <w:rsid w:val="0BC20CE6"/>
    <w:rsid w:val="0C44CC56"/>
    <w:rsid w:val="0D61697E"/>
    <w:rsid w:val="0D87661E"/>
    <w:rsid w:val="0DE99AC1"/>
    <w:rsid w:val="0EE75116"/>
    <w:rsid w:val="10CBDC18"/>
    <w:rsid w:val="117D746F"/>
    <w:rsid w:val="11C435FA"/>
    <w:rsid w:val="12478DE8"/>
    <w:rsid w:val="1274DE3C"/>
    <w:rsid w:val="14E21AF3"/>
    <w:rsid w:val="150A229F"/>
    <w:rsid w:val="15AFFC92"/>
    <w:rsid w:val="15EE9F77"/>
    <w:rsid w:val="160285C6"/>
    <w:rsid w:val="162761D7"/>
    <w:rsid w:val="168018BB"/>
    <w:rsid w:val="1725C4C7"/>
    <w:rsid w:val="17B78C9A"/>
    <w:rsid w:val="17C78856"/>
    <w:rsid w:val="18825C28"/>
    <w:rsid w:val="189C5674"/>
    <w:rsid w:val="18F0C236"/>
    <w:rsid w:val="1964176D"/>
    <w:rsid w:val="1A1F0FB4"/>
    <w:rsid w:val="1A8992A7"/>
    <w:rsid w:val="1B66519F"/>
    <w:rsid w:val="1D18AFF0"/>
    <w:rsid w:val="1D588AD3"/>
    <w:rsid w:val="1D815E4F"/>
    <w:rsid w:val="1E74D23A"/>
    <w:rsid w:val="1FD44AAD"/>
    <w:rsid w:val="1FE5BB5C"/>
    <w:rsid w:val="2218715A"/>
    <w:rsid w:val="235F2E75"/>
    <w:rsid w:val="238D059E"/>
    <w:rsid w:val="23F2E93C"/>
    <w:rsid w:val="24DD7A89"/>
    <w:rsid w:val="24FCA49C"/>
    <w:rsid w:val="25C27886"/>
    <w:rsid w:val="26472DFC"/>
    <w:rsid w:val="26E23F3A"/>
    <w:rsid w:val="28A03F8D"/>
    <w:rsid w:val="28C12AD1"/>
    <w:rsid w:val="296CF1D7"/>
    <w:rsid w:val="2A606824"/>
    <w:rsid w:val="2B1ED135"/>
    <w:rsid w:val="2B34475B"/>
    <w:rsid w:val="2B4D6435"/>
    <w:rsid w:val="2B5090DE"/>
    <w:rsid w:val="2C3CA0A6"/>
    <w:rsid w:val="2C5B82F5"/>
    <w:rsid w:val="2C6A8825"/>
    <w:rsid w:val="2D366D02"/>
    <w:rsid w:val="2DB88385"/>
    <w:rsid w:val="2DE4B6BE"/>
    <w:rsid w:val="2E2C7034"/>
    <w:rsid w:val="2EAE3323"/>
    <w:rsid w:val="2EF2F83C"/>
    <w:rsid w:val="2F6786FB"/>
    <w:rsid w:val="2FC79784"/>
    <w:rsid w:val="305F754B"/>
    <w:rsid w:val="3098EF3D"/>
    <w:rsid w:val="30CB6BB4"/>
    <w:rsid w:val="30D224BE"/>
    <w:rsid w:val="30DBD0E0"/>
    <w:rsid w:val="318479E2"/>
    <w:rsid w:val="31BFAC76"/>
    <w:rsid w:val="31F88F1B"/>
    <w:rsid w:val="353991AF"/>
    <w:rsid w:val="35749B6E"/>
    <w:rsid w:val="36C84AC1"/>
    <w:rsid w:val="3747CEDF"/>
    <w:rsid w:val="37965577"/>
    <w:rsid w:val="38411FE4"/>
    <w:rsid w:val="39CF9474"/>
    <w:rsid w:val="3AD72C8C"/>
    <w:rsid w:val="3BD73424"/>
    <w:rsid w:val="3BFE141F"/>
    <w:rsid w:val="3C93D065"/>
    <w:rsid w:val="3D1B783D"/>
    <w:rsid w:val="3D6C274D"/>
    <w:rsid w:val="3DBC1A4F"/>
    <w:rsid w:val="3E08745A"/>
    <w:rsid w:val="3E1D5FE8"/>
    <w:rsid w:val="3E4D65E7"/>
    <w:rsid w:val="3E9F68D7"/>
    <w:rsid w:val="408C5426"/>
    <w:rsid w:val="419DD5FD"/>
    <w:rsid w:val="43BE07F7"/>
    <w:rsid w:val="43F787AC"/>
    <w:rsid w:val="447FD30C"/>
    <w:rsid w:val="44BE5D1E"/>
    <w:rsid w:val="4517FECB"/>
    <w:rsid w:val="456FCDAF"/>
    <w:rsid w:val="45794CFF"/>
    <w:rsid w:val="45BCE43F"/>
    <w:rsid w:val="463119EA"/>
    <w:rsid w:val="473A7F55"/>
    <w:rsid w:val="47745781"/>
    <w:rsid w:val="48E01F18"/>
    <w:rsid w:val="49F910C6"/>
    <w:rsid w:val="4A5E9B4B"/>
    <w:rsid w:val="4A670AA7"/>
    <w:rsid w:val="4B67CF00"/>
    <w:rsid w:val="4BB3E668"/>
    <w:rsid w:val="4C072844"/>
    <w:rsid w:val="4C4F82F3"/>
    <w:rsid w:val="4D63613E"/>
    <w:rsid w:val="4D78664E"/>
    <w:rsid w:val="4D79E4F9"/>
    <w:rsid w:val="4DAAEF75"/>
    <w:rsid w:val="4E6E7ADF"/>
    <w:rsid w:val="4EF6D4DA"/>
    <w:rsid w:val="4F6A0FBB"/>
    <w:rsid w:val="4F7E568F"/>
    <w:rsid w:val="4FB9D10D"/>
    <w:rsid w:val="503D4856"/>
    <w:rsid w:val="504AD16F"/>
    <w:rsid w:val="50D32721"/>
    <w:rsid w:val="50F72CD1"/>
    <w:rsid w:val="51170F06"/>
    <w:rsid w:val="51243B6A"/>
    <w:rsid w:val="51A3BE0B"/>
    <w:rsid w:val="51D3BBE2"/>
    <w:rsid w:val="51E48E2B"/>
    <w:rsid w:val="53627F51"/>
    <w:rsid w:val="53D58C87"/>
    <w:rsid w:val="542EDFCF"/>
    <w:rsid w:val="54397EAB"/>
    <w:rsid w:val="546A6DE1"/>
    <w:rsid w:val="54BCA5EB"/>
    <w:rsid w:val="5500AAEA"/>
    <w:rsid w:val="557E7472"/>
    <w:rsid w:val="55A41B8F"/>
    <w:rsid w:val="5819AFAB"/>
    <w:rsid w:val="58C0F717"/>
    <w:rsid w:val="59064725"/>
    <w:rsid w:val="59539BC9"/>
    <w:rsid w:val="59BF4AFC"/>
    <w:rsid w:val="5ADA17DF"/>
    <w:rsid w:val="5B570AE6"/>
    <w:rsid w:val="5C6ABFA4"/>
    <w:rsid w:val="6039C9EC"/>
    <w:rsid w:val="603D67E3"/>
    <w:rsid w:val="630FB9D8"/>
    <w:rsid w:val="648724D3"/>
    <w:rsid w:val="65115BEB"/>
    <w:rsid w:val="6561F654"/>
    <w:rsid w:val="66118D45"/>
    <w:rsid w:val="661F94C6"/>
    <w:rsid w:val="67730D3F"/>
    <w:rsid w:val="684A152F"/>
    <w:rsid w:val="687F2E46"/>
    <w:rsid w:val="6886F081"/>
    <w:rsid w:val="6919DCF5"/>
    <w:rsid w:val="691D0F5D"/>
    <w:rsid w:val="692AA04B"/>
    <w:rsid w:val="6A5CBE8E"/>
    <w:rsid w:val="6AD04ED7"/>
    <w:rsid w:val="6C1D0CB5"/>
    <w:rsid w:val="6C408A4B"/>
    <w:rsid w:val="6CB2F2A3"/>
    <w:rsid w:val="6D20E722"/>
    <w:rsid w:val="6D66807A"/>
    <w:rsid w:val="6D6A1318"/>
    <w:rsid w:val="6DA12112"/>
    <w:rsid w:val="6E0601C8"/>
    <w:rsid w:val="6E9E0611"/>
    <w:rsid w:val="6EAB49DB"/>
    <w:rsid w:val="6EBA8C74"/>
    <w:rsid w:val="6F3AC2CA"/>
    <w:rsid w:val="6FEFE278"/>
    <w:rsid w:val="7014130E"/>
    <w:rsid w:val="70C18818"/>
    <w:rsid w:val="712AE23D"/>
    <w:rsid w:val="71666E67"/>
    <w:rsid w:val="735CA514"/>
    <w:rsid w:val="75B5B00B"/>
    <w:rsid w:val="77EB6987"/>
    <w:rsid w:val="78C84107"/>
    <w:rsid w:val="79F1FDC0"/>
    <w:rsid w:val="7A907A4A"/>
    <w:rsid w:val="7BA17388"/>
    <w:rsid w:val="7BAA1782"/>
    <w:rsid w:val="7BEC2CBB"/>
    <w:rsid w:val="7CFB6144"/>
    <w:rsid w:val="7D23BFC1"/>
    <w:rsid w:val="7D321A5D"/>
    <w:rsid w:val="7E461420"/>
    <w:rsid w:val="7F2F4DC9"/>
    <w:rsid w:val="7F4583AD"/>
    <w:rsid w:val="7FDC35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B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semiHidden="1" w:uiPriority="9"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11202"/>
    <w:pPr>
      <w:spacing w:before="120" w:after="120"/>
    </w:pPr>
    <w:rPr>
      <w:sz w:val="24"/>
      <w:szCs w:val="24"/>
    </w:rPr>
  </w:style>
  <w:style w:type="paragraph" w:styleId="Heading1">
    <w:name w:val="heading 1"/>
    <w:next w:val="Normal"/>
    <w:qFormat/>
    <w:pPr>
      <w:keepNext/>
      <w:numPr>
        <w:numId w:val="18"/>
      </w:numPr>
      <w:spacing w:after="280"/>
      <w:outlineLvl w:val="0"/>
    </w:pPr>
    <w:rPr>
      <w:rFonts w:ascii="Arial Narrow" w:hAnsi="Arial Narrow"/>
      <w:b/>
      <w:kern w:val="28"/>
      <w:sz w:val="36"/>
    </w:rPr>
  </w:style>
  <w:style w:type="paragraph" w:styleId="Heading2">
    <w:name w:val="heading 2"/>
    <w:next w:val="Normal"/>
    <w:link w:val="Heading2Char"/>
    <w:uiPriority w:val="9"/>
    <w:qFormat/>
    <w:pPr>
      <w:keepNext/>
      <w:numPr>
        <w:ilvl w:val="1"/>
        <w:numId w:val="18"/>
      </w:numPr>
      <w:spacing w:before="300" w:after="100"/>
      <w:ind w:left="720"/>
      <w:outlineLvl w:val="1"/>
    </w:pPr>
    <w:rPr>
      <w:rFonts w:ascii="Arial Narrow" w:hAnsi="Arial Narrow"/>
      <w:b/>
      <w:sz w:val="32"/>
    </w:rPr>
  </w:style>
  <w:style w:type="paragraph" w:styleId="Heading3">
    <w:name w:val="heading 3"/>
    <w:next w:val="Normal"/>
    <w:link w:val="Heading3Char"/>
    <w:uiPriority w:val="9"/>
    <w:qFormat/>
    <w:rsid w:val="004D5915"/>
    <w:pPr>
      <w:keepNext/>
      <w:numPr>
        <w:ilvl w:val="2"/>
        <w:numId w:val="18"/>
      </w:numPr>
      <w:tabs>
        <w:tab w:val="clear" w:pos="1476"/>
        <w:tab w:val="left" w:pos="1080"/>
      </w:tabs>
      <w:spacing w:before="240" w:after="120"/>
      <w:ind w:left="1080" w:hanging="1080"/>
      <w:outlineLvl w:val="2"/>
    </w:pPr>
    <w:rPr>
      <w:rFonts w:ascii="Arial Narrow" w:hAnsi="Arial Narrow"/>
      <w:b/>
      <w:sz w:val="28"/>
    </w:rPr>
  </w:style>
  <w:style w:type="paragraph" w:styleId="Heading4">
    <w:name w:val="heading 4"/>
    <w:next w:val="Normal"/>
    <w:link w:val="Heading4Char"/>
    <w:uiPriority w:val="9"/>
    <w:qFormat/>
    <w:rsid w:val="004D5915"/>
    <w:pPr>
      <w:keepNext/>
      <w:numPr>
        <w:ilvl w:val="3"/>
        <w:numId w:val="10"/>
      </w:numPr>
      <w:tabs>
        <w:tab w:val="clear" w:pos="2088"/>
        <w:tab w:val="num" w:pos="1080"/>
      </w:tabs>
      <w:spacing w:before="240" w:after="120"/>
      <w:ind w:left="1080" w:hanging="1080"/>
      <w:outlineLvl w:val="3"/>
    </w:pPr>
    <w:rPr>
      <w:rFonts w:ascii="Arial Narrow" w:hAnsi="Arial Narrow"/>
      <w:b/>
      <w:sz w:val="26"/>
    </w:rPr>
  </w:style>
  <w:style w:type="paragraph" w:styleId="Heading5">
    <w:name w:val="heading 5"/>
    <w:next w:val="Normal"/>
    <w:uiPriority w:val="9"/>
    <w:qFormat/>
    <w:pPr>
      <w:keepNext/>
      <w:numPr>
        <w:ilvl w:val="4"/>
        <w:numId w:val="18"/>
      </w:numPr>
      <w:spacing w:before="240" w:after="120"/>
      <w:outlineLvl w:val="4"/>
    </w:pPr>
    <w:rPr>
      <w:rFonts w:ascii="Arial Narrow" w:hAnsi="Arial Narrow"/>
      <w:i/>
      <w:sz w:val="26"/>
    </w:rPr>
  </w:style>
  <w:style w:type="paragraph" w:styleId="Heading6">
    <w:name w:val="heading 6"/>
    <w:next w:val="Normal"/>
    <w:uiPriority w:val="9"/>
    <w:pPr>
      <w:keepNext/>
      <w:numPr>
        <w:ilvl w:val="5"/>
        <w:numId w:val="18"/>
      </w:numPr>
      <w:spacing w:before="120" w:after="120"/>
      <w:outlineLvl w:val="5"/>
    </w:pPr>
    <w:rPr>
      <w:rFonts w:ascii="Arial Narrow" w:hAnsi="Arial Narrow"/>
      <w:i/>
      <w:sz w:val="26"/>
    </w:rPr>
  </w:style>
  <w:style w:type="paragraph" w:styleId="Heading7">
    <w:name w:val="heading 7"/>
    <w:basedOn w:val="Normal"/>
    <w:next w:val="Normal"/>
    <w:uiPriority w:val="9"/>
    <w:pPr>
      <w:numPr>
        <w:ilvl w:val="6"/>
        <w:numId w:val="18"/>
      </w:numPr>
      <w:spacing w:before="240" w:after="60"/>
      <w:outlineLvl w:val="6"/>
    </w:pPr>
    <w:rPr>
      <w:rFonts w:ascii="Arial Narrow" w:hAnsi="Arial Narrow"/>
      <w:i/>
    </w:rPr>
  </w:style>
  <w:style w:type="paragraph" w:styleId="Heading8">
    <w:name w:val="heading 8"/>
    <w:basedOn w:val="Normal"/>
    <w:next w:val="Normal"/>
    <w:pPr>
      <w:keepNext/>
      <w:jc w:val="center"/>
      <w:outlineLvl w:val="7"/>
    </w:pPr>
    <w:rPr>
      <w:rFonts w:ascii="Garamond" w:hAnsi="Garamond"/>
      <w:b/>
      <w:snapToGrid w:val="0"/>
      <w:sz w:val="36"/>
    </w:rPr>
  </w:style>
  <w:style w:type="paragraph" w:styleId="Heading9">
    <w:name w:val="heading 9"/>
    <w:basedOn w:val="Normal"/>
    <w:next w:val="Normal"/>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4"/>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4"/>
      </w:numPr>
      <w:spacing w:before="300" w:after="100"/>
    </w:pPr>
    <w:rPr>
      <w:rFonts w:ascii="Arial Narrow" w:hAnsi="Arial Narrow"/>
      <w:b/>
      <w:sz w:val="32"/>
    </w:rPr>
  </w:style>
  <w:style w:type="paragraph" w:customStyle="1" w:styleId="AppHeading3">
    <w:name w:val="AppHeading 3"/>
    <w:next w:val="Normal"/>
    <w:qFormat/>
    <w:pPr>
      <w:keepNext/>
      <w:numPr>
        <w:ilvl w:val="2"/>
        <w:numId w:val="4"/>
      </w:numPr>
      <w:tabs>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4"/>
      </w:numPr>
      <w:tabs>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5"/>
      </w:numPr>
      <w:spacing w:before="80" w:after="80"/>
    </w:pPr>
    <w:rPr>
      <w:sz w:val="24"/>
    </w:rPr>
  </w:style>
  <w:style w:type="paragraph" w:customStyle="1" w:styleId="BulletListMultipleLast">
    <w:name w:val="Bullet List Multiple Last"/>
    <w:next w:val="Normal"/>
    <w:qFormat/>
    <w:pPr>
      <w:numPr>
        <w:numId w:val="6"/>
      </w:numPr>
      <w:spacing w:before="80" w:after="280"/>
    </w:pPr>
    <w:rPr>
      <w:sz w:val="24"/>
    </w:rPr>
  </w:style>
  <w:style w:type="paragraph" w:customStyle="1" w:styleId="BulletListSingle">
    <w:name w:val="Bullet List Single"/>
    <w:qFormat/>
    <w:pPr>
      <w:numPr>
        <w:numId w:val="7"/>
      </w:numPr>
      <w:spacing w:before="60"/>
    </w:pPr>
    <w:rPr>
      <w:sz w:val="24"/>
    </w:rPr>
  </w:style>
  <w:style w:type="paragraph" w:customStyle="1" w:styleId="BulletListSingleLast">
    <w:name w:val="Bullet List Single Last"/>
    <w:next w:val="Normal"/>
    <w:qFormat/>
    <w:pPr>
      <w:numPr>
        <w:numId w:val="8"/>
      </w:numPr>
      <w:tabs>
        <w:tab w:val="clear" w:pos="720"/>
      </w:tabs>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rsid w:val="00E2343F"/>
    <w:pPr>
      <w:spacing w:before="840" w:after="960"/>
    </w:pPr>
    <w:rPr>
      <w:rFonts w:ascii="Arial Narrow" w:hAnsi="Arial Narrow"/>
      <w:b/>
      <w:color w:val="1F497D" w:themeColor="text2"/>
      <w:sz w:val="46"/>
      <w:szCs w:val="46"/>
    </w:rPr>
  </w:style>
  <w:style w:type="paragraph" w:customStyle="1" w:styleId="TableBulletSmaller">
    <w:name w:val="TableBullet Smaller"/>
    <w:qFormat/>
    <w:pPr>
      <w:numPr>
        <w:numId w:val="14"/>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9"/>
      </w:numPr>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pPr>
      <w:keepNext/>
      <w:numPr>
        <w:ilvl w:val="1"/>
        <w:numId w:val="9"/>
      </w:numPr>
      <w:spacing w:before="300" w:after="100"/>
      <w:outlineLvl w:val="1"/>
    </w:pPr>
    <w:rPr>
      <w:rFonts w:ascii="Arial Narrow" w:hAnsi="Arial Narrow"/>
      <w:b/>
      <w:color w:val="003893"/>
      <w:sz w:val="32"/>
    </w:rPr>
  </w:style>
  <w:style w:type="paragraph" w:customStyle="1" w:styleId="ESHeading3">
    <w:name w:val="ESHeading 3"/>
    <w:next w:val="Normal"/>
    <w:qFormat/>
    <w:pPr>
      <w:keepNext/>
      <w:numPr>
        <w:ilvl w:val="2"/>
        <w:numId w:val="9"/>
      </w:numPr>
      <w:spacing w:before="240" w:after="80"/>
      <w:outlineLvl w:val="2"/>
    </w:pPr>
    <w:rPr>
      <w:rFonts w:ascii="Arial Narrow" w:hAnsi="Arial Narrow"/>
      <w:b/>
      <w:color w:val="003893"/>
      <w:sz w:val="28"/>
      <w:szCs w:val="28"/>
    </w:rPr>
  </w:style>
  <w:style w:type="paragraph" w:customStyle="1" w:styleId="ESHeading4">
    <w:name w:val="ESHeading 4"/>
    <w:next w:val="Normal"/>
    <w:qFormat/>
    <w:pPr>
      <w:keepNext/>
      <w:numPr>
        <w:ilvl w:val="3"/>
        <w:numId w:val="9"/>
      </w:numPr>
      <w:spacing w:before="240" w:after="120"/>
      <w:outlineLvl w:val="3"/>
    </w:pPr>
    <w:rPr>
      <w:rFonts w:ascii="Arial Narrow" w:hAnsi="Arial Narrow"/>
      <w:b/>
      <w:color w:val="003893"/>
      <w:sz w:val="26"/>
      <w:szCs w:val="26"/>
    </w:rPr>
  </w:style>
  <w:style w:type="paragraph" w:customStyle="1" w:styleId="ESHeading5">
    <w:name w:val="ESHeading 5"/>
    <w:pPr>
      <w:numPr>
        <w:ilvl w:val="4"/>
        <w:numId w:val="9"/>
      </w:numPr>
      <w:tabs>
        <w:tab w:val="num" w:pos="360"/>
      </w:tabs>
      <w:spacing w:before="120"/>
    </w:pPr>
    <w:rPr>
      <w:rFonts w:ascii="Arial Narrow" w:hAnsi="Arial Narrow"/>
      <w:i/>
      <w:sz w:val="26"/>
    </w:rPr>
  </w:style>
  <w:style w:type="paragraph" w:customStyle="1" w:styleId="ESHeading6">
    <w:name w:val="ESHeading 6"/>
    <w:pPr>
      <w:keepNext/>
      <w:numPr>
        <w:ilvl w:val="5"/>
        <w:numId w:val="9"/>
      </w:numPr>
      <w:tabs>
        <w:tab w:val="num" w:pos="360"/>
      </w:tabs>
      <w:spacing w:before="120"/>
    </w:pPr>
    <w:rPr>
      <w:rFonts w:ascii="Arial Narrow" w:hAnsi="Arial Narrow"/>
      <w:sz w:val="24"/>
    </w:rPr>
  </w:style>
  <w:style w:type="paragraph" w:customStyle="1" w:styleId="ESHeading7">
    <w:name w:val="ESHeading 7"/>
    <w:pPr>
      <w:numPr>
        <w:ilvl w:val="6"/>
        <w:numId w:val="9"/>
      </w:numPr>
      <w:tabs>
        <w:tab w:val="num" w:pos="360"/>
      </w:tabs>
    </w:pPr>
    <w:rPr>
      <w:rFonts w:ascii="Arial Narrow" w:hAnsi="Arial Narrow"/>
      <w:sz w:val="24"/>
    </w:rPr>
  </w:style>
  <w:style w:type="paragraph" w:customStyle="1" w:styleId="Figure">
    <w:name w:val="Figure"/>
    <w:next w:val="FigureCaption"/>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ind w:left="360"/>
    </w:pPr>
    <w:rPr>
      <w:rFonts w:ascii="Arial" w:hAnsi="Arial"/>
      <w:b/>
      <w:sz w:val="22"/>
    </w:rPr>
  </w:style>
  <w:style w:type="paragraph" w:styleId="Footer">
    <w:name w:val="footer"/>
    <w:link w:val="FooterChar"/>
    <w:uiPriority w:val="99"/>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rPr>
      <w:vertAlign w:val="superscript"/>
    </w:rPr>
  </w:style>
  <w:style w:type="paragraph" w:styleId="FootnoteText">
    <w:name w:val="footnote text"/>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basedOn w:val="Normal"/>
    <w:link w:val="ProgramNameChar"/>
    <w:qFormat/>
    <w:pPr>
      <w:spacing w:before="400" w:after="240"/>
    </w:pPr>
    <w:rPr>
      <w:rFonts w:ascii="Arial Narrow" w:hAnsi="Arial Narrow"/>
      <w:b/>
      <w:color w:val="1F497D" w:themeColor="text2"/>
      <w:sz w:val="32"/>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12"/>
      </w:numPr>
    </w:pPr>
  </w:style>
  <w:style w:type="paragraph" w:customStyle="1" w:styleId="TableBullet">
    <w:name w:val="TableBullet"/>
    <w:qFormat/>
    <w:pPr>
      <w:numPr>
        <w:numId w:val="13"/>
      </w:numPr>
      <w:spacing w:before="20" w:after="20"/>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pPr>
      <w:tabs>
        <w:tab w:val="left" w:pos="1080"/>
        <w:tab w:val="right" w:leader="dot" w:pos="9360"/>
      </w:tabs>
      <w:ind w:left="936" w:hanging="576"/>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pPr>
      <w:ind w:left="720"/>
    </w:pPr>
    <w:rPr>
      <w:sz w:val="24"/>
    </w:rPr>
  </w:style>
  <w:style w:type="paragraph" w:styleId="TOC5">
    <w:name w:val="toc 5"/>
    <w:next w:val="Normal"/>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pPr>
      <w:ind w:left="1200"/>
    </w:pPr>
    <w:rPr>
      <w:rFonts w:ascii="Arial" w:hAnsi="Arial"/>
      <w:sz w:val="24"/>
    </w:rPr>
  </w:style>
  <w:style w:type="paragraph" w:styleId="TOC7">
    <w:name w:val="toc 7"/>
    <w:next w:val="Normal"/>
    <w:pPr>
      <w:ind w:left="1440"/>
    </w:pPr>
    <w:rPr>
      <w:rFonts w:ascii="Arial" w:hAnsi="Arial"/>
      <w:sz w:val="24"/>
    </w:rPr>
  </w:style>
  <w:style w:type="paragraph" w:styleId="TOC8">
    <w:name w:val="toc 8"/>
    <w:next w:val="Normal"/>
    <w:pPr>
      <w:ind w:left="1680"/>
    </w:pPr>
    <w:rPr>
      <w:rFonts w:ascii="Arial" w:hAnsi="Arial"/>
      <w:sz w:val="24"/>
    </w:rPr>
  </w:style>
  <w:style w:type="paragraph" w:styleId="TOC9">
    <w:name w:val="toc 9"/>
    <w:next w:val="Normal"/>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11"/>
      </w:numPr>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5"/>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color w:val="1F497D" w:themeColor="text2"/>
      <w:sz w:val="32"/>
    </w:rPr>
  </w:style>
  <w:style w:type="character" w:customStyle="1" w:styleId="CustomerProgramChar">
    <w:name w:val="CustomerProgram Char"/>
    <w:basedOn w:val="ProgramNameChar"/>
    <w:link w:val="CustomerProgram"/>
    <w:rPr>
      <w:rFonts w:ascii="Arial Narrow" w:hAnsi="Arial Narrow"/>
      <w:b/>
      <w:color w:val="1F497D" w:themeColor="text2"/>
      <w:sz w:val="32"/>
      <w:lang w:val="en-US" w:eastAsia="en-US" w:bidi="ar-SA"/>
    </w:rPr>
  </w:style>
  <w:style w:type="character" w:customStyle="1" w:styleId="TableTextChar">
    <w:name w:val="TableText Char"/>
    <w:aliases w:val="tt Char"/>
    <w:basedOn w:val="DefaultParagraphFont"/>
    <w:link w:val="TableText"/>
    <w:rPr>
      <w:rFonts w:ascii="Arial" w:hAnsi="Arial"/>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iPriority w:val="35"/>
    <w:qFormat/>
    <w:pPr>
      <w:jc w:val="center"/>
    </w:pPr>
    <w:rPr>
      <w:b/>
      <w:bCs/>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style>
  <w:style w:type="paragraph" w:styleId="TOAHeading">
    <w:name w:val="toa heading"/>
    <w:basedOn w:val="Normal"/>
    <w:next w:val="Normal"/>
    <w:rPr>
      <w:rFonts w:ascii="Arial" w:hAnsi="Arial" w:cs="Arial"/>
      <w:b/>
      <w:bCs/>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16"/>
      </w:numPr>
    </w:pPr>
  </w:style>
  <w:style w:type="paragraph" w:customStyle="1" w:styleId="NumberedListLast">
    <w:name w:val="Numbered List Last"/>
    <w:basedOn w:val="NumberedList"/>
    <w:qFormat/>
    <w:pPr>
      <w:spacing w:after="280"/>
    </w:pPr>
  </w:style>
  <w:style w:type="paragraph" w:customStyle="1" w:styleId="Instruction">
    <w:name w:val="Instruction"/>
    <w:basedOn w:val="Normal"/>
    <w:rPr>
      <w:color w:val="0070C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17"/>
      </w:numPr>
      <w:spacing w:before="60" w:after="60"/>
    </w:pPr>
    <w:rPr>
      <w:rFonts w:eastAsiaTheme="majorEastAsia" w:cs="Arial"/>
      <w:bCs/>
      <w:kern w:val="32"/>
      <w:sz w:val="24"/>
      <w:szCs w:val="22"/>
    </w:rPr>
  </w:style>
  <w:style w:type="paragraph" w:customStyle="1" w:styleId="TableVerticalHeading1">
    <w:name w:val="TableVerticalHeading1"/>
    <w:aliases w:val="tvh1"/>
    <w:next w:val="TableVerticalHeading"/>
    <w:pPr>
      <w:widowControl w:val="0"/>
      <w:jc w:val="center"/>
    </w:pPr>
    <w:rPr>
      <w:rFonts w:ascii="Arial" w:hAnsi="Arial"/>
      <w:b/>
    </w:rPr>
  </w:style>
  <w:style w:type="paragraph" w:customStyle="1" w:styleId="CAMHFFRDCName">
    <w:name w:val="CAMH FFRDC Name"/>
    <w:basedOn w:val="CustomerProgram"/>
    <w:link w:val="CAMHFFRDCNameChar"/>
    <w:qFormat/>
    <w:pPr>
      <w:spacing w:after="600"/>
    </w:pPr>
    <w:rPr>
      <w:color w:val="000000" w:themeColor="text1"/>
      <w:sz w:val="36"/>
      <w:szCs w:val="36"/>
    </w:rPr>
  </w:style>
  <w:style w:type="character" w:customStyle="1" w:styleId="CAMHFFRDCNameChar">
    <w:name w:val="CAMH FFRDC Name Char"/>
    <w:basedOn w:val="CustomerProgramChar"/>
    <w:link w:val="CAMHFFRDCName"/>
    <w:rPr>
      <w:rFonts w:ascii="Arial Narrow" w:hAnsi="Arial Narrow"/>
      <w:b/>
      <w:color w:val="000000" w:themeColor="text1"/>
      <w:sz w:val="36"/>
      <w:szCs w:val="36"/>
      <w:lang w:val="en-US" w:eastAsia="en-US" w:bidi="ar-SA"/>
    </w:rPr>
  </w:style>
  <w:style w:type="paragraph" w:customStyle="1" w:styleId="CoverData">
    <w:name w:val="Cover Data"/>
    <w:basedOn w:val="CustomerProgram"/>
    <w:link w:val="CoverDataChar"/>
    <w:qFormat/>
    <w:rPr>
      <w:color w:val="000000" w:themeColor="text1"/>
    </w:rPr>
  </w:style>
  <w:style w:type="character" w:customStyle="1" w:styleId="CoverDataChar">
    <w:name w:val="Cover Data Char"/>
    <w:basedOn w:val="CustomerProgramChar"/>
    <w:link w:val="CoverData"/>
    <w:rPr>
      <w:rFonts w:ascii="Arial Narrow" w:hAnsi="Arial Narrow"/>
      <w:b/>
      <w:color w:val="000000" w:themeColor="text1"/>
      <w:sz w:val="32"/>
      <w:lang w:val="en-US" w:eastAsia="en-US" w:bidi="ar-SA"/>
    </w:rPr>
  </w:style>
  <w:style w:type="paragraph" w:styleId="ListParagraph">
    <w:name w:val="List Paragraph"/>
    <w:basedOn w:val="Normal"/>
    <w:uiPriority w:val="34"/>
    <w:qFormat/>
    <w:pPr>
      <w:ind w:left="720"/>
      <w:contextualSpacing/>
    </w:pPr>
  </w:style>
  <w:style w:type="paragraph" w:styleId="Revision">
    <w:name w:val="Revision"/>
    <w:hidden/>
    <w:uiPriority w:val="99"/>
    <w:semiHidden/>
    <w:rPr>
      <w:sz w:val="24"/>
    </w:rPr>
  </w:style>
  <w:style w:type="paragraph" w:customStyle="1" w:styleId="CoverFooter">
    <w:name w:val="Cover Footer"/>
    <w:basedOn w:val="Normal"/>
    <w:qFormat/>
  </w:style>
  <w:style w:type="paragraph" w:styleId="NormalWeb">
    <w:name w:val="Normal (Web)"/>
    <w:basedOn w:val="Normal"/>
    <w:uiPriority w:val="99"/>
    <w:unhideWhenUsed/>
    <w:pPr>
      <w:spacing w:before="100" w:beforeAutospacing="1" w:after="100" w:afterAutospacing="1"/>
    </w:pPr>
  </w:style>
  <w:style w:type="paragraph" w:styleId="TOCHeading">
    <w:name w:val="TOC Heading"/>
    <w:basedOn w:val="Heading1"/>
    <w:next w:val="Normal"/>
    <w:uiPriority w:val="39"/>
    <w:unhideWhenUsed/>
    <w:qFormat/>
    <w:pPr>
      <w:keepLines/>
      <w:numPr>
        <w:numId w:val="0"/>
      </w:numPr>
      <w:spacing w:before="240" w:after="0" w:line="259" w:lineRule="auto"/>
      <w:outlineLvl w:val="9"/>
    </w:pPr>
    <w:rPr>
      <w:rFonts w:asciiTheme="majorHAnsi" w:hAnsiTheme="majorHAnsi" w:cstheme="majorBidi"/>
      <w:b w:val="0"/>
      <w:color w:val="365F91" w:themeColor="accent1" w:themeShade="BF"/>
      <w:kern w:val="0"/>
      <w:sz w:val="32"/>
      <w:szCs w:val="32"/>
    </w:rPr>
  </w:style>
  <w:style w:type="character" w:customStyle="1" w:styleId="FooterChar">
    <w:name w:val="Footer Char"/>
    <w:basedOn w:val="DefaultParagraphFont"/>
    <w:link w:val="Footer"/>
    <w:uiPriority w:val="99"/>
    <w:rPr>
      <w:rFonts w:ascii="Arial Narrow" w:hAnsi="Arial Narrow"/>
      <w:sz w:val="18"/>
    </w:rPr>
  </w:style>
  <w:style w:type="character" w:customStyle="1" w:styleId="CommentTextChar">
    <w:name w:val="Comment Text Char"/>
    <w:basedOn w:val="DefaultParagraphFont"/>
    <w:link w:val="CommentText"/>
  </w:style>
  <w:style w:type="paragraph" w:styleId="PlainText">
    <w:name w:val="Plain Text"/>
    <w:basedOn w:val="Normal"/>
    <w:link w:val="PlainTextChar"/>
    <w:unhideWhenUse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Pr>
      <w:rFonts w:ascii="Calibri" w:eastAsiaTheme="minorHAnsi" w:hAnsi="Calibri" w:cstheme="minorBidi"/>
      <w:sz w:val="22"/>
      <w:szCs w:val="21"/>
    </w:rPr>
  </w:style>
  <w:style w:type="character" w:styleId="FollowedHyperlink">
    <w:name w:val="FollowedHyperlink"/>
    <w:basedOn w:val="DefaultParagraphFont"/>
    <w:semiHidden/>
    <w:unhideWhenUsed/>
    <w:rPr>
      <w:color w:val="800080" w:themeColor="followedHyperlink"/>
      <w:u w:val="single"/>
    </w:rPr>
  </w:style>
  <w:style w:type="table" w:customStyle="1" w:styleId="ScrollTableNormal">
    <w:name w:val="Scroll Table Normal"/>
    <w:basedOn w:val="TableNormal"/>
    <w:uiPriority w:val="99"/>
    <w:qFormat/>
    <w:rPr>
      <w:sz w:val="24"/>
      <w:szCs w:val="24"/>
    </w:r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Code">
    <w:name w:val="Scroll Code"/>
    <w:basedOn w:val="TableNormal"/>
    <w:uiPriority w:val="99"/>
    <w:qFormat/>
    <w:pPr>
      <w:ind w:left="288" w:right="288"/>
    </w:pPr>
    <w:rPr>
      <w:rFonts w:ascii="Courier New" w:eastAsiaTheme="minorHAnsi" w:hAnsi="Courier New" w:cstheme="minorBidi"/>
      <w:sz w:val="22"/>
      <w:szCs w:val="22"/>
    </w:rPr>
    <w:tblPr>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character" w:styleId="HTMLCode">
    <w:name w:val="HTML Code"/>
    <w:basedOn w:val="DefaultParagraphFont"/>
    <w:uiPriority w:val="99"/>
    <w:semiHidden/>
    <w:unhideWhenUsed/>
    <w:rPr>
      <w:rFonts w:ascii="Courier New" w:hAnsi="Courier New" w:cs="Courier New"/>
      <w:sz w:val="20"/>
      <w:szCs w:val="20"/>
    </w:rPr>
  </w:style>
  <w:style w:type="character" w:customStyle="1" w:styleId="Heading3Char">
    <w:name w:val="Heading 3 Char"/>
    <w:basedOn w:val="DefaultParagraphFont"/>
    <w:link w:val="Heading3"/>
    <w:uiPriority w:val="9"/>
    <w:locked/>
    <w:rsid w:val="004D5915"/>
    <w:rPr>
      <w:rFonts w:ascii="Arial Narrow" w:hAnsi="Arial Narrow"/>
      <w:b/>
      <w:sz w:val="28"/>
    </w:r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 w:type="character" w:styleId="Mention">
    <w:name w:val="Mention"/>
    <w:basedOn w:val="DefaultParagraphFont"/>
    <w:uiPriority w:val="99"/>
    <w:semiHidden/>
    <w:unhideWhenUsed/>
    <w:rPr>
      <w:color w:val="2B579A"/>
      <w:shd w:val="clear" w:color="auto" w:fill="E6E6E6"/>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rPr>
      <w:color w:val="808080"/>
      <w:shd w:val="clear" w:color="auto" w:fill="E6E6E6"/>
    </w:rPr>
  </w:style>
  <w:style w:type="character" w:styleId="UnresolvedMention">
    <w:name w:val="Unresolved Mention"/>
    <w:basedOn w:val="DefaultParagraphFont"/>
    <w:rsid w:val="00E206BE"/>
    <w:rPr>
      <w:color w:val="808080"/>
      <w:shd w:val="clear" w:color="auto" w:fill="E6E6E6"/>
    </w:rPr>
  </w:style>
  <w:style w:type="paragraph" w:customStyle="1" w:styleId="paragraph">
    <w:name w:val="paragraph"/>
    <w:basedOn w:val="Normal"/>
    <w:rsid w:val="00F7716A"/>
  </w:style>
  <w:style w:type="character" w:customStyle="1" w:styleId="spellingerror">
    <w:name w:val="spellingerror"/>
    <w:basedOn w:val="DefaultParagraphFont"/>
    <w:rsid w:val="00F7716A"/>
  </w:style>
  <w:style w:type="character" w:customStyle="1" w:styleId="eop">
    <w:name w:val="eop"/>
    <w:basedOn w:val="DefaultParagraphFont"/>
    <w:rsid w:val="00F7716A"/>
  </w:style>
  <w:style w:type="character" w:customStyle="1" w:styleId="Heading2Char">
    <w:name w:val="Heading 2 Char"/>
    <w:basedOn w:val="DefaultParagraphFont"/>
    <w:link w:val="Heading2"/>
    <w:uiPriority w:val="9"/>
    <w:rsid w:val="00505613"/>
    <w:rPr>
      <w:rFonts w:ascii="Arial Narrow" w:hAnsi="Arial Narrow"/>
      <w:b/>
      <w:sz w:val="32"/>
    </w:rPr>
  </w:style>
  <w:style w:type="character" w:customStyle="1" w:styleId="Heading4Char">
    <w:name w:val="Heading 4 Char"/>
    <w:basedOn w:val="DefaultParagraphFont"/>
    <w:link w:val="Heading4"/>
    <w:uiPriority w:val="9"/>
    <w:rsid w:val="004D5915"/>
    <w:rPr>
      <w:rFonts w:ascii="Arial Narrow" w:hAnsi="Arial Narrow"/>
      <w:b/>
      <w:sz w:val="26"/>
    </w:rPr>
  </w:style>
  <w:style w:type="paragraph" w:customStyle="1" w:styleId="ReleaseLabel">
    <w:name w:val="Release Label"/>
    <w:basedOn w:val="DocTitle"/>
    <w:qFormat/>
    <w:rsid w:val="00E2343F"/>
    <w:pPr>
      <w:spacing w:after="100" w:afterAutospacing="1"/>
    </w:pPr>
    <w:rPr>
      <w:sz w:val="36"/>
      <w:szCs w:val="36"/>
    </w:rPr>
  </w:style>
  <w:style w:type="character" w:styleId="Strong">
    <w:name w:val="Strong"/>
    <w:basedOn w:val="DefaultParagraphFont"/>
    <w:uiPriority w:val="22"/>
    <w:qFormat/>
    <w:rsid w:val="00B61A83"/>
    <w:rPr>
      <w:b/>
      <w:bCs/>
    </w:rPr>
  </w:style>
  <w:style w:type="paragraph" w:customStyle="1" w:styleId="CodeIndent">
    <w:name w:val="CodeIndent"/>
    <w:basedOn w:val="NormalWeb"/>
    <w:qFormat/>
    <w:rsid w:val="00C40BAE"/>
    <w:pPr>
      <w:shd w:val="clear" w:color="auto" w:fill="FFFFFF" w:themeFill="background1"/>
      <w:tabs>
        <w:tab w:val="num" w:pos="720"/>
      </w:tabs>
      <w:spacing w:before="0" w:beforeAutospacing="0" w:after="0" w:afterAutospacing="0"/>
      <w:ind w:left="720"/>
    </w:pPr>
    <w:rPr>
      <w:rFonts w:ascii="Courier New" w:eastAsia="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6824">
      <w:bodyDiv w:val="1"/>
      <w:marLeft w:val="0"/>
      <w:marRight w:val="0"/>
      <w:marTop w:val="0"/>
      <w:marBottom w:val="0"/>
      <w:divBdr>
        <w:top w:val="none" w:sz="0" w:space="0" w:color="auto"/>
        <w:left w:val="none" w:sz="0" w:space="0" w:color="auto"/>
        <w:bottom w:val="none" w:sz="0" w:space="0" w:color="auto"/>
        <w:right w:val="none" w:sz="0" w:space="0" w:color="auto"/>
      </w:divBdr>
    </w:div>
    <w:div w:id="15621252">
      <w:bodyDiv w:val="1"/>
      <w:marLeft w:val="0"/>
      <w:marRight w:val="0"/>
      <w:marTop w:val="0"/>
      <w:marBottom w:val="0"/>
      <w:divBdr>
        <w:top w:val="none" w:sz="0" w:space="0" w:color="auto"/>
        <w:left w:val="none" w:sz="0" w:space="0" w:color="auto"/>
        <w:bottom w:val="none" w:sz="0" w:space="0" w:color="auto"/>
        <w:right w:val="none" w:sz="0" w:space="0" w:color="auto"/>
      </w:divBdr>
    </w:div>
    <w:div w:id="33776751">
      <w:bodyDiv w:val="1"/>
      <w:marLeft w:val="0"/>
      <w:marRight w:val="0"/>
      <w:marTop w:val="0"/>
      <w:marBottom w:val="0"/>
      <w:divBdr>
        <w:top w:val="none" w:sz="0" w:space="0" w:color="auto"/>
        <w:left w:val="none" w:sz="0" w:space="0" w:color="auto"/>
        <w:bottom w:val="none" w:sz="0" w:space="0" w:color="auto"/>
        <w:right w:val="none" w:sz="0" w:space="0" w:color="auto"/>
      </w:divBdr>
    </w:div>
    <w:div w:id="93285572">
      <w:bodyDiv w:val="1"/>
      <w:marLeft w:val="0"/>
      <w:marRight w:val="0"/>
      <w:marTop w:val="0"/>
      <w:marBottom w:val="0"/>
      <w:divBdr>
        <w:top w:val="none" w:sz="0" w:space="0" w:color="auto"/>
        <w:left w:val="none" w:sz="0" w:space="0" w:color="auto"/>
        <w:bottom w:val="none" w:sz="0" w:space="0" w:color="auto"/>
        <w:right w:val="none" w:sz="0" w:space="0" w:color="auto"/>
      </w:divBdr>
      <w:divsChild>
        <w:div w:id="2066174999">
          <w:marLeft w:val="0"/>
          <w:marRight w:val="0"/>
          <w:marTop w:val="0"/>
          <w:marBottom w:val="0"/>
          <w:divBdr>
            <w:top w:val="none" w:sz="0" w:space="0" w:color="auto"/>
            <w:left w:val="none" w:sz="0" w:space="0" w:color="auto"/>
            <w:bottom w:val="none" w:sz="0" w:space="0" w:color="auto"/>
            <w:right w:val="none" w:sz="0" w:space="0" w:color="auto"/>
          </w:divBdr>
          <w:divsChild>
            <w:div w:id="1950622846">
              <w:marLeft w:val="0"/>
              <w:marRight w:val="0"/>
              <w:marTop w:val="0"/>
              <w:marBottom w:val="0"/>
              <w:divBdr>
                <w:top w:val="none" w:sz="0" w:space="0" w:color="auto"/>
                <w:left w:val="none" w:sz="0" w:space="0" w:color="auto"/>
                <w:bottom w:val="none" w:sz="0" w:space="0" w:color="auto"/>
                <w:right w:val="none" w:sz="0" w:space="0" w:color="auto"/>
              </w:divBdr>
              <w:divsChild>
                <w:div w:id="1599408598">
                  <w:marLeft w:val="0"/>
                  <w:marRight w:val="0"/>
                  <w:marTop w:val="0"/>
                  <w:marBottom w:val="0"/>
                  <w:divBdr>
                    <w:top w:val="none" w:sz="0" w:space="0" w:color="auto"/>
                    <w:left w:val="none" w:sz="0" w:space="0" w:color="auto"/>
                    <w:bottom w:val="none" w:sz="0" w:space="0" w:color="auto"/>
                    <w:right w:val="none" w:sz="0" w:space="0" w:color="auto"/>
                  </w:divBdr>
                  <w:divsChild>
                    <w:div w:id="295918811">
                      <w:marLeft w:val="3525"/>
                      <w:marRight w:val="0"/>
                      <w:marTop w:val="615"/>
                      <w:marBottom w:val="0"/>
                      <w:divBdr>
                        <w:top w:val="none" w:sz="0" w:space="0" w:color="auto"/>
                        <w:left w:val="none" w:sz="0" w:space="0" w:color="auto"/>
                        <w:bottom w:val="none" w:sz="0" w:space="0" w:color="auto"/>
                        <w:right w:val="none" w:sz="0" w:space="0" w:color="auto"/>
                      </w:divBdr>
                      <w:divsChild>
                        <w:div w:id="1211183812">
                          <w:marLeft w:val="0"/>
                          <w:marRight w:val="0"/>
                          <w:marTop w:val="0"/>
                          <w:marBottom w:val="0"/>
                          <w:divBdr>
                            <w:top w:val="none" w:sz="0" w:space="0" w:color="auto"/>
                            <w:left w:val="none" w:sz="0" w:space="0" w:color="auto"/>
                            <w:bottom w:val="none" w:sz="0" w:space="0" w:color="auto"/>
                            <w:right w:val="none" w:sz="0" w:space="0" w:color="auto"/>
                          </w:divBdr>
                          <w:divsChild>
                            <w:div w:id="17833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63105">
      <w:bodyDiv w:val="1"/>
      <w:marLeft w:val="0"/>
      <w:marRight w:val="0"/>
      <w:marTop w:val="0"/>
      <w:marBottom w:val="0"/>
      <w:divBdr>
        <w:top w:val="none" w:sz="0" w:space="0" w:color="auto"/>
        <w:left w:val="none" w:sz="0" w:space="0" w:color="auto"/>
        <w:bottom w:val="none" w:sz="0" w:space="0" w:color="auto"/>
        <w:right w:val="none" w:sz="0" w:space="0" w:color="auto"/>
      </w:divBdr>
      <w:divsChild>
        <w:div w:id="800149706">
          <w:marLeft w:val="806"/>
          <w:marRight w:val="0"/>
          <w:marTop w:val="0"/>
          <w:marBottom w:val="120"/>
          <w:divBdr>
            <w:top w:val="none" w:sz="0" w:space="0" w:color="auto"/>
            <w:left w:val="none" w:sz="0" w:space="0" w:color="auto"/>
            <w:bottom w:val="none" w:sz="0" w:space="0" w:color="auto"/>
            <w:right w:val="none" w:sz="0" w:space="0" w:color="auto"/>
          </w:divBdr>
        </w:div>
        <w:div w:id="1915168167">
          <w:marLeft w:val="806"/>
          <w:marRight w:val="0"/>
          <w:marTop w:val="0"/>
          <w:marBottom w:val="120"/>
          <w:divBdr>
            <w:top w:val="none" w:sz="0" w:space="0" w:color="auto"/>
            <w:left w:val="none" w:sz="0" w:space="0" w:color="auto"/>
            <w:bottom w:val="none" w:sz="0" w:space="0" w:color="auto"/>
            <w:right w:val="none" w:sz="0" w:space="0" w:color="auto"/>
          </w:divBdr>
        </w:div>
      </w:divsChild>
    </w:div>
    <w:div w:id="123277798">
      <w:bodyDiv w:val="1"/>
      <w:marLeft w:val="0"/>
      <w:marRight w:val="0"/>
      <w:marTop w:val="0"/>
      <w:marBottom w:val="0"/>
      <w:divBdr>
        <w:top w:val="none" w:sz="0" w:space="0" w:color="auto"/>
        <w:left w:val="none" w:sz="0" w:space="0" w:color="auto"/>
        <w:bottom w:val="none" w:sz="0" w:space="0" w:color="auto"/>
        <w:right w:val="none" w:sz="0" w:space="0" w:color="auto"/>
      </w:divBdr>
    </w:div>
    <w:div w:id="129370577">
      <w:bodyDiv w:val="1"/>
      <w:marLeft w:val="0"/>
      <w:marRight w:val="0"/>
      <w:marTop w:val="0"/>
      <w:marBottom w:val="0"/>
      <w:divBdr>
        <w:top w:val="none" w:sz="0" w:space="0" w:color="auto"/>
        <w:left w:val="none" w:sz="0" w:space="0" w:color="auto"/>
        <w:bottom w:val="none" w:sz="0" w:space="0" w:color="auto"/>
        <w:right w:val="none" w:sz="0" w:space="0" w:color="auto"/>
      </w:divBdr>
    </w:div>
    <w:div w:id="133569344">
      <w:bodyDiv w:val="1"/>
      <w:marLeft w:val="0"/>
      <w:marRight w:val="0"/>
      <w:marTop w:val="0"/>
      <w:marBottom w:val="0"/>
      <w:divBdr>
        <w:top w:val="none" w:sz="0" w:space="0" w:color="auto"/>
        <w:left w:val="none" w:sz="0" w:space="0" w:color="auto"/>
        <w:bottom w:val="none" w:sz="0" w:space="0" w:color="auto"/>
        <w:right w:val="none" w:sz="0" w:space="0" w:color="auto"/>
      </w:divBdr>
      <w:divsChild>
        <w:div w:id="1570650473">
          <w:marLeft w:val="0"/>
          <w:marRight w:val="0"/>
          <w:marTop w:val="0"/>
          <w:marBottom w:val="0"/>
          <w:divBdr>
            <w:top w:val="none" w:sz="0" w:space="0" w:color="auto"/>
            <w:left w:val="none" w:sz="0" w:space="0" w:color="auto"/>
            <w:bottom w:val="none" w:sz="0" w:space="0" w:color="auto"/>
            <w:right w:val="none" w:sz="0" w:space="0" w:color="auto"/>
          </w:divBdr>
          <w:divsChild>
            <w:div w:id="1055392864">
              <w:marLeft w:val="0"/>
              <w:marRight w:val="0"/>
              <w:marTop w:val="0"/>
              <w:marBottom w:val="0"/>
              <w:divBdr>
                <w:top w:val="none" w:sz="0" w:space="0" w:color="auto"/>
                <w:left w:val="none" w:sz="0" w:space="0" w:color="auto"/>
                <w:bottom w:val="none" w:sz="0" w:space="0" w:color="auto"/>
                <w:right w:val="none" w:sz="0" w:space="0" w:color="auto"/>
              </w:divBdr>
              <w:divsChild>
                <w:div w:id="26300200">
                  <w:marLeft w:val="0"/>
                  <w:marRight w:val="0"/>
                  <w:marTop w:val="0"/>
                  <w:marBottom w:val="0"/>
                  <w:divBdr>
                    <w:top w:val="none" w:sz="0" w:space="0" w:color="auto"/>
                    <w:left w:val="none" w:sz="0" w:space="0" w:color="auto"/>
                    <w:bottom w:val="none" w:sz="0" w:space="0" w:color="auto"/>
                    <w:right w:val="none" w:sz="0" w:space="0" w:color="auto"/>
                  </w:divBdr>
                  <w:divsChild>
                    <w:div w:id="631179935">
                      <w:marLeft w:val="3525"/>
                      <w:marRight w:val="0"/>
                      <w:marTop w:val="615"/>
                      <w:marBottom w:val="0"/>
                      <w:divBdr>
                        <w:top w:val="none" w:sz="0" w:space="0" w:color="auto"/>
                        <w:left w:val="none" w:sz="0" w:space="0" w:color="auto"/>
                        <w:bottom w:val="none" w:sz="0" w:space="0" w:color="auto"/>
                        <w:right w:val="none" w:sz="0" w:space="0" w:color="auto"/>
                      </w:divBdr>
                      <w:divsChild>
                        <w:div w:id="1814638286">
                          <w:marLeft w:val="0"/>
                          <w:marRight w:val="0"/>
                          <w:marTop w:val="0"/>
                          <w:marBottom w:val="0"/>
                          <w:divBdr>
                            <w:top w:val="none" w:sz="0" w:space="0" w:color="auto"/>
                            <w:left w:val="none" w:sz="0" w:space="0" w:color="auto"/>
                            <w:bottom w:val="none" w:sz="0" w:space="0" w:color="auto"/>
                            <w:right w:val="none" w:sz="0" w:space="0" w:color="auto"/>
                          </w:divBdr>
                          <w:divsChild>
                            <w:div w:id="9155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5195">
      <w:bodyDiv w:val="1"/>
      <w:marLeft w:val="0"/>
      <w:marRight w:val="0"/>
      <w:marTop w:val="0"/>
      <w:marBottom w:val="0"/>
      <w:divBdr>
        <w:top w:val="none" w:sz="0" w:space="0" w:color="auto"/>
        <w:left w:val="none" w:sz="0" w:space="0" w:color="auto"/>
        <w:bottom w:val="none" w:sz="0" w:space="0" w:color="auto"/>
        <w:right w:val="none" w:sz="0" w:space="0" w:color="auto"/>
      </w:divBdr>
    </w:div>
    <w:div w:id="195586000">
      <w:bodyDiv w:val="1"/>
      <w:marLeft w:val="0"/>
      <w:marRight w:val="0"/>
      <w:marTop w:val="0"/>
      <w:marBottom w:val="0"/>
      <w:divBdr>
        <w:top w:val="none" w:sz="0" w:space="0" w:color="auto"/>
        <w:left w:val="none" w:sz="0" w:space="0" w:color="auto"/>
        <w:bottom w:val="none" w:sz="0" w:space="0" w:color="auto"/>
        <w:right w:val="none" w:sz="0" w:space="0" w:color="auto"/>
      </w:divBdr>
    </w:div>
    <w:div w:id="195968033">
      <w:bodyDiv w:val="1"/>
      <w:marLeft w:val="0"/>
      <w:marRight w:val="0"/>
      <w:marTop w:val="0"/>
      <w:marBottom w:val="0"/>
      <w:divBdr>
        <w:top w:val="none" w:sz="0" w:space="0" w:color="auto"/>
        <w:left w:val="none" w:sz="0" w:space="0" w:color="auto"/>
        <w:bottom w:val="none" w:sz="0" w:space="0" w:color="auto"/>
        <w:right w:val="none" w:sz="0" w:space="0" w:color="auto"/>
      </w:divBdr>
    </w:div>
    <w:div w:id="202645460">
      <w:bodyDiv w:val="1"/>
      <w:marLeft w:val="0"/>
      <w:marRight w:val="0"/>
      <w:marTop w:val="0"/>
      <w:marBottom w:val="0"/>
      <w:divBdr>
        <w:top w:val="none" w:sz="0" w:space="0" w:color="auto"/>
        <w:left w:val="none" w:sz="0" w:space="0" w:color="auto"/>
        <w:bottom w:val="none" w:sz="0" w:space="0" w:color="auto"/>
        <w:right w:val="none" w:sz="0" w:space="0" w:color="auto"/>
      </w:divBdr>
    </w:div>
    <w:div w:id="237635016">
      <w:bodyDiv w:val="1"/>
      <w:marLeft w:val="0"/>
      <w:marRight w:val="0"/>
      <w:marTop w:val="0"/>
      <w:marBottom w:val="0"/>
      <w:divBdr>
        <w:top w:val="none" w:sz="0" w:space="0" w:color="auto"/>
        <w:left w:val="none" w:sz="0" w:space="0" w:color="auto"/>
        <w:bottom w:val="none" w:sz="0" w:space="0" w:color="auto"/>
        <w:right w:val="none" w:sz="0" w:space="0" w:color="auto"/>
      </w:divBdr>
      <w:divsChild>
        <w:div w:id="536356810">
          <w:marLeft w:val="0"/>
          <w:marRight w:val="0"/>
          <w:marTop w:val="0"/>
          <w:marBottom w:val="0"/>
          <w:divBdr>
            <w:top w:val="none" w:sz="0" w:space="0" w:color="auto"/>
            <w:left w:val="none" w:sz="0" w:space="0" w:color="auto"/>
            <w:bottom w:val="none" w:sz="0" w:space="0" w:color="auto"/>
            <w:right w:val="none" w:sz="0" w:space="0" w:color="auto"/>
          </w:divBdr>
          <w:divsChild>
            <w:div w:id="364446010">
              <w:marLeft w:val="0"/>
              <w:marRight w:val="0"/>
              <w:marTop w:val="0"/>
              <w:marBottom w:val="0"/>
              <w:divBdr>
                <w:top w:val="none" w:sz="0" w:space="0" w:color="auto"/>
                <w:left w:val="none" w:sz="0" w:space="0" w:color="auto"/>
                <w:bottom w:val="none" w:sz="0" w:space="0" w:color="auto"/>
                <w:right w:val="none" w:sz="0" w:space="0" w:color="auto"/>
              </w:divBdr>
              <w:divsChild>
                <w:div w:id="528686379">
                  <w:marLeft w:val="0"/>
                  <w:marRight w:val="0"/>
                  <w:marTop w:val="0"/>
                  <w:marBottom w:val="0"/>
                  <w:divBdr>
                    <w:top w:val="none" w:sz="0" w:space="0" w:color="auto"/>
                    <w:left w:val="none" w:sz="0" w:space="0" w:color="auto"/>
                    <w:bottom w:val="none" w:sz="0" w:space="0" w:color="auto"/>
                    <w:right w:val="none" w:sz="0" w:space="0" w:color="auto"/>
                  </w:divBdr>
                  <w:divsChild>
                    <w:div w:id="1269777503">
                      <w:marLeft w:val="3525"/>
                      <w:marRight w:val="0"/>
                      <w:marTop w:val="615"/>
                      <w:marBottom w:val="0"/>
                      <w:divBdr>
                        <w:top w:val="none" w:sz="0" w:space="0" w:color="auto"/>
                        <w:left w:val="none" w:sz="0" w:space="0" w:color="auto"/>
                        <w:bottom w:val="none" w:sz="0" w:space="0" w:color="auto"/>
                        <w:right w:val="none" w:sz="0" w:space="0" w:color="auto"/>
                      </w:divBdr>
                      <w:divsChild>
                        <w:div w:id="1107115891">
                          <w:marLeft w:val="0"/>
                          <w:marRight w:val="0"/>
                          <w:marTop w:val="0"/>
                          <w:marBottom w:val="0"/>
                          <w:divBdr>
                            <w:top w:val="none" w:sz="0" w:space="0" w:color="auto"/>
                            <w:left w:val="none" w:sz="0" w:space="0" w:color="auto"/>
                            <w:bottom w:val="none" w:sz="0" w:space="0" w:color="auto"/>
                            <w:right w:val="none" w:sz="0" w:space="0" w:color="auto"/>
                          </w:divBdr>
                          <w:divsChild>
                            <w:div w:id="834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546618">
      <w:bodyDiv w:val="1"/>
      <w:marLeft w:val="0"/>
      <w:marRight w:val="0"/>
      <w:marTop w:val="0"/>
      <w:marBottom w:val="0"/>
      <w:divBdr>
        <w:top w:val="none" w:sz="0" w:space="0" w:color="auto"/>
        <w:left w:val="none" w:sz="0" w:space="0" w:color="auto"/>
        <w:bottom w:val="none" w:sz="0" w:space="0" w:color="auto"/>
        <w:right w:val="none" w:sz="0" w:space="0" w:color="auto"/>
      </w:divBdr>
    </w:div>
    <w:div w:id="352145472">
      <w:bodyDiv w:val="1"/>
      <w:marLeft w:val="0"/>
      <w:marRight w:val="0"/>
      <w:marTop w:val="0"/>
      <w:marBottom w:val="0"/>
      <w:divBdr>
        <w:top w:val="none" w:sz="0" w:space="0" w:color="auto"/>
        <w:left w:val="none" w:sz="0" w:space="0" w:color="auto"/>
        <w:bottom w:val="none" w:sz="0" w:space="0" w:color="auto"/>
        <w:right w:val="none" w:sz="0" w:space="0" w:color="auto"/>
      </w:divBdr>
    </w:div>
    <w:div w:id="396517749">
      <w:bodyDiv w:val="1"/>
      <w:marLeft w:val="0"/>
      <w:marRight w:val="0"/>
      <w:marTop w:val="0"/>
      <w:marBottom w:val="0"/>
      <w:divBdr>
        <w:top w:val="none" w:sz="0" w:space="0" w:color="auto"/>
        <w:left w:val="none" w:sz="0" w:space="0" w:color="auto"/>
        <w:bottom w:val="none" w:sz="0" w:space="0" w:color="auto"/>
        <w:right w:val="none" w:sz="0" w:space="0" w:color="auto"/>
      </w:divBdr>
    </w:div>
    <w:div w:id="398207604">
      <w:bodyDiv w:val="1"/>
      <w:marLeft w:val="0"/>
      <w:marRight w:val="0"/>
      <w:marTop w:val="0"/>
      <w:marBottom w:val="0"/>
      <w:divBdr>
        <w:top w:val="none" w:sz="0" w:space="0" w:color="auto"/>
        <w:left w:val="none" w:sz="0" w:space="0" w:color="auto"/>
        <w:bottom w:val="none" w:sz="0" w:space="0" w:color="auto"/>
        <w:right w:val="none" w:sz="0" w:space="0" w:color="auto"/>
      </w:divBdr>
    </w:div>
    <w:div w:id="399864946">
      <w:bodyDiv w:val="1"/>
      <w:marLeft w:val="0"/>
      <w:marRight w:val="0"/>
      <w:marTop w:val="0"/>
      <w:marBottom w:val="0"/>
      <w:divBdr>
        <w:top w:val="none" w:sz="0" w:space="0" w:color="auto"/>
        <w:left w:val="none" w:sz="0" w:space="0" w:color="auto"/>
        <w:bottom w:val="none" w:sz="0" w:space="0" w:color="auto"/>
        <w:right w:val="none" w:sz="0" w:space="0" w:color="auto"/>
      </w:divBdr>
    </w:div>
    <w:div w:id="409160829">
      <w:bodyDiv w:val="1"/>
      <w:marLeft w:val="0"/>
      <w:marRight w:val="0"/>
      <w:marTop w:val="0"/>
      <w:marBottom w:val="0"/>
      <w:divBdr>
        <w:top w:val="none" w:sz="0" w:space="0" w:color="auto"/>
        <w:left w:val="none" w:sz="0" w:space="0" w:color="auto"/>
        <w:bottom w:val="none" w:sz="0" w:space="0" w:color="auto"/>
        <w:right w:val="none" w:sz="0" w:space="0" w:color="auto"/>
      </w:divBdr>
    </w:div>
    <w:div w:id="620262992">
      <w:bodyDiv w:val="1"/>
      <w:marLeft w:val="0"/>
      <w:marRight w:val="0"/>
      <w:marTop w:val="0"/>
      <w:marBottom w:val="0"/>
      <w:divBdr>
        <w:top w:val="none" w:sz="0" w:space="0" w:color="auto"/>
        <w:left w:val="none" w:sz="0" w:space="0" w:color="auto"/>
        <w:bottom w:val="none" w:sz="0" w:space="0" w:color="auto"/>
        <w:right w:val="none" w:sz="0" w:space="0" w:color="auto"/>
      </w:divBdr>
      <w:divsChild>
        <w:div w:id="400325214">
          <w:marLeft w:val="0"/>
          <w:marRight w:val="0"/>
          <w:marTop w:val="0"/>
          <w:marBottom w:val="0"/>
          <w:divBdr>
            <w:top w:val="none" w:sz="0" w:space="0" w:color="auto"/>
            <w:left w:val="none" w:sz="0" w:space="0" w:color="auto"/>
            <w:bottom w:val="none" w:sz="0" w:space="0" w:color="auto"/>
            <w:right w:val="none" w:sz="0" w:space="0" w:color="auto"/>
          </w:divBdr>
          <w:divsChild>
            <w:div w:id="706879164">
              <w:marLeft w:val="0"/>
              <w:marRight w:val="0"/>
              <w:marTop w:val="0"/>
              <w:marBottom w:val="0"/>
              <w:divBdr>
                <w:top w:val="none" w:sz="0" w:space="0" w:color="auto"/>
                <w:left w:val="none" w:sz="0" w:space="0" w:color="auto"/>
                <w:bottom w:val="none" w:sz="0" w:space="0" w:color="auto"/>
                <w:right w:val="none" w:sz="0" w:space="0" w:color="auto"/>
              </w:divBdr>
              <w:divsChild>
                <w:div w:id="1673289055">
                  <w:marLeft w:val="0"/>
                  <w:marRight w:val="0"/>
                  <w:marTop w:val="0"/>
                  <w:marBottom w:val="0"/>
                  <w:divBdr>
                    <w:top w:val="none" w:sz="0" w:space="0" w:color="auto"/>
                    <w:left w:val="none" w:sz="0" w:space="0" w:color="auto"/>
                    <w:bottom w:val="none" w:sz="0" w:space="0" w:color="auto"/>
                    <w:right w:val="none" w:sz="0" w:space="0" w:color="auto"/>
                  </w:divBdr>
                  <w:divsChild>
                    <w:div w:id="1551726119">
                      <w:marLeft w:val="4275"/>
                      <w:marRight w:val="0"/>
                      <w:marTop w:val="615"/>
                      <w:marBottom w:val="0"/>
                      <w:divBdr>
                        <w:top w:val="none" w:sz="0" w:space="0" w:color="auto"/>
                        <w:left w:val="none" w:sz="0" w:space="0" w:color="auto"/>
                        <w:bottom w:val="none" w:sz="0" w:space="0" w:color="auto"/>
                        <w:right w:val="none" w:sz="0" w:space="0" w:color="auto"/>
                      </w:divBdr>
                      <w:divsChild>
                        <w:div w:id="586692758">
                          <w:marLeft w:val="0"/>
                          <w:marRight w:val="0"/>
                          <w:marTop w:val="0"/>
                          <w:marBottom w:val="0"/>
                          <w:divBdr>
                            <w:top w:val="none" w:sz="0" w:space="0" w:color="auto"/>
                            <w:left w:val="none" w:sz="0" w:space="0" w:color="auto"/>
                            <w:bottom w:val="none" w:sz="0" w:space="0" w:color="auto"/>
                            <w:right w:val="none" w:sz="0" w:space="0" w:color="auto"/>
                          </w:divBdr>
                          <w:divsChild>
                            <w:div w:id="1927953093">
                              <w:marLeft w:val="0"/>
                              <w:marRight w:val="0"/>
                              <w:marTop w:val="0"/>
                              <w:marBottom w:val="0"/>
                              <w:divBdr>
                                <w:top w:val="none" w:sz="0" w:space="0" w:color="auto"/>
                                <w:left w:val="none" w:sz="0" w:space="0" w:color="auto"/>
                                <w:bottom w:val="none" w:sz="0" w:space="0" w:color="auto"/>
                                <w:right w:val="none" w:sz="0" w:space="0" w:color="auto"/>
                              </w:divBdr>
                              <w:divsChild>
                                <w:div w:id="561866529">
                                  <w:marLeft w:val="0"/>
                                  <w:marRight w:val="0"/>
                                  <w:marTop w:val="0"/>
                                  <w:marBottom w:val="0"/>
                                  <w:divBdr>
                                    <w:top w:val="single" w:sz="6" w:space="0" w:color="auto"/>
                                    <w:left w:val="single" w:sz="6" w:space="0" w:color="auto"/>
                                    <w:bottom w:val="single" w:sz="6" w:space="0" w:color="auto"/>
                                    <w:right w:val="single" w:sz="6" w:space="0" w:color="auto"/>
                                  </w:divBdr>
                                  <w:divsChild>
                                    <w:div w:id="883907791">
                                      <w:marLeft w:val="0"/>
                                      <w:marRight w:val="0"/>
                                      <w:marTop w:val="0"/>
                                      <w:marBottom w:val="0"/>
                                      <w:divBdr>
                                        <w:top w:val="none" w:sz="0" w:space="0" w:color="auto"/>
                                        <w:left w:val="none" w:sz="0" w:space="0" w:color="auto"/>
                                        <w:bottom w:val="none" w:sz="0" w:space="0" w:color="auto"/>
                                        <w:right w:val="none" w:sz="0" w:space="0" w:color="auto"/>
                                      </w:divBdr>
                                      <w:divsChild>
                                        <w:div w:id="4213269">
                                          <w:marLeft w:val="0"/>
                                          <w:marRight w:val="0"/>
                                          <w:marTop w:val="0"/>
                                          <w:marBottom w:val="0"/>
                                          <w:divBdr>
                                            <w:top w:val="none" w:sz="0" w:space="0" w:color="auto"/>
                                            <w:left w:val="none" w:sz="0" w:space="0" w:color="auto"/>
                                            <w:bottom w:val="none" w:sz="0" w:space="0" w:color="auto"/>
                                            <w:right w:val="none" w:sz="0" w:space="0" w:color="auto"/>
                                          </w:divBdr>
                                          <w:divsChild>
                                            <w:div w:id="2073456651">
                                              <w:marLeft w:val="0"/>
                                              <w:marRight w:val="0"/>
                                              <w:marTop w:val="0"/>
                                              <w:marBottom w:val="0"/>
                                              <w:divBdr>
                                                <w:top w:val="none" w:sz="0" w:space="0" w:color="auto"/>
                                                <w:left w:val="none" w:sz="0" w:space="0" w:color="auto"/>
                                                <w:bottom w:val="none" w:sz="0" w:space="0" w:color="auto"/>
                                                <w:right w:val="none" w:sz="0" w:space="0" w:color="auto"/>
                                              </w:divBdr>
                                              <w:divsChild>
                                                <w:div w:id="1554805099">
                                                  <w:marLeft w:val="0"/>
                                                  <w:marRight w:val="0"/>
                                                  <w:marTop w:val="0"/>
                                                  <w:marBottom w:val="0"/>
                                                  <w:divBdr>
                                                    <w:top w:val="none" w:sz="0" w:space="0" w:color="auto"/>
                                                    <w:left w:val="none" w:sz="0" w:space="0" w:color="auto"/>
                                                    <w:bottom w:val="none" w:sz="0" w:space="0" w:color="auto"/>
                                                    <w:right w:val="none" w:sz="0" w:space="0" w:color="auto"/>
                                                  </w:divBdr>
                                                  <w:divsChild>
                                                    <w:div w:id="409620657">
                                                      <w:marLeft w:val="0"/>
                                                      <w:marRight w:val="0"/>
                                                      <w:marTop w:val="0"/>
                                                      <w:marBottom w:val="0"/>
                                                      <w:divBdr>
                                                        <w:top w:val="none" w:sz="0" w:space="0" w:color="auto"/>
                                                        <w:left w:val="none" w:sz="0" w:space="0" w:color="auto"/>
                                                        <w:bottom w:val="none" w:sz="0" w:space="0" w:color="auto"/>
                                                        <w:right w:val="none" w:sz="0" w:space="0" w:color="auto"/>
                                                      </w:divBdr>
                                                    </w:div>
                                                    <w:div w:id="838347217">
                                                      <w:marLeft w:val="0"/>
                                                      <w:marRight w:val="0"/>
                                                      <w:marTop w:val="0"/>
                                                      <w:marBottom w:val="0"/>
                                                      <w:divBdr>
                                                        <w:top w:val="none" w:sz="0" w:space="0" w:color="auto"/>
                                                        <w:left w:val="none" w:sz="0" w:space="0" w:color="auto"/>
                                                        <w:bottom w:val="none" w:sz="0" w:space="0" w:color="auto"/>
                                                        <w:right w:val="none" w:sz="0" w:space="0" w:color="auto"/>
                                                      </w:divBdr>
                                                    </w:div>
                                                    <w:div w:id="999692354">
                                                      <w:marLeft w:val="0"/>
                                                      <w:marRight w:val="0"/>
                                                      <w:marTop w:val="0"/>
                                                      <w:marBottom w:val="0"/>
                                                      <w:divBdr>
                                                        <w:top w:val="none" w:sz="0" w:space="0" w:color="auto"/>
                                                        <w:left w:val="none" w:sz="0" w:space="0" w:color="auto"/>
                                                        <w:bottom w:val="none" w:sz="0" w:space="0" w:color="auto"/>
                                                        <w:right w:val="none" w:sz="0" w:space="0" w:color="auto"/>
                                                      </w:divBdr>
                                                    </w:div>
                                                    <w:div w:id="1189834392">
                                                      <w:marLeft w:val="0"/>
                                                      <w:marRight w:val="0"/>
                                                      <w:marTop w:val="0"/>
                                                      <w:marBottom w:val="0"/>
                                                      <w:divBdr>
                                                        <w:top w:val="none" w:sz="0" w:space="0" w:color="auto"/>
                                                        <w:left w:val="none" w:sz="0" w:space="0" w:color="auto"/>
                                                        <w:bottom w:val="none" w:sz="0" w:space="0" w:color="auto"/>
                                                        <w:right w:val="none" w:sz="0" w:space="0" w:color="auto"/>
                                                      </w:divBdr>
                                                    </w:div>
                                                    <w:div w:id="19320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316093">
      <w:bodyDiv w:val="1"/>
      <w:marLeft w:val="0"/>
      <w:marRight w:val="0"/>
      <w:marTop w:val="0"/>
      <w:marBottom w:val="0"/>
      <w:divBdr>
        <w:top w:val="none" w:sz="0" w:space="0" w:color="auto"/>
        <w:left w:val="none" w:sz="0" w:space="0" w:color="auto"/>
        <w:bottom w:val="none" w:sz="0" w:space="0" w:color="auto"/>
        <w:right w:val="none" w:sz="0" w:space="0" w:color="auto"/>
      </w:divBdr>
    </w:div>
    <w:div w:id="623921322">
      <w:bodyDiv w:val="1"/>
      <w:marLeft w:val="0"/>
      <w:marRight w:val="0"/>
      <w:marTop w:val="0"/>
      <w:marBottom w:val="0"/>
      <w:divBdr>
        <w:top w:val="none" w:sz="0" w:space="0" w:color="auto"/>
        <w:left w:val="none" w:sz="0" w:space="0" w:color="auto"/>
        <w:bottom w:val="none" w:sz="0" w:space="0" w:color="auto"/>
        <w:right w:val="none" w:sz="0" w:space="0" w:color="auto"/>
      </w:divBdr>
      <w:divsChild>
        <w:div w:id="160581491">
          <w:marLeft w:val="0"/>
          <w:marRight w:val="0"/>
          <w:marTop w:val="0"/>
          <w:marBottom w:val="0"/>
          <w:divBdr>
            <w:top w:val="none" w:sz="0" w:space="0" w:color="auto"/>
            <w:left w:val="none" w:sz="0" w:space="0" w:color="auto"/>
            <w:bottom w:val="none" w:sz="0" w:space="0" w:color="auto"/>
            <w:right w:val="none" w:sz="0" w:space="0" w:color="auto"/>
          </w:divBdr>
          <w:divsChild>
            <w:div w:id="1774469532">
              <w:marLeft w:val="0"/>
              <w:marRight w:val="0"/>
              <w:marTop w:val="0"/>
              <w:marBottom w:val="0"/>
              <w:divBdr>
                <w:top w:val="none" w:sz="0" w:space="0" w:color="auto"/>
                <w:left w:val="none" w:sz="0" w:space="0" w:color="auto"/>
                <w:bottom w:val="none" w:sz="0" w:space="0" w:color="auto"/>
                <w:right w:val="none" w:sz="0" w:space="0" w:color="auto"/>
              </w:divBdr>
              <w:divsChild>
                <w:div w:id="2067099708">
                  <w:marLeft w:val="0"/>
                  <w:marRight w:val="0"/>
                  <w:marTop w:val="0"/>
                  <w:marBottom w:val="0"/>
                  <w:divBdr>
                    <w:top w:val="none" w:sz="0" w:space="0" w:color="auto"/>
                    <w:left w:val="none" w:sz="0" w:space="0" w:color="auto"/>
                    <w:bottom w:val="none" w:sz="0" w:space="0" w:color="auto"/>
                    <w:right w:val="none" w:sz="0" w:space="0" w:color="auto"/>
                  </w:divBdr>
                  <w:divsChild>
                    <w:div w:id="474836586">
                      <w:marLeft w:val="3525"/>
                      <w:marRight w:val="0"/>
                      <w:marTop w:val="615"/>
                      <w:marBottom w:val="0"/>
                      <w:divBdr>
                        <w:top w:val="none" w:sz="0" w:space="0" w:color="auto"/>
                        <w:left w:val="none" w:sz="0" w:space="0" w:color="auto"/>
                        <w:bottom w:val="none" w:sz="0" w:space="0" w:color="auto"/>
                        <w:right w:val="none" w:sz="0" w:space="0" w:color="auto"/>
                      </w:divBdr>
                      <w:divsChild>
                        <w:div w:id="538514264">
                          <w:marLeft w:val="0"/>
                          <w:marRight w:val="0"/>
                          <w:marTop w:val="0"/>
                          <w:marBottom w:val="0"/>
                          <w:divBdr>
                            <w:top w:val="none" w:sz="0" w:space="0" w:color="auto"/>
                            <w:left w:val="none" w:sz="0" w:space="0" w:color="auto"/>
                            <w:bottom w:val="none" w:sz="0" w:space="0" w:color="auto"/>
                            <w:right w:val="none" w:sz="0" w:space="0" w:color="auto"/>
                          </w:divBdr>
                          <w:divsChild>
                            <w:div w:id="11980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784761">
      <w:bodyDiv w:val="1"/>
      <w:marLeft w:val="0"/>
      <w:marRight w:val="0"/>
      <w:marTop w:val="0"/>
      <w:marBottom w:val="0"/>
      <w:divBdr>
        <w:top w:val="none" w:sz="0" w:space="0" w:color="auto"/>
        <w:left w:val="none" w:sz="0" w:space="0" w:color="auto"/>
        <w:bottom w:val="none" w:sz="0" w:space="0" w:color="auto"/>
        <w:right w:val="none" w:sz="0" w:space="0" w:color="auto"/>
      </w:divBdr>
    </w:div>
    <w:div w:id="675809600">
      <w:bodyDiv w:val="1"/>
      <w:marLeft w:val="0"/>
      <w:marRight w:val="0"/>
      <w:marTop w:val="0"/>
      <w:marBottom w:val="0"/>
      <w:divBdr>
        <w:top w:val="none" w:sz="0" w:space="0" w:color="auto"/>
        <w:left w:val="none" w:sz="0" w:space="0" w:color="auto"/>
        <w:bottom w:val="none" w:sz="0" w:space="0" w:color="auto"/>
        <w:right w:val="none" w:sz="0" w:space="0" w:color="auto"/>
      </w:divBdr>
    </w:div>
    <w:div w:id="737552591">
      <w:bodyDiv w:val="1"/>
      <w:marLeft w:val="0"/>
      <w:marRight w:val="0"/>
      <w:marTop w:val="0"/>
      <w:marBottom w:val="0"/>
      <w:divBdr>
        <w:top w:val="none" w:sz="0" w:space="0" w:color="auto"/>
        <w:left w:val="none" w:sz="0" w:space="0" w:color="auto"/>
        <w:bottom w:val="none" w:sz="0" w:space="0" w:color="auto"/>
        <w:right w:val="none" w:sz="0" w:space="0" w:color="auto"/>
      </w:divBdr>
    </w:div>
    <w:div w:id="743527089">
      <w:bodyDiv w:val="1"/>
      <w:marLeft w:val="0"/>
      <w:marRight w:val="0"/>
      <w:marTop w:val="0"/>
      <w:marBottom w:val="0"/>
      <w:divBdr>
        <w:top w:val="none" w:sz="0" w:space="0" w:color="auto"/>
        <w:left w:val="none" w:sz="0" w:space="0" w:color="auto"/>
        <w:bottom w:val="none" w:sz="0" w:space="0" w:color="auto"/>
        <w:right w:val="none" w:sz="0" w:space="0" w:color="auto"/>
      </w:divBdr>
    </w:div>
    <w:div w:id="788472611">
      <w:bodyDiv w:val="1"/>
      <w:marLeft w:val="0"/>
      <w:marRight w:val="0"/>
      <w:marTop w:val="0"/>
      <w:marBottom w:val="0"/>
      <w:divBdr>
        <w:top w:val="none" w:sz="0" w:space="0" w:color="auto"/>
        <w:left w:val="none" w:sz="0" w:space="0" w:color="auto"/>
        <w:bottom w:val="none" w:sz="0" w:space="0" w:color="auto"/>
        <w:right w:val="none" w:sz="0" w:space="0" w:color="auto"/>
      </w:divBdr>
    </w:div>
    <w:div w:id="799418232">
      <w:bodyDiv w:val="1"/>
      <w:marLeft w:val="0"/>
      <w:marRight w:val="0"/>
      <w:marTop w:val="0"/>
      <w:marBottom w:val="0"/>
      <w:divBdr>
        <w:top w:val="none" w:sz="0" w:space="0" w:color="auto"/>
        <w:left w:val="none" w:sz="0" w:space="0" w:color="auto"/>
        <w:bottom w:val="none" w:sz="0" w:space="0" w:color="auto"/>
        <w:right w:val="none" w:sz="0" w:space="0" w:color="auto"/>
      </w:divBdr>
    </w:div>
    <w:div w:id="811602343">
      <w:bodyDiv w:val="1"/>
      <w:marLeft w:val="0"/>
      <w:marRight w:val="0"/>
      <w:marTop w:val="0"/>
      <w:marBottom w:val="0"/>
      <w:divBdr>
        <w:top w:val="none" w:sz="0" w:space="0" w:color="auto"/>
        <w:left w:val="none" w:sz="0" w:space="0" w:color="auto"/>
        <w:bottom w:val="none" w:sz="0" w:space="0" w:color="auto"/>
        <w:right w:val="none" w:sz="0" w:space="0" w:color="auto"/>
      </w:divBdr>
    </w:div>
    <w:div w:id="816339696">
      <w:bodyDiv w:val="1"/>
      <w:marLeft w:val="0"/>
      <w:marRight w:val="0"/>
      <w:marTop w:val="0"/>
      <w:marBottom w:val="0"/>
      <w:divBdr>
        <w:top w:val="none" w:sz="0" w:space="0" w:color="auto"/>
        <w:left w:val="none" w:sz="0" w:space="0" w:color="auto"/>
        <w:bottom w:val="none" w:sz="0" w:space="0" w:color="auto"/>
        <w:right w:val="none" w:sz="0" w:space="0" w:color="auto"/>
      </w:divBdr>
    </w:div>
    <w:div w:id="816994936">
      <w:bodyDiv w:val="1"/>
      <w:marLeft w:val="0"/>
      <w:marRight w:val="0"/>
      <w:marTop w:val="0"/>
      <w:marBottom w:val="0"/>
      <w:divBdr>
        <w:top w:val="none" w:sz="0" w:space="0" w:color="auto"/>
        <w:left w:val="none" w:sz="0" w:space="0" w:color="auto"/>
        <w:bottom w:val="none" w:sz="0" w:space="0" w:color="auto"/>
        <w:right w:val="none" w:sz="0" w:space="0" w:color="auto"/>
      </w:divBdr>
    </w:div>
    <w:div w:id="835270467">
      <w:bodyDiv w:val="1"/>
      <w:marLeft w:val="0"/>
      <w:marRight w:val="0"/>
      <w:marTop w:val="0"/>
      <w:marBottom w:val="0"/>
      <w:divBdr>
        <w:top w:val="none" w:sz="0" w:space="0" w:color="auto"/>
        <w:left w:val="none" w:sz="0" w:space="0" w:color="auto"/>
        <w:bottom w:val="none" w:sz="0" w:space="0" w:color="auto"/>
        <w:right w:val="none" w:sz="0" w:space="0" w:color="auto"/>
      </w:divBdr>
    </w:div>
    <w:div w:id="852770599">
      <w:bodyDiv w:val="1"/>
      <w:marLeft w:val="0"/>
      <w:marRight w:val="0"/>
      <w:marTop w:val="0"/>
      <w:marBottom w:val="0"/>
      <w:divBdr>
        <w:top w:val="none" w:sz="0" w:space="0" w:color="auto"/>
        <w:left w:val="none" w:sz="0" w:space="0" w:color="auto"/>
        <w:bottom w:val="none" w:sz="0" w:space="0" w:color="auto"/>
        <w:right w:val="none" w:sz="0" w:space="0" w:color="auto"/>
      </w:divBdr>
    </w:div>
    <w:div w:id="860049954">
      <w:bodyDiv w:val="1"/>
      <w:marLeft w:val="0"/>
      <w:marRight w:val="0"/>
      <w:marTop w:val="0"/>
      <w:marBottom w:val="0"/>
      <w:divBdr>
        <w:top w:val="none" w:sz="0" w:space="0" w:color="auto"/>
        <w:left w:val="none" w:sz="0" w:space="0" w:color="auto"/>
        <w:bottom w:val="none" w:sz="0" w:space="0" w:color="auto"/>
        <w:right w:val="none" w:sz="0" w:space="0" w:color="auto"/>
      </w:divBdr>
    </w:div>
    <w:div w:id="862547688">
      <w:bodyDiv w:val="1"/>
      <w:marLeft w:val="0"/>
      <w:marRight w:val="0"/>
      <w:marTop w:val="0"/>
      <w:marBottom w:val="0"/>
      <w:divBdr>
        <w:top w:val="none" w:sz="0" w:space="0" w:color="auto"/>
        <w:left w:val="none" w:sz="0" w:space="0" w:color="auto"/>
        <w:bottom w:val="none" w:sz="0" w:space="0" w:color="auto"/>
        <w:right w:val="none" w:sz="0" w:space="0" w:color="auto"/>
      </w:divBdr>
    </w:div>
    <w:div w:id="878784965">
      <w:bodyDiv w:val="1"/>
      <w:marLeft w:val="0"/>
      <w:marRight w:val="0"/>
      <w:marTop w:val="0"/>
      <w:marBottom w:val="0"/>
      <w:divBdr>
        <w:top w:val="none" w:sz="0" w:space="0" w:color="auto"/>
        <w:left w:val="none" w:sz="0" w:space="0" w:color="auto"/>
        <w:bottom w:val="none" w:sz="0" w:space="0" w:color="auto"/>
        <w:right w:val="none" w:sz="0" w:space="0" w:color="auto"/>
      </w:divBdr>
    </w:div>
    <w:div w:id="924076329">
      <w:bodyDiv w:val="1"/>
      <w:marLeft w:val="0"/>
      <w:marRight w:val="0"/>
      <w:marTop w:val="0"/>
      <w:marBottom w:val="0"/>
      <w:divBdr>
        <w:top w:val="none" w:sz="0" w:space="0" w:color="auto"/>
        <w:left w:val="none" w:sz="0" w:space="0" w:color="auto"/>
        <w:bottom w:val="none" w:sz="0" w:space="0" w:color="auto"/>
        <w:right w:val="none" w:sz="0" w:space="0" w:color="auto"/>
      </w:divBdr>
    </w:div>
    <w:div w:id="933980291">
      <w:bodyDiv w:val="1"/>
      <w:marLeft w:val="0"/>
      <w:marRight w:val="0"/>
      <w:marTop w:val="0"/>
      <w:marBottom w:val="0"/>
      <w:divBdr>
        <w:top w:val="none" w:sz="0" w:space="0" w:color="auto"/>
        <w:left w:val="none" w:sz="0" w:space="0" w:color="auto"/>
        <w:bottom w:val="none" w:sz="0" w:space="0" w:color="auto"/>
        <w:right w:val="none" w:sz="0" w:space="0" w:color="auto"/>
      </w:divBdr>
    </w:div>
    <w:div w:id="952245119">
      <w:bodyDiv w:val="1"/>
      <w:marLeft w:val="0"/>
      <w:marRight w:val="0"/>
      <w:marTop w:val="0"/>
      <w:marBottom w:val="0"/>
      <w:divBdr>
        <w:top w:val="none" w:sz="0" w:space="0" w:color="auto"/>
        <w:left w:val="none" w:sz="0" w:space="0" w:color="auto"/>
        <w:bottom w:val="none" w:sz="0" w:space="0" w:color="auto"/>
        <w:right w:val="none" w:sz="0" w:space="0" w:color="auto"/>
      </w:divBdr>
    </w:div>
    <w:div w:id="969701837">
      <w:bodyDiv w:val="1"/>
      <w:marLeft w:val="0"/>
      <w:marRight w:val="0"/>
      <w:marTop w:val="0"/>
      <w:marBottom w:val="0"/>
      <w:divBdr>
        <w:top w:val="none" w:sz="0" w:space="0" w:color="auto"/>
        <w:left w:val="none" w:sz="0" w:space="0" w:color="auto"/>
        <w:bottom w:val="none" w:sz="0" w:space="0" w:color="auto"/>
        <w:right w:val="none" w:sz="0" w:space="0" w:color="auto"/>
      </w:divBdr>
    </w:div>
    <w:div w:id="969936554">
      <w:bodyDiv w:val="1"/>
      <w:marLeft w:val="0"/>
      <w:marRight w:val="0"/>
      <w:marTop w:val="0"/>
      <w:marBottom w:val="0"/>
      <w:divBdr>
        <w:top w:val="none" w:sz="0" w:space="0" w:color="auto"/>
        <w:left w:val="none" w:sz="0" w:space="0" w:color="auto"/>
        <w:bottom w:val="none" w:sz="0" w:space="0" w:color="auto"/>
        <w:right w:val="none" w:sz="0" w:space="0" w:color="auto"/>
      </w:divBdr>
      <w:divsChild>
        <w:div w:id="1780836678">
          <w:marLeft w:val="806"/>
          <w:marRight w:val="0"/>
          <w:marTop w:val="0"/>
          <w:marBottom w:val="120"/>
          <w:divBdr>
            <w:top w:val="none" w:sz="0" w:space="0" w:color="auto"/>
            <w:left w:val="none" w:sz="0" w:space="0" w:color="auto"/>
            <w:bottom w:val="none" w:sz="0" w:space="0" w:color="auto"/>
            <w:right w:val="none" w:sz="0" w:space="0" w:color="auto"/>
          </w:divBdr>
        </w:div>
      </w:divsChild>
    </w:div>
    <w:div w:id="981695777">
      <w:bodyDiv w:val="1"/>
      <w:marLeft w:val="0"/>
      <w:marRight w:val="0"/>
      <w:marTop w:val="0"/>
      <w:marBottom w:val="0"/>
      <w:divBdr>
        <w:top w:val="none" w:sz="0" w:space="0" w:color="auto"/>
        <w:left w:val="none" w:sz="0" w:space="0" w:color="auto"/>
        <w:bottom w:val="none" w:sz="0" w:space="0" w:color="auto"/>
        <w:right w:val="none" w:sz="0" w:space="0" w:color="auto"/>
      </w:divBdr>
    </w:div>
    <w:div w:id="987123822">
      <w:bodyDiv w:val="1"/>
      <w:marLeft w:val="0"/>
      <w:marRight w:val="0"/>
      <w:marTop w:val="0"/>
      <w:marBottom w:val="0"/>
      <w:divBdr>
        <w:top w:val="none" w:sz="0" w:space="0" w:color="auto"/>
        <w:left w:val="none" w:sz="0" w:space="0" w:color="auto"/>
        <w:bottom w:val="none" w:sz="0" w:space="0" w:color="auto"/>
        <w:right w:val="none" w:sz="0" w:space="0" w:color="auto"/>
      </w:divBdr>
    </w:div>
    <w:div w:id="993291181">
      <w:bodyDiv w:val="1"/>
      <w:marLeft w:val="0"/>
      <w:marRight w:val="0"/>
      <w:marTop w:val="0"/>
      <w:marBottom w:val="0"/>
      <w:divBdr>
        <w:top w:val="none" w:sz="0" w:space="0" w:color="auto"/>
        <w:left w:val="none" w:sz="0" w:space="0" w:color="auto"/>
        <w:bottom w:val="none" w:sz="0" w:space="0" w:color="auto"/>
        <w:right w:val="none" w:sz="0" w:space="0" w:color="auto"/>
      </w:divBdr>
    </w:div>
    <w:div w:id="1003969347">
      <w:bodyDiv w:val="1"/>
      <w:marLeft w:val="0"/>
      <w:marRight w:val="0"/>
      <w:marTop w:val="0"/>
      <w:marBottom w:val="0"/>
      <w:divBdr>
        <w:top w:val="none" w:sz="0" w:space="0" w:color="auto"/>
        <w:left w:val="none" w:sz="0" w:space="0" w:color="auto"/>
        <w:bottom w:val="none" w:sz="0" w:space="0" w:color="auto"/>
        <w:right w:val="none" w:sz="0" w:space="0" w:color="auto"/>
      </w:divBdr>
      <w:divsChild>
        <w:div w:id="973293748">
          <w:marLeft w:val="0"/>
          <w:marRight w:val="0"/>
          <w:marTop w:val="0"/>
          <w:marBottom w:val="0"/>
          <w:divBdr>
            <w:top w:val="none" w:sz="0" w:space="0" w:color="auto"/>
            <w:left w:val="none" w:sz="0" w:space="0" w:color="auto"/>
            <w:bottom w:val="none" w:sz="0" w:space="0" w:color="auto"/>
            <w:right w:val="none" w:sz="0" w:space="0" w:color="auto"/>
          </w:divBdr>
          <w:divsChild>
            <w:div w:id="1187135647">
              <w:marLeft w:val="0"/>
              <w:marRight w:val="0"/>
              <w:marTop w:val="0"/>
              <w:marBottom w:val="0"/>
              <w:divBdr>
                <w:top w:val="none" w:sz="0" w:space="0" w:color="auto"/>
                <w:left w:val="none" w:sz="0" w:space="0" w:color="auto"/>
                <w:bottom w:val="none" w:sz="0" w:space="0" w:color="auto"/>
                <w:right w:val="none" w:sz="0" w:space="0" w:color="auto"/>
              </w:divBdr>
              <w:divsChild>
                <w:div w:id="1392538150">
                  <w:marLeft w:val="0"/>
                  <w:marRight w:val="0"/>
                  <w:marTop w:val="0"/>
                  <w:marBottom w:val="0"/>
                  <w:divBdr>
                    <w:top w:val="none" w:sz="0" w:space="0" w:color="auto"/>
                    <w:left w:val="none" w:sz="0" w:space="0" w:color="auto"/>
                    <w:bottom w:val="none" w:sz="0" w:space="0" w:color="auto"/>
                    <w:right w:val="none" w:sz="0" w:space="0" w:color="auto"/>
                  </w:divBdr>
                  <w:divsChild>
                    <w:div w:id="758212440">
                      <w:marLeft w:val="3525"/>
                      <w:marRight w:val="0"/>
                      <w:marTop w:val="615"/>
                      <w:marBottom w:val="0"/>
                      <w:divBdr>
                        <w:top w:val="none" w:sz="0" w:space="0" w:color="auto"/>
                        <w:left w:val="none" w:sz="0" w:space="0" w:color="auto"/>
                        <w:bottom w:val="none" w:sz="0" w:space="0" w:color="auto"/>
                        <w:right w:val="none" w:sz="0" w:space="0" w:color="auto"/>
                      </w:divBdr>
                      <w:divsChild>
                        <w:div w:id="410077704">
                          <w:marLeft w:val="0"/>
                          <w:marRight w:val="0"/>
                          <w:marTop w:val="0"/>
                          <w:marBottom w:val="0"/>
                          <w:divBdr>
                            <w:top w:val="none" w:sz="0" w:space="0" w:color="auto"/>
                            <w:left w:val="none" w:sz="0" w:space="0" w:color="auto"/>
                            <w:bottom w:val="none" w:sz="0" w:space="0" w:color="auto"/>
                            <w:right w:val="none" w:sz="0" w:space="0" w:color="auto"/>
                          </w:divBdr>
                          <w:divsChild>
                            <w:div w:id="2966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81317">
      <w:bodyDiv w:val="1"/>
      <w:marLeft w:val="0"/>
      <w:marRight w:val="0"/>
      <w:marTop w:val="0"/>
      <w:marBottom w:val="0"/>
      <w:divBdr>
        <w:top w:val="none" w:sz="0" w:space="0" w:color="auto"/>
        <w:left w:val="none" w:sz="0" w:space="0" w:color="auto"/>
        <w:bottom w:val="none" w:sz="0" w:space="0" w:color="auto"/>
        <w:right w:val="none" w:sz="0" w:space="0" w:color="auto"/>
      </w:divBdr>
    </w:div>
    <w:div w:id="1017930434">
      <w:bodyDiv w:val="1"/>
      <w:marLeft w:val="0"/>
      <w:marRight w:val="0"/>
      <w:marTop w:val="0"/>
      <w:marBottom w:val="0"/>
      <w:divBdr>
        <w:top w:val="none" w:sz="0" w:space="0" w:color="auto"/>
        <w:left w:val="none" w:sz="0" w:space="0" w:color="auto"/>
        <w:bottom w:val="none" w:sz="0" w:space="0" w:color="auto"/>
        <w:right w:val="none" w:sz="0" w:space="0" w:color="auto"/>
      </w:divBdr>
      <w:divsChild>
        <w:div w:id="1293252187">
          <w:marLeft w:val="0"/>
          <w:marRight w:val="0"/>
          <w:marTop w:val="0"/>
          <w:marBottom w:val="0"/>
          <w:divBdr>
            <w:top w:val="none" w:sz="0" w:space="0" w:color="auto"/>
            <w:left w:val="none" w:sz="0" w:space="0" w:color="auto"/>
            <w:bottom w:val="none" w:sz="0" w:space="0" w:color="auto"/>
            <w:right w:val="none" w:sz="0" w:space="0" w:color="auto"/>
          </w:divBdr>
          <w:divsChild>
            <w:div w:id="2050832707">
              <w:marLeft w:val="0"/>
              <w:marRight w:val="0"/>
              <w:marTop w:val="0"/>
              <w:marBottom w:val="0"/>
              <w:divBdr>
                <w:top w:val="none" w:sz="0" w:space="0" w:color="auto"/>
                <w:left w:val="none" w:sz="0" w:space="0" w:color="auto"/>
                <w:bottom w:val="none" w:sz="0" w:space="0" w:color="auto"/>
                <w:right w:val="none" w:sz="0" w:space="0" w:color="auto"/>
              </w:divBdr>
              <w:divsChild>
                <w:div w:id="909539403">
                  <w:marLeft w:val="0"/>
                  <w:marRight w:val="0"/>
                  <w:marTop w:val="0"/>
                  <w:marBottom w:val="0"/>
                  <w:divBdr>
                    <w:top w:val="none" w:sz="0" w:space="0" w:color="auto"/>
                    <w:left w:val="none" w:sz="0" w:space="0" w:color="auto"/>
                    <w:bottom w:val="none" w:sz="0" w:space="0" w:color="auto"/>
                    <w:right w:val="none" w:sz="0" w:space="0" w:color="auto"/>
                  </w:divBdr>
                  <w:divsChild>
                    <w:div w:id="1524443944">
                      <w:marLeft w:val="3525"/>
                      <w:marRight w:val="0"/>
                      <w:marTop w:val="0"/>
                      <w:marBottom w:val="0"/>
                      <w:divBdr>
                        <w:top w:val="none" w:sz="0" w:space="0" w:color="auto"/>
                        <w:left w:val="none" w:sz="0" w:space="0" w:color="auto"/>
                        <w:bottom w:val="none" w:sz="0" w:space="0" w:color="auto"/>
                        <w:right w:val="none" w:sz="0" w:space="0" w:color="auto"/>
                      </w:divBdr>
                      <w:divsChild>
                        <w:div w:id="416749342">
                          <w:marLeft w:val="0"/>
                          <w:marRight w:val="0"/>
                          <w:marTop w:val="0"/>
                          <w:marBottom w:val="0"/>
                          <w:divBdr>
                            <w:top w:val="none" w:sz="0" w:space="0" w:color="auto"/>
                            <w:left w:val="none" w:sz="0" w:space="0" w:color="auto"/>
                            <w:bottom w:val="none" w:sz="0" w:space="0" w:color="auto"/>
                            <w:right w:val="none" w:sz="0" w:space="0" w:color="auto"/>
                          </w:divBdr>
                          <w:divsChild>
                            <w:div w:id="2045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57005">
      <w:bodyDiv w:val="1"/>
      <w:marLeft w:val="0"/>
      <w:marRight w:val="0"/>
      <w:marTop w:val="0"/>
      <w:marBottom w:val="0"/>
      <w:divBdr>
        <w:top w:val="none" w:sz="0" w:space="0" w:color="auto"/>
        <w:left w:val="none" w:sz="0" w:space="0" w:color="auto"/>
        <w:bottom w:val="none" w:sz="0" w:space="0" w:color="auto"/>
        <w:right w:val="none" w:sz="0" w:space="0" w:color="auto"/>
      </w:divBdr>
      <w:divsChild>
        <w:div w:id="1146702508">
          <w:marLeft w:val="0"/>
          <w:marRight w:val="0"/>
          <w:marTop w:val="0"/>
          <w:marBottom w:val="0"/>
          <w:divBdr>
            <w:top w:val="none" w:sz="0" w:space="0" w:color="auto"/>
            <w:left w:val="none" w:sz="0" w:space="0" w:color="auto"/>
            <w:bottom w:val="none" w:sz="0" w:space="0" w:color="auto"/>
            <w:right w:val="none" w:sz="0" w:space="0" w:color="auto"/>
          </w:divBdr>
          <w:divsChild>
            <w:div w:id="664867162">
              <w:marLeft w:val="0"/>
              <w:marRight w:val="0"/>
              <w:marTop w:val="0"/>
              <w:marBottom w:val="0"/>
              <w:divBdr>
                <w:top w:val="none" w:sz="0" w:space="0" w:color="auto"/>
                <w:left w:val="none" w:sz="0" w:space="0" w:color="auto"/>
                <w:bottom w:val="none" w:sz="0" w:space="0" w:color="auto"/>
                <w:right w:val="none" w:sz="0" w:space="0" w:color="auto"/>
              </w:divBdr>
              <w:divsChild>
                <w:div w:id="1428768287">
                  <w:marLeft w:val="0"/>
                  <w:marRight w:val="0"/>
                  <w:marTop w:val="0"/>
                  <w:marBottom w:val="0"/>
                  <w:divBdr>
                    <w:top w:val="none" w:sz="0" w:space="0" w:color="auto"/>
                    <w:left w:val="none" w:sz="0" w:space="0" w:color="auto"/>
                    <w:bottom w:val="none" w:sz="0" w:space="0" w:color="auto"/>
                    <w:right w:val="none" w:sz="0" w:space="0" w:color="auto"/>
                  </w:divBdr>
                  <w:divsChild>
                    <w:div w:id="1203908497">
                      <w:marLeft w:val="3525"/>
                      <w:marRight w:val="0"/>
                      <w:marTop w:val="615"/>
                      <w:marBottom w:val="0"/>
                      <w:divBdr>
                        <w:top w:val="none" w:sz="0" w:space="0" w:color="auto"/>
                        <w:left w:val="none" w:sz="0" w:space="0" w:color="auto"/>
                        <w:bottom w:val="none" w:sz="0" w:space="0" w:color="auto"/>
                        <w:right w:val="none" w:sz="0" w:space="0" w:color="auto"/>
                      </w:divBdr>
                      <w:divsChild>
                        <w:div w:id="240217861">
                          <w:marLeft w:val="0"/>
                          <w:marRight w:val="0"/>
                          <w:marTop w:val="0"/>
                          <w:marBottom w:val="0"/>
                          <w:divBdr>
                            <w:top w:val="none" w:sz="0" w:space="0" w:color="auto"/>
                            <w:left w:val="none" w:sz="0" w:space="0" w:color="auto"/>
                            <w:bottom w:val="none" w:sz="0" w:space="0" w:color="auto"/>
                            <w:right w:val="none" w:sz="0" w:space="0" w:color="auto"/>
                          </w:divBdr>
                          <w:divsChild>
                            <w:div w:id="18144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55880">
      <w:bodyDiv w:val="1"/>
      <w:marLeft w:val="0"/>
      <w:marRight w:val="0"/>
      <w:marTop w:val="0"/>
      <w:marBottom w:val="0"/>
      <w:divBdr>
        <w:top w:val="none" w:sz="0" w:space="0" w:color="auto"/>
        <w:left w:val="none" w:sz="0" w:space="0" w:color="auto"/>
        <w:bottom w:val="none" w:sz="0" w:space="0" w:color="auto"/>
        <w:right w:val="none" w:sz="0" w:space="0" w:color="auto"/>
      </w:divBdr>
    </w:div>
    <w:div w:id="1175345546">
      <w:bodyDiv w:val="1"/>
      <w:marLeft w:val="0"/>
      <w:marRight w:val="0"/>
      <w:marTop w:val="0"/>
      <w:marBottom w:val="0"/>
      <w:divBdr>
        <w:top w:val="none" w:sz="0" w:space="0" w:color="auto"/>
        <w:left w:val="none" w:sz="0" w:space="0" w:color="auto"/>
        <w:bottom w:val="none" w:sz="0" w:space="0" w:color="auto"/>
        <w:right w:val="none" w:sz="0" w:space="0" w:color="auto"/>
      </w:divBdr>
    </w:div>
    <w:div w:id="1176074974">
      <w:bodyDiv w:val="1"/>
      <w:marLeft w:val="0"/>
      <w:marRight w:val="0"/>
      <w:marTop w:val="0"/>
      <w:marBottom w:val="0"/>
      <w:divBdr>
        <w:top w:val="none" w:sz="0" w:space="0" w:color="auto"/>
        <w:left w:val="none" w:sz="0" w:space="0" w:color="auto"/>
        <w:bottom w:val="none" w:sz="0" w:space="0" w:color="auto"/>
        <w:right w:val="none" w:sz="0" w:space="0" w:color="auto"/>
      </w:divBdr>
    </w:div>
    <w:div w:id="1198540732">
      <w:bodyDiv w:val="1"/>
      <w:marLeft w:val="0"/>
      <w:marRight w:val="0"/>
      <w:marTop w:val="0"/>
      <w:marBottom w:val="0"/>
      <w:divBdr>
        <w:top w:val="none" w:sz="0" w:space="0" w:color="auto"/>
        <w:left w:val="none" w:sz="0" w:space="0" w:color="auto"/>
        <w:bottom w:val="none" w:sz="0" w:space="0" w:color="auto"/>
        <w:right w:val="none" w:sz="0" w:space="0" w:color="auto"/>
      </w:divBdr>
      <w:divsChild>
        <w:div w:id="690032613">
          <w:marLeft w:val="0"/>
          <w:marRight w:val="0"/>
          <w:marTop w:val="0"/>
          <w:marBottom w:val="0"/>
          <w:divBdr>
            <w:top w:val="none" w:sz="0" w:space="0" w:color="auto"/>
            <w:left w:val="none" w:sz="0" w:space="0" w:color="auto"/>
            <w:bottom w:val="none" w:sz="0" w:space="0" w:color="auto"/>
            <w:right w:val="none" w:sz="0" w:space="0" w:color="auto"/>
          </w:divBdr>
          <w:divsChild>
            <w:div w:id="2973727">
              <w:marLeft w:val="0"/>
              <w:marRight w:val="0"/>
              <w:marTop w:val="0"/>
              <w:marBottom w:val="0"/>
              <w:divBdr>
                <w:top w:val="none" w:sz="0" w:space="0" w:color="auto"/>
                <w:left w:val="none" w:sz="0" w:space="0" w:color="auto"/>
                <w:bottom w:val="none" w:sz="0" w:space="0" w:color="auto"/>
                <w:right w:val="none" w:sz="0" w:space="0" w:color="auto"/>
              </w:divBdr>
              <w:divsChild>
                <w:div w:id="1433550182">
                  <w:marLeft w:val="0"/>
                  <w:marRight w:val="0"/>
                  <w:marTop w:val="0"/>
                  <w:marBottom w:val="0"/>
                  <w:divBdr>
                    <w:top w:val="none" w:sz="0" w:space="0" w:color="auto"/>
                    <w:left w:val="none" w:sz="0" w:space="0" w:color="auto"/>
                    <w:bottom w:val="none" w:sz="0" w:space="0" w:color="auto"/>
                    <w:right w:val="none" w:sz="0" w:space="0" w:color="auto"/>
                  </w:divBdr>
                  <w:divsChild>
                    <w:div w:id="1040663976">
                      <w:marLeft w:val="3525"/>
                      <w:marRight w:val="0"/>
                      <w:marTop w:val="615"/>
                      <w:marBottom w:val="0"/>
                      <w:divBdr>
                        <w:top w:val="none" w:sz="0" w:space="0" w:color="auto"/>
                        <w:left w:val="none" w:sz="0" w:space="0" w:color="auto"/>
                        <w:bottom w:val="none" w:sz="0" w:space="0" w:color="auto"/>
                        <w:right w:val="none" w:sz="0" w:space="0" w:color="auto"/>
                      </w:divBdr>
                      <w:divsChild>
                        <w:div w:id="1535728628">
                          <w:marLeft w:val="0"/>
                          <w:marRight w:val="0"/>
                          <w:marTop w:val="0"/>
                          <w:marBottom w:val="0"/>
                          <w:divBdr>
                            <w:top w:val="none" w:sz="0" w:space="0" w:color="auto"/>
                            <w:left w:val="none" w:sz="0" w:space="0" w:color="auto"/>
                            <w:bottom w:val="none" w:sz="0" w:space="0" w:color="auto"/>
                            <w:right w:val="none" w:sz="0" w:space="0" w:color="auto"/>
                          </w:divBdr>
                          <w:divsChild>
                            <w:div w:id="269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669144">
      <w:bodyDiv w:val="1"/>
      <w:marLeft w:val="0"/>
      <w:marRight w:val="0"/>
      <w:marTop w:val="0"/>
      <w:marBottom w:val="0"/>
      <w:divBdr>
        <w:top w:val="none" w:sz="0" w:space="0" w:color="auto"/>
        <w:left w:val="none" w:sz="0" w:space="0" w:color="auto"/>
        <w:bottom w:val="none" w:sz="0" w:space="0" w:color="auto"/>
        <w:right w:val="none" w:sz="0" w:space="0" w:color="auto"/>
      </w:divBdr>
    </w:div>
    <w:div w:id="1286161178">
      <w:bodyDiv w:val="1"/>
      <w:marLeft w:val="0"/>
      <w:marRight w:val="0"/>
      <w:marTop w:val="0"/>
      <w:marBottom w:val="0"/>
      <w:divBdr>
        <w:top w:val="none" w:sz="0" w:space="0" w:color="auto"/>
        <w:left w:val="none" w:sz="0" w:space="0" w:color="auto"/>
        <w:bottom w:val="none" w:sz="0" w:space="0" w:color="auto"/>
        <w:right w:val="none" w:sz="0" w:space="0" w:color="auto"/>
      </w:divBdr>
    </w:div>
    <w:div w:id="1367095296">
      <w:bodyDiv w:val="1"/>
      <w:marLeft w:val="0"/>
      <w:marRight w:val="0"/>
      <w:marTop w:val="0"/>
      <w:marBottom w:val="0"/>
      <w:divBdr>
        <w:top w:val="none" w:sz="0" w:space="0" w:color="auto"/>
        <w:left w:val="none" w:sz="0" w:space="0" w:color="auto"/>
        <w:bottom w:val="none" w:sz="0" w:space="0" w:color="auto"/>
        <w:right w:val="none" w:sz="0" w:space="0" w:color="auto"/>
      </w:divBdr>
    </w:div>
    <w:div w:id="1372919005">
      <w:bodyDiv w:val="1"/>
      <w:marLeft w:val="0"/>
      <w:marRight w:val="0"/>
      <w:marTop w:val="0"/>
      <w:marBottom w:val="0"/>
      <w:divBdr>
        <w:top w:val="none" w:sz="0" w:space="0" w:color="auto"/>
        <w:left w:val="none" w:sz="0" w:space="0" w:color="auto"/>
        <w:bottom w:val="none" w:sz="0" w:space="0" w:color="auto"/>
        <w:right w:val="none" w:sz="0" w:space="0" w:color="auto"/>
      </w:divBdr>
    </w:div>
    <w:div w:id="1376419191">
      <w:bodyDiv w:val="1"/>
      <w:marLeft w:val="0"/>
      <w:marRight w:val="0"/>
      <w:marTop w:val="0"/>
      <w:marBottom w:val="0"/>
      <w:divBdr>
        <w:top w:val="none" w:sz="0" w:space="0" w:color="auto"/>
        <w:left w:val="none" w:sz="0" w:space="0" w:color="auto"/>
        <w:bottom w:val="none" w:sz="0" w:space="0" w:color="auto"/>
        <w:right w:val="none" w:sz="0" w:space="0" w:color="auto"/>
      </w:divBdr>
    </w:div>
    <w:div w:id="1393237017">
      <w:bodyDiv w:val="1"/>
      <w:marLeft w:val="0"/>
      <w:marRight w:val="0"/>
      <w:marTop w:val="0"/>
      <w:marBottom w:val="0"/>
      <w:divBdr>
        <w:top w:val="none" w:sz="0" w:space="0" w:color="auto"/>
        <w:left w:val="none" w:sz="0" w:space="0" w:color="auto"/>
        <w:bottom w:val="none" w:sz="0" w:space="0" w:color="auto"/>
        <w:right w:val="none" w:sz="0" w:space="0" w:color="auto"/>
      </w:divBdr>
    </w:div>
    <w:div w:id="1395467271">
      <w:bodyDiv w:val="1"/>
      <w:marLeft w:val="0"/>
      <w:marRight w:val="0"/>
      <w:marTop w:val="0"/>
      <w:marBottom w:val="0"/>
      <w:divBdr>
        <w:top w:val="none" w:sz="0" w:space="0" w:color="auto"/>
        <w:left w:val="none" w:sz="0" w:space="0" w:color="auto"/>
        <w:bottom w:val="none" w:sz="0" w:space="0" w:color="auto"/>
        <w:right w:val="none" w:sz="0" w:space="0" w:color="auto"/>
      </w:divBdr>
    </w:div>
    <w:div w:id="1400595582">
      <w:bodyDiv w:val="1"/>
      <w:marLeft w:val="0"/>
      <w:marRight w:val="0"/>
      <w:marTop w:val="0"/>
      <w:marBottom w:val="0"/>
      <w:divBdr>
        <w:top w:val="none" w:sz="0" w:space="0" w:color="auto"/>
        <w:left w:val="none" w:sz="0" w:space="0" w:color="auto"/>
        <w:bottom w:val="none" w:sz="0" w:space="0" w:color="auto"/>
        <w:right w:val="none" w:sz="0" w:space="0" w:color="auto"/>
      </w:divBdr>
    </w:div>
    <w:div w:id="1439182010">
      <w:bodyDiv w:val="1"/>
      <w:marLeft w:val="0"/>
      <w:marRight w:val="0"/>
      <w:marTop w:val="0"/>
      <w:marBottom w:val="0"/>
      <w:divBdr>
        <w:top w:val="none" w:sz="0" w:space="0" w:color="auto"/>
        <w:left w:val="none" w:sz="0" w:space="0" w:color="auto"/>
        <w:bottom w:val="none" w:sz="0" w:space="0" w:color="auto"/>
        <w:right w:val="none" w:sz="0" w:space="0" w:color="auto"/>
      </w:divBdr>
    </w:div>
    <w:div w:id="1450314865">
      <w:bodyDiv w:val="1"/>
      <w:marLeft w:val="0"/>
      <w:marRight w:val="0"/>
      <w:marTop w:val="0"/>
      <w:marBottom w:val="0"/>
      <w:divBdr>
        <w:top w:val="none" w:sz="0" w:space="0" w:color="auto"/>
        <w:left w:val="none" w:sz="0" w:space="0" w:color="auto"/>
        <w:bottom w:val="none" w:sz="0" w:space="0" w:color="auto"/>
        <w:right w:val="none" w:sz="0" w:space="0" w:color="auto"/>
      </w:divBdr>
      <w:divsChild>
        <w:div w:id="479661519">
          <w:marLeft w:val="0"/>
          <w:marRight w:val="0"/>
          <w:marTop w:val="0"/>
          <w:marBottom w:val="0"/>
          <w:divBdr>
            <w:top w:val="none" w:sz="0" w:space="0" w:color="auto"/>
            <w:left w:val="none" w:sz="0" w:space="0" w:color="auto"/>
            <w:bottom w:val="none" w:sz="0" w:space="0" w:color="auto"/>
            <w:right w:val="none" w:sz="0" w:space="0" w:color="auto"/>
          </w:divBdr>
          <w:divsChild>
            <w:div w:id="667170564">
              <w:marLeft w:val="0"/>
              <w:marRight w:val="0"/>
              <w:marTop w:val="0"/>
              <w:marBottom w:val="0"/>
              <w:divBdr>
                <w:top w:val="none" w:sz="0" w:space="0" w:color="auto"/>
                <w:left w:val="none" w:sz="0" w:space="0" w:color="auto"/>
                <w:bottom w:val="none" w:sz="0" w:space="0" w:color="auto"/>
                <w:right w:val="none" w:sz="0" w:space="0" w:color="auto"/>
              </w:divBdr>
              <w:divsChild>
                <w:div w:id="1932928847">
                  <w:marLeft w:val="0"/>
                  <w:marRight w:val="0"/>
                  <w:marTop w:val="0"/>
                  <w:marBottom w:val="0"/>
                  <w:divBdr>
                    <w:top w:val="none" w:sz="0" w:space="0" w:color="auto"/>
                    <w:left w:val="none" w:sz="0" w:space="0" w:color="auto"/>
                    <w:bottom w:val="none" w:sz="0" w:space="0" w:color="auto"/>
                    <w:right w:val="none" w:sz="0" w:space="0" w:color="auto"/>
                  </w:divBdr>
                  <w:divsChild>
                    <w:div w:id="706174472">
                      <w:marLeft w:val="3525"/>
                      <w:marRight w:val="0"/>
                      <w:marTop w:val="0"/>
                      <w:marBottom w:val="0"/>
                      <w:divBdr>
                        <w:top w:val="none" w:sz="0" w:space="0" w:color="auto"/>
                        <w:left w:val="none" w:sz="0" w:space="0" w:color="auto"/>
                        <w:bottom w:val="none" w:sz="0" w:space="0" w:color="auto"/>
                        <w:right w:val="none" w:sz="0" w:space="0" w:color="auto"/>
                      </w:divBdr>
                      <w:divsChild>
                        <w:div w:id="891617578">
                          <w:marLeft w:val="0"/>
                          <w:marRight w:val="0"/>
                          <w:marTop w:val="0"/>
                          <w:marBottom w:val="0"/>
                          <w:divBdr>
                            <w:top w:val="none" w:sz="0" w:space="0" w:color="auto"/>
                            <w:left w:val="none" w:sz="0" w:space="0" w:color="auto"/>
                            <w:bottom w:val="none" w:sz="0" w:space="0" w:color="auto"/>
                            <w:right w:val="none" w:sz="0" w:space="0" w:color="auto"/>
                          </w:divBdr>
                          <w:divsChild>
                            <w:div w:id="606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73593">
      <w:bodyDiv w:val="1"/>
      <w:marLeft w:val="0"/>
      <w:marRight w:val="0"/>
      <w:marTop w:val="0"/>
      <w:marBottom w:val="0"/>
      <w:divBdr>
        <w:top w:val="none" w:sz="0" w:space="0" w:color="auto"/>
        <w:left w:val="none" w:sz="0" w:space="0" w:color="auto"/>
        <w:bottom w:val="none" w:sz="0" w:space="0" w:color="auto"/>
        <w:right w:val="none" w:sz="0" w:space="0" w:color="auto"/>
      </w:divBdr>
      <w:divsChild>
        <w:div w:id="921180921">
          <w:marLeft w:val="0"/>
          <w:marRight w:val="0"/>
          <w:marTop w:val="0"/>
          <w:marBottom w:val="0"/>
          <w:divBdr>
            <w:top w:val="none" w:sz="0" w:space="0" w:color="auto"/>
            <w:left w:val="none" w:sz="0" w:space="0" w:color="auto"/>
            <w:bottom w:val="none" w:sz="0" w:space="0" w:color="auto"/>
            <w:right w:val="none" w:sz="0" w:space="0" w:color="auto"/>
          </w:divBdr>
          <w:divsChild>
            <w:div w:id="469859285">
              <w:marLeft w:val="0"/>
              <w:marRight w:val="0"/>
              <w:marTop w:val="0"/>
              <w:marBottom w:val="0"/>
              <w:divBdr>
                <w:top w:val="none" w:sz="0" w:space="0" w:color="auto"/>
                <w:left w:val="none" w:sz="0" w:space="0" w:color="auto"/>
                <w:bottom w:val="none" w:sz="0" w:space="0" w:color="auto"/>
                <w:right w:val="none" w:sz="0" w:space="0" w:color="auto"/>
              </w:divBdr>
              <w:divsChild>
                <w:div w:id="1339576253">
                  <w:marLeft w:val="0"/>
                  <w:marRight w:val="0"/>
                  <w:marTop w:val="0"/>
                  <w:marBottom w:val="0"/>
                  <w:divBdr>
                    <w:top w:val="none" w:sz="0" w:space="0" w:color="auto"/>
                    <w:left w:val="none" w:sz="0" w:space="0" w:color="auto"/>
                    <w:bottom w:val="none" w:sz="0" w:space="0" w:color="auto"/>
                    <w:right w:val="none" w:sz="0" w:space="0" w:color="auto"/>
                  </w:divBdr>
                  <w:divsChild>
                    <w:div w:id="1857689300">
                      <w:marLeft w:val="3525"/>
                      <w:marRight w:val="0"/>
                      <w:marTop w:val="615"/>
                      <w:marBottom w:val="0"/>
                      <w:divBdr>
                        <w:top w:val="none" w:sz="0" w:space="0" w:color="auto"/>
                        <w:left w:val="none" w:sz="0" w:space="0" w:color="auto"/>
                        <w:bottom w:val="none" w:sz="0" w:space="0" w:color="auto"/>
                        <w:right w:val="none" w:sz="0" w:space="0" w:color="auto"/>
                      </w:divBdr>
                      <w:divsChild>
                        <w:div w:id="346833270">
                          <w:marLeft w:val="0"/>
                          <w:marRight w:val="0"/>
                          <w:marTop w:val="0"/>
                          <w:marBottom w:val="0"/>
                          <w:divBdr>
                            <w:top w:val="none" w:sz="0" w:space="0" w:color="auto"/>
                            <w:left w:val="none" w:sz="0" w:space="0" w:color="auto"/>
                            <w:bottom w:val="none" w:sz="0" w:space="0" w:color="auto"/>
                            <w:right w:val="none" w:sz="0" w:space="0" w:color="auto"/>
                          </w:divBdr>
                          <w:divsChild>
                            <w:div w:id="14619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427290">
      <w:bodyDiv w:val="1"/>
      <w:marLeft w:val="0"/>
      <w:marRight w:val="0"/>
      <w:marTop w:val="0"/>
      <w:marBottom w:val="0"/>
      <w:divBdr>
        <w:top w:val="none" w:sz="0" w:space="0" w:color="auto"/>
        <w:left w:val="none" w:sz="0" w:space="0" w:color="auto"/>
        <w:bottom w:val="none" w:sz="0" w:space="0" w:color="auto"/>
        <w:right w:val="none" w:sz="0" w:space="0" w:color="auto"/>
      </w:divBdr>
      <w:divsChild>
        <w:div w:id="1317749">
          <w:marLeft w:val="806"/>
          <w:marRight w:val="0"/>
          <w:marTop w:val="0"/>
          <w:marBottom w:val="120"/>
          <w:divBdr>
            <w:top w:val="none" w:sz="0" w:space="0" w:color="auto"/>
            <w:left w:val="none" w:sz="0" w:space="0" w:color="auto"/>
            <w:bottom w:val="none" w:sz="0" w:space="0" w:color="auto"/>
            <w:right w:val="none" w:sz="0" w:space="0" w:color="auto"/>
          </w:divBdr>
        </w:div>
      </w:divsChild>
    </w:div>
    <w:div w:id="1633293473">
      <w:bodyDiv w:val="1"/>
      <w:marLeft w:val="0"/>
      <w:marRight w:val="0"/>
      <w:marTop w:val="0"/>
      <w:marBottom w:val="0"/>
      <w:divBdr>
        <w:top w:val="none" w:sz="0" w:space="0" w:color="auto"/>
        <w:left w:val="none" w:sz="0" w:space="0" w:color="auto"/>
        <w:bottom w:val="none" w:sz="0" w:space="0" w:color="auto"/>
        <w:right w:val="none" w:sz="0" w:space="0" w:color="auto"/>
      </w:divBdr>
    </w:div>
    <w:div w:id="1640920279">
      <w:bodyDiv w:val="1"/>
      <w:marLeft w:val="0"/>
      <w:marRight w:val="0"/>
      <w:marTop w:val="0"/>
      <w:marBottom w:val="0"/>
      <w:divBdr>
        <w:top w:val="none" w:sz="0" w:space="0" w:color="auto"/>
        <w:left w:val="none" w:sz="0" w:space="0" w:color="auto"/>
        <w:bottom w:val="none" w:sz="0" w:space="0" w:color="auto"/>
        <w:right w:val="none" w:sz="0" w:space="0" w:color="auto"/>
      </w:divBdr>
    </w:div>
    <w:div w:id="1659459140">
      <w:bodyDiv w:val="1"/>
      <w:marLeft w:val="0"/>
      <w:marRight w:val="0"/>
      <w:marTop w:val="0"/>
      <w:marBottom w:val="0"/>
      <w:divBdr>
        <w:top w:val="none" w:sz="0" w:space="0" w:color="auto"/>
        <w:left w:val="none" w:sz="0" w:space="0" w:color="auto"/>
        <w:bottom w:val="none" w:sz="0" w:space="0" w:color="auto"/>
        <w:right w:val="none" w:sz="0" w:space="0" w:color="auto"/>
      </w:divBdr>
      <w:divsChild>
        <w:div w:id="2029983868">
          <w:marLeft w:val="0"/>
          <w:marRight w:val="0"/>
          <w:marTop w:val="0"/>
          <w:marBottom w:val="0"/>
          <w:divBdr>
            <w:top w:val="none" w:sz="0" w:space="0" w:color="auto"/>
            <w:left w:val="none" w:sz="0" w:space="0" w:color="auto"/>
            <w:bottom w:val="none" w:sz="0" w:space="0" w:color="auto"/>
            <w:right w:val="none" w:sz="0" w:space="0" w:color="auto"/>
          </w:divBdr>
          <w:divsChild>
            <w:div w:id="131404998">
              <w:marLeft w:val="0"/>
              <w:marRight w:val="0"/>
              <w:marTop w:val="0"/>
              <w:marBottom w:val="0"/>
              <w:divBdr>
                <w:top w:val="none" w:sz="0" w:space="0" w:color="auto"/>
                <w:left w:val="none" w:sz="0" w:space="0" w:color="auto"/>
                <w:bottom w:val="none" w:sz="0" w:space="0" w:color="auto"/>
                <w:right w:val="none" w:sz="0" w:space="0" w:color="auto"/>
              </w:divBdr>
              <w:divsChild>
                <w:div w:id="731735027">
                  <w:marLeft w:val="0"/>
                  <w:marRight w:val="0"/>
                  <w:marTop w:val="0"/>
                  <w:marBottom w:val="0"/>
                  <w:divBdr>
                    <w:top w:val="none" w:sz="0" w:space="0" w:color="auto"/>
                    <w:left w:val="none" w:sz="0" w:space="0" w:color="auto"/>
                    <w:bottom w:val="none" w:sz="0" w:space="0" w:color="auto"/>
                    <w:right w:val="none" w:sz="0" w:space="0" w:color="auto"/>
                  </w:divBdr>
                  <w:divsChild>
                    <w:div w:id="276528531">
                      <w:marLeft w:val="3525"/>
                      <w:marRight w:val="0"/>
                      <w:marTop w:val="615"/>
                      <w:marBottom w:val="0"/>
                      <w:divBdr>
                        <w:top w:val="none" w:sz="0" w:space="0" w:color="auto"/>
                        <w:left w:val="none" w:sz="0" w:space="0" w:color="auto"/>
                        <w:bottom w:val="none" w:sz="0" w:space="0" w:color="auto"/>
                        <w:right w:val="none" w:sz="0" w:space="0" w:color="auto"/>
                      </w:divBdr>
                      <w:divsChild>
                        <w:div w:id="1081826588">
                          <w:marLeft w:val="0"/>
                          <w:marRight w:val="0"/>
                          <w:marTop w:val="0"/>
                          <w:marBottom w:val="0"/>
                          <w:divBdr>
                            <w:top w:val="none" w:sz="0" w:space="0" w:color="auto"/>
                            <w:left w:val="none" w:sz="0" w:space="0" w:color="auto"/>
                            <w:bottom w:val="none" w:sz="0" w:space="0" w:color="auto"/>
                            <w:right w:val="none" w:sz="0" w:space="0" w:color="auto"/>
                          </w:divBdr>
                          <w:divsChild>
                            <w:div w:id="15554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9743891">
          <w:marLeft w:val="1152"/>
          <w:marRight w:val="0"/>
          <w:marTop w:val="0"/>
          <w:marBottom w:val="3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sChild>
    </w:div>
    <w:div w:id="1781101145">
      <w:bodyDiv w:val="1"/>
      <w:marLeft w:val="0"/>
      <w:marRight w:val="0"/>
      <w:marTop w:val="0"/>
      <w:marBottom w:val="0"/>
      <w:divBdr>
        <w:top w:val="none" w:sz="0" w:space="0" w:color="auto"/>
        <w:left w:val="none" w:sz="0" w:space="0" w:color="auto"/>
        <w:bottom w:val="none" w:sz="0" w:space="0" w:color="auto"/>
        <w:right w:val="none" w:sz="0" w:space="0" w:color="auto"/>
      </w:divBdr>
      <w:divsChild>
        <w:div w:id="1224559964">
          <w:marLeft w:val="0"/>
          <w:marRight w:val="0"/>
          <w:marTop w:val="0"/>
          <w:marBottom w:val="0"/>
          <w:divBdr>
            <w:top w:val="none" w:sz="0" w:space="0" w:color="auto"/>
            <w:left w:val="none" w:sz="0" w:space="0" w:color="auto"/>
            <w:bottom w:val="none" w:sz="0" w:space="0" w:color="auto"/>
            <w:right w:val="none" w:sz="0" w:space="0" w:color="auto"/>
          </w:divBdr>
          <w:divsChild>
            <w:div w:id="1631669812">
              <w:marLeft w:val="0"/>
              <w:marRight w:val="0"/>
              <w:marTop w:val="0"/>
              <w:marBottom w:val="0"/>
              <w:divBdr>
                <w:top w:val="none" w:sz="0" w:space="0" w:color="auto"/>
                <w:left w:val="none" w:sz="0" w:space="0" w:color="auto"/>
                <w:bottom w:val="none" w:sz="0" w:space="0" w:color="auto"/>
                <w:right w:val="none" w:sz="0" w:space="0" w:color="auto"/>
              </w:divBdr>
              <w:divsChild>
                <w:div w:id="1797600456">
                  <w:marLeft w:val="0"/>
                  <w:marRight w:val="0"/>
                  <w:marTop w:val="0"/>
                  <w:marBottom w:val="0"/>
                  <w:divBdr>
                    <w:top w:val="none" w:sz="0" w:space="0" w:color="auto"/>
                    <w:left w:val="none" w:sz="0" w:space="0" w:color="auto"/>
                    <w:bottom w:val="none" w:sz="0" w:space="0" w:color="auto"/>
                    <w:right w:val="none" w:sz="0" w:space="0" w:color="auto"/>
                  </w:divBdr>
                  <w:divsChild>
                    <w:div w:id="239219658">
                      <w:marLeft w:val="3525"/>
                      <w:marRight w:val="0"/>
                      <w:marTop w:val="615"/>
                      <w:marBottom w:val="0"/>
                      <w:divBdr>
                        <w:top w:val="none" w:sz="0" w:space="0" w:color="auto"/>
                        <w:left w:val="none" w:sz="0" w:space="0" w:color="auto"/>
                        <w:bottom w:val="none" w:sz="0" w:space="0" w:color="auto"/>
                        <w:right w:val="none" w:sz="0" w:space="0" w:color="auto"/>
                      </w:divBdr>
                      <w:divsChild>
                        <w:div w:id="545994442">
                          <w:marLeft w:val="0"/>
                          <w:marRight w:val="0"/>
                          <w:marTop w:val="0"/>
                          <w:marBottom w:val="0"/>
                          <w:divBdr>
                            <w:top w:val="none" w:sz="0" w:space="0" w:color="auto"/>
                            <w:left w:val="none" w:sz="0" w:space="0" w:color="auto"/>
                            <w:bottom w:val="none" w:sz="0" w:space="0" w:color="auto"/>
                            <w:right w:val="none" w:sz="0" w:space="0" w:color="auto"/>
                          </w:divBdr>
                          <w:divsChild>
                            <w:div w:id="10435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79318">
      <w:bodyDiv w:val="1"/>
      <w:marLeft w:val="0"/>
      <w:marRight w:val="0"/>
      <w:marTop w:val="0"/>
      <w:marBottom w:val="0"/>
      <w:divBdr>
        <w:top w:val="none" w:sz="0" w:space="0" w:color="auto"/>
        <w:left w:val="none" w:sz="0" w:space="0" w:color="auto"/>
        <w:bottom w:val="none" w:sz="0" w:space="0" w:color="auto"/>
        <w:right w:val="none" w:sz="0" w:space="0" w:color="auto"/>
      </w:divBdr>
      <w:divsChild>
        <w:div w:id="1114981293">
          <w:marLeft w:val="0"/>
          <w:marRight w:val="0"/>
          <w:marTop w:val="0"/>
          <w:marBottom w:val="0"/>
          <w:divBdr>
            <w:top w:val="none" w:sz="0" w:space="0" w:color="auto"/>
            <w:left w:val="none" w:sz="0" w:space="0" w:color="auto"/>
            <w:bottom w:val="none" w:sz="0" w:space="0" w:color="auto"/>
            <w:right w:val="none" w:sz="0" w:space="0" w:color="auto"/>
          </w:divBdr>
          <w:divsChild>
            <w:div w:id="638728811">
              <w:marLeft w:val="0"/>
              <w:marRight w:val="0"/>
              <w:marTop w:val="0"/>
              <w:marBottom w:val="0"/>
              <w:divBdr>
                <w:top w:val="none" w:sz="0" w:space="0" w:color="auto"/>
                <w:left w:val="none" w:sz="0" w:space="0" w:color="auto"/>
                <w:bottom w:val="none" w:sz="0" w:space="0" w:color="auto"/>
                <w:right w:val="none" w:sz="0" w:space="0" w:color="auto"/>
              </w:divBdr>
              <w:divsChild>
                <w:div w:id="1441101359">
                  <w:marLeft w:val="0"/>
                  <w:marRight w:val="0"/>
                  <w:marTop w:val="0"/>
                  <w:marBottom w:val="0"/>
                  <w:divBdr>
                    <w:top w:val="none" w:sz="0" w:space="0" w:color="auto"/>
                    <w:left w:val="none" w:sz="0" w:space="0" w:color="auto"/>
                    <w:bottom w:val="none" w:sz="0" w:space="0" w:color="auto"/>
                    <w:right w:val="none" w:sz="0" w:space="0" w:color="auto"/>
                  </w:divBdr>
                  <w:divsChild>
                    <w:div w:id="1808744138">
                      <w:marLeft w:val="3525"/>
                      <w:marRight w:val="0"/>
                      <w:marTop w:val="615"/>
                      <w:marBottom w:val="0"/>
                      <w:divBdr>
                        <w:top w:val="none" w:sz="0" w:space="0" w:color="auto"/>
                        <w:left w:val="none" w:sz="0" w:space="0" w:color="auto"/>
                        <w:bottom w:val="none" w:sz="0" w:space="0" w:color="auto"/>
                        <w:right w:val="none" w:sz="0" w:space="0" w:color="auto"/>
                      </w:divBdr>
                      <w:divsChild>
                        <w:div w:id="1117212917">
                          <w:marLeft w:val="0"/>
                          <w:marRight w:val="0"/>
                          <w:marTop w:val="0"/>
                          <w:marBottom w:val="0"/>
                          <w:divBdr>
                            <w:top w:val="none" w:sz="0" w:space="0" w:color="auto"/>
                            <w:left w:val="none" w:sz="0" w:space="0" w:color="auto"/>
                            <w:bottom w:val="none" w:sz="0" w:space="0" w:color="auto"/>
                            <w:right w:val="none" w:sz="0" w:space="0" w:color="auto"/>
                          </w:divBdr>
                          <w:divsChild>
                            <w:div w:id="15255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04425">
      <w:bodyDiv w:val="1"/>
      <w:marLeft w:val="0"/>
      <w:marRight w:val="0"/>
      <w:marTop w:val="0"/>
      <w:marBottom w:val="0"/>
      <w:divBdr>
        <w:top w:val="none" w:sz="0" w:space="0" w:color="auto"/>
        <w:left w:val="none" w:sz="0" w:space="0" w:color="auto"/>
        <w:bottom w:val="none" w:sz="0" w:space="0" w:color="auto"/>
        <w:right w:val="none" w:sz="0" w:space="0" w:color="auto"/>
      </w:divBdr>
    </w:div>
    <w:div w:id="1816725936">
      <w:bodyDiv w:val="1"/>
      <w:marLeft w:val="0"/>
      <w:marRight w:val="0"/>
      <w:marTop w:val="0"/>
      <w:marBottom w:val="0"/>
      <w:divBdr>
        <w:top w:val="none" w:sz="0" w:space="0" w:color="auto"/>
        <w:left w:val="none" w:sz="0" w:space="0" w:color="auto"/>
        <w:bottom w:val="none" w:sz="0" w:space="0" w:color="auto"/>
        <w:right w:val="none" w:sz="0" w:space="0" w:color="auto"/>
      </w:divBdr>
      <w:divsChild>
        <w:div w:id="52120347">
          <w:marLeft w:val="0"/>
          <w:marRight w:val="0"/>
          <w:marTop w:val="0"/>
          <w:marBottom w:val="0"/>
          <w:divBdr>
            <w:top w:val="none" w:sz="0" w:space="0" w:color="auto"/>
            <w:left w:val="none" w:sz="0" w:space="0" w:color="auto"/>
            <w:bottom w:val="none" w:sz="0" w:space="0" w:color="auto"/>
            <w:right w:val="none" w:sz="0" w:space="0" w:color="auto"/>
          </w:divBdr>
          <w:divsChild>
            <w:div w:id="657461179">
              <w:marLeft w:val="0"/>
              <w:marRight w:val="0"/>
              <w:marTop w:val="0"/>
              <w:marBottom w:val="0"/>
              <w:divBdr>
                <w:top w:val="none" w:sz="0" w:space="0" w:color="auto"/>
                <w:left w:val="none" w:sz="0" w:space="0" w:color="auto"/>
                <w:bottom w:val="none" w:sz="0" w:space="0" w:color="auto"/>
                <w:right w:val="none" w:sz="0" w:space="0" w:color="auto"/>
              </w:divBdr>
              <w:divsChild>
                <w:div w:id="1317808245">
                  <w:marLeft w:val="0"/>
                  <w:marRight w:val="0"/>
                  <w:marTop w:val="0"/>
                  <w:marBottom w:val="0"/>
                  <w:divBdr>
                    <w:top w:val="none" w:sz="0" w:space="0" w:color="auto"/>
                    <w:left w:val="none" w:sz="0" w:space="0" w:color="auto"/>
                    <w:bottom w:val="none" w:sz="0" w:space="0" w:color="auto"/>
                    <w:right w:val="none" w:sz="0" w:space="0" w:color="auto"/>
                  </w:divBdr>
                  <w:divsChild>
                    <w:div w:id="1182738817">
                      <w:marLeft w:val="3525"/>
                      <w:marRight w:val="0"/>
                      <w:marTop w:val="615"/>
                      <w:marBottom w:val="0"/>
                      <w:divBdr>
                        <w:top w:val="none" w:sz="0" w:space="0" w:color="auto"/>
                        <w:left w:val="none" w:sz="0" w:space="0" w:color="auto"/>
                        <w:bottom w:val="none" w:sz="0" w:space="0" w:color="auto"/>
                        <w:right w:val="none" w:sz="0" w:space="0" w:color="auto"/>
                      </w:divBdr>
                      <w:divsChild>
                        <w:div w:id="389884612">
                          <w:marLeft w:val="0"/>
                          <w:marRight w:val="0"/>
                          <w:marTop w:val="0"/>
                          <w:marBottom w:val="0"/>
                          <w:divBdr>
                            <w:top w:val="none" w:sz="0" w:space="0" w:color="auto"/>
                            <w:left w:val="none" w:sz="0" w:space="0" w:color="auto"/>
                            <w:bottom w:val="none" w:sz="0" w:space="0" w:color="auto"/>
                            <w:right w:val="none" w:sz="0" w:space="0" w:color="auto"/>
                          </w:divBdr>
                          <w:divsChild>
                            <w:div w:id="8707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76260">
      <w:bodyDiv w:val="1"/>
      <w:marLeft w:val="0"/>
      <w:marRight w:val="0"/>
      <w:marTop w:val="0"/>
      <w:marBottom w:val="0"/>
      <w:divBdr>
        <w:top w:val="none" w:sz="0" w:space="0" w:color="auto"/>
        <w:left w:val="none" w:sz="0" w:space="0" w:color="auto"/>
        <w:bottom w:val="none" w:sz="0" w:space="0" w:color="auto"/>
        <w:right w:val="none" w:sz="0" w:space="0" w:color="auto"/>
      </w:divBdr>
      <w:divsChild>
        <w:div w:id="526791556">
          <w:marLeft w:val="0"/>
          <w:marRight w:val="0"/>
          <w:marTop w:val="0"/>
          <w:marBottom w:val="0"/>
          <w:divBdr>
            <w:top w:val="none" w:sz="0" w:space="0" w:color="auto"/>
            <w:left w:val="none" w:sz="0" w:space="0" w:color="auto"/>
            <w:bottom w:val="none" w:sz="0" w:space="0" w:color="auto"/>
            <w:right w:val="none" w:sz="0" w:space="0" w:color="auto"/>
          </w:divBdr>
          <w:divsChild>
            <w:div w:id="1891451185">
              <w:marLeft w:val="0"/>
              <w:marRight w:val="0"/>
              <w:marTop w:val="0"/>
              <w:marBottom w:val="0"/>
              <w:divBdr>
                <w:top w:val="none" w:sz="0" w:space="0" w:color="auto"/>
                <w:left w:val="none" w:sz="0" w:space="0" w:color="auto"/>
                <w:bottom w:val="none" w:sz="0" w:space="0" w:color="auto"/>
                <w:right w:val="none" w:sz="0" w:space="0" w:color="auto"/>
              </w:divBdr>
              <w:divsChild>
                <w:div w:id="1971396042">
                  <w:marLeft w:val="0"/>
                  <w:marRight w:val="0"/>
                  <w:marTop w:val="0"/>
                  <w:marBottom w:val="0"/>
                  <w:divBdr>
                    <w:top w:val="none" w:sz="0" w:space="0" w:color="auto"/>
                    <w:left w:val="none" w:sz="0" w:space="0" w:color="auto"/>
                    <w:bottom w:val="none" w:sz="0" w:space="0" w:color="auto"/>
                    <w:right w:val="none" w:sz="0" w:space="0" w:color="auto"/>
                  </w:divBdr>
                  <w:divsChild>
                    <w:div w:id="131218219">
                      <w:marLeft w:val="3525"/>
                      <w:marRight w:val="0"/>
                      <w:marTop w:val="615"/>
                      <w:marBottom w:val="0"/>
                      <w:divBdr>
                        <w:top w:val="none" w:sz="0" w:space="0" w:color="auto"/>
                        <w:left w:val="none" w:sz="0" w:space="0" w:color="auto"/>
                        <w:bottom w:val="none" w:sz="0" w:space="0" w:color="auto"/>
                        <w:right w:val="none" w:sz="0" w:space="0" w:color="auto"/>
                      </w:divBdr>
                      <w:divsChild>
                        <w:div w:id="1535383027">
                          <w:marLeft w:val="0"/>
                          <w:marRight w:val="0"/>
                          <w:marTop w:val="0"/>
                          <w:marBottom w:val="0"/>
                          <w:divBdr>
                            <w:top w:val="none" w:sz="0" w:space="0" w:color="auto"/>
                            <w:left w:val="none" w:sz="0" w:space="0" w:color="auto"/>
                            <w:bottom w:val="none" w:sz="0" w:space="0" w:color="auto"/>
                            <w:right w:val="none" w:sz="0" w:space="0" w:color="auto"/>
                          </w:divBdr>
                          <w:divsChild>
                            <w:div w:id="8483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37809">
      <w:bodyDiv w:val="1"/>
      <w:marLeft w:val="0"/>
      <w:marRight w:val="0"/>
      <w:marTop w:val="0"/>
      <w:marBottom w:val="0"/>
      <w:divBdr>
        <w:top w:val="none" w:sz="0" w:space="0" w:color="auto"/>
        <w:left w:val="none" w:sz="0" w:space="0" w:color="auto"/>
        <w:bottom w:val="none" w:sz="0" w:space="0" w:color="auto"/>
        <w:right w:val="none" w:sz="0" w:space="0" w:color="auto"/>
      </w:divBdr>
    </w:div>
    <w:div w:id="1880707416">
      <w:bodyDiv w:val="1"/>
      <w:marLeft w:val="0"/>
      <w:marRight w:val="0"/>
      <w:marTop w:val="0"/>
      <w:marBottom w:val="0"/>
      <w:divBdr>
        <w:top w:val="none" w:sz="0" w:space="0" w:color="auto"/>
        <w:left w:val="none" w:sz="0" w:space="0" w:color="auto"/>
        <w:bottom w:val="none" w:sz="0" w:space="0" w:color="auto"/>
        <w:right w:val="none" w:sz="0" w:space="0" w:color="auto"/>
      </w:divBdr>
    </w:div>
    <w:div w:id="1887521063">
      <w:bodyDiv w:val="1"/>
      <w:marLeft w:val="0"/>
      <w:marRight w:val="0"/>
      <w:marTop w:val="0"/>
      <w:marBottom w:val="0"/>
      <w:divBdr>
        <w:top w:val="none" w:sz="0" w:space="0" w:color="auto"/>
        <w:left w:val="none" w:sz="0" w:space="0" w:color="auto"/>
        <w:bottom w:val="none" w:sz="0" w:space="0" w:color="auto"/>
        <w:right w:val="none" w:sz="0" w:space="0" w:color="auto"/>
      </w:divBdr>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277839240">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1865822782">
          <w:marLeft w:val="720"/>
          <w:marRight w:val="0"/>
          <w:marTop w:val="0"/>
          <w:marBottom w:val="160"/>
          <w:divBdr>
            <w:top w:val="none" w:sz="0" w:space="0" w:color="auto"/>
            <w:left w:val="none" w:sz="0" w:space="0" w:color="auto"/>
            <w:bottom w:val="none" w:sz="0" w:space="0" w:color="auto"/>
            <w:right w:val="none" w:sz="0" w:space="0" w:color="auto"/>
          </w:divBdr>
        </w:div>
      </w:divsChild>
    </w:div>
    <w:div w:id="1978485501">
      <w:bodyDiv w:val="1"/>
      <w:marLeft w:val="0"/>
      <w:marRight w:val="0"/>
      <w:marTop w:val="0"/>
      <w:marBottom w:val="0"/>
      <w:divBdr>
        <w:top w:val="none" w:sz="0" w:space="0" w:color="auto"/>
        <w:left w:val="none" w:sz="0" w:space="0" w:color="auto"/>
        <w:bottom w:val="none" w:sz="0" w:space="0" w:color="auto"/>
        <w:right w:val="none" w:sz="0" w:space="0" w:color="auto"/>
      </w:divBdr>
    </w:div>
    <w:div w:id="2073117838">
      <w:bodyDiv w:val="1"/>
      <w:marLeft w:val="0"/>
      <w:marRight w:val="0"/>
      <w:marTop w:val="0"/>
      <w:marBottom w:val="0"/>
      <w:divBdr>
        <w:top w:val="none" w:sz="0" w:space="0" w:color="auto"/>
        <w:left w:val="none" w:sz="0" w:space="0" w:color="auto"/>
        <w:bottom w:val="none" w:sz="0" w:space="0" w:color="auto"/>
        <w:right w:val="none" w:sz="0" w:space="0" w:color="auto"/>
      </w:divBdr>
    </w:div>
    <w:div w:id="2094622821">
      <w:bodyDiv w:val="1"/>
      <w:marLeft w:val="0"/>
      <w:marRight w:val="0"/>
      <w:marTop w:val="0"/>
      <w:marBottom w:val="0"/>
      <w:divBdr>
        <w:top w:val="none" w:sz="0" w:space="0" w:color="auto"/>
        <w:left w:val="none" w:sz="0" w:space="0" w:color="auto"/>
        <w:bottom w:val="none" w:sz="0" w:space="0" w:color="auto"/>
        <w:right w:val="none" w:sz="0" w:space="0" w:color="auto"/>
      </w:divBdr>
      <w:divsChild>
        <w:div w:id="538205037">
          <w:marLeft w:val="0"/>
          <w:marRight w:val="0"/>
          <w:marTop w:val="0"/>
          <w:marBottom w:val="0"/>
          <w:divBdr>
            <w:top w:val="none" w:sz="0" w:space="0" w:color="auto"/>
            <w:left w:val="none" w:sz="0" w:space="0" w:color="auto"/>
            <w:bottom w:val="none" w:sz="0" w:space="0" w:color="auto"/>
            <w:right w:val="none" w:sz="0" w:space="0" w:color="auto"/>
          </w:divBdr>
          <w:divsChild>
            <w:div w:id="720249048">
              <w:marLeft w:val="0"/>
              <w:marRight w:val="0"/>
              <w:marTop w:val="0"/>
              <w:marBottom w:val="0"/>
              <w:divBdr>
                <w:top w:val="none" w:sz="0" w:space="0" w:color="auto"/>
                <w:left w:val="none" w:sz="0" w:space="0" w:color="auto"/>
                <w:bottom w:val="none" w:sz="0" w:space="0" w:color="auto"/>
                <w:right w:val="none" w:sz="0" w:space="0" w:color="auto"/>
              </w:divBdr>
              <w:divsChild>
                <w:div w:id="1846356145">
                  <w:marLeft w:val="0"/>
                  <w:marRight w:val="0"/>
                  <w:marTop w:val="0"/>
                  <w:marBottom w:val="0"/>
                  <w:divBdr>
                    <w:top w:val="none" w:sz="0" w:space="0" w:color="auto"/>
                    <w:left w:val="none" w:sz="0" w:space="0" w:color="auto"/>
                    <w:bottom w:val="none" w:sz="0" w:space="0" w:color="auto"/>
                    <w:right w:val="none" w:sz="0" w:space="0" w:color="auto"/>
                  </w:divBdr>
                  <w:divsChild>
                    <w:div w:id="1997763478">
                      <w:marLeft w:val="3525"/>
                      <w:marRight w:val="0"/>
                      <w:marTop w:val="615"/>
                      <w:marBottom w:val="0"/>
                      <w:divBdr>
                        <w:top w:val="none" w:sz="0" w:space="0" w:color="auto"/>
                        <w:left w:val="none" w:sz="0" w:space="0" w:color="auto"/>
                        <w:bottom w:val="none" w:sz="0" w:space="0" w:color="auto"/>
                        <w:right w:val="none" w:sz="0" w:space="0" w:color="auto"/>
                      </w:divBdr>
                      <w:divsChild>
                        <w:div w:id="1227574654">
                          <w:marLeft w:val="0"/>
                          <w:marRight w:val="0"/>
                          <w:marTop w:val="0"/>
                          <w:marBottom w:val="0"/>
                          <w:divBdr>
                            <w:top w:val="none" w:sz="0" w:space="0" w:color="auto"/>
                            <w:left w:val="none" w:sz="0" w:space="0" w:color="auto"/>
                            <w:bottom w:val="none" w:sz="0" w:space="0" w:color="auto"/>
                            <w:right w:val="none" w:sz="0" w:space="0" w:color="auto"/>
                          </w:divBdr>
                          <w:divsChild>
                            <w:div w:id="8661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94879">
      <w:bodyDiv w:val="1"/>
      <w:marLeft w:val="0"/>
      <w:marRight w:val="0"/>
      <w:marTop w:val="0"/>
      <w:marBottom w:val="0"/>
      <w:divBdr>
        <w:top w:val="none" w:sz="0" w:space="0" w:color="auto"/>
        <w:left w:val="none" w:sz="0" w:space="0" w:color="auto"/>
        <w:bottom w:val="none" w:sz="0" w:space="0" w:color="auto"/>
        <w:right w:val="none" w:sz="0" w:space="0" w:color="auto"/>
      </w:divBdr>
    </w:div>
    <w:div w:id="2120300022">
      <w:bodyDiv w:val="1"/>
      <w:marLeft w:val="0"/>
      <w:marRight w:val="0"/>
      <w:marTop w:val="0"/>
      <w:marBottom w:val="0"/>
      <w:divBdr>
        <w:top w:val="none" w:sz="0" w:space="0" w:color="auto"/>
        <w:left w:val="none" w:sz="0" w:space="0" w:color="auto"/>
        <w:bottom w:val="none" w:sz="0" w:space="0" w:color="auto"/>
        <w:right w:val="none" w:sz="0" w:space="0" w:color="auto"/>
      </w:divBdr>
      <w:divsChild>
        <w:div w:id="1760831057">
          <w:marLeft w:val="360"/>
          <w:marRight w:val="0"/>
          <w:marTop w:val="0"/>
          <w:marBottom w:val="120"/>
          <w:divBdr>
            <w:top w:val="none" w:sz="0" w:space="0" w:color="auto"/>
            <w:left w:val="none" w:sz="0" w:space="0" w:color="auto"/>
            <w:bottom w:val="none" w:sz="0" w:space="0" w:color="auto"/>
            <w:right w:val="none" w:sz="0" w:space="0" w:color="auto"/>
          </w:divBdr>
        </w:div>
      </w:divsChild>
    </w:div>
    <w:div w:id="21364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www.webrtc-experiment.com/docs/TURN-server-installation-guide.html" TargetMode="External"/><Relationship Id="rId21" Type="http://schemas.openxmlformats.org/officeDocument/2006/relationships/header" Target="header5.xml"/><Relationship Id="rId34" Type="http://schemas.openxmlformats.org/officeDocument/2006/relationships/hyperlink" Target="https://en.wikipedia.org/wiki/Session_hijacking" TargetMode="External"/><Relationship Id="rId42" Type="http://schemas.openxmlformats.org/officeDocument/2006/relationships/hyperlink" Target="http://servicemix.apache.org/downloads/servicemix-6.1.2.html" TargetMode="External"/><Relationship Id="rId47" Type="http://schemas.openxmlformats.org/officeDocument/2006/relationships/hyperlink" Target="https://redis.io" TargetMode="External"/><Relationship Id="rId50" Type="http://schemas.openxmlformats.org/officeDocument/2006/relationships/hyperlink" Target="https://github.com/mitrefccace/" TargetMode="External"/><Relationship Id="rId55" Type="http://schemas.openxmlformats.org/officeDocument/2006/relationships/hyperlink" Target="https://www.oracle.com/java/technologies/javase-jre8-download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FCC/ACEDirect" TargetMode="External"/><Relationship Id="rId29" Type="http://schemas.openxmlformats.org/officeDocument/2006/relationships/footer" Target="footer8.xml"/><Relationship Id="rId41" Type="http://schemas.openxmlformats.org/officeDocument/2006/relationships/hyperlink" Target="https://help.github.com/articles/adding-a-new-ssh-key-to-your-github-account/" TargetMode="External"/><Relationship Id="rId54" Type="http://schemas.openxmlformats.org/officeDocument/2006/relationships/hyperlink" Target="https://github.com/mitrefccace/busylightapi/blob/master/exe/lightserver.ja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yperlink" Target="https://en.wikipedia.org/wiki/HTTP" TargetMode="External"/><Relationship Id="rId37" Type="http://schemas.openxmlformats.org/officeDocument/2006/relationships/hyperlink" Target="https://github.com/FCC/ACEDirect" TargetMode="External"/><Relationship Id="rId40" Type="http://schemas.openxmlformats.org/officeDocument/2006/relationships/hyperlink" Target="https://www.zendesk.com/" TargetMode="External"/><Relationship Id="rId45" Type="http://schemas.openxmlformats.org/officeDocument/2006/relationships/image" Target="media/image1.jpeg"/><Relationship Id="rId53" Type="http://schemas.openxmlformats.org/officeDocument/2006/relationships/hyperlink" Target="https://github.com/Kurento/kms-core/tree/6.11.0/src/server/config" TargetMode="External"/><Relationship Id="rId58"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yperlink" Target="https://nodejs.org/en/" TargetMode="External"/><Relationship Id="rId49" Type="http://schemas.openxmlformats.org/officeDocument/2006/relationships/hyperlink" Target="https://www.npmjs.com/package/pm2" TargetMode="External"/><Relationship Id="rId57" Type="http://schemas.openxmlformats.org/officeDocument/2006/relationships/header" Target="header9.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xyzcorp.org/XYZDirect/agent" TargetMode="External"/><Relationship Id="rId31" Type="http://schemas.openxmlformats.org/officeDocument/2006/relationships/hyperlink" Target="https://letsencrypt.org/" TargetMode="External"/><Relationship Id="rId44" Type="http://schemas.openxmlformats.org/officeDocument/2006/relationships/hyperlink" Target="https://github.com/mitrefccace/esb/tree/f73b405affba8967c06823e7cb3028bcc9d1f392/camel-rest-proxy-blueprint/src/main/resources/OSGI-INF/blueprint" TargetMode="External"/><Relationship Id="rId52" Type="http://schemas.openxmlformats.org/officeDocument/2006/relationships/hyperlink" Target="https://github.com/Kurento/kms-core/tree/6.11.0/src/server/config" TargetMode="External"/><Relationship Id="rId60"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s://github.com/FCC/ACEDirect" TargetMode="External"/><Relationship Id="rId35" Type="http://schemas.openxmlformats.org/officeDocument/2006/relationships/hyperlink" Target="https://github.com/mitrefccace/asterisk" TargetMode="External"/><Relationship Id="rId43" Type="http://schemas.openxmlformats.org/officeDocument/2006/relationships/hyperlink" Target="http://mirror.cc.columbia.edu/pub/software/apache/servicemix/servicemix-6/6.1.2/apache-servicemix-6.1.2.zip" TargetMode="External"/><Relationship Id="rId48" Type="http://schemas.openxmlformats.org/officeDocument/2006/relationships/hyperlink" Target="https://nodejs.org/en/" TargetMode="External"/><Relationship Id="rId56" Type="http://schemas.openxmlformats.org/officeDocument/2006/relationships/hyperlink" Target="https://github.com/FCC/ACEDirect" TargetMode="External"/><Relationship Id="rId8" Type="http://schemas.openxmlformats.org/officeDocument/2006/relationships/webSettings" Target="webSettings.xml"/><Relationship Id="rId51" Type="http://schemas.openxmlformats.org/officeDocument/2006/relationships/hyperlink" Target="https://doc-kurento.readthedocs.io/en/6.9.0/features/security.html"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github.com/FCC/ACEDirect" TargetMode="External"/><Relationship Id="rId33" Type="http://schemas.openxmlformats.org/officeDocument/2006/relationships/hyperlink" Target="https://en.wikipedia.org/wiki/Protocol_downgrade_attack" TargetMode="External"/><Relationship Id="rId38" Type="http://schemas.openxmlformats.org/officeDocument/2006/relationships/hyperlink" Target="https://github.com/FCC/ACEDirect" TargetMode="External"/><Relationship Id="rId46" Type="http://schemas.openxmlformats.org/officeDocument/2006/relationships/image" Target="media/image2.png"/><Relationship Id="rId59" Type="http://schemas.openxmlformats.org/officeDocument/2006/relationships/header" Target="header10.xml"/></Relationships>
</file>

<file path=word/_rels/footnotes.xml.rels><?xml version="1.0" encoding="UTF-8" standalone="yes"?>
<Relationships xmlns="http://schemas.openxmlformats.org/package/2006/relationships"><Relationship Id="rId1" Type="http://schemas.openxmlformats.org/officeDocument/2006/relationships/hyperlink" Target="https://www.fcc.gov/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2A05E4E24A140A19DC9A3722370FE" ma:contentTypeVersion="10" ma:contentTypeDescription="Create a new document." ma:contentTypeScope="" ma:versionID="9f8194245d708ca1abf863799c33fdfb">
  <xsd:schema xmlns:xsd="http://www.w3.org/2001/XMLSchema" xmlns:xs="http://www.w3.org/2001/XMLSchema" xmlns:p="http://schemas.microsoft.com/office/2006/metadata/properties" xmlns:ns2="57a928f9-cb65-41d4-873a-8f2eb83fbe17" xmlns:ns3="d86ece27-7f55-411d-87b2-4732c2b2c87e" targetNamespace="http://schemas.microsoft.com/office/2006/metadata/properties" ma:root="true" ma:fieldsID="7dec44acdbe051e9f05c50e30420dea6" ns2:_="" ns3:_="">
    <xsd:import namespace="57a928f9-cb65-41d4-873a-8f2eb83fbe17"/>
    <xsd:import namespace="d86ece27-7f55-411d-87b2-4732c2b2c8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C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928f9-cb65-41d4-873a-8f2eb83fbe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CY" ma:index="17" nillable="true" ma:displayName="CY" ma:default="CY20" ma:description="Contract Year" ma:format="Dropdown" ma:internalName="CY">
      <xsd:simpleType>
        <xsd:restriction base="dms:Choice">
          <xsd:enumeration value="CY19"/>
          <xsd:enumeration value="CY20"/>
          <xsd:enumeration value="CY21"/>
          <xsd:enumeration value="CY22"/>
          <xsd:enumeration value="CY23"/>
          <xsd:enumeration value="CY24"/>
          <xsd:enumeration value="CY25"/>
        </xsd:restriction>
      </xsd:simpleType>
    </xsd:element>
  </xsd:schema>
  <xsd:schema xmlns:xsd="http://www.w3.org/2001/XMLSchema" xmlns:xs="http://www.w3.org/2001/XMLSchema" xmlns:dms="http://schemas.microsoft.com/office/2006/documentManagement/types" xmlns:pc="http://schemas.microsoft.com/office/infopath/2007/PartnerControls" targetNamespace="d86ece27-7f55-411d-87b2-4732c2b2c87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Y xmlns="57a928f9-cb65-41d4-873a-8f2eb83fbe17">CY20</C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BB776C-562C-48A9-A365-8B3A7934E213}"/>
</file>

<file path=customXml/itemProps2.xml><?xml version="1.0" encoding="utf-8"?>
<ds:datastoreItem xmlns:ds="http://schemas.openxmlformats.org/officeDocument/2006/customXml" ds:itemID="{A3AD9E45-B8E1-4008-A453-6E183AEACE2D}">
  <ds:schemaRefs>
    <ds:schemaRef ds:uri="http://schemas.openxmlformats.org/officeDocument/2006/bibliography"/>
  </ds:schemaRefs>
</ds:datastoreItem>
</file>

<file path=customXml/itemProps3.xml><?xml version="1.0" encoding="utf-8"?>
<ds:datastoreItem xmlns:ds="http://schemas.openxmlformats.org/officeDocument/2006/customXml" ds:itemID="{E3D8440F-ED1E-4D11-85C5-1C07A20ECC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8E1126-4C38-46A6-8F42-85A2572034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16085</Words>
  <Characters>91691</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ACE Direct Platform Release Documentation Installation Guide v 4.0</vt:lpstr>
    </vt:vector>
  </TitlesOfParts>
  <Company/>
  <LinksUpToDate>false</LinksUpToDate>
  <CharactersWithSpaces>107561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Direct Platform Release Documentation Installation Guide v 4.0</dc:title>
  <dc:subject/>
  <dc:creator/>
  <cp:keywords/>
  <dc:description/>
  <cp:lastModifiedBy/>
  <cp:revision>1</cp:revision>
  <dcterms:created xsi:type="dcterms:W3CDTF">2020-07-02T14:43:00Z</dcterms:created>
  <dcterms:modified xsi:type="dcterms:W3CDTF">2020-07-02T14:43:00Z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0x010100A212A05E4E24A140A19DC9A3722370FE</vt:lpwstr>
  </property>
</Properties>
</file>