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2CF93" w14:textId="1A462388" w:rsidR="00A559A7" w:rsidRPr="00A559A7" w:rsidRDefault="00A559A7" w:rsidP="00A559A7">
      <w:pPr>
        <w:jc w:val="center"/>
        <w:rPr>
          <w:sz w:val="28"/>
          <w:szCs w:val="28"/>
        </w:rPr>
      </w:pPr>
      <w:r w:rsidRPr="00A559A7">
        <w:rPr>
          <w:rFonts w:hint="eastAsia"/>
          <w:sz w:val="28"/>
          <w:szCs w:val="28"/>
        </w:rPr>
        <w:t>LLC电路原理与仿真</w:t>
      </w:r>
    </w:p>
    <w:p w14:paraId="3C949563" w14:textId="04167BBF" w:rsidR="00A559A7" w:rsidRDefault="00A559A7" w:rsidP="00A559A7">
      <w:pPr>
        <w:pStyle w:val="a9"/>
        <w:numPr>
          <w:ilvl w:val="0"/>
          <w:numId w:val="1"/>
        </w:numPr>
      </w:pPr>
      <w:r w:rsidRPr="00A559A7">
        <w:rPr>
          <w:rFonts w:hint="eastAsia"/>
        </w:rPr>
        <w:t>LLC电路原理</w:t>
      </w:r>
    </w:p>
    <w:p w14:paraId="10CBCEDF" w14:textId="57B215EF" w:rsidR="00A559A7" w:rsidRDefault="00356D10" w:rsidP="00A559A7">
      <w:pPr>
        <w:pStyle w:val="a9"/>
        <w:ind w:left="432"/>
      </w:pPr>
      <w:r>
        <w:rPr>
          <w:rFonts w:hint="eastAsia"/>
          <w:noProof/>
        </w:rPr>
        <w:drawing>
          <wp:inline distT="0" distB="0" distL="0" distR="0" wp14:anchorId="7B7FA8B9" wp14:editId="459039A0">
            <wp:extent cx="5274310" cy="3013364"/>
            <wp:effectExtent l="0" t="0" r="2540" b="0"/>
            <wp:docPr id="1143935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13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761AC" w14:textId="38521D29" w:rsidR="00356D10" w:rsidRDefault="00356D10" w:rsidP="00A559A7">
      <w:pPr>
        <w:pStyle w:val="a9"/>
        <w:ind w:left="432"/>
        <w:rPr>
          <w:noProof/>
        </w:rPr>
      </w:pPr>
      <w:r>
        <w:rPr>
          <w:rFonts w:hint="eastAsia"/>
          <w:noProof/>
        </w:rPr>
        <w:t>半桥相当于把输入变成方波，</w:t>
      </w:r>
      <w:r>
        <w:rPr>
          <w:rFonts w:hint="eastAsia"/>
          <w:noProof/>
        </w:rPr>
        <w:t>方波</w:t>
      </w:r>
      <w:r>
        <w:rPr>
          <w:rFonts w:hint="eastAsia"/>
          <w:noProof/>
        </w:rPr>
        <w:t>通过谐振腔</w:t>
      </w:r>
    </w:p>
    <w:p w14:paraId="3CA2549C" w14:textId="7370B62B" w:rsidR="00356D10" w:rsidRDefault="00356D10" w:rsidP="00A559A7">
      <w:pPr>
        <w:pStyle w:val="a9"/>
        <w:ind w:left="432"/>
      </w:pPr>
      <w:r>
        <w:rPr>
          <w:rFonts w:hint="eastAsia"/>
          <w:noProof/>
        </w:rPr>
        <w:drawing>
          <wp:inline distT="0" distB="0" distL="0" distR="0" wp14:anchorId="089D2B3B" wp14:editId="15AA7A60">
            <wp:extent cx="5274310" cy="2179955"/>
            <wp:effectExtent l="0" t="0" r="2540" b="0"/>
            <wp:docPr id="18500913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38EAA" w14:textId="4D41C315" w:rsidR="00356D10" w:rsidRDefault="00130916" w:rsidP="00FC3EE8">
      <w:pPr>
        <w:pStyle w:val="a9"/>
        <w:ind w:left="432"/>
        <w:jc w:val="center"/>
      </w:pPr>
      <w:r>
        <w:rPr>
          <w:noProof/>
        </w:rPr>
        <w:drawing>
          <wp:inline distT="0" distB="0" distL="0" distR="0" wp14:anchorId="6EE5DF4F" wp14:editId="284A0E4C">
            <wp:extent cx="3920836" cy="1904716"/>
            <wp:effectExtent l="0" t="0" r="3810" b="635"/>
            <wp:docPr id="1461051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51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8044" cy="190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CF22" w14:textId="1E57EC25" w:rsidR="00FC3EE8" w:rsidRDefault="00130916" w:rsidP="00D004FC">
      <w:pPr>
        <w:pStyle w:val="a9"/>
        <w:ind w:left="432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56D81D2" wp14:editId="05A1D0EF">
            <wp:extent cx="4034539" cy="5805055"/>
            <wp:effectExtent l="0" t="0" r="4445" b="5715"/>
            <wp:docPr id="2301671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971" cy="5828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66AA9" w14:textId="73AFDD12" w:rsidR="001F2018" w:rsidRDefault="001F2018" w:rsidP="00D004FC">
      <w:pPr>
        <w:pStyle w:val="a9"/>
        <w:ind w:left="432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C0F154" wp14:editId="2E1387CC">
            <wp:extent cx="4632368" cy="2651760"/>
            <wp:effectExtent l="0" t="0" r="0" b="0"/>
            <wp:docPr id="110917363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73638" name="图片 1" descr="图形用户界面&#10;&#10;AI 生成的内容可能不正确。"/>
                    <pic:cNvPicPr/>
                  </pic:nvPicPr>
                  <pic:blipFill rotWithShape="1">
                    <a:blip r:embed="rId9"/>
                    <a:srcRect t="23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176" cy="2662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B47C2" w14:textId="437A186E" w:rsidR="00080559" w:rsidRDefault="001F2018" w:rsidP="0013316D">
      <w:pPr>
        <w:pStyle w:val="a9"/>
        <w:ind w:left="432"/>
      </w:pPr>
      <w:r>
        <w:rPr>
          <w:noProof/>
        </w:rPr>
        <w:lastRenderedPageBreak/>
        <w:drawing>
          <wp:inline distT="0" distB="0" distL="0" distR="0" wp14:anchorId="3E081AFD" wp14:editId="694AC983">
            <wp:extent cx="5274310" cy="3319780"/>
            <wp:effectExtent l="0" t="0" r="2540" b="0"/>
            <wp:docPr id="1982716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16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BD23" w14:textId="60F66044" w:rsidR="001F2018" w:rsidRDefault="001F2018" w:rsidP="0013316D">
      <w:pPr>
        <w:pStyle w:val="a9"/>
        <w:ind w:left="432"/>
      </w:pPr>
      <w:r>
        <w:rPr>
          <w:noProof/>
        </w:rPr>
        <w:drawing>
          <wp:inline distT="0" distB="0" distL="0" distR="0" wp14:anchorId="2F87DD97" wp14:editId="64510795">
            <wp:extent cx="5274310" cy="3360420"/>
            <wp:effectExtent l="0" t="0" r="2540" b="0"/>
            <wp:docPr id="793131847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31847" name="图片 1" descr="图表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D7FCF9" wp14:editId="79C3213B">
            <wp:extent cx="5274310" cy="3367405"/>
            <wp:effectExtent l="0" t="0" r="2540" b="4445"/>
            <wp:docPr id="169931764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17640" name="图片 1" descr="图示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F963" w14:textId="77777777" w:rsidR="001F2018" w:rsidRDefault="001F2018" w:rsidP="0013316D">
      <w:pPr>
        <w:pStyle w:val="a9"/>
        <w:ind w:left="432"/>
        <w:rPr>
          <w:rFonts w:hint="eastAsia"/>
        </w:rPr>
      </w:pPr>
    </w:p>
    <w:p w14:paraId="56D6A8CC" w14:textId="15A7DB6C" w:rsidR="00A559A7" w:rsidRDefault="00A559A7" w:rsidP="00A559A7">
      <w:pPr>
        <w:pStyle w:val="a9"/>
        <w:numPr>
          <w:ilvl w:val="0"/>
          <w:numId w:val="1"/>
        </w:numPr>
      </w:pPr>
      <w:r w:rsidRPr="00A559A7">
        <w:rPr>
          <w:rFonts w:hint="eastAsia"/>
        </w:rPr>
        <w:t>LLC电路</w:t>
      </w:r>
      <w:r>
        <w:rPr>
          <w:rFonts w:hint="eastAsia"/>
        </w:rPr>
        <w:t>仿真</w:t>
      </w:r>
    </w:p>
    <w:p w14:paraId="7CE5537C" w14:textId="4A74B5D4" w:rsidR="00A559A7" w:rsidRDefault="00A559A7" w:rsidP="00A559A7">
      <w:pPr>
        <w:pStyle w:val="a9"/>
        <w:numPr>
          <w:ilvl w:val="0"/>
          <w:numId w:val="2"/>
        </w:numPr>
      </w:pPr>
      <w:r w:rsidRPr="00A559A7">
        <w:rPr>
          <w:rFonts w:hint="eastAsia"/>
        </w:rPr>
        <w:t>LLC</w:t>
      </w:r>
      <w:r>
        <w:rPr>
          <w:rFonts w:hint="eastAsia"/>
        </w:rPr>
        <w:t>谐振腔Q值仿真：</w:t>
      </w:r>
    </w:p>
    <w:p w14:paraId="367F3DDA" w14:textId="0C6F0A94" w:rsidR="00A559A7" w:rsidRDefault="00A559A7" w:rsidP="00A559A7">
      <w:pPr>
        <w:pStyle w:val="a9"/>
        <w:ind w:left="1160"/>
      </w:pPr>
    </w:p>
    <w:p w14:paraId="13AE44C4" w14:textId="7698AD87" w:rsidR="0075262C" w:rsidRDefault="0075262C" w:rsidP="00A559A7">
      <w:pPr>
        <w:pStyle w:val="a9"/>
        <w:ind w:left="1160"/>
        <w:rPr>
          <w:rFonts w:hint="eastAsia"/>
        </w:rPr>
      </w:pPr>
      <w:r>
        <w:rPr>
          <w:noProof/>
        </w:rPr>
        <w:drawing>
          <wp:inline distT="0" distB="0" distL="0" distR="0" wp14:anchorId="5A46075B" wp14:editId="74E24E54">
            <wp:extent cx="4957032" cy="2888673"/>
            <wp:effectExtent l="0" t="0" r="0" b="6985"/>
            <wp:docPr id="302727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27599" name=""/>
                    <pic:cNvPicPr/>
                  </pic:nvPicPr>
                  <pic:blipFill rotWithShape="1">
                    <a:blip r:embed="rId13"/>
                    <a:srcRect t="22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278" cy="2903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67FB5C" w14:textId="766F3636" w:rsidR="00383E60" w:rsidRPr="0075262C" w:rsidRDefault="00383E60" w:rsidP="0075262C">
      <w:pPr>
        <w:pStyle w:val="a9"/>
        <w:ind w:left="1160"/>
        <w:rPr>
          <w:rFonts w:hint="eastAsia"/>
        </w:rPr>
      </w:pPr>
      <w:r w:rsidRPr="00383E60">
        <w:t>fr = 197.7 kHz,  fp = 77.2 kHz,  fp/fr = 0.391,  k=Lm/Lr=5.56</w:t>
      </w:r>
      <w:r w:rsidR="0075262C">
        <w:rPr>
          <w:rFonts w:hint="eastAsia"/>
        </w:rPr>
        <w:t xml:space="preserve">  </w:t>
      </w:r>
      <w:r w:rsidR="0075262C" w:rsidRPr="0075262C">
        <w:t>Qe=0.2759</w:t>
      </w:r>
      <w:r w:rsidR="0075262C">
        <w:rPr>
          <w:rFonts w:hint="eastAsia"/>
        </w:rPr>
        <w:t>（紫色）</w:t>
      </w:r>
    </w:p>
    <w:p w14:paraId="492FE305" w14:textId="09D9A4EB" w:rsidR="00A559A7" w:rsidRDefault="00A559A7" w:rsidP="00A559A7">
      <w:pPr>
        <w:pStyle w:val="a9"/>
        <w:ind w:left="432"/>
        <w:rPr>
          <w:rFonts w:hint="eastAsia"/>
        </w:rPr>
      </w:pPr>
      <w:r>
        <w:rPr>
          <w:rFonts w:hint="eastAsia"/>
        </w:rPr>
        <w:t>（b）</w:t>
      </w:r>
      <w:r w:rsidRPr="00A559A7">
        <w:rPr>
          <w:rFonts w:hint="eastAsia"/>
        </w:rPr>
        <w:t>LLC电路</w:t>
      </w:r>
      <w:r>
        <w:rPr>
          <w:rFonts w:hint="eastAsia"/>
        </w:rPr>
        <w:t>开环调试：</w:t>
      </w:r>
    </w:p>
    <w:p w14:paraId="7F2816F3" w14:textId="56CA624A" w:rsidR="00673834" w:rsidRDefault="00A559A7" w:rsidP="00A559A7">
      <w:pPr>
        <w:jc w:val="center"/>
      </w:pPr>
      <w:r w:rsidRPr="00A559A7">
        <w:lastRenderedPageBreak/>
        <w:drawing>
          <wp:inline distT="0" distB="0" distL="0" distR="0" wp14:anchorId="4CE44CA0" wp14:editId="121A702C">
            <wp:extent cx="5753784" cy="1485900"/>
            <wp:effectExtent l="0" t="0" r="0" b="0"/>
            <wp:docPr id="1565239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39890" name=""/>
                    <pic:cNvPicPr/>
                  </pic:nvPicPr>
                  <pic:blipFill rotWithShape="1">
                    <a:blip r:embed="rId14"/>
                    <a:srcRect t="9377" b="54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838" cy="1489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29A2B3" wp14:editId="6202831A">
            <wp:extent cx="3987800" cy="3203779"/>
            <wp:effectExtent l="0" t="0" r="0" b="0"/>
            <wp:docPr id="1409834833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34833" name="图片 1" descr="图形用户界面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0257" cy="320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CADD" w14:textId="0BFC421D" w:rsidR="00A559A7" w:rsidRDefault="00A559A7">
      <w:r>
        <w:rPr>
          <w:noProof/>
        </w:rPr>
        <w:drawing>
          <wp:inline distT="0" distB="0" distL="0" distR="0" wp14:anchorId="67810423" wp14:editId="0273F662">
            <wp:extent cx="3785277" cy="3041073"/>
            <wp:effectExtent l="0" t="0" r="5715" b="6985"/>
            <wp:docPr id="1520026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262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8734" cy="30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3FC4" w14:textId="5D898E7E" w:rsidR="00A559A7" w:rsidRDefault="00A559A7">
      <w:r>
        <w:rPr>
          <w:noProof/>
        </w:rPr>
        <w:lastRenderedPageBreak/>
        <w:drawing>
          <wp:inline distT="0" distB="0" distL="0" distR="0" wp14:anchorId="012C4F12" wp14:editId="4BE68F8F">
            <wp:extent cx="5212557" cy="4156364"/>
            <wp:effectExtent l="0" t="0" r="7620" b="0"/>
            <wp:docPr id="1563504531" name="图片 1" descr="图片包含 游戏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04531" name="图片 1" descr="图片包含 游戏机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7382" cy="41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E1C8" w14:textId="118B89D3" w:rsidR="00A559A7" w:rsidRDefault="001C5089" w:rsidP="00383E60">
      <w:pPr>
        <w:ind w:left="44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88D387E" wp14:editId="31331AA7">
            <wp:simplePos x="0" y="0"/>
            <wp:positionH relativeFrom="column">
              <wp:posOffset>236220</wp:posOffset>
            </wp:positionH>
            <wp:positionV relativeFrom="paragraph">
              <wp:posOffset>386080</wp:posOffset>
            </wp:positionV>
            <wp:extent cx="5274310" cy="3429000"/>
            <wp:effectExtent l="0" t="0" r="2540" b="0"/>
            <wp:wrapTopAndBottom/>
            <wp:docPr id="138327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700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3E60">
        <w:rPr>
          <w:rFonts w:hint="eastAsia"/>
        </w:rPr>
        <w:t>（c）</w:t>
      </w:r>
      <w:r w:rsidR="00A559A7" w:rsidRPr="00A559A7">
        <w:rPr>
          <w:rFonts w:hint="eastAsia"/>
        </w:rPr>
        <w:t>LLC电路</w:t>
      </w:r>
      <w:r w:rsidR="00A559A7">
        <w:rPr>
          <w:rFonts w:hint="eastAsia"/>
        </w:rPr>
        <w:t>电压pi闭</w:t>
      </w:r>
      <w:r w:rsidR="00A559A7">
        <w:rPr>
          <w:rFonts w:hint="eastAsia"/>
        </w:rPr>
        <w:t>环调试：</w:t>
      </w:r>
    </w:p>
    <w:p w14:paraId="766306B4" w14:textId="3F53EBD8" w:rsidR="00A559A7" w:rsidRDefault="00A559A7" w:rsidP="00383E60">
      <w:pPr>
        <w:pStyle w:val="a9"/>
        <w:ind w:left="1160"/>
        <w:jc w:val="center"/>
      </w:pPr>
    </w:p>
    <w:p w14:paraId="1D64F50F" w14:textId="54C7E412" w:rsidR="00383E60" w:rsidRDefault="00383E60" w:rsidP="00383E60">
      <w:pPr>
        <w:pStyle w:val="a9"/>
        <w:ind w:left="1160"/>
      </w:pPr>
      <w:r>
        <w:rPr>
          <w:noProof/>
        </w:rPr>
        <w:lastRenderedPageBreak/>
        <w:drawing>
          <wp:inline distT="0" distB="0" distL="0" distR="0" wp14:anchorId="138570DE" wp14:editId="433808CF">
            <wp:extent cx="5274310" cy="4205605"/>
            <wp:effectExtent l="0" t="0" r="2540" b="4445"/>
            <wp:docPr id="1766046795" name="图片 1" descr="图片包含 游戏机, 电脑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46795" name="图片 1" descr="图片包含 游戏机, 电脑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1DAF" w14:textId="08F07956" w:rsidR="005319D5" w:rsidRDefault="005319D5" w:rsidP="00383E60">
      <w:pPr>
        <w:pStyle w:val="a9"/>
        <w:ind w:left="1160"/>
        <w:rPr>
          <w:rFonts w:hint="eastAsia"/>
        </w:rPr>
      </w:pPr>
      <w:r>
        <w:rPr>
          <w:noProof/>
        </w:rPr>
        <w:drawing>
          <wp:inline distT="0" distB="0" distL="0" distR="0" wp14:anchorId="0C6B8D12" wp14:editId="693F91B7">
            <wp:extent cx="5274310" cy="4205605"/>
            <wp:effectExtent l="0" t="0" r="2540" b="4445"/>
            <wp:docPr id="2119715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154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4D7F" w14:textId="6158E532" w:rsidR="00383E60" w:rsidRDefault="00383E60" w:rsidP="0059374F">
      <w:pPr>
        <w:jc w:val="center"/>
      </w:pPr>
      <w:r>
        <w:rPr>
          <w:noProof/>
        </w:rPr>
        <w:lastRenderedPageBreak/>
        <w:drawing>
          <wp:inline distT="0" distB="0" distL="0" distR="0" wp14:anchorId="52801735" wp14:editId="25C15BEC">
            <wp:extent cx="2578036" cy="2070997"/>
            <wp:effectExtent l="0" t="0" r="0" b="5715"/>
            <wp:docPr id="1297957570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57570" name="图片 1" descr="图表&#10;&#10;AI 生成的内容可能不正确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4746" cy="20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74F">
        <w:rPr>
          <w:rFonts w:hint="eastAsia"/>
        </w:rPr>
        <w:t xml:space="preserve">  </w:t>
      </w:r>
      <w:r>
        <w:rPr>
          <w:noProof/>
        </w:rPr>
        <w:drawing>
          <wp:inline distT="0" distB="0" distL="0" distR="0" wp14:anchorId="3B9B956F" wp14:editId="1C01A5BA">
            <wp:extent cx="2550343" cy="2048933"/>
            <wp:effectExtent l="0" t="0" r="2540" b="8890"/>
            <wp:docPr id="139687006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70065" name="图片 1" descr="图形用户界面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6426" cy="20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AE34" w14:textId="417F9FD3" w:rsidR="0026068A" w:rsidRDefault="0026068A" w:rsidP="0026068A">
      <w:pPr>
        <w:ind w:firstLineChars="500" w:firstLine="1100"/>
        <w:rPr>
          <w:rFonts w:hint="eastAsia"/>
        </w:rPr>
      </w:pPr>
      <w:r>
        <w:rPr>
          <w:rFonts w:hint="eastAsia"/>
        </w:rPr>
        <w:t>频率：</w:t>
      </w:r>
    </w:p>
    <w:p w14:paraId="6B792AAA" w14:textId="6E8B01BC" w:rsidR="00383E60" w:rsidRDefault="00383E60" w:rsidP="00383E60">
      <w:pPr>
        <w:pStyle w:val="a9"/>
        <w:ind w:left="1160"/>
      </w:pPr>
      <w:r>
        <w:rPr>
          <w:noProof/>
        </w:rPr>
        <w:drawing>
          <wp:inline distT="0" distB="0" distL="0" distR="0" wp14:anchorId="65CE6D40" wp14:editId="617D47E4">
            <wp:extent cx="3940482" cy="3165764"/>
            <wp:effectExtent l="0" t="0" r="3175" b="0"/>
            <wp:docPr id="2145497478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97478" name="图片 1" descr="电脑萤幕画面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51041" cy="317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0C05" w14:textId="06B41417" w:rsidR="0026068A" w:rsidRDefault="0026068A" w:rsidP="00383E60">
      <w:pPr>
        <w:pStyle w:val="a9"/>
        <w:ind w:left="1160"/>
        <w:rPr>
          <w:rFonts w:hint="eastAsia"/>
        </w:rPr>
      </w:pPr>
      <w:r>
        <w:rPr>
          <w:rFonts w:hint="eastAsia"/>
        </w:rPr>
        <w:t>误差：</w:t>
      </w:r>
    </w:p>
    <w:p w14:paraId="7B2B6F04" w14:textId="5727A869" w:rsidR="00383E60" w:rsidRDefault="00383E60" w:rsidP="00383E60">
      <w:pPr>
        <w:pStyle w:val="a9"/>
        <w:ind w:left="1160"/>
      </w:pPr>
      <w:r>
        <w:rPr>
          <w:noProof/>
        </w:rPr>
        <w:drawing>
          <wp:inline distT="0" distB="0" distL="0" distR="0" wp14:anchorId="277497C4" wp14:editId="785DF886">
            <wp:extent cx="3976254" cy="2479773"/>
            <wp:effectExtent l="0" t="0" r="5715" b="0"/>
            <wp:docPr id="49631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18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0086" cy="248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8827" w14:textId="77777777" w:rsidR="00E527DA" w:rsidRDefault="00E527DA" w:rsidP="00383E60">
      <w:pPr>
        <w:pStyle w:val="a9"/>
        <w:ind w:left="1160"/>
        <w:rPr>
          <w:rFonts w:hint="eastAsia"/>
        </w:rPr>
      </w:pPr>
    </w:p>
    <w:p w14:paraId="3351EEB8" w14:textId="4006F4F1" w:rsidR="00A559A7" w:rsidRDefault="00A559A7" w:rsidP="00EC2369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后续</w:t>
      </w:r>
      <w:r w:rsidR="00ED113D">
        <w:rPr>
          <w:rFonts w:hint="eastAsia"/>
        </w:rPr>
        <w:t>仿真</w:t>
      </w:r>
      <w:r>
        <w:rPr>
          <w:rFonts w:hint="eastAsia"/>
        </w:rPr>
        <w:t>方向</w:t>
      </w:r>
    </w:p>
    <w:p w14:paraId="27749F10" w14:textId="361F66F9" w:rsidR="00EC2369" w:rsidRDefault="00EC2369" w:rsidP="00EC2369">
      <w:pPr>
        <w:pStyle w:val="a9"/>
        <w:numPr>
          <w:ilvl w:val="0"/>
          <w:numId w:val="3"/>
        </w:numPr>
      </w:pPr>
      <w:r>
        <w:rPr>
          <w:rFonts w:hint="eastAsia"/>
        </w:rPr>
        <w:t>PIR</w:t>
      </w:r>
      <w:r w:rsidRPr="00EC2369">
        <w:rPr>
          <w:rFonts w:hint="eastAsia"/>
        </w:rPr>
        <w:t>控制算法</w:t>
      </w:r>
    </w:p>
    <w:p w14:paraId="197B4041" w14:textId="28E8EB45" w:rsidR="00EC2369" w:rsidRPr="00A559A7" w:rsidRDefault="00EC2369" w:rsidP="00EC2369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电流内环电压外环</w:t>
      </w:r>
    </w:p>
    <w:sectPr w:rsidR="00EC2369" w:rsidRPr="00A559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62A96"/>
    <w:multiLevelType w:val="hybridMultilevel"/>
    <w:tmpl w:val="160C44E2"/>
    <w:lvl w:ilvl="0" w:tplc="BDDC47E8">
      <w:start w:val="1"/>
      <w:numFmt w:val="lowerLetter"/>
      <w:lvlText w:val="（%1）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22C0C23"/>
    <w:multiLevelType w:val="hybridMultilevel"/>
    <w:tmpl w:val="2884B832"/>
    <w:lvl w:ilvl="0" w:tplc="B9F4339A">
      <w:start w:val="1"/>
      <w:numFmt w:val="lowerLetter"/>
      <w:lvlText w:val="（%1）"/>
      <w:lvlJc w:val="left"/>
      <w:pPr>
        <w:ind w:left="115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40"/>
      </w:pPr>
    </w:lvl>
    <w:lvl w:ilvl="2" w:tplc="0409001B" w:tentative="1">
      <w:start w:val="1"/>
      <w:numFmt w:val="lowerRoman"/>
      <w:lvlText w:val="%3."/>
      <w:lvlJc w:val="right"/>
      <w:pPr>
        <w:ind w:left="1752" w:hanging="440"/>
      </w:p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abstractNum w:abstractNumId="2" w15:restartNumberingAfterBreak="0">
    <w:nsid w:val="7D463532"/>
    <w:multiLevelType w:val="hybridMultilevel"/>
    <w:tmpl w:val="C7D274F6"/>
    <w:lvl w:ilvl="0" w:tplc="D8E2FCBE">
      <w:start w:val="1"/>
      <w:numFmt w:val="japaneseCounting"/>
      <w:lvlText w:val="%1．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0774281">
    <w:abstractNumId w:val="2"/>
  </w:num>
  <w:num w:numId="2" w16cid:durableId="1907718791">
    <w:abstractNumId w:val="0"/>
  </w:num>
  <w:num w:numId="3" w16cid:durableId="953291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EA"/>
    <w:rsid w:val="000428EA"/>
    <w:rsid w:val="00080559"/>
    <w:rsid w:val="00092746"/>
    <w:rsid w:val="000A4BC8"/>
    <w:rsid w:val="00130916"/>
    <w:rsid w:val="0013316D"/>
    <w:rsid w:val="00150090"/>
    <w:rsid w:val="001C5089"/>
    <w:rsid w:val="001F2018"/>
    <w:rsid w:val="0026068A"/>
    <w:rsid w:val="00356D10"/>
    <w:rsid w:val="00383E60"/>
    <w:rsid w:val="004210CE"/>
    <w:rsid w:val="005319D5"/>
    <w:rsid w:val="0059374F"/>
    <w:rsid w:val="0061069C"/>
    <w:rsid w:val="00673834"/>
    <w:rsid w:val="00684031"/>
    <w:rsid w:val="006D7F50"/>
    <w:rsid w:val="0075262C"/>
    <w:rsid w:val="00A559A7"/>
    <w:rsid w:val="00BD46E3"/>
    <w:rsid w:val="00BF7840"/>
    <w:rsid w:val="00C37760"/>
    <w:rsid w:val="00C37C11"/>
    <w:rsid w:val="00C9134E"/>
    <w:rsid w:val="00D004FC"/>
    <w:rsid w:val="00E02F63"/>
    <w:rsid w:val="00E1296F"/>
    <w:rsid w:val="00E527DA"/>
    <w:rsid w:val="00EC2369"/>
    <w:rsid w:val="00ED113D"/>
    <w:rsid w:val="00F23676"/>
    <w:rsid w:val="00FC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59208"/>
  <w15:chartTrackingRefBased/>
  <w15:docId w15:val="{5EDF8A92-CFF8-4720-8777-68F99856F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28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2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28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28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28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28E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28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28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28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28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2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2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28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28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28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28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28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28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28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2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28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28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2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28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28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28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2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28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28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9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cahnghao fang</dc:creator>
  <cp:keywords/>
  <dc:description/>
  <cp:lastModifiedBy>cahnghao fang</cp:lastModifiedBy>
  <cp:revision>22</cp:revision>
  <dcterms:created xsi:type="dcterms:W3CDTF">2025-12-15T12:13:00Z</dcterms:created>
  <dcterms:modified xsi:type="dcterms:W3CDTF">2025-12-15T13:30:00Z</dcterms:modified>
</cp:coreProperties>
</file>