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1C39" w14:textId="40740A4B" w:rsidR="00C6363A" w:rsidRPr="00E10402" w:rsidRDefault="001824AF">
      <w:pPr>
        <w:rPr>
          <w:rFonts w:ascii="Times New Roman" w:hAnsi="Times New Roman" w:cs="Times New Roman"/>
          <w:b/>
          <w:sz w:val="28"/>
        </w:rPr>
      </w:pPr>
      <w:r>
        <w:rPr>
          <w:rFonts w:ascii="Times New Roman" w:hAnsi="Times New Roman" w:cs="Times New Roman"/>
          <w:b/>
          <w:sz w:val="28"/>
        </w:rPr>
        <w:t>Fall202</w:t>
      </w:r>
      <w:r w:rsidR="00D12A61">
        <w:rPr>
          <w:rFonts w:ascii="Times New Roman" w:hAnsi="Times New Roman" w:cs="Times New Roman"/>
          <w:b/>
          <w:sz w:val="28"/>
        </w:rPr>
        <w:t>3</w:t>
      </w:r>
      <w:r>
        <w:rPr>
          <w:rFonts w:ascii="Times New Roman" w:hAnsi="Times New Roman" w:cs="Times New Roman"/>
          <w:b/>
          <w:sz w:val="28"/>
        </w:rPr>
        <w:t xml:space="preserve"> - </w:t>
      </w:r>
      <w:r w:rsidR="00EA0F6A">
        <w:rPr>
          <w:rFonts w:ascii="Times New Roman" w:hAnsi="Times New Roman" w:cs="Times New Roman"/>
          <w:b/>
          <w:sz w:val="28"/>
        </w:rPr>
        <w:t>Assignment</w:t>
      </w:r>
      <w:r w:rsidR="00DC6F5E" w:rsidRPr="00E10402">
        <w:rPr>
          <w:rFonts w:ascii="Times New Roman" w:hAnsi="Times New Roman" w:cs="Times New Roman"/>
          <w:b/>
          <w:sz w:val="28"/>
        </w:rPr>
        <w:t xml:space="preserve"> 1</w:t>
      </w:r>
      <w:r w:rsidR="0099483F" w:rsidRPr="00E10402">
        <w:rPr>
          <w:rFonts w:ascii="Times New Roman" w:hAnsi="Times New Roman" w:cs="Times New Roman"/>
          <w:b/>
          <w:sz w:val="28"/>
        </w:rPr>
        <w:t xml:space="preserve"> </w:t>
      </w:r>
    </w:p>
    <w:p w14:paraId="258F636F" w14:textId="15072B03" w:rsidR="00402F6E" w:rsidRPr="00EF02FC" w:rsidRDefault="00A6358C" w:rsidP="00402F6E">
      <w:pPr>
        <w:rPr>
          <w:rFonts w:ascii="Times New Roman" w:hAnsi="Times New Roman" w:cs="Times New Roman"/>
        </w:rPr>
      </w:pPr>
      <w:r w:rsidRPr="00EF02FC">
        <w:rPr>
          <w:rFonts w:ascii="Times New Roman" w:hAnsi="Times New Roman" w:cs="Times New Roman"/>
        </w:rPr>
        <w:t xml:space="preserve">To be posted at 4pm </w:t>
      </w:r>
      <w:r w:rsidR="00D12A61">
        <w:rPr>
          <w:rFonts w:ascii="Times New Roman" w:hAnsi="Times New Roman" w:cs="Times New Roman"/>
        </w:rPr>
        <w:t>Oct</w:t>
      </w:r>
      <w:r w:rsidRPr="00EF02FC">
        <w:rPr>
          <w:rFonts w:ascii="Times New Roman" w:hAnsi="Times New Roman" w:cs="Times New Roman"/>
        </w:rPr>
        <w:t xml:space="preserve"> </w:t>
      </w:r>
      <w:r w:rsidR="00376B29" w:rsidRPr="00EF02FC">
        <w:rPr>
          <w:rFonts w:ascii="Times New Roman" w:hAnsi="Times New Roman" w:cs="Times New Roman"/>
        </w:rPr>
        <w:t>8</w:t>
      </w:r>
      <w:r w:rsidRPr="00EF02FC">
        <w:rPr>
          <w:rFonts w:ascii="Times New Roman" w:hAnsi="Times New Roman" w:cs="Times New Roman"/>
        </w:rPr>
        <w:t>, 202</w:t>
      </w:r>
      <w:r w:rsidR="00D12A61">
        <w:rPr>
          <w:rFonts w:ascii="Times New Roman" w:hAnsi="Times New Roman" w:cs="Times New Roman"/>
        </w:rPr>
        <w:t>3</w:t>
      </w:r>
    </w:p>
    <w:p w14:paraId="0AAF2884" w14:textId="77777777" w:rsidR="00402F6E" w:rsidRDefault="00402F6E" w:rsidP="00402F6E">
      <w:pPr>
        <w:rPr>
          <w:u w:val="single"/>
        </w:rPr>
      </w:pPr>
    </w:p>
    <w:p w14:paraId="36DA411F" w14:textId="08E66B4D" w:rsidR="005A2933" w:rsidRPr="00481C05" w:rsidRDefault="00402F6E" w:rsidP="00402F6E">
      <w:pPr>
        <w:rPr>
          <w:rFonts w:ascii="Times New Roman" w:hAnsi="Times New Roman" w:cs="Times New Roman"/>
          <w:u w:val="single"/>
        </w:rPr>
      </w:pPr>
      <w:r w:rsidRPr="00481C05">
        <w:rPr>
          <w:rFonts w:ascii="Times New Roman" w:hAnsi="Times New Roman" w:cs="Times New Roman"/>
          <w:u w:val="single"/>
        </w:rPr>
        <w:t>Description:</w:t>
      </w:r>
    </w:p>
    <w:p w14:paraId="62B455DA" w14:textId="2F4C10C2" w:rsidR="00A6358C" w:rsidRPr="00481C05" w:rsidRDefault="00402F6E" w:rsidP="00402F6E">
      <w:pPr>
        <w:rPr>
          <w:rFonts w:ascii="Times New Roman" w:hAnsi="Times New Roman" w:cs="Times New Roman"/>
        </w:rPr>
      </w:pPr>
      <w:r w:rsidRPr="00481C05">
        <w:rPr>
          <w:rFonts w:ascii="Times New Roman" w:hAnsi="Times New Roman" w:cs="Times New Roman"/>
        </w:rPr>
        <w:t xml:space="preserve">It takes </w:t>
      </w:r>
      <w:r w:rsidR="00C31124">
        <w:rPr>
          <w:rFonts w:ascii="Times New Roman" w:hAnsi="Times New Roman" w:cs="Times New Roman"/>
        </w:rPr>
        <w:t>9</w:t>
      </w:r>
      <w:r w:rsidRPr="00481C05">
        <w:rPr>
          <w:rFonts w:ascii="Times New Roman" w:hAnsi="Times New Roman" w:cs="Times New Roman"/>
        </w:rPr>
        <w:t>% of your course assessment.</w:t>
      </w:r>
    </w:p>
    <w:p w14:paraId="5F05A9A3" w14:textId="3B44B077" w:rsidR="00402F6E" w:rsidRPr="00481C05" w:rsidRDefault="00402F6E" w:rsidP="00402F6E">
      <w:pPr>
        <w:rPr>
          <w:rFonts w:ascii="Times New Roman" w:hAnsi="Times New Roman" w:cs="Times New Roman"/>
        </w:rPr>
      </w:pPr>
      <w:r w:rsidRPr="00481C05">
        <w:rPr>
          <w:rFonts w:ascii="Times New Roman" w:hAnsi="Times New Roman" w:cs="Times New Roman"/>
        </w:rPr>
        <w:t xml:space="preserve">Please submit </w:t>
      </w:r>
      <w:r w:rsidRPr="00604300">
        <w:rPr>
          <w:rFonts w:ascii="Times New Roman" w:hAnsi="Times New Roman" w:cs="Times New Roman"/>
          <w:highlight w:val="yellow"/>
        </w:rPr>
        <w:t xml:space="preserve">on or before </w:t>
      </w:r>
      <w:r w:rsidR="00376B29">
        <w:rPr>
          <w:rFonts w:ascii="Times New Roman" w:hAnsi="Times New Roman" w:cs="Times New Roman"/>
          <w:highlight w:val="yellow"/>
        </w:rPr>
        <w:t>6pm</w:t>
      </w:r>
      <w:r w:rsidRPr="00481C05">
        <w:rPr>
          <w:rFonts w:ascii="Times New Roman" w:hAnsi="Times New Roman" w:cs="Times New Roman"/>
          <w:highlight w:val="yellow"/>
        </w:rPr>
        <w:t xml:space="preserve"> on </w:t>
      </w:r>
      <w:r w:rsidR="00376B29">
        <w:rPr>
          <w:rFonts w:ascii="Times New Roman" w:hAnsi="Times New Roman" w:cs="Times New Roman"/>
          <w:highlight w:val="yellow"/>
        </w:rPr>
        <w:t>Oct 1</w:t>
      </w:r>
      <w:r w:rsidR="00D12A61">
        <w:rPr>
          <w:rFonts w:ascii="Times New Roman" w:hAnsi="Times New Roman" w:cs="Times New Roman"/>
          <w:highlight w:val="yellow"/>
        </w:rPr>
        <w:t>2</w:t>
      </w:r>
      <w:r w:rsidR="00F70BCC">
        <w:rPr>
          <w:rFonts w:ascii="Times New Roman" w:hAnsi="Times New Roman" w:cs="Times New Roman"/>
          <w:highlight w:val="yellow"/>
        </w:rPr>
        <w:t>, 202</w:t>
      </w:r>
      <w:r w:rsidR="00D12A61">
        <w:rPr>
          <w:rFonts w:ascii="Times New Roman" w:hAnsi="Times New Roman" w:cs="Times New Roman"/>
          <w:highlight w:val="yellow"/>
        </w:rPr>
        <w:t>3</w:t>
      </w:r>
      <w:r w:rsidRPr="00481C05">
        <w:rPr>
          <w:rFonts w:ascii="Times New Roman" w:hAnsi="Times New Roman" w:cs="Times New Roman"/>
          <w:highlight w:val="yellow"/>
        </w:rPr>
        <w:t>.</w:t>
      </w:r>
    </w:p>
    <w:tbl>
      <w:tblPr>
        <w:tblW w:w="5000" w:type="pct"/>
        <w:tblCellMar>
          <w:left w:w="0" w:type="dxa"/>
          <w:right w:w="0" w:type="dxa"/>
        </w:tblCellMar>
        <w:tblLook w:val="04A0" w:firstRow="1" w:lastRow="0" w:firstColumn="1" w:lastColumn="0" w:noHBand="0" w:noVBand="1"/>
      </w:tblPr>
      <w:tblGrid>
        <w:gridCol w:w="1096"/>
        <w:gridCol w:w="1414"/>
        <w:gridCol w:w="1621"/>
        <w:gridCol w:w="1579"/>
        <w:gridCol w:w="1807"/>
        <w:gridCol w:w="1103"/>
      </w:tblGrid>
      <w:tr w:rsidR="0089536A" w:rsidRPr="00EF02FC" w14:paraId="54F1CFFF" w14:textId="77777777" w:rsidTr="00EF02FC">
        <w:trPr>
          <w:trHeight w:val="395"/>
        </w:trPr>
        <w:tc>
          <w:tcPr>
            <w:tcW w:w="636"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E17E440" w14:textId="77777777"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bCs/>
                <w:sz w:val="20"/>
                <w:szCs w:val="16"/>
              </w:rPr>
              <w:t>Question</w:t>
            </w:r>
          </w:p>
        </w:tc>
        <w:tc>
          <w:tcPr>
            <w:tcW w:w="82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59C314E" w14:textId="77777777"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bCs/>
                <w:sz w:val="20"/>
                <w:szCs w:val="16"/>
              </w:rPr>
              <w:t>True or False</w:t>
            </w:r>
          </w:p>
        </w:tc>
        <w:tc>
          <w:tcPr>
            <w:tcW w:w="940" w:type="pct"/>
            <w:tcBorders>
              <w:top w:val="single" w:sz="8" w:space="0" w:color="auto"/>
              <w:left w:val="nil"/>
              <w:bottom w:val="single" w:sz="8" w:space="0" w:color="auto"/>
              <w:right w:val="single" w:sz="4" w:space="0" w:color="auto"/>
            </w:tcBorders>
            <w:shd w:val="clear" w:color="auto" w:fill="auto"/>
          </w:tcPr>
          <w:p w14:paraId="0C76187E" w14:textId="7EE3838D" w:rsidR="0089536A" w:rsidRPr="00EF02FC" w:rsidRDefault="0089536A" w:rsidP="007346B8">
            <w:pPr>
              <w:spacing w:after="0"/>
              <w:rPr>
                <w:rFonts w:ascii="Times New Roman" w:hAnsi="Times New Roman" w:cs="Times New Roman"/>
                <w:b/>
                <w:bCs/>
                <w:sz w:val="20"/>
                <w:szCs w:val="16"/>
              </w:rPr>
            </w:pPr>
            <w:r w:rsidRPr="00EF02FC">
              <w:rPr>
                <w:rFonts w:ascii="Times New Roman" w:hAnsi="Times New Roman" w:cs="Times New Roman"/>
                <w:b/>
                <w:bCs/>
                <w:sz w:val="20"/>
                <w:szCs w:val="16"/>
              </w:rPr>
              <w:t>Fill in the Blank</w:t>
            </w:r>
          </w:p>
        </w:tc>
        <w:tc>
          <w:tcPr>
            <w:tcW w:w="916" w:type="pct"/>
            <w:tcBorders>
              <w:top w:val="single" w:sz="8"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hideMark/>
          </w:tcPr>
          <w:p w14:paraId="431493CC" w14:textId="53D82EBF"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bCs/>
                <w:sz w:val="20"/>
                <w:szCs w:val="16"/>
              </w:rPr>
              <w:t>Multiple Select</w:t>
            </w:r>
          </w:p>
        </w:tc>
        <w:tc>
          <w:tcPr>
            <w:tcW w:w="1048"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776D786" w14:textId="6CB6810E" w:rsidR="0089536A" w:rsidRPr="00EF02FC" w:rsidRDefault="00D12A61" w:rsidP="007346B8">
            <w:pPr>
              <w:spacing w:after="0"/>
              <w:rPr>
                <w:rFonts w:ascii="Times New Roman" w:hAnsi="Times New Roman" w:cs="Times New Roman"/>
                <w:b/>
                <w:sz w:val="20"/>
                <w:szCs w:val="16"/>
              </w:rPr>
            </w:pPr>
            <w:r>
              <w:rPr>
                <w:rFonts w:ascii="Times New Roman" w:hAnsi="Times New Roman" w:cs="Times New Roman"/>
                <w:b/>
                <w:bCs/>
                <w:sz w:val="20"/>
                <w:szCs w:val="16"/>
              </w:rPr>
              <w:t>Single Select</w:t>
            </w:r>
          </w:p>
        </w:tc>
        <w:tc>
          <w:tcPr>
            <w:tcW w:w="64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536DE0F" w14:textId="77777777"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bCs/>
                <w:sz w:val="20"/>
                <w:szCs w:val="16"/>
              </w:rPr>
              <w:t>Total</w:t>
            </w:r>
          </w:p>
        </w:tc>
      </w:tr>
      <w:tr w:rsidR="0089536A" w:rsidRPr="00EF02FC" w14:paraId="042CBEBC" w14:textId="77777777" w:rsidTr="00EF02FC">
        <w:trPr>
          <w:trHeight w:val="353"/>
        </w:trPr>
        <w:tc>
          <w:tcPr>
            <w:tcW w:w="636"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BC54EDD" w14:textId="77777777"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bCs/>
                <w:sz w:val="20"/>
                <w:szCs w:val="16"/>
              </w:rPr>
              <w:t>Number</w:t>
            </w:r>
          </w:p>
        </w:tc>
        <w:tc>
          <w:tcPr>
            <w:tcW w:w="82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6F5D56" w14:textId="165D1315"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i/>
                <w:iCs/>
                <w:sz w:val="20"/>
                <w:szCs w:val="16"/>
              </w:rPr>
              <w:t>Q1-</w:t>
            </w:r>
            <w:r w:rsidR="00110733">
              <w:rPr>
                <w:rFonts w:ascii="Times New Roman" w:hAnsi="Times New Roman" w:cs="Times New Roman"/>
                <w:b/>
                <w:i/>
                <w:iCs/>
                <w:sz w:val="20"/>
                <w:szCs w:val="16"/>
              </w:rPr>
              <w:t>5</w:t>
            </w:r>
          </w:p>
        </w:tc>
        <w:tc>
          <w:tcPr>
            <w:tcW w:w="940" w:type="pct"/>
            <w:tcBorders>
              <w:top w:val="single" w:sz="8" w:space="0" w:color="auto"/>
              <w:left w:val="nil"/>
              <w:bottom w:val="single" w:sz="8" w:space="0" w:color="auto"/>
              <w:right w:val="single" w:sz="4" w:space="0" w:color="auto"/>
            </w:tcBorders>
            <w:shd w:val="clear" w:color="auto" w:fill="auto"/>
          </w:tcPr>
          <w:p w14:paraId="08B943EC" w14:textId="5518DFB2" w:rsidR="0089536A" w:rsidRPr="00EF02FC" w:rsidRDefault="0089536A" w:rsidP="007346B8">
            <w:pPr>
              <w:spacing w:after="0"/>
              <w:rPr>
                <w:rFonts w:ascii="Times New Roman" w:hAnsi="Times New Roman" w:cs="Times New Roman"/>
                <w:b/>
                <w:i/>
                <w:iCs/>
                <w:sz w:val="20"/>
                <w:szCs w:val="16"/>
              </w:rPr>
            </w:pPr>
            <w:r w:rsidRPr="00EF02FC">
              <w:rPr>
                <w:rFonts w:ascii="Times New Roman" w:hAnsi="Times New Roman" w:cs="Times New Roman"/>
                <w:b/>
                <w:i/>
                <w:iCs/>
                <w:sz w:val="20"/>
                <w:szCs w:val="16"/>
              </w:rPr>
              <w:t>Q</w:t>
            </w:r>
            <w:r w:rsidR="00D12A61">
              <w:rPr>
                <w:rFonts w:ascii="Times New Roman" w:hAnsi="Times New Roman" w:cs="Times New Roman"/>
                <w:b/>
                <w:i/>
                <w:iCs/>
                <w:sz w:val="20"/>
                <w:szCs w:val="16"/>
              </w:rPr>
              <w:t>6-7</w:t>
            </w:r>
          </w:p>
        </w:tc>
        <w:tc>
          <w:tcPr>
            <w:tcW w:w="916" w:type="pct"/>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hideMark/>
          </w:tcPr>
          <w:p w14:paraId="3A5C790B" w14:textId="7B7D9838"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i/>
                <w:iCs/>
                <w:sz w:val="20"/>
                <w:szCs w:val="16"/>
              </w:rPr>
              <w:t>Q</w:t>
            </w:r>
            <w:r w:rsidR="00777136" w:rsidRPr="00EF02FC">
              <w:rPr>
                <w:rFonts w:ascii="Times New Roman" w:hAnsi="Times New Roman" w:cs="Times New Roman"/>
                <w:b/>
                <w:i/>
                <w:iCs/>
                <w:sz w:val="20"/>
                <w:szCs w:val="16"/>
              </w:rPr>
              <w:t>8</w:t>
            </w:r>
            <w:r w:rsidR="00D12A61">
              <w:rPr>
                <w:rFonts w:ascii="Times New Roman" w:hAnsi="Times New Roman" w:cs="Times New Roman"/>
                <w:b/>
                <w:i/>
                <w:iCs/>
                <w:sz w:val="20"/>
                <w:szCs w:val="16"/>
              </w:rPr>
              <w:t>-11</w:t>
            </w:r>
          </w:p>
        </w:tc>
        <w:tc>
          <w:tcPr>
            <w:tcW w:w="1048"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9C7BCF" w14:textId="3415F262"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i/>
                <w:iCs/>
                <w:sz w:val="20"/>
                <w:szCs w:val="16"/>
              </w:rPr>
              <w:t>Q</w:t>
            </w:r>
            <w:r w:rsidR="00777136" w:rsidRPr="00EF02FC">
              <w:rPr>
                <w:rFonts w:ascii="Times New Roman" w:hAnsi="Times New Roman" w:cs="Times New Roman"/>
                <w:b/>
                <w:i/>
                <w:iCs/>
                <w:sz w:val="20"/>
                <w:szCs w:val="16"/>
              </w:rPr>
              <w:t>1</w:t>
            </w:r>
            <w:r w:rsidR="00D12A61">
              <w:rPr>
                <w:rFonts w:ascii="Times New Roman" w:hAnsi="Times New Roman" w:cs="Times New Roman"/>
                <w:b/>
                <w:i/>
                <w:iCs/>
                <w:sz w:val="20"/>
                <w:szCs w:val="16"/>
              </w:rPr>
              <w:t>2</w:t>
            </w:r>
            <w:r w:rsidR="00777136" w:rsidRPr="00EF02FC">
              <w:rPr>
                <w:rFonts w:ascii="Times New Roman" w:hAnsi="Times New Roman" w:cs="Times New Roman"/>
                <w:b/>
                <w:i/>
                <w:iCs/>
                <w:sz w:val="20"/>
                <w:szCs w:val="16"/>
              </w:rPr>
              <w:t>-</w:t>
            </w:r>
            <w:r w:rsidR="00D12A61">
              <w:rPr>
                <w:rFonts w:ascii="Times New Roman" w:hAnsi="Times New Roman" w:cs="Times New Roman"/>
                <w:b/>
                <w:i/>
                <w:iCs/>
                <w:sz w:val="20"/>
                <w:szCs w:val="16"/>
              </w:rPr>
              <w:t>16</w:t>
            </w:r>
          </w:p>
        </w:tc>
        <w:tc>
          <w:tcPr>
            <w:tcW w:w="64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6465B62" w14:textId="5D1F9643" w:rsidR="0089536A" w:rsidRPr="00EF02FC" w:rsidRDefault="00D12A61" w:rsidP="007346B8">
            <w:pPr>
              <w:spacing w:after="0"/>
              <w:rPr>
                <w:rFonts w:ascii="Times New Roman" w:hAnsi="Times New Roman" w:cs="Times New Roman"/>
                <w:b/>
                <w:sz w:val="20"/>
                <w:szCs w:val="16"/>
              </w:rPr>
            </w:pPr>
            <w:r>
              <w:rPr>
                <w:rFonts w:ascii="Times New Roman" w:hAnsi="Times New Roman" w:cs="Times New Roman"/>
                <w:b/>
                <w:sz w:val="20"/>
                <w:szCs w:val="16"/>
              </w:rPr>
              <w:t>16</w:t>
            </w:r>
          </w:p>
        </w:tc>
      </w:tr>
      <w:tr w:rsidR="0089536A" w:rsidRPr="00402F6E" w14:paraId="4DF6D005" w14:textId="77777777" w:rsidTr="00EF02FC">
        <w:trPr>
          <w:trHeight w:val="283"/>
        </w:trPr>
        <w:tc>
          <w:tcPr>
            <w:tcW w:w="636"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9DD6C9" w14:textId="77777777"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bCs/>
                <w:sz w:val="20"/>
                <w:szCs w:val="16"/>
              </w:rPr>
              <w:t>Mark</w:t>
            </w:r>
          </w:p>
        </w:tc>
        <w:tc>
          <w:tcPr>
            <w:tcW w:w="82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45C878" w14:textId="3D924314" w:rsidR="0089536A" w:rsidRPr="00EF02FC" w:rsidRDefault="0089536A" w:rsidP="007346B8">
            <w:pPr>
              <w:spacing w:after="0"/>
              <w:rPr>
                <w:rFonts w:ascii="Times New Roman" w:hAnsi="Times New Roman" w:cs="Times New Roman"/>
                <w:b/>
                <w:sz w:val="20"/>
                <w:szCs w:val="16"/>
              </w:rPr>
            </w:pPr>
            <w:r w:rsidRPr="00EF02FC">
              <w:rPr>
                <w:rFonts w:ascii="Times New Roman" w:hAnsi="Times New Roman" w:cs="Times New Roman"/>
                <w:b/>
                <w:i/>
                <w:iCs/>
                <w:sz w:val="20"/>
                <w:szCs w:val="16"/>
              </w:rPr>
              <w:t>2’*</w:t>
            </w:r>
            <w:r w:rsidR="00110733">
              <w:rPr>
                <w:rFonts w:ascii="Times New Roman" w:hAnsi="Times New Roman" w:cs="Times New Roman"/>
                <w:b/>
                <w:i/>
                <w:iCs/>
                <w:sz w:val="20"/>
                <w:szCs w:val="16"/>
              </w:rPr>
              <w:t>5</w:t>
            </w:r>
          </w:p>
        </w:tc>
        <w:tc>
          <w:tcPr>
            <w:tcW w:w="940" w:type="pct"/>
            <w:tcBorders>
              <w:top w:val="single" w:sz="8" w:space="0" w:color="auto"/>
              <w:left w:val="nil"/>
              <w:bottom w:val="single" w:sz="8" w:space="0" w:color="auto"/>
              <w:right w:val="single" w:sz="4" w:space="0" w:color="auto"/>
            </w:tcBorders>
            <w:shd w:val="clear" w:color="auto" w:fill="auto"/>
          </w:tcPr>
          <w:p w14:paraId="3B5F6CE4" w14:textId="1A08B0FA" w:rsidR="0089536A" w:rsidRPr="00EF02FC" w:rsidRDefault="00110733" w:rsidP="007346B8">
            <w:pPr>
              <w:spacing w:after="0"/>
              <w:rPr>
                <w:rFonts w:ascii="Times New Roman" w:hAnsi="Times New Roman" w:cs="Times New Roman"/>
                <w:b/>
                <w:i/>
                <w:iCs/>
                <w:sz w:val="20"/>
                <w:szCs w:val="16"/>
              </w:rPr>
            </w:pPr>
            <w:r>
              <w:rPr>
                <w:rFonts w:ascii="Times New Roman" w:hAnsi="Times New Roman" w:cs="Times New Roman"/>
                <w:b/>
                <w:i/>
                <w:iCs/>
                <w:sz w:val="20"/>
                <w:szCs w:val="16"/>
              </w:rPr>
              <w:t>3</w:t>
            </w:r>
            <w:r w:rsidR="00A86B0A" w:rsidRPr="00EF02FC">
              <w:rPr>
                <w:rFonts w:ascii="Times New Roman" w:hAnsi="Times New Roman" w:cs="Times New Roman"/>
                <w:b/>
                <w:i/>
                <w:iCs/>
                <w:sz w:val="20"/>
                <w:szCs w:val="16"/>
              </w:rPr>
              <w:t>’x 1</w:t>
            </w:r>
            <w:r w:rsidR="00C20D97">
              <w:rPr>
                <w:rFonts w:ascii="Times New Roman" w:hAnsi="Times New Roman" w:cs="Times New Roman"/>
                <w:b/>
                <w:i/>
                <w:iCs/>
                <w:sz w:val="20"/>
                <w:szCs w:val="16"/>
              </w:rPr>
              <w:t>5</w:t>
            </w:r>
            <w:r w:rsidR="00A86B0A" w:rsidRPr="00EF02FC">
              <w:rPr>
                <w:rFonts w:ascii="Times New Roman" w:hAnsi="Times New Roman" w:cs="Times New Roman"/>
                <w:b/>
                <w:i/>
                <w:iCs/>
                <w:sz w:val="20"/>
                <w:szCs w:val="16"/>
              </w:rPr>
              <w:t xml:space="preserve"> blanks</w:t>
            </w:r>
          </w:p>
        </w:tc>
        <w:tc>
          <w:tcPr>
            <w:tcW w:w="916" w:type="pct"/>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hideMark/>
          </w:tcPr>
          <w:p w14:paraId="25286934" w14:textId="005A3A1B" w:rsidR="0089536A" w:rsidRPr="00EF02FC" w:rsidRDefault="00D12A61" w:rsidP="007346B8">
            <w:pPr>
              <w:spacing w:after="0"/>
              <w:rPr>
                <w:rFonts w:ascii="Times New Roman" w:hAnsi="Times New Roman" w:cs="Times New Roman"/>
                <w:b/>
                <w:sz w:val="20"/>
                <w:szCs w:val="16"/>
              </w:rPr>
            </w:pPr>
            <w:r>
              <w:rPr>
                <w:rFonts w:ascii="Times New Roman" w:hAnsi="Times New Roman" w:cs="Times New Roman"/>
                <w:b/>
                <w:i/>
                <w:iCs/>
                <w:sz w:val="20"/>
                <w:szCs w:val="16"/>
              </w:rPr>
              <w:t>5</w:t>
            </w:r>
            <w:r w:rsidR="0089536A" w:rsidRPr="00EF02FC">
              <w:rPr>
                <w:rFonts w:ascii="Times New Roman" w:hAnsi="Times New Roman" w:cs="Times New Roman"/>
                <w:b/>
                <w:i/>
                <w:iCs/>
                <w:sz w:val="20"/>
                <w:szCs w:val="16"/>
              </w:rPr>
              <w:t>’*</w:t>
            </w:r>
            <w:r w:rsidR="00110733">
              <w:rPr>
                <w:rFonts w:ascii="Times New Roman" w:hAnsi="Times New Roman" w:cs="Times New Roman"/>
                <w:b/>
                <w:i/>
                <w:iCs/>
                <w:sz w:val="20"/>
                <w:szCs w:val="16"/>
              </w:rPr>
              <w:t>4</w:t>
            </w:r>
          </w:p>
        </w:tc>
        <w:tc>
          <w:tcPr>
            <w:tcW w:w="1048"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58BFEB" w14:textId="349BAFCB" w:rsidR="0089536A" w:rsidRPr="00EF02FC" w:rsidRDefault="00D12A61" w:rsidP="007346B8">
            <w:pPr>
              <w:spacing w:after="0"/>
              <w:rPr>
                <w:rFonts w:ascii="Times New Roman" w:hAnsi="Times New Roman" w:cs="Times New Roman"/>
                <w:b/>
                <w:sz w:val="20"/>
                <w:szCs w:val="16"/>
              </w:rPr>
            </w:pPr>
            <w:r>
              <w:rPr>
                <w:rFonts w:ascii="Times New Roman" w:hAnsi="Times New Roman" w:cs="Times New Roman"/>
                <w:b/>
                <w:i/>
                <w:iCs/>
                <w:sz w:val="20"/>
                <w:szCs w:val="16"/>
              </w:rPr>
              <w:t>3</w:t>
            </w:r>
            <w:r w:rsidR="0089536A" w:rsidRPr="00EF02FC">
              <w:rPr>
                <w:rFonts w:ascii="Times New Roman" w:hAnsi="Times New Roman" w:cs="Times New Roman"/>
                <w:b/>
                <w:i/>
                <w:iCs/>
                <w:sz w:val="20"/>
                <w:szCs w:val="16"/>
              </w:rPr>
              <w:t>’*</w:t>
            </w:r>
            <w:r>
              <w:rPr>
                <w:rFonts w:ascii="Times New Roman" w:hAnsi="Times New Roman" w:cs="Times New Roman"/>
                <w:b/>
                <w:i/>
                <w:iCs/>
                <w:sz w:val="20"/>
                <w:szCs w:val="16"/>
              </w:rPr>
              <w:t>5</w:t>
            </w:r>
          </w:p>
        </w:tc>
        <w:tc>
          <w:tcPr>
            <w:tcW w:w="64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C74D8C" w14:textId="4649ECAB" w:rsidR="0089536A" w:rsidRPr="00EF02FC" w:rsidRDefault="00C20D97" w:rsidP="007346B8">
            <w:pPr>
              <w:spacing w:after="0"/>
              <w:rPr>
                <w:rFonts w:ascii="Times New Roman" w:hAnsi="Times New Roman" w:cs="Times New Roman"/>
                <w:b/>
                <w:sz w:val="20"/>
                <w:szCs w:val="16"/>
              </w:rPr>
            </w:pPr>
            <w:r>
              <w:rPr>
                <w:rFonts w:ascii="Times New Roman" w:hAnsi="Times New Roman" w:cs="Times New Roman"/>
                <w:b/>
                <w:i/>
                <w:iCs/>
                <w:sz w:val="20"/>
                <w:szCs w:val="16"/>
              </w:rPr>
              <w:t>90</w:t>
            </w:r>
            <w:r w:rsidR="0089536A" w:rsidRPr="00EF02FC">
              <w:rPr>
                <w:rFonts w:ascii="Times New Roman" w:hAnsi="Times New Roman" w:cs="Times New Roman"/>
                <w:b/>
                <w:i/>
                <w:iCs/>
                <w:sz w:val="20"/>
                <w:szCs w:val="16"/>
              </w:rPr>
              <w:t>’</w:t>
            </w:r>
          </w:p>
        </w:tc>
      </w:tr>
    </w:tbl>
    <w:p w14:paraId="75F8F787" w14:textId="47AB72F9" w:rsidR="00402F6E" w:rsidRPr="00F65A64" w:rsidRDefault="00402F6E">
      <w:pPr>
        <w:rPr>
          <w:rFonts w:ascii="Times New Roman" w:hAnsi="Times New Roman" w:cs="Times New Roman"/>
        </w:rPr>
      </w:pPr>
    </w:p>
    <w:p w14:paraId="17668F0E" w14:textId="1538381E" w:rsidR="00F65A64" w:rsidRPr="00F65A64" w:rsidRDefault="00F65A64" w:rsidP="00F65A64">
      <w:pPr>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Fill in the Blank: zero mark would be given to answers not following the correct format, </w:t>
      </w:r>
      <w:r w:rsidR="009707B1">
        <w:rPr>
          <w:rFonts w:ascii="Times New Roman" w:hAnsi="Times New Roman" w:cs="Times New Roman" w:hint="eastAsia"/>
        </w:rPr>
        <w:t>a</w:t>
      </w:r>
      <w:r w:rsidR="009707B1">
        <w:rPr>
          <w:rFonts w:ascii="Times New Roman" w:hAnsi="Times New Roman" w:cs="Times New Roman"/>
        </w:rPr>
        <w:t>s well as</w:t>
      </w:r>
      <w:r>
        <w:rPr>
          <w:rFonts w:ascii="Times New Roman" w:hAnsi="Times New Roman" w:cs="Times New Roman"/>
        </w:rPr>
        <w:t xml:space="preserve"> the ones contain typo</w:t>
      </w:r>
      <w:r w:rsidR="009707B1">
        <w:rPr>
          <w:rFonts w:ascii="Times New Roman" w:hAnsi="Times New Roman" w:cs="Times New Roman"/>
        </w:rPr>
        <w:t>s</w:t>
      </w:r>
      <w:r>
        <w:rPr>
          <w:rFonts w:ascii="Times New Roman" w:hAnsi="Times New Roman" w:cs="Times New Roman"/>
        </w:rPr>
        <w:t xml:space="preserve">/errors. </w:t>
      </w:r>
    </w:p>
    <w:p w14:paraId="3FA2B6AA" w14:textId="34B0DFA2" w:rsidR="008C6098" w:rsidRPr="00F65A64" w:rsidRDefault="008C6098">
      <w:pPr>
        <w:rPr>
          <w:rFonts w:ascii="Times New Roman" w:hAnsi="Times New Roman" w:cs="Times New Roman"/>
        </w:rPr>
      </w:pPr>
      <w:r w:rsidRPr="00F65A64">
        <w:rPr>
          <w:rFonts w:ascii="Times New Roman" w:hAnsi="Times New Roman" w:cs="Times New Roman"/>
        </w:rPr>
        <w:t xml:space="preserve">For Multiple Select: </w:t>
      </w:r>
      <w:r w:rsidR="007D0DC9">
        <w:rPr>
          <w:rFonts w:ascii="Times New Roman" w:hAnsi="Times New Roman" w:cs="Times New Roman"/>
        </w:rPr>
        <w:t xml:space="preserve">no partial gradings, i.e., </w:t>
      </w:r>
      <w:r w:rsidRPr="00F65A64">
        <w:rPr>
          <w:rFonts w:ascii="Times New Roman" w:hAnsi="Times New Roman" w:cs="Times New Roman"/>
        </w:rPr>
        <w:t>partially correct answers are given zero mark.</w:t>
      </w:r>
      <w:r w:rsidR="007D0DC9">
        <w:rPr>
          <w:rFonts w:ascii="Times New Roman" w:hAnsi="Times New Roman" w:cs="Times New Roman"/>
        </w:rPr>
        <w:t xml:space="preserve"> </w:t>
      </w:r>
    </w:p>
    <w:p w14:paraId="195B87B1" w14:textId="3AA21DD4" w:rsidR="00402F6E" w:rsidRPr="00EC2964" w:rsidRDefault="00EC2964">
      <w:pPr>
        <w:rPr>
          <w:rFonts w:ascii="Times New Roman" w:hAnsi="Times New Roman" w:cs="Times New Roman"/>
        </w:rPr>
      </w:pPr>
      <w:r w:rsidRPr="00EC2964">
        <w:rPr>
          <w:rFonts w:ascii="Times New Roman" w:hAnsi="Times New Roman" w:cs="Times New Roman"/>
        </w:rPr>
        <w:t>If a submission is late for 24 hours or less, 30% will be deducted. If a submission is later for more than 24 hours, no credit will be given.</w:t>
      </w:r>
    </w:p>
    <w:p w14:paraId="02EEEF5C" w14:textId="77777777" w:rsidR="00402F6E" w:rsidRPr="00E10402" w:rsidRDefault="00402F6E">
      <w:pPr>
        <w:rPr>
          <w:rFonts w:ascii="Times New Roman" w:hAnsi="Times New Roman" w:cs="Times New Roman"/>
          <w:b/>
          <w:sz w:val="28"/>
        </w:rPr>
      </w:pPr>
    </w:p>
    <w:p w14:paraId="3F74EDD0" w14:textId="6A3DC312" w:rsidR="00D13A6C" w:rsidRPr="00E10402" w:rsidRDefault="00D13A6C" w:rsidP="00D13A6C">
      <w:pPr>
        <w:rPr>
          <w:rFonts w:ascii="Times New Roman" w:hAnsi="Times New Roman" w:cs="Times New Roman"/>
          <w:b/>
          <w:sz w:val="24"/>
          <w:u w:val="single"/>
        </w:rPr>
      </w:pPr>
      <w:r w:rsidRPr="00E10402">
        <w:rPr>
          <w:rFonts w:ascii="Times New Roman" w:hAnsi="Times New Roman" w:cs="Times New Roman"/>
          <w:b/>
          <w:sz w:val="24"/>
          <w:u w:val="single"/>
        </w:rPr>
        <w:t xml:space="preserve">True or False </w:t>
      </w:r>
    </w:p>
    <w:p w14:paraId="0C0B517A" w14:textId="77777777" w:rsidR="00C20D97" w:rsidRPr="00A43BEA" w:rsidRDefault="00C20D97" w:rsidP="00C20D97">
      <w:pPr>
        <w:pStyle w:val="ListParagraph"/>
        <w:numPr>
          <w:ilvl w:val="0"/>
          <w:numId w:val="1"/>
        </w:numPr>
        <w:rPr>
          <w:rFonts w:ascii="Times New Roman" w:hAnsi="Times New Roman" w:cs="Times New Roman"/>
          <w:bCs/>
        </w:rPr>
      </w:pPr>
      <w:bookmarkStart w:id="0" w:name="_Hlk61967925"/>
      <w:r w:rsidRPr="00A43BEA">
        <w:rPr>
          <w:rFonts w:ascii="Times New Roman" w:hAnsi="Times New Roman" w:cs="Times New Roman"/>
          <w:bCs/>
        </w:rPr>
        <w:t>Attribute B is functionally dependent on A when attribute B determines attribute A.</w:t>
      </w:r>
      <w:r w:rsidRPr="00A43BEA">
        <w:rPr>
          <w:rFonts w:ascii="Times New Roman" w:hAnsi="Times New Roman" w:cs="Times New Roman"/>
        </w:rPr>
        <w:t xml:space="preserve"> </w:t>
      </w:r>
      <w:r w:rsidRPr="00A43BEA">
        <w:rPr>
          <w:rFonts w:ascii="Times New Roman" w:hAnsi="Times New Roman" w:cs="Times New Roman"/>
          <w:bCs/>
        </w:rPr>
        <w:t>[TRUE/</w:t>
      </w:r>
      <w:r w:rsidRPr="00A43BEA">
        <w:rPr>
          <w:rFonts w:ascii="Times New Roman" w:hAnsi="Times New Roman" w:cs="Times New Roman"/>
          <w:bCs/>
          <w:highlight w:val="yellow"/>
        </w:rPr>
        <w:t>FALSE</w:t>
      </w:r>
      <w:r w:rsidRPr="00A43BEA">
        <w:rPr>
          <w:rFonts w:ascii="Times New Roman" w:hAnsi="Times New Roman" w:cs="Times New Roman"/>
          <w:bCs/>
        </w:rPr>
        <w:t>]</w:t>
      </w:r>
    </w:p>
    <w:p w14:paraId="2941626E" w14:textId="77777777" w:rsidR="00C20D97" w:rsidRPr="00A43BEA" w:rsidRDefault="00C20D97" w:rsidP="00C20D97">
      <w:pPr>
        <w:pStyle w:val="ListParagraph"/>
        <w:numPr>
          <w:ilvl w:val="0"/>
          <w:numId w:val="1"/>
        </w:numPr>
        <w:rPr>
          <w:rFonts w:ascii="Times New Roman" w:hAnsi="Times New Roman" w:cs="Times New Roman"/>
        </w:rPr>
      </w:pPr>
      <w:r w:rsidRPr="00A43BEA">
        <w:rPr>
          <w:rFonts w:ascii="Times New Roman" w:hAnsi="Times New Roman" w:cs="Times New Roman"/>
        </w:rPr>
        <w:t xml:space="preserve">In the table: </w:t>
      </w:r>
      <w:proofErr w:type="gramStart"/>
      <w:r w:rsidRPr="00A43BEA">
        <w:rPr>
          <w:rFonts w:ascii="Times New Roman" w:hAnsi="Times New Roman" w:cs="Times New Roman"/>
        </w:rPr>
        <w:t>TABLE(</w:t>
      </w:r>
      <w:proofErr w:type="gramEnd"/>
      <w:r w:rsidRPr="00A43BEA">
        <w:rPr>
          <w:rFonts w:ascii="Times New Roman" w:hAnsi="Times New Roman" w:cs="Times New Roman"/>
        </w:rPr>
        <w:t xml:space="preserve">A, </w:t>
      </w:r>
      <w:r w:rsidRPr="00A43BEA">
        <w:rPr>
          <w:rFonts w:ascii="Times New Roman" w:hAnsi="Times New Roman" w:cs="Times New Roman"/>
          <w:u w:val="single"/>
        </w:rPr>
        <w:t>B</w:t>
      </w:r>
      <w:r w:rsidRPr="00A43BEA">
        <w:rPr>
          <w:rFonts w:ascii="Times New Roman" w:hAnsi="Times New Roman" w:cs="Times New Roman"/>
        </w:rPr>
        <w:t xml:space="preserve">, C, </w:t>
      </w:r>
      <w:r w:rsidRPr="00A43BEA">
        <w:rPr>
          <w:rFonts w:ascii="Times New Roman" w:hAnsi="Times New Roman" w:cs="Times New Roman"/>
          <w:u w:val="single"/>
        </w:rPr>
        <w:t>D</w:t>
      </w:r>
      <w:r w:rsidRPr="00A43BEA">
        <w:rPr>
          <w:rFonts w:ascii="Times New Roman" w:hAnsi="Times New Roman" w:cs="Times New Roman"/>
        </w:rPr>
        <w:t>), A is fully functionally dependent on the composite key (B, D).  [</w:t>
      </w:r>
      <w:r w:rsidRPr="00A43BEA">
        <w:rPr>
          <w:rFonts w:ascii="Times New Roman" w:hAnsi="Times New Roman" w:cs="Times New Roman"/>
          <w:highlight w:val="yellow"/>
        </w:rPr>
        <w:t>TRUE</w:t>
      </w:r>
      <w:r w:rsidRPr="00A43BEA">
        <w:rPr>
          <w:rFonts w:ascii="Times New Roman" w:hAnsi="Times New Roman" w:cs="Times New Roman"/>
        </w:rPr>
        <w:t>/FALSE]</w:t>
      </w:r>
    </w:p>
    <w:p w14:paraId="5C23141B" w14:textId="73F73EF8" w:rsidR="008C6098" w:rsidRPr="0099764B" w:rsidRDefault="008C6098" w:rsidP="008C6098">
      <w:pPr>
        <w:pStyle w:val="ListParagraph"/>
        <w:numPr>
          <w:ilvl w:val="0"/>
          <w:numId w:val="1"/>
        </w:numPr>
        <w:rPr>
          <w:rFonts w:ascii="Times New Roman" w:hAnsi="Times New Roman" w:cs="Times New Roman"/>
        </w:rPr>
      </w:pPr>
      <w:r w:rsidRPr="0099764B">
        <w:rPr>
          <w:rFonts w:ascii="Times New Roman" w:hAnsi="Times New Roman" w:cs="Times New Roman"/>
        </w:rPr>
        <w:t xml:space="preserve">As long as everything is planned and executed well </w:t>
      </w:r>
      <w:r w:rsidR="00AF1D24">
        <w:rPr>
          <w:rFonts w:ascii="Times New Roman" w:hAnsi="Times New Roman" w:cs="Times New Roman"/>
        </w:rPr>
        <w:t>step by step for</w:t>
      </w:r>
      <w:r w:rsidRPr="0099764B">
        <w:rPr>
          <w:rFonts w:ascii="Times New Roman" w:hAnsi="Times New Roman" w:cs="Times New Roman"/>
        </w:rPr>
        <w:t xml:space="preserve"> the database development process, the </w:t>
      </w:r>
      <w:r w:rsidR="00AF1D24">
        <w:rPr>
          <w:rFonts w:ascii="Times New Roman" w:hAnsi="Times New Roman" w:cs="Times New Roman"/>
        </w:rPr>
        <w:t xml:space="preserve">resulted </w:t>
      </w:r>
      <w:r w:rsidRPr="0099764B">
        <w:rPr>
          <w:rFonts w:ascii="Times New Roman" w:hAnsi="Times New Roman" w:cs="Times New Roman"/>
        </w:rPr>
        <w:t>database system will be a perfect, ready-to-use system</w:t>
      </w:r>
      <w:r w:rsidR="00AF1D24">
        <w:rPr>
          <w:rFonts w:ascii="Times New Roman" w:hAnsi="Times New Roman" w:cs="Times New Roman"/>
        </w:rPr>
        <w:t xml:space="preserve"> without the need of maintain and updates</w:t>
      </w:r>
      <w:r w:rsidRPr="0099764B">
        <w:rPr>
          <w:rFonts w:ascii="Times New Roman" w:hAnsi="Times New Roman" w:cs="Times New Roman"/>
        </w:rPr>
        <w:t xml:space="preserve">.   </w:t>
      </w:r>
      <w:bookmarkEnd w:id="0"/>
      <w:r w:rsidR="000F262D" w:rsidRPr="0099764B">
        <w:rPr>
          <w:rFonts w:ascii="Times New Roman" w:hAnsi="Times New Roman" w:cs="Times New Roman"/>
          <w:bCs/>
        </w:rPr>
        <w:t>[TRUE/</w:t>
      </w:r>
      <w:r w:rsidR="000F262D" w:rsidRPr="001B0B36">
        <w:rPr>
          <w:rFonts w:ascii="Times New Roman" w:hAnsi="Times New Roman" w:cs="Times New Roman"/>
          <w:bCs/>
          <w:highlight w:val="yellow"/>
        </w:rPr>
        <w:t>FALSE</w:t>
      </w:r>
      <w:r w:rsidR="000F262D" w:rsidRPr="0099764B">
        <w:rPr>
          <w:rFonts w:ascii="Times New Roman" w:hAnsi="Times New Roman" w:cs="Times New Roman"/>
          <w:bCs/>
        </w:rPr>
        <w:t>]</w:t>
      </w:r>
    </w:p>
    <w:p w14:paraId="6BD028CF" w14:textId="4EE330A6" w:rsidR="008A1EC6" w:rsidRPr="0099764B" w:rsidRDefault="008A1EC6" w:rsidP="003F6896">
      <w:pPr>
        <w:pStyle w:val="ListParagraph"/>
        <w:numPr>
          <w:ilvl w:val="0"/>
          <w:numId w:val="1"/>
        </w:numPr>
        <w:rPr>
          <w:rFonts w:ascii="Times New Roman" w:hAnsi="Times New Roman" w:cs="Times New Roman"/>
        </w:rPr>
      </w:pPr>
      <w:bookmarkStart w:id="1" w:name="_Hlk114404417"/>
      <w:r w:rsidRPr="0099764B">
        <w:rPr>
          <w:rFonts w:ascii="Times New Roman" w:hAnsi="Times New Roman" w:cs="Times New Roman"/>
        </w:rPr>
        <w:t>As long as entity integrity and referential integrity of a table are met, the table ensures data integrity.</w:t>
      </w:r>
      <w:r w:rsidRPr="0099764B">
        <w:rPr>
          <w:rFonts w:ascii="Times New Roman" w:hAnsi="Times New Roman" w:cs="Times New Roman"/>
          <w:bCs/>
        </w:rPr>
        <w:t xml:space="preserve"> [TRUE/</w:t>
      </w:r>
      <w:r w:rsidRPr="001B0B36">
        <w:rPr>
          <w:rFonts w:ascii="Times New Roman" w:hAnsi="Times New Roman" w:cs="Times New Roman"/>
          <w:bCs/>
          <w:highlight w:val="yellow"/>
        </w:rPr>
        <w:t>FALSE</w:t>
      </w:r>
      <w:r w:rsidRPr="0099764B">
        <w:rPr>
          <w:rFonts w:ascii="Times New Roman" w:hAnsi="Times New Roman" w:cs="Times New Roman"/>
          <w:bCs/>
        </w:rPr>
        <w:t>]</w:t>
      </w:r>
    </w:p>
    <w:p w14:paraId="44E5A9B5" w14:textId="0947A27F" w:rsidR="007D6A1B" w:rsidRPr="0099764B" w:rsidRDefault="00907065" w:rsidP="00A729C9">
      <w:pPr>
        <w:pStyle w:val="ListParagraph"/>
        <w:numPr>
          <w:ilvl w:val="0"/>
          <w:numId w:val="1"/>
        </w:numPr>
        <w:spacing w:after="0"/>
        <w:rPr>
          <w:rFonts w:ascii="Times New Roman" w:hAnsi="Times New Roman" w:cs="Times New Roman"/>
        </w:rPr>
      </w:pPr>
      <w:r w:rsidRPr="0099764B">
        <w:rPr>
          <w:rFonts w:ascii="Times New Roman" w:hAnsi="Times New Roman" w:cs="Times New Roman"/>
        </w:rPr>
        <w:t xml:space="preserve">Each </w:t>
      </w:r>
      <w:r w:rsidR="001B0B36">
        <w:rPr>
          <w:rFonts w:ascii="Times New Roman" w:hAnsi="Times New Roman" w:cs="Times New Roman"/>
        </w:rPr>
        <w:t>column</w:t>
      </w:r>
      <w:r w:rsidRPr="0099764B">
        <w:rPr>
          <w:rFonts w:ascii="Times New Roman" w:hAnsi="Times New Roman" w:cs="Times New Roman"/>
        </w:rPr>
        <w:t xml:space="preserve"> in a relational table represents a single entity instance within the entity set. [TRUE/</w:t>
      </w:r>
      <w:r w:rsidRPr="001B0B36">
        <w:rPr>
          <w:rFonts w:ascii="Times New Roman" w:hAnsi="Times New Roman" w:cs="Times New Roman"/>
          <w:highlight w:val="yellow"/>
        </w:rPr>
        <w:t>FALSE</w:t>
      </w:r>
      <w:r w:rsidRPr="0099764B">
        <w:rPr>
          <w:rFonts w:ascii="Times New Roman" w:hAnsi="Times New Roman" w:cs="Times New Roman"/>
        </w:rPr>
        <w:t>]</w:t>
      </w:r>
      <w:bookmarkEnd w:id="1"/>
    </w:p>
    <w:p w14:paraId="1052E6B6" w14:textId="77777777" w:rsidR="00D52479" w:rsidRPr="0099764B" w:rsidRDefault="00D52479" w:rsidP="00D52479">
      <w:pPr>
        <w:spacing w:after="0"/>
        <w:rPr>
          <w:rFonts w:ascii="Times New Roman" w:hAnsi="Times New Roman" w:cs="Times New Roman"/>
        </w:rPr>
      </w:pPr>
    </w:p>
    <w:p w14:paraId="2E205B62" w14:textId="16B2F3C0" w:rsidR="00D71180" w:rsidRPr="0099764B" w:rsidRDefault="00D71180" w:rsidP="006743C9">
      <w:pPr>
        <w:rPr>
          <w:rFonts w:ascii="Times New Roman" w:hAnsi="Times New Roman" w:cs="Times New Roman"/>
          <w:b/>
          <w:sz w:val="24"/>
          <w:u w:val="single"/>
        </w:rPr>
      </w:pPr>
      <w:r w:rsidRPr="0099764B">
        <w:rPr>
          <w:rFonts w:ascii="Times New Roman" w:hAnsi="Times New Roman" w:cs="Times New Roman"/>
          <w:b/>
          <w:sz w:val="24"/>
          <w:u w:val="single"/>
        </w:rPr>
        <w:t xml:space="preserve">Fill in the Blank </w:t>
      </w:r>
    </w:p>
    <w:p w14:paraId="6745A2C8" w14:textId="77777777" w:rsidR="0035032F" w:rsidRDefault="0035032F" w:rsidP="0035032F">
      <w:pPr>
        <w:pStyle w:val="ListParagraph"/>
        <w:numPr>
          <w:ilvl w:val="0"/>
          <w:numId w:val="1"/>
        </w:numPr>
        <w:rPr>
          <w:rFonts w:ascii="Times New Roman" w:hAnsi="Times New Roman" w:cs="Times New Roman"/>
        </w:rPr>
      </w:pPr>
      <w:r>
        <w:rPr>
          <w:rFonts w:ascii="Times New Roman" w:hAnsi="Times New Roman" w:cs="Times New Roman"/>
        </w:rPr>
        <w:t>Please fill in the blanks below:</w:t>
      </w:r>
    </w:p>
    <w:p w14:paraId="7582BE66" w14:textId="6C460FB8" w:rsidR="0035032F" w:rsidRPr="0090014E" w:rsidRDefault="004776FE" w:rsidP="0035032F">
      <w:pPr>
        <w:rPr>
          <w:rFonts w:ascii="Times New Roman" w:hAnsi="Times New Roman" w:cs="Times New Roman"/>
        </w:rPr>
      </w:pPr>
      <w:r>
        <w:rPr>
          <w:rFonts w:ascii="Times New Roman" w:hAnsi="Times New Roman" w:cs="Times New Roman"/>
          <w:noProof/>
        </w:rPr>
        <w:lastRenderedPageBreak/>
        <w:drawing>
          <wp:inline distT="0" distB="0" distL="0" distR="0" wp14:anchorId="56D5F350" wp14:editId="68E42C6F">
            <wp:extent cx="3802380" cy="3970132"/>
            <wp:effectExtent l="0" t="0" r="7620" b="0"/>
            <wp:docPr id="133349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95701" name="Picture 1333495701"/>
                    <pic:cNvPicPr/>
                  </pic:nvPicPr>
                  <pic:blipFill>
                    <a:blip r:embed="rId7">
                      <a:extLst>
                        <a:ext uri="{28A0092B-C50C-407E-A947-70E740481C1C}">
                          <a14:useLocalDpi xmlns:a14="http://schemas.microsoft.com/office/drawing/2010/main" val="0"/>
                        </a:ext>
                      </a:extLst>
                    </a:blip>
                    <a:stretch>
                      <a:fillRect/>
                    </a:stretch>
                  </pic:blipFill>
                  <pic:spPr>
                    <a:xfrm>
                      <a:off x="0" y="0"/>
                      <a:ext cx="3804838" cy="3972698"/>
                    </a:xfrm>
                    <a:prstGeom prst="rect">
                      <a:avLst/>
                    </a:prstGeom>
                  </pic:spPr>
                </pic:pic>
              </a:graphicData>
            </a:graphic>
          </wp:inline>
        </w:drawing>
      </w:r>
    </w:p>
    <w:p w14:paraId="33CF56E7" w14:textId="77777777" w:rsidR="0035032F" w:rsidRPr="00473B56" w:rsidRDefault="0035032F" w:rsidP="0035032F">
      <w:pPr>
        <w:rPr>
          <w:rFonts w:ascii="Times New Roman" w:hAnsi="Times New Roman" w:cs="Times New Roman"/>
        </w:rPr>
      </w:pPr>
    </w:p>
    <w:p w14:paraId="34459B88" w14:textId="77777777" w:rsidR="0035032F" w:rsidRPr="00473B56" w:rsidRDefault="0035032F" w:rsidP="0035032F">
      <w:pPr>
        <w:rPr>
          <w:rFonts w:ascii="Times New Roman" w:hAnsi="Times New Roman" w:cs="Times New Roman"/>
        </w:rPr>
      </w:pPr>
      <w:r w:rsidRPr="00473B56">
        <w:rPr>
          <w:rFonts w:ascii="Times New Roman" w:hAnsi="Times New Roman" w:cs="Times New Roman"/>
        </w:rPr>
        <w:t>The foreign key of the TRUCK table is __</w:t>
      </w:r>
      <w:r w:rsidRPr="00473B56">
        <w:rPr>
          <w:rFonts w:ascii="Times New Roman" w:hAnsi="Times New Roman" w:cs="Times New Roman"/>
          <w:highlight w:val="yellow"/>
        </w:rPr>
        <w:t>TYPE_CODE</w:t>
      </w:r>
      <w:r w:rsidRPr="00473B56">
        <w:rPr>
          <w:rFonts w:ascii="Times New Roman" w:hAnsi="Times New Roman" w:cs="Times New Roman"/>
        </w:rPr>
        <w:t>_______.</w:t>
      </w:r>
    </w:p>
    <w:p w14:paraId="6D6C9269" w14:textId="77777777" w:rsidR="0035032F" w:rsidRPr="00473B56" w:rsidRDefault="0035032F" w:rsidP="0035032F">
      <w:pPr>
        <w:rPr>
          <w:rFonts w:ascii="Times New Roman" w:hAnsi="Times New Roman" w:cs="Times New Roman"/>
        </w:rPr>
      </w:pPr>
      <w:r w:rsidRPr="00473B56">
        <w:rPr>
          <w:rFonts w:ascii="Times New Roman" w:hAnsi="Times New Roman" w:cs="Times New Roman"/>
        </w:rPr>
        <w:t>TRUCK table exhibits _____ (</w:t>
      </w:r>
      <w:r w:rsidRPr="00473B56">
        <w:rPr>
          <w:rFonts w:ascii="Times New Roman" w:hAnsi="Times New Roman" w:cs="Times New Roman"/>
          <w:highlight w:val="yellow"/>
        </w:rPr>
        <w:t>entit</w:t>
      </w:r>
      <w:r w:rsidRPr="00473B56">
        <w:rPr>
          <w:rFonts w:ascii="Times New Roman" w:hAnsi="Times New Roman" w:cs="Times New Roman" w:hint="eastAsia"/>
          <w:highlight w:val="yellow"/>
        </w:rPr>
        <w:t>y</w:t>
      </w:r>
      <w:r w:rsidRPr="00473B56">
        <w:rPr>
          <w:rFonts w:ascii="Times New Roman" w:hAnsi="Times New Roman" w:cs="Times New Roman"/>
        </w:rPr>
        <w:t>/referential) integrity.</w:t>
      </w:r>
    </w:p>
    <w:p w14:paraId="7939B675" w14:textId="77777777" w:rsidR="0035032F" w:rsidRPr="00473B56" w:rsidRDefault="0035032F" w:rsidP="0035032F">
      <w:pPr>
        <w:rPr>
          <w:rFonts w:ascii="Times New Roman" w:hAnsi="Times New Roman" w:cs="Times New Roman"/>
        </w:rPr>
      </w:pPr>
      <w:bookmarkStart w:id="2" w:name="_Hlk145515989"/>
      <w:r w:rsidRPr="00473B56">
        <w:rPr>
          <w:rFonts w:ascii="Times New Roman" w:hAnsi="Times New Roman" w:cs="Times New Roman"/>
        </w:rPr>
        <w:t>TRUCK table violates _____ (entit</w:t>
      </w:r>
      <w:r w:rsidRPr="00473B56">
        <w:rPr>
          <w:rFonts w:ascii="Times New Roman" w:hAnsi="Times New Roman" w:cs="Times New Roman" w:hint="eastAsia"/>
        </w:rPr>
        <w:t>y</w:t>
      </w:r>
      <w:r w:rsidRPr="00473B56">
        <w:rPr>
          <w:rFonts w:ascii="Times New Roman" w:hAnsi="Times New Roman" w:cs="Times New Roman"/>
        </w:rPr>
        <w:t>/</w:t>
      </w:r>
      <w:r w:rsidRPr="00473B56">
        <w:rPr>
          <w:rFonts w:ascii="Times New Roman" w:hAnsi="Times New Roman" w:cs="Times New Roman"/>
          <w:highlight w:val="yellow"/>
        </w:rPr>
        <w:t>referential</w:t>
      </w:r>
      <w:r w:rsidRPr="00473B56">
        <w:rPr>
          <w:rFonts w:ascii="Times New Roman" w:hAnsi="Times New Roman" w:cs="Times New Roman"/>
        </w:rPr>
        <w:t>) integrity.</w:t>
      </w:r>
    </w:p>
    <w:bookmarkEnd w:id="2"/>
    <w:p w14:paraId="3619B17F" w14:textId="77777777" w:rsidR="0035032F" w:rsidRPr="00473B56" w:rsidRDefault="0035032F" w:rsidP="0035032F">
      <w:pPr>
        <w:rPr>
          <w:rFonts w:ascii="Times New Roman" w:hAnsi="Times New Roman" w:cs="Times New Roman"/>
        </w:rPr>
      </w:pPr>
      <w:r w:rsidRPr="00473B56">
        <w:rPr>
          <w:rFonts w:ascii="Times New Roman" w:hAnsi="Times New Roman" w:cs="Times New Roman"/>
        </w:rPr>
        <w:t>TYPE table exhibits _____ (</w:t>
      </w:r>
      <w:r w:rsidRPr="00473B56">
        <w:rPr>
          <w:rFonts w:ascii="Times New Roman" w:hAnsi="Times New Roman" w:cs="Times New Roman"/>
          <w:highlight w:val="yellow"/>
        </w:rPr>
        <w:t>entit</w:t>
      </w:r>
      <w:r w:rsidRPr="00473B56">
        <w:rPr>
          <w:rFonts w:ascii="Times New Roman" w:hAnsi="Times New Roman" w:cs="Times New Roman" w:hint="eastAsia"/>
          <w:highlight w:val="yellow"/>
        </w:rPr>
        <w:t>y</w:t>
      </w:r>
      <w:r w:rsidRPr="00473B56">
        <w:rPr>
          <w:rFonts w:ascii="Times New Roman" w:hAnsi="Times New Roman" w:cs="Times New Roman"/>
        </w:rPr>
        <w:t>/referential) integrity.</w:t>
      </w:r>
    </w:p>
    <w:p w14:paraId="12BB2CE1" w14:textId="77777777" w:rsidR="0035032F" w:rsidRPr="00473B56" w:rsidRDefault="0035032F" w:rsidP="0035032F">
      <w:pPr>
        <w:rPr>
          <w:rFonts w:ascii="Times New Roman" w:hAnsi="Times New Roman" w:cs="Times New Roman"/>
        </w:rPr>
      </w:pPr>
      <w:r w:rsidRPr="00473B56">
        <w:rPr>
          <w:rFonts w:ascii="Times New Roman" w:hAnsi="Times New Roman" w:cs="Times New Roman"/>
        </w:rPr>
        <w:t>The combination (TYPE_CODE, TRUCT_ID) is a _____________ (</w:t>
      </w:r>
      <w:proofErr w:type="spellStart"/>
      <w:r w:rsidRPr="00473B56">
        <w:rPr>
          <w:rFonts w:ascii="Times New Roman" w:hAnsi="Times New Roman" w:cs="Times New Roman"/>
          <w:highlight w:val="yellow"/>
        </w:rPr>
        <w:t>superkey</w:t>
      </w:r>
      <w:proofErr w:type="spellEnd"/>
      <w:r w:rsidRPr="00473B56">
        <w:rPr>
          <w:rFonts w:ascii="Times New Roman" w:hAnsi="Times New Roman" w:cs="Times New Roman"/>
        </w:rPr>
        <w:t>/candidate key/primary key) of table TRUCK.</w:t>
      </w:r>
    </w:p>
    <w:p w14:paraId="31B5821D" w14:textId="77777777" w:rsidR="0035032F" w:rsidRDefault="0035032F" w:rsidP="0035032F">
      <w:pPr>
        <w:rPr>
          <w:rFonts w:ascii="Times New Roman" w:hAnsi="Times New Roman" w:cs="Times New Roman"/>
        </w:rPr>
      </w:pPr>
    </w:p>
    <w:p w14:paraId="1B4D6C3A" w14:textId="77777777" w:rsidR="0035032F" w:rsidRPr="0043785D" w:rsidRDefault="0035032F" w:rsidP="0035032F">
      <w:pPr>
        <w:pStyle w:val="ListParagraph"/>
        <w:numPr>
          <w:ilvl w:val="0"/>
          <w:numId w:val="1"/>
        </w:numPr>
        <w:rPr>
          <w:rFonts w:ascii="Times New Roman" w:hAnsi="Times New Roman" w:cs="Times New Roman"/>
        </w:rPr>
      </w:pPr>
      <w:r>
        <w:rPr>
          <w:rFonts w:ascii="Times New Roman" w:hAnsi="Times New Roman" w:cs="Times New Roman"/>
        </w:rPr>
        <w:t>Please fill in the blanks below:</w:t>
      </w:r>
    </w:p>
    <w:p w14:paraId="043DB0CF" w14:textId="77777777" w:rsidR="0035032F" w:rsidRDefault="0035032F" w:rsidP="0035032F">
      <w:pPr>
        <w:rPr>
          <w:rFonts w:ascii="Times New Roman" w:hAnsi="Times New Roman" w:cs="Times New Roman"/>
        </w:rPr>
      </w:pPr>
      <w:r>
        <w:rPr>
          <w:rFonts w:ascii="Times New Roman" w:hAnsi="Times New Roman" w:cs="Times New Roman"/>
          <w:noProof/>
        </w:rPr>
        <w:lastRenderedPageBreak/>
        <w:drawing>
          <wp:inline distT="0" distB="0" distL="0" distR="0" wp14:anchorId="7465D32F" wp14:editId="0163A265">
            <wp:extent cx="4518039" cy="5264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4524231" cy="5271986"/>
                    </a:xfrm>
                    <a:prstGeom prst="rect">
                      <a:avLst/>
                    </a:prstGeom>
                  </pic:spPr>
                </pic:pic>
              </a:graphicData>
            </a:graphic>
          </wp:inline>
        </w:drawing>
      </w:r>
    </w:p>
    <w:p w14:paraId="4DB4B078" w14:textId="77777777" w:rsidR="0035032F" w:rsidRDefault="0035032F" w:rsidP="0035032F">
      <w:pPr>
        <w:rPr>
          <w:rFonts w:ascii="Times New Roman" w:hAnsi="Times New Roman" w:cs="Times New Roman"/>
        </w:rPr>
      </w:pPr>
      <w:r>
        <w:rPr>
          <w:rFonts w:ascii="Times New Roman" w:hAnsi="Times New Roman" w:cs="Times New Roman"/>
        </w:rPr>
        <w:t>The data type of EMPLOYEE.EMP_TITLE is ___________ (numeric/</w:t>
      </w:r>
      <w:r w:rsidRPr="009D60AA">
        <w:rPr>
          <w:rFonts w:ascii="Times New Roman" w:hAnsi="Times New Roman" w:cs="Times New Roman"/>
          <w:highlight w:val="yellow"/>
        </w:rPr>
        <w:t>character</w:t>
      </w:r>
      <w:r>
        <w:rPr>
          <w:rFonts w:ascii="Times New Roman" w:hAnsi="Times New Roman" w:cs="Times New Roman"/>
        </w:rPr>
        <w:t>/date/logical).</w:t>
      </w:r>
    </w:p>
    <w:p w14:paraId="27E2B912" w14:textId="77777777" w:rsidR="0035032F" w:rsidRDefault="0035032F" w:rsidP="0035032F">
      <w:pPr>
        <w:rPr>
          <w:rFonts w:ascii="Times New Roman" w:hAnsi="Times New Roman" w:cs="Times New Roman"/>
        </w:rPr>
      </w:pPr>
      <w:r>
        <w:rPr>
          <w:rFonts w:ascii="Times New Roman" w:hAnsi="Times New Roman" w:cs="Times New Roman"/>
        </w:rPr>
        <w:t>The data type of EMPLOYEE.EMP_FNAME is ___________ (numeric/</w:t>
      </w:r>
      <w:r w:rsidRPr="009D60AA">
        <w:rPr>
          <w:rFonts w:ascii="Times New Roman" w:hAnsi="Times New Roman" w:cs="Times New Roman"/>
          <w:highlight w:val="yellow"/>
        </w:rPr>
        <w:t>character</w:t>
      </w:r>
      <w:r>
        <w:rPr>
          <w:rFonts w:ascii="Times New Roman" w:hAnsi="Times New Roman" w:cs="Times New Roman"/>
        </w:rPr>
        <w:t>/date/logical).</w:t>
      </w:r>
    </w:p>
    <w:p w14:paraId="3FE2BA56" w14:textId="77777777" w:rsidR="0035032F" w:rsidRDefault="0035032F" w:rsidP="0035032F">
      <w:pPr>
        <w:rPr>
          <w:rFonts w:ascii="Times New Roman" w:hAnsi="Times New Roman" w:cs="Times New Roman"/>
        </w:rPr>
      </w:pPr>
      <w:r>
        <w:rPr>
          <w:rFonts w:ascii="Times New Roman" w:hAnsi="Times New Roman" w:cs="Times New Roman"/>
        </w:rPr>
        <w:t xml:space="preserve">The data type of STORE.STORE_YTD_SALES </w:t>
      </w:r>
      <w:r>
        <w:rPr>
          <w:rFonts w:ascii="Times New Roman" w:hAnsi="Times New Roman" w:cs="Times New Roman" w:hint="eastAsia"/>
        </w:rPr>
        <w:t>is</w:t>
      </w:r>
      <w:r>
        <w:rPr>
          <w:rFonts w:ascii="Times New Roman" w:hAnsi="Times New Roman" w:cs="Times New Roman"/>
        </w:rPr>
        <w:t xml:space="preserve"> ___________ (</w:t>
      </w:r>
      <w:r w:rsidRPr="009D60AA">
        <w:rPr>
          <w:rFonts w:ascii="Times New Roman" w:hAnsi="Times New Roman" w:cs="Times New Roman"/>
          <w:highlight w:val="yellow"/>
        </w:rPr>
        <w:t>numeric</w:t>
      </w:r>
      <w:r>
        <w:rPr>
          <w:rFonts w:ascii="Times New Roman" w:hAnsi="Times New Roman" w:cs="Times New Roman"/>
        </w:rPr>
        <w:t>/character/date/logical).</w:t>
      </w:r>
    </w:p>
    <w:p w14:paraId="78134410" w14:textId="7CBAE9C4" w:rsidR="0035032F" w:rsidRDefault="0035032F" w:rsidP="0035032F">
      <w:pPr>
        <w:rPr>
          <w:rFonts w:ascii="Times New Roman" w:hAnsi="Times New Roman" w:cs="Times New Roman"/>
        </w:rPr>
      </w:pPr>
      <w:r>
        <w:rPr>
          <w:rFonts w:ascii="Times New Roman" w:hAnsi="Times New Roman" w:cs="Times New Roman"/>
        </w:rPr>
        <w:t>Please note down the foreign key(s) of the table EMPLOYEE: ___</w:t>
      </w:r>
      <w:bookmarkStart w:id="3" w:name="_Hlk145516314"/>
      <w:r w:rsidRPr="0069706C">
        <w:rPr>
          <w:rFonts w:ascii="Times New Roman" w:hAnsi="Times New Roman" w:cs="Times New Roman"/>
          <w:highlight w:val="yellow"/>
        </w:rPr>
        <w:t>STORE_CODE</w:t>
      </w:r>
      <w:bookmarkEnd w:id="3"/>
      <w:r>
        <w:rPr>
          <w:rFonts w:ascii="Times New Roman" w:hAnsi="Times New Roman" w:cs="Times New Roman"/>
        </w:rPr>
        <w:t>___________ (If a table does not have a foreign key, please write None</w:t>
      </w:r>
      <w:r w:rsidR="00AF1D24">
        <w:rPr>
          <w:rFonts w:ascii="Times New Roman" w:hAnsi="Times New Roman" w:cs="Times New Roman"/>
        </w:rPr>
        <w:t>; if multiple foreign keys, use comma “,” to separate them.</w:t>
      </w:r>
      <w:r>
        <w:rPr>
          <w:rFonts w:ascii="Times New Roman" w:hAnsi="Times New Roman" w:cs="Times New Roman"/>
        </w:rPr>
        <w:t>)</w:t>
      </w:r>
    </w:p>
    <w:p w14:paraId="16271D51" w14:textId="0CD8D87E" w:rsidR="0035032F" w:rsidRDefault="0035032F" w:rsidP="0035032F">
      <w:pPr>
        <w:rPr>
          <w:rFonts w:ascii="Times New Roman" w:hAnsi="Times New Roman" w:cs="Times New Roman"/>
        </w:rPr>
      </w:pPr>
      <w:r>
        <w:rPr>
          <w:rFonts w:ascii="Times New Roman" w:hAnsi="Times New Roman" w:cs="Times New Roman"/>
        </w:rPr>
        <w:t>Please note down the foreign key(s) of the table STORE:</w:t>
      </w:r>
      <w:r w:rsidRPr="0038395C">
        <w:rPr>
          <w:rFonts w:ascii="Times New Roman" w:hAnsi="Times New Roman" w:cs="Times New Roman"/>
        </w:rPr>
        <w:t xml:space="preserve"> </w:t>
      </w:r>
      <w:r>
        <w:rPr>
          <w:rFonts w:ascii="Times New Roman" w:hAnsi="Times New Roman" w:cs="Times New Roman"/>
        </w:rPr>
        <w:t>__</w:t>
      </w:r>
      <w:bookmarkStart w:id="4" w:name="_Hlk145516320"/>
      <w:r w:rsidRPr="0069706C">
        <w:rPr>
          <w:rFonts w:ascii="Times New Roman" w:hAnsi="Times New Roman" w:cs="Times New Roman"/>
          <w:highlight w:val="yellow"/>
        </w:rPr>
        <w:t>REGION_CODE, EMP_CODE</w:t>
      </w:r>
      <w:bookmarkEnd w:id="4"/>
      <w:r>
        <w:rPr>
          <w:rFonts w:ascii="Times New Roman" w:hAnsi="Times New Roman" w:cs="Times New Roman"/>
        </w:rPr>
        <w:t>___ (If a table does not have a foreign key, please write None</w:t>
      </w:r>
      <w:r w:rsidR="00AF1D24">
        <w:rPr>
          <w:rFonts w:ascii="Times New Roman" w:hAnsi="Times New Roman" w:cs="Times New Roman"/>
        </w:rPr>
        <w:t>; if multiple foreign keys, use comma “,” to separate them</w:t>
      </w:r>
      <w:r>
        <w:rPr>
          <w:rFonts w:ascii="Times New Roman" w:hAnsi="Times New Roman" w:cs="Times New Roman"/>
        </w:rPr>
        <w:t>.)</w:t>
      </w:r>
    </w:p>
    <w:p w14:paraId="759C5782" w14:textId="4A15A9B0" w:rsidR="0035032F" w:rsidRDefault="0035032F" w:rsidP="0035032F">
      <w:pPr>
        <w:rPr>
          <w:rFonts w:ascii="Times New Roman" w:hAnsi="Times New Roman" w:cs="Times New Roman"/>
        </w:rPr>
      </w:pPr>
      <w:r>
        <w:rPr>
          <w:rFonts w:ascii="Times New Roman" w:hAnsi="Times New Roman" w:cs="Times New Roman"/>
        </w:rPr>
        <w:t xml:space="preserve">Please note down the foreign key(s) of the table REGION: _________________ (If a table does not have a foreign key, please write </w:t>
      </w:r>
      <w:r w:rsidRPr="0069706C">
        <w:rPr>
          <w:rFonts w:ascii="Times New Roman" w:hAnsi="Times New Roman" w:cs="Times New Roman"/>
          <w:highlight w:val="yellow"/>
        </w:rPr>
        <w:t>None</w:t>
      </w:r>
      <w:r w:rsidR="00AF1D24">
        <w:rPr>
          <w:rFonts w:ascii="Times New Roman" w:hAnsi="Times New Roman" w:cs="Times New Roman"/>
        </w:rPr>
        <w:t>; if multiple foreign keys, use comma “,” to separate them</w:t>
      </w:r>
      <w:r>
        <w:rPr>
          <w:rFonts w:ascii="Times New Roman" w:hAnsi="Times New Roman" w:cs="Times New Roman"/>
        </w:rPr>
        <w:t>.)</w:t>
      </w:r>
    </w:p>
    <w:p w14:paraId="09D60114" w14:textId="77777777" w:rsidR="0035032F" w:rsidRDefault="0035032F" w:rsidP="0035032F">
      <w:pPr>
        <w:rPr>
          <w:rFonts w:ascii="Times New Roman" w:hAnsi="Times New Roman" w:cs="Times New Roman"/>
        </w:rPr>
      </w:pPr>
      <w:r>
        <w:rPr>
          <w:rFonts w:ascii="Times New Roman" w:hAnsi="Times New Roman" w:cs="Times New Roman"/>
        </w:rPr>
        <w:lastRenderedPageBreak/>
        <w:t>The combination (EMP_CODE, EMP_LNAME) is a _____________ (</w:t>
      </w:r>
      <w:proofErr w:type="spellStart"/>
      <w:r w:rsidRPr="0069706C">
        <w:rPr>
          <w:rFonts w:ascii="Times New Roman" w:hAnsi="Times New Roman" w:cs="Times New Roman"/>
          <w:highlight w:val="yellow"/>
        </w:rPr>
        <w:t>superkey</w:t>
      </w:r>
      <w:proofErr w:type="spellEnd"/>
      <w:r>
        <w:rPr>
          <w:rFonts w:ascii="Times New Roman" w:hAnsi="Times New Roman" w:cs="Times New Roman"/>
        </w:rPr>
        <w:t>/candidate key/primary key) of table EMPLOYEE.</w:t>
      </w:r>
    </w:p>
    <w:p w14:paraId="71F410A3" w14:textId="77777777" w:rsidR="0035032F" w:rsidRDefault="0035032F" w:rsidP="0035032F">
      <w:pPr>
        <w:rPr>
          <w:rFonts w:ascii="Times New Roman" w:hAnsi="Times New Roman" w:cs="Times New Roman"/>
        </w:rPr>
      </w:pPr>
      <w:r>
        <w:rPr>
          <w:rFonts w:ascii="Times New Roman" w:hAnsi="Times New Roman" w:cs="Times New Roman"/>
        </w:rPr>
        <w:t>The combination (EMP_CODE, STORE_CODE) is a _____________ (</w:t>
      </w:r>
      <w:proofErr w:type="spellStart"/>
      <w:r w:rsidRPr="0069706C">
        <w:rPr>
          <w:rFonts w:ascii="Times New Roman" w:hAnsi="Times New Roman" w:cs="Times New Roman"/>
          <w:highlight w:val="yellow"/>
        </w:rPr>
        <w:t>superkey</w:t>
      </w:r>
      <w:proofErr w:type="spellEnd"/>
      <w:r>
        <w:rPr>
          <w:rFonts w:ascii="Times New Roman" w:hAnsi="Times New Roman" w:cs="Times New Roman"/>
        </w:rPr>
        <w:t>/candidate key/primary key) of table EMPLOYEE.</w:t>
      </w:r>
    </w:p>
    <w:p w14:paraId="3B2F3C25" w14:textId="77777777" w:rsidR="0035032F" w:rsidRDefault="0035032F" w:rsidP="0035032F">
      <w:pPr>
        <w:rPr>
          <w:rFonts w:ascii="Times New Roman" w:hAnsi="Times New Roman" w:cs="Times New Roman"/>
        </w:rPr>
      </w:pPr>
      <w:r>
        <w:rPr>
          <w:rFonts w:ascii="Times New Roman" w:hAnsi="Times New Roman" w:cs="Times New Roman"/>
        </w:rPr>
        <w:t>True or False: the null values in EMPLOYEE.EMP_INITIAL violate referential integrity. _____ (True/</w:t>
      </w:r>
      <w:r w:rsidRPr="0069706C">
        <w:rPr>
          <w:rFonts w:ascii="Times New Roman" w:hAnsi="Times New Roman" w:cs="Times New Roman"/>
          <w:highlight w:val="yellow"/>
        </w:rPr>
        <w:t>False</w:t>
      </w:r>
      <w:r>
        <w:rPr>
          <w:rFonts w:ascii="Times New Roman" w:hAnsi="Times New Roman" w:cs="Times New Roman"/>
        </w:rPr>
        <w:t>)</w:t>
      </w:r>
    </w:p>
    <w:p w14:paraId="1E2325E5" w14:textId="77777777" w:rsidR="0035032F" w:rsidRDefault="0035032F" w:rsidP="0035032F">
      <w:pPr>
        <w:rPr>
          <w:rFonts w:ascii="Times New Roman" w:hAnsi="Times New Roman" w:cs="Times New Roman"/>
        </w:rPr>
      </w:pPr>
      <w:r>
        <w:rPr>
          <w:rFonts w:ascii="Times New Roman" w:hAnsi="Times New Roman" w:cs="Times New Roman"/>
        </w:rPr>
        <w:t>True or False: the table STORE violates referential integrity. _____ (True/</w:t>
      </w:r>
      <w:r w:rsidRPr="0069706C">
        <w:rPr>
          <w:rFonts w:ascii="Times New Roman" w:hAnsi="Times New Roman" w:cs="Times New Roman"/>
          <w:highlight w:val="yellow"/>
        </w:rPr>
        <w:t>False</w:t>
      </w:r>
      <w:r>
        <w:rPr>
          <w:rFonts w:ascii="Times New Roman" w:hAnsi="Times New Roman" w:cs="Times New Roman"/>
        </w:rPr>
        <w:t>)</w:t>
      </w:r>
    </w:p>
    <w:p w14:paraId="151CADFB" w14:textId="77777777" w:rsidR="00856230" w:rsidRPr="00E10402" w:rsidRDefault="00856230" w:rsidP="006743C9">
      <w:pPr>
        <w:rPr>
          <w:rFonts w:ascii="Times New Roman" w:hAnsi="Times New Roman" w:cs="Times New Roman"/>
        </w:rPr>
      </w:pPr>
    </w:p>
    <w:p w14:paraId="3CC63EBD" w14:textId="13DF62C5" w:rsidR="00915B31" w:rsidRPr="00E10402" w:rsidRDefault="00915B31" w:rsidP="00915B31">
      <w:pPr>
        <w:rPr>
          <w:rFonts w:ascii="Times New Roman" w:hAnsi="Times New Roman" w:cs="Times New Roman"/>
          <w:b/>
          <w:sz w:val="24"/>
          <w:u w:val="single"/>
        </w:rPr>
      </w:pPr>
      <w:r w:rsidRPr="00E10402">
        <w:rPr>
          <w:rFonts w:ascii="Times New Roman" w:hAnsi="Times New Roman" w:cs="Times New Roman"/>
          <w:b/>
          <w:sz w:val="24"/>
          <w:u w:val="single"/>
        </w:rPr>
        <w:t xml:space="preserve">Multiple </w:t>
      </w:r>
      <w:r w:rsidR="00A56DD5">
        <w:rPr>
          <w:rFonts w:ascii="Times New Roman" w:hAnsi="Times New Roman" w:cs="Times New Roman"/>
          <w:b/>
          <w:sz w:val="24"/>
          <w:u w:val="single"/>
        </w:rPr>
        <w:t>Select</w:t>
      </w:r>
      <w:r w:rsidRPr="00E10402">
        <w:rPr>
          <w:rFonts w:ascii="Times New Roman" w:hAnsi="Times New Roman" w:cs="Times New Roman"/>
          <w:b/>
          <w:sz w:val="24"/>
          <w:u w:val="single"/>
        </w:rPr>
        <w:t xml:space="preserve"> </w:t>
      </w:r>
    </w:p>
    <w:p w14:paraId="540889FE" w14:textId="7615D1EC" w:rsidR="00684736" w:rsidRPr="00E10402" w:rsidRDefault="00684736" w:rsidP="00CC63B9">
      <w:pPr>
        <w:pStyle w:val="ListParagraph"/>
        <w:numPr>
          <w:ilvl w:val="0"/>
          <w:numId w:val="1"/>
        </w:numPr>
        <w:spacing w:after="0"/>
        <w:rPr>
          <w:rFonts w:ascii="Times New Roman" w:hAnsi="Times New Roman" w:cs="Times New Roman"/>
        </w:rPr>
      </w:pPr>
      <w:r w:rsidRPr="00E10402">
        <w:rPr>
          <w:rFonts w:ascii="Times New Roman" w:hAnsi="Times New Roman" w:cs="Times New Roman"/>
        </w:rPr>
        <w:t xml:space="preserve">Which of the following are </w:t>
      </w:r>
      <w:r w:rsidR="00CB4212">
        <w:rPr>
          <w:rFonts w:ascii="Times New Roman" w:hAnsi="Times New Roman" w:cs="Times New Roman"/>
        </w:rPr>
        <w:t>FALSE</w:t>
      </w:r>
      <w:r w:rsidRPr="00E10402">
        <w:rPr>
          <w:rFonts w:ascii="Times New Roman" w:hAnsi="Times New Roman" w:cs="Times New Roman"/>
        </w:rPr>
        <w:t xml:space="preserve"> about </w:t>
      </w:r>
      <w:proofErr w:type="spellStart"/>
      <w:r w:rsidRPr="00E10402">
        <w:rPr>
          <w:rFonts w:ascii="Times New Roman" w:hAnsi="Times New Roman" w:cs="Times New Roman"/>
        </w:rPr>
        <w:t>superkeys</w:t>
      </w:r>
      <w:proofErr w:type="spellEnd"/>
      <w:r w:rsidRPr="00E10402">
        <w:rPr>
          <w:rFonts w:ascii="Times New Roman" w:hAnsi="Times New Roman" w:cs="Times New Roman"/>
        </w:rPr>
        <w:t xml:space="preserve">? </w:t>
      </w:r>
      <w:r w:rsidR="00110733" w:rsidRPr="00110733">
        <w:rPr>
          <w:rFonts w:ascii="Times New Roman" w:hAnsi="Times New Roman" w:cs="Times New Roman"/>
          <w:highlight w:val="yellow"/>
        </w:rPr>
        <w:t>AC</w:t>
      </w:r>
    </w:p>
    <w:p w14:paraId="66A2C849" w14:textId="77777777" w:rsidR="00684736" w:rsidRPr="00E10402" w:rsidRDefault="00684736" w:rsidP="00684736">
      <w:pPr>
        <w:pStyle w:val="ListParagraph"/>
        <w:numPr>
          <w:ilvl w:val="0"/>
          <w:numId w:val="12"/>
        </w:numPr>
        <w:rPr>
          <w:rFonts w:ascii="Times New Roman" w:hAnsi="Times New Roman" w:cs="Times New Roman"/>
        </w:rPr>
      </w:pPr>
      <w:r w:rsidRPr="00E10402">
        <w:rPr>
          <w:rFonts w:ascii="Times New Roman" w:hAnsi="Times New Roman" w:cs="Times New Roman"/>
        </w:rPr>
        <w:t xml:space="preserve">A </w:t>
      </w:r>
      <w:proofErr w:type="spellStart"/>
      <w:r w:rsidRPr="00E10402">
        <w:rPr>
          <w:rFonts w:ascii="Times New Roman" w:hAnsi="Times New Roman" w:cs="Times New Roman"/>
        </w:rPr>
        <w:t>superkey</w:t>
      </w:r>
      <w:proofErr w:type="spellEnd"/>
      <w:r w:rsidRPr="00E10402">
        <w:rPr>
          <w:rFonts w:ascii="Times New Roman" w:hAnsi="Times New Roman" w:cs="Times New Roman"/>
        </w:rPr>
        <w:t xml:space="preserve"> must be a candidate key</w:t>
      </w:r>
    </w:p>
    <w:p w14:paraId="1F3DF15E" w14:textId="77777777" w:rsidR="00C65DF6" w:rsidRPr="00E10402" w:rsidRDefault="00C65DF6" w:rsidP="00C65DF6">
      <w:pPr>
        <w:pStyle w:val="ListParagraph"/>
        <w:numPr>
          <w:ilvl w:val="0"/>
          <w:numId w:val="12"/>
        </w:numPr>
        <w:rPr>
          <w:rFonts w:ascii="Times New Roman" w:hAnsi="Times New Roman" w:cs="Times New Roman"/>
        </w:rPr>
      </w:pPr>
      <w:r w:rsidRPr="00E10402">
        <w:rPr>
          <w:rFonts w:ascii="Times New Roman" w:hAnsi="Times New Roman" w:cs="Times New Roman"/>
        </w:rPr>
        <w:t xml:space="preserve">A candidate key must be a </w:t>
      </w:r>
      <w:proofErr w:type="spellStart"/>
      <w:r w:rsidRPr="00E10402">
        <w:rPr>
          <w:rFonts w:ascii="Times New Roman" w:hAnsi="Times New Roman" w:cs="Times New Roman"/>
        </w:rPr>
        <w:t>superkey</w:t>
      </w:r>
      <w:proofErr w:type="spellEnd"/>
    </w:p>
    <w:p w14:paraId="0DEA91C2" w14:textId="77777777" w:rsidR="00684736" w:rsidRPr="00E10402" w:rsidRDefault="00684736" w:rsidP="00684736">
      <w:pPr>
        <w:pStyle w:val="ListParagraph"/>
        <w:numPr>
          <w:ilvl w:val="0"/>
          <w:numId w:val="12"/>
        </w:numPr>
        <w:rPr>
          <w:rFonts w:ascii="Times New Roman" w:hAnsi="Times New Roman" w:cs="Times New Roman"/>
        </w:rPr>
      </w:pPr>
      <w:r w:rsidRPr="00E10402">
        <w:rPr>
          <w:rFonts w:ascii="Times New Roman" w:hAnsi="Times New Roman" w:cs="Times New Roman"/>
        </w:rPr>
        <w:t xml:space="preserve">A </w:t>
      </w:r>
      <w:proofErr w:type="spellStart"/>
      <w:r w:rsidRPr="00E10402">
        <w:rPr>
          <w:rFonts w:ascii="Times New Roman" w:hAnsi="Times New Roman" w:cs="Times New Roman"/>
        </w:rPr>
        <w:t>superkey</w:t>
      </w:r>
      <w:proofErr w:type="spellEnd"/>
      <w:r w:rsidRPr="00E10402">
        <w:rPr>
          <w:rFonts w:ascii="Times New Roman" w:hAnsi="Times New Roman" w:cs="Times New Roman"/>
        </w:rPr>
        <w:t xml:space="preserve"> must be a composite key</w:t>
      </w:r>
    </w:p>
    <w:p w14:paraId="7539934B" w14:textId="10E4B232" w:rsidR="00684736" w:rsidRDefault="00684736" w:rsidP="00684736">
      <w:pPr>
        <w:pStyle w:val="ListParagraph"/>
        <w:numPr>
          <w:ilvl w:val="0"/>
          <w:numId w:val="12"/>
        </w:numPr>
        <w:rPr>
          <w:rFonts w:ascii="Times New Roman" w:hAnsi="Times New Roman" w:cs="Times New Roman"/>
        </w:rPr>
      </w:pPr>
      <w:r w:rsidRPr="00E10402">
        <w:rPr>
          <w:rFonts w:ascii="Times New Roman" w:hAnsi="Times New Roman" w:cs="Times New Roman"/>
        </w:rPr>
        <w:t xml:space="preserve">A primary key must be a </w:t>
      </w:r>
      <w:r w:rsidR="00C65DF6">
        <w:rPr>
          <w:rFonts w:ascii="Times New Roman" w:hAnsi="Times New Roman" w:cs="Times New Roman"/>
        </w:rPr>
        <w:t>candidate key</w:t>
      </w:r>
    </w:p>
    <w:p w14:paraId="3094EC5A" w14:textId="6FD88D14" w:rsidR="009669EA" w:rsidRDefault="009669EA" w:rsidP="00356D3F">
      <w:pPr>
        <w:rPr>
          <w:rFonts w:ascii="Times New Roman" w:hAnsi="Times New Roman" w:cs="Times New Roman"/>
        </w:rPr>
      </w:pPr>
    </w:p>
    <w:p w14:paraId="61A924D6" w14:textId="18ABCEA8" w:rsidR="00356D3F" w:rsidRDefault="00356D3F" w:rsidP="00356D3F">
      <w:pPr>
        <w:pStyle w:val="ListParagraph"/>
        <w:numPr>
          <w:ilvl w:val="0"/>
          <w:numId w:val="1"/>
        </w:numPr>
        <w:rPr>
          <w:rFonts w:ascii="Times New Roman" w:hAnsi="Times New Roman" w:cs="Times New Roman"/>
        </w:rPr>
      </w:pPr>
      <w:r>
        <w:rPr>
          <w:rFonts w:ascii="Times New Roman" w:hAnsi="Times New Roman" w:cs="Times New Roman"/>
        </w:rPr>
        <w:t>Which of the following statement are TRUE?</w:t>
      </w:r>
      <w:r w:rsidR="00E55F28">
        <w:rPr>
          <w:rFonts w:ascii="Times New Roman" w:hAnsi="Times New Roman" w:cs="Times New Roman"/>
        </w:rPr>
        <w:t xml:space="preserve"> </w:t>
      </w:r>
      <w:r w:rsidR="00110733" w:rsidRPr="00110733">
        <w:rPr>
          <w:rFonts w:ascii="Times New Roman" w:hAnsi="Times New Roman" w:cs="Times New Roman"/>
          <w:highlight w:val="yellow"/>
        </w:rPr>
        <w:t>BD</w:t>
      </w:r>
    </w:p>
    <w:p w14:paraId="0968C7FD" w14:textId="41F146F1" w:rsidR="00356D3F" w:rsidRDefault="008A20D2" w:rsidP="00356D3F">
      <w:pPr>
        <w:pStyle w:val="ListParagraph"/>
        <w:numPr>
          <w:ilvl w:val="0"/>
          <w:numId w:val="21"/>
        </w:numPr>
        <w:rPr>
          <w:rFonts w:ascii="Times New Roman" w:hAnsi="Times New Roman" w:cs="Times New Roman"/>
        </w:rPr>
      </w:pPr>
      <w:r>
        <w:rPr>
          <w:rFonts w:ascii="Times New Roman" w:hAnsi="Times New Roman" w:cs="Times New Roman"/>
        </w:rPr>
        <w:t xml:space="preserve">Attribute A and B are in the same table. If A determines B, then A is the </w:t>
      </w:r>
      <w:proofErr w:type="spellStart"/>
      <w:r>
        <w:rPr>
          <w:rFonts w:ascii="Times New Roman" w:hAnsi="Times New Roman" w:cs="Times New Roman"/>
        </w:rPr>
        <w:t>superkey</w:t>
      </w:r>
      <w:proofErr w:type="spellEnd"/>
      <w:r>
        <w:rPr>
          <w:rFonts w:ascii="Times New Roman" w:hAnsi="Times New Roman" w:cs="Times New Roman"/>
        </w:rPr>
        <w:t xml:space="preserve"> of the table.</w:t>
      </w:r>
    </w:p>
    <w:p w14:paraId="7DC92F68" w14:textId="77777777" w:rsidR="00D47930" w:rsidRDefault="00D47930" w:rsidP="00D47930">
      <w:pPr>
        <w:pStyle w:val="ListParagraph"/>
        <w:numPr>
          <w:ilvl w:val="0"/>
          <w:numId w:val="21"/>
        </w:numPr>
        <w:rPr>
          <w:rFonts w:ascii="Times New Roman" w:hAnsi="Times New Roman" w:cs="Times New Roman"/>
        </w:rPr>
      </w:pPr>
      <w:r>
        <w:rPr>
          <w:rFonts w:ascii="Times New Roman" w:hAnsi="Times New Roman" w:cs="Times New Roman"/>
        </w:rPr>
        <w:t xml:space="preserve">In the table: </w:t>
      </w:r>
      <w:proofErr w:type="gramStart"/>
      <w:r>
        <w:rPr>
          <w:rFonts w:ascii="Times New Roman" w:hAnsi="Times New Roman" w:cs="Times New Roman"/>
        </w:rPr>
        <w:t>TABLE(</w:t>
      </w:r>
      <w:proofErr w:type="gramEnd"/>
      <w:r>
        <w:rPr>
          <w:rFonts w:ascii="Times New Roman" w:hAnsi="Times New Roman" w:cs="Times New Roman"/>
        </w:rPr>
        <w:t xml:space="preserve">A, </w:t>
      </w:r>
      <w:r w:rsidRPr="008A20D2">
        <w:rPr>
          <w:rFonts w:ascii="Times New Roman" w:hAnsi="Times New Roman" w:cs="Times New Roman"/>
          <w:u w:val="single"/>
        </w:rPr>
        <w:t>B</w:t>
      </w:r>
      <w:r>
        <w:rPr>
          <w:rFonts w:ascii="Times New Roman" w:hAnsi="Times New Roman" w:cs="Times New Roman"/>
        </w:rPr>
        <w:t>), A is determined by B.</w:t>
      </w:r>
    </w:p>
    <w:p w14:paraId="37318362" w14:textId="3D0E19B8" w:rsidR="008A20D2" w:rsidRPr="00140F30" w:rsidRDefault="007518E6" w:rsidP="00356D3F">
      <w:pPr>
        <w:pStyle w:val="ListParagraph"/>
        <w:numPr>
          <w:ilvl w:val="0"/>
          <w:numId w:val="21"/>
        </w:numPr>
        <w:rPr>
          <w:rFonts w:ascii="Times New Roman" w:hAnsi="Times New Roman" w:cs="Times New Roman"/>
        </w:rPr>
      </w:pPr>
      <w:r w:rsidRPr="00140F30">
        <w:rPr>
          <w:rFonts w:ascii="Times New Roman" w:hAnsi="Times New Roman" w:cs="Times New Roman" w:hint="eastAsia"/>
        </w:rPr>
        <w:t>A</w:t>
      </w:r>
      <w:r w:rsidRPr="00140F30">
        <w:rPr>
          <w:rFonts w:ascii="Times New Roman" w:hAnsi="Times New Roman" w:cs="Times New Roman"/>
        </w:rPr>
        <w:t xml:space="preserve"> table has four attributes, A, B, C and D</w:t>
      </w:r>
      <w:r w:rsidR="008A20D2" w:rsidRPr="00140F30">
        <w:rPr>
          <w:rFonts w:ascii="Times New Roman" w:hAnsi="Times New Roman" w:cs="Times New Roman"/>
        </w:rPr>
        <w:t xml:space="preserve">. If C is fully functionally </w:t>
      </w:r>
      <w:r w:rsidR="00D47930" w:rsidRPr="00140F30">
        <w:rPr>
          <w:rFonts w:ascii="Times New Roman" w:hAnsi="Times New Roman" w:cs="Times New Roman"/>
        </w:rPr>
        <w:t>dependent on</w:t>
      </w:r>
      <w:r w:rsidR="008A20D2" w:rsidRPr="00140F30">
        <w:rPr>
          <w:rFonts w:ascii="Times New Roman" w:hAnsi="Times New Roman" w:cs="Times New Roman"/>
        </w:rPr>
        <w:t xml:space="preserve"> the combination of A and B, then the combination is the candidate key of the table. </w:t>
      </w:r>
    </w:p>
    <w:p w14:paraId="54891B98" w14:textId="64CEF7F9" w:rsidR="007518E6" w:rsidRPr="00140F30" w:rsidRDefault="007518E6" w:rsidP="007518E6">
      <w:pPr>
        <w:pStyle w:val="ListParagraph"/>
        <w:numPr>
          <w:ilvl w:val="0"/>
          <w:numId w:val="21"/>
        </w:numPr>
        <w:rPr>
          <w:rFonts w:ascii="Times New Roman" w:hAnsi="Times New Roman" w:cs="Times New Roman"/>
        </w:rPr>
      </w:pPr>
      <w:r w:rsidRPr="00140F30">
        <w:rPr>
          <w:rFonts w:ascii="Times New Roman" w:hAnsi="Times New Roman" w:cs="Times New Roman" w:hint="eastAsia"/>
        </w:rPr>
        <w:t>A</w:t>
      </w:r>
      <w:r w:rsidRPr="00140F30">
        <w:rPr>
          <w:rFonts w:ascii="Times New Roman" w:hAnsi="Times New Roman" w:cs="Times New Roman"/>
        </w:rPr>
        <w:t xml:space="preserve"> table has four attributes, A, B, C and D. If both C and D are fully functionally dependent on the combination of A and B, then the combination is the </w:t>
      </w:r>
      <w:proofErr w:type="spellStart"/>
      <w:r w:rsidRPr="00140F30">
        <w:rPr>
          <w:rFonts w:ascii="Times New Roman" w:hAnsi="Times New Roman" w:cs="Times New Roman"/>
        </w:rPr>
        <w:t>superkey</w:t>
      </w:r>
      <w:proofErr w:type="spellEnd"/>
      <w:r w:rsidRPr="00140F30">
        <w:rPr>
          <w:rFonts w:ascii="Times New Roman" w:hAnsi="Times New Roman" w:cs="Times New Roman"/>
        </w:rPr>
        <w:t xml:space="preserve"> of the table. </w:t>
      </w:r>
    </w:p>
    <w:p w14:paraId="004B69D7" w14:textId="77777777" w:rsidR="00356D3F" w:rsidRPr="009669EA" w:rsidRDefault="00356D3F" w:rsidP="009669EA">
      <w:pPr>
        <w:rPr>
          <w:rFonts w:ascii="Times New Roman" w:hAnsi="Times New Roman" w:cs="Times New Roman"/>
        </w:rPr>
      </w:pPr>
    </w:p>
    <w:p w14:paraId="1622BD91" w14:textId="52B83C33" w:rsidR="00110733" w:rsidRPr="00146A0E" w:rsidRDefault="00110733" w:rsidP="00110733">
      <w:pPr>
        <w:pStyle w:val="ListParagraph"/>
        <w:numPr>
          <w:ilvl w:val="0"/>
          <w:numId w:val="1"/>
        </w:numPr>
        <w:rPr>
          <w:rFonts w:ascii="Times New Roman" w:hAnsi="Times New Roman" w:cs="Times New Roman"/>
        </w:rPr>
      </w:pPr>
      <w:bookmarkStart w:id="5" w:name="_Hlk145515773"/>
      <w:r w:rsidRPr="00473B56">
        <w:rPr>
          <w:rFonts w:ascii="Times New Roman" w:hAnsi="Times New Roman" w:cs="Times New Roman"/>
        </w:rPr>
        <w:t>Which of the following statement</w:t>
      </w:r>
      <w:r>
        <w:rPr>
          <w:rFonts w:ascii="Times New Roman" w:hAnsi="Times New Roman" w:cs="Times New Roman"/>
        </w:rPr>
        <w:t>s</w:t>
      </w:r>
      <w:r w:rsidRPr="00473B56">
        <w:rPr>
          <w:rFonts w:ascii="Times New Roman" w:hAnsi="Times New Roman" w:cs="Times New Roman"/>
        </w:rPr>
        <w:t xml:space="preserve"> are FALSE about the </w:t>
      </w:r>
      <w:r w:rsidRPr="00473B56">
        <w:rPr>
          <w:rFonts w:ascii="Times New Roman" w:hAnsi="Times New Roman" w:cs="Times New Roman" w:hint="eastAsia"/>
        </w:rPr>
        <w:t>t</w:t>
      </w:r>
      <w:r>
        <w:rPr>
          <w:rFonts w:ascii="Times New Roman" w:hAnsi="Times New Roman" w:cs="Times New Roman"/>
        </w:rPr>
        <w:t>hree</w:t>
      </w:r>
      <w:r w:rsidRPr="00473B56">
        <w:rPr>
          <w:rFonts w:ascii="Times New Roman" w:hAnsi="Times New Roman" w:cs="Times New Roman"/>
        </w:rPr>
        <w:t xml:space="preserve"> relational tables: </w:t>
      </w:r>
      <w:proofErr w:type="gramStart"/>
      <w:r>
        <w:rPr>
          <w:rFonts w:ascii="Times New Roman" w:hAnsi="Times New Roman" w:cs="Times New Roman"/>
          <w:highlight w:val="yellow"/>
        </w:rPr>
        <w:t>B</w:t>
      </w:r>
      <w:r w:rsidRPr="00D5672F">
        <w:rPr>
          <w:rFonts w:ascii="Times New Roman" w:hAnsi="Times New Roman" w:cs="Times New Roman"/>
          <w:highlight w:val="yellow"/>
        </w:rPr>
        <w:t>D</w:t>
      </w:r>
      <w:proofErr w:type="gramEnd"/>
      <w:r>
        <w:rPr>
          <w:rFonts w:ascii="Times New Roman" w:hAnsi="Times New Roman" w:cs="Times New Roman"/>
        </w:rPr>
        <w:t xml:space="preserve"> </w:t>
      </w:r>
    </w:p>
    <w:p w14:paraId="4DCF18F3" w14:textId="77777777" w:rsidR="00110733" w:rsidRDefault="00110733" w:rsidP="00110733">
      <w:pPr>
        <w:pStyle w:val="ListParagraph"/>
        <w:numPr>
          <w:ilvl w:val="0"/>
          <w:numId w:val="20"/>
        </w:numPr>
        <w:rPr>
          <w:rFonts w:ascii="Times New Roman" w:hAnsi="Times New Roman" w:cs="Times New Roman"/>
        </w:rPr>
      </w:pPr>
      <w:r>
        <w:rPr>
          <w:rFonts w:ascii="Times New Roman" w:hAnsi="Times New Roman" w:cs="Times New Roman"/>
        </w:rPr>
        <w:t>Department (</w:t>
      </w:r>
      <w:proofErr w:type="spellStart"/>
      <w:r>
        <w:rPr>
          <w:rFonts w:ascii="Times New Roman" w:hAnsi="Times New Roman" w:cs="Times New Roman"/>
        </w:rPr>
        <w:t>DptID</w:t>
      </w:r>
      <w:proofErr w:type="spellEnd"/>
      <w:r>
        <w:rPr>
          <w:rFonts w:ascii="Times New Roman" w:hAnsi="Times New Roman" w:cs="Times New Roman"/>
        </w:rPr>
        <w:t xml:space="preserve">, </w:t>
      </w:r>
      <w:proofErr w:type="spellStart"/>
      <w:r>
        <w:rPr>
          <w:rFonts w:ascii="Times New Roman" w:hAnsi="Times New Roman" w:cs="Times New Roman"/>
        </w:rPr>
        <w:t>DptName</w:t>
      </w:r>
      <w:proofErr w:type="spellEnd"/>
      <w:r>
        <w:rPr>
          <w:rFonts w:ascii="Times New Roman" w:hAnsi="Times New Roman" w:cs="Times New Roman"/>
        </w:rPr>
        <w:t xml:space="preserve">, </w:t>
      </w:r>
      <w:proofErr w:type="spellStart"/>
      <w:r>
        <w:rPr>
          <w:rFonts w:ascii="Times New Roman" w:hAnsi="Times New Roman" w:cs="Times New Roman"/>
        </w:rPr>
        <w:t>DptDescription</w:t>
      </w:r>
      <w:proofErr w:type="spellEnd"/>
      <w:r>
        <w:rPr>
          <w:rFonts w:ascii="Times New Roman" w:hAnsi="Times New Roman" w:cs="Times New Roman"/>
        </w:rPr>
        <w:t>)</w:t>
      </w:r>
    </w:p>
    <w:p w14:paraId="1CFD01BD" w14:textId="77777777" w:rsidR="00110733" w:rsidRPr="00473B56" w:rsidRDefault="00110733" w:rsidP="00110733">
      <w:pPr>
        <w:pStyle w:val="ListParagraph"/>
        <w:numPr>
          <w:ilvl w:val="0"/>
          <w:numId w:val="20"/>
        </w:numPr>
        <w:rPr>
          <w:rFonts w:ascii="Times New Roman" w:hAnsi="Times New Roman" w:cs="Times New Roman"/>
        </w:rPr>
      </w:pPr>
      <w:r w:rsidRPr="00473B56">
        <w:rPr>
          <w:rFonts w:ascii="Times New Roman" w:hAnsi="Times New Roman" w:cs="Times New Roman"/>
        </w:rPr>
        <w:t>Doctor (</w:t>
      </w:r>
      <w:proofErr w:type="spellStart"/>
      <w:r w:rsidRPr="00473B56">
        <w:rPr>
          <w:rFonts w:ascii="Times New Roman" w:hAnsi="Times New Roman" w:cs="Times New Roman"/>
        </w:rPr>
        <w:t>DocID</w:t>
      </w:r>
      <w:proofErr w:type="spellEnd"/>
      <w:r w:rsidRPr="00473B56">
        <w:rPr>
          <w:rFonts w:ascii="Times New Roman" w:hAnsi="Times New Roman" w:cs="Times New Roman"/>
        </w:rPr>
        <w:t xml:space="preserve">, </w:t>
      </w:r>
      <w:proofErr w:type="spellStart"/>
      <w:r>
        <w:rPr>
          <w:rFonts w:ascii="Times New Roman" w:hAnsi="Times New Roman" w:cs="Times New Roman"/>
        </w:rPr>
        <w:t>Doc</w:t>
      </w:r>
      <w:r w:rsidRPr="00473B56">
        <w:rPr>
          <w:rFonts w:ascii="Times New Roman" w:hAnsi="Times New Roman" w:cs="Times New Roman"/>
        </w:rPr>
        <w:t>Name</w:t>
      </w:r>
      <w:proofErr w:type="spellEnd"/>
      <w:r w:rsidRPr="00473B56">
        <w:rPr>
          <w:rFonts w:ascii="Times New Roman" w:hAnsi="Times New Roman" w:cs="Times New Roman"/>
        </w:rPr>
        <w:t xml:space="preserve">, Gender, Title, </w:t>
      </w:r>
      <w:proofErr w:type="spellStart"/>
      <w:r w:rsidRPr="00473B56">
        <w:rPr>
          <w:rFonts w:ascii="Times New Roman" w:hAnsi="Times New Roman" w:cs="Times New Roman"/>
        </w:rPr>
        <w:t>DptID</w:t>
      </w:r>
      <w:proofErr w:type="spellEnd"/>
      <w:r w:rsidRPr="00473B56">
        <w:rPr>
          <w:rFonts w:ascii="Times New Roman" w:hAnsi="Times New Roman" w:cs="Times New Roman"/>
        </w:rPr>
        <w:t>)</w:t>
      </w:r>
    </w:p>
    <w:p w14:paraId="313872DF" w14:textId="77777777" w:rsidR="00110733" w:rsidRPr="00473B56" w:rsidRDefault="00110733" w:rsidP="00110733">
      <w:pPr>
        <w:pStyle w:val="ListParagraph"/>
        <w:numPr>
          <w:ilvl w:val="0"/>
          <w:numId w:val="20"/>
        </w:numPr>
        <w:rPr>
          <w:rFonts w:ascii="Times New Roman" w:hAnsi="Times New Roman" w:cs="Times New Roman"/>
        </w:rPr>
      </w:pPr>
      <w:proofErr w:type="spellStart"/>
      <w:r w:rsidRPr="00473B56">
        <w:rPr>
          <w:rFonts w:ascii="Times New Roman" w:hAnsi="Times New Roman" w:cs="Times New Roman"/>
        </w:rPr>
        <w:t>ResidentPatient</w:t>
      </w:r>
      <w:proofErr w:type="spellEnd"/>
      <w:r w:rsidRPr="00473B56">
        <w:rPr>
          <w:rFonts w:ascii="Times New Roman" w:hAnsi="Times New Roman" w:cs="Times New Roman"/>
        </w:rPr>
        <w:t xml:space="preserve"> (PID, </w:t>
      </w:r>
      <w:proofErr w:type="spellStart"/>
      <w:r w:rsidRPr="00473B56">
        <w:rPr>
          <w:rFonts w:ascii="Times New Roman" w:hAnsi="Times New Roman" w:cs="Times New Roman"/>
        </w:rPr>
        <w:t>PName</w:t>
      </w:r>
      <w:proofErr w:type="spellEnd"/>
      <w:r w:rsidRPr="00473B56">
        <w:rPr>
          <w:rFonts w:ascii="Times New Roman" w:hAnsi="Times New Roman" w:cs="Times New Roman"/>
        </w:rPr>
        <w:t xml:space="preserve">, </w:t>
      </w:r>
      <w:proofErr w:type="spellStart"/>
      <w:r w:rsidRPr="00473B56">
        <w:rPr>
          <w:rFonts w:ascii="Times New Roman" w:hAnsi="Times New Roman" w:cs="Times New Roman"/>
        </w:rPr>
        <w:t>BedNo</w:t>
      </w:r>
      <w:proofErr w:type="spellEnd"/>
      <w:r w:rsidRPr="00473B56">
        <w:rPr>
          <w:rFonts w:ascii="Times New Roman" w:hAnsi="Times New Roman" w:cs="Times New Roman"/>
        </w:rPr>
        <w:t xml:space="preserve">, </w:t>
      </w:r>
      <w:proofErr w:type="spellStart"/>
      <w:r w:rsidRPr="00473B56">
        <w:rPr>
          <w:rFonts w:ascii="Times New Roman" w:hAnsi="Times New Roman" w:cs="Times New Roman"/>
        </w:rPr>
        <w:t>DocID</w:t>
      </w:r>
      <w:proofErr w:type="spellEnd"/>
      <w:r w:rsidRPr="00473B56">
        <w:rPr>
          <w:rFonts w:ascii="Times New Roman" w:hAnsi="Times New Roman" w:cs="Times New Roman"/>
        </w:rPr>
        <w:t xml:space="preserve">, </w:t>
      </w:r>
      <w:proofErr w:type="spellStart"/>
      <w:r w:rsidRPr="00473B56">
        <w:rPr>
          <w:rFonts w:ascii="Times New Roman" w:hAnsi="Times New Roman" w:cs="Times New Roman"/>
        </w:rPr>
        <w:t>DateAdmitted</w:t>
      </w:r>
      <w:proofErr w:type="spellEnd"/>
      <w:r w:rsidRPr="00473B56">
        <w:rPr>
          <w:rFonts w:ascii="Times New Roman" w:hAnsi="Times New Roman" w:cs="Times New Roman"/>
        </w:rPr>
        <w:t xml:space="preserve">) </w:t>
      </w:r>
    </w:p>
    <w:p w14:paraId="5D9BAC3A" w14:textId="77777777" w:rsidR="00110733" w:rsidRPr="00473B56" w:rsidRDefault="00110733" w:rsidP="00110733">
      <w:pPr>
        <w:pStyle w:val="ListParagraph"/>
        <w:ind w:left="1080"/>
        <w:rPr>
          <w:rFonts w:ascii="Times New Roman" w:hAnsi="Times New Roman" w:cs="Times New Roman"/>
        </w:rPr>
      </w:pPr>
    </w:p>
    <w:p w14:paraId="382B1765" w14:textId="77777777" w:rsidR="00110733" w:rsidRPr="00473B56" w:rsidRDefault="00110733" w:rsidP="00110733">
      <w:pPr>
        <w:pStyle w:val="ListParagraph"/>
        <w:numPr>
          <w:ilvl w:val="0"/>
          <w:numId w:val="26"/>
        </w:numPr>
        <w:rPr>
          <w:rFonts w:ascii="Times New Roman" w:hAnsi="Times New Roman" w:cs="Times New Roman"/>
        </w:rPr>
      </w:pPr>
      <w:proofErr w:type="spellStart"/>
      <w:r>
        <w:rPr>
          <w:rFonts w:ascii="Times New Roman" w:hAnsi="Times New Roman" w:cs="Times New Roman"/>
        </w:rPr>
        <w:t>DptID</w:t>
      </w:r>
      <w:proofErr w:type="spellEnd"/>
      <w:r w:rsidRPr="00473B56">
        <w:rPr>
          <w:rFonts w:ascii="Times New Roman" w:hAnsi="Times New Roman" w:cs="Times New Roman"/>
        </w:rPr>
        <w:t xml:space="preserve"> is the primary key of the </w:t>
      </w:r>
      <w:r>
        <w:rPr>
          <w:rFonts w:ascii="Times New Roman" w:hAnsi="Times New Roman" w:cs="Times New Roman"/>
        </w:rPr>
        <w:t>Department</w:t>
      </w:r>
      <w:r w:rsidRPr="00473B56">
        <w:rPr>
          <w:rFonts w:ascii="Times New Roman" w:hAnsi="Times New Roman" w:cs="Times New Roman"/>
        </w:rPr>
        <w:t xml:space="preserve"> table.</w:t>
      </w:r>
      <w:r>
        <w:rPr>
          <w:rFonts w:ascii="Times New Roman" w:hAnsi="Times New Roman" w:cs="Times New Roman"/>
        </w:rPr>
        <w:t xml:space="preserve"> </w:t>
      </w:r>
    </w:p>
    <w:p w14:paraId="5356E866" w14:textId="77777777" w:rsidR="00110733" w:rsidRPr="00473B56" w:rsidRDefault="00110733" w:rsidP="00110733">
      <w:pPr>
        <w:pStyle w:val="ListParagraph"/>
        <w:numPr>
          <w:ilvl w:val="0"/>
          <w:numId w:val="26"/>
        </w:numPr>
        <w:rPr>
          <w:rFonts w:ascii="Times New Roman" w:hAnsi="Times New Roman" w:cs="Times New Roman"/>
        </w:rPr>
      </w:pPr>
      <w:proofErr w:type="spellStart"/>
      <w:r w:rsidRPr="00473B56">
        <w:rPr>
          <w:rFonts w:ascii="Times New Roman" w:hAnsi="Times New Roman" w:cs="Times New Roman"/>
        </w:rPr>
        <w:t>DptID</w:t>
      </w:r>
      <w:proofErr w:type="spellEnd"/>
      <w:r w:rsidRPr="00473B56">
        <w:rPr>
          <w:rFonts w:ascii="Times New Roman" w:hAnsi="Times New Roman" w:cs="Times New Roman"/>
        </w:rPr>
        <w:t xml:space="preserve"> is the primary key of the Doctor table.</w:t>
      </w:r>
    </w:p>
    <w:p w14:paraId="682D4DDD" w14:textId="77777777" w:rsidR="00110733" w:rsidRPr="00473B56" w:rsidRDefault="00110733" w:rsidP="00110733">
      <w:pPr>
        <w:pStyle w:val="ListParagraph"/>
        <w:numPr>
          <w:ilvl w:val="0"/>
          <w:numId w:val="26"/>
        </w:numPr>
        <w:rPr>
          <w:rFonts w:ascii="Times New Roman" w:hAnsi="Times New Roman" w:cs="Times New Roman"/>
        </w:rPr>
      </w:pPr>
      <w:proofErr w:type="spellStart"/>
      <w:r w:rsidRPr="00473B56">
        <w:rPr>
          <w:rFonts w:ascii="Times New Roman" w:hAnsi="Times New Roman" w:cs="Times New Roman"/>
        </w:rPr>
        <w:t>DocID</w:t>
      </w:r>
      <w:proofErr w:type="spellEnd"/>
      <w:r w:rsidRPr="00473B56">
        <w:rPr>
          <w:rFonts w:ascii="Times New Roman" w:hAnsi="Times New Roman" w:cs="Times New Roman"/>
        </w:rPr>
        <w:t xml:space="preserve"> is the foreign key of the </w:t>
      </w:r>
      <w:proofErr w:type="spellStart"/>
      <w:r w:rsidRPr="00473B56">
        <w:rPr>
          <w:rFonts w:ascii="Times New Roman" w:hAnsi="Times New Roman" w:cs="Times New Roman"/>
        </w:rPr>
        <w:t>ResidentPatient</w:t>
      </w:r>
      <w:proofErr w:type="spellEnd"/>
      <w:r w:rsidRPr="00473B56">
        <w:rPr>
          <w:rFonts w:ascii="Times New Roman" w:hAnsi="Times New Roman" w:cs="Times New Roman"/>
        </w:rPr>
        <w:t xml:space="preserve"> table. </w:t>
      </w:r>
    </w:p>
    <w:p w14:paraId="000A52C4" w14:textId="77777777" w:rsidR="00110733" w:rsidRPr="00473B56" w:rsidRDefault="00110733" w:rsidP="00110733">
      <w:pPr>
        <w:pStyle w:val="ListParagraph"/>
        <w:numPr>
          <w:ilvl w:val="0"/>
          <w:numId w:val="26"/>
        </w:numPr>
        <w:rPr>
          <w:rFonts w:ascii="Times New Roman" w:hAnsi="Times New Roman" w:cs="Times New Roman"/>
        </w:rPr>
      </w:pPr>
      <w:r w:rsidRPr="00473B56">
        <w:rPr>
          <w:rFonts w:ascii="Times New Roman" w:hAnsi="Times New Roman" w:cs="Times New Roman"/>
        </w:rPr>
        <w:t xml:space="preserve">The foreign key, Doctor. </w:t>
      </w:r>
      <w:proofErr w:type="spellStart"/>
      <w:r w:rsidRPr="00473B56">
        <w:rPr>
          <w:rFonts w:ascii="Times New Roman" w:hAnsi="Times New Roman" w:cs="Times New Roman"/>
        </w:rPr>
        <w:t>DocID</w:t>
      </w:r>
      <w:proofErr w:type="spellEnd"/>
      <w:r w:rsidRPr="00473B56">
        <w:rPr>
          <w:rFonts w:ascii="Times New Roman" w:hAnsi="Times New Roman" w:cs="Times New Roman"/>
        </w:rPr>
        <w:t xml:space="preserve">, references to </w:t>
      </w:r>
      <w:proofErr w:type="spellStart"/>
      <w:r w:rsidRPr="00473B56">
        <w:rPr>
          <w:rFonts w:ascii="Times New Roman" w:hAnsi="Times New Roman" w:cs="Times New Roman"/>
        </w:rPr>
        <w:t>ResidentPatient</w:t>
      </w:r>
      <w:proofErr w:type="spellEnd"/>
      <w:r w:rsidRPr="00473B56">
        <w:rPr>
          <w:rFonts w:ascii="Times New Roman" w:hAnsi="Times New Roman" w:cs="Times New Roman"/>
        </w:rPr>
        <w:t xml:space="preserve">. </w:t>
      </w:r>
      <w:proofErr w:type="spellStart"/>
      <w:r w:rsidRPr="00473B56">
        <w:rPr>
          <w:rFonts w:ascii="Times New Roman" w:hAnsi="Times New Roman" w:cs="Times New Roman"/>
        </w:rPr>
        <w:t>DocID</w:t>
      </w:r>
      <w:proofErr w:type="spellEnd"/>
      <w:r w:rsidRPr="00473B56">
        <w:rPr>
          <w:rFonts w:ascii="Times New Roman" w:hAnsi="Times New Roman" w:cs="Times New Roman"/>
        </w:rPr>
        <w:t>.</w:t>
      </w:r>
    </w:p>
    <w:bookmarkEnd w:id="5"/>
    <w:p w14:paraId="24DA8CA1" w14:textId="387B021F" w:rsidR="001B71C9" w:rsidRPr="00E10402" w:rsidRDefault="001B71C9" w:rsidP="001B71C9">
      <w:pPr>
        <w:rPr>
          <w:rFonts w:ascii="Times New Roman" w:hAnsi="Times New Roman" w:cs="Times New Roman"/>
        </w:rPr>
      </w:pPr>
    </w:p>
    <w:p w14:paraId="2F041B40" w14:textId="4DBE505E" w:rsidR="00990170" w:rsidRPr="00E10402" w:rsidRDefault="00990170" w:rsidP="00990170">
      <w:pPr>
        <w:pStyle w:val="ListParagraph"/>
        <w:numPr>
          <w:ilvl w:val="0"/>
          <w:numId w:val="1"/>
        </w:numPr>
        <w:spacing w:after="0"/>
        <w:rPr>
          <w:rFonts w:ascii="Times New Roman" w:hAnsi="Times New Roman" w:cs="Times New Roman"/>
        </w:rPr>
      </w:pPr>
      <w:r w:rsidRPr="00E10402">
        <w:rPr>
          <w:rFonts w:ascii="Times New Roman" w:hAnsi="Times New Roman" w:cs="Times New Roman"/>
        </w:rPr>
        <w:t xml:space="preserve">Which of the following </w:t>
      </w:r>
      <w:r w:rsidR="00356D3F">
        <w:rPr>
          <w:rFonts w:ascii="Times New Roman" w:hAnsi="Times New Roman" w:cs="Times New Roman" w:hint="eastAsia"/>
        </w:rPr>
        <w:t>are</w:t>
      </w:r>
      <w:r w:rsidR="00356D3F">
        <w:rPr>
          <w:rFonts w:ascii="Times New Roman" w:hAnsi="Times New Roman" w:cs="Times New Roman"/>
        </w:rPr>
        <w:t xml:space="preserve"> </w:t>
      </w:r>
      <w:r w:rsidR="00F4108B">
        <w:rPr>
          <w:rFonts w:ascii="Times New Roman" w:hAnsi="Times New Roman" w:cs="Times New Roman"/>
        </w:rPr>
        <w:t>FALSE</w:t>
      </w:r>
      <w:r w:rsidRPr="00E10402">
        <w:rPr>
          <w:rFonts w:ascii="Times New Roman" w:hAnsi="Times New Roman" w:cs="Times New Roman"/>
        </w:rPr>
        <w:t xml:space="preserve"> about integrity?  </w:t>
      </w:r>
      <w:r w:rsidR="00110733" w:rsidRPr="00110733">
        <w:rPr>
          <w:rFonts w:ascii="Times New Roman" w:hAnsi="Times New Roman" w:cs="Times New Roman"/>
          <w:highlight w:val="yellow"/>
        </w:rPr>
        <w:t>BCD</w:t>
      </w:r>
    </w:p>
    <w:p w14:paraId="4B962F14" w14:textId="77777777" w:rsidR="00990170" w:rsidRPr="00E10402" w:rsidRDefault="00990170" w:rsidP="00990170">
      <w:pPr>
        <w:spacing w:after="0"/>
        <w:ind w:left="720"/>
        <w:rPr>
          <w:rFonts w:ascii="Times New Roman" w:hAnsi="Times New Roman" w:cs="Times New Roman"/>
        </w:rPr>
      </w:pPr>
      <w:r w:rsidRPr="00E10402">
        <w:rPr>
          <w:rFonts w:ascii="Times New Roman" w:hAnsi="Times New Roman" w:cs="Times New Roman"/>
        </w:rPr>
        <w:t>A. When a primary key contains a null value, the table does not exhibit entity integrity.</w:t>
      </w:r>
    </w:p>
    <w:p w14:paraId="7AD1FE91" w14:textId="16BD47D8" w:rsidR="00057324" w:rsidRPr="00E10402" w:rsidRDefault="00057324" w:rsidP="00057324">
      <w:pPr>
        <w:spacing w:after="0"/>
        <w:ind w:left="720"/>
        <w:rPr>
          <w:rFonts w:ascii="Times New Roman" w:hAnsi="Times New Roman" w:cs="Times New Roman"/>
        </w:rPr>
      </w:pPr>
      <w:r>
        <w:rPr>
          <w:rFonts w:ascii="Times New Roman" w:hAnsi="Times New Roman" w:cs="Times New Roman"/>
        </w:rPr>
        <w:t>B</w:t>
      </w:r>
      <w:r w:rsidRPr="00E10402">
        <w:rPr>
          <w:rFonts w:ascii="Times New Roman" w:hAnsi="Times New Roman" w:cs="Times New Roman"/>
        </w:rPr>
        <w:t>. When a primary key contains a null value, the table does not exhibit referential integrity.</w:t>
      </w:r>
    </w:p>
    <w:p w14:paraId="5B990162" w14:textId="3C491FA6" w:rsidR="00990170" w:rsidRPr="00E10402" w:rsidRDefault="00057324" w:rsidP="00990170">
      <w:pPr>
        <w:spacing w:after="0"/>
        <w:ind w:left="720"/>
        <w:rPr>
          <w:rFonts w:ascii="Times New Roman" w:hAnsi="Times New Roman" w:cs="Times New Roman"/>
        </w:rPr>
      </w:pPr>
      <w:r>
        <w:rPr>
          <w:rFonts w:ascii="Times New Roman" w:hAnsi="Times New Roman" w:cs="Times New Roman"/>
        </w:rPr>
        <w:t>C</w:t>
      </w:r>
      <w:r w:rsidR="00990170" w:rsidRPr="00E10402">
        <w:rPr>
          <w:rFonts w:ascii="Times New Roman" w:hAnsi="Times New Roman" w:cs="Times New Roman"/>
        </w:rPr>
        <w:t>. When a foreign key contains a null value, the table does not exhibit entity integrity.</w:t>
      </w:r>
    </w:p>
    <w:p w14:paraId="2C785606" w14:textId="77777777" w:rsidR="00990170" w:rsidRPr="00E10402" w:rsidRDefault="00990170" w:rsidP="00990170">
      <w:pPr>
        <w:spacing w:after="0"/>
        <w:ind w:left="720"/>
        <w:rPr>
          <w:rFonts w:ascii="Times New Roman" w:hAnsi="Times New Roman" w:cs="Times New Roman"/>
        </w:rPr>
      </w:pPr>
      <w:r w:rsidRPr="00E10402">
        <w:rPr>
          <w:rFonts w:ascii="Times New Roman" w:hAnsi="Times New Roman" w:cs="Times New Roman"/>
        </w:rPr>
        <w:lastRenderedPageBreak/>
        <w:t>D. When a foreign key contains a null value, the table does not exhibit referential integrity.</w:t>
      </w:r>
    </w:p>
    <w:p w14:paraId="66732E56" w14:textId="77777777" w:rsidR="00F4108B" w:rsidRPr="00F4108B" w:rsidRDefault="00F4108B" w:rsidP="00F4108B">
      <w:pPr>
        <w:rPr>
          <w:rFonts w:ascii="Times New Roman" w:hAnsi="Times New Roman" w:cs="Times New Roman"/>
        </w:rPr>
      </w:pPr>
    </w:p>
    <w:p w14:paraId="620D3055" w14:textId="6990A412" w:rsidR="00990170" w:rsidRDefault="00990170" w:rsidP="001B71C9">
      <w:pPr>
        <w:rPr>
          <w:rFonts w:ascii="Times New Roman" w:hAnsi="Times New Roman" w:cs="Times New Roman"/>
        </w:rPr>
      </w:pPr>
    </w:p>
    <w:p w14:paraId="6CF33D99" w14:textId="77777777" w:rsidR="00737E8F" w:rsidRPr="00E10402" w:rsidRDefault="00737E8F" w:rsidP="001B71C9">
      <w:pPr>
        <w:rPr>
          <w:rFonts w:ascii="Times New Roman" w:hAnsi="Times New Roman" w:cs="Times New Roman"/>
        </w:rPr>
      </w:pPr>
    </w:p>
    <w:p w14:paraId="7B372E2D" w14:textId="0C7EBB5F" w:rsidR="0099483F" w:rsidRDefault="0099483F" w:rsidP="001B71C9">
      <w:pPr>
        <w:rPr>
          <w:rFonts w:ascii="Times New Roman" w:hAnsi="Times New Roman" w:cs="Times New Roman"/>
        </w:rPr>
      </w:pPr>
    </w:p>
    <w:p w14:paraId="73A70C2B" w14:textId="77777777" w:rsidR="0099483F" w:rsidRPr="00E10402" w:rsidRDefault="0099483F" w:rsidP="001B71C9">
      <w:pPr>
        <w:rPr>
          <w:rFonts w:ascii="Times New Roman" w:hAnsi="Times New Roman" w:cs="Times New Roman"/>
        </w:rPr>
      </w:pPr>
    </w:p>
    <w:p w14:paraId="69FE5632" w14:textId="16C21F1D" w:rsidR="00915B31" w:rsidRPr="00E10402" w:rsidRDefault="005B0611" w:rsidP="00915B31">
      <w:pPr>
        <w:rPr>
          <w:rFonts w:ascii="Times New Roman" w:hAnsi="Times New Roman" w:cs="Times New Roman"/>
          <w:b/>
          <w:sz w:val="24"/>
          <w:u w:val="single"/>
        </w:rPr>
      </w:pPr>
      <w:r>
        <w:rPr>
          <w:rFonts w:ascii="Times New Roman" w:hAnsi="Times New Roman" w:cs="Times New Roman"/>
          <w:b/>
          <w:sz w:val="24"/>
          <w:u w:val="single"/>
        </w:rPr>
        <w:t>Single Select</w:t>
      </w:r>
      <w:r w:rsidR="00915B31" w:rsidRPr="00E10402">
        <w:rPr>
          <w:rFonts w:ascii="Times New Roman" w:hAnsi="Times New Roman" w:cs="Times New Roman"/>
          <w:b/>
          <w:sz w:val="24"/>
          <w:u w:val="single"/>
        </w:rPr>
        <w:t xml:space="preserve"> </w:t>
      </w:r>
    </w:p>
    <w:p w14:paraId="04119951" w14:textId="416EDF03" w:rsidR="00770B6B" w:rsidRPr="00907065" w:rsidRDefault="00770B6B">
      <w:pPr>
        <w:rPr>
          <w:rFonts w:ascii="Times New Roman" w:hAnsi="Times New Roman" w:cs="Times New Roman"/>
          <w:iCs/>
        </w:rPr>
      </w:pPr>
    </w:p>
    <w:p w14:paraId="4423AE88" w14:textId="119A4C63" w:rsidR="00C15431" w:rsidRPr="00EF02FC" w:rsidRDefault="00F022DF" w:rsidP="000A2A06">
      <w:pPr>
        <w:pStyle w:val="ListParagraph"/>
        <w:numPr>
          <w:ilvl w:val="0"/>
          <w:numId w:val="1"/>
        </w:numPr>
        <w:rPr>
          <w:rFonts w:ascii="Times New Roman" w:hAnsi="Times New Roman" w:cs="Times New Roman"/>
          <w:iCs/>
        </w:rPr>
      </w:pPr>
      <w:bookmarkStart w:id="6" w:name="_Hlk114405184"/>
      <w:r>
        <w:rPr>
          <w:rFonts w:ascii="Times New Roman" w:hAnsi="Times New Roman" w:cs="Times New Roman"/>
          <w:iCs/>
        </w:rPr>
        <w:t>Which of the following is a correct</w:t>
      </w:r>
      <w:r w:rsidR="00CC63B9">
        <w:rPr>
          <w:rFonts w:ascii="Times New Roman" w:hAnsi="Times New Roman" w:cs="Times New Roman"/>
          <w:iCs/>
        </w:rPr>
        <w:t xml:space="preserve"> relational schema </w:t>
      </w:r>
      <w:r>
        <w:rPr>
          <w:rFonts w:ascii="Times New Roman" w:hAnsi="Times New Roman" w:cs="Times New Roman"/>
          <w:iCs/>
        </w:rPr>
        <w:t xml:space="preserve">for the </w:t>
      </w:r>
      <w:r w:rsidR="00AF3441">
        <w:rPr>
          <w:rFonts w:ascii="Times New Roman" w:hAnsi="Times New Roman" w:cs="Times New Roman"/>
          <w:iCs/>
        </w:rPr>
        <w:t>table TRUCK</w:t>
      </w:r>
      <w:r>
        <w:rPr>
          <w:rFonts w:ascii="Times New Roman" w:hAnsi="Times New Roman" w:cs="Times New Roman"/>
          <w:iCs/>
        </w:rPr>
        <w:t xml:space="preserve"> shown in </w:t>
      </w:r>
      <w:proofErr w:type="gramStart"/>
      <w:r>
        <w:rPr>
          <w:rFonts w:ascii="Times New Roman" w:hAnsi="Times New Roman" w:cs="Times New Roman"/>
          <w:iCs/>
        </w:rPr>
        <w:t>Question</w:t>
      </w:r>
      <w:r w:rsidR="00D12A61">
        <w:rPr>
          <w:rFonts w:ascii="Times New Roman" w:hAnsi="Times New Roman" w:cs="Times New Roman"/>
          <w:iCs/>
        </w:rPr>
        <w:t>6</w:t>
      </w:r>
      <w:r>
        <w:rPr>
          <w:rFonts w:ascii="Times New Roman" w:hAnsi="Times New Roman" w:cs="Times New Roman"/>
          <w:iCs/>
        </w:rPr>
        <w:t>.</w:t>
      </w:r>
      <w:proofErr w:type="gramEnd"/>
      <w:r w:rsidR="00C15431">
        <w:rPr>
          <w:rFonts w:ascii="Times New Roman" w:hAnsi="Times New Roman" w:cs="Times New Roman"/>
          <w:iCs/>
        </w:rPr>
        <w:t xml:space="preserve"> </w:t>
      </w:r>
      <w:r w:rsidR="00736B32" w:rsidRPr="00736B32">
        <w:rPr>
          <w:rFonts w:ascii="Times New Roman" w:hAnsi="Times New Roman" w:cs="Times New Roman"/>
          <w:iCs/>
          <w:highlight w:val="yellow"/>
        </w:rPr>
        <w:t>D</w:t>
      </w:r>
    </w:p>
    <w:p w14:paraId="243ECC96" w14:textId="085C5BE9" w:rsidR="00F022DF" w:rsidRPr="00C92419" w:rsidRDefault="00AF3441" w:rsidP="00C92419">
      <w:pPr>
        <w:pStyle w:val="ListParagraph"/>
        <w:numPr>
          <w:ilvl w:val="0"/>
          <w:numId w:val="23"/>
        </w:numPr>
        <w:rPr>
          <w:rFonts w:ascii="Times New Roman" w:hAnsi="Times New Roman" w:cs="Times New Roman"/>
        </w:rPr>
      </w:pPr>
      <w:r w:rsidRPr="00C92419">
        <w:rPr>
          <w:rFonts w:ascii="Times New Roman" w:hAnsi="Times New Roman" w:cs="Times New Roman"/>
        </w:rPr>
        <w:t>TRUCK (</w:t>
      </w:r>
      <w:r w:rsidRPr="00C15431">
        <w:rPr>
          <w:rFonts w:ascii="Times New Roman" w:hAnsi="Times New Roman" w:cs="Times New Roman"/>
          <w:u w:val="single"/>
        </w:rPr>
        <w:t>TRUC</w:t>
      </w:r>
      <w:r w:rsidR="00736B32">
        <w:rPr>
          <w:rFonts w:ascii="Times New Roman" w:hAnsi="Times New Roman" w:cs="Times New Roman"/>
          <w:u w:val="single"/>
        </w:rPr>
        <w:t>T</w:t>
      </w:r>
      <w:r w:rsidRPr="00C15431">
        <w:rPr>
          <w:rFonts w:ascii="Times New Roman" w:hAnsi="Times New Roman" w:cs="Times New Roman"/>
          <w:u w:val="single"/>
        </w:rPr>
        <w:t>_ID</w:t>
      </w:r>
      <w:r w:rsidRPr="00C92419">
        <w:rPr>
          <w:rFonts w:ascii="Times New Roman" w:hAnsi="Times New Roman" w:cs="Times New Roman"/>
        </w:rPr>
        <w:t>, TYPE_CODE, TRUCK_MILES, TRUCK_BUY_DATE)</w:t>
      </w:r>
    </w:p>
    <w:p w14:paraId="639A8E5E" w14:textId="18BE7435" w:rsidR="00AF3441" w:rsidRPr="00AF3441" w:rsidRDefault="00AF3441" w:rsidP="00C92419">
      <w:pPr>
        <w:ind w:left="720" w:firstLine="360"/>
        <w:rPr>
          <w:rFonts w:ascii="Times New Roman" w:hAnsi="Times New Roman" w:cs="Times New Roman"/>
          <w:iCs/>
        </w:rPr>
      </w:pPr>
      <w:r>
        <w:rPr>
          <w:rFonts w:ascii="Times New Roman" w:hAnsi="Times New Roman" w:cs="Times New Roman"/>
          <w:iCs/>
        </w:rPr>
        <w:t>Foreign key: TRUCK_ID references TRUCK.TRUC</w:t>
      </w:r>
      <w:r w:rsidR="004776FE">
        <w:rPr>
          <w:rFonts w:ascii="Times New Roman" w:hAnsi="Times New Roman" w:cs="Times New Roman"/>
          <w:iCs/>
        </w:rPr>
        <w:t>T</w:t>
      </w:r>
      <w:r>
        <w:rPr>
          <w:rFonts w:ascii="Times New Roman" w:hAnsi="Times New Roman" w:cs="Times New Roman"/>
          <w:iCs/>
        </w:rPr>
        <w:t>_ID</w:t>
      </w:r>
    </w:p>
    <w:p w14:paraId="6572D190" w14:textId="32A3C301" w:rsidR="00AF3441" w:rsidRPr="00C92419" w:rsidRDefault="00AF3441" w:rsidP="00C92419">
      <w:pPr>
        <w:pStyle w:val="ListParagraph"/>
        <w:numPr>
          <w:ilvl w:val="0"/>
          <w:numId w:val="23"/>
        </w:numPr>
        <w:rPr>
          <w:rFonts w:ascii="Times New Roman" w:hAnsi="Times New Roman" w:cs="Times New Roman"/>
        </w:rPr>
      </w:pPr>
      <w:r w:rsidRPr="00C92419">
        <w:rPr>
          <w:rFonts w:ascii="Times New Roman" w:hAnsi="Times New Roman" w:cs="Times New Roman"/>
        </w:rPr>
        <w:t>TRUCK (</w:t>
      </w:r>
      <w:r w:rsidRPr="00C15431">
        <w:rPr>
          <w:rFonts w:ascii="Times New Roman" w:hAnsi="Times New Roman" w:cs="Times New Roman"/>
          <w:u w:val="single"/>
        </w:rPr>
        <w:t>TRUC</w:t>
      </w:r>
      <w:r w:rsidR="00736B32">
        <w:rPr>
          <w:rFonts w:ascii="Times New Roman" w:hAnsi="Times New Roman" w:cs="Times New Roman"/>
          <w:u w:val="single"/>
        </w:rPr>
        <w:t>T</w:t>
      </w:r>
      <w:r w:rsidRPr="00C15431">
        <w:rPr>
          <w:rFonts w:ascii="Times New Roman" w:hAnsi="Times New Roman" w:cs="Times New Roman"/>
          <w:u w:val="single"/>
        </w:rPr>
        <w:t>_ID</w:t>
      </w:r>
      <w:r w:rsidRPr="00C92419">
        <w:rPr>
          <w:rFonts w:ascii="Times New Roman" w:hAnsi="Times New Roman" w:cs="Times New Roman"/>
        </w:rPr>
        <w:t>, TYPE_CODE, TRUCK_MILES, TRUCK_BUY_DATE)</w:t>
      </w:r>
    </w:p>
    <w:p w14:paraId="104238CA" w14:textId="17C01903" w:rsidR="00AF3441" w:rsidRDefault="00AF3441" w:rsidP="00C92419">
      <w:pPr>
        <w:ind w:left="720" w:firstLine="360"/>
        <w:rPr>
          <w:rFonts w:ascii="Times New Roman" w:hAnsi="Times New Roman" w:cs="Times New Roman"/>
          <w:iCs/>
        </w:rPr>
      </w:pPr>
      <w:r>
        <w:rPr>
          <w:rFonts w:ascii="Times New Roman" w:hAnsi="Times New Roman" w:cs="Times New Roman"/>
          <w:iCs/>
        </w:rPr>
        <w:t>Foreign key: TRUC</w:t>
      </w:r>
      <w:r w:rsidR="00736B32">
        <w:rPr>
          <w:rFonts w:ascii="Times New Roman" w:hAnsi="Times New Roman" w:cs="Times New Roman"/>
          <w:iCs/>
        </w:rPr>
        <w:t>T</w:t>
      </w:r>
      <w:r>
        <w:rPr>
          <w:rFonts w:ascii="Times New Roman" w:hAnsi="Times New Roman" w:cs="Times New Roman"/>
          <w:iCs/>
        </w:rPr>
        <w:t xml:space="preserve">_ID references </w:t>
      </w:r>
      <w:r w:rsidR="00C92419">
        <w:rPr>
          <w:rFonts w:ascii="Times New Roman" w:hAnsi="Times New Roman" w:cs="Times New Roman"/>
          <w:iCs/>
        </w:rPr>
        <w:t>TYPE</w:t>
      </w:r>
      <w:r>
        <w:rPr>
          <w:rFonts w:ascii="Times New Roman" w:hAnsi="Times New Roman" w:cs="Times New Roman"/>
          <w:iCs/>
        </w:rPr>
        <w:t>.TRUC</w:t>
      </w:r>
      <w:r w:rsidR="004776FE">
        <w:rPr>
          <w:rFonts w:ascii="Times New Roman" w:hAnsi="Times New Roman" w:cs="Times New Roman"/>
          <w:iCs/>
        </w:rPr>
        <w:t>T</w:t>
      </w:r>
      <w:r>
        <w:rPr>
          <w:rFonts w:ascii="Times New Roman" w:hAnsi="Times New Roman" w:cs="Times New Roman"/>
          <w:iCs/>
        </w:rPr>
        <w:t>_ID</w:t>
      </w:r>
    </w:p>
    <w:p w14:paraId="00DE730F" w14:textId="4289216C" w:rsidR="00AF3441" w:rsidRPr="00C92419" w:rsidRDefault="00AF3441" w:rsidP="00C92419">
      <w:pPr>
        <w:pStyle w:val="ListParagraph"/>
        <w:numPr>
          <w:ilvl w:val="0"/>
          <w:numId w:val="23"/>
        </w:numPr>
        <w:rPr>
          <w:rFonts w:ascii="Times New Roman" w:hAnsi="Times New Roman" w:cs="Times New Roman"/>
        </w:rPr>
      </w:pPr>
      <w:r w:rsidRPr="00C92419">
        <w:rPr>
          <w:rFonts w:ascii="Times New Roman" w:hAnsi="Times New Roman" w:cs="Times New Roman"/>
        </w:rPr>
        <w:t>TRUCK (</w:t>
      </w:r>
      <w:r w:rsidRPr="00C15431">
        <w:rPr>
          <w:rFonts w:ascii="Times New Roman" w:hAnsi="Times New Roman" w:cs="Times New Roman"/>
          <w:u w:val="single"/>
        </w:rPr>
        <w:t>TRUC</w:t>
      </w:r>
      <w:r w:rsidR="00736B32">
        <w:rPr>
          <w:rFonts w:ascii="Times New Roman" w:hAnsi="Times New Roman" w:cs="Times New Roman"/>
          <w:u w:val="single"/>
        </w:rPr>
        <w:t>T</w:t>
      </w:r>
      <w:r w:rsidRPr="00C15431">
        <w:rPr>
          <w:rFonts w:ascii="Times New Roman" w:hAnsi="Times New Roman" w:cs="Times New Roman"/>
          <w:u w:val="single"/>
        </w:rPr>
        <w:t>_ID</w:t>
      </w:r>
      <w:r w:rsidRPr="00C92419">
        <w:rPr>
          <w:rFonts w:ascii="Times New Roman" w:hAnsi="Times New Roman" w:cs="Times New Roman"/>
        </w:rPr>
        <w:t>, TYPE_CODE, TRUCK_MILES, TRUCK_BUY_DATE)</w:t>
      </w:r>
    </w:p>
    <w:p w14:paraId="3649E34E" w14:textId="44859F5A" w:rsidR="00C92419" w:rsidRDefault="00C92419" w:rsidP="00EF02FC">
      <w:pPr>
        <w:ind w:left="720" w:firstLine="360"/>
        <w:rPr>
          <w:rFonts w:ascii="Times New Roman" w:hAnsi="Times New Roman" w:cs="Times New Roman"/>
          <w:iCs/>
        </w:rPr>
      </w:pPr>
      <w:r>
        <w:rPr>
          <w:rFonts w:ascii="Times New Roman" w:hAnsi="Times New Roman" w:cs="Times New Roman"/>
          <w:iCs/>
        </w:rPr>
        <w:t>Foreign key: TYPE_ID references TYPE.TYPE_ID</w:t>
      </w:r>
    </w:p>
    <w:p w14:paraId="70F0AF95" w14:textId="2C739BD9" w:rsidR="00AF3441" w:rsidRPr="00C92419" w:rsidRDefault="00AF3441" w:rsidP="00C92419">
      <w:pPr>
        <w:pStyle w:val="ListParagraph"/>
        <w:numPr>
          <w:ilvl w:val="0"/>
          <w:numId w:val="23"/>
        </w:numPr>
        <w:rPr>
          <w:rFonts w:ascii="Times New Roman" w:hAnsi="Times New Roman" w:cs="Times New Roman"/>
        </w:rPr>
      </w:pPr>
      <w:r w:rsidRPr="00C92419">
        <w:rPr>
          <w:rFonts w:ascii="Times New Roman" w:hAnsi="Times New Roman" w:cs="Times New Roman"/>
        </w:rPr>
        <w:t>TRUCK (</w:t>
      </w:r>
      <w:r w:rsidRPr="00C15431">
        <w:rPr>
          <w:rFonts w:ascii="Times New Roman" w:hAnsi="Times New Roman" w:cs="Times New Roman"/>
          <w:u w:val="single"/>
        </w:rPr>
        <w:t>TRUC</w:t>
      </w:r>
      <w:r w:rsidR="004776FE">
        <w:rPr>
          <w:rFonts w:ascii="Times New Roman" w:hAnsi="Times New Roman" w:cs="Times New Roman"/>
          <w:u w:val="single"/>
        </w:rPr>
        <w:t>T</w:t>
      </w:r>
      <w:r w:rsidRPr="00C15431">
        <w:rPr>
          <w:rFonts w:ascii="Times New Roman" w:hAnsi="Times New Roman" w:cs="Times New Roman"/>
          <w:u w:val="single"/>
        </w:rPr>
        <w:t>_ID</w:t>
      </w:r>
      <w:r w:rsidRPr="00C92419">
        <w:rPr>
          <w:rFonts w:ascii="Times New Roman" w:hAnsi="Times New Roman" w:cs="Times New Roman"/>
        </w:rPr>
        <w:t>, TYPE_CODE, TRUCK_MILES, TRUCK_BUY_DATE)</w:t>
      </w:r>
    </w:p>
    <w:p w14:paraId="36147EDC" w14:textId="171686C6" w:rsidR="00C92419" w:rsidRPr="00AF3441" w:rsidRDefault="00C92419" w:rsidP="00C92419">
      <w:pPr>
        <w:ind w:left="720" w:firstLine="360"/>
        <w:rPr>
          <w:rFonts w:ascii="Times New Roman" w:hAnsi="Times New Roman" w:cs="Times New Roman"/>
          <w:iCs/>
        </w:rPr>
      </w:pPr>
      <w:r>
        <w:rPr>
          <w:rFonts w:ascii="Times New Roman" w:hAnsi="Times New Roman" w:cs="Times New Roman"/>
          <w:iCs/>
        </w:rPr>
        <w:t>Foreign key: TYPE_CODE references TYPE.TYPE_CODE</w:t>
      </w:r>
    </w:p>
    <w:bookmarkEnd w:id="6"/>
    <w:p w14:paraId="72880575" w14:textId="77777777" w:rsidR="00F022DF" w:rsidRPr="00F022DF" w:rsidRDefault="00F022DF" w:rsidP="00F022DF">
      <w:pPr>
        <w:rPr>
          <w:rFonts w:ascii="Times New Roman" w:hAnsi="Times New Roman" w:cs="Times New Roman"/>
          <w:iCs/>
        </w:rPr>
      </w:pPr>
    </w:p>
    <w:p w14:paraId="3B352D19" w14:textId="0F5CC154" w:rsidR="008E4168" w:rsidRPr="00481806" w:rsidRDefault="008E4168" w:rsidP="008E4168">
      <w:pPr>
        <w:pStyle w:val="ListParagraph"/>
        <w:numPr>
          <w:ilvl w:val="0"/>
          <w:numId w:val="1"/>
        </w:numPr>
        <w:spacing w:after="0"/>
        <w:rPr>
          <w:rFonts w:ascii="Times New Roman" w:hAnsi="Times New Roman" w:cs="Times New Roman"/>
        </w:rPr>
      </w:pPr>
      <w:r w:rsidRPr="00481806">
        <w:rPr>
          <w:rFonts w:ascii="Times New Roman" w:hAnsi="Times New Roman" w:cs="Times New Roman"/>
        </w:rPr>
        <w:t xml:space="preserve">A project can be done by at least one worker; a worker can work on zero or more projects. The above describes: </w:t>
      </w:r>
      <w:r w:rsidR="00D12A61" w:rsidRPr="00D12A61">
        <w:rPr>
          <w:rFonts w:ascii="Times New Roman" w:hAnsi="Times New Roman" w:cs="Times New Roman"/>
          <w:highlight w:val="yellow"/>
        </w:rPr>
        <w:t>F</w:t>
      </w:r>
    </w:p>
    <w:p w14:paraId="020FFB84"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Two mandatory many cardinalities</w:t>
      </w:r>
    </w:p>
    <w:p w14:paraId="3A30ABDA"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Two mandatory one cardinalities</w:t>
      </w:r>
    </w:p>
    <w:p w14:paraId="783DAD2D"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Two optional many cardinalities</w:t>
      </w:r>
    </w:p>
    <w:p w14:paraId="7129862A"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 xml:space="preserve">Two optional one </w:t>
      </w:r>
      <w:proofErr w:type="gramStart"/>
      <w:r w:rsidRPr="00481806">
        <w:rPr>
          <w:rFonts w:ascii="Times New Roman" w:hAnsi="Times New Roman" w:cs="Times New Roman"/>
        </w:rPr>
        <w:t>cardinalities</w:t>
      </w:r>
      <w:proofErr w:type="gramEnd"/>
    </w:p>
    <w:p w14:paraId="610CEBF9"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One optional one, and one mandatory many cardinalities</w:t>
      </w:r>
    </w:p>
    <w:p w14:paraId="47C58CE4"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One optional many, and one mandatory many cardinalities</w:t>
      </w:r>
    </w:p>
    <w:p w14:paraId="00BAF414"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One optional one, and one mandatory one cardinalities</w:t>
      </w:r>
    </w:p>
    <w:p w14:paraId="1F32504D" w14:textId="77777777" w:rsidR="008E4168" w:rsidRPr="00481806" w:rsidRDefault="008E4168" w:rsidP="008E4168">
      <w:pPr>
        <w:pStyle w:val="ListParagraph"/>
        <w:numPr>
          <w:ilvl w:val="0"/>
          <w:numId w:val="24"/>
        </w:numPr>
        <w:spacing w:after="0"/>
        <w:rPr>
          <w:rFonts w:ascii="Times New Roman" w:hAnsi="Times New Roman" w:cs="Times New Roman"/>
        </w:rPr>
      </w:pPr>
      <w:r w:rsidRPr="00481806">
        <w:rPr>
          <w:rFonts w:ascii="Times New Roman" w:hAnsi="Times New Roman" w:cs="Times New Roman"/>
        </w:rPr>
        <w:t>One optional many, and one mandatory one cardinalities</w:t>
      </w:r>
    </w:p>
    <w:p w14:paraId="682545F2" w14:textId="3F1D6B0D" w:rsidR="009A3FC3" w:rsidRDefault="009A3FC3">
      <w:pPr>
        <w:rPr>
          <w:rFonts w:ascii="Times New Roman" w:hAnsi="Times New Roman" w:cs="Times New Roman"/>
          <w:iCs/>
        </w:rPr>
      </w:pPr>
    </w:p>
    <w:p w14:paraId="7068D9D0" w14:textId="77777777" w:rsidR="00D12A61" w:rsidRPr="00D12A61" w:rsidRDefault="00D12A61" w:rsidP="00D12A61">
      <w:pPr>
        <w:pStyle w:val="ListParagraph"/>
        <w:numPr>
          <w:ilvl w:val="0"/>
          <w:numId w:val="1"/>
        </w:numPr>
        <w:spacing w:after="0"/>
        <w:rPr>
          <w:rFonts w:ascii="Times New Roman" w:hAnsi="Times New Roman" w:cs="Times New Roman"/>
        </w:rPr>
      </w:pPr>
      <w:r w:rsidRPr="00D12A61">
        <w:rPr>
          <w:rFonts w:ascii="Times New Roman" w:hAnsi="Times New Roman" w:cs="Times New Roman"/>
        </w:rPr>
        <w:t xml:space="preserve">Which of the following is the best ER diagram for the described scenario?   </w:t>
      </w:r>
      <w:r w:rsidRPr="00D12A61">
        <w:rPr>
          <w:rFonts w:ascii="Times New Roman" w:hAnsi="Times New Roman" w:cs="Times New Roman"/>
          <w:highlight w:val="yellow"/>
        </w:rPr>
        <w:t>C</w:t>
      </w:r>
    </w:p>
    <w:p w14:paraId="0178EFD6" w14:textId="77777777" w:rsidR="00D12A61" w:rsidRPr="00D12A61" w:rsidRDefault="00D12A61" w:rsidP="00D12A61">
      <w:pPr>
        <w:rPr>
          <w:rFonts w:ascii="Times New Roman" w:hAnsi="Times New Roman" w:cs="Times New Roman"/>
        </w:rPr>
      </w:pPr>
    </w:p>
    <w:p w14:paraId="17958E2E" w14:textId="77777777" w:rsidR="00D12A61" w:rsidRPr="00D12A61" w:rsidRDefault="00D12A61" w:rsidP="00D12A61">
      <w:pPr>
        <w:rPr>
          <w:rFonts w:ascii="Times New Roman" w:hAnsi="Times New Roman" w:cs="Times New Roman"/>
        </w:rPr>
      </w:pPr>
      <w:r w:rsidRPr="00D12A61">
        <w:rPr>
          <w:rFonts w:ascii="Times New Roman" w:hAnsi="Times New Roman" w:cs="Times New Roman"/>
          <w:b/>
          <w:i/>
        </w:rPr>
        <w:t>Scenario:</w:t>
      </w:r>
      <w:r w:rsidRPr="00D12A61">
        <w:rPr>
          <w:rFonts w:ascii="Times New Roman" w:hAnsi="Times New Roman" w:cs="Times New Roman"/>
        </w:rPr>
        <w:t xml:space="preserve"> A bakery needs a database for its own operation. Each baker should complete orders every day, and an order may have multiple types of products. The ordered products are described with the following attributes: type, size and price. For each completion on the order, baker’s </w:t>
      </w:r>
      <w:r w:rsidRPr="00D12A61">
        <w:rPr>
          <w:rFonts w:ascii="Times New Roman" w:hAnsi="Times New Roman" w:cs="Times New Roman"/>
        </w:rPr>
        <w:lastRenderedPageBreak/>
        <w:t>completion time and working hours are stored. Each order’s initiation day, total amount, payment status, delivery status and the number of each contained product are recorded.</w:t>
      </w:r>
    </w:p>
    <w:p w14:paraId="5F7C3F58" w14:textId="77777777" w:rsidR="00D12A61" w:rsidRPr="00D12A61" w:rsidRDefault="00D12A61" w:rsidP="00D12A61">
      <w:pPr>
        <w:rPr>
          <w:rFonts w:ascii="Times New Roman" w:hAnsi="Times New Roman" w:cs="Times New Roman"/>
          <w:i/>
        </w:rPr>
      </w:pPr>
      <w:r w:rsidRPr="00D12A61">
        <w:rPr>
          <w:rFonts w:ascii="Times New Roman" w:hAnsi="Times New Roman" w:cs="Times New Roman"/>
          <w:i/>
        </w:rPr>
        <w:t>* Some attributes of Baker and those of Product are not listed here.</w:t>
      </w:r>
    </w:p>
    <w:p w14:paraId="3C9706FF" w14:textId="77777777" w:rsidR="00D12A61" w:rsidRPr="00D12A61" w:rsidRDefault="00D12A61" w:rsidP="00D12A61">
      <w:pPr>
        <w:rPr>
          <w:rFonts w:ascii="Times New Roman" w:hAnsi="Times New Roman" w:cs="Times New Roman"/>
        </w:rPr>
      </w:pPr>
    </w:p>
    <w:p w14:paraId="08F435B6" w14:textId="77777777" w:rsidR="00D12A61" w:rsidRPr="00D12A61" w:rsidRDefault="00D12A61" w:rsidP="00D12A61">
      <w:pPr>
        <w:rPr>
          <w:rFonts w:ascii="Times New Roman" w:hAnsi="Times New Roman" w:cs="Times New Roman"/>
        </w:rPr>
      </w:pPr>
      <w:r w:rsidRPr="00D12A61">
        <w:rPr>
          <w:rFonts w:ascii="Times New Roman" w:hAnsi="Times New Roman" w:cs="Times New Roman"/>
        </w:rPr>
        <w:t>A.</w:t>
      </w:r>
      <w:r w:rsidRPr="00D12A61">
        <w:rPr>
          <w:rFonts w:ascii="Times New Roman" w:hAnsi="Times New Roman" w:cs="Times New Roman"/>
          <w:noProof/>
        </w:rPr>
        <w:t xml:space="preserve"> </w:t>
      </w:r>
      <w:r w:rsidRPr="00D12A61">
        <w:rPr>
          <w:rFonts w:ascii="Times New Roman" w:hAnsi="Times New Roman" w:cs="Times New Roman"/>
          <w:noProof/>
        </w:rPr>
        <w:drawing>
          <wp:inline distT="0" distB="0" distL="0" distR="0" wp14:anchorId="50186398" wp14:editId="52B1A95E">
            <wp:extent cx="2253387" cy="1234440"/>
            <wp:effectExtent l="19050" t="19050" r="13970" b="2286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3387" cy="1234440"/>
                    </a:xfrm>
                    <a:prstGeom prst="rect">
                      <a:avLst/>
                    </a:prstGeom>
                    <a:noFill/>
                    <a:ln>
                      <a:solidFill>
                        <a:schemeClr val="bg2"/>
                      </a:solidFill>
                    </a:ln>
                  </pic:spPr>
                </pic:pic>
              </a:graphicData>
            </a:graphic>
          </wp:inline>
        </w:drawing>
      </w:r>
      <w:r w:rsidRPr="00D12A61">
        <w:rPr>
          <w:rFonts w:ascii="Times New Roman" w:hAnsi="Times New Roman" w:cs="Times New Roman"/>
        </w:rPr>
        <w:t xml:space="preserve">  B. </w:t>
      </w:r>
      <w:r w:rsidRPr="00D12A61">
        <w:rPr>
          <w:rFonts w:ascii="Times New Roman" w:hAnsi="Times New Roman" w:cs="Times New Roman"/>
          <w:noProof/>
        </w:rPr>
        <w:drawing>
          <wp:inline distT="0" distB="0" distL="0" distR="0" wp14:anchorId="04BB4B40" wp14:editId="20429066">
            <wp:extent cx="2319192" cy="1234440"/>
            <wp:effectExtent l="19050" t="19050" r="24130" b="2286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9192" cy="1234440"/>
                    </a:xfrm>
                    <a:prstGeom prst="rect">
                      <a:avLst/>
                    </a:prstGeom>
                    <a:noFill/>
                    <a:ln>
                      <a:solidFill>
                        <a:schemeClr val="bg2"/>
                      </a:solidFill>
                    </a:ln>
                  </pic:spPr>
                </pic:pic>
              </a:graphicData>
            </a:graphic>
          </wp:inline>
        </w:drawing>
      </w:r>
    </w:p>
    <w:p w14:paraId="1BBD4F20" w14:textId="77777777" w:rsidR="00D12A61" w:rsidRPr="00D12A61" w:rsidRDefault="00D12A61" w:rsidP="00D12A61">
      <w:pPr>
        <w:rPr>
          <w:rFonts w:ascii="Times New Roman" w:hAnsi="Times New Roman" w:cs="Times New Roman"/>
        </w:rPr>
      </w:pPr>
      <w:r w:rsidRPr="00D12A61">
        <w:rPr>
          <w:rFonts w:ascii="Times New Roman" w:hAnsi="Times New Roman" w:cs="Times New Roman"/>
        </w:rPr>
        <w:t xml:space="preserve">C. </w:t>
      </w:r>
      <w:r w:rsidRPr="00D12A61">
        <w:rPr>
          <w:rFonts w:ascii="Times New Roman" w:hAnsi="Times New Roman" w:cs="Times New Roman"/>
          <w:noProof/>
        </w:rPr>
        <w:drawing>
          <wp:inline distT="0" distB="0" distL="0" distR="0" wp14:anchorId="34AA4ABC" wp14:editId="0401D230">
            <wp:extent cx="2286000" cy="1216773"/>
            <wp:effectExtent l="19050" t="19050" r="19050" b="215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216773"/>
                    </a:xfrm>
                    <a:prstGeom prst="rect">
                      <a:avLst/>
                    </a:prstGeom>
                    <a:noFill/>
                    <a:ln>
                      <a:solidFill>
                        <a:schemeClr val="bg2"/>
                      </a:solidFill>
                    </a:ln>
                  </pic:spPr>
                </pic:pic>
              </a:graphicData>
            </a:graphic>
          </wp:inline>
        </w:drawing>
      </w:r>
      <w:r w:rsidRPr="00D12A61">
        <w:rPr>
          <w:rFonts w:ascii="Times New Roman" w:hAnsi="Times New Roman" w:cs="Times New Roman"/>
        </w:rPr>
        <w:t xml:space="preserve"> D. </w:t>
      </w:r>
      <w:r w:rsidRPr="00D12A61">
        <w:rPr>
          <w:rFonts w:ascii="Times New Roman" w:hAnsi="Times New Roman" w:cs="Times New Roman"/>
          <w:noProof/>
        </w:rPr>
        <w:drawing>
          <wp:inline distT="0" distB="0" distL="0" distR="0" wp14:anchorId="54E91E47" wp14:editId="0E3B7565">
            <wp:extent cx="2286000" cy="1256423"/>
            <wp:effectExtent l="19050" t="19050" r="19050" b="203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56423"/>
                    </a:xfrm>
                    <a:prstGeom prst="rect">
                      <a:avLst/>
                    </a:prstGeom>
                    <a:noFill/>
                    <a:ln>
                      <a:solidFill>
                        <a:schemeClr val="bg2"/>
                      </a:solidFill>
                    </a:ln>
                  </pic:spPr>
                </pic:pic>
              </a:graphicData>
            </a:graphic>
          </wp:inline>
        </w:drawing>
      </w:r>
    </w:p>
    <w:p w14:paraId="48914775" w14:textId="77777777" w:rsidR="00D12A61" w:rsidRPr="00D12A61" w:rsidRDefault="00D12A61" w:rsidP="00D12A61">
      <w:pPr>
        <w:rPr>
          <w:rFonts w:ascii="Times New Roman" w:hAnsi="Times New Roman" w:cs="Times New Roman"/>
        </w:rPr>
      </w:pPr>
    </w:p>
    <w:p w14:paraId="086F1C43" w14:textId="77777777" w:rsidR="00D12A61" w:rsidRPr="00D12A61" w:rsidRDefault="00D12A61" w:rsidP="00D12A61">
      <w:pPr>
        <w:rPr>
          <w:rFonts w:ascii="Times New Roman" w:hAnsi="Times New Roman" w:cs="Times New Roman"/>
        </w:rPr>
      </w:pPr>
    </w:p>
    <w:p w14:paraId="299BF821" w14:textId="77777777" w:rsidR="00D12A61" w:rsidRPr="00D12A61" w:rsidRDefault="00D12A61" w:rsidP="00D12A61">
      <w:pPr>
        <w:rPr>
          <w:rFonts w:ascii="Times New Roman" w:hAnsi="Times New Roman" w:cs="Times New Roman"/>
        </w:rPr>
      </w:pPr>
      <w:r w:rsidRPr="00D12A61">
        <w:rPr>
          <w:rFonts w:ascii="Times New Roman" w:hAnsi="Times New Roman" w:cs="Times New Roman"/>
        </w:rPr>
        <w:br w:type="page"/>
      </w:r>
    </w:p>
    <w:p w14:paraId="5F8ACFE5" w14:textId="77777777" w:rsidR="00D12A61" w:rsidRPr="00D12A61" w:rsidRDefault="00D12A61" w:rsidP="00D12A61">
      <w:pPr>
        <w:pStyle w:val="ListParagraph"/>
        <w:numPr>
          <w:ilvl w:val="0"/>
          <w:numId w:val="1"/>
        </w:numPr>
        <w:spacing w:after="0"/>
        <w:rPr>
          <w:rFonts w:ascii="Times New Roman" w:hAnsi="Times New Roman" w:cs="Times New Roman"/>
        </w:rPr>
      </w:pPr>
      <w:r w:rsidRPr="00D12A61">
        <w:rPr>
          <w:rFonts w:ascii="Times New Roman" w:hAnsi="Times New Roman" w:cs="Times New Roman"/>
        </w:rPr>
        <w:lastRenderedPageBreak/>
        <w:t xml:space="preserve">Which of the following is the best ER diagram for the described scenario?   </w:t>
      </w:r>
      <w:r w:rsidRPr="00D12A61">
        <w:rPr>
          <w:rFonts w:ascii="Times New Roman" w:hAnsi="Times New Roman" w:cs="Times New Roman"/>
          <w:highlight w:val="yellow"/>
        </w:rPr>
        <w:t>D</w:t>
      </w:r>
    </w:p>
    <w:p w14:paraId="6B567016" w14:textId="77777777" w:rsidR="00D12A61" w:rsidRPr="00D12A61" w:rsidRDefault="00D12A61" w:rsidP="00D12A61">
      <w:pPr>
        <w:rPr>
          <w:rFonts w:ascii="Times New Roman" w:hAnsi="Times New Roman" w:cs="Times New Roman"/>
        </w:rPr>
      </w:pPr>
    </w:p>
    <w:p w14:paraId="6E16EB68" w14:textId="77777777" w:rsidR="00D12A61" w:rsidRPr="00481806" w:rsidRDefault="00D12A61" w:rsidP="00D12A61">
      <w:pPr>
        <w:rPr>
          <w:rFonts w:ascii="Times New Roman" w:hAnsi="Times New Roman" w:cs="Times New Roman"/>
        </w:rPr>
      </w:pPr>
      <w:r w:rsidRPr="00481806">
        <w:rPr>
          <w:rFonts w:ascii="Times New Roman" w:hAnsi="Times New Roman" w:cs="Times New Roman"/>
          <w:b/>
          <w:i/>
        </w:rPr>
        <w:t>Continue the bakery scenario:</w:t>
      </w:r>
      <w:r w:rsidRPr="00481806">
        <w:rPr>
          <w:rFonts w:ascii="Times New Roman" w:hAnsi="Times New Roman" w:cs="Times New Roman"/>
        </w:rPr>
        <w:t xml:space="preserve"> The orders are placed by customers. An order should be placed by only one customer, and a customer can place multiple orders. </w:t>
      </w:r>
    </w:p>
    <w:p w14:paraId="0051F8E2" w14:textId="77777777" w:rsidR="00D12A61" w:rsidRPr="00481806" w:rsidRDefault="00D12A61" w:rsidP="00D12A61">
      <w:pPr>
        <w:rPr>
          <w:rFonts w:ascii="Times New Roman" w:hAnsi="Times New Roman" w:cs="Times New Roman"/>
          <w:i/>
        </w:rPr>
      </w:pPr>
      <w:r w:rsidRPr="00481806">
        <w:rPr>
          <w:rFonts w:ascii="Times New Roman" w:hAnsi="Times New Roman" w:cs="Times New Roman"/>
          <w:i/>
        </w:rPr>
        <w:t>* Attributes are not listed here.</w:t>
      </w:r>
    </w:p>
    <w:p w14:paraId="63C5B291" w14:textId="77777777" w:rsidR="00D12A61" w:rsidRPr="00481806" w:rsidRDefault="00D12A61" w:rsidP="00D12A61">
      <w:pPr>
        <w:rPr>
          <w:rFonts w:ascii="Times New Roman" w:hAnsi="Times New Roman" w:cs="Times New Roman"/>
        </w:rPr>
      </w:pPr>
      <w:r w:rsidRPr="00481806">
        <w:rPr>
          <w:rFonts w:ascii="Times New Roman" w:hAnsi="Times New Roman" w:cs="Times New Roman"/>
        </w:rPr>
        <w:t xml:space="preserve">A. </w:t>
      </w:r>
      <w:r w:rsidRPr="00481806">
        <w:rPr>
          <w:rFonts w:ascii="Times New Roman" w:hAnsi="Times New Roman" w:cs="Times New Roman"/>
          <w:noProof/>
        </w:rPr>
        <w:drawing>
          <wp:inline distT="0" distB="0" distL="0" distR="0" wp14:anchorId="1A1350E0" wp14:editId="72126927">
            <wp:extent cx="2286000" cy="1294447"/>
            <wp:effectExtent l="19050" t="19050" r="19050" b="203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294447"/>
                    </a:xfrm>
                    <a:prstGeom prst="rect">
                      <a:avLst/>
                    </a:prstGeom>
                    <a:noFill/>
                    <a:ln>
                      <a:solidFill>
                        <a:schemeClr val="bg2"/>
                      </a:solidFill>
                    </a:ln>
                  </pic:spPr>
                </pic:pic>
              </a:graphicData>
            </a:graphic>
          </wp:inline>
        </w:drawing>
      </w:r>
      <w:r w:rsidRPr="00481806">
        <w:rPr>
          <w:rFonts w:ascii="Times New Roman" w:hAnsi="Times New Roman" w:cs="Times New Roman"/>
        </w:rPr>
        <w:t xml:space="preserve">   B. </w:t>
      </w:r>
      <w:r w:rsidRPr="00481806">
        <w:rPr>
          <w:rFonts w:ascii="Times New Roman" w:hAnsi="Times New Roman" w:cs="Times New Roman"/>
          <w:noProof/>
        </w:rPr>
        <w:drawing>
          <wp:inline distT="0" distB="0" distL="0" distR="0" wp14:anchorId="4758FDD2" wp14:editId="3C0E367C">
            <wp:extent cx="2286000" cy="1295936"/>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295936"/>
                    </a:xfrm>
                    <a:prstGeom prst="rect">
                      <a:avLst/>
                    </a:prstGeom>
                    <a:noFill/>
                    <a:ln>
                      <a:solidFill>
                        <a:schemeClr val="bg2"/>
                      </a:solidFill>
                    </a:ln>
                  </pic:spPr>
                </pic:pic>
              </a:graphicData>
            </a:graphic>
          </wp:inline>
        </w:drawing>
      </w:r>
    </w:p>
    <w:p w14:paraId="326054EC" w14:textId="77777777" w:rsidR="00D12A61" w:rsidRPr="00481806" w:rsidRDefault="00D12A61" w:rsidP="00D12A61">
      <w:pPr>
        <w:rPr>
          <w:rFonts w:ascii="Times New Roman" w:hAnsi="Times New Roman" w:cs="Times New Roman"/>
        </w:rPr>
      </w:pPr>
      <w:r w:rsidRPr="00481806">
        <w:rPr>
          <w:rFonts w:ascii="Times New Roman" w:hAnsi="Times New Roman" w:cs="Times New Roman"/>
        </w:rPr>
        <w:t xml:space="preserve">C. </w:t>
      </w:r>
      <w:r w:rsidRPr="00481806">
        <w:rPr>
          <w:rFonts w:ascii="Times New Roman" w:hAnsi="Times New Roman" w:cs="Times New Roman"/>
          <w:noProof/>
        </w:rPr>
        <w:drawing>
          <wp:inline distT="0" distB="0" distL="0" distR="0" wp14:anchorId="084CFAAF" wp14:editId="0C39B191">
            <wp:extent cx="2286000" cy="1294447"/>
            <wp:effectExtent l="19050" t="19050" r="19050" b="203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294447"/>
                    </a:xfrm>
                    <a:prstGeom prst="rect">
                      <a:avLst/>
                    </a:prstGeom>
                    <a:noFill/>
                    <a:ln>
                      <a:solidFill>
                        <a:schemeClr val="bg2"/>
                      </a:solidFill>
                    </a:ln>
                  </pic:spPr>
                </pic:pic>
              </a:graphicData>
            </a:graphic>
          </wp:inline>
        </w:drawing>
      </w:r>
      <w:r w:rsidRPr="00481806">
        <w:rPr>
          <w:rFonts w:ascii="Times New Roman" w:hAnsi="Times New Roman" w:cs="Times New Roman"/>
        </w:rPr>
        <w:t xml:space="preserve">  D. </w:t>
      </w:r>
      <w:r w:rsidRPr="00481806">
        <w:rPr>
          <w:rFonts w:ascii="Times New Roman" w:hAnsi="Times New Roman" w:cs="Times New Roman"/>
          <w:noProof/>
        </w:rPr>
        <w:drawing>
          <wp:inline distT="0" distB="0" distL="0" distR="0" wp14:anchorId="1C5DBEAD" wp14:editId="5368B2C3">
            <wp:extent cx="2286000" cy="1295936"/>
            <wp:effectExtent l="19050" t="19050" r="19050"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295936"/>
                    </a:xfrm>
                    <a:prstGeom prst="rect">
                      <a:avLst/>
                    </a:prstGeom>
                    <a:noFill/>
                    <a:ln>
                      <a:solidFill>
                        <a:schemeClr val="bg2"/>
                      </a:solidFill>
                    </a:ln>
                  </pic:spPr>
                </pic:pic>
              </a:graphicData>
            </a:graphic>
          </wp:inline>
        </w:drawing>
      </w:r>
    </w:p>
    <w:p w14:paraId="34A6A758" w14:textId="77777777" w:rsidR="00D12A61" w:rsidRPr="00481806" w:rsidRDefault="00D12A61" w:rsidP="00D12A61">
      <w:pPr>
        <w:spacing w:after="0"/>
        <w:rPr>
          <w:rFonts w:ascii="Times New Roman" w:hAnsi="Times New Roman" w:cs="Times New Roman"/>
        </w:rPr>
      </w:pPr>
    </w:p>
    <w:p w14:paraId="786EAAFD" w14:textId="77777777" w:rsidR="00D12A61" w:rsidRPr="00481806" w:rsidRDefault="00D12A61" w:rsidP="00D12A61">
      <w:pPr>
        <w:pStyle w:val="ListParagraph"/>
        <w:numPr>
          <w:ilvl w:val="0"/>
          <w:numId w:val="1"/>
        </w:numPr>
        <w:spacing w:after="0"/>
        <w:rPr>
          <w:rFonts w:ascii="Times New Roman" w:hAnsi="Times New Roman" w:cs="Times New Roman"/>
        </w:rPr>
      </w:pPr>
      <w:r w:rsidRPr="00481806">
        <w:rPr>
          <w:rFonts w:ascii="Times New Roman" w:hAnsi="Times New Roman" w:cs="Times New Roman"/>
        </w:rPr>
        <w:t xml:space="preserve">Which of the following is the best EER diagram for the described scenario?   </w:t>
      </w:r>
      <w:r w:rsidRPr="00481806">
        <w:rPr>
          <w:rFonts w:ascii="Times New Roman" w:hAnsi="Times New Roman" w:cs="Times New Roman"/>
          <w:highlight w:val="yellow"/>
        </w:rPr>
        <w:t>B</w:t>
      </w:r>
    </w:p>
    <w:p w14:paraId="48A2ABD0" w14:textId="77777777" w:rsidR="00D12A61" w:rsidRPr="00481806" w:rsidRDefault="00D12A61" w:rsidP="00D12A61">
      <w:pPr>
        <w:rPr>
          <w:rFonts w:ascii="Times New Roman" w:hAnsi="Times New Roman" w:cs="Times New Roman"/>
        </w:rPr>
      </w:pPr>
    </w:p>
    <w:p w14:paraId="23A626CD" w14:textId="77777777" w:rsidR="00D12A61" w:rsidRPr="00481806" w:rsidRDefault="00D12A61" w:rsidP="00D12A61">
      <w:pPr>
        <w:rPr>
          <w:rFonts w:ascii="Times New Roman" w:hAnsi="Times New Roman" w:cs="Times New Roman"/>
        </w:rPr>
      </w:pPr>
      <w:r w:rsidRPr="00481806">
        <w:rPr>
          <w:rFonts w:ascii="Times New Roman" w:hAnsi="Times New Roman" w:cs="Times New Roman"/>
          <w:b/>
          <w:i/>
        </w:rPr>
        <w:t>Continue the bakery scenario:</w:t>
      </w:r>
      <w:r w:rsidRPr="00481806">
        <w:rPr>
          <w:rFonts w:ascii="Times New Roman" w:hAnsi="Times New Roman" w:cs="Times New Roman"/>
        </w:rPr>
        <w:t xml:space="preserve"> All the product</w:t>
      </w:r>
      <w:r>
        <w:rPr>
          <w:rFonts w:ascii="Times New Roman" w:hAnsi="Times New Roman" w:cs="Times New Roman"/>
        </w:rPr>
        <w:t xml:space="preserve"> types</w:t>
      </w:r>
      <w:r w:rsidRPr="00481806">
        <w:rPr>
          <w:rFonts w:ascii="Times New Roman" w:hAnsi="Times New Roman" w:cs="Times New Roman"/>
        </w:rPr>
        <w:t xml:space="preserve"> being sold in the bakery can be divided into two distinct categories, bread and cake. For each bread, the bread’s weight information is recorded. For each cake, the cake’s sweetness and style are recorded. </w:t>
      </w:r>
    </w:p>
    <w:p w14:paraId="382B50F4" w14:textId="77777777" w:rsidR="00D12A61" w:rsidRPr="00481806" w:rsidRDefault="00D12A61" w:rsidP="00D12A61">
      <w:pPr>
        <w:rPr>
          <w:rFonts w:ascii="Times New Roman" w:hAnsi="Times New Roman" w:cs="Times New Roman"/>
          <w:i/>
        </w:rPr>
      </w:pPr>
      <w:r w:rsidRPr="00481806">
        <w:rPr>
          <w:rFonts w:ascii="Times New Roman" w:hAnsi="Times New Roman" w:cs="Times New Roman"/>
          <w:i/>
        </w:rPr>
        <w:t>* Attributes are not listed here.</w:t>
      </w:r>
    </w:p>
    <w:p w14:paraId="70CD693E" w14:textId="77777777" w:rsidR="00D12A61" w:rsidRPr="00481806" w:rsidRDefault="00D12A61" w:rsidP="00D12A61">
      <w:pPr>
        <w:rPr>
          <w:rFonts w:ascii="Times New Roman" w:hAnsi="Times New Roman" w:cs="Times New Roman"/>
        </w:rPr>
      </w:pPr>
      <w:r w:rsidRPr="00481806">
        <w:rPr>
          <w:rFonts w:ascii="Times New Roman" w:hAnsi="Times New Roman" w:cs="Times New Roman"/>
        </w:rPr>
        <w:t xml:space="preserve">A. </w:t>
      </w:r>
      <w:r w:rsidRPr="00481806">
        <w:rPr>
          <w:rFonts w:ascii="Times New Roman" w:hAnsi="Times New Roman" w:cs="Times New Roman"/>
          <w:noProof/>
        </w:rPr>
        <w:drawing>
          <wp:inline distT="0" distB="0" distL="0" distR="0" wp14:anchorId="729EBA5A" wp14:editId="4E6014E4">
            <wp:extent cx="1645920" cy="1494563"/>
            <wp:effectExtent l="19050" t="19050" r="11430" b="107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5920" cy="1494563"/>
                    </a:xfrm>
                    <a:prstGeom prst="rect">
                      <a:avLst/>
                    </a:prstGeom>
                    <a:noFill/>
                    <a:ln>
                      <a:solidFill>
                        <a:schemeClr val="bg2"/>
                      </a:solidFill>
                    </a:ln>
                  </pic:spPr>
                </pic:pic>
              </a:graphicData>
            </a:graphic>
          </wp:inline>
        </w:drawing>
      </w:r>
      <w:r w:rsidRPr="00481806">
        <w:rPr>
          <w:rFonts w:ascii="Times New Roman" w:hAnsi="Times New Roman" w:cs="Times New Roman"/>
        </w:rPr>
        <w:t xml:space="preserve">  B. </w:t>
      </w:r>
      <w:r w:rsidRPr="00481806">
        <w:rPr>
          <w:rFonts w:ascii="Times New Roman" w:hAnsi="Times New Roman" w:cs="Times New Roman"/>
          <w:noProof/>
        </w:rPr>
        <w:drawing>
          <wp:inline distT="0" distB="0" distL="0" distR="0" wp14:anchorId="570E54F4" wp14:editId="5BDE0495">
            <wp:extent cx="1645920" cy="1487734"/>
            <wp:effectExtent l="19050" t="19050" r="11430" b="177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5920" cy="1487734"/>
                    </a:xfrm>
                    <a:prstGeom prst="rect">
                      <a:avLst/>
                    </a:prstGeom>
                    <a:noFill/>
                    <a:ln>
                      <a:solidFill>
                        <a:schemeClr val="bg2"/>
                      </a:solidFill>
                    </a:ln>
                  </pic:spPr>
                </pic:pic>
              </a:graphicData>
            </a:graphic>
          </wp:inline>
        </w:drawing>
      </w:r>
    </w:p>
    <w:p w14:paraId="134B701A" w14:textId="77777777" w:rsidR="00D12A61" w:rsidRPr="00481806" w:rsidRDefault="00D12A61" w:rsidP="00D12A61">
      <w:pPr>
        <w:rPr>
          <w:rFonts w:ascii="Times New Roman" w:hAnsi="Times New Roman" w:cs="Times New Roman"/>
        </w:rPr>
      </w:pPr>
      <w:r w:rsidRPr="00481806">
        <w:rPr>
          <w:rFonts w:ascii="Times New Roman" w:hAnsi="Times New Roman" w:cs="Times New Roman"/>
        </w:rPr>
        <w:lastRenderedPageBreak/>
        <w:t xml:space="preserve">C. </w:t>
      </w:r>
      <w:r w:rsidRPr="00481806">
        <w:rPr>
          <w:rFonts w:ascii="Times New Roman" w:hAnsi="Times New Roman" w:cs="Times New Roman"/>
          <w:noProof/>
        </w:rPr>
        <w:drawing>
          <wp:inline distT="0" distB="0" distL="0" distR="0" wp14:anchorId="6F62B034" wp14:editId="380EA032">
            <wp:extent cx="1645920" cy="1491313"/>
            <wp:effectExtent l="19050" t="19050" r="11430" b="139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5920" cy="1491313"/>
                    </a:xfrm>
                    <a:prstGeom prst="rect">
                      <a:avLst/>
                    </a:prstGeom>
                    <a:noFill/>
                    <a:ln>
                      <a:solidFill>
                        <a:schemeClr val="bg2"/>
                      </a:solidFill>
                    </a:ln>
                  </pic:spPr>
                </pic:pic>
              </a:graphicData>
            </a:graphic>
          </wp:inline>
        </w:drawing>
      </w:r>
      <w:r w:rsidRPr="00481806">
        <w:rPr>
          <w:rFonts w:ascii="Times New Roman" w:hAnsi="Times New Roman" w:cs="Times New Roman"/>
        </w:rPr>
        <w:t xml:space="preserve">  D. </w:t>
      </w:r>
      <w:r w:rsidRPr="00481806">
        <w:rPr>
          <w:rFonts w:ascii="Times New Roman" w:hAnsi="Times New Roman" w:cs="Times New Roman"/>
          <w:noProof/>
        </w:rPr>
        <w:drawing>
          <wp:inline distT="0" distB="0" distL="0" distR="0" wp14:anchorId="242467D2" wp14:editId="23AFABF9">
            <wp:extent cx="1645920" cy="1490976"/>
            <wp:effectExtent l="19050" t="19050" r="11430" b="146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5920" cy="1490976"/>
                    </a:xfrm>
                    <a:prstGeom prst="rect">
                      <a:avLst/>
                    </a:prstGeom>
                    <a:noFill/>
                    <a:ln>
                      <a:solidFill>
                        <a:schemeClr val="bg2"/>
                      </a:solidFill>
                    </a:ln>
                  </pic:spPr>
                </pic:pic>
              </a:graphicData>
            </a:graphic>
          </wp:inline>
        </w:drawing>
      </w:r>
    </w:p>
    <w:p w14:paraId="2C12CBF8" w14:textId="77777777" w:rsidR="00291099" w:rsidRPr="00E10402" w:rsidRDefault="00291099" w:rsidP="00291099">
      <w:pPr>
        <w:pStyle w:val="ListParagraph"/>
        <w:spacing w:after="0"/>
        <w:ind w:left="360"/>
        <w:rPr>
          <w:rFonts w:ascii="Times New Roman" w:hAnsi="Times New Roman" w:cs="Times New Roman"/>
        </w:rPr>
      </w:pPr>
    </w:p>
    <w:p w14:paraId="582FACD1" w14:textId="77777777" w:rsidR="00770B6B" w:rsidRPr="00E10402" w:rsidRDefault="00770B6B" w:rsidP="009F1412">
      <w:pPr>
        <w:rPr>
          <w:rFonts w:ascii="Times New Roman" w:hAnsi="Times New Roman" w:cs="Times New Roman"/>
        </w:rPr>
      </w:pPr>
    </w:p>
    <w:p w14:paraId="3805B986" w14:textId="77777777" w:rsidR="00FB3E19" w:rsidRPr="00E10402" w:rsidRDefault="00FB3E19" w:rsidP="009F1412">
      <w:pPr>
        <w:rPr>
          <w:rFonts w:ascii="Times New Roman" w:hAnsi="Times New Roman" w:cs="Times New Roman"/>
        </w:rPr>
      </w:pPr>
    </w:p>
    <w:p w14:paraId="4EAB1D39" w14:textId="3964D8CA" w:rsidR="00B66BE0" w:rsidRPr="00E10402" w:rsidRDefault="00B66BE0" w:rsidP="00B66BE0">
      <w:pPr>
        <w:rPr>
          <w:rFonts w:ascii="Times New Roman" w:hAnsi="Times New Roman" w:cs="Times New Roman"/>
          <w:b/>
          <w:sz w:val="24"/>
          <w:u w:val="single"/>
        </w:rPr>
      </w:pPr>
      <w:r w:rsidRPr="00E10402">
        <w:rPr>
          <w:rFonts w:ascii="Times New Roman" w:hAnsi="Times New Roman" w:cs="Times New Roman"/>
          <w:b/>
          <w:sz w:val="24"/>
          <w:u w:val="single"/>
        </w:rPr>
        <w:t>Survey Question (0</w:t>
      </w:r>
      <w:r w:rsidR="000A2A50">
        <w:rPr>
          <w:rFonts w:ascii="Times New Roman" w:hAnsi="Times New Roman" w:cs="Times New Roman"/>
          <w:b/>
          <w:sz w:val="24"/>
          <w:u w:val="single"/>
        </w:rPr>
        <w:t>’</w:t>
      </w:r>
      <w:r w:rsidRPr="00E10402">
        <w:rPr>
          <w:rFonts w:ascii="Times New Roman" w:hAnsi="Times New Roman" w:cs="Times New Roman"/>
          <w:b/>
          <w:sz w:val="24"/>
          <w:u w:val="single"/>
        </w:rPr>
        <w:t>)</w:t>
      </w:r>
    </w:p>
    <w:p w14:paraId="158D01DB" w14:textId="7D4B2F09" w:rsidR="00FB3E19" w:rsidRPr="00E10402" w:rsidRDefault="00B66BE0" w:rsidP="009F1412">
      <w:pPr>
        <w:rPr>
          <w:rFonts w:ascii="Times New Roman" w:hAnsi="Times New Roman" w:cs="Times New Roman"/>
          <w:i/>
        </w:rPr>
      </w:pPr>
      <w:r w:rsidRPr="00E10402">
        <w:rPr>
          <w:rFonts w:ascii="Times New Roman" w:hAnsi="Times New Roman" w:cs="Times New Roman"/>
          <w:i/>
        </w:rPr>
        <w:t>If you have any suggestion on the teaching activities, please leave a comment here. Thank you.</w:t>
      </w:r>
    </w:p>
    <w:p w14:paraId="5D8CE27C" w14:textId="77777777" w:rsidR="00B66BE0" w:rsidRPr="00E10402" w:rsidRDefault="00B66BE0" w:rsidP="009F1412">
      <w:pPr>
        <w:rPr>
          <w:rFonts w:ascii="Times New Roman" w:hAnsi="Times New Roman" w:cs="Times New Roman"/>
        </w:rPr>
      </w:pPr>
    </w:p>
    <w:p w14:paraId="00D9842B" w14:textId="77777777" w:rsidR="00FB3E19" w:rsidRPr="00E10402" w:rsidRDefault="00FB3E19" w:rsidP="009F1412">
      <w:pPr>
        <w:rPr>
          <w:rFonts w:ascii="Times New Roman" w:hAnsi="Times New Roman" w:cs="Times New Roman"/>
        </w:rPr>
      </w:pPr>
    </w:p>
    <w:p w14:paraId="33B02649" w14:textId="77777777" w:rsidR="00FB3E19" w:rsidRPr="00E10402" w:rsidRDefault="00FB3E19" w:rsidP="009F1412">
      <w:pPr>
        <w:rPr>
          <w:rFonts w:ascii="Times New Roman" w:hAnsi="Times New Roman" w:cs="Times New Roman"/>
        </w:rPr>
      </w:pPr>
    </w:p>
    <w:p w14:paraId="07B98EFF" w14:textId="77777777" w:rsidR="007107F7" w:rsidRPr="00E10402" w:rsidRDefault="007107F7" w:rsidP="001B0FF3">
      <w:pPr>
        <w:rPr>
          <w:rFonts w:ascii="Times New Roman" w:hAnsi="Times New Roman" w:cs="Times New Roman"/>
          <w:b/>
          <w:sz w:val="24"/>
          <w:u w:val="single"/>
        </w:rPr>
      </w:pPr>
    </w:p>
    <w:sectPr w:rsidR="007107F7" w:rsidRPr="00E10402">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50B4" w14:textId="77777777" w:rsidR="009B437D" w:rsidRDefault="009B437D" w:rsidP="001E09C9">
      <w:pPr>
        <w:spacing w:after="0" w:line="240" w:lineRule="auto"/>
      </w:pPr>
      <w:r>
        <w:separator/>
      </w:r>
    </w:p>
  </w:endnote>
  <w:endnote w:type="continuationSeparator" w:id="0">
    <w:p w14:paraId="21B41F13" w14:textId="77777777" w:rsidR="009B437D" w:rsidRDefault="009B437D" w:rsidP="001E0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947760"/>
      <w:docPartObj>
        <w:docPartGallery w:val="Page Numbers (Bottom of Page)"/>
        <w:docPartUnique/>
      </w:docPartObj>
    </w:sdtPr>
    <w:sdtEndPr>
      <w:rPr>
        <w:noProof/>
      </w:rPr>
    </w:sdtEndPr>
    <w:sdtContent>
      <w:p w14:paraId="10558654" w14:textId="77777777" w:rsidR="001E09C9" w:rsidRDefault="001E09C9">
        <w:pPr>
          <w:pStyle w:val="Footer"/>
          <w:jc w:val="center"/>
        </w:pPr>
        <w:r>
          <w:fldChar w:fldCharType="begin"/>
        </w:r>
        <w:r>
          <w:instrText xml:space="preserve"> PAGE   \* MERGEFORMAT </w:instrText>
        </w:r>
        <w:r>
          <w:fldChar w:fldCharType="separate"/>
        </w:r>
        <w:r w:rsidR="000D5D99">
          <w:rPr>
            <w:noProof/>
          </w:rPr>
          <w:t>7</w:t>
        </w:r>
        <w:r>
          <w:rPr>
            <w:noProof/>
          </w:rPr>
          <w:fldChar w:fldCharType="end"/>
        </w:r>
      </w:p>
    </w:sdtContent>
  </w:sdt>
  <w:p w14:paraId="3C0F0721" w14:textId="77777777" w:rsidR="001E09C9" w:rsidRDefault="001E0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734C" w14:textId="77777777" w:rsidR="009B437D" w:rsidRDefault="009B437D" w:rsidP="001E09C9">
      <w:pPr>
        <w:spacing w:after="0" w:line="240" w:lineRule="auto"/>
      </w:pPr>
      <w:r>
        <w:separator/>
      </w:r>
    </w:p>
  </w:footnote>
  <w:footnote w:type="continuationSeparator" w:id="0">
    <w:p w14:paraId="4661117C" w14:textId="77777777" w:rsidR="009B437D" w:rsidRDefault="009B437D" w:rsidP="001E0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918"/>
    <w:multiLevelType w:val="hybridMultilevel"/>
    <w:tmpl w:val="38DEF07C"/>
    <w:lvl w:ilvl="0" w:tplc="CF0230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457A3"/>
    <w:multiLevelType w:val="hybridMultilevel"/>
    <w:tmpl w:val="97483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CD1340"/>
    <w:multiLevelType w:val="hybridMultilevel"/>
    <w:tmpl w:val="70B070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00EF4"/>
    <w:multiLevelType w:val="hybridMultilevel"/>
    <w:tmpl w:val="F39E8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643"/>
    <w:multiLevelType w:val="hybridMultilevel"/>
    <w:tmpl w:val="270081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C96F49"/>
    <w:multiLevelType w:val="hybridMultilevel"/>
    <w:tmpl w:val="FE78D9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46B36"/>
    <w:multiLevelType w:val="hybridMultilevel"/>
    <w:tmpl w:val="5CFA6220"/>
    <w:lvl w:ilvl="0" w:tplc="F0F2397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647B3"/>
    <w:multiLevelType w:val="hybridMultilevel"/>
    <w:tmpl w:val="C00059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033427"/>
    <w:multiLevelType w:val="hybridMultilevel"/>
    <w:tmpl w:val="270081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BB24F3"/>
    <w:multiLevelType w:val="hybridMultilevel"/>
    <w:tmpl w:val="62582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7E6AE6"/>
    <w:multiLevelType w:val="hybridMultilevel"/>
    <w:tmpl w:val="270081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487026"/>
    <w:multiLevelType w:val="hybridMultilevel"/>
    <w:tmpl w:val="270081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83D4B"/>
    <w:multiLevelType w:val="hybridMultilevel"/>
    <w:tmpl w:val="6B3AE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185BAE"/>
    <w:multiLevelType w:val="hybridMultilevel"/>
    <w:tmpl w:val="6B3AE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464A6"/>
    <w:multiLevelType w:val="hybridMultilevel"/>
    <w:tmpl w:val="270081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240360"/>
    <w:multiLevelType w:val="hybridMultilevel"/>
    <w:tmpl w:val="E9D8B1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364B1"/>
    <w:multiLevelType w:val="hybridMultilevel"/>
    <w:tmpl w:val="270081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C7215C"/>
    <w:multiLevelType w:val="hybridMultilevel"/>
    <w:tmpl w:val="38DEF07C"/>
    <w:lvl w:ilvl="0" w:tplc="CF0230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C72850"/>
    <w:multiLevelType w:val="hybridMultilevel"/>
    <w:tmpl w:val="9526735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EB1C8A"/>
    <w:multiLevelType w:val="hybridMultilevel"/>
    <w:tmpl w:val="FE78D9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D6F6C"/>
    <w:multiLevelType w:val="hybridMultilevel"/>
    <w:tmpl w:val="5CFA6220"/>
    <w:lvl w:ilvl="0" w:tplc="F0F2397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A6F27"/>
    <w:multiLevelType w:val="hybridMultilevel"/>
    <w:tmpl w:val="5CFA6220"/>
    <w:lvl w:ilvl="0" w:tplc="F0F2397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44608B"/>
    <w:multiLevelType w:val="hybridMultilevel"/>
    <w:tmpl w:val="5CFA6220"/>
    <w:lvl w:ilvl="0" w:tplc="F0F2397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F26FBE"/>
    <w:multiLevelType w:val="hybridMultilevel"/>
    <w:tmpl w:val="ABCA1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85BA8"/>
    <w:multiLevelType w:val="hybridMultilevel"/>
    <w:tmpl w:val="FEB611D8"/>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067F50"/>
    <w:multiLevelType w:val="hybridMultilevel"/>
    <w:tmpl w:val="C4CA0D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8"/>
  </w:num>
  <w:num w:numId="4">
    <w:abstractNumId w:val="24"/>
  </w:num>
  <w:num w:numId="5">
    <w:abstractNumId w:val="8"/>
  </w:num>
  <w:num w:numId="6">
    <w:abstractNumId w:val="4"/>
  </w:num>
  <w:num w:numId="7">
    <w:abstractNumId w:val="17"/>
  </w:num>
  <w:num w:numId="8">
    <w:abstractNumId w:val="9"/>
  </w:num>
  <w:num w:numId="9">
    <w:abstractNumId w:val="3"/>
  </w:num>
  <w:num w:numId="10">
    <w:abstractNumId w:val="22"/>
  </w:num>
  <w:num w:numId="11">
    <w:abstractNumId w:val="12"/>
  </w:num>
  <w:num w:numId="12">
    <w:abstractNumId w:val="13"/>
  </w:num>
  <w:num w:numId="13">
    <w:abstractNumId w:val="21"/>
  </w:num>
  <w:num w:numId="14">
    <w:abstractNumId w:val="2"/>
  </w:num>
  <w:num w:numId="15">
    <w:abstractNumId w:val="16"/>
  </w:num>
  <w:num w:numId="16">
    <w:abstractNumId w:val="11"/>
  </w:num>
  <w:num w:numId="17">
    <w:abstractNumId w:val="6"/>
  </w:num>
  <w:num w:numId="18">
    <w:abstractNumId w:val="10"/>
  </w:num>
  <w:num w:numId="19">
    <w:abstractNumId w:val="5"/>
  </w:num>
  <w:num w:numId="20">
    <w:abstractNumId w:val="1"/>
  </w:num>
  <w:num w:numId="21">
    <w:abstractNumId w:val="15"/>
  </w:num>
  <w:num w:numId="22">
    <w:abstractNumId w:val="23"/>
  </w:num>
  <w:num w:numId="23">
    <w:abstractNumId w:val="20"/>
  </w:num>
  <w:num w:numId="24">
    <w:abstractNumId w:val="14"/>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F7"/>
    <w:rsid w:val="00006822"/>
    <w:rsid w:val="000166B4"/>
    <w:rsid w:val="000304E7"/>
    <w:rsid w:val="00041D80"/>
    <w:rsid w:val="000424D0"/>
    <w:rsid w:val="00057324"/>
    <w:rsid w:val="00061DCC"/>
    <w:rsid w:val="000651BF"/>
    <w:rsid w:val="0007243B"/>
    <w:rsid w:val="00074F50"/>
    <w:rsid w:val="0009498E"/>
    <w:rsid w:val="000A2A06"/>
    <w:rsid w:val="000A2A50"/>
    <w:rsid w:val="000C68EE"/>
    <w:rsid w:val="000C6EAF"/>
    <w:rsid w:val="000D5D99"/>
    <w:rsid w:val="000F1B6C"/>
    <w:rsid w:val="000F262D"/>
    <w:rsid w:val="00110733"/>
    <w:rsid w:val="00117BD4"/>
    <w:rsid w:val="00125368"/>
    <w:rsid w:val="0013755A"/>
    <w:rsid w:val="00140F30"/>
    <w:rsid w:val="001535E5"/>
    <w:rsid w:val="00153FE8"/>
    <w:rsid w:val="00166D53"/>
    <w:rsid w:val="001824AF"/>
    <w:rsid w:val="00187446"/>
    <w:rsid w:val="00187D6D"/>
    <w:rsid w:val="001B0B36"/>
    <w:rsid w:val="001B0FF3"/>
    <w:rsid w:val="001B4F03"/>
    <w:rsid w:val="001B71C9"/>
    <w:rsid w:val="001C1405"/>
    <w:rsid w:val="001E09C9"/>
    <w:rsid w:val="001F78F7"/>
    <w:rsid w:val="00200727"/>
    <w:rsid w:val="00206173"/>
    <w:rsid w:val="00221875"/>
    <w:rsid w:val="00246855"/>
    <w:rsid w:val="00260240"/>
    <w:rsid w:val="00263920"/>
    <w:rsid w:val="00267E6D"/>
    <w:rsid w:val="0027552A"/>
    <w:rsid w:val="00275B61"/>
    <w:rsid w:val="00280AD1"/>
    <w:rsid w:val="00291099"/>
    <w:rsid w:val="002941ED"/>
    <w:rsid w:val="002B2402"/>
    <w:rsid w:val="002C009C"/>
    <w:rsid w:val="002C364B"/>
    <w:rsid w:val="002D0946"/>
    <w:rsid w:val="002D61B4"/>
    <w:rsid w:val="002E65E4"/>
    <w:rsid w:val="002F384C"/>
    <w:rsid w:val="00304C6F"/>
    <w:rsid w:val="0032376F"/>
    <w:rsid w:val="003260AA"/>
    <w:rsid w:val="003358BF"/>
    <w:rsid w:val="0034058A"/>
    <w:rsid w:val="0035032F"/>
    <w:rsid w:val="00356D3F"/>
    <w:rsid w:val="00372EBF"/>
    <w:rsid w:val="00376B29"/>
    <w:rsid w:val="0038395C"/>
    <w:rsid w:val="00395D94"/>
    <w:rsid w:val="0039628C"/>
    <w:rsid w:val="003A19B6"/>
    <w:rsid w:val="003A363E"/>
    <w:rsid w:val="003C7F13"/>
    <w:rsid w:val="003E2693"/>
    <w:rsid w:val="003E653C"/>
    <w:rsid w:val="003F322C"/>
    <w:rsid w:val="003F6896"/>
    <w:rsid w:val="004003DF"/>
    <w:rsid w:val="00402F6E"/>
    <w:rsid w:val="004068ED"/>
    <w:rsid w:val="00427467"/>
    <w:rsid w:val="00436C86"/>
    <w:rsid w:val="0043785D"/>
    <w:rsid w:val="00445928"/>
    <w:rsid w:val="00457C18"/>
    <w:rsid w:val="004767C9"/>
    <w:rsid w:val="004776FE"/>
    <w:rsid w:val="00481C05"/>
    <w:rsid w:val="00496E42"/>
    <w:rsid w:val="00497E40"/>
    <w:rsid w:val="004A151B"/>
    <w:rsid w:val="004B093B"/>
    <w:rsid w:val="004B2410"/>
    <w:rsid w:val="004B440B"/>
    <w:rsid w:val="004C0AF7"/>
    <w:rsid w:val="004E3743"/>
    <w:rsid w:val="00500EA2"/>
    <w:rsid w:val="005126EA"/>
    <w:rsid w:val="00515219"/>
    <w:rsid w:val="00542530"/>
    <w:rsid w:val="00570652"/>
    <w:rsid w:val="005772CD"/>
    <w:rsid w:val="00586C38"/>
    <w:rsid w:val="00594046"/>
    <w:rsid w:val="005A2933"/>
    <w:rsid w:val="005B0611"/>
    <w:rsid w:val="00604300"/>
    <w:rsid w:val="00615446"/>
    <w:rsid w:val="0062164D"/>
    <w:rsid w:val="00627A6F"/>
    <w:rsid w:val="00630D72"/>
    <w:rsid w:val="006743C9"/>
    <w:rsid w:val="00684736"/>
    <w:rsid w:val="006855B2"/>
    <w:rsid w:val="006C6A89"/>
    <w:rsid w:val="006D2C6C"/>
    <w:rsid w:val="0070011F"/>
    <w:rsid w:val="007107F7"/>
    <w:rsid w:val="007146DD"/>
    <w:rsid w:val="007158BC"/>
    <w:rsid w:val="007346B8"/>
    <w:rsid w:val="00736860"/>
    <w:rsid w:val="00736B32"/>
    <w:rsid w:val="00737E8F"/>
    <w:rsid w:val="007460E2"/>
    <w:rsid w:val="007518E6"/>
    <w:rsid w:val="00770B6B"/>
    <w:rsid w:val="0077246E"/>
    <w:rsid w:val="00777136"/>
    <w:rsid w:val="007948A2"/>
    <w:rsid w:val="007C6754"/>
    <w:rsid w:val="007D0DC9"/>
    <w:rsid w:val="007D6A1B"/>
    <w:rsid w:val="008032F4"/>
    <w:rsid w:val="00824A5E"/>
    <w:rsid w:val="00824CD1"/>
    <w:rsid w:val="0083573E"/>
    <w:rsid w:val="008423F5"/>
    <w:rsid w:val="00856230"/>
    <w:rsid w:val="0087003C"/>
    <w:rsid w:val="00872278"/>
    <w:rsid w:val="00873964"/>
    <w:rsid w:val="0089536A"/>
    <w:rsid w:val="00895FAA"/>
    <w:rsid w:val="008A1EC6"/>
    <w:rsid w:val="008A20D2"/>
    <w:rsid w:val="008B05DC"/>
    <w:rsid w:val="008C1197"/>
    <w:rsid w:val="008C6098"/>
    <w:rsid w:val="008E4168"/>
    <w:rsid w:val="008F254A"/>
    <w:rsid w:val="0090014E"/>
    <w:rsid w:val="009011C0"/>
    <w:rsid w:val="00907065"/>
    <w:rsid w:val="00915B31"/>
    <w:rsid w:val="00936A0B"/>
    <w:rsid w:val="00943C3E"/>
    <w:rsid w:val="009563D2"/>
    <w:rsid w:val="009669EA"/>
    <w:rsid w:val="00970638"/>
    <w:rsid w:val="009707B1"/>
    <w:rsid w:val="0097237F"/>
    <w:rsid w:val="00990170"/>
    <w:rsid w:val="0099483F"/>
    <w:rsid w:val="0099764B"/>
    <w:rsid w:val="009A13F4"/>
    <w:rsid w:val="009A3FC3"/>
    <w:rsid w:val="009A4627"/>
    <w:rsid w:val="009A5337"/>
    <w:rsid w:val="009B41C1"/>
    <w:rsid w:val="009B437D"/>
    <w:rsid w:val="009B7CA9"/>
    <w:rsid w:val="009C3639"/>
    <w:rsid w:val="009F1412"/>
    <w:rsid w:val="00A04C58"/>
    <w:rsid w:val="00A3079D"/>
    <w:rsid w:val="00A33607"/>
    <w:rsid w:val="00A359E6"/>
    <w:rsid w:val="00A371C9"/>
    <w:rsid w:val="00A43B54"/>
    <w:rsid w:val="00A43BEA"/>
    <w:rsid w:val="00A54537"/>
    <w:rsid w:val="00A56DD5"/>
    <w:rsid w:val="00A6358C"/>
    <w:rsid w:val="00A6780F"/>
    <w:rsid w:val="00A841DA"/>
    <w:rsid w:val="00A86B0A"/>
    <w:rsid w:val="00A916B5"/>
    <w:rsid w:val="00AA16FF"/>
    <w:rsid w:val="00AB5FBB"/>
    <w:rsid w:val="00AD0860"/>
    <w:rsid w:val="00AD78B5"/>
    <w:rsid w:val="00AE1D60"/>
    <w:rsid w:val="00AE7FA7"/>
    <w:rsid w:val="00AF1D24"/>
    <w:rsid w:val="00AF3441"/>
    <w:rsid w:val="00B02969"/>
    <w:rsid w:val="00B112F6"/>
    <w:rsid w:val="00B12C47"/>
    <w:rsid w:val="00B42497"/>
    <w:rsid w:val="00B66BE0"/>
    <w:rsid w:val="00B7772D"/>
    <w:rsid w:val="00B87516"/>
    <w:rsid w:val="00B914B4"/>
    <w:rsid w:val="00B96DF1"/>
    <w:rsid w:val="00BA7E92"/>
    <w:rsid w:val="00BE47CE"/>
    <w:rsid w:val="00BE601E"/>
    <w:rsid w:val="00BF2A21"/>
    <w:rsid w:val="00BF6E93"/>
    <w:rsid w:val="00C05BFF"/>
    <w:rsid w:val="00C15431"/>
    <w:rsid w:val="00C20D97"/>
    <w:rsid w:val="00C245FB"/>
    <w:rsid w:val="00C27B2C"/>
    <w:rsid w:val="00C31124"/>
    <w:rsid w:val="00C33F91"/>
    <w:rsid w:val="00C4157A"/>
    <w:rsid w:val="00C44410"/>
    <w:rsid w:val="00C448B4"/>
    <w:rsid w:val="00C544D6"/>
    <w:rsid w:val="00C55355"/>
    <w:rsid w:val="00C6363A"/>
    <w:rsid w:val="00C65DF6"/>
    <w:rsid w:val="00C65ED9"/>
    <w:rsid w:val="00C7768A"/>
    <w:rsid w:val="00C8082D"/>
    <w:rsid w:val="00C92419"/>
    <w:rsid w:val="00CA47A3"/>
    <w:rsid w:val="00CA47CF"/>
    <w:rsid w:val="00CB4212"/>
    <w:rsid w:val="00CB761E"/>
    <w:rsid w:val="00CC367F"/>
    <w:rsid w:val="00CC63B9"/>
    <w:rsid w:val="00D12A61"/>
    <w:rsid w:val="00D13A6C"/>
    <w:rsid w:val="00D14A2B"/>
    <w:rsid w:val="00D16B9F"/>
    <w:rsid w:val="00D47930"/>
    <w:rsid w:val="00D50C5A"/>
    <w:rsid w:val="00D52479"/>
    <w:rsid w:val="00D538E0"/>
    <w:rsid w:val="00D5575E"/>
    <w:rsid w:val="00D55D27"/>
    <w:rsid w:val="00D60516"/>
    <w:rsid w:val="00D71180"/>
    <w:rsid w:val="00D8183D"/>
    <w:rsid w:val="00DB6DD6"/>
    <w:rsid w:val="00DC6F5E"/>
    <w:rsid w:val="00DE174B"/>
    <w:rsid w:val="00DE4B3F"/>
    <w:rsid w:val="00E0543E"/>
    <w:rsid w:val="00E10402"/>
    <w:rsid w:val="00E203C2"/>
    <w:rsid w:val="00E51B4E"/>
    <w:rsid w:val="00E55F28"/>
    <w:rsid w:val="00E63451"/>
    <w:rsid w:val="00E63B2B"/>
    <w:rsid w:val="00E75C15"/>
    <w:rsid w:val="00E93B00"/>
    <w:rsid w:val="00EA0F6A"/>
    <w:rsid w:val="00EA328C"/>
    <w:rsid w:val="00EA4993"/>
    <w:rsid w:val="00EC2964"/>
    <w:rsid w:val="00EF02FC"/>
    <w:rsid w:val="00EF1F07"/>
    <w:rsid w:val="00F022DF"/>
    <w:rsid w:val="00F236E6"/>
    <w:rsid w:val="00F4108B"/>
    <w:rsid w:val="00F541CF"/>
    <w:rsid w:val="00F65A64"/>
    <w:rsid w:val="00F70BCC"/>
    <w:rsid w:val="00F91D39"/>
    <w:rsid w:val="00FA7A51"/>
    <w:rsid w:val="00FB3E19"/>
    <w:rsid w:val="00FC5676"/>
    <w:rsid w:val="00FD1EAA"/>
    <w:rsid w:val="00FD49CE"/>
    <w:rsid w:val="00FE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F894F5"/>
  <w14:defaultImageDpi w14:val="330"/>
  <w15:chartTrackingRefBased/>
  <w15:docId w15:val="{9FD3D478-023C-4760-ABD0-0B064540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F7"/>
    <w:pPr>
      <w:ind w:left="720"/>
      <w:contextualSpacing/>
    </w:pPr>
  </w:style>
  <w:style w:type="paragraph" w:styleId="Header">
    <w:name w:val="header"/>
    <w:basedOn w:val="Normal"/>
    <w:link w:val="HeaderChar"/>
    <w:uiPriority w:val="99"/>
    <w:unhideWhenUsed/>
    <w:rsid w:val="001E09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09C9"/>
  </w:style>
  <w:style w:type="paragraph" w:styleId="Footer">
    <w:name w:val="footer"/>
    <w:basedOn w:val="Normal"/>
    <w:link w:val="FooterChar"/>
    <w:uiPriority w:val="99"/>
    <w:unhideWhenUsed/>
    <w:rsid w:val="001E09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09C9"/>
  </w:style>
  <w:style w:type="character" w:styleId="CommentReference">
    <w:name w:val="annotation reference"/>
    <w:basedOn w:val="DefaultParagraphFont"/>
    <w:uiPriority w:val="99"/>
    <w:semiHidden/>
    <w:unhideWhenUsed/>
    <w:rsid w:val="00E0543E"/>
    <w:rPr>
      <w:sz w:val="16"/>
      <w:szCs w:val="16"/>
    </w:rPr>
  </w:style>
  <w:style w:type="paragraph" w:styleId="CommentText">
    <w:name w:val="annotation text"/>
    <w:basedOn w:val="Normal"/>
    <w:link w:val="CommentTextChar"/>
    <w:uiPriority w:val="99"/>
    <w:semiHidden/>
    <w:unhideWhenUsed/>
    <w:rsid w:val="00E0543E"/>
    <w:pPr>
      <w:spacing w:line="240" w:lineRule="auto"/>
    </w:pPr>
    <w:rPr>
      <w:sz w:val="20"/>
      <w:szCs w:val="20"/>
    </w:rPr>
  </w:style>
  <w:style w:type="character" w:customStyle="1" w:styleId="CommentTextChar">
    <w:name w:val="Comment Text Char"/>
    <w:basedOn w:val="DefaultParagraphFont"/>
    <w:link w:val="CommentText"/>
    <w:uiPriority w:val="99"/>
    <w:semiHidden/>
    <w:rsid w:val="00E0543E"/>
    <w:rPr>
      <w:sz w:val="20"/>
      <w:szCs w:val="20"/>
    </w:rPr>
  </w:style>
  <w:style w:type="paragraph" w:styleId="CommentSubject">
    <w:name w:val="annotation subject"/>
    <w:basedOn w:val="CommentText"/>
    <w:next w:val="CommentText"/>
    <w:link w:val="CommentSubjectChar"/>
    <w:uiPriority w:val="99"/>
    <w:semiHidden/>
    <w:unhideWhenUsed/>
    <w:rsid w:val="00E0543E"/>
    <w:rPr>
      <w:b/>
      <w:bCs/>
    </w:rPr>
  </w:style>
  <w:style w:type="character" w:customStyle="1" w:styleId="CommentSubjectChar">
    <w:name w:val="Comment Subject Char"/>
    <w:basedOn w:val="CommentTextChar"/>
    <w:link w:val="CommentSubject"/>
    <w:uiPriority w:val="99"/>
    <w:semiHidden/>
    <w:rsid w:val="00E0543E"/>
    <w:rPr>
      <w:b/>
      <w:bCs/>
      <w:sz w:val="20"/>
      <w:szCs w:val="20"/>
    </w:rPr>
  </w:style>
  <w:style w:type="paragraph" w:styleId="BalloonText">
    <w:name w:val="Balloon Text"/>
    <w:basedOn w:val="Normal"/>
    <w:link w:val="BalloonTextChar"/>
    <w:uiPriority w:val="99"/>
    <w:semiHidden/>
    <w:unhideWhenUsed/>
    <w:rsid w:val="00E05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9352">
      <w:bodyDiv w:val="1"/>
      <w:marLeft w:val="0"/>
      <w:marRight w:val="0"/>
      <w:marTop w:val="0"/>
      <w:marBottom w:val="0"/>
      <w:divBdr>
        <w:top w:val="none" w:sz="0" w:space="0" w:color="auto"/>
        <w:left w:val="none" w:sz="0" w:space="0" w:color="auto"/>
        <w:bottom w:val="none" w:sz="0" w:space="0" w:color="auto"/>
        <w:right w:val="none" w:sz="0" w:space="0" w:color="auto"/>
      </w:divBdr>
    </w:div>
    <w:div w:id="542720035">
      <w:bodyDiv w:val="1"/>
      <w:marLeft w:val="0"/>
      <w:marRight w:val="0"/>
      <w:marTop w:val="0"/>
      <w:marBottom w:val="0"/>
      <w:divBdr>
        <w:top w:val="none" w:sz="0" w:space="0" w:color="auto"/>
        <w:left w:val="none" w:sz="0" w:space="0" w:color="auto"/>
        <w:bottom w:val="none" w:sz="0" w:space="0" w:color="auto"/>
        <w:right w:val="none" w:sz="0" w:space="0" w:color="auto"/>
      </w:divBdr>
    </w:div>
    <w:div w:id="9677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Bao Zhuolan (SME)</dc:creator>
  <cp:keywords/>
  <dc:description/>
  <cp:lastModifiedBy>Monica</cp:lastModifiedBy>
  <cp:revision>15</cp:revision>
  <dcterms:created xsi:type="dcterms:W3CDTF">2022-09-27T14:12:00Z</dcterms:created>
  <dcterms:modified xsi:type="dcterms:W3CDTF">2023-09-28T06:31:00Z</dcterms:modified>
</cp:coreProperties>
</file>