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85FE" w14:textId="3DE265C2" w:rsidR="00F76AA7" w:rsidRPr="008472FD" w:rsidRDefault="008472FD">
      <w:pPr>
        <w:rPr>
          <w:rFonts w:ascii="Times New Roman" w:hAnsi="Times New Roman" w:cs="Times New Roman"/>
          <w:b/>
          <w:bCs/>
        </w:rPr>
      </w:pPr>
      <w:r w:rsidRPr="008472FD">
        <w:rPr>
          <w:rFonts w:ascii="Times New Roman" w:hAnsi="Times New Roman" w:cs="Times New Roman"/>
          <w:b/>
          <w:bCs/>
        </w:rPr>
        <w:t>Q1</w:t>
      </w:r>
    </w:p>
    <w:p w14:paraId="475ACD5C" w14:textId="35479E98" w:rsidR="008472FD" w:rsidRPr="008472FD" w:rsidRDefault="008472FD">
      <w:pPr>
        <w:rPr>
          <w:rFonts w:ascii="Times New Roman" w:hAnsi="Times New Roman" w:cs="Times New Roman"/>
        </w:rPr>
      </w:pPr>
      <w:proofErr w:type="spellStart"/>
      <w:r w:rsidRPr="008472FD">
        <w:rPr>
          <w:rFonts w:ascii="Times New Roman" w:hAnsi="Times New Roman" w:cs="Times New Roman"/>
        </w:rPr>
        <w:t>Smb</w:t>
      </w:r>
      <w:proofErr w:type="spellEnd"/>
      <w:r w:rsidRPr="008472FD">
        <w:rPr>
          <w:rFonts w:ascii="Times New Roman" w:hAnsi="Times New Roman" w:cs="Times New Roman"/>
        </w:rPr>
        <w:t xml:space="preserve"> is not suitable for Chinese market</w:t>
      </w:r>
    </w:p>
    <w:p w14:paraId="54D39E22" w14:textId="77777777" w:rsidR="008472FD" w:rsidRPr="008472FD" w:rsidRDefault="008472FD">
      <w:pPr>
        <w:rPr>
          <w:rFonts w:ascii="Times New Roman" w:hAnsi="Times New Roman" w:cs="Times New Roman"/>
        </w:rPr>
      </w:pPr>
    </w:p>
    <w:p w14:paraId="53B3B191" w14:textId="0820C580" w:rsidR="008472FD" w:rsidRPr="008472FD" w:rsidRDefault="008472FD">
      <w:pPr>
        <w:rPr>
          <w:rFonts w:ascii="Times New Roman" w:hAnsi="Times New Roman" w:cs="Times New Roman"/>
          <w:b/>
          <w:bCs/>
        </w:rPr>
      </w:pPr>
      <w:r w:rsidRPr="008472FD">
        <w:rPr>
          <w:rFonts w:ascii="Times New Roman" w:hAnsi="Times New Roman" w:cs="Times New Roman"/>
          <w:b/>
          <w:bCs/>
        </w:rPr>
        <w:t>Q2</w:t>
      </w:r>
    </w:p>
    <w:p w14:paraId="414FBBDC" w14:textId="1E1842CA" w:rsidR="008472FD" w:rsidRPr="008472FD" w:rsidRDefault="008472FD">
      <w:pPr>
        <w:rPr>
          <w:rFonts w:ascii="Times New Roman" w:hAnsi="Times New Roman" w:cs="Times New Roman"/>
        </w:rPr>
      </w:pPr>
      <w:r w:rsidRPr="008472FD">
        <w:rPr>
          <w:rFonts w:ascii="Times New Roman" w:hAnsi="Times New Roman" w:cs="Times New Roman"/>
          <w:noProof/>
        </w:rPr>
        <w:drawing>
          <wp:inline distT="0" distB="0" distL="0" distR="0" wp14:anchorId="23C6F316" wp14:editId="3D237FEF">
            <wp:extent cx="5274310" cy="2540000"/>
            <wp:effectExtent l="0" t="0" r="2540" b="0"/>
            <wp:docPr id="1534482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82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7296" w14:textId="77777777" w:rsidR="008472FD" w:rsidRPr="008472FD" w:rsidRDefault="008472FD">
      <w:pPr>
        <w:rPr>
          <w:rFonts w:ascii="Times New Roman" w:hAnsi="Times New Roman" w:cs="Times New Roman"/>
        </w:rPr>
      </w:pPr>
    </w:p>
    <w:p w14:paraId="5ECA4BE7" w14:textId="4212447A" w:rsidR="008472FD" w:rsidRPr="008472FD" w:rsidRDefault="008472FD">
      <w:pPr>
        <w:rPr>
          <w:rFonts w:ascii="Times New Roman" w:hAnsi="Times New Roman" w:cs="Times New Roman"/>
          <w:b/>
          <w:bCs/>
        </w:rPr>
      </w:pPr>
      <w:r w:rsidRPr="008472FD">
        <w:rPr>
          <w:rFonts w:ascii="Times New Roman" w:hAnsi="Times New Roman" w:cs="Times New Roman"/>
          <w:b/>
          <w:bCs/>
        </w:rPr>
        <w:t>Q3</w:t>
      </w:r>
    </w:p>
    <w:p w14:paraId="2C86B9BE" w14:textId="55CF4BAE" w:rsidR="008472FD" w:rsidRPr="008472FD" w:rsidRDefault="008472FD">
      <w:pPr>
        <w:rPr>
          <w:rFonts w:ascii="Times New Roman" w:hAnsi="Times New Roman" w:cs="Times New Roman"/>
        </w:rPr>
      </w:pPr>
      <w:r w:rsidRPr="008472FD">
        <w:rPr>
          <w:rFonts w:ascii="Times New Roman" w:hAnsi="Times New Roman" w:cs="Times New Roman"/>
          <w:noProof/>
        </w:rPr>
        <w:drawing>
          <wp:inline distT="0" distB="0" distL="0" distR="0" wp14:anchorId="0C972469" wp14:editId="1D5C8D97">
            <wp:extent cx="4775445" cy="4419827"/>
            <wp:effectExtent l="0" t="0" r="6350" b="0"/>
            <wp:docPr id="1455510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10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B795" w14:textId="48AA5D33" w:rsidR="008472FD" w:rsidRPr="008472FD" w:rsidRDefault="008472FD">
      <w:pPr>
        <w:rPr>
          <w:rFonts w:ascii="Times New Roman" w:hAnsi="Times New Roman" w:cs="Times New Roman"/>
        </w:rPr>
      </w:pPr>
      <w:r w:rsidRPr="008472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C65B5F" wp14:editId="36AC304B">
            <wp:extent cx="4794496" cy="4153113"/>
            <wp:effectExtent l="0" t="0" r="6350" b="0"/>
            <wp:docPr id="1269563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63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2FD" w:rsidRPr="00847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B5805" w14:textId="77777777" w:rsidR="00347FF9" w:rsidRDefault="00347FF9" w:rsidP="008472FD">
      <w:r>
        <w:separator/>
      </w:r>
    </w:p>
  </w:endnote>
  <w:endnote w:type="continuationSeparator" w:id="0">
    <w:p w14:paraId="36246943" w14:textId="77777777" w:rsidR="00347FF9" w:rsidRDefault="00347FF9" w:rsidP="0084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E580C" w14:textId="77777777" w:rsidR="00347FF9" w:rsidRDefault="00347FF9" w:rsidP="008472FD">
      <w:r>
        <w:separator/>
      </w:r>
    </w:p>
  </w:footnote>
  <w:footnote w:type="continuationSeparator" w:id="0">
    <w:p w14:paraId="14E9BF3C" w14:textId="77777777" w:rsidR="00347FF9" w:rsidRDefault="00347FF9" w:rsidP="00847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8E"/>
    <w:rsid w:val="0024018E"/>
    <w:rsid w:val="00347FF9"/>
    <w:rsid w:val="008472FD"/>
    <w:rsid w:val="00F7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2DFCC"/>
  <w15:chartTrackingRefBased/>
  <w15:docId w15:val="{534F9001-9D43-4F6B-8426-97B391F9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2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2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Lv</dc:creator>
  <cp:keywords/>
  <dc:description/>
  <cp:lastModifiedBy>Eric Lv</cp:lastModifiedBy>
  <cp:revision>2</cp:revision>
  <dcterms:created xsi:type="dcterms:W3CDTF">2023-10-09T09:59:00Z</dcterms:created>
  <dcterms:modified xsi:type="dcterms:W3CDTF">2023-10-09T10:08:00Z</dcterms:modified>
</cp:coreProperties>
</file>