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816" w:rsidRDefault="001E0816" w:rsidP="004621A2">
      <w:pPr>
        <w:jc w:val="both"/>
      </w:pPr>
      <w:r>
        <w:t xml:space="preserve">Estimado profesor José… </w:t>
      </w:r>
      <w:r w:rsidRPr="001E0816">
        <w:t xml:space="preserve"> </w:t>
      </w:r>
      <w:r>
        <w:t xml:space="preserve">Presidente del Centro Mexicano y Ateneo de México en Nueva York, antes que nada permítame enviarle un afectuoso saludo, a la vez de agradecerle su amable invitación recibida el día 5 de Febrero del presente para que la Fundación Conserva México I.B.P. a la que dignamente presido, participe en el Desfile de la Hispanidad que se celebra año con año en la Ciudad de Nueva York desde hace cuarenta y cinco años. </w:t>
      </w:r>
    </w:p>
    <w:p w:rsidR="007275E1" w:rsidRDefault="001E0816" w:rsidP="004621A2">
      <w:pPr>
        <w:jc w:val="both"/>
      </w:pPr>
      <w:r>
        <w:t xml:space="preserve">Para nosotros representa un gran aliciente y privilegio que nos consideren como </w:t>
      </w:r>
      <w:r w:rsidR="00073B16">
        <w:t xml:space="preserve">promotores de esta </w:t>
      </w:r>
      <w:r w:rsidR="00073B16" w:rsidRPr="00073B16">
        <w:rPr>
          <w:u w:val="single"/>
        </w:rPr>
        <w:t>tradición</w:t>
      </w:r>
      <w:r w:rsidR="00073B16">
        <w:t xml:space="preserve">, ya que como actores de la Sociedad civil ocupados en la restauración del tejido social, hemos procurado esfuerzos que rescaten los valores y las riquezas culturales y naturales que como mexicanos nos dan identidad, en ese sentido La Fundación busca ser </w:t>
      </w:r>
      <w:r w:rsidR="007275E1">
        <w:t xml:space="preserve">el agente de cambio civil, que construya </w:t>
      </w:r>
      <w:r w:rsidR="00073B16">
        <w:t>puente</w:t>
      </w:r>
      <w:r w:rsidR="007275E1">
        <w:t xml:space="preserve">s que permitan retomar la simbiosis entre el campo y la ciudad, la dignificación de los sectores vulnerables y que </w:t>
      </w:r>
      <w:r w:rsidR="00EB5966">
        <w:t>tengamos  condiciones para un buen vivir</w:t>
      </w:r>
      <w:r w:rsidR="00EB5966">
        <w:t xml:space="preserve"> </w:t>
      </w:r>
      <w:r w:rsidR="007275E1">
        <w:t>en un futuro no muy lejano</w:t>
      </w:r>
      <w:bookmarkStart w:id="0" w:name="_GoBack"/>
      <w:bookmarkEnd w:id="0"/>
      <w:r w:rsidR="007275E1">
        <w:t xml:space="preserve"> para todos los mexicanos.</w:t>
      </w:r>
    </w:p>
    <w:p w:rsidR="007275E1" w:rsidRDefault="007275E1" w:rsidP="004621A2">
      <w:pPr>
        <w:jc w:val="both"/>
      </w:pPr>
      <w:r>
        <w:t xml:space="preserve">En este tenor consideramos un honor el poder contribuir, a través de la coordinación de la participación en el contingente Mexicano de la Banda de Guerra “Soles” del Centro Escolar Gustavo Díaz Ordaz de la Ciudad de Puebla. La Banda de Guerra “Soles” es una comunidad de niños y adolescentes, así como de padres de familia del Centro Escolar, que liderados por el Maestro N. Torre Blanca, han encontrado un motivo suficiente para generar </w:t>
      </w:r>
      <w:r w:rsidRPr="0034750A">
        <w:rPr>
          <w:color w:val="FF0000"/>
        </w:rPr>
        <w:t>comunidad y</w:t>
      </w:r>
      <w:r>
        <w:t xml:space="preserve"> reconstruir su tejido social. Ésta Banda de Guerra además de representar a Nuestro Estado </w:t>
      </w:r>
      <w:r w:rsidRPr="007275E1">
        <w:rPr>
          <w:color w:val="FF0000"/>
        </w:rPr>
        <w:t>(en donde)</w:t>
      </w:r>
      <w:r>
        <w:t xml:space="preserve"> y ganar diversos concursos y competencias locales y nacionales, ha acompañado con sus cornetas y tambores el corazón de muchos campesinos y comunidades de Puebla.</w:t>
      </w:r>
    </w:p>
    <w:p w:rsidR="002B6881" w:rsidRDefault="002B6881" w:rsidP="004621A2">
      <w:pPr>
        <w:jc w:val="both"/>
      </w:pPr>
      <w:r>
        <w:t>De tal forma que la participación de ésta banda representando a México en dicho desfile es una manera de representar no sólo a los niños poblanos; sino honrar y representar también a cientos de miles de mexicanos dedicados al campo, campesinos que aquí y allá, día a día, están en los surcos sembrando con dedicación y ahínco lo que llega a nuestras mesas y familias.</w:t>
      </w:r>
    </w:p>
    <w:p w:rsidR="002B6881" w:rsidRDefault="002B6881" w:rsidP="004621A2">
      <w:pPr>
        <w:jc w:val="both"/>
      </w:pPr>
      <w:r>
        <w:t>El contingente que participará es de aproximadamente 50 niños, mismos que irán acompañados de un tutor o padre de familia, lo que representa una inversión en la mayoría imposible de cubrir pos si solos, por lo que la Fundación Conserva México,  ha iniciado un plan de gestión de recursos, en donde de manera solidaria participen los niños, sus padres</w:t>
      </w:r>
      <w:r w:rsidR="004621A2">
        <w:t>, la comunidad estudiantil, la sociedad civil, organizada,  el sector empresarial y gubernamental, a través de</w:t>
      </w:r>
      <w:r>
        <w:t>l equipo de la Fundación, basado en los principios de solidaridad y autogestión, de tal forma que implementaremos 3 líneas de acción:</w:t>
      </w:r>
    </w:p>
    <w:p w:rsidR="002B6881" w:rsidRPr="002B6881" w:rsidRDefault="002B6881" w:rsidP="004621A2">
      <w:pPr>
        <w:pStyle w:val="Prrafodelista"/>
        <w:numPr>
          <w:ilvl w:val="0"/>
          <w:numId w:val="1"/>
        </w:numPr>
        <w:jc w:val="both"/>
      </w:pPr>
      <w:r>
        <w:t xml:space="preserve">Programa Canastas Verdes 20*70: </w:t>
      </w:r>
      <w:r w:rsidRPr="002B6881">
        <w:t>Es un esfuerzo de la Sociedad Civil en alianza con  agricultores</w:t>
      </w:r>
      <w:r w:rsidR="00715AB2">
        <w:t xml:space="preserve"> poblanos</w:t>
      </w:r>
      <w:r w:rsidR="00273AE7">
        <w:t xml:space="preserve"> confiables</w:t>
      </w:r>
      <w:r w:rsidRPr="002B6881">
        <w:t xml:space="preserve">, para generar una solución al problema de la comercialización y el abasto, contribuyendo en la reconstrucción del tejido social campo-ciudad con responsabilidad social. </w:t>
      </w:r>
      <w:r w:rsidR="00273AE7">
        <w:t xml:space="preserve">Con este programa, se pretende que los jóvenes y padres  integrantes de la banda, creen una red de promotores de las canastas verdes con la finalidad de crear una cultura de emprendimiento y ahorro que les permita, generar una parte de los recursos necesarios; y si lo desean, seguir con el modelo de negocio de manera permanente y volverse </w:t>
      </w:r>
      <w:proofErr w:type="spellStart"/>
      <w:r w:rsidR="00273AE7">
        <w:t>autogestivos</w:t>
      </w:r>
      <w:proofErr w:type="spellEnd"/>
      <w:r w:rsidR="00273AE7">
        <w:t xml:space="preserve">, apoyando la economía familiar, la seguridad </w:t>
      </w:r>
      <w:r w:rsidR="00273AE7">
        <w:lastRenderedPageBreak/>
        <w:t>alimentaria, el combate al cambio climático y la prevención de la salud al mejorar el consumo, calidad y cantidad de hortalizas y legumbres, cultivados por paisanos a menos de 50 km a la redonda.</w:t>
      </w:r>
    </w:p>
    <w:p w:rsidR="002B6881" w:rsidRDefault="00273AE7" w:rsidP="004621A2">
      <w:pPr>
        <w:pStyle w:val="Prrafodelista"/>
        <w:numPr>
          <w:ilvl w:val="0"/>
          <w:numId w:val="1"/>
        </w:numPr>
        <w:jc w:val="both"/>
      </w:pPr>
      <w:r>
        <w:t>Procuración de fondos,</w:t>
      </w:r>
      <w:r w:rsidRPr="00273AE7">
        <w:t xml:space="preserve"> </w:t>
      </w:r>
      <w:r>
        <w:t>subsidios y apoyos por parte de instituciones públicas, privadas y el sector empresarial</w:t>
      </w:r>
    </w:p>
    <w:p w:rsidR="00273AE7" w:rsidRDefault="004621A2" w:rsidP="004621A2">
      <w:pPr>
        <w:pStyle w:val="Prrafodelista"/>
        <w:numPr>
          <w:ilvl w:val="0"/>
          <w:numId w:val="1"/>
        </w:numPr>
        <w:jc w:val="both"/>
      </w:pPr>
      <w:r>
        <w:t xml:space="preserve">Promoción de rifas, becas y kermeses, </w:t>
      </w:r>
      <w:proofErr w:type="spellStart"/>
      <w:r>
        <w:t>etc</w:t>
      </w:r>
      <w:proofErr w:type="spellEnd"/>
    </w:p>
    <w:p w:rsidR="004621A2" w:rsidRDefault="004621A2" w:rsidP="004621A2">
      <w:pPr>
        <w:jc w:val="both"/>
      </w:pPr>
      <w:r>
        <w:t xml:space="preserve">De </w:t>
      </w:r>
      <w:proofErr w:type="spellStart"/>
      <w:r>
        <w:t>ta</w:t>
      </w:r>
      <w:proofErr w:type="spellEnd"/>
      <w:r>
        <w:t xml:space="preserve"> forma que juntos, estimado profesor, podamos construir éste proyecto comunitario “MARCHANDO POR MÉXICO- DE PUEBLA  A NUEVA YORK” y representar a México en una de las Ciudades más cosmopolitas e importantes del mundo.</w:t>
      </w:r>
    </w:p>
    <w:p w:rsidR="004621A2" w:rsidRDefault="004621A2" w:rsidP="004621A2">
      <w:pPr>
        <w:jc w:val="both"/>
      </w:pPr>
    </w:p>
    <w:p w:rsidR="002B6881" w:rsidRDefault="002B6881" w:rsidP="004621A2">
      <w:pPr>
        <w:jc w:val="both"/>
      </w:pPr>
    </w:p>
    <w:p w:rsidR="001E0816" w:rsidRDefault="001E0816" w:rsidP="004621A2">
      <w:pPr>
        <w:jc w:val="both"/>
      </w:pPr>
    </w:p>
    <w:p w:rsidR="004621A2" w:rsidRDefault="004621A2" w:rsidP="004621A2">
      <w:pPr>
        <w:jc w:val="both"/>
      </w:pPr>
    </w:p>
    <w:sectPr w:rsidR="004621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F1930"/>
    <w:multiLevelType w:val="hybridMultilevel"/>
    <w:tmpl w:val="664AB11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816"/>
    <w:rsid w:val="00073B16"/>
    <w:rsid w:val="001E0816"/>
    <w:rsid w:val="00221A90"/>
    <w:rsid w:val="00273AE7"/>
    <w:rsid w:val="002B6881"/>
    <w:rsid w:val="004621A2"/>
    <w:rsid w:val="00715AB2"/>
    <w:rsid w:val="007275E1"/>
    <w:rsid w:val="00E65573"/>
    <w:rsid w:val="00EB5966"/>
    <w:rsid w:val="00F163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81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6881"/>
    <w:pPr>
      <w:ind w:left="720"/>
      <w:contextualSpacing/>
    </w:pPr>
  </w:style>
  <w:style w:type="paragraph" w:styleId="NormalWeb">
    <w:name w:val="Normal (Web)"/>
    <w:basedOn w:val="Normal"/>
    <w:uiPriority w:val="99"/>
    <w:semiHidden/>
    <w:unhideWhenUsed/>
    <w:rsid w:val="002B688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81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6881"/>
    <w:pPr>
      <w:ind w:left="720"/>
      <w:contextualSpacing/>
    </w:pPr>
  </w:style>
  <w:style w:type="paragraph" w:styleId="NormalWeb">
    <w:name w:val="Normal (Web)"/>
    <w:basedOn w:val="Normal"/>
    <w:uiPriority w:val="99"/>
    <w:semiHidden/>
    <w:unhideWhenUsed/>
    <w:rsid w:val="002B688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8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1240</TotalTime>
  <Pages>2</Pages>
  <Words>614</Words>
  <Characters>3379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dc:creator>
  <cp:lastModifiedBy>Julio</cp:lastModifiedBy>
  <cp:revision>2</cp:revision>
  <dcterms:created xsi:type="dcterms:W3CDTF">2019-02-05T23:50:00Z</dcterms:created>
  <dcterms:modified xsi:type="dcterms:W3CDTF">2019-02-06T21:38:00Z</dcterms:modified>
</cp:coreProperties>
</file>