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4B" w:rsidRDefault="00E60B4B">
      <w:r>
        <w:t>Campos de acción</w:t>
      </w:r>
    </w:p>
    <w:p w:rsidR="00E60B4B" w:rsidRDefault="00E60B4B">
      <w:r>
        <w:t>Invernaderos</w:t>
      </w:r>
    </w:p>
    <w:p w:rsidR="00E60B4B" w:rsidRDefault="00E60B4B">
      <w:r>
        <w:t>Plantas de alimento</w:t>
      </w:r>
    </w:p>
    <w:p w:rsidR="00E60B4B" w:rsidRDefault="00E60B4B">
      <w:r>
        <w:t>Empresas de insumos</w:t>
      </w:r>
    </w:p>
    <w:p w:rsidR="00E60B4B" w:rsidRDefault="00E60B4B">
      <w:r>
        <w:t>Empresas  de ayuntamientos</w:t>
      </w:r>
    </w:p>
    <w:p w:rsidR="00E60B4B" w:rsidRDefault="00E60B4B">
      <w:proofErr w:type="spellStart"/>
      <w:r>
        <w:t>Universidadaes</w:t>
      </w:r>
      <w:proofErr w:type="spellEnd"/>
    </w:p>
    <w:p w:rsidR="00E60B4B" w:rsidRDefault="000A5518">
      <w:r>
        <w:t>USUARIOS POTENCIALES AMIGOS</w:t>
      </w:r>
    </w:p>
    <w:p w:rsidR="00E60B4B" w:rsidRDefault="00E60B4B">
      <w:proofErr w:type="spellStart"/>
      <w:r>
        <w:t>Te</w:t>
      </w:r>
      <w:r w:rsidR="00853B14">
        <w:t>c</w:t>
      </w:r>
      <w:proofErr w:type="spellEnd"/>
      <w:r>
        <w:t xml:space="preserve"> de tez</w:t>
      </w:r>
    </w:p>
    <w:p w:rsidR="00E60B4B" w:rsidRDefault="00E60B4B">
      <w:proofErr w:type="spellStart"/>
      <w:r>
        <w:t>Tec</w:t>
      </w:r>
      <w:proofErr w:type="spellEnd"/>
      <w:r>
        <w:t xml:space="preserve"> de zaca</w:t>
      </w:r>
    </w:p>
    <w:p w:rsidR="00E60B4B" w:rsidRDefault="00E60B4B">
      <w:proofErr w:type="spellStart"/>
      <w:r>
        <w:t>Serdan</w:t>
      </w:r>
      <w:proofErr w:type="spellEnd"/>
    </w:p>
    <w:p w:rsidR="00E60B4B" w:rsidRDefault="00853B14">
      <w:r>
        <w:t xml:space="preserve">Universidad tecnológica de </w:t>
      </w:r>
      <w:proofErr w:type="spellStart"/>
      <w:r>
        <w:t>izucar</w:t>
      </w:r>
      <w:proofErr w:type="spellEnd"/>
      <w:r>
        <w:t xml:space="preserve"> de matamoros</w:t>
      </w:r>
    </w:p>
    <w:p w:rsidR="00853B14" w:rsidRDefault="00853B14">
      <w:r>
        <w:t>22 institutos de educación superior tecnológica</w:t>
      </w:r>
    </w:p>
    <w:p w:rsidR="00853B14" w:rsidRDefault="00853B14"/>
    <w:p w:rsidR="00853B14" w:rsidRDefault="00853B14">
      <w:r>
        <w:t xml:space="preserve">Objetivo socializar la </w:t>
      </w:r>
      <w:proofErr w:type="spellStart"/>
      <w:r>
        <w:t>educacion</w:t>
      </w:r>
      <w:proofErr w:type="spellEnd"/>
      <w:r>
        <w:t xml:space="preserve"> y aprendizaje de las </w:t>
      </w:r>
      <w:proofErr w:type="spellStart"/>
      <w:r>
        <w:t>tec</w:t>
      </w:r>
      <w:proofErr w:type="spellEnd"/>
      <w:r>
        <w:t xml:space="preserve"> </w:t>
      </w:r>
      <w:proofErr w:type="gramStart"/>
      <w:r>
        <w:t>4.0 ,</w:t>
      </w:r>
      <w:proofErr w:type="gramEnd"/>
      <w:r>
        <w:t xml:space="preserve"> a través de la formación de profesionistas para mejorar la Competitividad, eficacia y profesionalización</w:t>
      </w:r>
    </w:p>
    <w:p w:rsidR="00B27CA9" w:rsidRDefault="00B27CA9">
      <w:r>
        <w:t xml:space="preserve">Oferente es el </w:t>
      </w:r>
      <w:r w:rsidR="001A1182">
        <w:t xml:space="preserve">INAOE </w:t>
      </w:r>
      <w:r>
        <w:t xml:space="preserve">con </w:t>
      </w:r>
      <w:r w:rsidR="0051106A">
        <w:t xml:space="preserve">tecnología </w:t>
      </w:r>
      <w:proofErr w:type="spellStart"/>
      <w:r w:rsidR="001A1182">
        <w:t>Festo</w:t>
      </w:r>
      <w:proofErr w:type="spellEnd"/>
    </w:p>
    <w:p w:rsidR="0051106A" w:rsidRDefault="0051106A">
      <w:r>
        <w:t xml:space="preserve">Miguel </w:t>
      </w:r>
      <w:proofErr w:type="spellStart"/>
      <w:r w:rsidR="001A1182">
        <w:t>Angel</w:t>
      </w:r>
      <w:proofErr w:type="spellEnd"/>
      <w:r w:rsidR="001A1182">
        <w:t xml:space="preserve"> </w:t>
      </w:r>
      <w:proofErr w:type="spellStart"/>
      <w:r w:rsidR="001A1182">
        <w:t>Perez</w:t>
      </w:r>
      <w:proofErr w:type="spellEnd"/>
      <w:r w:rsidR="001A1182">
        <w:t xml:space="preserve"> </w:t>
      </w:r>
      <w:r>
        <w:t xml:space="preserve">Maldonado, director </w:t>
      </w:r>
      <w:proofErr w:type="spellStart"/>
      <w:r>
        <w:t>gral</w:t>
      </w:r>
      <w:proofErr w:type="spellEnd"/>
      <w:r>
        <w:t xml:space="preserve"> de </w:t>
      </w:r>
      <w:r w:rsidR="001A1182">
        <w:t>CONCYTEP</w:t>
      </w:r>
    </w:p>
    <w:p w:rsidR="0051106A" w:rsidRDefault="0051106A">
      <w:r>
        <w:t xml:space="preserve">Nuevo director regional </w:t>
      </w:r>
      <w:proofErr w:type="spellStart"/>
      <w:r>
        <w:t>conacyt</w:t>
      </w:r>
      <w:proofErr w:type="spellEnd"/>
    </w:p>
    <w:p w:rsidR="0051106A" w:rsidRDefault="0051106A">
      <w:r>
        <w:t>Presidente de la comisión de educación</w:t>
      </w:r>
    </w:p>
    <w:p w:rsidR="0051106A" w:rsidRDefault="0051106A">
      <w:r>
        <w:t xml:space="preserve">Secretario de la </w:t>
      </w:r>
      <w:proofErr w:type="spellStart"/>
      <w:r>
        <w:t>sep</w:t>
      </w:r>
      <w:proofErr w:type="spellEnd"/>
      <w:r>
        <w:t xml:space="preserve"> federal  y estatal por cambiar</w:t>
      </w:r>
    </w:p>
    <w:p w:rsidR="0051106A" w:rsidRDefault="0051106A">
      <w:r>
        <w:t xml:space="preserve">Universidad madero, </w:t>
      </w:r>
      <w:proofErr w:type="spellStart"/>
      <w:r>
        <w:t>estefan</w:t>
      </w:r>
      <w:proofErr w:type="spellEnd"/>
      <w:r>
        <w:t xml:space="preserve"> </w:t>
      </w:r>
      <w:proofErr w:type="spellStart"/>
      <w:r>
        <w:t>chidiac</w:t>
      </w:r>
      <w:proofErr w:type="spellEnd"/>
      <w:r>
        <w:t xml:space="preserve"> finanzas</w:t>
      </w:r>
    </w:p>
    <w:p w:rsidR="0051106A" w:rsidRDefault="0051106A" w:rsidP="0051106A"/>
    <w:p w:rsidR="0051106A" w:rsidRDefault="0051106A" w:rsidP="0051106A">
      <w:r>
        <w:t xml:space="preserve"> 1 GPO DE INTERES</w:t>
      </w:r>
    </w:p>
    <w:p w:rsidR="0051106A" w:rsidRDefault="0051106A" w:rsidP="0051106A">
      <w:r>
        <w:t>Cliente SEP</w:t>
      </w:r>
      <w:r w:rsidRPr="0051106A">
        <w:t xml:space="preserve"> </w:t>
      </w:r>
    </w:p>
    <w:p w:rsidR="0051106A" w:rsidRDefault="0051106A" w:rsidP="0051106A">
      <w:r>
        <w:t>Usuarios instituciones tecnológicas</w:t>
      </w:r>
      <w:r>
        <w:t xml:space="preserve"> </w:t>
      </w:r>
    </w:p>
    <w:p w:rsidR="00C11461" w:rsidRDefault="000A5518" w:rsidP="0051106A">
      <w:r>
        <w:t>Coordinación Estatal De Tecnológicos Dirección Académica</w:t>
      </w:r>
    </w:p>
    <w:p w:rsidR="0051106A" w:rsidRDefault="0051106A" w:rsidP="0051106A"/>
    <w:p w:rsidR="0051106A" w:rsidRDefault="0051106A" w:rsidP="0051106A">
      <w:r>
        <w:t>ACTORES</w:t>
      </w:r>
    </w:p>
    <w:p w:rsidR="0051106A" w:rsidRDefault="0051106A" w:rsidP="0051106A">
      <w:r>
        <w:t>CONCYTEP</w:t>
      </w:r>
    </w:p>
    <w:p w:rsidR="0051106A" w:rsidRDefault="0051106A" w:rsidP="0051106A">
      <w:r>
        <w:t>DIRECCION REGIONAL DE CONACYT</w:t>
      </w:r>
    </w:p>
    <w:p w:rsidR="0051106A" w:rsidRDefault="0051106A" w:rsidP="0051106A">
      <w:r>
        <w:t>SEP DEL EDO</w:t>
      </w:r>
    </w:p>
    <w:p w:rsidR="0051106A" w:rsidRDefault="0051106A" w:rsidP="0051106A">
      <w:r>
        <w:t>GOBERNADOR</w:t>
      </w:r>
    </w:p>
    <w:p w:rsidR="0051106A" w:rsidRDefault="0051106A" w:rsidP="0051106A">
      <w:r>
        <w:t>SEP FEDERAL</w:t>
      </w:r>
    </w:p>
    <w:p w:rsidR="000A5518" w:rsidRDefault="000A5518" w:rsidP="0051106A"/>
    <w:p w:rsidR="0051106A" w:rsidRDefault="000A5518" w:rsidP="0051106A">
      <w:r>
        <w:t>FUNCIONES DEL GRUPO INTERESADO</w:t>
      </w:r>
    </w:p>
    <w:p w:rsidR="00C11461" w:rsidRDefault="00C11461" w:rsidP="0051106A">
      <w:r>
        <w:t xml:space="preserve">PROMOTOR DE TEC I4.0 A SISTEMA ESTATAL DE ENSEÑANZA </w:t>
      </w:r>
      <w:r w:rsidR="001A1182">
        <w:t>PÚBLICA</w:t>
      </w:r>
    </w:p>
    <w:p w:rsidR="00C11461" w:rsidRDefault="00C11461" w:rsidP="0051106A">
      <w:r>
        <w:t xml:space="preserve">FCMX </w:t>
      </w:r>
    </w:p>
    <w:p w:rsidR="00C11461" w:rsidRDefault="00C11461" w:rsidP="0051106A">
      <w:r>
        <w:t>OFERENTE</w:t>
      </w:r>
    </w:p>
    <w:p w:rsidR="00C11461" w:rsidRDefault="00C11461" w:rsidP="0051106A">
      <w:r>
        <w:t>INAOE</w:t>
      </w:r>
    </w:p>
    <w:p w:rsidR="00C11461" w:rsidRDefault="00C11461" w:rsidP="00C11461">
      <w:r>
        <w:t>ALIADO TECNOLOGICO</w:t>
      </w:r>
      <w:r>
        <w:t xml:space="preserve"> </w:t>
      </w:r>
    </w:p>
    <w:p w:rsidR="00C11461" w:rsidRDefault="00C11461" w:rsidP="0051106A">
      <w:r>
        <w:t>FESTO</w:t>
      </w:r>
    </w:p>
    <w:p w:rsidR="000A5518" w:rsidRDefault="000A5518" w:rsidP="0051106A">
      <w:r>
        <w:t>COMPROMISOS</w:t>
      </w:r>
    </w:p>
    <w:p w:rsidR="000A5518" w:rsidRDefault="000A5518" w:rsidP="0051106A">
      <w:r>
        <w:t>JULIO. CONCERTAR REUNIONES CON LOS DIRECTIVOS DE LOS TECNOLOGICOS DE ZACAPOAXTLA Y TEZIUTLAN, PARA EL MIERCOLES 13 DE FEBRERO. BUSCAR AL DIRECTOR DEL TEC DE CD. SERDAN Y DE LA UTIM.</w:t>
      </w:r>
    </w:p>
    <w:p w:rsidR="000A5518" w:rsidRDefault="000A5518" w:rsidP="0051106A">
      <w:r>
        <w:t>DANIELA, IR VISUALIZANDO LAS GESTIONES Y CONTACTO CONEL GRUPO DE FUNCIONARIOS  INVOLUCRADOS</w:t>
      </w:r>
    </w:p>
    <w:p w:rsidR="000A5518" w:rsidRDefault="000A5518" w:rsidP="0051106A">
      <w:r>
        <w:t>ARMANDO. PREPARAR LA VENTA DEL PROYECTO A USUARIOS Y CLIENTE</w:t>
      </w:r>
    </w:p>
    <w:p w:rsidR="000A5518" w:rsidRDefault="000A5518" w:rsidP="000A5518">
      <w:pPr>
        <w:pStyle w:val="Prrafodelista"/>
        <w:rPr>
          <w:b/>
        </w:rPr>
      </w:pPr>
    </w:p>
    <w:p w:rsidR="0051106A" w:rsidRPr="000A5518" w:rsidRDefault="000A5518" w:rsidP="000A5518">
      <w:pPr>
        <w:pStyle w:val="Prrafodelista"/>
        <w:rPr>
          <w:b/>
        </w:rPr>
      </w:pPr>
      <w:r w:rsidRPr="000A5518">
        <w:rPr>
          <w:b/>
        </w:rPr>
        <w:t>1° MINUTA REUNION INDUSTRIA 4.0</w:t>
      </w:r>
    </w:p>
    <w:p w:rsidR="000A5518" w:rsidRDefault="000A5518" w:rsidP="000A5518">
      <w:pPr>
        <w:pStyle w:val="Prrafodelista"/>
      </w:pPr>
      <w:r>
        <w:t>PARTICIPANTES: DR. ARMANDO GUADARRAMA LUYANDO</w:t>
      </w:r>
    </w:p>
    <w:p w:rsidR="000A5518" w:rsidRDefault="000A5518" w:rsidP="000A5518">
      <w:pPr>
        <w:pStyle w:val="Prrafodelista"/>
      </w:pPr>
      <w:r>
        <w:t>LIC. DANIELA HERNANDEZ</w:t>
      </w:r>
    </w:p>
    <w:p w:rsidR="000A5518" w:rsidRDefault="000A5518" w:rsidP="000A5518">
      <w:pPr>
        <w:pStyle w:val="Prrafodelista"/>
      </w:pPr>
      <w:r>
        <w:t xml:space="preserve">ING. </w:t>
      </w:r>
      <w:proofErr w:type="gramStart"/>
      <w:r>
        <w:t>JULIO .</w:t>
      </w:r>
      <w:proofErr w:type="gramEnd"/>
      <w:r>
        <w:t xml:space="preserve"> CONSTANTINO GUERRERO</w:t>
      </w:r>
    </w:p>
    <w:p w:rsidR="000A5518" w:rsidRDefault="000A5518" w:rsidP="000A5518">
      <w:pPr>
        <w:pStyle w:val="Prrafodelista"/>
      </w:pPr>
      <w:bookmarkStart w:id="0" w:name="_GoBack"/>
      <w:bookmarkEnd w:id="0"/>
      <w:r>
        <w:t>APOYO TECNICO. LIC SEBASTIAN VARGAS BARRERA</w:t>
      </w:r>
    </w:p>
    <w:sectPr w:rsidR="000A5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3483"/>
    <w:multiLevelType w:val="hybridMultilevel"/>
    <w:tmpl w:val="C29EC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CD"/>
    <w:rsid w:val="000A5518"/>
    <w:rsid w:val="001A1182"/>
    <w:rsid w:val="00221A90"/>
    <w:rsid w:val="0051106A"/>
    <w:rsid w:val="00853B14"/>
    <w:rsid w:val="00B27CA9"/>
    <w:rsid w:val="00BF1CCD"/>
    <w:rsid w:val="00C11461"/>
    <w:rsid w:val="00E60B4B"/>
    <w:rsid w:val="00E6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2</cp:revision>
  <dcterms:created xsi:type="dcterms:W3CDTF">2019-02-07T23:57:00Z</dcterms:created>
  <dcterms:modified xsi:type="dcterms:W3CDTF">2019-02-08T01:29:00Z</dcterms:modified>
</cp:coreProperties>
</file>