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7671644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1A53F6EF" w14:textId="42A5F905" w:rsidR="00142D70" w:rsidRDefault="00142D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34E8AC" wp14:editId="62CECA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499D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158CED" wp14:editId="744F1F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4AF3A7D" w14:textId="67F1AE4F" w:rsidR="00142D70" w:rsidRPr="004D02DD" w:rsidRDefault="004D02DD" w:rsidP="004D02D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4D02DD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>In dit verslag van de infrarood toerenteller zit de bijbehorende flowchart, schakelschema, code met uitleg en meetresultaten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0158C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4AF3A7D" w14:textId="67F1AE4F" w:rsidR="00142D70" w:rsidRPr="004D02DD" w:rsidRDefault="004D02DD" w:rsidP="004D02D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4D02D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>In dit verslag van de infrarood toerenteller zit de bijbehorende flowchart, schakelschema, code met uitleg en meetresultaten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07EE5" wp14:editId="61D0EB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563B3" w14:textId="66D78B90" w:rsidR="00142D70" w:rsidRPr="00142D70" w:rsidRDefault="00142D7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42D7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IR tachometer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EA776" w14:textId="1CE2DEA2" w:rsidR="00142D70" w:rsidRPr="00142D70" w:rsidRDefault="00142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142D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Groep 25: Richard van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er Lee &amp; Rik Veerhoek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C07EE5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5B563B3" w14:textId="66D78B90" w:rsidR="00142D70" w:rsidRPr="00142D70" w:rsidRDefault="00142D7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nl-N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42D7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nl-NL"/>
                                </w:rPr>
                                <w:t>IR tachometer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EA776" w14:textId="1CE2DEA2" w:rsidR="00142D70" w:rsidRPr="00142D70" w:rsidRDefault="00142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142D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Groep 25: Richard van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er Lee &amp; Rik Veerhoek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356FF9" w14:textId="26DB5BAB" w:rsidR="00142D70" w:rsidRDefault="00142D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p w14:paraId="0F97CD63" w14:textId="77777777" w:rsidR="00142D70" w:rsidRDefault="00142D70" w:rsidP="00142D70">
      <w:pPr>
        <w:pStyle w:val="Heading1"/>
        <w:rPr>
          <w:lang w:val="nl-NL"/>
        </w:rPr>
      </w:pPr>
      <w:r>
        <w:rPr>
          <w:lang w:val="nl-NL"/>
        </w:rPr>
        <w:lastRenderedPageBreak/>
        <w:t>Flowchart</w:t>
      </w:r>
    </w:p>
    <w:p w14:paraId="4DAEF7CD" w14:textId="77777777" w:rsidR="00142D70" w:rsidRDefault="00142D70" w:rsidP="00142D70">
      <w:pPr>
        <w:rPr>
          <w:lang w:val="nl-NL"/>
        </w:rPr>
      </w:pPr>
      <w:r w:rsidRPr="00D06118">
        <w:rPr>
          <w:noProof/>
          <w:lang w:val="nl-NL"/>
        </w:rPr>
        <w:drawing>
          <wp:inline distT="0" distB="0" distL="0" distR="0" wp14:anchorId="654B281F" wp14:editId="67994D8D">
            <wp:extent cx="5943600" cy="6283325"/>
            <wp:effectExtent l="0" t="0" r="0" b="3175"/>
            <wp:docPr id="80310305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3051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0439" w14:textId="69DA54AB" w:rsidR="00142D70" w:rsidRDefault="00142D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l-NL"/>
        </w:rPr>
      </w:pPr>
      <w:r>
        <w:rPr>
          <w:lang w:val="nl-NL"/>
        </w:rPr>
        <w:br w:type="page"/>
      </w:r>
    </w:p>
    <w:p w14:paraId="2F3DF62A" w14:textId="25038473" w:rsidR="00812D59" w:rsidRDefault="00212363" w:rsidP="00212363">
      <w:pPr>
        <w:pStyle w:val="Heading1"/>
        <w:rPr>
          <w:lang w:val="nl-NL"/>
        </w:rPr>
      </w:pPr>
      <w:r>
        <w:rPr>
          <w:lang w:val="nl-NL"/>
        </w:rPr>
        <w:lastRenderedPageBreak/>
        <w:t>Schakelschema</w:t>
      </w:r>
    </w:p>
    <w:p w14:paraId="346D3EE4" w14:textId="0A5D5419" w:rsidR="00E364DD" w:rsidRDefault="009949D0" w:rsidP="00212363">
      <w:pPr>
        <w:rPr>
          <w:lang w:val="nl-NL"/>
        </w:rPr>
      </w:pPr>
      <w:r w:rsidRPr="009949D0">
        <w:rPr>
          <w:noProof/>
          <w:lang w:val="nl-NL"/>
        </w:rPr>
        <w:drawing>
          <wp:inline distT="0" distB="0" distL="0" distR="0" wp14:anchorId="1BBBD628" wp14:editId="2EEB0CF8">
            <wp:extent cx="5943600" cy="5374640"/>
            <wp:effectExtent l="0" t="0" r="0" b="0"/>
            <wp:docPr id="136239441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4416" name="Picture 1" descr="A computer screen shot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5CD" w14:textId="77777777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4AF86DB3" w14:textId="13728CFC" w:rsidR="00212363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Code</w:t>
      </w:r>
    </w:p>
    <w:p w14:paraId="47826CF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//pin nummers toekennen</w:t>
      </w:r>
    </w:p>
    <w:p w14:paraId="719B6EE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sensorPin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72FAD46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potPin = A0;</w:t>
      </w:r>
    </w:p>
    <w:p w14:paraId="1BB38C0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5210825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5E656FF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// Variabelen declareren</w:t>
      </w:r>
    </w:p>
    <w:p w14:paraId="748441B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sensState;</w:t>
      </w:r>
    </w:p>
    <w:p w14:paraId="10D93F0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sensPrevState;</w:t>
      </w:r>
    </w:p>
    <w:p w14:paraId="7952CE3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sensStep;</w:t>
      </w:r>
    </w:p>
    <w:p w14:paraId="78BE37C5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sensPrevStep;</w:t>
      </w:r>
    </w:p>
    <w:p w14:paraId="346E837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sensStepDif;</w:t>
      </w:r>
    </w:p>
    <w:p w14:paraId="0EB652A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rpm;</w:t>
      </w:r>
    </w:p>
    <w:p w14:paraId="038DDC7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pwm;</w:t>
      </w:r>
    </w:p>
    <w:p w14:paraId="745058A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9654C0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setup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4E22176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serial verbinding starten</w:t>
      </w:r>
    </w:p>
    <w:p w14:paraId="0CE7F3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begin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9600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98699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pinmodes instellen</w:t>
      </w:r>
    </w:p>
    <w:p w14:paraId="7BCCF5F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sensorPin,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104D3C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potPin,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13D6B6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pwmPin, OUTPUT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4E672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06D6FCA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00A7291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loop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27E0ED3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potentiometer uitlezen en schalen voor gebruik als pwm signaal</w:t>
      </w:r>
    </w:p>
    <w:p w14:paraId="7AF9A8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pwm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map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analogRead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potPin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1023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255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6BA274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digitaal signaal van de infra rood sensor uitlezen</w:t>
      </w:r>
    </w:p>
    <w:p w14:paraId="3E80B29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sensState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sensorPin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A4F49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EB92D2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//motor aansturen met pwm signaal</w:t>
      </w:r>
    </w:p>
    <w:p w14:paraId="21053CE2" w14:textId="77777777" w:rsidR="00E364DD" w:rsidRPr="00142D70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142D70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analogWrite</w:t>
      </w:r>
      <w:r w:rsidRPr="00142D70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142D70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pwmPin, pwm</w:t>
      </w:r>
      <w:r w:rsidRPr="00142D70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142D70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0FD612C" w14:textId="77777777" w:rsidR="00E364DD" w:rsidRPr="00142D70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385C2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142D70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lastRenderedPageBreak/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//kijken of de sensorwaarde omhoog is gegaan t.o.v. de vorige meting</w:t>
      </w:r>
    </w:p>
    <w:p w14:paraId="6D7924D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nl-NL"/>
          <w14:ligatures w14:val="none"/>
        </w:rPr>
        <w:t>if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&amp;&amp;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sensPrevState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5B86B9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//tijdstip van puls opslaan en aftrekken van vorig tijdstip zodat je een tijd tussen de pulsen krijgt in ms</w:t>
      </w:r>
    </w:p>
    <w:p w14:paraId="5A7F822F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 = sensStep;</w:t>
      </w:r>
    </w:p>
    <w:p w14:paraId="68B21C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  sensStep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millis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3F42D3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    sensStepDif = sensStep - sensPrevStep;</w:t>
      </w:r>
    </w:p>
    <w:p w14:paraId="19771A6E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tijd tussen pulsen omrekenen naar toeren per minuut</w:t>
      </w:r>
    </w:p>
    <w:p w14:paraId="093DAF1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rpm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sensStepDif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E723FD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 data naar de serial monitor/plotter schijven</w:t>
      </w:r>
    </w:p>
    <w:p w14:paraId="200745E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211E7B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 "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3F248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rpm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0CC3AA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45F3684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vorige status van IR sensor overschijven met huidige status</w:t>
      </w:r>
    </w:p>
    <w:p w14:paraId="25F4EB9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sensPrevState = sensState;</w:t>
      </w:r>
    </w:p>
    <w:p w14:paraId="3FFF2B1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3B2406E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7A8D8B3" w14:textId="702918E4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5CAD5704" w14:textId="77777777" w:rsidR="00142D70" w:rsidRDefault="00142D70" w:rsidP="00142D70">
      <w:pPr>
        <w:pStyle w:val="Heading1"/>
        <w:rPr>
          <w:lang w:val="nl-NL"/>
        </w:rPr>
      </w:pPr>
      <w:r>
        <w:rPr>
          <w:lang w:val="nl-NL"/>
        </w:rPr>
        <w:lastRenderedPageBreak/>
        <w:t>Plots</w:t>
      </w:r>
    </w:p>
    <w:p w14:paraId="00F00BAD" w14:textId="77777777" w:rsidR="00142D70" w:rsidRDefault="00142D70" w:rsidP="00142D70">
      <w:pPr>
        <w:rPr>
          <w:lang w:val="nl-NL"/>
        </w:rPr>
      </w:pPr>
      <w:r>
        <w:rPr>
          <w:lang w:val="nl-NL"/>
        </w:rPr>
        <w:t>Gemeten toerental:</w:t>
      </w:r>
    </w:p>
    <w:p w14:paraId="13FC8973" w14:textId="77777777" w:rsidR="00142D70" w:rsidRDefault="00142D70" w:rsidP="00142D70">
      <w:pPr>
        <w:rPr>
          <w:lang w:val="nl-NL"/>
        </w:rPr>
      </w:pPr>
      <w:r w:rsidRPr="00CE5ACD">
        <w:rPr>
          <w:noProof/>
          <w:lang w:val="nl-NL"/>
        </w:rPr>
        <w:drawing>
          <wp:inline distT="0" distB="0" distL="0" distR="0" wp14:anchorId="361433FE" wp14:editId="401B77F8">
            <wp:extent cx="5943600" cy="2874645"/>
            <wp:effectExtent l="0" t="0" r="0" b="1905"/>
            <wp:docPr id="1844135033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5033" name="Picture 1" descr="A graph showing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AA96" w14:textId="77777777" w:rsidR="00142D70" w:rsidRDefault="00142D70" w:rsidP="00142D70">
      <w:pPr>
        <w:rPr>
          <w:lang w:val="nl-NL"/>
        </w:rPr>
      </w:pPr>
    </w:p>
    <w:p w14:paraId="3E6A2F78" w14:textId="77777777" w:rsidR="00142D70" w:rsidRDefault="00142D70" w:rsidP="00142D70">
      <w:pPr>
        <w:rPr>
          <w:lang w:val="nl-NL"/>
        </w:rPr>
      </w:pPr>
      <w:r>
        <w:rPr>
          <w:lang w:val="nl-NL"/>
        </w:rPr>
        <w:t>Motor aanstuuring signaal:</w:t>
      </w:r>
    </w:p>
    <w:p w14:paraId="01510CDE" w14:textId="77EF0E24" w:rsidR="00142D70" w:rsidRDefault="00142D70" w:rsidP="00142D70">
      <w:pPr>
        <w:rPr>
          <w:lang w:val="nl-NL"/>
        </w:rPr>
      </w:pPr>
      <w:r w:rsidRPr="00CE5ACD">
        <w:rPr>
          <w:noProof/>
          <w:lang w:val="nl-NL"/>
        </w:rPr>
        <w:drawing>
          <wp:inline distT="0" distB="0" distL="0" distR="0" wp14:anchorId="78D63B68" wp14:editId="4DB20E93">
            <wp:extent cx="5943600" cy="3082925"/>
            <wp:effectExtent l="0" t="0" r="0" b="3175"/>
            <wp:docPr id="184733597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5978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643C" w14:textId="77777777" w:rsidR="00142D70" w:rsidRDefault="00142D70" w:rsidP="00142D70">
      <w:pPr>
        <w:rPr>
          <w:lang w:val="nl-NL"/>
        </w:rPr>
      </w:pPr>
    </w:p>
    <w:p w14:paraId="227D257F" w14:textId="77777777" w:rsidR="00142D70" w:rsidRDefault="00142D70" w:rsidP="00142D70">
      <w:pPr>
        <w:rPr>
          <w:lang w:val="nl-NL"/>
        </w:rPr>
      </w:pPr>
    </w:p>
    <w:p w14:paraId="20544A26" w14:textId="77777777" w:rsidR="00142D70" w:rsidRPr="00E364DD" w:rsidRDefault="00142D70" w:rsidP="00E364DD">
      <w:pPr>
        <w:rPr>
          <w:lang w:val="nl-NL"/>
        </w:rPr>
      </w:pPr>
    </w:p>
    <w:sectPr w:rsidR="00142D70" w:rsidRPr="00E364DD" w:rsidSect="00142D7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3402E"/>
    <w:rsid w:val="0004384A"/>
    <w:rsid w:val="00142D70"/>
    <w:rsid w:val="00212363"/>
    <w:rsid w:val="002413D5"/>
    <w:rsid w:val="00363D19"/>
    <w:rsid w:val="004D02DD"/>
    <w:rsid w:val="006672BE"/>
    <w:rsid w:val="00812D59"/>
    <w:rsid w:val="008614DC"/>
    <w:rsid w:val="0092342B"/>
    <w:rsid w:val="009949D0"/>
    <w:rsid w:val="00CE5ACD"/>
    <w:rsid w:val="00D06118"/>
    <w:rsid w:val="00D73BF4"/>
    <w:rsid w:val="00E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D9"/>
  <w15:chartTrackingRefBased/>
  <w15:docId w15:val="{94B54463-41D7-40E1-87D0-17BA3C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2D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2D7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dit verslag van de infrarood toerenteller zit de bijbehorende flowchart, schakelschema, code met uitleg en meetresultaten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tachometer</dc:title>
  <dc:subject>Groep 25: Richard van der Lee &amp; Rik Veerhoek</dc:subject>
  <dc:creator>Rik Veerhoek</dc:creator>
  <cp:keywords/>
  <dc:description/>
  <cp:lastModifiedBy>Rik Veerhoek</cp:lastModifiedBy>
  <cp:revision>9</cp:revision>
  <cp:lastPrinted>2024-10-04T10:26:00Z</cp:lastPrinted>
  <dcterms:created xsi:type="dcterms:W3CDTF">2024-10-03T09:10:00Z</dcterms:created>
  <dcterms:modified xsi:type="dcterms:W3CDTF">2024-10-04T10:29:00Z</dcterms:modified>
</cp:coreProperties>
</file>